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92401" w14:textId="77777777" w:rsidR="00EC1EB2" w:rsidRDefault="00EC1EB2">
      <w:pPr>
        <w:rPr>
          <w:rFonts w:ascii="Verdana" w:hAnsi="Verdana"/>
          <w:b/>
          <w:bCs/>
          <w:sz w:val="18"/>
          <w:szCs w:val="18"/>
        </w:rPr>
      </w:pPr>
    </w:p>
    <w:p w14:paraId="41170D76" w14:textId="50753089" w:rsidR="00EC1EB2" w:rsidRDefault="00222049" w:rsidP="00C26546">
      <w:pPr>
        <w:spacing w:line="480" w:lineRule="auto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ZNAK SPRAWY: ZP/PR/</w:t>
      </w:r>
      <w:r w:rsidR="00507395">
        <w:rPr>
          <w:rFonts w:ascii="Verdana" w:hAnsi="Verdana"/>
          <w:b/>
          <w:sz w:val="18"/>
          <w:szCs w:val="18"/>
        </w:rPr>
        <w:t>1</w:t>
      </w:r>
      <w:r w:rsidR="00BD66B5">
        <w:rPr>
          <w:rFonts w:ascii="Verdana" w:hAnsi="Verdana"/>
          <w:b/>
          <w:sz w:val="18"/>
          <w:szCs w:val="18"/>
        </w:rPr>
        <w:t>7</w:t>
      </w:r>
      <w:bookmarkStart w:id="0" w:name="_GoBack"/>
      <w:bookmarkEnd w:id="0"/>
      <w:r>
        <w:rPr>
          <w:rFonts w:ascii="Verdana" w:hAnsi="Verdana"/>
          <w:b/>
          <w:sz w:val="18"/>
          <w:szCs w:val="18"/>
        </w:rPr>
        <w:t>/202</w:t>
      </w:r>
      <w:r w:rsidR="00C26546">
        <w:rPr>
          <w:rFonts w:ascii="Verdana" w:hAnsi="Verdana"/>
          <w:b/>
          <w:sz w:val="18"/>
          <w:szCs w:val="18"/>
        </w:rPr>
        <w:t>3</w:t>
      </w:r>
      <w:r w:rsidR="00C26546">
        <w:rPr>
          <w:rFonts w:ascii="Verdana" w:hAnsi="Verdana"/>
          <w:b/>
          <w:sz w:val="18"/>
          <w:szCs w:val="18"/>
        </w:rPr>
        <w:tab/>
      </w:r>
      <w:r w:rsidR="00C26546">
        <w:rPr>
          <w:rFonts w:ascii="Verdana" w:hAnsi="Verdana"/>
          <w:b/>
          <w:sz w:val="18"/>
          <w:szCs w:val="18"/>
        </w:rPr>
        <w:tab/>
      </w:r>
      <w:r w:rsidR="00C26546">
        <w:rPr>
          <w:rFonts w:ascii="Verdana" w:hAnsi="Verdana"/>
          <w:b/>
          <w:sz w:val="18"/>
          <w:szCs w:val="18"/>
        </w:rPr>
        <w:tab/>
      </w:r>
      <w:r w:rsidR="00C26546">
        <w:rPr>
          <w:rFonts w:ascii="Verdana" w:hAnsi="Verdana"/>
          <w:b/>
          <w:sz w:val="18"/>
          <w:szCs w:val="18"/>
        </w:rPr>
        <w:tab/>
      </w:r>
      <w:r w:rsidR="00C26546">
        <w:rPr>
          <w:rFonts w:ascii="Verdana" w:hAnsi="Verdana"/>
          <w:b/>
          <w:sz w:val="18"/>
          <w:szCs w:val="18"/>
        </w:rPr>
        <w:tab/>
      </w:r>
      <w:r w:rsidR="00C26546">
        <w:rPr>
          <w:rFonts w:ascii="Verdana" w:hAnsi="Verdana"/>
          <w:b/>
          <w:sz w:val="18"/>
          <w:szCs w:val="18"/>
        </w:rPr>
        <w:tab/>
      </w:r>
      <w:r w:rsidR="00C26546">
        <w:rPr>
          <w:rFonts w:ascii="Verdana" w:hAnsi="Verdana"/>
          <w:b/>
          <w:sz w:val="18"/>
          <w:szCs w:val="18"/>
        </w:rPr>
        <w:tab/>
        <w:t>Załącznik nr 3</w:t>
      </w:r>
    </w:p>
    <w:p w14:paraId="410922C7" w14:textId="31AC0321" w:rsidR="005851A3" w:rsidRDefault="005851A3" w:rsidP="005851A3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 w:rsidRPr="005851A3">
        <w:rPr>
          <w:rFonts w:ascii="Verdana" w:hAnsi="Verdana"/>
          <w:bCs/>
          <w:sz w:val="18"/>
          <w:szCs w:val="18"/>
        </w:rPr>
        <w:t>Wykon</w:t>
      </w:r>
      <w:r>
        <w:rPr>
          <w:rFonts w:ascii="Verdana" w:hAnsi="Verdana"/>
          <w:bCs/>
          <w:sz w:val="18"/>
          <w:szCs w:val="18"/>
        </w:rPr>
        <w:t>a</w:t>
      </w:r>
      <w:r w:rsidRPr="005851A3">
        <w:rPr>
          <w:rFonts w:ascii="Verdana" w:hAnsi="Verdana"/>
          <w:bCs/>
          <w:sz w:val="18"/>
          <w:szCs w:val="18"/>
        </w:rPr>
        <w:t>wca:</w:t>
      </w:r>
    </w:p>
    <w:p w14:paraId="2F00D44B" w14:textId="681B664F" w:rsidR="005851A3" w:rsidRDefault="005851A3" w:rsidP="005851A3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Nazwa: ……………………………………..</w:t>
      </w:r>
    </w:p>
    <w:p w14:paraId="7E30E280" w14:textId="28B4436B" w:rsidR="005851A3" w:rsidRPr="005851A3" w:rsidRDefault="005851A3" w:rsidP="005851A3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Adres: ………………………………………..</w:t>
      </w:r>
    </w:p>
    <w:p w14:paraId="1F47B19B" w14:textId="77777777" w:rsidR="005851A3" w:rsidRDefault="005851A3">
      <w:pPr>
        <w:pStyle w:val="Bezodstpw"/>
        <w:spacing w:line="360" w:lineRule="auto"/>
        <w:jc w:val="center"/>
        <w:rPr>
          <w:rFonts w:ascii="Verdana" w:hAnsi="Verdana"/>
          <w:b/>
        </w:rPr>
      </w:pPr>
    </w:p>
    <w:p w14:paraId="2C6C2C34" w14:textId="75F85338" w:rsidR="00EC1EB2" w:rsidRPr="005851A3" w:rsidRDefault="005851A3">
      <w:pPr>
        <w:pStyle w:val="Bezodstpw"/>
        <w:spacing w:line="360" w:lineRule="auto"/>
        <w:jc w:val="center"/>
        <w:rPr>
          <w:rFonts w:ascii="Verdana" w:hAnsi="Verdana"/>
          <w:b/>
        </w:rPr>
      </w:pPr>
      <w:r w:rsidRPr="005851A3">
        <w:rPr>
          <w:rFonts w:ascii="Verdana" w:hAnsi="Verdana"/>
          <w:b/>
        </w:rPr>
        <w:t>TABELA OCENY TECHNICZNEJ</w:t>
      </w:r>
      <w:r w:rsidR="004450F0">
        <w:rPr>
          <w:rFonts w:ascii="Verdana" w:hAnsi="Verdana"/>
          <w:b/>
        </w:rPr>
        <w:t xml:space="preserve"> </w:t>
      </w:r>
    </w:p>
    <w:p w14:paraId="4CE8938B" w14:textId="24D97AA2" w:rsidR="00EC1EB2" w:rsidRDefault="005851A3" w:rsidP="005851A3">
      <w:pPr>
        <w:pStyle w:val="Bezodstpw"/>
        <w:spacing w:line="360" w:lineRule="auto"/>
        <w:jc w:val="center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Dla postępowania pn.:</w:t>
      </w:r>
    </w:p>
    <w:p w14:paraId="5C21B20C" w14:textId="71DBD97C" w:rsidR="001168F3" w:rsidRDefault="001168F3" w:rsidP="008A62D9">
      <w:pPr>
        <w:pStyle w:val="Bezodstpw"/>
        <w:spacing w:line="276" w:lineRule="auto"/>
        <w:jc w:val="center"/>
        <w:rPr>
          <w:rFonts w:ascii="Verdana" w:eastAsia="Times New Roman" w:hAnsi="Verdana"/>
          <w:b/>
          <w:lang w:eastAsia="pl-PL"/>
        </w:rPr>
      </w:pPr>
      <w:r w:rsidRPr="001168F3">
        <w:rPr>
          <w:rFonts w:ascii="Verdana" w:eastAsia="Times New Roman" w:hAnsi="Verdana"/>
          <w:b/>
          <w:lang w:eastAsia="pl-PL"/>
        </w:rPr>
        <w:t>„</w:t>
      </w:r>
      <w:r w:rsidR="00840A81" w:rsidRPr="00840A81">
        <w:rPr>
          <w:rFonts w:ascii="Verdana" w:eastAsia="Times New Roman" w:hAnsi="Verdana"/>
          <w:b/>
          <w:lang w:eastAsia="pl-PL"/>
        </w:rPr>
        <w:t>Zakup krzeseł kardiologicznych z systemem płozowym</w:t>
      </w:r>
      <w:r w:rsidR="009E5B24">
        <w:rPr>
          <w:rFonts w:ascii="Verdana" w:eastAsia="Times New Roman" w:hAnsi="Verdana"/>
          <w:b/>
          <w:lang w:eastAsia="pl-PL"/>
        </w:rPr>
        <w:t xml:space="preserve"> dla Pogotowia Ratunkowego we Wrocławiu</w:t>
      </w:r>
      <w:r w:rsidRPr="001168F3">
        <w:rPr>
          <w:rFonts w:ascii="Verdana" w:eastAsia="Times New Roman" w:hAnsi="Verdana"/>
          <w:b/>
          <w:lang w:eastAsia="pl-PL"/>
        </w:rPr>
        <w:t>"</w:t>
      </w:r>
    </w:p>
    <w:p w14:paraId="0DF45392" w14:textId="2BAF8EDD" w:rsidR="00EC1EB2" w:rsidRDefault="005851A3" w:rsidP="005851A3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Oferujemy:</w:t>
      </w:r>
    </w:p>
    <w:p w14:paraId="54077C37" w14:textId="7AE4E989" w:rsidR="005851A3" w:rsidRPr="005851A3" w:rsidRDefault="005851A3" w:rsidP="005851A3">
      <w:pPr>
        <w:spacing w:line="360" w:lineRule="auto"/>
        <w:rPr>
          <w:rFonts w:ascii="Verdana" w:hAnsi="Verdana"/>
          <w:sz w:val="18"/>
          <w:szCs w:val="18"/>
        </w:rPr>
      </w:pPr>
      <w:r w:rsidRPr="005851A3">
        <w:rPr>
          <w:rFonts w:ascii="Verdana" w:hAnsi="Verdana"/>
          <w:sz w:val="18"/>
          <w:szCs w:val="18"/>
        </w:rPr>
        <w:t>Producent 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………………………………………………………………………….</w:t>
      </w:r>
    </w:p>
    <w:p w14:paraId="3E352039" w14:textId="3C903C26" w:rsidR="005851A3" w:rsidRPr="005851A3" w:rsidRDefault="005851A3" w:rsidP="005851A3">
      <w:pPr>
        <w:spacing w:line="360" w:lineRule="auto"/>
        <w:rPr>
          <w:rFonts w:ascii="Verdana" w:hAnsi="Verdana"/>
          <w:sz w:val="18"/>
          <w:szCs w:val="18"/>
        </w:rPr>
      </w:pPr>
      <w:r w:rsidRPr="005851A3">
        <w:rPr>
          <w:rFonts w:ascii="Verdana" w:hAnsi="Verdana"/>
          <w:sz w:val="18"/>
          <w:szCs w:val="18"/>
        </w:rPr>
        <w:t xml:space="preserve">Model oferowanego </w:t>
      </w:r>
      <w:r w:rsidR="00EE5A99">
        <w:rPr>
          <w:rFonts w:ascii="Verdana" w:hAnsi="Verdana"/>
          <w:sz w:val="18"/>
          <w:szCs w:val="18"/>
        </w:rPr>
        <w:t xml:space="preserve">krzesła </w:t>
      </w:r>
      <w:r w:rsidRPr="005851A3">
        <w:rPr>
          <w:rFonts w:ascii="Verdana" w:hAnsi="Verdana"/>
          <w:sz w:val="18"/>
          <w:szCs w:val="18"/>
        </w:rPr>
        <w:t>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</w:t>
      </w:r>
      <w:r w:rsidR="00EE5A99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.</w:t>
      </w:r>
    </w:p>
    <w:p w14:paraId="563398D9" w14:textId="77777777" w:rsidR="005851A3" w:rsidRDefault="005851A3" w:rsidP="005851A3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</w:p>
    <w:p w14:paraId="1F5AEB9A" w14:textId="77777777" w:rsidR="00EC1EB2" w:rsidRDefault="00EC1EB2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tbl>
      <w:tblPr>
        <w:tblW w:w="5365" w:type="pct"/>
        <w:jc w:val="center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626"/>
        <w:gridCol w:w="6226"/>
        <w:gridCol w:w="1464"/>
        <w:gridCol w:w="2493"/>
      </w:tblGrid>
      <w:tr w:rsidR="00E85785" w14:paraId="6CF959AA" w14:textId="2FAF3435" w:rsidTr="002300AC">
        <w:trPr>
          <w:trHeight w:val="28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CD0E0" w14:textId="77777777" w:rsidR="00E85785" w:rsidRDefault="00E85785" w:rsidP="0080412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610A4" w14:textId="77777777" w:rsidR="00E85785" w:rsidRDefault="00E85785" w:rsidP="0080412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Wymagane parametry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B67D" w14:textId="77777777" w:rsidR="00E85785" w:rsidRPr="00BF6D82" w:rsidRDefault="00E85785" w:rsidP="00E85785">
            <w:pPr>
              <w:snapToGrid w:val="0"/>
              <w:ind w:left="-10" w:firstLine="1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6D82">
              <w:rPr>
                <w:rFonts w:ascii="Verdana" w:hAnsi="Verdana"/>
                <w:b/>
                <w:bCs/>
                <w:sz w:val="18"/>
                <w:szCs w:val="18"/>
              </w:rPr>
              <w:t>TAK/NIE*</w:t>
            </w:r>
          </w:p>
          <w:p w14:paraId="1CD4F21B" w14:textId="274CCB61" w:rsidR="00E85785" w:rsidRPr="00EE5A99" w:rsidRDefault="00E85785" w:rsidP="00E85785">
            <w:pPr>
              <w:snapToGrid w:val="0"/>
              <w:ind w:left="-10" w:firstLine="10"/>
              <w:jc w:val="center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 w:rsidRPr="00BF6D82">
              <w:rPr>
                <w:rFonts w:ascii="Verdana" w:hAnsi="Verdana"/>
                <w:b/>
                <w:bCs/>
                <w:sz w:val="18"/>
                <w:szCs w:val="18"/>
              </w:rPr>
              <w:t>(określić)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B550" w14:textId="5E624E98" w:rsidR="00E85785" w:rsidRDefault="00E85785" w:rsidP="00804125">
            <w:pPr>
              <w:snapToGrid w:val="0"/>
              <w:ind w:left="-10" w:firstLine="1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85785">
              <w:rPr>
                <w:rFonts w:ascii="Verdana" w:hAnsi="Verdana"/>
                <w:b/>
                <w:bCs/>
                <w:sz w:val="18"/>
                <w:szCs w:val="18"/>
              </w:rPr>
              <w:t>Oferowane parametry (opisać)</w:t>
            </w:r>
          </w:p>
        </w:tc>
      </w:tr>
      <w:tr w:rsidR="00E85785" w14:paraId="20205C36" w14:textId="77777777" w:rsidTr="002300AC">
        <w:trPr>
          <w:trHeight w:val="28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B142D" w14:textId="15B6E869" w:rsidR="00E85785" w:rsidRPr="00804125" w:rsidRDefault="00E85785" w:rsidP="00804125">
            <w:pPr>
              <w:widowControl w:val="0"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804125">
              <w:rPr>
                <w:rFonts w:ascii="Verdana" w:hAnsi="Verdana" w:cs="Verdana"/>
                <w:bCs/>
                <w:sz w:val="18"/>
                <w:szCs w:val="18"/>
              </w:rPr>
              <w:t>1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1F523" w14:textId="24FEB599" w:rsidR="00E85785" w:rsidRPr="00804125" w:rsidRDefault="00E85785" w:rsidP="00804125">
            <w:pPr>
              <w:widowControl w:val="0"/>
              <w:snapToGrid w:val="0"/>
              <w:ind w:left="163" w:right="153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804125">
              <w:rPr>
                <w:rFonts w:ascii="Verdana" w:hAnsi="Verdana" w:cs="Verdana"/>
                <w:bCs/>
                <w:sz w:val="18"/>
                <w:szCs w:val="18"/>
              </w:rPr>
              <w:t>2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53CB" w14:textId="0C29FF1F" w:rsidR="00E85785" w:rsidRPr="00EE5A99" w:rsidRDefault="00E85785" w:rsidP="0080412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FF0000"/>
                <w:sz w:val="18"/>
                <w:szCs w:val="18"/>
              </w:rPr>
            </w:pPr>
            <w:r w:rsidRPr="008C6486">
              <w:rPr>
                <w:rFonts w:ascii="Verdana" w:hAnsi="Verdana"/>
                <w:bCs/>
                <w:sz w:val="18"/>
                <w:szCs w:val="18"/>
              </w:rPr>
              <w:t>3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7300" w14:textId="422CF333" w:rsidR="00E85785" w:rsidRPr="00804125" w:rsidRDefault="00E85785" w:rsidP="0080412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</w:t>
            </w:r>
          </w:p>
        </w:tc>
      </w:tr>
      <w:tr w:rsidR="00E85785" w14:paraId="259D38FE" w14:textId="0320795B" w:rsidTr="002300AC">
        <w:trPr>
          <w:trHeight w:val="28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59935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8F4C" w14:textId="15E08949" w:rsidR="00E85785" w:rsidRDefault="00EE5A99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E86203">
              <w:rPr>
                <w:rFonts w:ascii="Verdana" w:hAnsi="Verdana" w:cs="Verdana"/>
                <w:sz w:val="18"/>
                <w:szCs w:val="18"/>
              </w:rPr>
              <w:t>Waga max.15 kg.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9070" w14:textId="77777777" w:rsidR="00E85785" w:rsidRPr="00EE5A99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4DEF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E85785" w14:paraId="0B1398DE" w14:textId="11A6944F" w:rsidTr="002300AC">
        <w:trPr>
          <w:trHeight w:val="28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02EB5" w14:textId="2D4827C2" w:rsidR="00E85785" w:rsidRDefault="00EE5A99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CE8B" w14:textId="72C89FE5" w:rsidR="00E85785" w:rsidRDefault="00EE5A99" w:rsidP="00EE5A99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kern w:val="2"/>
                <w:sz w:val="18"/>
                <w:szCs w:val="18"/>
              </w:rPr>
            </w:pPr>
            <w:r w:rsidRPr="00E86203">
              <w:rPr>
                <w:rFonts w:ascii="Verdana" w:hAnsi="Verdana" w:cs="Verdana"/>
                <w:kern w:val="2"/>
                <w:sz w:val="18"/>
                <w:szCs w:val="18"/>
              </w:rPr>
              <w:t>Wymiary złożonego krzesełka:</w:t>
            </w:r>
            <w:r>
              <w:rPr>
                <w:rFonts w:ascii="Verdana" w:hAnsi="Verdana" w:cs="Verdana"/>
                <w:kern w:val="2"/>
                <w:sz w:val="18"/>
                <w:szCs w:val="18"/>
              </w:rPr>
              <w:t xml:space="preserve"> </w:t>
            </w:r>
            <w:r w:rsidRPr="00E86203">
              <w:rPr>
                <w:rFonts w:ascii="Verdana" w:hAnsi="Verdana" w:cs="Verdana"/>
                <w:kern w:val="2"/>
                <w:sz w:val="18"/>
                <w:szCs w:val="18"/>
              </w:rPr>
              <w:t>wysokość max 1000 mm,</w:t>
            </w:r>
            <w:r>
              <w:rPr>
                <w:rFonts w:ascii="Verdana" w:hAnsi="Verdana" w:cs="Verdana"/>
                <w:kern w:val="2"/>
                <w:sz w:val="18"/>
                <w:szCs w:val="18"/>
              </w:rPr>
              <w:t xml:space="preserve"> </w:t>
            </w:r>
            <w:r w:rsidRPr="00E86203">
              <w:rPr>
                <w:rFonts w:ascii="Verdana" w:hAnsi="Verdana" w:cs="Verdana"/>
                <w:kern w:val="2"/>
                <w:sz w:val="18"/>
                <w:szCs w:val="18"/>
              </w:rPr>
              <w:t>szerokość całkowita max 530 mm, głębokość max 220 mm.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7DA1" w14:textId="77777777" w:rsidR="00E85785" w:rsidRPr="00EE5A99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53F2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kern w:val="2"/>
                <w:sz w:val="18"/>
                <w:szCs w:val="18"/>
              </w:rPr>
            </w:pPr>
          </w:p>
        </w:tc>
      </w:tr>
      <w:tr w:rsidR="00E85785" w14:paraId="5DC842BA" w14:textId="5B653C0F" w:rsidTr="002300AC">
        <w:trPr>
          <w:trHeight w:val="28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C458F" w14:textId="5B4084A4" w:rsidR="00E85785" w:rsidRDefault="00EE5A99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284F" w14:textId="156D44EC" w:rsidR="00E85785" w:rsidRDefault="00EE5A99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86203">
              <w:rPr>
                <w:rFonts w:ascii="Verdana" w:hAnsi="Verdana" w:cs="Verdana"/>
                <w:kern w:val="2"/>
                <w:sz w:val="18"/>
                <w:szCs w:val="18"/>
              </w:rPr>
              <w:t>Wykonane z wytrzymałego materiału odpornego na korozję i na działanie płynów dezynfekujących.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53BF" w14:textId="77777777" w:rsidR="00E85785" w:rsidRPr="00EE5A99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00C9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kern w:val="2"/>
                <w:sz w:val="18"/>
                <w:szCs w:val="18"/>
              </w:rPr>
            </w:pPr>
          </w:p>
        </w:tc>
      </w:tr>
      <w:tr w:rsidR="00E85785" w14:paraId="698AC1DF" w14:textId="75310A17" w:rsidTr="002300AC">
        <w:trPr>
          <w:trHeight w:val="46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4C637" w14:textId="2FC23882" w:rsidR="00E85785" w:rsidRDefault="00EE5A99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145B" w14:textId="404AFD0B" w:rsidR="00E85785" w:rsidRDefault="00EE5A99" w:rsidP="00E85785">
            <w:pPr>
              <w:pStyle w:val="Zawartotabeli"/>
              <w:snapToGrid w:val="0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</w:rPr>
            </w:pPr>
            <w:r w:rsidRPr="00E86203">
              <w:rPr>
                <w:rFonts w:ascii="Verdana" w:hAnsi="Verdana" w:cs="Verdana"/>
                <w:sz w:val="18"/>
                <w:szCs w:val="18"/>
              </w:rPr>
              <w:t>Wyposażone w rozkładany system płozowy ułatwiający transport pacjenta po schodach.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FC26" w14:textId="77777777" w:rsidR="00E85785" w:rsidRPr="00EE5A99" w:rsidRDefault="00E85785" w:rsidP="00E85785">
            <w:pPr>
              <w:pStyle w:val="Zawartotabeli"/>
              <w:snapToGrid w:val="0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03D9" w14:textId="77777777" w:rsidR="00E85785" w:rsidRDefault="00E85785" w:rsidP="00E85785">
            <w:pPr>
              <w:pStyle w:val="Zawartotabeli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3D08C2BB" w14:textId="0C698077" w:rsidTr="002300AC">
        <w:trPr>
          <w:trHeight w:val="28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C678D" w14:textId="31D9753A" w:rsidR="00E85785" w:rsidRDefault="00EE5A99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300A" w14:textId="2D5A1ED1" w:rsidR="00E85785" w:rsidRDefault="00EE5A99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86203">
              <w:rPr>
                <w:rFonts w:ascii="Verdana" w:hAnsi="Verdana" w:cs="Verdana"/>
                <w:sz w:val="18"/>
                <w:szCs w:val="18"/>
              </w:rPr>
              <w:t>Wyposażone w górny uchwyt teleskopowo regulowany w min. 3 pozycjach.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DF95" w14:textId="77777777" w:rsidR="00E85785" w:rsidRPr="00EE5A99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069C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76A680B6" w14:textId="1F745D0D" w:rsidTr="002300AC">
        <w:trPr>
          <w:trHeight w:val="28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34445" w14:textId="729FCDA5" w:rsidR="00E85785" w:rsidRDefault="00EE5A99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D7B8" w14:textId="2E7607BE" w:rsidR="00E85785" w:rsidRDefault="00EE5A99" w:rsidP="00E85785">
            <w:pPr>
              <w:widowControl w:val="0"/>
              <w:snapToGrid w:val="0"/>
              <w:spacing w:line="200" w:lineRule="atLeast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86203">
              <w:rPr>
                <w:rFonts w:ascii="Verdana" w:hAnsi="Verdana" w:cs="Verdana"/>
                <w:sz w:val="18"/>
                <w:szCs w:val="18"/>
              </w:rPr>
              <w:t>Wyposażone w dwie rączki teleskopowe z przodu z regulacją min. 3 poz. oraz dwie tylne rączki do podnoszenia.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5B0A" w14:textId="77777777" w:rsidR="00E85785" w:rsidRPr="00EE5A99" w:rsidRDefault="00E85785" w:rsidP="00E85785">
            <w:pPr>
              <w:widowControl w:val="0"/>
              <w:snapToGrid w:val="0"/>
              <w:spacing w:line="200" w:lineRule="atLeast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6F0C" w14:textId="77777777" w:rsidR="00E85785" w:rsidRDefault="00E85785" w:rsidP="00E85785">
            <w:pPr>
              <w:widowControl w:val="0"/>
              <w:snapToGrid w:val="0"/>
              <w:spacing w:line="200" w:lineRule="atLeast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17F5571C" w14:textId="1A0B0976" w:rsidTr="002300AC">
        <w:trPr>
          <w:trHeight w:val="28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4C245" w14:textId="51CA69E6" w:rsidR="00E85785" w:rsidRDefault="00EE5A99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D086" w14:textId="6E953AF7" w:rsidR="00E85785" w:rsidRPr="00B538CE" w:rsidRDefault="00EE5A99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b/>
                <w:bCs/>
                <w:color w:val="FF0000"/>
                <w:sz w:val="18"/>
                <w:szCs w:val="18"/>
              </w:rPr>
            </w:pPr>
            <w:r w:rsidRPr="00E86203">
              <w:rPr>
                <w:rFonts w:ascii="Verdana" w:hAnsi="Verdana" w:cs="Verdana"/>
                <w:sz w:val="18"/>
                <w:szCs w:val="18"/>
              </w:rPr>
              <w:t>Siedzisko i oparcie wykonane z mocnego materiału,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E86203">
              <w:rPr>
                <w:rFonts w:ascii="Verdana" w:hAnsi="Verdana" w:cs="Verdana"/>
                <w:sz w:val="18"/>
                <w:szCs w:val="18"/>
              </w:rPr>
              <w:t>odpornego na bakterie, grzyby, zmywalnego i umożliwiającego dezynfekcję.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FB3B" w14:textId="77777777" w:rsidR="00E85785" w:rsidRPr="00EE5A99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AF23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55A2D18B" w14:textId="48299F31" w:rsidTr="002300AC">
        <w:trPr>
          <w:trHeight w:val="28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B8A04" w14:textId="72B8ACBD" w:rsidR="00E85785" w:rsidRDefault="00EE5A99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81CF" w14:textId="4B0A2229" w:rsidR="00E85785" w:rsidRDefault="00EE5A99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86203">
              <w:rPr>
                <w:rFonts w:ascii="Verdana" w:hAnsi="Verdana" w:cs="Verdana"/>
                <w:sz w:val="18"/>
                <w:szCs w:val="18"/>
              </w:rPr>
              <w:t>Wyposażone w podparcie nóg pacjenta.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9B46" w14:textId="77777777" w:rsidR="00E85785" w:rsidRPr="00EE5A99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ED98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4C0EA1FD" w14:textId="73C3D567" w:rsidTr="002300AC">
        <w:trPr>
          <w:trHeight w:val="28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D9830" w14:textId="151FE83F" w:rsidR="00E85785" w:rsidRDefault="00EE5A99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4958" w14:textId="44F88E0A" w:rsidR="00E85785" w:rsidRDefault="00EE5A99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86203">
              <w:rPr>
                <w:rFonts w:ascii="Verdana" w:hAnsi="Verdana" w:cs="Verdana"/>
                <w:sz w:val="18"/>
                <w:szCs w:val="18"/>
              </w:rPr>
              <w:t>Wyposażone w min.4 kółka transportowe z czego min 2 obrotowe 0</w:t>
            </w:r>
            <w:r>
              <w:rPr>
                <w:rFonts w:ascii="Verdana" w:hAnsi="Verdana" w:cs="Verdana"/>
                <w:sz w:val="18"/>
                <w:szCs w:val="18"/>
              </w:rPr>
              <w:t> </w:t>
            </w:r>
            <w:r w:rsidRPr="00E86203">
              <w:rPr>
                <w:rFonts w:ascii="Verdana" w:hAnsi="Verdana" w:cs="Verdana"/>
                <w:sz w:val="18"/>
                <w:szCs w:val="18"/>
              </w:rPr>
              <w:t>360</w:t>
            </w:r>
            <w:r w:rsidRPr="00E326D0">
              <w:rPr>
                <w:rFonts w:ascii="Verdana" w:hAnsi="Verdana" w:cs="Verdana"/>
                <w:sz w:val="18"/>
                <w:szCs w:val="18"/>
              </w:rPr>
              <w:t xml:space="preserve"> stopni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C58A" w14:textId="77777777" w:rsidR="00E85785" w:rsidRPr="00EE5A99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D3EB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E5A99" w14:paraId="66F4F18D" w14:textId="1174AFD2" w:rsidTr="002300AC">
        <w:trPr>
          <w:trHeight w:val="28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94BC3" w14:textId="252DCA6A" w:rsidR="00EE5A99" w:rsidRDefault="00EE5A99" w:rsidP="00EE5A99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646A" w14:textId="4F2A9C0B" w:rsidR="00EE5A99" w:rsidRDefault="00EE5A99" w:rsidP="00EE5A99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326D0">
              <w:rPr>
                <w:rFonts w:ascii="Verdana" w:hAnsi="Verdana" w:cs="Verdana"/>
                <w:sz w:val="18"/>
                <w:szCs w:val="18"/>
              </w:rPr>
              <w:t>Średnica przednich kółek min.100 mm,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E326D0">
              <w:rPr>
                <w:rFonts w:ascii="Verdana" w:hAnsi="Verdana" w:cs="Verdana"/>
                <w:sz w:val="18"/>
                <w:szCs w:val="18"/>
              </w:rPr>
              <w:t>średnica tylnych kółek min.140 mm.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0DEB" w14:textId="77777777" w:rsidR="00EE5A99" w:rsidRPr="00EE5A99" w:rsidRDefault="00EE5A99" w:rsidP="00EE5A99">
            <w:pPr>
              <w:widowControl w:val="0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CFC6" w14:textId="77777777" w:rsidR="00EE5A99" w:rsidRDefault="00EE5A99" w:rsidP="00EE5A99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E5A99" w14:paraId="27925201" w14:textId="75F4B984" w:rsidTr="002300AC">
        <w:trPr>
          <w:trHeight w:val="28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38D28" w14:textId="0DEC8454" w:rsidR="00EE5A99" w:rsidRDefault="00EE5A99" w:rsidP="00EE5A99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16B0" w14:textId="525334AF" w:rsidR="00EE5A99" w:rsidRDefault="00EE5A99" w:rsidP="00EE5A99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326D0">
              <w:rPr>
                <w:rFonts w:ascii="Verdana" w:hAnsi="Verdana" w:cs="Verdana"/>
                <w:sz w:val="18"/>
                <w:szCs w:val="18"/>
              </w:rPr>
              <w:t>Hamulce na dwóch kółkach,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E326D0">
              <w:rPr>
                <w:rFonts w:ascii="Verdana" w:hAnsi="Verdana" w:cs="Verdana"/>
                <w:sz w:val="18"/>
                <w:szCs w:val="18"/>
              </w:rPr>
              <w:t>przednich lub tylnych.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5170" w14:textId="77777777" w:rsidR="00EE5A99" w:rsidRPr="00EE5A99" w:rsidRDefault="00EE5A99" w:rsidP="00EE5A99">
            <w:pPr>
              <w:widowControl w:val="0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DF2" w14:textId="77777777" w:rsidR="00EE5A99" w:rsidRDefault="00EE5A99" w:rsidP="00EE5A99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E5A99" w14:paraId="153CDB59" w14:textId="221E3375" w:rsidTr="002300AC">
        <w:trPr>
          <w:trHeight w:val="28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B1C7" w14:textId="4CFB2EF0" w:rsidR="00EE5A99" w:rsidRDefault="00EE5A99" w:rsidP="00EE5A99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E8BA" w14:textId="6E9F7E05" w:rsidR="00EE5A99" w:rsidRDefault="00EE5A99" w:rsidP="00EE5A99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326D0">
              <w:rPr>
                <w:rFonts w:ascii="Verdana" w:hAnsi="Verdana" w:cs="Verdana"/>
                <w:sz w:val="18"/>
                <w:szCs w:val="18"/>
              </w:rPr>
              <w:t>Wyposażone w min 3 pasy zabezpieczające umożliwiające szybkie ich rozpięcie.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F2FD" w14:textId="77777777" w:rsidR="00EE5A99" w:rsidRPr="00EE5A99" w:rsidRDefault="00EE5A99" w:rsidP="00EE5A99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E179" w14:textId="77777777" w:rsidR="00EE5A99" w:rsidRDefault="00EE5A99" w:rsidP="00EE5A99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E5A99" w14:paraId="739423A5" w14:textId="18DED439" w:rsidTr="002300AC">
        <w:trPr>
          <w:trHeight w:val="28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AC83" w14:textId="20563D76" w:rsidR="00EE5A99" w:rsidRDefault="00EE5A99" w:rsidP="00EE5A99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0CDC" w14:textId="1E657F8A" w:rsidR="00EE5A99" w:rsidRDefault="00EE5A99" w:rsidP="00EE5A99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326D0">
              <w:rPr>
                <w:rFonts w:ascii="Verdana" w:hAnsi="Verdana" w:cs="Verdana"/>
                <w:sz w:val="18"/>
                <w:szCs w:val="18"/>
              </w:rPr>
              <w:t>Dopuszczalne obciążenie min. 200 kg.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6B3F" w14:textId="77777777" w:rsidR="00EE5A99" w:rsidRPr="00EE5A99" w:rsidRDefault="00EE5A99" w:rsidP="00EE5A99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4C86" w14:textId="77777777" w:rsidR="00EE5A99" w:rsidRDefault="00EE5A99" w:rsidP="00EE5A99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BD66B5" w14:paraId="7A500CE7" w14:textId="500484E6" w:rsidTr="002300AC">
        <w:trPr>
          <w:trHeight w:val="28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854F9" w14:textId="3981991B" w:rsidR="00BD66B5" w:rsidRDefault="00BD66B5" w:rsidP="00EE5A99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14.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9AD1" w14:textId="143F1070" w:rsidR="00BD66B5" w:rsidRDefault="00BD66B5" w:rsidP="002300AC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Dopuszczalne obciążenie min. 200 kg.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2876" w14:textId="77777777" w:rsidR="00BD66B5" w:rsidRPr="00EE5A99" w:rsidRDefault="00BD66B5" w:rsidP="00EE5A99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4BB0" w14:textId="77777777" w:rsidR="00BD66B5" w:rsidRDefault="00BD66B5" w:rsidP="00EE5A99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BD66B5" w14:paraId="12982F59" w14:textId="77777777" w:rsidTr="002300AC">
        <w:trPr>
          <w:trHeight w:val="28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FCD2C" w14:textId="77777777" w:rsidR="00BD66B5" w:rsidRDefault="00BD66B5" w:rsidP="00EE5A99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15D6" w14:textId="77777777" w:rsidR="00BD66B5" w:rsidRDefault="00BD66B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t>Gwarancja: min. 24 miesiące, licząc od dnia dostawy przedmiotu zamówienia. Parametr punktowany.</w:t>
            </w:r>
          </w:p>
          <w:p w14:paraId="551BAEE6" w14:textId="77777777" w:rsidR="00BD66B5" w:rsidRDefault="00BD66B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lastRenderedPageBreak/>
              <w:t>Gwarancja obejmuje m.in:</w:t>
            </w:r>
          </w:p>
          <w:p w14:paraId="221186A6" w14:textId="77777777" w:rsidR="00BD66B5" w:rsidRDefault="00BD66B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- bezpłatne przeglądy w okresie gwarancji zgodnie z wymogami określonymi przez producenta, bez dodatkowego wzywania ze strony Zamawiającego, w obszarze działania Zamawiającego, w</w:t>
            </w:r>
            <w:r>
              <w:rPr>
                <w:rFonts w:ascii="Verdana" w:hAnsi="Verdana" w:cs="Verdana"/>
                <w:color w:val="FF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miejscach wskazanych przez Zamawiającego,</w:t>
            </w:r>
          </w:p>
          <w:p w14:paraId="156740A9" w14:textId="77777777" w:rsidR="00BD66B5" w:rsidRDefault="00BD66B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- przeglądy techniczne i konserwację tj. czynności, których zakres określają zalecenia producenta sprzętu, polegających na sprawdzeniu poprawności działania urządzenia, przeprowadzeniu koniecznych kalibracji, konserwacji prewencyjnych oraz wymianie części zużywalnych i potwierdzenie wykonania tych czynności protokołem serwisowym i wpisem do paszportu technicznego sprzętu medycznego (zgodnie Ustawą z dnia 7 kwietnia 2022 r. Ustawa o wyrobach medycznych (tekst jednolity Dz. U. 2022, poz. 2301) oraz z zachowaniem ciągłości przeglądów),</w:t>
            </w:r>
          </w:p>
          <w:p w14:paraId="35284945" w14:textId="77777777" w:rsidR="00BD66B5" w:rsidRDefault="00BD66B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- gwarancja obejmuje krzesełko oraz pozostałe elementy (pasy, siedzisko oraz części zużywalne),</w:t>
            </w:r>
          </w:p>
          <w:p w14:paraId="658FA68B" w14:textId="77777777" w:rsidR="00BD66B5" w:rsidRDefault="00BD66B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- wymianę / naprawę zgodnie z zapisami umowy,</w:t>
            </w:r>
          </w:p>
          <w:p w14:paraId="52F51177" w14:textId="77777777" w:rsidR="00BD66B5" w:rsidRDefault="00BD66B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- dojazd serwisu lub przesłanie sprzętu do serwisu, robociznę itp.</w:t>
            </w:r>
          </w:p>
          <w:p w14:paraId="1EABDC72" w14:textId="77777777" w:rsidR="00BD66B5" w:rsidRDefault="00BD66B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- inne koszty niezbędne do wykonania czynności gwarancyjnych.</w:t>
            </w:r>
          </w:p>
          <w:p w14:paraId="4234CF91" w14:textId="77777777" w:rsidR="00BD66B5" w:rsidRDefault="00BD66B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- dołączony paszport techniczny, karta gwarancyjna oraz instrukcja obsługi w języku polskim.</w:t>
            </w:r>
          </w:p>
          <w:p w14:paraId="7F0BB275" w14:textId="2C926C51" w:rsidR="00BD66B5" w:rsidRDefault="00BD66B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t xml:space="preserve">dostępność części zamiennych przez min. 5 lat po zakończeniu gwarancji. Parametr punktowany. </w:t>
            </w:r>
          </w:p>
          <w:p w14:paraId="2ADEDB2A" w14:textId="7ECA28F6" w:rsidR="00BD66B5" w:rsidRDefault="00BD66B5" w:rsidP="002300AC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- w przypadku gdy zgłoszona naprawa gwarancyjna w serwisie potrwa dłużej niż 14 dni roboczych zamawiający wymaga urządzenia zastępczego.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AD5A" w14:textId="77777777" w:rsidR="00BD66B5" w:rsidRPr="00EE5A99" w:rsidRDefault="00BD66B5" w:rsidP="00EE5A99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4064" w14:textId="77777777" w:rsidR="00BD66B5" w:rsidRDefault="00BD66B5" w:rsidP="00EE5A99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3992EF04" w14:textId="250E38F0" w:rsidR="00EC1EB2" w:rsidRDefault="009C716C" w:rsidP="009C716C">
      <w:pPr>
        <w:pStyle w:val="Tekstcofnity"/>
        <w:spacing w:line="240" w:lineRule="auto"/>
        <w:ind w:left="0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lastRenderedPageBreak/>
        <w:t>*Sposób oceny ofert opisano w Części I SWZ</w:t>
      </w:r>
    </w:p>
    <w:p w14:paraId="2DAB08BC" w14:textId="157ADAF5" w:rsidR="007D5E47" w:rsidRDefault="007D5E47" w:rsidP="009C716C">
      <w:pPr>
        <w:pStyle w:val="Tekstcofnity"/>
        <w:spacing w:line="240" w:lineRule="auto"/>
        <w:ind w:left="0"/>
        <w:rPr>
          <w:rFonts w:ascii="Verdana" w:hAnsi="Verdana"/>
          <w:sz w:val="18"/>
          <w:szCs w:val="18"/>
          <w:lang w:val="pl-PL"/>
        </w:rPr>
      </w:pPr>
    </w:p>
    <w:p w14:paraId="295596F7" w14:textId="538D4431" w:rsidR="007D5E47" w:rsidRDefault="007D5E47" w:rsidP="009C716C">
      <w:pPr>
        <w:pStyle w:val="Tekstcofnity"/>
        <w:spacing w:line="240" w:lineRule="auto"/>
        <w:ind w:left="0"/>
        <w:rPr>
          <w:rFonts w:ascii="Verdana" w:hAnsi="Verdana"/>
          <w:sz w:val="18"/>
          <w:szCs w:val="18"/>
          <w:lang w:val="pl-PL"/>
        </w:rPr>
      </w:pPr>
    </w:p>
    <w:p w14:paraId="386DA55D" w14:textId="77777777" w:rsidR="00045379" w:rsidRPr="00941A3C" w:rsidRDefault="007D5E47" w:rsidP="00045379">
      <w:pPr>
        <w:rPr>
          <w:rFonts w:ascii="Verdana" w:eastAsia="Batang" w:hAnsi="Verdana" w:cs="Arial"/>
          <w:color w:val="FF0000"/>
          <w:sz w:val="16"/>
          <w:szCs w:val="16"/>
        </w:rPr>
      </w:pPr>
      <w:r w:rsidRPr="00941A3C">
        <w:rPr>
          <w:rFonts w:ascii="Verdana" w:hAnsi="Verdana"/>
          <w:color w:val="FF0000"/>
          <w:sz w:val="16"/>
          <w:szCs w:val="16"/>
        </w:rPr>
        <w:t>Niniejszy plik</w:t>
      </w:r>
      <w:r w:rsidRPr="00941A3C">
        <w:rPr>
          <w:rFonts w:ascii="Verdana" w:hAnsi="Verdana"/>
          <w:b/>
          <w:bCs/>
          <w:color w:val="FF0000"/>
          <w:sz w:val="16"/>
          <w:szCs w:val="16"/>
        </w:rPr>
        <w:t xml:space="preserve"> </w:t>
      </w:r>
      <w:r w:rsidR="00045379" w:rsidRPr="00941A3C">
        <w:rPr>
          <w:rFonts w:ascii="Verdana" w:eastAsia="Batang" w:hAnsi="Verdana" w:cs="Arial"/>
          <w:color w:val="FF0000"/>
          <w:sz w:val="16"/>
          <w:szCs w:val="16"/>
        </w:rPr>
        <w:t>musi być opatrzone przez osobę lub osoby uprawnione do reprezentowania wykonawcy, kwalifikowanym podpisem elektronicznym lub podpisem zaufanym lub podpisem osobistym</w:t>
      </w:r>
    </w:p>
    <w:p w14:paraId="12892E9F" w14:textId="616DA126" w:rsidR="007D5E47" w:rsidRPr="00045379" w:rsidRDefault="007D5E47" w:rsidP="007D5E47">
      <w:pPr>
        <w:pStyle w:val="Tekstcofnity"/>
        <w:spacing w:line="240" w:lineRule="auto"/>
        <w:ind w:left="0"/>
        <w:jc w:val="both"/>
        <w:rPr>
          <w:rFonts w:ascii="Verdana" w:hAnsi="Verdana"/>
          <w:color w:val="FF0000"/>
          <w:sz w:val="18"/>
          <w:szCs w:val="18"/>
          <w:lang w:val="pl-PL"/>
        </w:rPr>
      </w:pPr>
    </w:p>
    <w:p w14:paraId="6D7DEA0F" w14:textId="77777777" w:rsidR="007D5E47" w:rsidRDefault="007D5E47" w:rsidP="009C716C">
      <w:pPr>
        <w:pStyle w:val="Tekstcofnity"/>
        <w:spacing w:line="240" w:lineRule="auto"/>
        <w:ind w:left="0"/>
        <w:rPr>
          <w:rFonts w:ascii="Verdana" w:hAnsi="Verdana"/>
          <w:b/>
          <w:bCs/>
          <w:sz w:val="18"/>
          <w:szCs w:val="18"/>
        </w:rPr>
      </w:pPr>
    </w:p>
    <w:sectPr w:rsidR="007D5E47" w:rsidSect="009C716C">
      <w:headerReference w:type="default" r:id="rId9"/>
      <w:footerReference w:type="default" r:id="rId10"/>
      <w:headerReference w:type="first" r:id="rId11"/>
      <w:pgSz w:w="11906" w:h="16838"/>
      <w:pgMar w:top="851" w:right="849" w:bottom="1276" w:left="993" w:header="709" w:footer="709" w:gutter="0"/>
      <w:cols w:space="708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2E675" w14:textId="77777777" w:rsidR="00A42BF3" w:rsidRDefault="00A42BF3">
      <w:r>
        <w:separator/>
      </w:r>
    </w:p>
  </w:endnote>
  <w:endnote w:type="continuationSeparator" w:id="0">
    <w:p w14:paraId="48B7E0A9" w14:textId="77777777" w:rsidR="00A42BF3" w:rsidRDefault="00A4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711B7" w14:textId="25A157EC" w:rsidR="00A42BF3" w:rsidRPr="00804125" w:rsidRDefault="00A42BF3" w:rsidP="001168F3">
    <w:pPr>
      <w:pStyle w:val="Stopka"/>
      <w:rPr>
        <w:rFonts w:ascii="Verdana" w:hAnsi="Verdana"/>
        <w:bCs/>
        <w:sz w:val="16"/>
        <w:szCs w:val="16"/>
      </w:rPr>
    </w:pPr>
    <w:r w:rsidRPr="008A62D9">
      <w:rPr>
        <w:rFonts w:ascii="Verdana" w:hAnsi="Verdana"/>
        <w:bCs/>
        <w:sz w:val="16"/>
        <w:szCs w:val="16"/>
      </w:rPr>
      <w:t>Zakup dwóch ambulansów z wyposażeniem</w:t>
    </w:r>
  </w:p>
  <w:p w14:paraId="47908EC2" w14:textId="77777777" w:rsidR="00A42BF3" w:rsidRDefault="00A42BF3">
    <w:pPr>
      <w:pStyle w:val="Stopka"/>
      <w:jc w:val="right"/>
    </w:pPr>
    <w:r>
      <w:rPr>
        <w:rFonts w:ascii="Verdana" w:hAnsi="Verdana"/>
        <w:bCs/>
        <w:sz w:val="16"/>
        <w:szCs w:val="16"/>
      </w:rPr>
      <w:fldChar w:fldCharType="begin"/>
    </w:r>
    <w:r>
      <w:rPr>
        <w:rFonts w:ascii="Verdana" w:hAnsi="Verdana"/>
        <w:bCs/>
        <w:sz w:val="16"/>
        <w:szCs w:val="16"/>
      </w:rPr>
      <w:instrText>PAGE</w:instrText>
    </w:r>
    <w:r>
      <w:rPr>
        <w:rFonts w:ascii="Verdana" w:hAnsi="Verdana"/>
        <w:bCs/>
        <w:sz w:val="16"/>
        <w:szCs w:val="16"/>
      </w:rPr>
      <w:fldChar w:fldCharType="separate"/>
    </w:r>
    <w:r w:rsidR="00BD66B5">
      <w:rPr>
        <w:rFonts w:ascii="Verdana" w:hAnsi="Verdana"/>
        <w:bCs/>
        <w:noProof/>
        <w:sz w:val="16"/>
        <w:szCs w:val="16"/>
      </w:rPr>
      <w:t>2</w:t>
    </w:r>
    <w:r>
      <w:rPr>
        <w:rFonts w:ascii="Verdana" w:hAnsi="Verdana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3BAA4" w14:textId="77777777" w:rsidR="00A42BF3" w:rsidRDefault="00A42BF3">
      <w:r>
        <w:separator/>
      </w:r>
    </w:p>
  </w:footnote>
  <w:footnote w:type="continuationSeparator" w:id="0">
    <w:p w14:paraId="041BB8D2" w14:textId="77777777" w:rsidR="00A42BF3" w:rsidRDefault="00A42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C3FCE" w14:textId="5E80DD3D" w:rsidR="00A42BF3" w:rsidRDefault="00A42BF3">
    <w:pPr>
      <w:pStyle w:val="Nagwek"/>
      <w:pBdr>
        <w:bottom w:val="single" w:sz="4" w:space="1" w:color="000000"/>
      </w:pBdr>
      <w:jc w:val="right"/>
    </w:pPr>
    <w:r>
      <w:rPr>
        <w:rStyle w:val="Numerstrony"/>
      </w:rPr>
      <w:tab/>
    </w:r>
    <w:r>
      <w:rPr>
        <w:rFonts w:ascii="Verdana" w:hAnsi="Verdana"/>
        <w:i/>
        <w:iCs/>
        <w:sz w:val="16"/>
        <w:szCs w:val="16"/>
      </w:rPr>
      <w:t>Tabela oceny technicznej - ambulanse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25" w:type="dxa"/>
      <w:jc w:val="center"/>
      <w:tblLayout w:type="fixed"/>
      <w:tblLook w:val="04A0" w:firstRow="1" w:lastRow="0" w:firstColumn="1" w:lastColumn="0" w:noHBand="0" w:noVBand="1"/>
    </w:tblPr>
    <w:tblGrid>
      <w:gridCol w:w="1702"/>
      <w:gridCol w:w="2079"/>
      <w:gridCol w:w="898"/>
      <w:gridCol w:w="3261"/>
      <w:gridCol w:w="425"/>
      <w:gridCol w:w="1417"/>
      <w:gridCol w:w="1843"/>
    </w:tblGrid>
    <w:tr w:rsidR="00A42BF3" w14:paraId="7FAE1775" w14:textId="77777777" w:rsidTr="00AF1A41">
      <w:trPr>
        <w:jc w:val="center"/>
      </w:trPr>
      <w:tc>
        <w:tcPr>
          <w:tcW w:w="1702" w:type="dxa"/>
          <w:vAlign w:val="center"/>
          <w:hideMark/>
        </w:tcPr>
        <w:p w14:paraId="56105AD9" w14:textId="77777777" w:rsidR="00A42BF3" w:rsidRDefault="00A42BF3" w:rsidP="00E71729">
          <w:pPr>
            <w:pStyle w:val="Nagwek"/>
            <w:rPr>
              <w:b/>
            </w:rPr>
          </w:pPr>
          <w:r>
            <w:rPr>
              <w:noProof/>
            </w:rPr>
            <w:drawing>
              <wp:inline distT="0" distB="0" distL="0" distR="0" wp14:anchorId="1002D8B1" wp14:editId="583FBE23">
                <wp:extent cx="866775" cy="866775"/>
                <wp:effectExtent l="0" t="0" r="9525" b="9525"/>
                <wp:docPr id="4" name="Obraz 4" descr="logo_v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v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gridSpan w:val="2"/>
          <w:vAlign w:val="center"/>
        </w:tcPr>
        <w:p w14:paraId="4C7A21AE" w14:textId="77777777" w:rsidR="00A42BF3" w:rsidRDefault="00A42BF3" w:rsidP="00E71729">
          <w:pPr>
            <w:pStyle w:val="Tytu"/>
            <w:ind w:left="-107" w:right="-101"/>
            <w:rPr>
              <w:b w:val="0"/>
              <w:i/>
              <w:color w:val="003399"/>
              <w:sz w:val="22"/>
            </w:rPr>
          </w:pPr>
        </w:p>
        <w:p w14:paraId="046AEACE" w14:textId="77777777" w:rsidR="00A42BF3" w:rsidRDefault="00A42BF3" w:rsidP="00E71729">
          <w:pPr>
            <w:pStyle w:val="Tytu"/>
            <w:ind w:left="-107" w:right="-101"/>
            <w:rPr>
              <w:b w:val="0"/>
              <w:i/>
              <w:color w:val="003399"/>
              <w:sz w:val="22"/>
            </w:rPr>
          </w:pPr>
          <w:r>
            <w:rPr>
              <w:color w:val="003399"/>
              <w:sz w:val="22"/>
            </w:rPr>
            <w:t>POGOTOWIE RATUNKOWE</w:t>
          </w:r>
        </w:p>
        <w:p w14:paraId="14BE851B" w14:textId="77777777" w:rsidR="00A42BF3" w:rsidRDefault="00A42BF3" w:rsidP="00E71729">
          <w:pPr>
            <w:pStyle w:val="Tytu"/>
            <w:rPr>
              <w:b w:val="0"/>
              <w:i/>
              <w:color w:val="003399"/>
              <w:sz w:val="22"/>
            </w:rPr>
          </w:pPr>
          <w:r>
            <w:rPr>
              <w:color w:val="003399"/>
              <w:sz w:val="22"/>
            </w:rPr>
            <w:t>WE WROCŁAWIU</w:t>
          </w:r>
        </w:p>
        <w:p w14:paraId="6C050CFC" w14:textId="77777777" w:rsidR="00A42BF3" w:rsidRDefault="00A42BF3" w:rsidP="00E71729">
          <w:pPr>
            <w:pStyle w:val="Tytu"/>
            <w:rPr>
              <w:rFonts w:ascii="Calibri" w:hAnsi="Calibri"/>
              <w:b w:val="0"/>
              <w:i/>
              <w:color w:val="003399"/>
              <w:sz w:val="18"/>
            </w:rPr>
          </w:pPr>
          <w:r>
            <w:rPr>
              <w:rFonts w:ascii="Calibri" w:hAnsi="Calibri"/>
              <w:color w:val="003399"/>
              <w:sz w:val="18"/>
            </w:rPr>
            <w:t>ul. Ziębicka 34-38 50-507 Wrocław</w:t>
          </w:r>
        </w:p>
        <w:p w14:paraId="18D017E2" w14:textId="77777777" w:rsidR="00A42BF3" w:rsidRDefault="00A42BF3" w:rsidP="00E71729">
          <w:pPr>
            <w:pStyle w:val="Nagwek"/>
            <w:jc w:val="center"/>
            <w:rPr>
              <w:b/>
              <w:color w:val="003399"/>
            </w:rPr>
          </w:pPr>
        </w:p>
      </w:tc>
      <w:tc>
        <w:tcPr>
          <w:tcW w:w="3261" w:type="dxa"/>
          <w:vAlign w:val="center"/>
        </w:tcPr>
        <w:p w14:paraId="02310828" w14:textId="77777777" w:rsidR="00A42BF3" w:rsidRDefault="00A42BF3" w:rsidP="00E71729">
          <w:pPr>
            <w:pStyle w:val="Tytu"/>
            <w:rPr>
              <w:b w:val="0"/>
              <w:noProof/>
            </w:rPr>
          </w:pPr>
        </w:p>
        <w:p w14:paraId="2E128BD9" w14:textId="77777777" w:rsidR="00A42BF3" w:rsidRDefault="00A42BF3" w:rsidP="00E71729">
          <w:pPr>
            <w:tabs>
              <w:tab w:val="left" w:pos="2020"/>
            </w:tabs>
            <w:jc w:val="center"/>
            <w:rPr>
              <w:b/>
              <w:sz w:val="14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06E3BA1" wp14:editId="3FF24D14">
                <wp:simplePos x="0" y="0"/>
                <wp:positionH relativeFrom="margin">
                  <wp:posOffset>730250</wp:posOffset>
                </wp:positionH>
                <wp:positionV relativeFrom="margin">
                  <wp:posOffset>233045</wp:posOffset>
                </wp:positionV>
                <wp:extent cx="1268730" cy="466725"/>
                <wp:effectExtent l="0" t="0" r="7620" b="9525"/>
                <wp:wrapSquare wrapText="bothSides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730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i/>
              <w:noProof/>
              <w:sz w:val="20"/>
              <w:szCs w:val="20"/>
            </w:rPr>
            <w:drawing>
              <wp:inline distT="0" distB="0" distL="0" distR="0" wp14:anchorId="4D83DDF1" wp14:editId="56E6530C">
                <wp:extent cx="590550" cy="876300"/>
                <wp:effectExtent l="0" t="0" r="0" b="0"/>
                <wp:docPr id="6" name="Obraz 6" descr="znak cert pcc Q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 cert pcc Q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gridSpan w:val="2"/>
          <w:vAlign w:val="center"/>
          <w:hideMark/>
        </w:tcPr>
        <w:p w14:paraId="188BC8D9" w14:textId="77777777" w:rsidR="00A42BF3" w:rsidRDefault="00A42BF3" w:rsidP="00E71729">
          <w:pPr>
            <w:pStyle w:val="Nagwek"/>
            <w:jc w:val="center"/>
            <w:rPr>
              <w:b/>
              <w:sz w:val="14"/>
              <w:szCs w:val="16"/>
            </w:rPr>
          </w:pPr>
          <w:r>
            <w:rPr>
              <w:b/>
              <w:noProof/>
              <w:sz w:val="14"/>
              <w:szCs w:val="16"/>
            </w:rPr>
            <w:drawing>
              <wp:inline distT="0" distB="0" distL="0" distR="0" wp14:anchorId="5D0CCDCC" wp14:editId="4F3FEE2A">
                <wp:extent cx="533400" cy="4572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A4DC1D" w14:textId="77777777" w:rsidR="00A42BF3" w:rsidRDefault="00A42BF3" w:rsidP="00E71729">
          <w:pPr>
            <w:pStyle w:val="Nagwek"/>
            <w:jc w:val="center"/>
            <w:rPr>
              <w:b/>
              <w:sz w:val="14"/>
            </w:rPr>
          </w:pPr>
          <w:r>
            <w:rPr>
              <w:b/>
              <w:sz w:val="14"/>
              <w:szCs w:val="16"/>
            </w:rPr>
            <w:t>UNIA EUROPEJSKA</w:t>
          </w:r>
          <w:r>
            <w:rPr>
              <w:b/>
              <w:sz w:val="14"/>
            </w:rPr>
            <w:t xml:space="preserve"> </w:t>
          </w:r>
        </w:p>
        <w:p w14:paraId="609D0F9D" w14:textId="77777777" w:rsidR="00A42BF3" w:rsidRDefault="00A42BF3" w:rsidP="00E71729">
          <w:pPr>
            <w:pStyle w:val="Nagwek"/>
            <w:ind w:right="-105" w:hanging="100"/>
            <w:jc w:val="center"/>
            <w:rPr>
              <w:b/>
              <w:sz w:val="14"/>
            </w:rPr>
          </w:pPr>
          <w:r>
            <w:rPr>
              <w:b/>
              <w:sz w:val="14"/>
            </w:rPr>
            <w:t>EUROPEJSKI FUNDUSZ</w:t>
          </w:r>
        </w:p>
        <w:p w14:paraId="046CD407" w14:textId="77777777" w:rsidR="00A42BF3" w:rsidRDefault="00A42BF3" w:rsidP="00E71729">
          <w:pPr>
            <w:pStyle w:val="Nagwek"/>
            <w:jc w:val="center"/>
            <w:rPr>
              <w:b/>
            </w:rPr>
          </w:pPr>
          <w:r>
            <w:rPr>
              <w:b/>
              <w:sz w:val="14"/>
            </w:rPr>
            <w:t>ROZWOJU REGIONALNEGO</w:t>
          </w:r>
        </w:p>
      </w:tc>
      <w:tc>
        <w:tcPr>
          <w:tcW w:w="1843" w:type="dxa"/>
          <w:vAlign w:val="center"/>
          <w:hideMark/>
        </w:tcPr>
        <w:p w14:paraId="5E0EC9C9" w14:textId="77777777" w:rsidR="00A42BF3" w:rsidRDefault="00A42BF3" w:rsidP="00E71729">
          <w:pPr>
            <w:pStyle w:val="Tytu"/>
            <w:ind w:left="-104" w:right="-102"/>
            <w:rPr>
              <w:b w:val="0"/>
              <w:noProof/>
            </w:rPr>
          </w:pPr>
          <w:r>
            <w:rPr>
              <w:b w:val="0"/>
              <w:noProof/>
            </w:rPr>
            <w:drawing>
              <wp:inline distT="0" distB="0" distL="0" distR="0" wp14:anchorId="62A0A00A" wp14:editId="47289738">
                <wp:extent cx="552450" cy="5334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8601B87" w14:textId="77777777" w:rsidR="00A42BF3" w:rsidRDefault="00A42BF3" w:rsidP="00E71729">
          <w:pPr>
            <w:tabs>
              <w:tab w:val="left" w:pos="2020"/>
            </w:tabs>
            <w:ind w:left="-108" w:right="-108"/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INFRASTRUKTURA I ŚRODOWISKO</w:t>
          </w:r>
        </w:p>
        <w:p w14:paraId="1A0CFF62" w14:textId="77777777" w:rsidR="00A42BF3" w:rsidRDefault="00A42BF3" w:rsidP="00E71729">
          <w:pPr>
            <w:pStyle w:val="Nagwek"/>
            <w:jc w:val="center"/>
            <w:rPr>
              <w:b/>
            </w:rPr>
          </w:pPr>
          <w:r>
            <w:rPr>
              <w:b/>
              <w:sz w:val="14"/>
              <w:szCs w:val="14"/>
            </w:rPr>
            <w:t>Narodowa Strategia Spójności</w:t>
          </w:r>
        </w:p>
      </w:tc>
    </w:tr>
    <w:tr w:rsidR="00A42BF3" w14:paraId="6CB00D5C" w14:textId="77777777" w:rsidTr="00AF1A41">
      <w:trPr>
        <w:jc w:val="center"/>
      </w:trPr>
      <w:tc>
        <w:tcPr>
          <w:tcW w:w="11625" w:type="dxa"/>
          <w:gridSpan w:val="7"/>
        </w:tcPr>
        <w:p w14:paraId="54C6E0EF" w14:textId="77777777" w:rsidR="00A42BF3" w:rsidRDefault="00A42BF3" w:rsidP="00E71729">
          <w:pPr>
            <w:pStyle w:val="Podtytu"/>
            <w:rPr>
              <w:rFonts w:ascii="Calibri" w:hAnsi="Calibri"/>
              <w:i/>
              <w:color w:val="365F91"/>
              <w:sz w:val="16"/>
              <w:szCs w:val="16"/>
            </w:rPr>
          </w:pPr>
        </w:p>
      </w:tc>
    </w:tr>
    <w:tr w:rsidR="00A42BF3" w14:paraId="15C286B4" w14:textId="77777777" w:rsidTr="00AF1A41">
      <w:trPr>
        <w:trHeight w:val="180"/>
        <w:jc w:val="center"/>
      </w:trPr>
      <w:tc>
        <w:tcPr>
          <w:tcW w:w="3781" w:type="dxa"/>
          <w:gridSpan w:val="2"/>
          <w:shd w:val="clear" w:color="auto" w:fill="95B3D7"/>
          <w:vAlign w:val="center"/>
          <w:hideMark/>
        </w:tcPr>
        <w:p w14:paraId="38FD68C6" w14:textId="77777777" w:rsidR="00A42BF3" w:rsidRDefault="00BD66B5" w:rsidP="00E71729">
          <w:pPr>
            <w:pStyle w:val="NormalnyWeb"/>
            <w:spacing w:before="0" w:after="0"/>
            <w:jc w:val="center"/>
            <w:rPr>
              <w:rFonts w:ascii="Calibri" w:eastAsia="Calibri" w:hAnsi="Calibri"/>
              <w:b/>
              <w:color w:val="FFFFFF"/>
              <w:sz w:val="16"/>
              <w:szCs w:val="16"/>
              <w:lang w:val="en-US"/>
            </w:rPr>
          </w:pPr>
          <w:hyperlink r:id="rId6" w:history="1">
            <w:r w:rsidR="00A42BF3">
              <w:rPr>
                <w:rStyle w:val="Hipercze"/>
                <w:rFonts w:ascii="Calibri" w:eastAsia="Calibri" w:hAnsi="Calibri"/>
                <w:color w:val="FFFFFF"/>
                <w:sz w:val="16"/>
                <w:szCs w:val="16"/>
                <w:lang w:val="en-US"/>
              </w:rPr>
              <w:t>sekretariat@pogotowie-ratunkowe.pl</w:t>
            </w:r>
          </w:hyperlink>
        </w:p>
      </w:tc>
      <w:tc>
        <w:tcPr>
          <w:tcW w:w="4584" w:type="dxa"/>
          <w:gridSpan w:val="3"/>
          <w:shd w:val="clear" w:color="auto" w:fill="95B3D7"/>
          <w:vAlign w:val="center"/>
          <w:hideMark/>
        </w:tcPr>
        <w:p w14:paraId="6CA95290" w14:textId="77777777" w:rsidR="00A42BF3" w:rsidRDefault="00A42BF3" w:rsidP="00E71729">
          <w:pPr>
            <w:pStyle w:val="NormalnyWeb"/>
            <w:spacing w:before="0" w:after="0"/>
            <w:jc w:val="center"/>
            <w:rPr>
              <w:rFonts w:ascii="Calibri" w:hAnsi="Calibri"/>
              <w:color w:val="FFFFFF"/>
              <w:sz w:val="14"/>
              <w:szCs w:val="14"/>
              <w:lang w:val="en-US"/>
            </w:rPr>
          </w:pPr>
          <w:r>
            <w:rPr>
              <w:rFonts w:ascii="Calibri" w:hAnsi="Calibri"/>
              <w:b/>
              <w:color w:val="FFFFFF"/>
              <w:sz w:val="16"/>
              <w:szCs w:val="16"/>
              <w:lang w:val="en-US"/>
            </w:rPr>
            <w:t xml:space="preserve">tel.  71 77 31 400 </w:t>
          </w:r>
          <w:r>
            <w:rPr>
              <w:rFonts w:ascii="Calibri" w:eastAsia="Calibri" w:hAnsi="Calibri"/>
              <w:b/>
              <w:color w:val="FFFFFF"/>
              <w:sz w:val="16"/>
              <w:szCs w:val="16"/>
              <w:lang w:val="en-US"/>
            </w:rPr>
            <w:t>fax. 71 367 66 18</w:t>
          </w:r>
        </w:p>
      </w:tc>
      <w:tc>
        <w:tcPr>
          <w:tcW w:w="3260" w:type="dxa"/>
          <w:gridSpan w:val="2"/>
          <w:shd w:val="clear" w:color="auto" w:fill="95B3D7"/>
          <w:vAlign w:val="center"/>
          <w:hideMark/>
        </w:tcPr>
        <w:p w14:paraId="36D147F6" w14:textId="77777777" w:rsidR="00A42BF3" w:rsidRDefault="00A42BF3" w:rsidP="00E71729">
          <w:pPr>
            <w:pStyle w:val="NormalnyWeb"/>
            <w:spacing w:before="0" w:after="0"/>
            <w:ind w:firstLine="598"/>
            <w:rPr>
              <w:rFonts w:ascii="Calibri" w:hAnsi="Calibri"/>
              <w:color w:val="FFFFFF"/>
              <w:sz w:val="14"/>
              <w:szCs w:val="14"/>
              <w:lang w:val="en-US"/>
            </w:rPr>
          </w:pPr>
          <w:r>
            <w:rPr>
              <w:rFonts w:ascii="Calibri" w:eastAsia="Calibri" w:hAnsi="Calibri"/>
              <w:b/>
              <w:color w:val="FFFFFF"/>
              <w:sz w:val="16"/>
              <w:szCs w:val="16"/>
              <w:lang w:val="en-US"/>
            </w:rPr>
            <w:t>NIP: 899-23-54-460</w:t>
          </w:r>
        </w:p>
      </w:tc>
    </w:tr>
    <w:tr w:rsidR="00A42BF3" w14:paraId="470B1A75" w14:textId="77777777" w:rsidTr="00AF1A41">
      <w:trPr>
        <w:trHeight w:val="180"/>
        <w:jc w:val="center"/>
      </w:trPr>
      <w:tc>
        <w:tcPr>
          <w:tcW w:w="3781" w:type="dxa"/>
          <w:gridSpan w:val="2"/>
          <w:shd w:val="clear" w:color="auto" w:fill="95B3D7"/>
          <w:vAlign w:val="center"/>
          <w:hideMark/>
        </w:tcPr>
        <w:p w14:paraId="62B6752A" w14:textId="77777777" w:rsidR="00A42BF3" w:rsidRDefault="00A42BF3" w:rsidP="00E71729">
          <w:pPr>
            <w:pStyle w:val="NormalnyWeb"/>
            <w:spacing w:before="0" w:after="0"/>
            <w:jc w:val="center"/>
            <w:rPr>
              <w:rFonts w:ascii="Calibri" w:hAnsi="Calibri"/>
              <w:b/>
              <w:i/>
              <w:color w:val="FFFFFF"/>
              <w:sz w:val="16"/>
              <w:szCs w:val="16"/>
            </w:rPr>
          </w:pPr>
          <w:r>
            <w:rPr>
              <w:rFonts w:ascii="Calibri" w:eastAsia="Calibri" w:hAnsi="Calibri"/>
              <w:b/>
              <w:iCs/>
              <w:color w:val="FFFFFF"/>
              <w:sz w:val="16"/>
              <w:szCs w:val="16"/>
              <w:lang w:val="en-US"/>
            </w:rPr>
            <w:t>www.pogotowie-ratunkowe.pl</w:t>
          </w:r>
        </w:p>
      </w:tc>
      <w:tc>
        <w:tcPr>
          <w:tcW w:w="4584" w:type="dxa"/>
          <w:gridSpan w:val="3"/>
          <w:shd w:val="clear" w:color="auto" w:fill="95B3D7"/>
          <w:vAlign w:val="center"/>
          <w:hideMark/>
        </w:tcPr>
        <w:p w14:paraId="0CB9BAEE" w14:textId="77777777" w:rsidR="00A42BF3" w:rsidRDefault="00A42BF3" w:rsidP="00E71729">
          <w:pPr>
            <w:pStyle w:val="NormalnyWeb"/>
            <w:spacing w:before="0" w:after="0"/>
            <w:jc w:val="center"/>
            <w:rPr>
              <w:rFonts w:ascii="Calibri" w:hAnsi="Calibri"/>
              <w:b/>
              <w:i/>
              <w:color w:val="FFFFFF"/>
              <w:sz w:val="16"/>
              <w:szCs w:val="16"/>
            </w:rPr>
          </w:pPr>
          <w:r>
            <w:rPr>
              <w:rFonts w:ascii="Calibri" w:hAnsi="Calibri"/>
              <w:b/>
              <w:color w:val="FFFFFF"/>
              <w:sz w:val="16"/>
              <w:szCs w:val="16"/>
            </w:rPr>
            <w:t>tel. kom. 506 374 965 , 506 734 979, wew. 400, 500</w:t>
          </w:r>
        </w:p>
      </w:tc>
      <w:tc>
        <w:tcPr>
          <w:tcW w:w="3260" w:type="dxa"/>
          <w:gridSpan w:val="2"/>
          <w:shd w:val="clear" w:color="auto" w:fill="95B3D7"/>
          <w:vAlign w:val="center"/>
          <w:hideMark/>
        </w:tcPr>
        <w:p w14:paraId="4C44FACD" w14:textId="77777777" w:rsidR="00A42BF3" w:rsidRDefault="00A42BF3" w:rsidP="00E71729">
          <w:pPr>
            <w:pStyle w:val="NormalnyWeb"/>
            <w:spacing w:before="0" w:after="0"/>
            <w:ind w:firstLine="598"/>
            <w:rPr>
              <w:rFonts w:ascii="Calibri" w:hAnsi="Calibri"/>
              <w:b/>
              <w:color w:val="FFFFFF"/>
              <w:sz w:val="16"/>
              <w:szCs w:val="16"/>
            </w:rPr>
          </w:pPr>
          <w:r>
            <w:rPr>
              <w:rFonts w:ascii="Calibri" w:eastAsia="Calibri" w:hAnsi="Calibri"/>
              <w:b/>
              <w:color w:val="FFFFFF"/>
              <w:sz w:val="16"/>
              <w:szCs w:val="16"/>
            </w:rPr>
            <w:t xml:space="preserve">REGON:  </w:t>
          </w:r>
          <w:r>
            <w:rPr>
              <w:rFonts w:ascii="Calibri" w:hAnsi="Calibri"/>
              <w:b/>
              <w:color w:val="FFFFFF"/>
              <w:sz w:val="16"/>
              <w:szCs w:val="16"/>
            </w:rPr>
            <w:t>932207142</w:t>
          </w:r>
        </w:p>
        <w:p w14:paraId="0D56691C" w14:textId="77777777" w:rsidR="00A42BF3" w:rsidRDefault="00A42BF3" w:rsidP="00E71729">
          <w:pPr>
            <w:pStyle w:val="NormalnyWeb"/>
            <w:spacing w:before="0" w:after="0"/>
            <w:ind w:firstLine="598"/>
            <w:rPr>
              <w:rFonts w:ascii="Calibri" w:hAnsi="Calibri"/>
              <w:b/>
              <w:i/>
              <w:color w:val="FFFFFF"/>
              <w:sz w:val="16"/>
              <w:szCs w:val="16"/>
            </w:rPr>
          </w:pPr>
          <w:r>
            <w:rPr>
              <w:rFonts w:ascii="Calibri" w:eastAsia="Calibri" w:hAnsi="Calibri"/>
              <w:b/>
              <w:color w:val="FFFFFF"/>
              <w:sz w:val="16"/>
              <w:szCs w:val="16"/>
            </w:rPr>
            <w:t>KRS: 0000207618</w:t>
          </w:r>
        </w:p>
      </w:tc>
    </w:tr>
  </w:tbl>
  <w:p w14:paraId="0D1BB5D3" w14:textId="5D012EB7" w:rsidR="00A42BF3" w:rsidRDefault="00A42BF3">
    <w:pPr>
      <w:pStyle w:val="Nagwek"/>
      <w:pBdr>
        <w:bottom w:val="single" w:sz="4" w:space="1" w:color="000000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3089A"/>
    <w:multiLevelType w:val="multilevel"/>
    <w:tmpl w:val="68062F7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29A25FEB"/>
    <w:multiLevelType w:val="multilevel"/>
    <w:tmpl w:val="00C28E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5640DC6"/>
    <w:multiLevelType w:val="multilevel"/>
    <w:tmpl w:val="484267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1E36CDA"/>
    <w:multiLevelType w:val="multilevel"/>
    <w:tmpl w:val="4F5CD60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nsid w:val="47541B8D"/>
    <w:multiLevelType w:val="multilevel"/>
    <w:tmpl w:val="371822D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4A2B167F"/>
    <w:multiLevelType w:val="hybridMultilevel"/>
    <w:tmpl w:val="977CE0E6"/>
    <w:lvl w:ilvl="0" w:tplc="84B81BA4">
      <w:start w:val="1"/>
      <w:numFmt w:val="bullet"/>
      <w:lvlText w:val=""/>
      <w:lvlJc w:val="left"/>
      <w:pPr>
        <w:ind w:left="88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4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0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3" w:hanging="360"/>
      </w:pPr>
      <w:rPr>
        <w:rFonts w:ascii="Wingdings" w:hAnsi="Wingdings" w:cs="Wingdings" w:hint="default"/>
      </w:rPr>
    </w:lvl>
  </w:abstractNum>
  <w:abstractNum w:abstractNumId="6">
    <w:nsid w:val="4F7A50DA"/>
    <w:multiLevelType w:val="multilevel"/>
    <w:tmpl w:val="116E02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4F983B9B"/>
    <w:multiLevelType w:val="multilevel"/>
    <w:tmpl w:val="CAB414B4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51DA5FA4"/>
    <w:multiLevelType w:val="hybridMultilevel"/>
    <w:tmpl w:val="B8A05560"/>
    <w:lvl w:ilvl="0" w:tplc="04150017">
      <w:start w:val="1"/>
      <w:numFmt w:val="lowerLetter"/>
      <w:lvlText w:val="%1)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13E48B8"/>
    <w:multiLevelType w:val="multilevel"/>
    <w:tmpl w:val="0A62927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425"/>
  <w:doNotHyphenateCap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EB2"/>
    <w:rsid w:val="0000735E"/>
    <w:rsid w:val="00045379"/>
    <w:rsid w:val="000926F4"/>
    <w:rsid w:val="000D1588"/>
    <w:rsid w:val="001168F3"/>
    <w:rsid w:val="001320EB"/>
    <w:rsid w:val="00222049"/>
    <w:rsid w:val="002300AC"/>
    <w:rsid w:val="002F5BCA"/>
    <w:rsid w:val="00303B44"/>
    <w:rsid w:val="004023F6"/>
    <w:rsid w:val="004450F0"/>
    <w:rsid w:val="0048617F"/>
    <w:rsid w:val="00491047"/>
    <w:rsid w:val="00507395"/>
    <w:rsid w:val="0053175D"/>
    <w:rsid w:val="005740B2"/>
    <w:rsid w:val="005851A3"/>
    <w:rsid w:val="0059036C"/>
    <w:rsid w:val="006F2DAD"/>
    <w:rsid w:val="006F7C06"/>
    <w:rsid w:val="00754EBA"/>
    <w:rsid w:val="007B52DF"/>
    <w:rsid w:val="007D5E47"/>
    <w:rsid w:val="007F48DA"/>
    <w:rsid w:val="00804125"/>
    <w:rsid w:val="00840A81"/>
    <w:rsid w:val="008738F4"/>
    <w:rsid w:val="008A62D9"/>
    <w:rsid w:val="008C6486"/>
    <w:rsid w:val="008F6978"/>
    <w:rsid w:val="00903785"/>
    <w:rsid w:val="00921764"/>
    <w:rsid w:val="00941A3C"/>
    <w:rsid w:val="00952EDB"/>
    <w:rsid w:val="009C716C"/>
    <w:rsid w:val="009E5B24"/>
    <w:rsid w:val="00A06A11"/>
    <w:rsid w:val="00A42BF3"/>
    <w:rsid w:val="00AF1A41"/>
    <w:rsid w:val="00B022E0"/>
    <w:rsid w:val="00BD66B5"/>
    <w:rsid w:val="00BF5CB3"/>
    <w:rsid w:val="00BF6D82"/>
    <w:rsid w:val="00C0220B"/>
    <w:rsid w:val="00C15967"/>
    <w:rsid w:val="00C26546"/>
    <w:rsid w:val="00D105B5"/>
    <w:rsid w:val="00D31956"/>
    <w:rsid w:val="00D4637C"/>
    <w:rsid w:val="00D6580B"/>
    <w:rsid w:val="00D762B3"/>
    <w:rsid w:val="00E71729"/>
    <w:rsid w:val="00E85785"/>
    <w:rsid w:val="00EC1EB2"/>
    <w:rsid w:val="00EE31E1"/>
    <w:rsid w:val="00EE5A99"/>
    <w:rsid w:val="00F26790"/>
    <w:rsid w:val="00F72B19"/>
    <w:rsid w:val="00FD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DDCF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footer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uiPriority="0"/>
    <w:lsdException w:name="Body Text 3" w:locked="1"/>
    <w:lsdException w:name="Body Text Indent 2" w:uiPriority="0"/>
    <w:lsdException w:name="Body Text Indent 3" w:uiPriority="0"/>
    <w:lsdException w:name="Block Text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uiPriority="0"/>
    <w:lsdException w:name="E-mail Signature" w:locked="1"/>
    <w:lsdException w:name="HTML Top of Form" w:locked="1"/>
    <w:lsdException w:name="HTML Bottom of Form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C63"/>
    <w:rPr>
      <w:rFonts w:ascii="Times New Roman" w:hAnsi="Times New Roman"/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63"/>
    <w:pPr>
      <w:keepNext/>
      <w:jc w:val="center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63"/>
    <w:pPr>
      <w:keepNext/>
      <w:jc w:val="both"/>
      <w:outlineLvl w:val="1"/>
    </w:pPr>
    <w:rPr>
      <w:rFonts w:ascii="Calibri Light" w:hAnsi="Calibri Light" w:cs="Calibri Light"/>
      <w:b/>
      <w:bCs/>
      <w:i/>
      <w:i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C6C63"/>
    <w:pPr>
      <w:keepNext/>
      <w:jc w:val="center"/>
      <w:outlineLvl w:val="2"/>
    </w:pPr>
    <w:rPr>
      <w:rFonts w:ascii="Calibri Light" w:hAnsi="Calibri Light" w:cs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C6C63"/>
    <w:pPr>
      <w:keepNext/>
      <w:numPr>
        <w:numId w:val="1"/>
      </w:numPr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C6C63"/>
    <w:pPr>
      <w:keepNext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C6C63"/>
    <w:pPr>
      <w:keepNext/>
      <w:ind w:left="1248"/>
      <w:jc w:val="both"/>
      <w:outlineLvl w:val="5"/>
    </w:pPr>
    <w:rPr>
      <w:rFonts w:ascii="Calibri" w:hAnsi="Calibri" w:cs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C6C63"/>
    <w:pPr>
      <w:keepNext/>
      <w:ind w:left="1428"/>
      <w:jc w:val="both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C6C63"/>
    <w:pPr>
      <w:keepNext/>
      <w:outlineLvl w:val="7"/>
    </w:pPr>
    <w:rPr>
      <w:rFonts w:ascii="Calibri" w:hAnsi="Calibri" w:cs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3C6C63"/>
    <w:rPr>
      <w:rFonts w:ascii="Calibri Light" w:hAnsi="Calibri Light" w:cs="Calibri Light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3C6C63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3C6C63"/>
    <w:rPr>
      <w:rFonts w:ascii="Calibri Light" w:hAnsi="Calibri Light" w:cs="Calibri Light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3C6C63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semiHidden/>
    <w:qFormat/>
    <w:locked/>
    <w:rsid w:val="003C6C63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qFormat/>
    <w:locked/>
    <w:rsid w:val="003C6C63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qFormat/>
    <w:locked/>
    <w:rsid w:val="003C6C6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qFormat/>
    <w:locked/>
    <w:rsid w:val="003C6C63"/>
    <w:rPr>
      <w:i/>
      <w:i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3C6C63"/>
    <w:rPr>
      <w:rFonts w:ascii="Times New Roman" w:hAnsi="Times New Roman" w:cs="Times New Roman"/>
      <w:sz w:val="28"/>
      <w:szCs w:val="28"/>
    </w:rPr>
  </w:style>
  <w:style w:type="character" w:styleId="Numerstrony">
    <w:name w:val="page number"/>
    <w:basedOn w:val="Domylnaczcionkaakapitu"/>
    <w:uiPriority w:val="99"/>
    <w:qFormat/>
    <w:rsid w:val="003C6C63"/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3C6C63"/>
    <w:rPr>
      <w:rFonts w:ascii="Times New Roman" w:hAnsi="Times New Roman" w:cs="Times New Roman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3C6C63"/>
    <w:rPr>
      <w:rFonts w:ascii="Times New Roman" w:hAnsi="Times New Roman" w:cs="Times New Roman"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locked/>
    <w:rsid w:val="003C6C63"/>
    <w:rPr>
      <w:rFonts w:ascii="Times New Roman" w:hAnsi="Times New Roman" w:cs="Times New Roman"/>
      <w:sz w:val="28"/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locked/>
    <w:rsid w:val="003C6C63"/>
    <w:rPr>
      <w:rFonts w:ascii="Times New Roman" w:hAnsi="Times New Roman" w:cs="Times New Roman"/>
      <w:sz w:val="16"/>
      <w:szCs w:val="16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locked/>
    <w:rsid w:val="003C6C63"/>
    <w:rPr>
      <w:rFonts w:ascii="Courier New" w:hAnsi="Courier New" w:cs="Courier New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3C6C63"/>
    <w:rPr>
      <w:rFonts w:ascii="Calibri Light" w:hAnsi="Calibri Light" w:cs="Calibri Light"/>
      <w:b/>
      <w:bCs/>
      <w:kern w:val="2"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3C6C63"/>
    <w:rPr>
      <w:rFonts w:ascii="Calibri Light" w:hAnsi="Calibri Light" w:cs="Calibri Light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3C6C63"/>
    <w:rPr>
      <w:rFonts w:ascii="Times New Roman" w:hAnsi="Times New Roman" w:cs="Times New Roman"/>
      <w:sz w:val="28"/>
      <w:szCs w:val="28"/>
    </w:rPr>
  </w:style>
  <w:style w:type="character" w:customStyle="1" w:styleId="WW8Num9z0">
    <w:name w:val="WW8Num9z0"/>
    <w:uiPriority w:val="99"/>
    <w:qFormat/>
    <w:rsid w:val="003C6C63"/>
  </w:style>
  <w:style w:type="character" w:customStyle="1" w:styleId="czeinternetowe">
    <w:name w:val="Łącze internetowe"/>
    <w:basedOn w:val="Domylnaczcionkaakapitu"/>
    <w:uiPriority w:val="99"/>
    <w:rsid w:val="003C6C63"/>
    <w:rPr>
      <w:color w:val="0000FF"/>
      <w:u w:val="single"/>
    </w:rPr>
  </w:style>
  <w:style w:type="character" w:customStyle="1" w:styleId="Teksttreci10Pogrubienie">
    <w:name w:val="Tekst treści (10) + Pogrubienie"/>
    <w:uiPriority w:val="99"/>
    <w:qFormat/>
    <w:rsid w:val="00F408D6"/>
    <w:rPr>
      <w:rFonts w:ascii="Arial" w:hAnsi="Arial" w:cs="Arial"/>
      <w:b/>
      <w:bCs/>
      <w:spacing w:val="0"/>
      <w:sz w:val="18"/>
      <w:szCs w:val="18"/>
    </w:rPr>
  </w:style>
  <w:style w:type="character" w:customStyle="1" w:styleId="TeksttreciPogrubienie">
    <w:name w:val="Tekst treści + Pogrubienie"/>
    <w:uiPriority w:val="99"/>
    <w:qFormat/>
    <w:rsid w:val="00F408D6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Teksttreci8">
    <w:name w:val="Tekst treści + 8"/>
    <w:uiPriority w:val="99"/>
    <w:qFormat/>
    <w:rsid w:val="00217E1E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Teksttreci3Bezpogrubienia">
    <w:name w:val="Tekst treści (3) + Bez pogrubienia"/>
    <w:uiPriority w:val="99"/>
    <w:qFormat/>
    <w:rsid w:val="004D669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5238BB"/>
    <w:rPr>
      <w:rFonts w:ascii="Times New Roman" w:hAnsi="Times New Roman" w:cs="Times New Roman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5238BB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7C7D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qFormat/>
    <w:rsid w:val="002D63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2D6391"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2D6391"/>
    <w:rPr>
      <w:rFonts w:ascii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3C6C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3C6C6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3C6C63"/>
    <w:pPr>
      <w:suppressLineNumbers/>
    </w:pPr>
    <w:rPr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C6C63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3C6C63"/>
  </w:style>
  <w:style w:type="paragraph" w:styleId="Tekstpodstawowywcity2">
    <w:name w:val="Body Text Indent 2"/>
    <w:basedOn w:val="Normalny"/>
    <w:link w:val="Tekstpodstawowywcity2Znak"/>
    <w:uiPriority w:val="99"/>
    <w:qFormat/>
    <w:rsid w:val="003C6C63"/>
    <w:pPr>
      <w:ind w:left="708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qFormat/>
    <w:rsid w:val="003C6C63"/>
    <w:pPr>
      <w:ind w:left="708"/>
      <w:jc w:val="both"/>
    </w:pPr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qFormat/>
    <w:rsid w:val="003C6C63"/>
    <w:rPr>
      <w:rFonts w:ascii="Courier New" w:hAnsi="Courier New" w:cs="Courier New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C6C63"/>
    <w:pPr>
      <w:jc w:val="center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3C6C63"/>
    <w:pPr>
      <w:jc w:val="center"/>
    </w:pPr>
    <w:rPr>
      <w:rFonts w:ascii="Calibri Light" w:hAnsi="Calibri Light" w:cs="Calibri Light"/>
      <w:sz w:val="24"/>
      <w:szCs w:val="24"/>
    </w:rPr>
  </w:style>
  <w:style w:type="paragraph" w:styleId="NormalnyWeb">
    <w:name w:val="Normal (Web)"/>
    <w:basedOn w:val="Normalny"/>
    <w:uiPriority w:val="99"/>
    <w:qFormat/>
    <w:rsid w:val="003C6C63"/>
    <w:pPr>
      <w:spacing w:before="100" w:after="100"/>
      <w:jc w:val="both"/>
    </w:pPr>
    <w:rPr>
      <w:sz w:val="20"/>
      <w:szCs w:val="20"/>
    </w:rPr>
  </w:style>
  <w:style w:type="paragraph" w:customStyle="1" w:styleId="Tekstcofnity">
    <w:name w:val="Tekst_cofnięty"/>
    <w:basedOn w:val="Normalny"/>
    <w:uiPriority w:val="99"/>
    <w:qFormat/>
    <w:rsid w:val="003C6C63"/>
    <w:pPr>
      <w:spacing w:line="360" w:lineRule="auto"/>
      <w:ind w:left="540"/>
    </w:pPr>
    <w:rPr>
      <w:sz w:val="24"/>
      <w:szCs w:val="24"/>
      <w:lang w:val="en-US"/>
    </w:rPr>
  </w:style>
  <w:style w:type="paragraph" w:customStyle="1" w:styleId="WW-Tekstpodstawowy2">
    <w:name w:val="WW-Tekst podstawowy 2"/>
    <w:basedOn w:val="Normalny"/>
    <w:uiPriority w:val="99"/>
    <w:qFormat/>
    <w:rsid w:val="003C6C63"/>
    <w:pPr>
      <w:spacing w:before="120"/>
      <w:jc w:val="both"/>
    </w:pPr>
    <w:rPr>
      <w:b/>
      <w:bCs/>
      <w:sz w:val="25"/>
      <w:szCs w:val="25"/>
    </w:rPr>
  </w:style>
  <w:style w:type="paragraph" w:customStyle="1" w:styleId="Default">
    <w:name w:val="Default"/>
    <w:uiPriority w:val="99"/>
    <w:qFormat/>
    <w:rsid w:val="003C6C63"/>
    <w:pPr>
      <w:widowControl w:val="0"/>
    </w:pPr>
    <w:rPr>
      <w:rFonts w:ascii="Times New Roman" w:hAnsi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uiPriority w:val="99"/>
    <w:qFormat/>
    <w:rsid w:val="00C90481"/>
    <w:pPr>
      <w:widowControl w:val="0"/>
      <w:suppressLineNumbers/>
      <w:textAlignment w:val="baseline"/>
    </w:pPr>
    <w:rPr>
      <w:kern w:val="2"/>
      <w:sz w:val="24"/>
      <w:szCs w:val="24"/>
    </w:rPr>
  </w:style>
  <w:style w:type="paragraph" w:customStyle="1" w:styleId="Akapitzlist1">
    <w:name w:val="Akapit z listą1"/>
    <w:basedOn w:val="Normalny"/>
    <w:uiPriority w:val="99"/>
    <w:qFormat/>
    <w:rsid w:val="00B77FC7"/>
    <w:pPr>
      <w:ind w:left="720"/>
    </w:pPr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238B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7C7D77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2D63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2D6391"/>
    <w:rPr>
      <w:b/>
      <w:bCs/>
    </w:rPr>
  </w:style>
  <w:style w:type="paragraph" w:styleId="Bezodstpw">
    <w:name w:val="No Spacing"/>
    <w:qFormat/>
    <w:rsid w:val="00B36741"/>
    <w:rPr>
      <w:rFonts w:eastAsia="Calibri"/>
      <w:lang w:eastAsia="zh-CN"/>
    </w:rPr>
  </w:style>
  <w:style w:type="paragraph" w:customStyle="1" w:styleId="Zawartoramki">
    <w:name w:val="Zawartość ramki"/>
    <w:basedOn w:val="Normalny"/>
    <w:qFormat/>
  </w:style>
  <w:style w:type="character" w:styleId="Hipercze">
    <w:name w:val="Hyperlink"/>
    <w:basedOn w:val="Domylnaczcionkaakapitu"/>
    <w:uiPriority w:val="99"/>
    <w:unhideWhenUsed/>
    <w:rsid w:val="00E71729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03B44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303B44"/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footer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uiPriority="0"/>
    <w:lsdException w:name="Body Text 3" w:locked="1"/>
    <w:lsdException w:name="Body Text Indent 2" w:uiPriority="0"/>
    <w:lsdException w:name="Body Text Indent 3" w:uiPriority="0"/>
    <w:lsdException w:name="Block Text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uiPriority="0"/>
    <w:lsdException w:name="E-mail Signature" w:locked="1"/>
    <w:lsdException w:name="HTML Top of Form" w:locked="1"/>
    <w:lsdException w:name="HTML Bottom of Form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C63"/>
    <w:rPr>
      <w:rFonts w:ascii="Times New Roman" w:hAnsi="Times New Roman"/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63"/>
    <w:pPr>
      <w:keepNext/>
      <w:jc w:val="center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63"/>
    <w:pPr>
      <w:keepNext/>
      <w:jc w:val="both"/>
      <w:outlineLvl w:val="1"/>
    </w:pPr>
    <w:rPr>
      <w:rFonts w:ascii="Calibri Light" w:hAnsi="Calibri Light" w:cs="Calibri Light"/>
      <w:b/>
      <w:bCs/>
      <w:i/>
      <w:i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C6C63"/>
    <w:pPr>
      <w:keepNext/>
      <w:jc w:val="center"/>
      <w:outlineLvl w:val="2"/>
    </w:pPr>
    <w:rPr>
      <w:rFonts w:ascii="Calibri Light" w:hAnsi="Calibri Light" w:cs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C6C63"/>
    <w:pPr>
      <w:keepNext/>
      <w:numPr>
        <w:numId w:val="1"/>
      </w:numPr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C6C63"/>
    <w:pPr>
      <w:keepNext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C6C63"/>
    <w:pPr>
      <w:keepNext/>
      <w:ind w:left="1248"/>
      <w:jc w:val="both"/>
      <w:outlineLvl w:val="5"/>
    </w:pPr>
    <w:rPr>
      <w:rFonts w:ascii="Calibri" w:hAnsi="Calibri" w:cs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C6C63"/>
    <w:pPr>
      <w:keepNext/>
      <w:ind w:left="1428"/>
      <w:jc w:val="both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C6C63"/>
    <w:pPr>
      <w:keepNext/>
      <w:outlineLvl w:val="7"/>
    </w:pPr>
    <w:rPr>
      <w:rFonts w:ascii="Calibri" w:hAnsi="Calibri" w:cs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3C6C63"/>
    <w:rPr>
      <w:rFonts w:ascii="Calibri Light" w:hAnsi="Calibri Light" w:cs="Calibri Light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3C6C63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3C6C63"/>
    <w:rPr>
      <w:rFonts w:ascii="Calibri Light" w:hAnsi="Calibri Light" w:cs="Calibri Light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3C6C63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semiHidden/>
    <w:qFormat/>
    <w:locked/>
    <w:rsid w:val="003C6C63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qFormat/>
    <w:locked/>
    <w:rsid w:val="003C6C63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qFormat/>
    <w:locked/>
    <w:rsid w:val="003C6C6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qFormat/>
    <w:locked/>
    <w:rsid w:val="003C6C63"/>
    <w:rPr>
      <w:i/>
      <w:i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3C6C63"/>
    <w:rPr>
      <w:rFonts w:ascii="Times New Roman" w:hAnsi="Times New Roman" w:cs="Times New Roman"/>
      <w:sz w:val="28"/>
      <w:szCs w:val="28"/>
    </w:rPr>
  </w:style>
  <w:style w:type="character" w:styleId="Numerstrony">
    <w:name w:val="page number"/>
    <w:basedOn w:val="Domylnaczcionkaakapitu"/>
    <w:uiPriority w:val="99"/>
    <w:qFormat/>
    <w:rsid w:val="003C6C63"/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3C6C63"/>
    <w:rPr>
      <w:rFonts w:ascii="Times New Roman" w:hAnsi="Times New Roman" w:cs="Times New Roman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3C6C63"/>
    <w:rPr>
      <w:rFonts w:ascii="Times New Roman" w:hAnsi="Times New Roman" w:cs="Times New Roman"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locked/>
    <w:rsid w:val="003C6C63"/>
    <w:rPr>
      <w:rFonts w:ascii="Times New Roman" w:hAnsi="Times New Roman" w:cs="Times New Roman"/>
      <w:sz w:val="28"/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locked/>
    <w:rsid w:val="003C6C63"/>
    <w:rPr>
      <w:rFonts w:ascii="Times New Roman" w:hAnsi="Times New Roman" w:cs="Times New Roman"/>
      <w:sz w:val="16"/>
      <w:szCs w:val="16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locked/>
    <w:rsid w:val="003C6C63"/>
    <w:rPr>
      <w:rFonts w:ascii="Courier New" w:hAnsi="Courier New" w:cs="Courier New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3C6C63"/>
    <w:rPr>
      <w:rFonts w:ascii="Calibri Light" w:hAnsi="Calibri Light" w:cs="Calibri Light"/>
      <w:b/>
      <w:bCs/>
      <w:kern w:val="2"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3C6C63"/>
    <w:rPr>
      <w:rFonts w:ascii="Calibri Light" w:hAnsi="Calibri Light" w:cs="Calibri Light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3C6C63"/>
    <w:rPr>
      <w:rFonts w:ascii="Times New Roman" w:hAnsi="Times New Roman" w:cs="Times New Roman"/>
      <w:sz w:val="28"/>
      <w:szCs w:val="28"/>
    </w:rPr>
  </w:style>
  <w:style w:type="character" w:customStyle="1" w:styleId="WW8Num9z0">
    <w:name w:val="WW8Num9z0"/>
    <w:uiPriority w:val="99"/>
    <w:qFormat/>
    <w:rsid w:val="003C6C63"/>
  </w:style>
  <w:style w:type="character" w:customStyle="1" w:styleId="czeinternetowe">
    <w:name w:val="Łącze internetowe"/>
    <w:basedOn w:val="Domylnaczcionkaakapitu"/>
    <w:uiPriority w:val="99"/>
    <w:rsid w:val="003C6C63"/>
    <w:rPr>
      <w:color w:val="0000FF"/>
      <w:u w:val="single"/>
    </w:rPr>
  </w:style>
  <w:style w:type="character" w:customStyle="1" w:styleId="Teksttreci10Pogrubienie">
    <w:name w:val="Tekst treści (10) + Pogrubienie"/>
    <w:uiPriority w:val="99"/>
    <w:qFormat/>
    <w:rsid w:val="00F408D6"/>
    <w:rPr>
      <w:rFonts w:ascii="Arial" w:hAnsi="Arial" w:cs="Arial"/>
      <w:b/>
      <w:bCs/>
      <w:spacing w:val="0"/>
      <w:sz w:val="18"/>
      <w:szCs w:val="18"/>
    </w:rPr>
  </w:style>
  <w:style w:type="character" w:customStyle="1" w:styleId="TeksttreciPogrubienie">
    <w:name w:val="Tekst treści + Pogrubienie"/>
    <w:uiPriority w:val="99"/>
    <w:qFormat/>
    <w:rsid w:val="00F408D6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Teksttreci8">
    <w:name w:val="Tekst treści + 8"/>
    <w:uiPriority w:val="99"/>
    <w:qFormat/>
    <w:rsid w:val="00217E1E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Teksttreci3Bezpogrubienia">
    <w:name w:val="Tekst treści (3) + Bez pogrubienia"/>
    <w:uiPriority w:val="99"/>
    <w:qFormat/>
    <w:rsid w:val="004D669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5238BB"/>
    <w:rPr>
      <w:rFonts w:ascii="Times New Roman" w:hAnsi="Times New Roman" w:cs="Times New Roman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5238BB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7C7D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qFormat/>
    <w:rsid w:val="002D63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2D6391"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2D6391"/>
    <w:rPr>
      <w:rFonts w:ascii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3C6C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3C6C6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3C6C63"/>
    <w:pPr>
      <w:suppressLineNumbers/>
    </w:pPr>
    <w:rPr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C6C63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3C6C63"/>
  </w:style>
  <w:style w:type="paragraph" w:styleId="Tekstpodstawowywcity2">
    <w:name w:val="Body Text Indent 2"/>
    <w:basedOn w:val="Normalny"/>
    <w:link w:val="Tekstpodstawowywcity2Znak"/>
    <w:uiPriority w:val="99"/>
    <w:qFormat/>
    <w:rsid w:val="003C6C63"/>
    <w:pPr>
      <w:ind w:left="708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qFormat/>
    <w:rsid w:val="003C6C63"/>
    <w:pPr>
      <w:ind w:left="708"/>
      <w:jc w:val="both"/>
    </w:pPr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qFormat/>
    <w:rsid w:val="003C6C63"/>
    <w:rPr>
      <w:rFonts w:ascii="Courier New" w:hAnsi="Courier New" w:cs="Courier New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C6C63"/>
    <w:pPr>
      <w:jc w:val="center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3C6C63"/>
    <w:pPr>
      <w:jc w:val="center"/>
    </w:pPr>
    <w:rPr>
      <w:rFonts w:ascii="Calibri Light" w:hAnsi="Calibri Light" w:cs="Calibri Light"/>
      <w:sz w:val="24"/>
      <w:szCs w:val="24"/>
    </w:rPr>
  </w:style>
  <w:style w:type="paragraph" w:styleId="NormalnyWeb">
    <w:name w:val="Normal (Web)"/>
    <w:basedOn w:val="Normalny"/>
    <w:uiPriority w:val="99"/>
    <w:qFormat/>
    <w:rsid w:val="003C6C63"/>
    <w:pPr>
      <w:spacing w:before="100" w:after="100"/>
      <w:jc w:val="both"/>
    </w:pPr>
    <w:rPr>
      <w:sz w:val="20"/>
      <w:szCs w:val="20"/>
    </w:rPr>
  </w:style>
  <w:style w:type="paragraph" w:customStyle="1" w:styleId="Tekstcofnity">
    <w:name w:val="Tekst_cofnięty"/>
    <w:basedOn w:val="Normalny"/>
    <w:uiPriority w:val="99"/>
    <w:qFormat/>
    <w:rsid w:val="003C6C63"/>
    <w:pPr>
      <w:spacing w:line="360" w:lineRule="auto"/>
      <w:ind w:left="540"/>
    </w:pPr>
    <w:rPr>
      <w:sz w:val="24"/>
      <w:szCs w:val="24"/>
      <w:lang w:val="en-US"/>
    </w:rPr>
  </w:style>
  <w:style w:type="paragraph" w:customStyle="1" w:styleId="WW-Tekstpodstawowy2">
    <w:name w:val="WW-Tekst podstawowy 2"/>
    <w:basedOn w:val="Normalny"/>
    <w:uiPriority w:val="99"/>
    <w:qFormat/>
    <w:rsid w:val="003C6C63"/>
    <w:pPr>
      <w:spacing w:before="120"/>
      <w:jc w:val="both"/>
    </w:pPr>
    <w:rPr>
      <w:b/>
      <w:bCs/>
      <w:sz w:val="25"/>
      <w:szCs w:val="25"/>
    </w:rPr>
  </w:style>
  <w:style w:type="paragraph" w:customStyle="1" w:styleId="Default">
    <w:name w:val="Default"/>
    <w:uiPriority w:val="99"/>
    <w:qFormat/>
    <w:rsid w:val="003C6C63"/>
    <w:pPr>
      <w:widowControl w:val="0"/>
    </w:pPr>
    <w:rPr>
      <w:rFonts w:ascii="Times New Roman" w:hAnsi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uiPriority w:val="99"/>
    <w:qFormat/>
    <w:rsid w:val="00C90481"/>
    <w:pPr>
      <w:widowControl w:val="0"/>
      <w:suppressLineNumbers/>
      <w:textAlignment w:val="baseline"/>
    </w:pPr>
    <w:rPr>
      <w:kern w:val="2"/>
      <w:sz w:val="24"/>
      <w:szCs w:val="24"/>
    </w:rPr>
  </w:style>
  <w:style w:type="paragraph" w:customStyle="1" w:styleId="Akapitzlist1">
    <w:name w:val="Akapit z listą1"/>
    <w:basedOn w:val="Normalny"/>
    <w:uiPriority w:val="99"/>
    <w:qFormat/>
    <w:rsid w:val="00B77FC7"/>
    <w:pPr>
      <w:ind w:left="720"/>
    </w:pPr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238B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7C7D77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2D63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2D6391"/>
    <w:rPr>
      <w:b/>
      <w:bCs/>
    </w:rPr>
  </w:style>
  <w:style w:type="paragraph" w:styleId="Bezodstpw">
    <w:name w:val="No Spacing"/>
    <w:qFormat/>
    <w:rsid w:val="00B36741"/>
    <w:rPr>
      <w:rFonts w:eastAsia="Calibri"/>
      <w:lang w:eastAsia="zh-CN"/>
    </w:rPr>
  </w:style>
  <w:style w:type="paragraph" w:customStyle="1" w:styleId="Zawartoramki">
    <w:name w:val="Zawartość ramki"/>
    <w:basedOn w:val="Normalny"/>
    <w:qFormat/>
  </w:style>
  <w:style w:type="character" w:styleId="Hipercze">
    <w:name w:val="Hyperlink"/>
    <w:basedOn w:val="Domylnaczcionkaakapitu"/>
    <w:uiPriority w:val="99"/>
    <w:unhideWhenUsed/>
    <w:rsid w:val="00E71729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03B44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303B44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sekretariat@pogotowie-ratunkowe.pl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F505E-7224-4FA1-AB05-FA302DDC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AK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 Ethan</cp:keywords>
  <cp:lastModifiedBy>Karolina Nykiel</cp:lastModifiedBy>
  <cp:revision>27</cp:revision>
  <cp:lastPrinted>2023-06-02T07:56:00Z</cp:lastPrinted>
  <dcterms:created xsi:type="dcterms:W3CDTF">2022-12-07T11:28:00Z</dcterms:created>
  <dcterms:modified xsi:type="dcterms:W3CDTF">2023-09-27T12:55:00Z</dcterms:modified>
  <dc:language>pl-PL</dc:language>
</cp:coreProperties>
</file>