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77777777" w:rsidR="008352B2" w:rsidRPr="007F0B2F" w:rsidRDefault="008352B2" w:rsidP="008352B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1FCB2F91" w14:textId="13A83BFD" w:rsidR="008352B2" w:rsidRPr="007F0B2F" w:rsidRDefault="008352B2" w:rsidP="004971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971B6" w:rsidRPr="004971B6">
        <w:rPr>
          <w:rFonts w:ascii="Times New Roman" w:hAnsi="Times New Roman" w:cs="Times New Roman"/>
          <w:b/>
          <w:sz w:val="20"/>
          <w:szCs w:val="20"/>
          <w:u w:val="single"/>
        </w:rPr>
        <w:t>„Modernizacja drogi powiatowej nr 4526E Kuźnica Strobińska – Obrów w m. Pierzyny Małe</w:t>
      </w:r>
      <w:r w:rsidR="004971B6">
        <w:rPr>
          <w:rFonts w:ascii="Times New Roman" w:hAnsi="Times New Roman" w:cs="Times New Roman"/>
          <w:b/>
          <w:sz w:val="20"/>
          <w:szCs w:val="20"/>
          <w:u w:val="single"/>
        </w:rPr>
        <w:t>”.</w:t>
      </w: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07914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452CF9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0DB0C12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439377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E7D29F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4FDC20C8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E27917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01D9BF8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AF54200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B60C471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A5D0B6D" w14:textId="77777777" w:rsidR="008352B2" w:rsidRPr="007F0B2F" w:rsidRDefault="008352B2" w:rsidP="008352B2">
      <w:pPr>
        <w:rPr>
          <w:rFonts w:ascii="Times New Roman" w:hAnsi="Times New Roman" w:cs="Times New Roman"/>
        </w:rPr>
      </w:pPr>
    </w:p>
    <w:p w14:paraId="6E8C2F7C" w14:textId="77777777" w:rsidR="008352B2" w:rsidRDefault="008352B2" w:rsidP="008352B2"/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4971B6"/>
    <w:rsid w:val="008352B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3</cp:revision>
  <dcterms:created xsi:type="dcterms:W3CDTF">2022-11-10T08:12:00Z</dcterms:created>
  <dcterms:modified xsi:type="dcterms:W3CDTF">2023-07-25T12:17:00Z</dcterms:modified>
</cp:coreProperties>
</file>