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FE" w:rsidRPr="00FE40DB" w:rsidRDefault="00734EFE" w:rsidP="00734EF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eastAsia="Microsoft YaHei" w:hAnsiTheme="minorHAnsi" w:cstheme="minorHAnsi"/>
          <w:color w:val="000000"/>
        </w:rPr>
      </w:pPr>
    </w:p>
    <w:p w:rsidR="00204E50" w:rsidRPr="00FE40DB" w:rsidRDefault="00204E50" w:rsidP="00734EF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eastAsia="Microsoft YaHei" w:hAnsiTheme="minorHAnsi" w:cstheme="minorHAnsi"/>
          <w:color w:val="000000"/>
          <w:u w:val="single"/>
        </w:rPr>
      </w:pPr>
      <w:r w:rsidRPr="00FE40DB">
        <w:rPr>
          <w:rStyle w:val="Pogrubienie"/>
          <w:rFonts w:asciiTheme="minorHAnsi" w:eastAsia="Microsoft YaHei" w:hAnsiTheme="minorHAnsi" w:cstheme="minorHAnsi"/>
          <w:color w:val="000000"/>
          <w:u w:val="single"/>
        </w:rPr>
        <w:t>Opis przedmiotu zamówienia:</w:t>
      </w:r>
    </w:p>
    <w:p w:rsidR="00734EFE" w:rsidRPr="00FE40DB" w:rsidRDefault="00781050" w:rsidP="00204E5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eastAsia="Microsoft YaHei" w:hAnsiTheme="minorHAnsi" w:cstheme="minorHAnsi"/>
          <w:bCs w:val="0"/>
          <w:color w:val="000000"/>
        </w:rPr>
      </w:pPr>
      <w:r>
        <w:rPr>
          <w:rStyle w:val="Pogrubienie"/>
          <w:rFonts w:asciiTheme="minorHAnsi" w:eastAsia="Microsoft YaHei" w:hAnsiTheme="minorHAnsi" w:cstheme="minorHAnsi"/>
          <w:b w:val="0"/>
          <w:color w:val="000000"/>
        </w:rPr>
        <w:t xml:space="preserve">2 szt. </w:t>
      </w:r>
      <w:r w:rsidR="00FE40DB">
        <w:rPr>
          <w:rStyle w:val="Pogrubienie"/>
          <w:rFonts w:asciiTheme="minorHAnsi" w:eastAsia="Microsoft YaHei" w:hAnsiTheme="minorHAnsi" w:cstheme="minorHAnsi"/>
          <w:b w:val="0"/>
          <w:color w:val="000000"/>
        </w:rPr>
        <w:t>s</w:t>
      </w:r>
      <w:r w:rsidR="00734EFE" w:rsidRPr="00FE40DB">
        <w:rPr>
          <w:rStyle w:val="Pogrubienie"/>
          <w:rFonts w:asciiTheme="minorHAnsi" w:eastAsia="Microsoft YaHei" w:hAnsiTheme="minorHAnsi" w:cstheme="minorHAnsi"/>
          <w:b w:val="0"/>
          <w:color w:val="000000"/>
        </w:rPr>
        <w:t xml:space="preserve">tatuetka </w:t>
      </w:r>
      <w:r w:rsidR="00204E50" w:rsidRPr="00FE40DB">
        <w:rPr>
          <w:rStyle w:val="Pogrubienie"/>
          <w:rFonts w:asciiTheme="minorHAnsi" w:eastAsia="Microsoft YaHei" w:hAnsiTheme="minorHAnsi" w:cstheme="minorHAnsi"/>
          <w:b w:val="0"/>
          <w:color w:val="000000"/>
        </w:rPr>
        <w:t xml:space="preserve">ze szkła kryształowego - </w:t>
      </w:r>
      <w:r w:rsidR="00734EFE" w:rsidRPr="00FE40DB">
        <w:rPr>
          <w:rStyle w:val="Pogrubienie"/>
          <w:rFonts w:asciiTheme="minorHAnsi" w:eastAsia="Microsoft YaHei" w:hAnsiTheme="minorHAnsi" w:cstheme="minorHAnsi"/>
          <w:b w:val="0"/>
          <w:color w:val="000000"/>
        </w:rPr>
        <w:t>Romb na podstawce</w:t>
      </w:r>
    </w:p>
    <w:p w:rsidR="00204E50" w:rsidRPr="00FE40DB" w:rsidRDefault="00FE40DB" w:rsidP="00734EF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eastAsia="Microsoft YaHei" w:hAnsiTheme="minorHAnsi" w:cstheme="minorHAnsi"/>
          <w:bCs w:val="0"/>
          <w:color w:val="000000"/>
        </w:rPr>
      </w:pPr>
      <w:r>
        <w:rPr>
          <w:rStyle w:val="Pogrubienie"/>
          <w:rFonts w:asciiTheme="minorHAnsi" w:eastAsia="Microsoft YaHei" w:hAnsiTheme="minorHAnsi" w:cstheme="minorHAnsi"/>
          <w:b w:val="0"/>
          <w:color w:val="000000"/>
        </w:rPr>
        <w:t>s</w:t>
      </w:r>
      <w:r w:rsidR="00734EFE" w:rsidRPr="00FE40DB">
        <w:rPr>
          <w:rStyle w:val="Pogrubienie"/>
          <w:rFonts w:asciiTheme="minorHAnsi" w:eastAsia="Microsoft YaHei" w:hAnsiTheme="minorHAnsi" w:cstheme="minorHAnsi"/>
          <w:b w:val="0"/>
          <w:color w:val="000000"/>
        </w:rPr>
        <w:t>tatuetka Romb z</w:t>
      </w:r>
      <w:r w:rsidR="00734EFE" w:rsidRPr="00FE40DB">
        <w:rPr>
          <w:rStyle w:val="Pogrubienie"/>
          <w:rFonts w:asciiTheme="minorHAnsi" w:eastAsia="Microsoft YaHei" w:hAnsiTheme="minorHAnsi" w:cstheme="minorHAnsi"/>
          <w:color w:val="000000"/>
        </w:rPr>
        <w:t xml:space="preserve"> </w:t>
      </w:r>
      <w:r w:rsidR="00204E50" w:rsidRPr="00FE40DB">
        <w:rPr>
          <w:rStyle w:val="Pogrubienie"/>
          <w:rFonts w:asciiTheme="minorHAnsi" w:eastAsia="Microsoft YaHei" w:hAnsiTheme="minorHAnsi" w:cstheme="minorHAnsi"/>
          <w:b w:val="0"/>
          <w:color w:val="000000"/>
        </w:rPr>
        <w:t>wykonanym</w:t>
      </w:r>
      <w:r w:rsidR="00204E50" w:rsidRPr="00FE40DB">
        <w:rPr>
          <w:rStyle w:val="Pogrubienie"/>
          <w:rFonts w:asciiTheme="minorHAnsi" w:eastAsia="Microsoft YaHei" w:hAnsiTheme="minorHAnsi" w:cstheme="minorHAnsi"/>
          <w:color w:val="000000"/>
        </w:rPr>
        <w:t xml:space="preserve"> </w:t>
      </w:r>
      <w:r w:rsidR="00204E50" w:rsidRPr="00FE40DB">
        <w:rPr>
          <w:rFonts w:asciiTheme="minorHAnsi" w:eastAsia="Microsoft YaHei" w:hAnsiTheme="minorHAnsi" w:cstheme="minorHAnsi"/>
          <w:color w:val="000000"/>
        </w:rPr>
        <w:t>l</w:t>
      </w:r>
      <w:r w:rsidR="00734EFE" w:rsidRPr="00FE40DB">
        <w:rPr>
          <w:rFonts w:asciiTheme="minorHAnsi" w:eastAsia="Microsoft YaHei" w:hAnsiTheme="minorHAnsi" w:cstheme="minorHAnsi"/>
          <w:color w:val="000000"/>
        </w:rPr>
        <w:t>aserowym</w:t>
      </w:r>
      <w:hyperlink r:id="rId5" w:history="1">
        <w:r w:rsidRPr="00FE40DB">
          <w:rPr>
            <w:rStyle w:val="Hipercze"/>
            <w:rFonts w:asciiTheme="minorHAnsi" w:eastAsia="Microsoft YaHei" w:hAnsiTheme="minorHAnsi" w:cstheme="minorHAnsi"/>
            <w:bCs/>
            <w:i/>
            <w:iCs/>
            <w:color w:val="000000"/>
            <w:u w:val="none"/>
            <w:bdr w:val="none" w:sz="0" w:space="0" w:color="auto" w:frame="1"/>
          </w:rPr>
          <w:t xml:space="preserve"> </w:t>
        </w:r>
        <w:r w:rsidR="00734EFE" w:rsidRPr="00FE40DB">
          <w:rPr>
            <w:rStyle w:val="Hipercze"/>
            <w:rFonts w:asciiTheme="minorHAnsi" w:eastAsia="Microsoft YaHei" w:hAnsiTheme="minorHAnsi" w:cstheme="minorHAnsi"/>
            <w:bCs/>
            <w:iCs/>
            <w:color w:val="000000"/>
            <w:u w:val="none"/>
            <w:bdr w:val="none" w:sz="0" w:space="0" w:color="auto" w:frame="1"/>
          </w:rPr>
          <w:t>grawerowaniem 3D</w:t>
        </w:r>
      </w:hyperlink>
      <w:r w:rsidR="00734EFE" w:rsidRPr="00FE40DB">
        <w:rPr>
          <w:rStyle w:val="Pogrubienie"/>
          <w:rFonts w:asciiTheme="minorHAnsi" w:eastAsia="Microsoft YaHei" w:hAnsiTheme="minorHAnsi" w:cstheme="minorHAnsi"/>
          <w:i/>
          <w:iCs/>
          <w:color w:val="000000"/>
        </w:rPr>
        <w:t> </w:t>
      </w:r>
      <w:r w:rsidR="00734EFE" w:rsidRPr="00FE40DB">
        <w:rPr>
          <w:rFonts w:asciiTheme="minorHAnsi" w:eastAsia="Microsoft YaHei" w:hAnsiTheme="minorHAnsi" w:cstheme="minorHAnsi"/>
          <w:color w:val="000000"/>
        </w:rPr>
        <w:t xml:space="preserve">wewnątrz szkła </w:t>
      </w:r>
      <w:r w:rsidR="00204E50" w:rsidRPr="00FE40DB">
        <w:rPr>
          <w:rFonts w:asciiTheme="minorHAnsi" w:eastAsia="Microsoft YaHei" w:hAnsiTheme="minorHAnsi" w:cstheme="minorHAnsi"/>
          <w:color w:val="000000"/>
        </w:rPr>
        <w:br/>
      </w:r>
      <w:r w:rsidR="00734EFE" w:rsidRPr="00FE40DB">
        <w:rPr>
          <w:rFonts w:asciiTheme="minorHAnsi" w:eastAsia="Microsoft YaHei" w:hAnsiTheme="minorHAnsi" w:cstheme="minorHAnsi"/>
          <w:color w:val="000000"/>
        </w:rPr>
        <w:t>z m</w:t>
      </w:r>
      <w:r w:rsidR="00204E50" w:rsidRPr="00FE40DB">
        <w:rPr>
          <w:rFonts w:asciiTheme="minorHAnsi" w:eastAsia="Microsoft YaHei" w:hAnsiTheme="minorHAnsi" w:cstheme="minorHAnsi"/>
          <w:color w:val="000000"/>
        </w:rPr>
        <w:t>o</w:t>
      </w:r>
      <w:r w:rsidR="00734EFE" w:rsidRPr="00FE40DB">
        <w:rPr>
          <w:rFonts w:asciiTheme="minorHAnsi" w:eastAsia="Microsoft YaHei" w:hAnsiTheme="minorHAnsi" w:cstheme="minorHAnsi"/>
          <w:color w:val="000000"/>
        </w:rPr>
        <w:t>żliwością pełnokolorowego</w:t>
      </w:r>
      <w:bookmarkStart w:id="0" w:name="_GoBack"/>
      <w:bookmarkEnd w:id="0"/>
      <w:r w:rsidR="00734EFE" w:rsidRPr="00FE40DB">
        <w:rPr>
          <w:rStyle w:val="Pogrubienie"/>
          <w:rFonts w:asciiTheme="minorHAnsi" w:eastAsia="Microsoft YaHei" w:hAnsiTheme="minorHAnsi" w:cstheme="minorHAnsi"/>
          <w:iCs/>
          <w:color w:val="000000"/>
        </w:rPr>
        <w:t> </w:t>
      </w:r>
      <w:hyperlink r:id="rId6" w:history="1">
        <w:r w:rsidR="00734EFE" w:rsidRPr="00FE40DB">
          <w:rPr>
            <w:rStyle w:val="Hipercze"/>
            <w:rFonts w:asciiTheme="minorHAnsi" w:eastAsia="Microsoft YaHei" w:hAnsiTheme="minorHAnsi" w:cstheme="minorHAnsi"/>
            <w:bCs/>
            <w:iCs/>
            <w:color w:val="000000"/>
            <w:u w:val="none"/>
            <w:bdr w:val="none" w:sz="0" w:space="0" w:color="auto" w:frame="1"/>
          </w:rPr>
          <w:t>nadruku UV.</w:t>
        </w:r>
      </w:hyperlink>
    </w:p>
    <w:p w:rsidR="00FE40DB" w:rsidRPr="00FE40DB" w:rsidRDefault="00FE40DB" w:rsidP="00FE40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Microsoft YaHei" w:hAnsiTheme="minorHAnsi" w:cstheme="minorHAnsi"/>
          <w:color w:val="000000"/>
        </w:rPr>
      </w:pPr>
      <w:r>
        <w:rPr>
          <w:rFonts w:asciiTheme="minorHAnsi" w:eastAsia="Microsoft YaHei" w:hAnsiTheme="minorHAnsi" w:cstheme="minorHAnsi"/>
          <w:color w:val="000000"/>
          <w:shd w:val="clear" w:color="auto" w:fill="FFFFFF"/>
        </w:rPr>
        <w:t>w</w:t>
      </w:r>
      <w:r w:rsidRPr="00FE40DB">
        <w:rPr>
          <w:rFonts w:asciiTheme="minorHAnsi" w:eastAsia="Microsoft YaHei" w:hAnsiTheme="minorHAnsi" w:cstheme="minorHAnsi"/>
          <w:color w:val="000000"/>
          <w:shd w:val="clear" w:color="auto" w:fill="FFFFFF"/>
        </w:rPr>
        <w:t xml:space="preserve">ymiary statuetki około: </w:t>
      </w:r>
    </w:p>
    <w:p w:rsidR="00FE40DB" w:rsidRPr="00FE40DB" w:rsidRDefault="00FE40DB" w:rsidP="00FE40DB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eastAsia="Microsoft YaHei" w:hAnsiTheme="minorHAnsi" w:cstheme="minorHAnsi"/>
          <w:color w:val="000000"/>
        </w:rPr>
      </w:pPr>
      <w:r>
        <w:rPr>
          <w:rFonts w:asciiTheme="minorHAnsi" w:eastAsia="Microsoft YaHei" w:hAnsiTheme="minorHAnsi" w:cstheme="minorHAnsi"/>
          <w:color w:val="000000"/>
          <w:shd w:val="clear" w:color="auto" w:fill="FFFFFF"/>
        </w:rPr>
        <w:t>w</w:t>
      </w:r>
      <w:r w:rsidRPr="00FE40DB">
        <w:rPr>
          <w:rFonts w:asciiTheme="minorHAnsi" w:eastAsia="Microsoft YaHei" w:hAnsiTheme="minorHAnsi" w:cstheme="minorHAnsi"/>
          <w:color w:val="000000"/>
          <w:shd w:val="clear" w:color="auto" w:fill="FFFFFF"/>
        </w:rPr>
        <w:t>ysokość: 190mm, Szerokość: 185mm, Długość: 50mm, Waga: 0,77 kg,</w:t>
      </w:r>
      <w:r w:rsidR="00734EFE" w:rsidRPr="00FE40DB">
        <w:rPr>
          <w:rFonts w:asciiTheme="minorHAnsi" w:eastAsia="Microsoft YaHei" w:hAnsiTheme="minorHAnsi" w:cstheme="minorHAnsi"/>
          <w:color w:val="000000"/>
        </w:rPr>
        <w:br/>
      </w:r>
    </w:p>
    <w:p w:rsidR="00A03251" w:rsidRPr="00FE40DB" w:rsidRDefault="00A03251" w:rsidP="00FE40DB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Microsoft YaHei" w:hAnsiTheme="minorHAnsi" w:cstheme="minorHAnsi"/>
          <w:color w:val="000000"/>
        </w:rPr>
      </w:pPr>
    </w:p>
    <w:p w:rsidR="00BE0730" w:rsidRPr="00FE40DB" w:rsidRDefault="00204E50">
      <w:pPr>
        <w:rPr>
          <w:rFonts w:cstheme="minorHAnsi"/>
          <w:sz w:val="24"/>
          <w:szCs w:val="24"/>
          <w:u w:val="single"/>
        </w:rPr>
      </w:pPr>
      <w:r w:rsidRPr="00FE40DB">
        <w:rPr>
          <w:rFonts w:cstheme="minorHAnsi"/>
          <w:sz w:val="24"/>
          <w:szCs w:val="24"/>
          <w:u w:val="single"/>
        </w:rPr>
        <w:t xml:space="preserve">Wzór </w:t>
      </w:r>
      <w:r w:rsidR="00FE40DB">
        <w:rPr>
          <w:rFonts w:cstheme="minorHAnsi"/>
          <w:sz w:val="24"/>
          <w:szCs w:val="24"/>
          <w:u w:val="single"/>
        </w:rPr>
        <w:t>g</w:t>
      </w:r>
      <w:r w:rsidR="00FE40DB" w:rsidRPr="00FE40DB">
        <w:rPr>
          <w:rFonts w:cstheme="minorHAnsi"/>
          <w:sz w:val="24"/>
          <w:szCs w:val="24"/>
          <w:u w:val="single"/>
        </w:rPr>
        <w:t>rawera</w:t>
      </w:r>
      <w:r w:rsidR="00781050">
        <w:rPr>
          <w:rFonts w:cstheme="minorHAnsi"/>
          <w:sz w:val="24"/>
          <w:szCs w:val="24"/>
          <w:u w:val="single"/>
        </w:rPr>
        <w:t>*</w:t>
      </w:r>
      <w:r w:rsidRPr="00FE40DB">
        <w:rPr>
          <w:rFonts w:cstheme="minorHAnsi"/>
          <w:sz w:val="24"/>
          <w:szCs w:val="24"/>
          <w:u w:val="single"/>
        </w:rPr>
        <w:t>:</w:t>
      </w:r>
    </w:p>
    <w:p w:rsidR="00204E50" w:rsidRPr="00FE40DB" w:rsidRDefault="00BA1822" w:rsidP="00204E50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137795</wp:posOffset>
            </wp:positionV>
            <wp:extent cx="2216660" cy="1567712"/>
            <wp:effectExtent l="0" t="0" r="0" b="0"/>
            <wp:wrapNone/>
            <wp:docPr id="1" name="Obraz 1" descr="C:\Users\Sylwia Zalewska\Downloads\20 lat logo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 Zalewska\Downloads\20 lat logo (1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60" cy="156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822" w:rsidRDefault="00BA1822" w:rsidP="00204E50">
      <w:pPr>
        <w:jc w:val="center"/>
        <w:rPr>
          <w:rFonts w:cstheme="minorHAnsi"/>
          <w:sz w:val="24"/>
          <w:szCs w:val="24"/>
        </w:rPr>
      </w:pPr>
    </w:p>
    <w:p w:rsidR="00BA1822" w:rsidRDefault="00BA1822" w:rsidP="00204E50">
      <w:pPr>
        <w:jc w:val="center"/>
        <w:rPr>
          <w:rFonts w:cstheme="minorHAnsi"/>
          <w:sz w:val="24"/>
          <w:szCs w:val="24"/>
        </w:rPr>
      </w:pPr>
    </w:p>
    <w:p w:rsidR="00BA1822" w:rsidRDefault="00BA1822" w:rsidP="00204E50">
      <w:pPr>
        <w:jc w:val="center"/>
        <w:rPr>
          <w:rFonts w:cstheme="minorHAnsi"/>
          <w:sz w:val="24"/>
          <w:szCs w:val="24"/>
        </w:rPr>
      </w:pPr>
    </w:p>
    <w:p w:rsidR="00BA1822" w:rsidRDefault="00BA1822" w:rsidP="00204E50">
      <w:pPr>
        <w:jc w:val="center"/>
        <w:rPr>
          <w:rFonts w:cstheme="minorHAnsi"/>
          <w:sz w:val="24"/>
          <w:szCs w:val="24"/>
        </w:rPr>
      </w:pPr>
    </w:p>
    <w:p w:rsidR="00BA1822" w:rsidRDefault="00BA1822" w:rsidP="00204E50">
      <w:pPr>
        <w:jc w:val="center"/>
        <w:rPr>
          <w:rFonts w:cstheme="minorHAnsi"/>
          <w:sz w:val="24"/>
          <w:szCs w:val="24"/>
        </w:rPr>
      </w:pPr>
    </w:p>
    <w:p w:rsidR="00204E50" w:rsidRPr="00FE40DB" w:rsidRDefault="00204E50" w:rsidP="00204E50">
      <w:pPr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>Z okazji Jubileuszu 20-lecia Państwowej Uczelni Zawodowej we Włocławku</w:t>
      </w:r>
    </w:p>
    <w:p w:rsidR="00204E50" w:rsidRPr="00FE40DB" w:rsidRDefault="00204E50" w:rsidP="00FE40DB">
      <w:pPr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>dla</w:t>
      </w:r>
    </w:p>
    <w:p w:rsidR="004E7048" w:rsidRDefault="00204E50" w:rsidP="00204E50">
      <w:pPr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 xml:space="preserve">Pani </w:t>
      </w:r>
    </w:p>
    <w:p w:rsidR="00204E50" w:rsidRPr="00FE40DB" w:rsidRDefault="00204E50" w:rsidP="00204E50">
      <w:pPr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>…</w:t>
      </w:r>
      <w:r w:rsidR="00FE40DB">
        <w:rPr>
          <w:rFonts w:cstheme="minorHAnsi"/>
          <w:sz w:val="24"/>
          <w:szCs w:val="24"/>
        </w:rPr>
        <w:t>………………………..</w:t>
      </w:r>
      <w:r w:rsidRPr="00FE40DB">
        <w:rPr>
          <w:rFonts w:cstheme="minorHAnsi"/>
          <w:sz w:val="24"/>
          <w:szCs w:val="24"/>
        </w:rPr>
        <w:t>.</w:t>
      </w:r>
    </w:p>
    <w:p w:rsidR="00204E50" w:rsidRPr="00FE40DB" w:rsidRDefault="00204E50" w:rsidP="00204E50">
      <w:pPr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>serdeczne podziękowania za trud, wysiłek i zaangażowanie w powstanie oraz rozwój Uczelni.</w:t>
      </w:r>
    </w:p>
    <w:p w:rsidR="00204E50" w:rsidRDefault="00204E50" w:rsidP="00204E50">
      <w:pPr>
        <w:jc w:val="center"/>
        <w:rPr>
          <w:rFonts w:cstheme="minorHAnsi"/>
          <w:sz w:val="24"/>
          <w:szCs w:val="24"/>
        </w:rPr>
      </w:pPr>
    </w:p>
    <w:p w:rsidR="00FE40DB" w:rsidRPr="00FE40DB" w:rsidRDefault="00FE40DB" w:rsidP="00204E50">
      <w:pPr>
        <w:jc w:val="center"/>
        <w:rPr>
          <w:rFonts w:cstheme="minorHAnsi"/>
          <w:sz w:val="24"/>
          <w:szCs w:val="24"/>
        </w:rPr>
      </w:pPr>
    </w:p>
    <w:p w:rsidR="00204E50" w:rsidRPr="00FE40DB" w:rsidRDefault="00204E50" w:rsidP="004E7048">
      <w:pPr>
        <w:spacing w:after="0"/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>Rektor</w:t>
      </w:r>
    </w:p>
    <w:p w:rsidR="00FE40DB" w:rsidRPr="00FE40DB" w:rsidRDefault="00204E50" w:rsidP="004E7048">
      <w:pPr>
        <w:spacing w:after="0"/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>Państwowej Uczelni Zawodowej we Włocławku</w:t>
      </w:r>
    </w:p>
    <w:p w:rsidR="00204E50" w:rsidRDefault="00204E50" w:rsidP="004E7048">
      <w:pPr>
        <w:spacing w:after="0"/>
        <w:jc w:val="center"/>
        <w:rPr>
          <w:rFonts w:cstheme="minorHAnsi"/>
          <w:sz w:val="24"/>
          <w:szCs w:val="24"/>
        </w:rPr>
      </w:pPr>
      <w:r w:rsidRPr="00FE40DB">
        <w:rPr>
          <w:rFonts w:cstheme="minorHAnsi"/>
          <w:sz w:val="24"/>
          <w:szCs w:val="24"/>
        </w:rPr>
        <w:t xml:space="preserve">dr Robert </w:t>
      </w:r>
      <w:proofErr w:type="spellStart"/>
      <w:r w:rsidRPr="00FE40DB">
        <w:rPr>
          <w:rFonts w:cstheme="minorHAnsi"/>
          <w:sz w:val="24"/>
          <w:szCs w:val="24"/>
        </w:rPr>
        <w:t>Musiałkiewicz</w:t>
      </w:r>
      <w:proofErr w:type="spellEnd"/>
    </w:p>
    <w:p w:rsidR="00BA1822" w:rsidRDefault="00BA1822" w:rsidP="00204E50">
      <w:pPr>
        <w:jc w:val="center"/>
        <w:rPr>
          <w:rFonts w:cstheme="minorHAnsi"/>
          <w:sz w:val="24"/>
          <w:szCs w:val="24"/>
        </w:rPr>
      </w:pPr>
    </w:p>
    <w:p w:rsidR="00781050" w:rsidRDefault="00781050" w:rsidP="00204E50">
      <w:pPr>
        <w:jc w:val="center"/>
        <w:rPr>
          <w:rFonts w:cstheme="minorHAnsi"/>
          <w:sz w:val="24"/>
          <w:szCs w:val="24"/>
        </w:rPr>
      </w:pPr>
    </w:p>
    <w:p w:rsidR="00781050" w:rsidRDefault="00781050" w:rsidP="00204E50">
      <w:pPr>
        <w:jc w:val="center"/>
        <w:rPr>
          <w:rFonts w:cstheme="minorHAnsi"/>
          <w:sz w:val="24"/>
          <w:szCs w:val="24"/>
        </w:rPr>
      </w:pPr>
    </w:p>
    <w:p w:rsidR="00781050" w:rsidRDefault="00781050" w:rsidP="00204E50">
      <w:pPr>
        <w:jc w:val="center"/>
        <w:rPr>
          <w:rFonts w:cstheme="minorHAnsi"/>
          <w:sz w:val="24"/>
          <w:szCs w:val="24"/>
        </w:rPr>
      </w:pPr>
    </w:p>
    <w:p w:rsidR="00BA1822" w:rsidRPr="00781050" w:rsidRDefault="00781050" w:rsidP="00781050">
      <w:pPr>
        <w:rPr>
          <w:rFonts w:cstheme="minorHAnsi"/>
          <w:i/>
          <w:color w:val="FF0000"/>
          <w:sz w:val="24"/>
          <w:szCs w:val="24"/>
        </w:rPr>
      </w:pPr>
      <w:r w:rsidRPr="00781050">
        <w:rPr>
          <w:rFonts w:cstheme="minorHAnsi"/>
          <w:i/>
          <w:color w:val="FF0000"/>
          <w:sz w:val="24"/>
          <w:szCs w:val="24"/>
        </w:rPr>
        <w:t>*personalizacji statuetek dokonamy po wyborze najkorzystniejszej oferty.</w:t>
      </w:r>
    </w:p>
    <w:sectPr w:rsidR="00BA1822" w:rsidRPr="0078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32475"/>
    <w:multiLevelType w:val="hybridMultilevel"/>
    <w:tmpl w:val="B0BA5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FE"/>
    <w:rsid w:val="000C6CCD"/>
    <w:rsid w:val="00204E50"/>
    <w:rsid w:val="003D1215"/>
    <w:rsid w:val="004E7048"/>
    <w:rsid w:val="00734EFE"/>
    <w:rsid w:val="00781050"/>
    <w:rsid w:val="00A03251"/>
    <w:rsid w:val="00BA1822"/>
    <w:rsid w:val="00BE0730"/>
    <w:rsid w:val="00D66044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5F5D4-BDEE-4F32-A79A-F9CAEC63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EF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34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er3d.pl/techniki-zdobienia/" TargetMode="External"/><Relationship Id="rId5" Type="http://schemas.openxmlformats.org/officeDocument/2006/relationships/hyperlink" Target="https://laser3d.pl/techniki-zdobien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4</cp:revision>
  <dcterms:created xsi:type="dcterms:W3CDTF">2022-05-10T12:13:00Z</dcterms:created>
  <dcterms:modified xsi:type="dcterms:W3CDTF">2022-05-10T12:31:00Z</dcterms:modified>
</cp:coreProperties>
</file>