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0" w:rsidRDefault="00295BB0" w:rsidP="0092392D">
      <w:pPr>
        <w:spacing w:after="0" w:line="360" w:lineRule="auto"/>
      </w:pPr>
    </w:p>
    <w:p w:rsidR="00C94471" w:rsidRDefault="00C94471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</w:p>
    <w:p w:rsidR="004409AD" w:rsidRPr="00DC0C0F" w:rsidRDefault="004409AD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  <w:r w:rsidRPr="00DC0C0F">
        <w:rPr>
          <w:rFonts w:ascii="Bookman Old Style" w:hAnsi="Bookman Old Style" w:cstheme="minorHAnsi"/>
          <w:b/>
        </w:rPr>
        <w:t xml:space="preserve">Załącznik nr </w:t>
      </w:r>
      <w:r w:rsidR="00DC0C0F" w:rsidRPr="00DC0C0F">
        <w:rPr>
          <w:rFonts w:ascii="Bookman Old Style" w:hAnsi="Bookman Old Style" w:cstheme="minorHAnsi"/>
          <w:b/>
        </w:rPr>
        <w:t>7</w:t>
      </w:r>
      <w:r w:rsidRPr="00DC0C0F">
        <w:rPr>
          <w:rFonts w:ascii="Bookman Old Style" w:hAnsi="Bookman Old Style" w:cstheme="minorHAnsi"/>
          <w:b/>
        </w:rPr>
        <w:t xml:space="preserve"> do SWZ</w:t>
      </w:r>
    </w:p>
    <w:p w:rsidR="00DC0C0F" w:rsidRDefault="00DC0C0F" w:rsidP="00DC0C0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DC0C0F">
        <w:rPr>
          <w:rFonts w:ascii="Bookman Old Style" w:hAnsi="Bookman Old Style"/>
          <w:b/>
        </w:rPr>
        <w:t>UMOWA ………….</w:t>
      </w:r>
    </w:p>
    <w:p w:rsidR="00F9191F" w:rsidRPr="00DC0C0F" w:rsidRDefault="00F9191F" w:rsidP="00DC0C0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>zawarta w Biskupinie, w dniu ................. 202</w:t>
      </w:r>
      <w:r>
        <w:rPr>
          <w:rFonts w:ascii="Bookman Old Style" w:hAnsi="Bookman Old Style"/>
        </w:rPr>
        <w:t>3</w:t>
      </w:r>
      <w:r w:rsidRPr="00DC0C0F">
        <w:rPr>
          <w:rFonts w:ascii="Bookman Old Style" w:hAnsi="Bookman Old Style"/>
        </w:rPr>
        <w:t xml:space="preserve"> r. pomiędzy: </w:t>
      </w:r>
      <w:r>
        <w:rPr>
          <w:rFonts w:ascii="Bookman Old Style" w:hAnsi="Bookman Old Style"/>
        </w:rPr>
        <w:t>Muzeum Archeologicznym w Biskupinie</w:t>
      </w:r>
      <w:r w:rsidRPr="00DC0C0F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Biskupin 17, </w:t>
      </w:r>
      <w:r w:rsidRPr="00DC0C0F">
        <w:rPr>
          <w:rFonts w:ascii="Bookman Old Style" w:hAnsi="Bookman Old Style"/>
        </w:rPr>
        <w:t>88 – 4</w:t>
      </w:r>
      <w:r>
        <w:rPr>
          <w:rFonts w:ascii="Bookman Old Style" w:hAnsi="Bookman Old Style"/>
        </w:rPr>
        <w:t>10</w:t>
      </w:r>
      <w:r w:rsidRPr="00DC0C0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Gąsawa,</w:t>
      </w:r>
      <w:r w:rsidRPr="00DC0C0F">
        <w:rPr>
          <w:rFonts w:ascii="Bookman Old Style" w:hAnsi="Bookman Old Style"/>
        </w:rPr>
        <w:t xml:space="preserve"> zwanym dalej „Zamawiającym” </w:t>
      </w:r>
      <w:r>
        <w:rPr>
          <w:rFonts w:ascii="Bookman Old Style" w:hAnsi="Bookman Old Style"/>
        </w:rPr>
        <w:t>NIP: 5621605570, Regon:092561385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reprezentowanym przez: </w:t>
      </w:r>
      <w:r>
        <w:rPr>
          <w:rFonts w:ascii="Bookman Old Style" w:hAnsi="Bookman Old Style"/>
        </w:rPr>
        <w:t>Henryka P. Dąbrowskiego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DC0C0F">
        <w:rPr>
          <w:rFonts w:ascii="Bookman Old Style" w:hAnsi="Bookman Old Style"/>
        </w:rPr>
        <w:t>rzy kontrasygnacie Głównej Księgow</w:t>
      </w:r>
      <w:r>
        <w:rPr>
          <w:rFonts w:ascii="Bookman Old Style" w:hAnsi="Bookman Old Style"/>
        </w:rPr>
        <w:t>ej: Marty Ciupińskiej</w:t>
      </w:r>
      <w:r w:rsidRPr="00DC0C0F">
        <w:rPr>
          <w:rFonts w:ascii="Bookman Old Style" w:hAnsi="Bookman Old Style"/>
        </w:rPr>
        <w:t>,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 a ................................................................................................................................ ................................................................................................................................ zwanym dalej „Wykonawcą”, reprezentowanym przez 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>w wyniku przeprowadzonego postępowania o udzielenie zamówienia klasycznego prowadzonego w trybie podstawowym bez przeprowadzenia negocjacji na podstawie art. 275 ust.1 ustawy z dnia 11 września 2019 r. Prawo zamówień publicznych (</w:t>
      </w:r>
      <w:proofErr w:type="spellStart"/>
      <w:r w:rsidRPr="00DC0C0F">
        <w:rPr>
          <w:rFonts w:ascii="Bookman Old Style" w:hAnsi="Bookman Old Style"/>
        </w:rPr>
        <w:t>Dz.U</w:t>
      </w:r>
      <w:proofErr w:type="spellEnd"/>
      <w:r w:rsidRPr="00DC0C0F">
        <w:rPr>
          <w:rFonts w:ascii="Bookman Old Style" w:hAnsi="Bookman Old Style"/>
        </w:rPr>
        <w:t>. z 2021 r., poz. 1129 z późn. zm.), znak sprawy:</w:t>
      </w:r>
      <w:r>
        <w:rPr>
          <w:rFonts w:ascii="Bookman Old Style" w:hAnsi="Bookman Old Style"/>
        </w:rPr>
        <w:t xml:space="preserve"> </w:t>
      </w:r>
      <w:r w:rsidR="00577AD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/MAB/ZP/2023</w:t>
      </w:r>
      <w:r w:rsidRPr="00DC0C0F">
        <w:rPr>
          <w:rFonts w:ascii="Bookman Old Style" w:hAnsi="Bookman Old Style"/>
        </w:rPr>
        <w:t xml:space="preserve"> o następującej treści: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DC0C0F" w:rsidRPr="00DC0C0F" w:rsidRDefault="00DC0C0F" w:rsidP="00DC0C0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DC0C0F">
        <w:rPr>
          <w:rFonts w:ascii="Bookman Old Style" w:hAnsi="Bookman Old Style"/>
          <w:b/>
        </w:rPr>
        <w:t>§</w:t>
      </w:r>
      <w:r w:rsidR="00F9191F">
        <w:rPr>
          <w:rFonts w:ascii="Bookman Old Style" w:hAnsi="Bookman Old Style"/>
          <w:b/>
        </w:rPr>
        <w:t xml:space="preserve"> </w:t>
      </w:r>
      <w:r w:rsidRPr="00DC0C0F">
        <w:rPr>
          <w:rFonts w:ascii="Bookman Old Style" w:hAnsi="Bookman Old Style"/>
          <w:b/>
        </w:rPr>
        <w:t>1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 w:cs="Courier New"/>
          <w:b/>
          <w:bCs/>
          <w:lang w:eastAsia="ar-SA"/>
        </w:rPr>
      </w:pPr>
      <w:r w:rsidRPr="00DC0C0F">
        <w:rPr>
          <w:rFonts w:ascii="Bookman Old Style" w:hAnsi="Bookman Old Style"/>
        </w:rPr>
        <w:t xml:space="preserve">1. Zamawiający zleca, a Wykonawca zobowiązuje się do wykonania dostawy ładowarki </w:t>
      </w:r>
      <w:r w:rsidR="006224EA">
        <w:rPr>
          <w:rFonts w:ascii="Bookman Old Style" w:hAnsi="Bookman Old Style"/>
        </w:rPr>
        <w:t xml:space="preserve">kołowej </w:t>
      </w:r>
      <w:r w:rsidRPr="00DC0C0F">
        <w:rPr>
          <w:rFonts w:ascii="Bookman Old Style" w:hAnsi="Bookman Old Style"/>
        </w:rPr>
        <w:t xml:space="preserve">wraz z osprzętem w ramach zamówienia publicznego pn. </w:t>
      </w:r>
      <w:r w:rsidRPr="00347FBA">
        <w:rPr>
          <w:rFonts w:ascii="Bookman Old Style" w:hAnsi="Bookman Old Style" w:cs="Courier New"/>
          <w:bCs/>
          <w:lang w:eastAsia="ar-SA"/>
        </w:rPr>
        <w:t xml:space="preserve">: </w:t>
      </w:r>
      <w:bookmarkStart w:id="0" w:name="_Hlk92187969"/>
      <w:r w:rsidRPr="00347FBA">
        <w:rPr>
          <w:rFonts w:ascii="Bookman Old Style" w:hAnsi="Bookman Old Style" w:cs="Courier New"/>
          <w:b/>
          <w:bCs/>
          <w:lang w:eastAsia="ar-SA"/>
        </w:rPr>
        <w:t>„</w:t>
      </w:r>
      <w:r w:rsidRPr="00D83DDD">
        <w:rPr>
          <w:rFonts w:ascii="Bookman Old Style" w:hAnsi="Bookman Old Style" w:cs="Calibri"/>
          <w:b/>
        </w:rPr>
        <w:t>Zakup nowej samobieżnej ładowarki kołowej na potrzeby Muzeum Archeologicznego w Biskupinie</w:t>
      </w:r>
      <w:r w:rsidRPr="00347FBA">
        <w:rPr>
          <w:rFonts w:ascii="Bookman Old Style" w:hAnsi="Bookman Old Style" w:cs="Courier New"/>
          <w:b/>
          <w:bCs/>
          <w:lang w:eastAsia="ar-SA"/>
        </w:rPr>
        <w:t xml:space="preserve">” </w:t>
      </w:r>
      <w:bookmarkEnd w:id="0"/>
      <w:r w:rsidRPr="00347FBA">
        <w:rPr>
          <w:rFonts w:ascii="Bookman Old Style" w:hAnsi="Bookman Old Style" w:cs="Courier New"/>
          <w:b/>
          <w:bCs/>
          <w:lang w:eastAsia="ar-SA"/>
        </w:rPr>
        <w:t xml:space="preserve">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Wykonawca dostarczy </w:t>
      </w:r>
      <w:r w:rsidRPr="00DC0C0F">
        <w:rPr>
          <w:rFonts w:ascii="Bookman Old Style" w:hAnsi="Bookman Old Style"/>
        </w:rPr>
        <w:t xml:space="preserve">ładowarkę ………………………………………………… (zostanie wpisana marka i model), rok produkcji ………………….. zgodnie ze złożoną ofertą, która stanowi integralną część umowy na adres siedziby </w:t>
      </w:r>
      <w:r>
        <w:rPr>
          <w:rFonts w:ascii="Bookman Old Style" w:hAnsi="Bookman Old Style"/>
        </w:rPr>
        <w:t>zamawiającego</w:t>
      </w:r>
      <w:r w:rsidRPr="00DC0C0F">
        <w:rPr>
          <w:rFonts w:ascii="Bookman Old Style" w:hAnsi="Bookman Old Style"/>
        </w:rPr>
        <w:t xml:space="preserve"> w ramach zaoferowanej ceny.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3. Wykonawca w dniu odbioru przekaże całość dokumentacji niezbędnej do ubezpieczenia i eksploatacji maszyny.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4. Wykonawca oświadcza, iż  ładowarka będąca przedmiotem umowy jest fabrycznie nowa, pozostaje wolna od wad fizycznych i prawnych, nie mają do niej prawa osoby trzecie, nie jest przedmiotem żadnego postępowania lub zabezpieczenia. 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5. Czynność odbioru przedmiotu zamówienia uznaje się za sfinalizowaną w przypadku spełnienia warunków określonych w ust. 2 i 3, po sprawdzeniu pojazdu i dokumentacji na miejscu odbioru i potwierdzeniu spełniania wymagań. Niespełnianie powyższego uznane zostanie za zwłokę w realizacji zamówienia, a następnie za nienależyte wykonanie zamówienia.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6. Z czynności odbioru zostanie sporządzony pisemny protokół.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7. Zamawiający ma prawo odmówić odbioru przedmiotu zamówienia niezgodnego ze złożoną ofertą i wymaganiami Zamawiającego określonymi w opisie przedmiotu zamówienia, w tym dostarczonego bez kompletnych dokumentów. 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DC0C0F" w:rsidRPr="00DC0C0F" w:rsidRDefault="00DC0C0F" w:rsidP="003F6A20">
      <w:pPr>
        <w:suppressAutoHyphens/>
        <w:spacing w:after="0" w:line="360" w:lineRule="auto"/>
        <w:ind w:left="284" w:hanging="284"/>
        <w:jc w:val="center"/>
        <w:rPr>
          <w:rFonts w:ascii="Bookman Old Style" w:hAnsi="Bookman Old Style"/>
          <w:b/>
        </w:rPr>
      </w:pPr>
      <w:r w:rsidRPr="00DC0C0F">
        <w:rPr>
          <w:rFonts w:ascii="Bookman Old Style" w:hAnsi="Bookman Old Style"/>
          <w:b/>
        </w:rPr>
        <w:t>§</w:t>
      </w:r>
      <w:r w:rsidR="00F9191F">
        <w:rPr>
          <w:rFonts w:ascii="Bookman Old Style" w:hAnsi="Bookman Old Style"/>
          <w:b/>
        </w:rPr>
        <w:t xml:space="preserve"> </w:t>
      </w:r>
      <w:r w:rsidRPr="00DC0C0F">
        <w:rPr>
          <w:rFonts w:ascii="Bookman Old Style" w:hAnsi="Bookman Old Style"/>
          <w:b/>
        </w:rPr>
        <w:t>2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1. Cena zawarta w ofercie zawiera wszystkie koszty i jest niezmienna do końca realizacji niniejszego zamówienia (w tym koszty wynikające z zapisów dokumentacji przetargowej).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Całkowita wartość przedmiotu umowy zgodnie ze złożoną ofertą wynosi: netto ..................................zł podatek </w:t>
      </w:r>
      <w:proofErr w:type="spellStart"/>
      <w:r w:rsidRPr="00DC0C0F">
        <w:rPr>
          <w:rFonts w:ascii="Bookman Old Style" w:hAnsi="Bookman Old Style"/>
        </w:rPr>
        <w:t>Vat</w:t>
      </w:r>
      <w:proofErr w:type="spellEnd"/>
      <w:r w:rsidRPr="00DC0C0F">
        <w:rPr>
          <w:rFonts w:ascii="Bookman Old Style" w:hAnsi="Bookman Old Style"/>
        </w:rPr>
        <w:t xml:space="preserve"> (………%) ..................................zł brutto ..................................zł</w:t>
      </w:r>
      <w:r>
        <w:rPr>
          <w:rFonts w:ascii="Bookman Old Style" w:hAnsi="Bookman Old Style"/>
        </w:rPr>
        <w:t xml:space="preserve"> </w:t>
      </w:r>
      <w:r w:rsidRPr="00DC0C0F">
        <w:rPr>
          <w:rFonts w:ascii="Bookman Old Style" w:hAnsi="Bookman Old Style"/>
        </w:rPr>
        <w:t xml:space="preserve">(słownie </w:t>
      </w:r>
      <w:r>
        <w:rPr>
          <w:rFonts w:ascii="Bookman Old Style" w:hAnsi="Bookman Old Style"/>
        </w:rPr>
        <w:t>brutto)……………………………………………………</w:t>
      </w:r>
      <w:r w:rsidRPr="00DC0C0F">
        <w:rPr>
          <w:rFonts w:ascii="Bookman Old Style" w:hAnsi="Bookman Old Style"/>
        </w:rPr>
        <w:t xml:space="preserve">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3. Zamawiający nie przewiduje udzielenia zaliczek.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4. Zapłata nastąpi przelewem po wystawieniu faktury VAT w terminie </w:t>
      </w:r>
      <w:r w:rsidR="00577ADC">
        <w:rPr>
          <w:rFonts w:ascii="Bookman Old Style" w:hAnsi="Bookman Old Style"/>
        </w:rPr>
        <w:t xml:space="preserve">do </w:t>
      </w:r>
      <w:r w:rsidRPr="00DC0C0F">
        <w:rPr>
          <w:rFonts w:ascii="Bookman Old Style" w:hAnsi="Bookman Old Style"/>
        </w:rPr>
        <w:t xml:space="preserve">30 dni od daty doręczenia Zamawiającemu prawidłowo wystawionej faktury i po podpisaniu protokołu odbioru.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5. Fakturę VAT należy wystawić na: </w:t>
      </w:r>
      <w:r>
        <w:rPr>
          <w:rFonts w:ascii="Bookman Old Style" w:hAnsi="Bookman Old Style"/>
        </w:rPr>
        <w:t>Muzeum Archeologiczne w Biskupinie Biskupin 17, 88-410 Gąsawa NIP: 56216</w:t>
      </w:r>
      <w:r w:rsidR="00577ADC">
        <w:rPr>
          <w:rFonts w:ascii="Bookman Old Style" w:hAnsi="Bookman Old Style"/>
        </w:rPr>
        <w:t>055</w:t>
      </w:r>
      <w:r>
        <w:rPr>
          <w:rFonts w:ascii="Bookman Old Style" w:hAnsi="Bookman Old Style"/>
        </w:rPr>
        <w:t>70</w:t>
      </w:r>
      <w:r w:rsidRPr="00DC0C0F">
        <w:rPr>
          <w:rFonts w:ascii="Bookman Old Style" w:hAnsi="Bookman Old Style"/>
        </w:rPr>
        <w:t xml:space="preserve">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6. W przypadku realizacji zamówienia przy udziale podwykonawców, wykonawca zobowiązany jest załączyć do faktury oświadczenie podpisane przez uprawnionego przedstawiciela podwykonawcy, że wykonawca nie posiada żadnych zaległych należności w stosunku do podwykonawcy w związku z realizacją przedmiotowego zamówienia.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7. Niezależnie od innych postanowień niniejszej umowy Wykonawca jest zobowiązany do terminowego regulowania wszelkich zobowiązań wobec podwykonawców. Nieterminowe regulowanie wymagalnych zobowiązań wobec podwykonawców stanowi nienależyte wykonanie niniejszej umowy i uprawnia Zamawiającego do dokonania spłaty wobec podwykonawcy i potrącenia kwoty równej tej należności z wierzytelności Wykonawcy względem Zamawiającego na co </w:t>
      </w: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DC0C0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DC0C0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DC0C0F" w:rsidRPr="00DC0C0F">
        <w:rPr>
          <w:rFonts w:ascii="Bookman Old Style" w:hAnsi="Bookman Old Style"/>
        </w:rPr>
        <w:t xml:space="preserve">Wykonawca wyraża zgodę. </w:t>
      </w:r>
    </w:p>
    <w:p w:rsidR="00DC0C0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8. Niezależnie od innych postanowień niniejszej umowy w przypadku zalegania przez Wykonawcę z wymagalnymi płatnościami na rzecz podwykonawców za usługi i dostawy przez nich wykonane, Zamawiający może wstrzymać zapłatę faktury w zakresie (kwocie) niezbędnym do zabezpieczenia roszczeń podwykonawców do czasu przedłożenia przez Wykonawcę oświadczenia o którym mowa w ust.6.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9. Wykonawca lub Podwykonawca nie może bez pisemnej zgody dokonać cesji wierzytelności wynikającej z niniejszej umowy na osoby trzecie.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Pr="00F9191F" w:rsidRDefault="00DC0C0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F9191F">
        <w:rPr>
          <w:rFonts w:ascii="Bookman Old Style" w:hAnsi="Bookman Old Style"/>
          <w:b/>
        </w:rPr>
        <w:t>§</w:t>
      </w:r>
      <w:r w:rsidR="00F9191F">
        <w:rPr>
          <w:rFonts w:ascii="Bookman Old Style" w:hAnsi="Bookman Old Style"/>
          <w:b/>
        </w:rPr>
        <w:t xml:space="preserve"> </w:t>
      </w:r>
      <w:r w:rsidRPr="00F9191F">
        <w:rPr>
          <w:rFonts w:ascii="Bookman Old Style" w:hAnsi="Bookman Old Style"/>
          <w:b/>
        </w:rPr>
        <w:t>3</w:t>
      </w:r>
    </w:p>
    <w:p w:rsidR="00F9191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Wykonawca zobowiązany jest zrealizować zamówienie w terminie ………. dni od dnia podpisania umowy zgodnie z deklaracją zawartą w formularzu oferty.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Pr="00F9191F" w:rsidRDefault="00DC0C0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F9191F">
        <w:rPr>
          <w:rFonts w:ascii="Bookman Old Style" w:hAnsi="Bookman Old Style"/>
          <w:b/>
        </w:rPr>
        <w:t>§</w:t>
      </w:r>
      <w:r w:rsidR="00F9191F">
        <w:rPr>
          <w:rFonts w:ascii="Bookman Old Style" w:hAnsi="Bookman Old Style"/>
          <w:b/>
        </w:rPr>
        <w:t xml:space="preserve"> </w:t>
      </w:r>
      <w:r w:rsidRPr="00F9191F">
        <w:rPr>
          <w:rFonts w:ascii="Bookman Old Style" w:hAnsi="Bookman Old Style"/>
          <w:b/>
        </w:rPr>
        <w:t>4</w:t>
      </w:r>
    </w:p>
    <w:p w:rsidR="00F9191F" w:rsidRPr="00452E86" w:rsidRDefault="00F9191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>Wykonawca udziela ……….</w:t>
      </w:r>
      <w:r w:rsidR="00DC0C0F" w:rsidRPr="00452E86">
        <w:rPr>
          <w:rFonts w:ascii="Bookman Old Style" w:hAnsi="Bookman Old Style"/>
        </w:rPr>
        <w:t xml:space="preserve"> miesięcznej gwarancji na </w:t>
      </w:r>
      <w:bookmarkStart w:id="1" w:name="_GoBack"/>
      <w:r w:rsidRPr="006870C7">
        <w:rPr>
          <w:rFonts w:ascii="Bookman Old Style" w:hAnsi="Bookman Old Style"/>
        </w:rPr>
        <w:t xml:space="preserve">przedmiot zamówienia </w:t>
      </w:r>
      <w:r w:rsidR="00DC0C0F" w:rsidRPr="006870C7">
        <w:rPr>
          <w:rFonts w:ascii="Bookman Old Style" w:hAnsi="Bookman Old Style"/>
        </w:rPr>
        <w:t xml:space="preserve">oraz na usługi związane z diagnostyką, naprawą lub wymianą </w:t>
      </w:r>
      <w:r w:rsidR="006870C7" w:rsidRPr="006870C7">
        <w:rPr>
          <w:rFonts w:ascii="Bookman Old Style" w:hAnsi="Bookman Old Style"/>
        </w:rPr>
        <w:t xml:space="preserve">części </w:t>
      </w:r>
      <w:r w:rsidR="00DC0C0F" w:rsidRPr="006870C7">
        <w:rPr>
          <w:rFonts w:ascii="Bookman Old Style" w:hAnsi="Bookman Old Style"/>
        </w:rPr>
        <w:t xml:space="preserve">na nowe. </w:t>
      </w:r>
      <w:bookmarkEnd w:id="1"/>
    </w:p>
    <w:p w:rsidR="00F9191F" w:rsidRPr="00452E86" w:rsidRDefault="00DC0C0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 xml:space="preserve">Odpowiedzialność z tytułu gwarancji obejmuje wady ujawnione w okresie, o którym mowa w ust. 1. </w:t>
      </w:r>
    </w:p>
    <w:p w:rsidR="00F9191F" w:rsidRPr="00452E86" w:rsidRDefault="00DC0C0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 xml:space="preserve">Uprawnienia z tytułu gwarancji nie regulowane niniejszą umową nie mogą być mniej korzystne niż gwarancje producenta. </w:t>
      </w:r>
    </w:p>
    <w:p w:rsidR="00F9191F" w:rsidRPr="00452E86" w:rsidRDefault="00DC0C0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>Wykonawca zapewni czas reakcji w przypadku awarii ładowarki maksymalnie</w:t>
      </w:r>
      <w:r w:rsidR="003F6A20">
        <w:rPr>
          <w:rFonts w:ascii="Bookman Old Style" w:hAnsi="Bookman Old Style"/>
        </w:rPr>
        <w:t xml:space="preserve"> </w:t>
      </w:r>
      <w:r w:rsidRPr="00452E86">
        <w:rPr>
          <w:rFonts w:ascii="Bookman Old Style" w:hAnsi="Bookman Old Style"/>
        </w:rPr>
        <w:t xml:space="preserve"> </w:t>
      </w:r>
      <w:r w:rsidR="00223284" w:rsidRPr="00452E86">
        <w:rPr>
          <w:rFonts w:ascii="Bookman Old Style" w:hAnsi="Bookman Old Style"/>
        </w:rPr>
        <w:t>48</w:t>
      </w:r>
      <w:r w:rsidRPr="00452E86">
        <w:rPr>
          <w:rFonts w:ascii="Bookman Old Style" w:hAnsi="Bookman Old Style"/>
        </w:rPr>
        <w:t xml:space="preserve"> godzin od zgłoszenia licząc w dni robocze, a zakończenie naprawy maksymalnie </w:t>
      </w:r>
      <w:r w:rsidR="00223284" w:rsidRPr="00452E86">
        <w:rPr>
          <w:rFonts w:ascii="Bookman Old Style" w:hAnsi="Bookman Old Style"/>
        </w:rPr>
        <w:t>21</w:t>
      </w:r>
      <w:r w:rsidRPr="00452E86">
        <w:rPr>
          <w:rFonts w:ascii="Bookman Old Style" w:hAnsi="Bookman Old Style"/>
        </w:rPr>
        <w:t xml:space="preserve"> dni od daty jej rozpoczęcia. </w:t>
      </w:r>
    </w:p>
    <w:p w:rsidR="00F9191F" w:rsidRPr="00452E86" w:rsidRDefault="00DC0C0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 xml:space="preserve">Zgłoszenia awarii, usterek, oraz przeglądów serwisowych przekazywane będą na nr telefonu …………………………….lub e-mail ……………………………………….. </w:t>
      </w:r>
    </w:p>
    <w:p w:rsidR="00F9191F" w:rsidRPr="00452E86" w:rsidRDefault="00DC0C0F" w:rsidP="00452E86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 xml:space="preserve">Wykonawca jest zwolniony z odpowiedzialności z tytułu gwarancji, jeżeli wykaże, że wady powstały z przyczyn leżących po stronie Zamawiającego, w szczególności z powodu niezgodnego z przeznaczeniem używania przedmiotu umowy. </w:t>
      </w:r>
    </w:p>
    <w:p w:rsidR="00452E86" w:rsidRDefault="00DC0C0F" w:rsidP="00DC0C0F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 xml:space="preserve">W razie zniszczenia lub zgubienia dokumentu gwarancyjnego Zamawiający nie traci uprawnień z tytułu gwarancji, jeżeli wykaże za pomocą innego dowodu w szczególności niniejszej umowy istnienie zobowiązania z tytułu gwarancji. </w:t>
      </w:r>
    </w:p>
    <w:p w:rsidR="00F9191F" w:rsidRPr="00452E86" w:rsidRDefault="00DC0C0F" w:rsidP="00DC0C0F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452E86">
        <w:rPr>
          <w:rFonts w:ascii="Bookman Old Style" w:hAnsi="Bookman Old Style"/>
        </w:rPr>
        <w:t>Wykonawca jest zobowiązany do zabezpieczenia niniejszych warunków gwarancji przez producenta, jeżeli producent wystawi również dokument gwarancyjny.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452E86" w:rsidRDefault="00452E86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</w:p>
    <w:p w:rsidR="00452E86" w:rsidRDefault="00452E86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</w:p>
    <w:p w:rsidR="00F9191F" w:rsidRPr="00F9191F" w:rsidRDefault="00DC0C0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F9191F">
        <w:rPr>
          <w:rFonts w:ascii="Bookman Old Style" w:hAnsi="Bookman Old Style"/>
          <w:b/>
        </w:rPr>
        <w:t>§ 5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1. Wykonawca powiadomi Zamawiającego na piśmie lub telefonicznie o terminie dostawy przedmiotu zamówienia.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W dniu odbioru przedmiotu zamówienia Wykonawca przekaże Zamawiającemu kompletną dokumentację dot. przedmiotu zamówienia: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a) kartę gwarancyjną,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b) instrukcje obsługi w języku polskim,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c) deklarację zgodności z CE,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</w:t>
      </w:r>
      <w:r w:rsidR="00DC0C0F" w:rsidRPr="00DC0C0F">
        <w:rPr>
          <w:rFonts w:ascii="Bookman Old Style" w:hAnsi="Bookman Old Style"/>
        </w:rPr>
        <w:t xml:space="preserve">) inne dokumenty wydane dla przedmiotu zamówienia.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3. Za dzień faktycznego odbioru przedmiotu zamówienia uznaje się dzień podpisania przez upoważnionych przedstawicieli Stron umowy protokołu odbioru końcowego.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4. W przypadku stwierdzenia wad lub usterek Wykonawca usunie je na własny koszt w terminie wyznaczonym przez Zamawiającego.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Pr="00F9191F" w:rsidRDefault="00DC0C0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F9191F">
        <w:rPr>
          <w:rFonts w:ascii="Bookman Old Style" w:hAnsi="Bookman Old Style"/>
          <w:b/>
        </w:rPr>
        <w:t>§ 6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1. Obowiązkową formę odszkodowania stanowią kary umowne, które będą naliczane w następujących wypadkach i wysokościach: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a) za zwłokę w dostarczeniu przedmiotu umowy Wykonawca zapłaci Zamawiającemu </w:t>
      </w:r>
      <w:r w:rsidR="00FF3ABE">
        <w:rPr>
          <w:rFonts w:ascii="Bookman Old Style" w:hAnsi="Bookman Old Style"/>
        </w:rPr>
        <w:t xml:space="preserve">karę umowną w wysokości </w:t>
      </w:r>
      <w:r w:rsidR="00DC0C0F" w:rsidRPr="00DC0C0F">
        <w:rPr>
          <w:rFonts w:ascii="Bookman Old Style" w:hAnsi="Bookman Old Style"/>
        </w:rPr>
        <w:t xml:space="preserve">5% wynagrodzenia umownego brutto za każdy dzień zwłoki,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b) za zwłokę w usunięciu wad i awarii stwierdzonych w okresie gwarancji Wykonawca zapłaci Zamawiającemu karę umowną w wysokości 5% wynagrodzenia umownego brutto za każdy dzień zwłoki liczonej od dnia wyznaczonego na usunięcie wad,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c) za odstąpienie od umowy z przyczyn zależnych od Wykonawcy, Wykonawca płaci Zamawiającemu karę umowną w wysokości 5% wynagrodzenia umownego brutto,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Kary umowne podlegają sumowaniu. Maksymalna wysokość kar umownych wynosi </w:t>
      </w:r>
      <w:r w:rsidR="00FF3ABE">
        <w:rPr>
          <w:rFonts w:ascii="Bookman Old Style" w:hAnsi="Bookman Old Style"/>
        </w:rPr>
        <w:t>3</w:t>
      </w:r>
      <w:r w:rsidRPr="00DC0C0F">
        <w:rPr>
          <w:rFonts w:ascii="Bookman Old Style" w:hAnsi="Bookman Old Style"/>
        </w:rPr>
        <w:t xml:space="preserve">0% wartości przedmiotu zamówienia.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>3. Zamawiający ma prawo potrącenia kar umownych z wynagrodzenia należnego Wykonawcy na co Wykonawca wyraża zgodę.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4. Strony zastrzegają sobie prawo do odszkodowania uzupełniającego przenoszącego wysokość kar umownych do wysokości rzeczywiście poniesionej szkody. </w:t>
      </w:r>
    </w:p>
    <w:p w:rsidR="00452E86" w:rsidRDefault="00452E86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452E86" w:rsidRDefault="00452E86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452E86" w:rsidRDefault="00452E86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5. Dostawca ma prawo odstąpienia od realizacji zamówienia z przyczyn od siebie niezależnych, w szczególności jak: klęski żywiołowe, działania wojenne, decyzje władz państwowych lub innych instytucji.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>6. Zamawiający może odstąpić od umowy w terminie 30 dni od powzięcia wiadomości o wystąpieniu istotnej zmiany okoliczności powodującej, że wykonanie umowy nie leży w interesie publicznym, czego nie można było przewidzieć w chwili zawarcia umowy</w:t>
      </w:r>
      <w:r w:rsidR="00FB378F">
        <w:rPr>
          <w:rFonts w:ascii="Bookman Old Style" w:hAnsi="Bookman Old Style"/>
        </w:rPr>
        <w:t xml:space="preserve"> lub </w:t>
      </w:r>
      <w:r w:rsidR="00FB378F" w:rsidRPr="00FB378F">
        <w:rPr>
          <w:rFonts w:ascii="Bookman Old Style" w:hAnsi="Bookman Old Style"/>
        </w:rPr>
        <w:t>opóźnieni</w:t>
      </w:r>
      <w:r w:rsidR="00FB378F">
        <w:rPr>
          <w:rFonts w:ascii="Bookman Old Style" w:hAnsi="Bookman Old Style"/>
        </w:rPr>
        <w:t>a</w:t>
      </w:r>
      <w:r w:rsidR="00FB378F" w:rsidRPr="00FB378F">
        <w:rPr>
          <w:rFonts w:ascii="Bookman Old Style" w:hAnsi="Bookman Old Style"/>
        </w:rPr>
        <w:t xml:space="preserve"> w dostawie przekraczającej 30 dni, wystąpienie istotnych wad przedmiotu umowy</w:t>
      </w:r>
      <w:r w:rsidR="00FB378F">
        <w:rPr>
          <w:rFonts w:ascii="Bookman Old Style" w:hAnsi="Bookman Old Style"/>
        </w:rPr>
        <w:t xml:space="preserve"> i</w:t>
      </w:r>
      <w:r w:rsidR="00FB378F" w:rsidRPr="00FB378F">
        <w:rPr>
          <w:rFonts w:ascii="Bookman Old Style" w:hAnsi="Bookman Old Style"/>
        </w:rPr>
        <w:t xml:space="preserve"> brak</w:t>
      </w:r>
      <w:r w:rsidR="00FB378F">
        <w:rPr>
          <w:rFonts w:ascii="Bookman Old Style" w:hAnsi="Bookman Old Style"/>
        </w:rPr>
        <w:t>u</w:t>
      </w:r>
      <w:r w:rsidR="00FB378F" w:rsidRPr="00FB378F">
        <w:rPr>
          <w:rFonts w:ascii="Bookman Old Style" w:hAnsi="Bookman Old Style"/>
        </w:rPr>
        <w:t xml:space="preserve"> wymiany na nowy w ustalonym terminie</w:t>
      </w:r>
    </w:p>
    <w:p w:rsidR="00F9191F" w:rsidRDefault="00F9191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</w:p>
    <w:p w:rsidR="00F9191F" w:rsidRPr="00F9191F" w:rsidRDefault="00DC0C0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 w:rsidRPr="00F9191F">
        <w:rPr>
          <w:rFonts w:ascii="Bookman Old Style" w:hAnsi="Bookman Old Style"/>
          <w:b/>
        </w:rPr>
        <w:t>§ 7</w:t>
      </w:r>
    </w:p>
    <w:p w:rsidR="00F9191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Osobą uprawnioną przez Zamawiającego do dokonywania wszelkich czynności związanych z odbiorem przedmiotu zamówienia jest: </w:t>
      </w:r>
      <w:r w:rsidR="00F9191F">
        <w:rPr>
          <w:rFonts w:ascii="Bookman Old Style" w:hAnsi="Bookman Old Style"/>
        </w:rPr>
        <w:t>Pan Mariusz Fejfer- Zastępca Dyrektora Muzeum Archeologicznego w Biskupinie.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Pr="00F9191F" w:rsidRDefault="00F9191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 8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 1. Zamawiający przewiduje możliwość dokonania zmian do umowy poza zapisami uregulowanymi w art. 454-455 Pzp w następujących sytuacjach: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</w:t>
      </w:r>
      <w:r w:rsidR="00DC0C0F" w:rsidRPr="00DC0C0F">
        <w:rPr>
          <w:rFonts w:ascii="Bookman Old Style" w:hAnsi="Bookman Old Style"/>
        </w:rPr>
        <w:t xml:space="preserve">) w związku ze zmianą: adresu, siedziby, osób występujących po stronie Zamawiającego lub Wykonawcy;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</w:t>
      </w:r>
      <w:r w:rsidR="00DC0C0F" w:rsidRPr="00DC0C0F">
        <w:rPr>
          <w:rFonts w:ascii="Bookman Old Style" w:hAnsi="Bookman Old Style"/>
        </w:rPr>
        <w:t xml:space="preserve">) w związku z poprawieniem oczywistej omyłki pisarskiej lub rachunkowej;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</w:t>
      </w:r>
      <w:r w:rsidR="00DC0C0F" w:rsidRPr="00DC0C0F">
        <w:rPr>
          <w:rFonts w:ascii="Bookman Old Style" w:hAnsi="Bookman Old Style"/>
        </w:rPr>
        <w:t xml:space="preserve">) jeżeli nastąpi zmiana powszechnie obowiązujących przepisów prawa w zakresie mającym wpływ na realizację przedmiotu zamówienia lub świadczenia jednej lub obu Stron; </w:t>
      </w:r>
    </w:p>
    <w:p w:rsidR="003F6A20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</w:t>
      </w:r>
      <w:r w:rsidR="00DC0C0F" w:rsidRPr="00DC0C0F">
        <w:rPr>
          <w:rFonts w:ascii="Bookman Old Style" w:hAnsi="Bookman Old Style"/>
        </w:rPr>
        <w:t xml:space="preserve">) w przypadku 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 </w:t>
      </w:r>
    </w:p>
    <w:p w:rsidR="00F9191F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</w:t>
      </w:r>
      <w:r w:rsidR="00DC0C0F" w:rsidRPr="00DC0C0F">
        <w:rPr>
          <w:rFonts w:ascii="Bookman Old Style" w:hAnsi="Bookman Old Style"/>
        </w:rPr>
        <w:t xml:space="preserve">) w przypadku zmiany stawki podatku od towarów i usług.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Wszelkie zmiany niniejszej umowy wymagają dla ich ważności zachowania formy pisemnej w formie aneksu. </w:t>
      </w:r>
    </w:p>
    <w:p w:rsidR="003F6A20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</w:p>
    <w:p w:rsidR="003F6A20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</w:p>
    <w:p w:rsidR="003F6A20" w:rsidRDefault="003F6A20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>3. Niedopuszczalna jest zmiana postanowień umowy w stosunku do treści oferty chyba, że konieczność wprowadzenia takich zmian wyniknie z okoliczności, których nie można było przewidzieć w chwili zawarcia umowy, lub zmiany te są korzystne dla Zamawiającego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Pr="00F9191F" w:rsidRDefault="00F9191F" w:rsidP="00F9191F">
      <w:pPr>
        <w:suppressAutoHyphens/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 9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1. Ewentualne sporne sprawy dotyczące umowy będą rozpatrywane przez sąd właściwy dla siedziby Zamawiającego. </w:t>
      </w:r>
    </w:p>
    <w:p w:rsidR="00F9191F" w:rsidRDefault="00DC0C0F" w:rsidP="003F6A20">
      <w:pPr>
        <w:suppressAutoHyphens/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Umowę niniejszą sporządzono w trzech jednobrzmiących egzemplarzach, dwóch dla Zamawiającego i jeden dla Wykonawcy.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Załączniki stanowiące integralną część umowy: </w:t>
      </w:r>
    </w:p>
    <w:p w:rsidR="00F9191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1. Oferta Wykonawcy z dnia ………………. r. wraz z załącznikami, </w:t>
      </w:r>
    </w:p>
    <w:p w:rsidR="00F9191F" w:rsidRDefault="00DC0C0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DC0C0F">
        <w:rPr>
          <w:rFonts w:ascii="Bookman Old Style" w:hAnsi="Bookman Old Style"/>
        </w:rPr>
        <w:t xml:space="preserve">2. Specyfikacja Warunków Zamówienia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………………………………………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…………………………………….</w:t>
      </w:r>
    </w:p>
    <w:p w:rsidR="00F9191F" w:rsidRPr="00DC0C0F" w:rsidRDefault="00F9191F" w:rsidP="00F9191F">
      <w:pPr>
        <w:suppressAutoHyphens/>
        <w:spacing w:after="0" w:line="360" w:lineRule="auto"/>
        <w:jc w:val="both"/>
        <w:rPr>
          <w:rFonts w:ascii="Bookman Old Style" w:hAnsi="Bookman Old Style" w:cstheme="minorHAnsi"/>
          <w:b/>
        </w:rPr>
      </w:pPr>
      <w:r>
        <w:rPr>
          <w:rFonts w:ascii="Bookman Old Style" w:hAnsi="Bookman Old Style"/>
        </w:rPr>
        <w:tab/>
      </w:r>
      <w:r w:rsidR="00DC0C0F" w:rsidRPr="00DC0C0F">
        <w:rPr>
          <w:rFonts w:ascii="Bookman Old Style" w:hAnsi="Bookman Old Style"/>
        </w:rPr>
        <w:t xml:space="preserve">ZAMAWIAJĄCY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</w:t>
      </w:r>
      <w:r w:rsidRPr="00DC0C0F">
        <w:rPr>
          <w:rFonts w:ascii="Bookman Old Style" w:hAnsi="Bookman Old Style"/>
        </w:rPr>
        <w:t xml:space="preserve">YKONAWCA </w:t>
      </w: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F9191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:rsidR="00DC0C0F" w:rsidRPr="00DC0C0F" w:rsidRDefault="00F9191F" w:rsidP="00DC0C0F">
      <w:pPr>
        <w:suppressAutoHyphens/>
        <w:spacing w:after="0" w:line="360" w:lineRule="auto"/>
        <w:jc w:val="both"/>
        <w:rPr>
          <w:rFonts w:ascii="Bookman Old Style" w:hAnsi="Bookman Old Style" w:cstheme="minorHAnsi"/>
          <w:b/>
        </w:rPr>
      </w:pPr>
      <w:r>
        <w:rPr>
          <w:rFonts w:ascii="Bookman Old Style" w:hAnsi="Bookman Old Style"/>
        </w:rPr>
        <w:t xml:space="preserve">   </w:t>
      </w:r>
      <w:r w:rsidR="00DC0C0F" w:rsidRPr="00DC0C0F">
        <w:rPr>
          <w:rFonts w:ascii="Bookman Old Style" w:hAnsi="Bookman Old Style"/>
        </w:rPr>
        <w:t xml:space="preserve">GŁÓWNY KSIĘGOWY </w:t>
      </w:r>
    </w:p>
    <w:p w:rsidR="00DC0C0F" w:rsidRPr="00DC0C0F" w:rsidRDefault="00DC0C0F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</w:p>
    <w:sectPr w:rsidR="00DC0C0F" w:rsidRPr="00DC0C0F" w:rsidSect="0092392D">
      <w:headerReference w:type="default" r:id="rId8"/>
      <w:footerReference w:type="default" r:id="rId9"/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39F5" w16cex:dateUtc="2023-06-20T12:45:00Z"/>
  <w16cex:commentExtensible w16cex:durableId="283C3ABE" w16cex:dateUtc="2023-06-20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4FAAFB" w16cid:durableId="283C39F5"/>
  <w16cid:commentId w16cid:paraId="5D5131A1" w16cid:durableId="283C3AB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CD" w:rsidRDefault="008355CD" w:rsidP="00295BB0">
      <w:pPr>
        <w:spacing w:after="0" w:line="240" w:lineRule="auto"/>
      </w:pPr>
      <w:r>
        <w:separator/>
      </w:r>
    </w:p>
  </w:endnote>
  <w:endnote w:type="continuationSeparator" w:id="0">
    <w:p w:rsidR="008355CD" w:rsidRDefault="008355CD" w:rsidP="0029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DC" w:rsidRDefault="003F0BD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244CE4">
      <w:rPr>
        <w:rFonts w:asciiTheme="majorHAnsi" w:hAnsiTheme="majorHAnsi"/>
        <w:noProof/>
      </w:rPr>
      <w:fldChar w:fldCharType="begin"/>
    </w:r>
    <w:r w:rsidR="005E23E0">
      <w:rPr>
        <w:rFonts w:asciiTheme="majorHAnsi" w:hAnsiTheme="majorHAnsi"/>
        <w:noProof/>
      </w:rPr>
      <w:instrText xml:space="preserve"> PAGE   \* MERGEFORMAT </w:instrText>
    </w:r>
    <w:r w:rsidR="00244CE4">
      <w:rPr>
        <w:rFonts w:asciiTheme="majorHAnsi" w:hAnsiTheme="majorHAnsi"/>
        <w:noProof/>
      </w:rPr>
      <w:fldChar w:fldCharType="separate"/>
    </w:r>
    <w:r w:rsidR="003F6A20">
      <w:rPr>
        <w:rFonts w:asciiTheme="majorHAnsi" w:hAnsiTheme="majorHAnsi"/>
        <w:noProof/>
      </w:rPr>
      <w:t>1</w:t>
    </w:r>
    <w:r w:rsidR="00244CE4">
      <w:rPr>
        <w:rFonts w:asciiTheme="majorHAnsi" w:hAnsiTheme="majorHAnsi"/>
        <w:noProof/>
      </w:rPr>
      <w:fldChar w:fldCharType="end"/>
    </w:r>
  </w:p>
  <w:p w:rsidR="00195120" w:rsidRDefault="001951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CD" w:rsidRDefault="008355CD" w:rsidP="00295BB0">
      <w:pPr>
        <w:spacing w:after="0" w:line="240" w:lineRule="auto"/>
      </w:pPr>
      <w:r>
        <w:separator/>
      </w:r>
    </w:p>
  </w:footnote>
  <w:footnote w:type="continuationSeparator" w:id="0">
    <w:p w:rsidR="008355CD" w:rsidRDefault="008355CD" w:rsidP="0029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B0" w:rsidRDefault="00295BB0">
    <w:pPr>
      <w:pStyle w:val="Nagwek"/>
    </w:pPr>
    <w:r w:rsidRPr="00295BB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-430530</wp:posOffset>
          </wp:positionV>
          <wp:extent cx="5762625" cy="12573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minimaliz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FD00886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D06F1"/>
    <w:multiLevelType w:val="hybridMultilevel"/>
    <w:tmpl w:val="009CB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B0D"/>
    <w:multiLevelType w:val="hybridMultilevel"/>
    <w:tmpl w:val="201C5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D1C9D"/>
    <w:multiLevelType w:val="hybridMultilevel"/>
    <w:tmpl w:val="D5FA6BCC"/>
    <w:lvl w:ilvl="0" w:tplc="6AF6F03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05170E"/>
    <w:multiLevelType w:val="hybridMultilevel"/>
    <w:tmpl w:val="3326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BB0"/>
    <w:rsid w:val="00006EDC"/>
    <w:rsid w:val="00045824"/>
    <w:rsid w:val="00077527"/>
    <w:rsid w:val="000C36FD"/>
    <w:rsid w:val="000F192A"/>
    <w:rsid w:val="00100F28"/>
    <w:rsid w:val="00103DDA"/>
    <w:rsid w:val="00146E41"/>
    <w:rsid w:val="0017418F"/>
    <w:rsid w:val="00195120"/>
    <w:rsid w:val="00223284"/>
    <w:rsid w:val="00244CE4"/>
    <w:rsid w:val="00295BB0"/>
    <w:rsid w:val="003340F4"/>
    <w:rsid w:val="0036274B"/>
    <w:rsid w:val="003D6B82"/>
    <w:rsid w:val="003F0BDC"/>
    <w:rsid w:val="003F34A0"/>
    <w:rsid w:val="003F6A20"/>
    <w:rsid w:val="00423AE2"/>
    <w:rsid w:val="004409AD"/>
    <w:rsid w:val="00452E86"/>
    <w:rsid w:val="00483D82"/>
    <w:rsid w:val="0048664B"/>
    <w:rsid w:val="0048728C"/>
    <w:rsid w:val="0052017A"/>
    <w:rsid w:val="00552347"/>
    <w:rsid w:val="00565A4C"/>
    <w:rsid w:val="00577ADC"/>
    <w:rsid w:val="005E23E0"/>
    <w:rsid w:val="006224EA"/>
    <w:rsid w:val="006870C7"/>
    <w:rsid w:val="006D28C1"/>
    <w:rsid w:val="007028B5"/>
    <w:rsid w:val="00733B83"/>
    <w:rsid w:val="007F1BAF"/>
    <w:rsid w:val="00832034"/>
    <w:rsid w:val="008355CD"/>
    <w:rsid w:val="0092392D"/>
    <w:rsid w:val="00956D1F"/>
    <w:rsid w:val="00981CCB"/>
    <w:rsid w:val="00A530E8"/>
    <w:rsid w:val="00AF0D17"/>
    <w:rsid w:val="00B42AEB"/>
    <w:rsid w:val="00BC6670"/>
    <w:rsid w:val="00C61C75"/>
    <w:rsid w:val="00C76E56"/>
    <w:rsid w:val="00C94471"/>
    <w:rsid w:val="00CC4CF1"/>
    <w:rsid w:val="00D24E97"/>
    <w:rsid w:val="00D477F2"/>
    <w:rsid w:val="00D949CD"/>
    <w:rsid w:val="00DC0C0F"/>
    <w:rsid w:val="00DC653D"/>
    <w:rsid w:val="00DD49B6"/>
    <w:rsid w:val="00EB741A"/>
    <w:rsid w:val="00EC759B"/>
    <w:rsid w:val="00F9191F"/>
    <w:rsid w:val="00FB378F"/>
    <w:rsid w:val="00FD6A6A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BB0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BB0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BB0"/>
    <w:rPr>
      <w:kern w:val="2"/>
    </w:rPr>
  </w:style>
  <w:style w:type="paragraph" w:styleId="Akapitzlist">
    <w:name w:val="List Paragraph"/>
    <w:basedOn w:val="Normalny"/>
    <w:uiPriority w:val="34"/>
    <w:qFormat/>
    <w:rsid w:val="00295BB0"/>
    <w:pPr>
      <w:ind w:left="720"/>
      <w:contextualSpacing/>
    </w:pPr>
    <w:rPr>
      <w:kern w:val="0"/>
    </w:rPr>
  </w:style>
  <w:style w:type="character" w:styleId="Odwoanieprzypisudolnego">
    <w:name w:val="footnote reference"/>
    <w:aliases w:val="Odwołanie przypisu"/>
    <w:basedOn w:val="Domylnaczcionkaakapitu"/>
    <w:unhideWhenUsed/>
    <w:qFormat/>
    <w:rsid w:val="00295B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BB0"/>
    <w:rPr>
      <w:color w:val="0000FF" w:themeColor="hyperlink"/>
      <w:u w:val="single"/>
    </w:rPr>
  </w:style>
  <w:style w:type="paragraph" w:customStyle="1" w:styleId="Zwykytekst1">
    <w:name w:val="Zwykły tekst1"/>
    <w:basedOn w:val="Normalny"/>
    <w:rsid w:val="00006ED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06EDC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06EDC"/>
    <w:pPr>
      <w:spacing w:after="0" w:line="240" w:lineRule="auto"/>
    </w:pPr>
    <w:rPr>
      <w:kern w:val="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06EDC"/>
    <w:rPr>
      <w:kern w:val="2"/>
      <w:sz w:val="20"/>
      <w:szCs w:val="20"/>
    </w:rPr>
  </w:style>
  <w:style w:type="paragraph" w:styleId="Bezodstpw">
    <w:name w:val="No Spacing"/>
    <w:link w:val="BezodstpwZnak"/>
    <w:uiPriority w:val="1"/>
    <w:qFormat/>
    <w:rsid w:val="0019512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5120"/>
    <w:rPr>
      <w:rFonts w:eastAsiaTheme="minorEastAsia"/>
    </w:rPr>
  </w:style>
  <w:style w:type="paragraph" w:customStyle="1" w:styleId="pole">
    <w:name w:val="pole"/>
    <w:basedOn w:val="Normalny"/>
    <w:uiPriority w:val="99"/>
    <w:rsid w:val="00146E41"/>
    <w:pPr>
      <w:spacing w:after="0" w:line="240" w:lineRule="auto"/>
    </w:pPr>
    <w:rPr>
      <w:rFonts w:ascii="Bookman Old Style" w:eastAsia="Times New Roman" w:hAnsi="Bookman Old Style" w:cs="Times New Roman"/>
      <w:kern w:val="0"/>
      <w:lang w:eastAsia="pl-PL"/>
    </w:rPr>
  </w:style>
  <w:style w:type="paragraph" w:customStyle="1" w:styleId="Style15">
    <w:name w:val="Style15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DC"/>
    <w:rPr>
      <w:rFonts w:ascii="Tahoma" w:hAnsi="Tahoma" w:cs="Tahoma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A"/>
    <w:rPr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A"/>
    <w:rPr>
      <w:b/>
      <w:bCs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A40F-2B77-453C-8566-DE4C161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2023-06-27T08:10:00Z</cp:lastPrinted>
  <dcterms:created xsi:type="dcterms:W3CDTF">2023-06-23T12:54:00Z</dcterms:created>
  <dcterms:modified xsi:type="dcterms:W3CDTF">2023-06-28T04:38:00Z</dcterms:modified>
</cp:coreProperties>
</file>