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D06" w:rsidRDefault="000B2D06" w:rsidP="0087489A">
      <w:pPr>
        <w:rPr>
          <w:rFonts w:asciiTheme="minorHAnsi" w:hAnsiTheme="minorHAnsi" w:cstheme="minorHAnsi"/>
          <w:sz w:val="22"/>
          <w:szCs w:val="22"/>
        </w:rPr>
      </w:pPr>
    </w:p>
    <w:p w:rsidR="0087489A" w:rsidRPr="00C13FFD" w:rsidRDefault="00C720AA" w:rsidP="0087489A">
      <w:pPr>
        <w:rPr>
          <w:rFonts w:asciiTheme="minorHAnsi" w:hAnsiTheme="minorHAnsi" w:cstheme="minorHAnsi"/>
        </w:rPr>
      </w:pPr>
      <w:r w:rsidRPr="00C13FFD">
        <w:rPr>
          <w:rFonts w:asciiTheme="minorHAnsi" w:hAnsiTheme="minorHAnsi" w:cstheme="minorHAnsi"/>
        </w:rPr>
        <w:t>Znak:</w:t>
      </w:r>
      <w:r w:rsidR="00F67B9C" w:rsidRPr="00C13FFD">
        <w:rPr>
          <w:rFonts w:asciiTheme="minorHAnsi" w:hAnsiTheme="minorHAnsi" w:cstheme="minorHAnsi"/>
        </w:rPr>
        <w:t xml:space="preserve"> </w:t>
      </w:r>
      <w:r w:rsidR="00EB52BC" w:rsidRPr="00C13FFD">
        <w:rPr>
          <w:rFonts w:asciiTheme="minorHAnsi" w:hAnsiTheme="minorHAnsi" w:cstheme="minorHAnsi"/>
        </w:rPr>
        <w:t>BI.I</w:t>
      </w:r>
      <w:r w:rsidR="00C079DA" w:rsidRPr="00C13FFD">
        <w:rPr>
          <w:rFonts w:asciiTheme="minorHAnsi" w:hAnsiTheme="minorHAnsi" w:cstheme="minorHAnsi"/>
        </w:rPr>
        <w:t>.271.</w:t>
      </w:r>
      <w:r w:rsidR="007C51C0">
        <w:rPr>
          <w:rFonts w:asciiTheme="minorHAnsi" w:hAnsiTheme="minorHAnsi" w:cstheme="minorHAnsi"/>
        </w:rPr>
        <w:t>6</w:t>
      </w:r>
      <w:r w:rsidR="00C079DA" w:rsidRPr="00C13FFD">
        <w:rPr>
          <w:rFonts w:asciiTheme="minorHAnsi" w:hAnsiTheme="minorHAnsi" w:cstheme="minorHAnsi"/>
        </w:rPr>
        <w:t>.20</w:t>
      </w:r>
      <w:r w:rsidR="00EB52BC" w:rsidRPr="00C13FFD">
        <w:rPr>
          <w:rFonts w:asciiTheme="minorHAnsi" w:hAnsiTheme="minorHAnsi" w:cstheme="minorHAnsi"/>
        </w:rPr>
        <w:t>2</w:t>
      </w:r>
      <w:r w:rsidR="008B0375">
        <w:rPr>
          <w:rFonts w:asciiTheme="minorHAnsi" w:hAnsiTheme="minorHAnsi" w:cstheme="minorHAnsi"/>
        </w:rPr>
        <w:t>3</w:t>
      </w:r>
      <w:r w:rsidR="00C13FFD">
        <w:rPr>
          <w:rFonts w:asciiTheme="minorHAnsi" w:hAnsiTheme="minorHAnsi" w:cstheme="minorHAnsi"/>
        </w:rPr>
        <w:t xml:space="preserve"> </w:t>
      </w:r>
      <w:r w:rsidR="00C13FFD">
        <w:rPr>
          <w:rFonts w:asciiTheme="minorHAnsi" w:hAnsiTheme="minorHAnsi" w:cstheme="minorHAnsi"/>
        </w:rPr>
        <w:tab/>
      </w:r>
      <w:r w:rsidR="00C13FFD">
        <w:rPr>
          <w:rFonts w:asciiTheme="minorHAnsi" w:hAnsiTheme="minorHAnsi" w:cstheme="minorHAnsi"/>
        </w:rPr>
        <w:tab/>
      </w:r>
      <w:r w:rsidR="00C13FFD">
        <w:rPr>
          <w:rFonts w:asciiTheme="minorHAnsi" w:hAnsiTheme="minorHAnsi" w:cstheme="minorHAnsi"/>
        </w:rPr>
        <w:tab/>
      </w:r>
      <w:r w:rsidR="00C13FFD">
        <w:rPr>
          <w:rFonts w:asciiTheme="minorHAnsi" w:hAnsiTheme="minorHAnsi" w:cstheme="minorHAnsi"/>
        </w:rPr>
        <w:tab/>
      </w:r>
      <w:r w:rsidR="00C13FFD">
        <w:rPr>
          <w:rFonts w:asciiTheme="minorHAnsi" w:hAnsiTheme="minorHAnsi" w:cstheme="minorHAnsi"/>
        </w:rPr>
        <w:tab/>
      </w:r>
      <w:r w:rsidR="004C60A3" w:rsidRPr="00C13FFD">
        <w:rPr>
          <w:rFonts w:asciiTheme="minorHAnsi" w:hAnsiTheme="minorHAnsi" w:cstheme="minorHAnsi"/>
        </w:rPr>
        <w:t xml:space="preserve"> </w:t>
      </w:r>
      <w:r w:rsidR="00CD6C57" w:rsidRPr="00C13FFD">
        <w:rPr>
          <w:rFonts w:asciiTheme="minorHAnsi" w:hAnsiTheme="minorHAnsi" w:cstheme="minorHAnsi"/>
        </w:rPr>
        <w:t xml:space="preserve">Radomyśl Wielki dnia </w:t>
      </w:r>
      <w:r w:rsidR="007C51C0">
        <w:rPr>
          <w:rFonts w:asciiTheme="minorHAnsi" w:hAnsiTheme="minorHAnsi" w:cstheme="minorHAnsi"/>
        </w:rPr>
        <w:t>12.07</w:t>
      </w:r>
      <w:r w:rsidR="00FA4F4F" w:rsidRPr="00C13FFD">
        <w:rPr>
          <w:rFonts w:asciiTheme="minorHAnsi" w:hAnsiTheme="minorHAnsi" w:cstheme="minorHAnsi"/>
        </w:rPr>
        <w:t>.20</w:t>
      </w:r>
      <w:r w:rsidR="00EB52BC" w:rsidRPr="00C13FFD">
        <w:rPr>
          <w:rFonts w:asciiTheme="minorHAnsi" w:hAnsiTheme="minorHAnsi" w:cstheme="minorHAnsi"/>
        </w:rPr>
        <w:t>2</w:t>
      </w:r>
      <w:r w:rsidR="008B0375">
        <w:rPr>
          <w:rFonts w:asciiTheme="minorHAnsi" w:hAnsiTheme="minorHAnsi" w:cstheme="minorHAnsi"/>
        </w:rPr>
        <w:t>3</w:t>
      </w:r>
      <w:r w:rsidR="0087489A" w:rsidRPr="00C13FFD">
        <w:rPr>
          <w:rFonts w:asciiTheme="minorHAnsi" w:hAnsiTheme="minorHAnsi" w:cstheme="minorHAnsi"/>
        </w:rPr>
        <w:t xml:space="preserve"> r.</w:t>
      </w:r>
    </w:p>
    <w:p w:rsidR="002A1E48" w:rsidRPr="00C13FFD" w:rsidRDefault="002A1E48" w:rsidP="0087489A">
      <w:pPr>
        <w:rPr>
          <w:rFonts w:asciiTheme="minorHAnsi" w:hAnsiTheme="minorHAnsi" w:cstheme="minorHAnsi"/>
        </w:rPr>
      </w:pPr>
    </w:p>
    <w:p w:rsidR="002A1E48" w:rsidRPr="00C13FFD" w:rsidRDefault="002A1E48" w:rsidP="0087489A">
      <w:pPr>
        <w:rPr>
          <w:rFonts w:asciiTheme="minorHAnsi" w:hAnsiTheme="minorHAnsi" w:cstheme="minorHAnsi"/>
        </w:rPr>
      </w:pPr>
    </w:p>
    <w:p w:rsidR="0087489A" w:rsidRDefault="0087489A" w:rsidP="0087489A">
      <w:pPr>
        <w:rPr>
          <w:rFonts w:asciiTheme="minorHAnsi" w:hAnsiTheme="minorHAnsi" w:cstheme="minorHAnsi"/>
        </w:rPr>
      </w:pPr>
    </w:p>
    <w:p w:rsidR="00A77523" w:rsidRPr="00C13FFD" w:rsidRDefault="00A77523" w:rsidP="0087489A">
      <w:pPr>
        <w:rPr>
          <w:rFonts w:asciiTheme="minorHAnsi" w:hAnsiTheme="minorHAnsi" w:cstheme="minorHAnsi"/>
        </w:rPr>
      </w:pPr>
    </w:p>
    <w:p w:rsidR="00C13FFD" w:rsidRPr="00C13FFD" w:rsidRDefault="00AC7E0B" w:rsidP="00AC7E0B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13FFD">
        <w:rPr>
          <w:rFonts w:asciiTheme="minorHAnsi" w:hAnsiTheme="minorHAnsi" w:cstheme="minorHAnsi"/>
          <w:b/>
          <w:sz w:val="28"/>
          <w:szCs w:val="28"/>
        </w:rPr>
        <w:t>INFORMACJA</w:t>
      </w:r>
      <w:r w:rsidR="00C13FFD" w:rsidRPr="00C13FFD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87489A" w:rsidRPr="00AC7E0B" w:rsidRDefault="00C13FFD" w:rsidP="00AC7E0B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C7E0B">
        <w:rPr>
          <w:rFonts w:asciiTheme="minorHAnsi" w:hAnsiTheme="minorHAnsi" w:cstheme="minorHAnsi"/>
          <w:b/>
          <w:sz w:val="28"/>
          <w:szCs w:val="28"/>
        </w:rPr>
        <w:t>o kwocie jaką Zamawiający zamierza przeznaczyć na sfinansowanie zamówienia</w:t>
      </w:r>
    </w:p>
    <w:p w:rsidR="0087489A" w:rsidRPr="00C13FFD" w:rsidRDefault="0087489A" w:rsidP="00AC7E0B">
      <w:pPr>
        <w:pStyle w:val="Tekstpodstawowy2"/>
        <w:tabs>
          <w:tab w:val="clear" w:pos="426"/>
        </w:tabs>
        <w:spacing w:line="360" w:lineRule="auto"/>
        <w:jc w:val="both"/>
        <w:outlineLvl w:val="0"/>
        <w:rPr>
          <w:rFonts w:asciiTheme="minorHAnsi" w:hAnsiTheme="minorHAnsi" w:cstheme="minorHAnsi"/>
          <w:b w:val="0"/>
          <w:sz w:val="28"/>
          <w:szCs w:val="28"/>
        </w:rPr>
      </w:pPr>
    </w:p>
    <w:p w:rsidR="002A1E48" w:rsidRPr="00C13FFD" w:rsidRDefault="002A1E48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Cs w:val="24"/>
        </w:rPr>
      </w:pPr>
    </w:p>
    <w:p w:rsidR="00AC7E0B" w:rsidRDefault="0087489A" w:rsidP="00AC7E0B">
      <w:pPr>
        <w:pStyle w:val="Tekstpodstawowy"/>
        <w:spacing w:line="360" w:lineRule="auto"/>
        <w:jc w:val="both"/>
        <w:rPr>
          <w:rFonts w:ascii="Arial" w:hAnsi="Arial" w:cs="Arial"/>
          <w:b/>
        </w:rPr>
      </w:pPr>
      <w:r w:rsidRPr="00C13FFD">
        <w:rPr>
          <w:rFonts w:asciiTheme="minorHAnsi" w:hAnsiTheme="minorHAnsi" w:cstheme="minorHAnsi"/>
          <w:sz w:val="24"/>
          <w:szCs w:val="24"/>
        </w:rPr>
        <w:t xml:space="preserve">Dotyczy: postępowania o udzielenie zamówienia publicznego prowadzonego w trybie </w:t>
      </w:r>
      <w:r w:rsidR="00905770" w:rsidRPr="00C13FFD">
        <w:rPr>
          <w:rFonts w:asciiTheme="minorHAnsi" w:hAnsiTheme="minorHAnsi" w:cstheme="minorHAnsi"/>
          <w:sz w:val="24"/>
          <w:szCs w:val="24"/>
        </w:rPr>
        <w:t>podstawowym</w:t>
      </w:r>
      <w:r w:rsidR="001F1EBA" w:rsidRPr="00C13FFD">
        <w:rPr>
          <w:rFonts w:asciiTheme="minorHAnsi" w:hAnsiTheme="minorHAnsi" w:cstheme="minorHAnsi"/>
          <w:sz w:val="24"/>
          <w:szCs w:val="24"/>
        </w:rPr>
        <w:t xml:space="preserve"> na podstawie art. 275 pkt 1 ustawy z 11 września 2019 r. Prawo zamówień publicznych</w:t>
      </w:r>
      <w:r w:rsidR="00905770" w:rsidRPr="00C13FFD">
        <w:rPr>
          <w:rFonts w:asciiTheme="minorHAnsi" w:hAnsiTheme="minorHAnsi" w:cstheme="minorHAnsi"/>
          <w:sz w:val="24"/>
          <w:szCs w:val="24"/>
        </w:rPr>
        <w:t xml:space="preserve"> </w:t>
      </w:r>
      <w:r w:rsidRPr="00C13FFD">
        <w:rPr>
          <w:rFonts w:asciiTheme="minorHAnsi" w:hAnsiTheme="minorHAnsi" w:cstheme="minorHAnsi"/>
          <w:sz w:val="24"/>
          <w:szCs w:val="24"/>
        </w:rPr>
        <w:t>na:</w:t>
      </w:r>
      <w:r w:rsidR="00EB52BC" w:rsidRPr="00C13FF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C51C0" w:rsidRPr="007C51C0">
        <w:rPr>
          <w:rFonts w:ascii="Arial" w:hAnsi="Arial" w:cs="Arial"/>
          <w:b/>
        </w:rPr>
        <w:t xml:space="preserve">„Przebudowa drogi gminnej nr 103576R Partynia- </w:t>
      </w:r>
      <w:proofErr w:type="spellStart"/>
      <w:r w:rsidR="007C51C0" w:rsidRPr="007C51C0">
        <w:rPr>
          <w:rFonts w:ascii="Arial" w:hAnsi="Arial" w:cs="Arial"/>
          <w:b/>
        </w:rPr>
        <w:t>Schabowiec</w:t>
      </w:r>
      <w:proofErr w:type="spellEnd"/>
      <w:r w:rsidR="007C51C0" w:rsidRPr="007C51C0">
        <w:rPr>
          <w:rFonts w:ascii="Arial" w:hAnsi="Arial" w:cs="Arial"/>
          <w:b/>
        </w:rPr>
        <w:t xml:space="preserve"> od km 0+000 do km 0+305 w zakresie budowy chodnika dla pieszych w jej pasie drogowym”</w:t>
      </w:r>
      <w:r w:rsidR="007C51C0">
        <w:rPr>
          <w:rFonts w:ascii="Arial" w:hAnsi="Arial" w:cs="Arial"/>
          <w:b/>
        </w:rPr>
        <w:t>.</w:t>
      </w:r>
    </w:p>
    <w:p w:rsidR="007C51C0" w:rsidRDefault="007C51C0" w:rsidP="00AC7E0B">
      <w:pPr>
        <w:pStyle w:val="Tekstpodstawowy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5F2C66" w:rsidRDefault="005F2C66" w:rsidP="00AC7E0B">
      <w:pPr>
        <w:pStyle w:val="Tekstpodstawowy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</w:p>
    <w:p w:rsidR="0087489A" w:rsidRPr="00AC7E0B" w:rsidRDefault="00C13FFD" w:rsidP="00AC7E0B">
      <w:pPr>
        <w:pStyle w:val="Tekstpodstawowy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C13FFD">
        <w:rPr>
          <w:rFonts w:asciiTheme="minorHAnsi" w:hAnsiTheme="minorHAnsi" w:cstheme="minorHAnsi"/>
          <w:sz w:val="24"/>
          <w:szCs w:val="24"/>
        </w:rPr>
        <w:t>Zamawiający z</w:t>
      </w:r>
      <w:r w:rsidR="0087489A" w:rsidRPr="00C13FFD">
        <w:rPr>
          <w:rFonts w:asciiTheme="minorHAnsi" w:hAnsiTheme="minorHAnsi" w:cstheme="minorHAnsi"/>
          <w:sz w:val="24"/>
          <w:szCs w:val="24"/>
        </w:rPr>
        <w:t xml:space="preserve">godnie z art. </w:t>
      </w:r>
      <w:r w:rsidR="00CB66AB" w:rsidRPr="00C13FFD">
        <w:rPr>
          <w:rFonts w:asciiTheme="minorHAnsi" w:hAnsiTheme="minorHAnsi" w:cstheme="minorHAnsi"/>
          <w:sz w:val="24"/>
          <w:szCs w:val="24"/>
        </w:rPr>
        <w:t xml:space="preserve">222 ust. </w:t>
      </w:r>
      <w:r w:rsidRPr="00C13FFD">
        <w:rPr>
          <w:rFonts w:asciiTheme="minorHAnsi" w:hAnsiTheme="minorHAnsi" w:cstheme="minorHAnsi"/>
          <w:sz w:val="24"/>
          <w:szCs w:val="24"/>
        </w:rPr>
        <w:t>4</w:t>
      </w:r>
      <w:r w:rsidR="0087489A" w:rsidRPr="00C13FFD">
        <w:rPr>
          <w:rFonts w:asciiTheme="minorHAnsi" w:hAnsiTheme="minorHAnsi" w:cstheme="minorHAnsi"/>
          <w:sz w:val="24"/>
          <w:szCs w:val="24"/>
        </w:rPr>
        <w:t xml:space="preserve"> ustawy </w:t>
      </w:r>
      <w:r w:rsidR="001F1EBA" w:rsidRPr="00C13FFD">
        <w:rPr>
          <w:rFonts w:asciiTheme="minorHAnsi" w:hAnsiTheme="minorHAnsi" w:cstheme="minorHAnsi"/>
          <w:sz w:val="24"/>
          <w:szCs w:val="24"/>
        </w:rPr>
        <w:t xml:space="preserve">z 11 września 2019 r. </w:t>
      </w:r>
      <w:r w:rsidR="0087489A" w:rsidRPr="00C13FFD">
        <w:rPr>
          <w:rFonts w:asciiTheme="minorHAnsi" w:hAnsiTheme="minorHAnsi" w:cstheme="minorHAnsi"/>
          <w:sz w:val="24"/>
          <w:szCs w:val="24"/>
        </w:rPr>
        <w:t>Prawo zamówie</w:t>
      </w:r>
      <w:r w:rsidR="001802BB">
        <w:rPr>
          <w:rFonts w:asciiTheme="minorHAnsi" w:hAnsiTheme="minorHAnsi" w:cstheme="minorHAnsi"/>
          <w:sz w:val="24"/>
          <w:szCs w:val="24"/>
        </w:rPr>
        <w:t>ń publicznych ( tj. Dz. U. z 202</w:t>
      </w:r>
      <w:r w:rsidR="008B0375">
        <w:rPr>
          <w:rFonts w:asciiTheme="minorHAnsi" w:hAnsiTheme="minorHAnsi" w:cstheme="minorHAnsi"/>
          <w:sz w:val="24"/>
          <w:szCs w:val="24"/>
        </w:rPr>
        <w:t>2</w:t>
      </w:r>
      <w:r w:rsidR="00F67B9C" w:rsidRPr="00C13FFD">
        <w:rPr>
          <w:rFonts w:asciiTheme="minorHAnsi" w:hAnsiTheme="minorHAnsi" w:cstheme="minorHAnsi"/>
          <w:sz w:val="24"/>
          <w:szCs w:val="24"/>
        </w:rPr>
        <w:t xml:space="preserve"> </w:t>
      </w:r>
      <w:r w:rsidR="0087489A" w:rsidRPr="00C13FFD">
        <w:rPr>
          <w:rFonts w:asciiTheme="minorHAnsi" w:hAnsiTheme="minorHAnsi" w:cstheme="minorHAnsi"/>
          <w:sz w:val="24"/>
          <w:szCs w:val="24"/>
        </w:rPr>
        <w:t xml:space="preserve">r., poz. </w:t>
      </w:r>
      <w:r w:rsidR="008B0375">
        <w:rPr>
          <w:rFonts w:asciiTheme="minorHAnsi" w:hAnsiTheme="minorHAnsi" w:cstheme="minorHAnsi"/>
          <w:sz w:val="24"/>
          <w:szCs w:val="24"/>
        </w:rPr>
        <w:t>1710</w:t>
      </w:r>
      <w:r w:rsidR="00CB66AB" w:rsidRPr="00C13FFD">
        <w:rPr>
          <w:rFonts w:asciiTheme="minorHAnsi" w:hAnsiTheme="minorHAnsi" w:cstheme="minorHAnsi"/>
          <w:sz w:val="24"/>
          <w:szCs w:val="24"/>
        </w:rPr>
        <w:t xml:space="preserve"> ze zm.</w:t>
      </w:r>
      <w:r w:rsidRPr="00C13FFD">
        <w:rPr>
          <w:rFonts w:asciiTheme="minorHAnsi" w:hAnsiTheme="minorHAnsi" w:cstheme="minorHAnsi"/>
          <w:sz w:val="24"/>
          <w:szCs w:val="24"/>
        </w:rPr>
        <w:t>) informuje, że na sfinansowanie zamówienia zamierza przeznaczyć kwotę w wysokości</w:t>
      </w:r>
      <w:r w:rsidRPr="00AC7E0B">
        <w:rPr>
          <w:rFonts w:asciiTheme="minorHAnsi" w:hAnsiTheme="minorHAnsi" w:cstheme="minorHAnsi"/>
          <w:b/>
          <w:sz w:val="24"/>
          <w:szCs w:val="24"/>
        </w:rPr>
        <w:t>:</w:t>
      </w:r>
      <w:r w:rsidR="005F2D83" w:rsidRPr="00AC7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802B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C51C0">
        <w:rPr>
          <w:rFonts w:asciiTheme="minorHAnsi" w:hAnsiTheme="minorHAnsi" w:cstheme="minorHAnsi"/>
          <w:b/>
          <w:sz w:val="24"/>
          <w:szCs w:val="24"/>
        </w:rPr>
        <w:t xml:space="preserve">360 </w:t>
      </w:r>
      <w:r w:rsidR="00DC5B37">
        <w:rPr>
          <w:rFonts w:asciiTheme="minorHAnsi" w:hAnsiTheme="minorHAnsi" w:cstheme="minorHAnsi"/>
          <w:b/>
          <w:sz w:val="24"/>
          <w:szCs w:val="24"/>
        </w:rPr>
        <w:t>000</w:t>
      </w:r>
      <w:r w:rsidR="00926A88">
        <w:rPr>
          <w:rFonts w:asciiTheme="minorHAnsi" w:hAnsiTheme="minorHAnsi" w:cstheme="minorHAnsi"/>
          <w:b/>
          <w:sz w:val="24"/>
          <w:szCs w:val="24"/>
        </w:rPr>
        <w:t>,00</w:t>
      </w:r>
      <w:r w:rsidR="001901B2" w:rsidRPr="00AC7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F2D83" w:rsidRPr="00AC7E0B">
        <w:rPr>
          <w:rFonts w:asciiTheme="minorHAnsi" w:hAnsiTheme="minorHAnsi" w:cstheme="minorHAnsi"/>
          <w:b/>
          <w:sz w:val="24"/>
          <w:szCs w:val="24"/>
        </w:rPr>
        <w:t>zł brutto.</w:t>
      </w:r>
    </w:p>
    <w:p w:rsidR="00484B00" w:rsidRDefault="00484B00" w:rsidP="00AC7E0B">
      <w:pPr>
        <w:spacing w:line="360" w:lineRule="auto"/>
        <w:jc w:val="both"/>
        <w:rPr>
          <w:rFonts w:asciiTheme="minorHAnsi" w:hAnsiTheme="minorHAnsi" w:cstheme="minorHAnsi"/>
        </w:rPr>
      </w:pPr>
    </w:p>
    <w:p w:rsidR="00A77523" w:rsidRDefault="00A77523" w:rsidP="00AC7E0B">
      <w:pPr>
        <w:spacing w:line="360" w:lineRule="auto"/>
        <w:jc w:val="both"/>
        <w:rPr>
          <w:rFonts w:asciiTheme="minorHAnsi" w:hAnsiTheme="minorHAnsi" w:cstheme="minorHAnsi"/>
        </w:rPr>
      </w:pPr>
    </w:p>
    <w:p w:rsidR="00077580" w:rsidRDefault="00077580" w:rsidP="00AC7E0B">
      <w:pPr>
        <w:spacing w:line="360" w:lineRule="auto"/>
        <w:jc w:val="both"/>
        <w:rPr>
          <w:rFonts w:asciiTheme="minorHAnsi" w:hAnsiTheme="minorHAnsi" w:cstheme="minorHAnsi"/>
        </w:rPr>
      </w:pPr>
    </w:p>
    <w:p w:rsidR="00A77523" w:rsidRDefault="00A77523" w:rsidP="00A77523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Przewodniczący komisji przetargowej</w:t>
      </w:r>
    </w:p>
    <w:p w:rsidR="00A77523" w:rsidRPr="00C13FFD" w:rsidRDefault="00A77523" w:rsidP="00A77523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Jarosław Godek</w:t>
      </w:r>
    </w:p>
    <w:sectPr w:rsidR="00A77523" w:rsidRPr="00C13F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B7B" w:rsidRDefault="00234B7B" w:rsidP="0080736E">
      <w:r>
        <w:separator/>
      </w:r>
    </w:p>
  </w:endnote>
  <w:endnote w:type="continuationSeparator" w:id="0">
    <w:p w:rsidR="00234B7B" w:rsidRDefault="00234B7B" w:rsidP="0080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B7B" w:rsidRDefault="00234B7B" w:rsidP="0080736E">
      <w:r>
        <w:separator/>
      </w:r>
    </w:p>
  </w:footnote>
  <w:footnote w:type="continuationSeparator" w:id="0">
    <w:p w:rsidR="00234B7B" w:rsidRDefault="00234B7B" w:rsidP="00807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36E" w:rsidRPr="00EE07BC" w:rsidRDefault="0080736E" w:rsidP="0080736E">
    <w:pPr>
      <w:pStyle w:val="Tekstpodstawowy"/>
      <w:rPr>
        <w:rFonts w:ascii="Calibri" w:hAnsi="Calibri"/>
        <w:b/>
        <w:sz w:val="36"/>
      </w:rPr>
    </w:pPr>
    <w:r w:rsidRPr="0096047C">
      <w:rPr>
        <w:rFonts w:ascii="Calibri" w:hAnsi="Calibri"/>
        <w:b/>
        <w:sz w:val="36"/>
      </w:rP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9C7C7E"/>
    <w:multiLevelType w:val="hybridMultilevel"/>
    <w:tmpl w:val="110EB3EE"/>
    <w:lvl w:ilvl="0" w:tplc="F4366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368F4"/>
    <w:multiLevelType w:val="multilevel"/>
    <w:tmpl w:val="467A15A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pStyle w:val="Styl1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1B"/>
    <w:rsid w:val="00031FF7"/>
    <w:rsid w:val="00077580"/>
    <w:rsid w:val="0008477E"/>
    <w:rsid w:val="000A364B"/>
    <w:rsid w:val="000A4093"/>
    <w:rsid w:val="000B2D06"/>
    <w:rsid w:val="00116199"/>
    <w:rsid w:val="001802BB"/>
    <w:rsid w:val="001901B2"/>
    <w:rsid w:val="001E6589"/>
    <w:rsid w:val="001F1EBA"/>
    <w:rsid w:val="00231326"/>
    <w:rsid w:val="00234B7B"/>
    <w:rsid w:val="00291491"/>
    <w:rsid w:val="002A1E48"/>
    <w:rsid w:val="002E1868"/>
    <w:rsid w:val="003243E4"/>
    <w:rsid w:val="00351462"/>
    <w:rsid w:val="00376BE8"/>
    <w:rsid w:val="003820F5"/>
    <w:rsid w:val="003D1814"/>
    <w:rsid w:val="003D34AA"/>
    <w:rsid w:val="004344E6"/>
    <w:rsid w:val="00451413"/>
    <w:rsid w:val="00464595"/>
    <w:rsid w:val="00484B00"/>
    <w:rsid w:val="004C13CE"/>
    <w:rsid w:val="004C60A3"/>
    <w:rsid w:val="005715A4"/>
    <w:rsid w:val="005F2C66"/>
    <w:rsid w:val="005F2D83"/>
    <w:rsid w:val="00723EF1"/>
    <w:rsid w:val="00752AA9"/>
    <w:rsid w:val="007B26CB"/>
    <w:rsid w:val="007C51C0"/>
    <w:rsid w:val="007E2231"/>
    <w:rsid w:val="0080736E"/>
    <w:rsid w:val="0085762A"/>
    <w:rsid w:val="00864758"/>
    <w:rsid w:val="0087489A"/>
    <w:rsid w:val="008B0375"/>
    <w:rsid w:val="008F669B"/>
    <w:rsid w:val="00905770"/>
    <w:rsid w:val="00926A88"/>
    <w:rsid w:val="00931465"/>
    <w:rsid w:val="00981010"/>
    <w:rsid w:val="009829E8"/>
    <w:rsid w:val="009904AD"/>
    <w:rsid w:val="00A15F17"/>
    <w:rsid w:val="00A30EC8"/>
    <w:rsid w:val="00A77523"/>
    <w:rsid w:val="00A82407"/>
    <w:rsid w:val="00A91ECC"/>
    <w:rsid w:val="00AC7E0B"/>
    <w:rsid w:val="00AE6715"/>
    <w:rsid w:val="00AF7482"/>
    <w:rsid w:val="00AF7912"/>
    <w:rsid w:val="00B1320E"/>
    <w:rsid w:val="00B44660"/>
    <w:rsid w:val="00BD01AE"/>
    <w:rsid w:val="00C079DA"/>
    <w:rsid w:val="00C13FFD"/>
    <w:rsid w:val="00C144A8"/>
    <w:rsid w:val="00C323B7"/>
    <w:rsid w:val="00C720AA"/>
    <w:rsid w:val="00C86110"/>
    <w:rsid w:val="00CB66AB"/>
    <w:rsid w:val="00CD6C57"/>
    <w:rsid w:val="00CE1EAD"/>
    <w:rsid w:val="00CE6171"/>
    <w:rsid w:val="00D54980"/>
    <w:rsid w:val="00DB1A8A"/>
    <w:rsid w:val="00DC5B37"/>
    <w:rsid w:val="00DD573F"/>
    <w:rsid w:val="00DF7E27"/>
    <w:rsid w:val="00E02E67"/>
    <w:rsid w:val="00E3331B"/>
    <w:rsid w:val="00E35BCD"/>
    <w:rsid w:val="00EB52BC"/>
    <w:rsid w:val="00ED6676"/>
    <w:rsid w:val="00EE5754"/>
    <w:rsid w:val="00F277D6"/>
    <w:rsid w:val="00F67B9C"/>
    <w:rsid w:val="00F92D65"/>
    <w:rsid w:val="00FA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1DABF-8E84-49C7-9469-DA434677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7489A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7489A"/>
    <w:pPr>
      <w:keepNext/>
      <w:numPr>
        <w:ilvl w:val="1"/>
        <w:numId w:val="1"/>
      </w:numPr>
      <w:suppressAutoHyphens/>
      <w:outlineLvl w:val="1"/>
    </w:pPr>
    <w:rPr>
      <w:rFonts w:ascii="Times New Roman" w:hAnsi="Times New Roman"/>
      <w:sz w:val="52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7489A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hAnsi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7489A"/>
    <w:pPr>
      <w:keepNext/>
      <w:numPr>
        <w:ilvl w:val="3"/>
        <w:numId w:val="1"/>
      </w:numPr>
      <w:suppressAutoHyphens/>
      <w:outlineLvl w:val="3"/>
    </w:pPr>
    <w:rPr>
      <w:rFonts w:ascii="Times New Roman" w:hAnsi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7489A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7489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7489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87489A"/>
    <w:pPr>
      <w:tabs>
        <w:tab w:val="left" w:pos="426"/>
      </w:tabs>
    </w:pPr>
    <w:rPr>
      <w:rFonts w:ascii="Arial" w:hAnsi="Arial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489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489A"/>
    <w:pPr>
      <w:widowControl w:val="0"/>
      <w:overflowPunct w:val="0"/>
      <w:autoSpaceDE w:val="0"/>
      <w:autoSpaceDN w:val="0"/>
      <w:adjustRightInd w:val="0"/>
      <w:spacing w:after="120"/>
    </w:pPr>
    <w:rPr>
      <w:rFonts w:ascii="Times New Roman" w:hAnsi="Times New Roman"/>
      <w:kern w:val="28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489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4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4A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Akapitzlist"/>
    <w:link w:val="Styl1Znak"/>
    <w:qFormat/>
    <w:rsid w:val="00C720AA"/>
    <w:pPr>
      <w:numPr>
        <w:ilvl w:val="1"/>
        <w:numId w:val="3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C720AA"/>
  </w:style>
  <w:style w:type="paragraph" w:styleId="Akapitzlist">
    <w:name w:val="List Paragraph"/>
    <w:basedOn w:val="Normalny"/>
    <w:uiPriority w:val="34"/>
    <w:qFormat/>
    <w:rsid w:val="00C720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Kulpa</dc:creator>
  <cp:keywords/>
  <dc:description/>
  <cp:lastModifiedBy>Joanna Kulpa</cp:lastModifiedBy>
  <cp:revision>14</cp:revision>
  <cp:lastPrinted>2021-03-08T09:21:00Z</cp:lastPrinted>
  <dcterms:created xsi:type="dcterms:W3CDTF">2021-03-08T08:17:00Z</dcterms:created>
  <dcterms:modified xsi:type="dcterms:W3CDTF">2023-07-12T08:04:00Z</dcterms:modified>
</cp:coreProperties>
</file>