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9C16E" w14:textId="77777777" w:rsidR="00CB6204" w:rsidRPr="00BE209D" w:rsidRDefault="00CB6204" w:rsidP="00BE209D">
      <w:pPr>
        <w:pStyle w:val="Nagwek4"/>
        <w:rPr>
          <w:rFonts w:ascii="Calibri" w:hAnsi="Calibri" w:cs="Calibri"/>
          <w:bCs/>
          <w:i w:val="0"/>
          <w:sz w:val="22"/>
          <w:szCs w:val="22"/>
        </w:rPr>
      </w:pPr>
      <w:r w:rsidRPr="00BE209D">
        <w:rPr>
          <w:rFonts w:ascii="Calibri" w:hAnsi="Calibri" w:cs="Calibri"/>
          <w:bCs/>
          <w:i w:val="0"/>
          <w:sz w:val="22"/>
          <w:szCs w:val="22"/>
        </w:rPr>
        <w:t xml:space="preserve">Załącznik nr </w:t>
      </w:r>
      <w:r w:rsidR="008603BA" w:rsidRPr="00BE209D">
        <w:rPr>
          <w:rFonts w:ascii="Calibri" w:hAnsi="Calibri" w:cs="Calibri"/>
          <w:bCs/>
          <w:i w:val="0"/>
          <w:sz w:val="22"/>
          <w:szCs w:val="22"/>
        </w:rPr>
        <w:t>3</w:t>
      </w:r>
      <w:r w:rsidR="00360BC3" w:rsidRPr="00BE209D">
        <w:rPr>
          <w:rFonts w:ascii="Calibri" w:hAnsi="Calibri" w:cs="Calibri"/>
          <w:bCs/>
          <w:i w:val="0"/>
          <w:sz w:val="22"/>
          <w:szCs w:val="22"/>
        </w:rPr>
        <w:t xml:space="preserve"> do SWZ</w:t>
      </w:r>
    </w:p>
    <w:p w14:paraId="4BCE81EF" w14:textId="77777777" w:rsidR="0043102D" w:rsidRPr="00BE209D" w:rsidRDefault="0043102D" w:rsidP="00C5745D">
      <w:pPr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C5B9A18" w14:textId="77777777" w:rsidR="0043102D" w:rsidRPr="00BE209D" w:rsidRDefault="0043102D" w:rsidP="00C5745D">
      <w:pPr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bCs/>
          <w:sz w:val="24"/>
          <w:szCs w:val="24"/>
          <w:lang w:eastAsia="en-US"/>
        </w:rPr>
        <w:t>Wykonawca:</w:t>
      </w:r>
      <w:r w:rsidR="000719DC" w:rsidRPr="00BE209D">
        <w:rPr>
          <w:rFonts w:ascii="Calibri" w:eastAsia="Calibri" w:hAnsi="Calibri" w:cs="Calibri"/>
          <w:bCs/>
          <w:sz w:val="24"/>
          <w:szCs w:val="24"/>
          <w:lang w:eastAsia="en-US"/>
        </w:rPr>
        <w:t>..</w:t>
      </w:r>
      <w:r w:rsidRPr="00BE209D">
        <w:rPr>
          <w:rFonts w:ascii="Calibri" w:eastAsia="Calibri" w:hAnsi="Calibri" w:cs="Calibri"/>
          <w:sz w:val="24"/>
          <w:szCs w:val="24"/>
          <w:lang w:eastAsia="en-US"/>
        </w:rPr>
        <w:t>…………………………………………………………………………....….…</w:t>
      </w:r>
    </w:p>
    <w:p w14:paraId="7133769D" w14:textId="77777777" w:rsidR="0043102D" w:rsidRPr="00BE209D" w:rsidRDefault="0043102D" w:rsidP="00C5745D">
      <w:pPr>
        <w:ind w:left="2126"/>
        <w:rPr>
          <w:rFonts w:ascii="Calibri" w:eastAsia="Calibri" w:hAnsi="Calibri" w:cs="Calibri"/>
          <w:b/>
          <w:lang w:eastAsia="en-US"/>
        </w:rPr>
      </w:pPr>
      <w:r w:rsidRPr="00BE209D">
        <w:rPr>
          <w:rFonts w:ascii="Calibri" w:eastAsia="Calibri" w:hAnsi="Calibri" w:cs="Calibri"/>
          <w:i/>
          <w:lang w:eastAsia="en-US"/>
        </w:rPr>
        <w:t>(pełna nazwa/firma, adres, w zależności od podmiotu: NIP/PESEL, KRS/</w:t>
      </w:r>
      <w:proofErr w:type="spellStart"/>
      <w:r w:rsidRPr="00BE209D">
        <w:rPr>
          <w:rFonts w:ascii="Calibri" w:eastAsia="Calibri" w:hAnsi="Calibri" w:cs="Calibri"/>
          <w:i/>
          <w:lang w:eastAsia="en-US"/>
        </w:rPr>
        <w:t>CEiDG</w:t>
      </w:r>
      <w:proofErr w:type="spellEnd"/>
      <w:r w:rsidRPr="00BE209D">
        <w:rPr>
          <w:rFonts w:ascii="Calibri" w:eastAsia="Calibri" w:hAnsi="Calibri" w:cs="Calibri"/>
          <w:i/>
          <w:lang w:eastAsia="en-US"/>
        </w:rPr>
        <w:t>)</w:t>
      </w:r>
    </w:p>
    <w:p w14:paraId="5E5A5474" w14:textId="77777777" w:rsidR="00C5745D" w:rsidRDefault="00C5745D" w:rsidP="00C5745D">
      <w:pPr>
        <w:rPr>
          <w:rFonts w:ascii="Calibri" w:eastAsia="Calibri" w:hAnsi="Calibri" w:cs="Calibri"/>
          <w:sz w:val="24"/>
          <w:szCs w:val="24"/>
          <w:lang w:eastAsia="en-US"/>
        </w:rPr>
      </w:pPr>
    </w:p>
    <w:p w14:paraId="4A66C3E0" w14:textId="77777777" w:rsidR="0043102D" w:rsidRPr="00BE209D" w:rsidRDefault="0043102D" w:rsidP="00C5745D">
      <w:pPr>
        <w:rPr>
          <w:rFonts w:ascii="Calibri" w:eastAsia="Calibri" w:hAnsi="Calibri" w:cs="Calibri"/>
          <w:sz w:val="24"/>
          <w:szCs w:val="24"/>
          <w:u w:val="single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reprezentowany przez: ……………………………………</w:t>
      </w:r>
      <w:r w:rsidR="000719DC" w:rsidRPr="00BE209D">
        <w:rPr>
          <w:rFonts w:ascii="Calibri" w:eastAsia="Calibri" w:hAnsi="Calibri" w:cs="Calibri"/>
          <w:sz w:val="24"/>
          <w:szCs w:val="24"/>
          <w:lang w:eastAsia="en-US"/>
        </w:rPr>
        <w:t>………………………………………...</w:t>
      </w:r>
      <w:r w:rsidRPr="00BE209D">
        <w:rPr>
          <w:rFonts w:ascii="Calibri" w:eastAsia="Calibri" w:hAnsi="Calibri" w:cs="Calibri"/>
          <w:sz w:val="24"/>
          <w:szCs w:val="24"/>
          <w:lang w:eastAsia="en-US"/>
        </w:rPr>
        <w:t>……</w:t>
      </w:r>
    </w:p>
    <w:p w14:paraId="63754B21" w14:textId="77777777" w:rsidR="0043102D" w:rsidRPr="00BE209D" w:rsidRDefault="0043102D" w:rsidP="00C5745D">
      <w:pPr>
        <w:ind w:left="2127" w:right="-2"/>
        <w:rPr>
          <w:rFonts w:ascii="Calibri" w:eastAsia="Calibri" w:hAnsi="Calibri" w:cs="Calibri"/>
          <w:i/>
          <w:lang w:eastAsia="en-US"/>
        </w:rPr>
      </w:pPr>
      <w:r w:rsidRPr="00BE209D">
        <w:rPr>
          <w:rFonts w:ascii="Calibri" w:eastAsia="Calibri" w:hAnsi="Calibri" w:cs="Calibri"/>
          <w:i/>
          <w:lang w:eastAsia="en-US"/>
        </w:rPr>
        <w:t>(imię, nazwisko, stanowisko/podstawa do reprezentacji)</w:t>
      </w:r>
    </w:p>
    <w:p w14:paraId="25D01A44" w14:textId="77777777" w:rsidR="00360BC3" w:rsidRPr="00BE209D" w:rsidRDefault="00360BC3" w:rsidP="00BE209D">
      <w:pPr>
        <w:pStyle w:val="Nagwek"/>
        <w:rPr>
          <w:rFonts w:ascii="Calibri" w:hAnsi="Calibri" w:cs="Calibri"/>
          <w:bCs/>
          <w:sz w:val="24"/>
          <w:szCs w:val="24"/>
        </w:rPr>
      </w:pPr>
    </w:p>
    <w:p w14:paraId="3B8C5E0C" w14:textId="77777777" w:rsidR="00314AA7" w:rsidRPr="00BE209D" w:rsidRDefault="00314AA7" w:rsidP="00BE209D">
      <w:pPr>
        <w:pStyle w:val="Nagwek"/>
        <w:jc w:val="center"/>
        <w:rPr>
          <w:rFonts w:ascii="Calibri" w:hAnsi="Calibri" w:cs="Calibri"/>
          <w:b/>
          <w:bCs/>
          <w:sz w:val="24"/>
          <w:szCs w:val="24"/>
        </w:rPr>
      </w:pPr>
      <w:r w:rsidRPr="00BE209D">
        <w:rPr>
          <w:rFonts w:ascii="Calibri" w:hAnsi="Calibri" w:cs="Calibri"/>
          <w:b/>
          <w:bCs/>
          <w:sz w:val="24"/>
          <w:szCs w:val="24"/>
        </w:rPr>
        <w:t>Oświadczenie Wykonawcy</w:t>
      </w:r>
    </w:p>
    <w:p w14:paraId="1300C6CE" w14:textId="77777777" w:rsidR="00314AA7" w:rsidRPr="00BE209D" w:rsidRDefault="00314AA7" w:rsidP="00BE209D">
      <w:pPr>
        <w:pStyle w:val="Nagwek"/>
        <w:jc w:val="center"/>
        <w:rPr>
          <w:rFonts w:ascii="Calibri" w:hAnsi="Calibri" w:cs="Calibri"/>
          <w:bCs/>
          <w:sz w:val="24"/>
          <w:szCs w:val="24"/>
        </w:rPr>
      </w:pPr>
      <w:r w:rsidRPr="00BE209D">
        <w:rPr>
          <w:rFonts w:ascii="Calibri" w:hAnsi="Calibri" w:cs="Calibri"/>
          <w:bCs/>
          <w:sz w:val="24"/>
          <w:szCs w:val="24"/>
        </w:rPr>
        <w:t xml:space="preserve">składane w zakresie art. 108 ust. 1 pkt. 5 ustawy z dnia 11 września 2019 r.  Prawo zamówień publicznych (dalej jako: ustawa </w:t>
      </w:r>
      <w:proofErr w:type="spellStart"/>
      <w:r w:rsidRPr="00BE209D">
        <w:rPr>
          <w:rFonts w:ascii="Calibri" w:hAnsi="Calibri" w:cs="Calibri"/>
          <w:bCs/>
          <w:sz w:val="24"/>
          <w:szCs w:val="24"/>
        </w:rPr>
        <w:t>Pzp</w:t>
      </w:r>
      <w:proofErr w:type="spellEnd"/>
      <w:r w:rsidRPr="00BE209D">
        <w:rPr>
          <w:rFonts w:ascii="Calibri" w:hAnsi="Calibri" w:cs="Calibri"/>
          <w:bCs/>
          <w:sz w:val="24"/>
          <w:szCs w:val="24"/>
        </w:rPr>
        <w:t xml:space="preserve">), </w:t>
      </w:r>
      <w:r w:rsidRPr="00BE209D">
        <w:rPr>
          <w:rFonts w:ascii="Calibri" w:hAnsi="Calibri" w:cs="Calibri"/>
          <w:b/>
          <w:sz w:val="24"/>
          <w:szCs w:val="24"/>
        </w:rPr>
        <w:t>dotyczące</w:t>
      </w:r>
    </w:p>
    <w:p w14:paraId="1FD79B83" w14:textId="77777777" w:rsidR="00BE209D" w:rsidRPr="00BE209D" w:rsidRDefault="00BE209D" w:rsidP="00BE209D">
      <w:pPr>
        <w:pStyle w:val="Nagwek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D75BFCA" w14:textId="77777777" w:rsidR="00EC667E" w:rsidRPr="00BE209D" w:rsidRDefault="00314AA7" w:rsidP="00BE209D">
      <w:pPr>
        <w:pStyle w:val="Nagwek"/>
        <w:jc w:val="center"/>
        <w:rPr>
          <w:rFonts w:ascii="Calibri" w:hAnsi="Calibri" w:cs="Calibri"/>
          <w:b/>
          <w:bCs/>
          <w:sz w:val="24"/>
          <w:szCs w:val="24"/>
        </w:rPr>
      </w:pPr>
      <w:r w:rsidRPr="00BE209D">
        <w:rPr>
          <w:rFonts w:ascii="Calibri" w:hAnsi="Calibri" w:cs="Calibri"/>
          <w:b/>
          <w:bCs/>
          <w:sz w:val="24"/>
          <w:szCs w:val="24"/>
        </w:rPr>
        <w:t>przynależności lub braku przynależności do grupy kapitałowej</w:t>
      </w:r>
    </w:p>
    <w:p w14:paraId="194B8200" w14:textId="77777777" w:rsidR="00314AA7" w:rsidRPr="00BE209D" w:rsidRDefault="00314AA7" w:rsidP="00BE209D">
      <w:pPr>
        <w:pStyle w:val="Nagwek"/>
        <w:jc w:val="center"/>
        <w:rPr>
          <w:rFonts w:ascii="Calibri" w:hAnsi="Calibri" w:cs="Calibri"/>
          <w:bCs/>
          <w:sz w:val="24"/>
          <w:szCs w:val="24"/>
        </w:rPr>
      </w:pPr>
    </w:p>
    <w:p w14:paraId="00C6F6C5" w14:textId="77777777" w:rsidR="006E0FAA" w:rsidRPr="00BE209D" w:rsidRDefault="005E622E" w:rsidP="00BE209D">
      <w:pPr>
        <w:pStyle w:val="Tekstpodstawowywcity"/>
        <w:spacing w:line="360" w:lineRule="auto"/>
        <w:ind w:firstLine="0"/>
        <w:jc w:val="center"/>
        <w:rPr>
          <w:rFonts w:ascii="Calibri" w:hAnsi="Calibri" w:cs="Calibri"/>
          <w:szCs w:val="24"/>
        </w:rPr>
      </w:pPr>
      <w:r w:rsidRPr="00BE209D">
        <w:rPr>
          <w:rFonts w:ascii="Calibri" w:hAnsi="Calibri" w:cs="Calibri"/>
          <w:szCs w:val="24"/>
        </w:rPr>
        <w:t>Na potrzeby postępowania o udzielenie zamówienia publicznego,</w:t>
      </w:r>
      <w:r w:rsidR="006E0FAA" w:rsidRPr="00BE209D">
        <w:rPr>
          <w:rFonts w:ascii="Calibri" w:hAnsi="Calibri" w:cs="Calibri"/>
          <w:szCs w:val="24"/>
        </w:rPr>
        <w:t xml:space="preserve"> pn.:</w:t>
      </w:r>
    </w:p>
    <w:p w14:paraId="39FC472A" w14:textId="77777777" w:rsidR="00DA53E6" w:rsidRDefault="00DA53E6" w:rsidP="00BE209D">
      <w:pPr>
        <w:widowControl w:val="0"/>
        <w:adjustRightInd w:val="0"/>
        <w:spacing w:after="240" w:line="360" w:lineRule="atLeast"/>
        <w:textAlignment w:val="baseline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DA53E6">
        <w:rPr>
          <w:rFonts w:asciiTheme="minorHAnsi" w:hAnsiTheme="minorHAnsi" w:cstheme="minorHAnsi"/>
          <w:b/>
          <w:bCs/>
          <w:i/>
          <w:iCs/>
          <w:sz w:val="24"/>
          <w:szCs w:val="24"/>
        </w:rPr>
        <w:t>Wykonanie robót budowlanych: remontu wewnątrz budynku „Poligrafii” Kujawsko-Pomorskiego Centrum Edukacji Nauczycieli w Bydgoszczy oraz malowanie klatki schodowej wraz z korytarzami w budynku głównym w Kujawsko-Pomorskim Centrum Edukacji Nauczycieli w Bydgoszczy ul. Jagiellońska 9 (Sprawa nr: ZW-I.272.9.2024)</w:t>
      </w:r>
    </w:p>
    <w:p w14:paraId="49795E1B" w14:textId="2013FDCC" w:rsidR="0000184A" w:rsidRPr="00BE209D" w:rsidRDefault="005E622E" w:rsidP="00BE209D">
      <w:pPr>
        <w:widowControl w:val="0"/>
        <w:adjustRightInd w:val="0"/>
        <w:spacing w:after="240" w:line="360" w:lineRule="atLeast"/>
        <w:textAlignment w:val="baseline"/>
        <w:rPr>
          <w:rFonts w:ascii="Calibri" w:hAnsi="Calibri" w:cs="Calibri"/>
          <w:bCs/>
          <w:sz w:val="24"/>
          <w:szCs w:val="24"/>
        </w:rPr>
      </w:pPr>
      <w:r w:rsidRPr="00BE209D">
        <w:rPr>
          <w:rFonts w:ascii="Calibri" w:hAnsi="Calibri" w:cs="Calibri"/>
          <w:bCs/>
          <w:sz w:val="24"/>
          <w:szCs w:val="24"/>
        </w:rPr>
        <w:t>o</w:t>
      </w:r>
      <w:r w:rsidR="006D68D8" w:rsidRPr="00BE209D">
        <w:rPr>
          <w:rFonts w:ascii="Calibri" w:hAnsi="Calibri" w:cs="Calibri"/>
          <w:bCs/>
          <w:sz w:val="24"/>
          <w:szCs w:val="24"/>
        </w:rPr>
        <w:t>świadczam/(-my)</w:t>
      </w:r>
      <w:r w:rsidRPr="00BE209D">
        <w:rPr>
          <w:rFonts w:ascii="Calibri" w:hAnsi="Calibri" w:cs="Calibri"/>
          <w:bCs/>
          <w:sz w:val="24"/>
          <w:szCs w:val="24"/>
        </w:rPr>
        <w:t xml:space="preserve">, </w:t>
      </w:r>
      <w:r w:rsidR="000719DC" w:rsidRPr="00BE209D">
        <w:rPr>
          <w:rFonts w:ascii="Calibri" w:hAnsi="Calibri" w:cs="Calibri"/>
          <w:bCs/>
          <w:sz w:val="24"/>
          <w:szCs w:val="24"/>
        </w:rPr>
        <w:t>co następuje</w:t>
      </w:r>
      <w:r w:rsidRPr="00BE209D">
        <w:rPr>
          <w:rFonts w:ascii="Calibri" w:hAnsi="Calibri" w:cs="Calibri"/>
          <w:bCs/>
          <w:sz w:val="24"/>
          <w:szCs w:val="24"/>
        </w:rPr>
        <w:t>:</w:t>
      </w:r>
    </w:p>
    <w:p w14:paraId="501C13BD" w14:textId="667D6F82" w:rsidR="00416A53" w:rsidRDefault="005C6CE4" w:rsidP="002E6583">
      <w:pPr>
        <w:pStyle w:val="Akapitzlist"/>
        <w:widowControl w:val="0"/>
        <w:numPr>
          <w:ilvl w:val="0"/>
          <w:numId w:val="15"/>
        </w:numPr>
        <w:spacing w:before="24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>nie należymy</w:t>
      </w:r>
      <w:r w:rsidR="00C5745D">
        <w:rPr>
          <w:rFonts w:ascii="Calibri" w:eastAsia="Calibri" w:hAnsi="Calibri" w:cs="Calibri"/>
          <w:b/>
          <w:bCs/>
          <w:sz w:val="24"/>
          <w:szCs w:val="24"/>
          <w:lang w:eastAsia="en-US"/>
        </w:rPr>
        <w:t>*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416A53">
        <w:rPr>
          <w:rFonts w:ascii="Calibri" w:eastAsia="Calibri" w:hAnsi="Calibri" w:cs="Calibri"/>
          <w:sz w:val="24"/>
          <w:szCs w:val="24"/>
          <w:lang w:eastAsia="en-US"/>
        </w:rPr>
        <w:t>późn</w:t>
      </w:r>
      <w:proofErr w:type="spellEnd"/>
      <w:r w:rsidRPr="00416A53">
        <w:rPr>
          <w:rFonts w:ascii="Calibri" w:eastAsia="Calibri" w:hAnsi="Calibri" w:cs="Calibri"/>
          <w:sz w:val="24"/>
          <w:szCs w:val="24"/>
          <w:lang w:eastAsia="en-US"/>
        </w:rPr>
        <w:t>. zm.)w stosunku do Wykonawców, którzy złożyli odrębne oferty w niniejszym postępowaniu</w:t>
      </w:r>
      <w:r w:rsidR="00E677C7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>o udzielenie zamówienia publicznego.</w:t>
      </w:r>
    </w:p>
    <w:p w14:paraId="602E2302" w14:textId="77777777" w:rsidR="00416A53" w:rsidRDefault="00416A53" w:rsidP="002E6583">
      <w:pPr>
        <w:pStyle w:val="Akapitzlist"/>
        <w:widowControl w:val="0"/>
        <w:spacing w:before="240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6501EC66" w14:textId="77777777" w:rsidR="005C6CE4" w:rsidRPr="00416A53" w:rsidRDefault="00C5745D" w:rsidP="002E6583">
      <w:pPr>
        <w:pStyle w:val="Akapitzlist"/>
        <w:widowControl w:val="0"/>
        <w:numPr>
          <w:ilvl w:val="0"/>
          <w:numId w:val="15"/>
        </w:numPr>
        <w:spacing w:before="24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n</w:t>
      </w:r>
      <w:r w:rsidR="005C6CE4"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>ależymy</w:t>
      </w: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*</w:t>
      </w:r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 xml:space="preserve">do tej samej grupy kapitałowej, w rozumieniu ustawy z dnia 16 lutego 2007 </w:t>
      </w:r>
      <w:proofErr w:type="spellStart"/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>r.o</w:t>
      </w:r>
      <w:proofErr w:type="spellEnd"/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 xml:space="preserve"> ochronie konkurencji i konsumentów (t. j. Dz. U. z 2020 r. poz. 1076 z </w:t>
      </w:r>
      <w:proofErr w:type="spellStart"/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>późn</w:t>
      </w:r>
      <w:proofErr w:type="spellEnd"/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>. zm.), z innym Wykonawcą, który złożył odrębną ofertę w niniejszym postępowaniu o udzielenie zamówienia publicznego:</w:t>
      </w:r>
    </w:p>
    <w:p w14:paraId="15D6FBBE" w14:textId="77777777" w:rsidR="005C6CE4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1)………………………………………………………………………………………………</w:t>
      </w:r>
    </w:p>
    <w:p w14:paraId="73847712" w14:textId="77777777" w:rsidR="005C6CE4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2)………………………………………………………………………………………………</w:t>
      </w:r>
    </w:p>
    <w:p w14:paraId="0A061C4B" w14:textId="168D60E3" w:rsidR="005C6CE4" w:rsidRPr="00BE209D" w:rsidRDefault="005C6CE4" w:rsidP="00A72CE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3)………………………………………………………………………………………………</w:t>
      </w:r>
      <w:r w:rsidR="00C5745D">
        <w:rPr>
          <w:rFonts w:ascii="Calibri" w:eastAsia="Calibri" w:hAnsi="Calibri" w:cs="Calibri"/>
          <w:sz w:val="24"/>
          <w:szCs w:val="24"/>
          <w:lang w:eastAsia="en-US"/>
        </w:rPr>
        <w:t xml:space="preserve"> .</w:t>
      </w:r>
    </w:p>
    <w:p w14:paraId="27780F76" w14:textId="77777777" w:rsidR="005C6CE4" w:rsidRPr="00BE209D" w:rsidRDefault="005C6CE4" w:rsidP="002E6583">
      <w:pPr>
        <w:widowControl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Jednocześnie przekładam następujące dokumenty lub informacje potwierdzające przygotowanie oferty niezależnie od innego Wykonawcy należącego do tej samej grupy kapitałowej:</w:t>
      </w:r>
    </w:p>
    <w:p w14:paraId="43F5EDC5" w14:textId="77777777" w:rsidR="005C6CE4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1)………………………………………………………………………………………………</w:t>
      </w:r>
    </w:p>
    <w:p w14:paraId="4CAF787B" w14:textId="77777777" w:rsidR="00C37CD2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2)………………………………………………………………………………………………</w:t>
      </w:r>
    </w:p>
    <w:p w14:paraId="02ADDF54" w14:textId="77777777" w:rsidR="00C5745D" w:rsidRDefault="00C5745D" w:rsidP="00C5745D">
      <w:pPr>
        <w:rPr>
          <w:rFonts w:ascii="Calibri" w:hAnsi="Calibri" w:cs="Calibri"/>
          <w:b/>
          <w:i/>
          <w:sz w:val="24"/>
          <w:szCs w:val="24"/>
        </w:rPr>
      </w:pPr>
    </w:p>
    <w:p w14:paraId="635D486B" w14:textId="77777777" w:rsidR="00C5745D" w:rsidRDefault="00C5745D" w:rsidP="00C5745D">
      <w:pPr>
        <w:rPr>
          <w:rFonts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* niepotrzebne skreślić</w:t>
      </w:r>
    </w:p>
    <w:p w14:paraId="5CA861FA" w14:textId="77777777" w:rsidR="00C5745D" w:rsidRDefault="00C5745D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</w:p>
    <w:p w14:paraId="42C3887D" w14:textId="77777777" w:rsidR="0000184A" w:rsidRPr="00BE209D" w:rsidRDefault="0000184A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  <w:r w:rsidRPr="00BE209D">
        <w:rPr>
          <w:rFonts w:ascii="Calibri" w:hAnsi="Calibri" w:cs="Calibri"/>
          <w:i/>
          <w:sz w:val="22"/>
          <w:szCs w:val="22"/>
        </w:rPr>
        <w:t>.......................................</w:t>
      </w:r>
    </w:p>
    <w:p w14:paraId="625806FD" w14:textId="77777777" w:rsidR="0000184A" w:rsidRPr="00BE209D" w:rsidRDefault="0000184A" w:rsidP="00BE209D">
      <w:pPr>
        <w:widowControl w:val="0"/>
        <w:adjustRightInd w:val="0"/>
        <w:textAlignment w:val="baseline"/>
        <w:rPr>
          <w:rFonts w:ascii="Calibri" w:hAnsi="Calibri" w:cs="Calibri"/>
          <w:i/>
        </w:rPr>
      </w:pPr>
      <w:r w:rsidRPr="00BE209D">
        <w:rPr>
          <w:rFonts w:ascii="Calibri" w:hAnsi="Calibri" w:cs="Calibri"/>
          <w:i/>
          <w:vertAlign w:val="superscript"/>
        </w:rPr>
        <w:t xml:space="preserve">           (miejscowość, data)         </w:t>
      </w:r>
    </w:p>
    <w:p w14:paraId="6611011C" w14:textId="77777777" w:rsidR="00106AC7" w:rsidRPr="00BE209D" w:rsidRDefault="0000184A" w:rsidP="00BE209D">
      <w:pPr>
        <w:widowControl w:val="0"/>
        <w:adjustRightInd w:val="0"/>
        <w:spacing w:line="360" w:lineRule="atLeast"/>
        <w:jc w:val="right"/>
        <w:textAlignment w:val="baseline"/>
        <w:rPr>
          <w:rFonts w:ascii="Calibri" w:hAnsi="Calibri" w:cs="Calibri"/>
          <w:i/>
          <w:sz w:val="22"/>
          <w:szCs w:val="22"/>
        </w:rPr>
      </w:pPr>
      <w:r w:rsidRPr="00BE209D">
        <w:rPr>
          <w:rFonts w:ascii="Calibri" w:hAnsi="Calibri" w:cs="Calibri"/>
          <w:i/>
          <w:sz w:val="22"/>
          <w:szCs w:val="22"/>
        </w:rPr>
        <w:t>...........................................................</w:t>
      </w:r>
      <w:r w:rsidR="005E622E" w:rsidRPr="00BE209D">
        <w:rPr>
          <w:rFonts w:ascii="Calibri" w:hAnsi="Calibri" w:cs="Calibri"/>
          <w:i/>
          <w:sz w:val="22"/>
          <w:szCs w:val="22"/>
        </w:rPr>
        <w:t>.....................</w:t>
      </w:r>
      <w:r w:rsidRPr="00BE209D">
        <w:rPr>
          <w:rFonts w:ascii="Calibri" w:hAnsi="Calibri" w:cs="Calibri"/>
          <w:i/>
          <w:sz w:val="22"/>
          <w:szCs w:val="22"/>
        </w:rPr>
        <w:t>.......</w:t>
      </w:r>
    </w:p>
    <w:p w14:paraId="356469E9" w14:textId="77777777"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>kwalifikowany podpis elektroniczny,</w:t>
      </w:r>
    </w:p>
    <w:p w14:paraId="683FE835" w14:textId="77777777"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 xml:space="preserve">  podpis zaufany lub podpis osobisty.</w:t>
      </w:r>
    </w:p>
    <w:p w14:paraId="76BC2DEA" w14:textId="77777777"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 xml:space="preserve">   osoby/ osób/ upoważnionej/</w:t>
      </w:r>
      <w:proofErr w:type="spellStart"/>
      <w:r w:rsidRPr="00BE209D">
        <w:rPr>
          <w:rFonts w:ascii="Calibri" w:hAnsi="Calibri" w:cs="Calibri"/>
          <w:i/>
          <w:sz w:val="18"/>
          <w:szCs w:val="18"/>
        </w:rPr>
        <w:t>ych</w:t>
      </w:r>
      <w:bookmarkStart w:id="0" w:name="_Hlk41299788"/>
      <w:bookmarkEnd w:id="0"/>
      <w:proofErr w:type="spellEnd"/>
    </w:p>
    <w:sectPr w:rsidR="00314AA7" w:rsidRPr="00BE209D" w:rsidSect="00DA53E6">
      <w:footerReference w:type="even" r:id="rId8"/>
      <w:footerReference w:type="default" r:id="rId9"/>
      <w:pgSz w:w="11906" w:h="16838"/>
      <w:pgMar w:top="1135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0D2BB" w14:textId="77777777" w:rsidR="006A3D0E" w:rsidRDefault="006A3D0E">
      <w:r>
        <w:separator/>
      </w:r>
    </w:p>
  </w:endnote>
  <w:endnote w:type="continuationSeparator" w:id="0">
    <w:p w14:paraId="7D2DF8D8" w14:textId="77777777" w:rsidR="006A3D0E" w:rsidRDefault="006A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1D9AA" w14:textId="77777777" w:rsidR="009A4CD3" w:rsidRDefault="00A02EBC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4C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5F83FBF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A3237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0F55D64" w14:textId="77777777" w:rsidR="009A4CD3" w:rsidRDefault="009A4CD3" w:rsidP="00314AA7">
    <w:pPr>
      <w:pStyle w:val="Stopk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A6318" w14:textId="77777777" w:rsidR="006A3D0E" w:rsidRDefault="006A3D0E">
      <w:r>
        <w:separator/>
      </w:r>
    </w:p>
  </w:footnote>
  <w:footnote w:type="continuationSeparator" w:id="0">
    <w:p w14:paraId="104483AA" w14:textId="77777777" w:rsidR="006A3D0E" w:rsidRDefault="006A3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7598F"/>
    <w:multiLevelType w:val="hybridMultilevel"/>
    <w:tmpl w:val="20CEC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3536394">
    <w:abstractNumId w:val="14"/>
  </w:num>
  <w:num w:numId="2" w16cid:durableId="24449740">
    <w:abstractNumId w:val="0"/>
  </w:num>
  <w:num w:numId="3" w16cid:durableId="2090536443">
    <w:abstractNumId w:val="12"/>
  </w:num>
  <w:num w:numId="4" w16cid:durableId="1615939011">
    <w:abstractNumId w:val="9"/>
  </w:num>
  <w:num w:numId="5" w16cid:durableId="438794305">
    <w:abstractNumId w:val="8"/>
  </w:num>
  <w:num w:numId="6" w16cid:durableId="1608081081">
    <w:abstractNumId w:val="1"/>
  </w:num>
  <w:num w:numId="7" w16cid:durableId="1778519084">
    <w:abstractNumId w:val="7"/>
  </w:num>
  <w:num w:numId="8" w16cid:durableId="887842695">
    <w:abstractNumId w:val="3"/>
  </w:num>
  <w:num w:numId="9" w16cid:durableId="1124270806">
    <w:abstractNumId w:val="2"/>
  </w:num>
  <w:num w:numId="10" w16cid:durableId="937758838">
    <w:abstractNumId w:val="5"/>
  </w:num>
  <w:num w:numId="11" w16cid:durableId="1172330791">
    <w:abstractNumId w:val="11"/>
  </w:num>
  <w:num w:numId="12" w16cid:durableId="197743722">
    <w:abstractNumId w:val="4"/>
  </w:num>
  <w:num w:numId="13" w16cid:durableId="493448641">
    <w:abstractNumId w:val="10"/>
  </w:num>
  <w:num w:numId="14" w16cid:durableId="828523772">
    <w:abstractNumId w:val="13"/>
  </w:num>
  <w:num w:numId="15" w16cid:durableId="3204250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182"/>
    <w:rsid w:val="0000184A"/>
    <w:rsid w:val="00012997"/>
    <w:rsid w:val="000415AB"/>
    <w:rsid w:val="000621A2"/>
    <w:rsid w:val="000719DC"/>
    <w:rsid w:val="00075CEC"/>
    <w:rsid w:val="000849EE"/>
    <w:rsid w:val="000A14DA"/>
    <w:rsid w:val="000A68C6"/>
    <w:rsid w:val="000E0467"/>
    <w:rsid w:val="00106AC7"/>
    <w:rsid w:val="00111985"/>
    <w:rsid w:val="00147532"/>
    <w:rsid w:val="001614BA"/>
    <w:rsid w:val="00204613"/>
    <w:rsid w:val="0022508F"/>
    <w:rsid w:val="002B1E07"/>
    <w:rsid w:val="002C2DE7"/>
    <w:rsid w:val="002D160C"/>
    <w:rsid w:val="002D3BDF"/>
    <w:rsid w:val="002E6583"/>
    <w:rsid w:val="003024A8"/>
    <w:rsid w:val="00307E5F"/>
    <w:rsid w:val="00312A4F"/>
    <w:rsid w:val="00314AA7"/>
    <w:rsid w:val="00336EEB"/>
    <w:rsid w:val="00343C5B"/>
    <w:rsid w:val="00360BC3"/>
    <w:rsid w:val="003E5D20"/>
    <w:rsid w:val="003F0C16"/>
    <w:rsid w:val="003F6927"/>
    <w:rsid w:val="00415097"/>
    <w:rsid w:val="00416A53"/>
    <w:rsid w:val="00422381"/>
    <w:rsid w:val="0043102D"/>
    <w:rsid w:val="00453BE5"/>
    <w:rsid w:val="00460820"/>
    <w:rsid w:val="00467A15"/>
    <w:rsid w:val="004704CB"/>
    <w:rsid w:val="004C55DE"/>
    <w:rsid w:val="004D5C77"/>
    <w:rsid w:val="00533E9F"/>
    <w:rsid w:val="00552928"/>
    <w:rsid w:val="0056132E"/>
    <w:rsid w:val="005834DC"/>
    <w:rsid w:val="00583ED5"/>
    <w:rsid w:val="005A5013"/>
    <w:rsid w:val="005A6C30"/>
    <w:rsid w:val="005C0282"/>
    <w:rsid w:val="005C3627"/>
    <w:rsid w:val="005C6CE4"/>
    <w:rsid w:val="005E622E"/>
    <w:rsid w:val="005F2F67"/>
    <w:rsid w:val="00604A15"/>
    <w:rsid w:val="00641063"/>
    <w:rsid w:val="00647D93"/>
    <w:rsid w:val="00650DBD"/>
    <w:rsid w:val="00656684"/>
    <w:rsid w:val="00664D2F"/>
    <w:rsid w:val="00686C95"/>
    <w:rsid w:val="00697D36"/>
    <w:rsid w:val="006A3D0E"/>
    <w:rsid w:val="006B0582"/>
    <w:rsid w:val="006B51E7"/>
    <w:rsid w:val="006D68D8"/>
    <w:rsid w:val="006E0FAA"/>
    <w:rsid w:val="0070113A"/>
    <w:rsid w:val="00723539"/>
    <w:rsid w:val="00736B31"/>
    <w:rsid w:val="00747C6F"/>
    <w:rsid w:val="00753DC1"/>
    <w:rsid w:val="00775E2B"/>
    <w:rsid w:val="007823E9"/>
    <w:rsid w:val="007951AD"/>
    <w:rsid w:val="007D36CE"/>
    <w:rsid w:val="007F56D1"/>
    <w:rsid w:val="007F69A9"/>
    <w:rsid w:val="008032C1"/>
    <w:rsid w:val="008460DE"/>
    <w:rsid w:val="008603BA"/>
    <w:rsid w:val="00882E9F"/>
    <w:rsid w:val="008843C0"/>
    <w:rsid w:val="00894CC9"/>
    <w:rsid w:val="00897691"/>
    <w:rsid w:val="008A0D67"/>
    <w:rsid w:val="008A211D"/>
    <w:rsid w:val="008B3C7B"/>
    <w:rsid w:val="008C2CBF"/>
    <w:rsid w:val="008D4CAF"/>
    <w:rsid w:val="008E370F"/>
    <w:rsid w:val="009046C4"/>
    <w:rsid w:val="00952336"/>
    <w:rsid w:val="009A21D7"/>
    <w:rsid w:val="009A4A2C"/>
    <w:rsid w:val="009A4CD3"/>
    <w:rsid w:val="00A02EBC"/>
    <w:rsid w:val="00A24942"/>
    <w:rsid w:val="00A311C9"/>
    <w:rsid w:val="00A46EFE"/>
    <w:rsid w:val="00A56732"/>
    <w:rsid w:val="00A72CE3"/>
    <w:rsid w:val="00A807A7"/>
    <w:rsid w:val="00A93197"/>
    <w:rsid w:val="00AB6C06"/>
    <w:rsid w:val="00AB7377"/>
    <w:rsid w:val="00AD329C"/>
    <w:rsid w:val="00B04D14"/>
    <w:rsid w:val="00B26102"/>
    <w:rsid w:val="00B45ED4"/>
    <w:rsid w:val="00B54FB4"/>
    <w:rsid w:val="00BE209D"/>
    <w:rsid w:val="00BE6092"/>
    <w:rsid w:val="00C33407"/>
    <w:rsid w:val="00C37CD2"/>
    <w:rsid w:val="00C527C7"/>
    <w:rsid w:val="00C57182"/>
    <w:rsid w:val="00C5745D"/>
    <w:rsid w:val="00C606B9"/>
    <w:rsid w:val="00CA08A5"/>
    <w:rsid w:val="00CB6204"/>
    <w:rsid w:val="00CC527A"/>
    <w:rsid w:val="00D74F94"/>
    <w:rsid w:val="00D86204"/>
    <w:rsid w:val="00D9233A"/>
    <w:rsid w:val="00DA24BF"/>
    <w:rsid w:val="00DA53E6"/>
    <w:rsid w:val="00DC1121"/>
    <w:rsid w:val="00DD482A"/>
    <w:rsid w:val="00DE0396"/>
    <w:rsid w:val="00DE0405"/>
    <w:rsid w:val="00DE252B"/>
    <w:rsid w:val="00E37A20"/>
    <w:rsid w:val="00E677C7"/>
    <w:rsid w:val="00E8411B"/>
    <w:rsid w:val="00E855C3"/>
    <w:rsid w:val="00EA5F5C"/>
    <w:rsid w:val="00EB5766"/>
    <w:rsid w:val="00EC667E"/>
    <w:rsid w:val="00F46593"/>
    <w:rsid w:val="00F568D6"/>
    <w:rsid w:val="00F70072"/>
    <w:rsid w:val="00FD1016"/>
    <w:rsid w:val="00FF4185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3D230E1"/>
  <w15:docId w15:val="{2914F3AA-8FAB-4E3A-806F-FD3021DE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Akapitzlist">
    <w:name w:val="List Paragraph"/>
    <w:basedOn w:val="Normalny"/>
    <w:uiPriority w:val="34"/>
    <w:qFormat/>
    <w:rsid w:val="00416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458DE-A089-44D5-8237-631EA5C06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51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Sułkowski</dc:creator>
  <cp:keywords/>
  <cp:lastModifiedBy>Monika Szrejter</cp:lastModifiedBy>
  <cp:revision>23</cp:revision>
  <cp:lastPrinted>2010-01-07T09:39:00Z</cp:lastPrinted>
  <dcterms:created xsi:type="dcterms:W3CDTF">2021-02-11T07:50:00Z</dcterms:created>
  <dcterms:modified xsi:type="dcterms:W3CDTF">2024-02-20T10:36:00Z</dcterms:modified>
</cp:coreProperties>
</file>