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5E" w:rsidRDefault="00507B5E" w:rsidP="00561F7D">
      <w:pPr>
        <w:pStyle w:val="Default"/>
        <w:spacing w:line="276" w:lineRule="auto"/>
        <w:jc w:val="right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  <w:lang w:eastAsia="zh-CN"/>
        </w:rPr>
      </w:pPr>
    </w:p>
    <w:p w:rsidR="00DE5EE7" w:rsidRPr="000619C0" w:rsidRDefault="00DE5EE7" w:rsidP="00561F7D">
      <w:pPr>
        <w:pStyle w:val="Default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619C0">
        <w:rPr>
          <w:rFonts w:ascii="Arial" w:hAnsi="Arial" w:cs="Arial"/>
          <w:color w:val="auto"/>
          <w:sz w:val="22"/>
          <w:szCs w:val="22"/>
        </w:rPr>
        <w:t xml:space="preserve">Łomża, dnia </w:t>
      </w:r>
      <w:r w:rsidR="002E33A7">
        <w:rPr>
          <w:rFonts w:ascii="Arial" w:hAnsi="Arial" w:cs="Arial"/>
          <w:color w:val="auto"/>
          <w:sz w:val="22"/>
          <w:szCs w:val="22"/>
        </w:rPr>
        <w:t>04</w:t>
      </w:r>
      <w:r w:rsidR="000619C0" w:rsidRPr="000619C0">
        <w:rPr>
          <w:rFonts w:ascii="Arial" w:hAnsi="Arial" w:cs="Arial"/>
          <w:color w:val="auto"/>
          <w:sz w:val="22"/>
          <w:szCs w:val="22"/>
        </w:rPr>
        <w:t>.08</w:t>
      </w:r>
      <w:r w:rsidRPr="000619C0">
        <w:rPr>
          <w:rFonts w:ascii="Arial" w:hAnsi="Arial" w:cs="Arial"/>
          <w:color w:val="auto"/>
          <w:sz w:val="22"/>
          <w:szCs w:val="22"/>
        </w:rPr>
        <w:t>.2021</w:t>
      </w:r>
      <w:r w:rsidR="000619C0" w:rsidRPr="000619C0">
        <w:rPr>
          <w:rFonts w:ascii="Arial" w:hAnsi="Arial" w:cs="Arial"/>
          <w:color w:val="auto"/>
          <w:sz w:val="22"/>
          <w:szCs w:val="22"/>
        </w:rPr>
        <w:t xml:space="preserve"> </w:t>
      </w:r>
      <w:r w:rsidRPr="000619C0">
        <w:rPr>
          <w:rFonts w:ascii="Arial" w:hAnsi="Arial" w:cs="Arial"/>
          <w:color w:val="auto"/>
          <w:sz w:val="22"/>
          <w:szCs w:val="22"/>
        </w:rPr>
        <w:t>r.</w:t>
      </w:r>
    </w:p>
    <w:p w:rsidR="00DE5EE7" w:rsidRPr="000619C0" w:rsidRDefault="00DE5EE7" w:rsidP="00DE5EE7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619C0">
        <w:rPr>
          <w:rFonts w:ascii="Arial" w:hAnsi="Arial" w:cs="Arial"/>
          <w:b/>
          <w:color w:val="auto"/>
          <w:sz w:val="22"/>
          <w:szCs w:val="22"/>
        </w:rPr>
        <w:t>WGK.271.1.2021</w:t>
      </w:r>
    </w:p>
    <w:p w:rsidR="00DE5EE7" w:rsidRPr="000619C0" w:rsidRDefault="00DE5EE7" w:rsidP="00DE5E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E5EE7" w:rsidRPr="000619C0" w:rsidRDefault="00DE5EE7" w:rsidP="00DE5EE7">
      <w:pPr>
        <w:pStyle w:val="Default"/>
        <w:tabs>
          <w:tab w:val="left" w:pos="2610"/>
          <w:tab w:val="center" w:pos="453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619C0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619C0">
        <w:rPr>
          <w:rFonts w:ascii="Arial" w:hAnsi="Arial" w:cs="Arial"/>
          <w:b/>
          <w:bCs/>
          <w:color w:val="auto"/>
          <w:sz w:val="22"/>
          <w:szCs w:val="22"/>
        </w:rPr>
        <w:tab/>
        <w:t>WYJAŚNIENIA TREŚCI SWZ</w:t>
      </w:r>
    </w:p>
    <w:p w:rsidR="00DE5EE7" w:rsidRPr="000619C0" w:rsidRDefault="00DE5EE7" w:rsidP="00DE5E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E5EE7" w:rsidRPr="000619C0" w:rsidRDefault="00DE5EE7" w:rsidP="00DE5EE7">
      <w:pPr>
        <w:spacing w:after="0" w:line="276" w:lineRule="auto"/>
        <w:ind w:left="851" w:hanging="851"/>
        <w:jc w:val="both"/>
        <w:rPr>
          <w:rFonts w:ascii="Arial" w:hAnsi="Arial" w:cs="Arial"/>
          <w:b/>
          <w:lang w:val="pl-PL"/>
        </w:rPr>
      </w:pPr>
      <w:r w:rsidRPr="000619C0">
        <w:rPr>
          <w:rFonts w:ascii="Arial" w:hAnsi="Arial" w:cs="Arial"/>
          <w:b/>
          <w:color w:val="000000"/>
          <w:lang w:val="pl-PL"/>
        </w:rPr>
        <w:t xml:space="preserve">Dotyczy: postępowania o udzielenie zamówienia publicznego nr </w:t>
      </w:r>
      <w:r w:rsidRPr="000619C0">
        <w:rPr>
          <w:rFonts w:ascii="Arial" w:hAnsi="Arial" w:cs="Arial"/>
          <w:b/>
          <w:lang w:val="pl-PL"/>
        </w:rPr>
        <w:t>WGK.271.1.2021 pn.: „Dostawa elektrycznych autobusów miejskich oraz instalacji do dystrybucji nośników energii dla niskoemisyjnego transportu</w:t>
      </w:r>
      <w:r w:rsidRPr="000619C0">
        <w:rPr>
          <w:rFonts w:ascii="Arial" w:hAnsi="Arial" w:cs="Arial"/>
          <w:b/>
          <w:i/>
          <w:lang w:val="pl-PL"/>
        </w:rPr>
        <w:t>”</w:t>
      </w:r>
    </w:p>
    <w:p w:rsidR="00DE5EE7" w:rsidRDefault="00DE5EE7" w:rsidP="00DE5EE7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2E33A7" w:rsidRPr="000619C0" w:rsidRDefault="002E33A7" w:rsidP="00DE5EE7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DE5EE7" w:rsidRPr="000619C0" w:rsidRDefault="00DE5EE7" w:rsidP="002E33A7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0619C0">
        <w:rPr>
          <w:rFonts w:ascii="Arial" w:hAnsi="Arial" w:cs="Arial"/>
          <w:sz w:val="22"/>
          <w:szCs w:val="22"/>
        </w:rPr>
        <w:t>Zamawiający, Miasto Łomża, działając</w:t>
      </w:r>
      <w:r w:rsidRPr="000619C0">
        <w:rPr>
          <w:rFonts w:ascii="Arial" w:hAnsi="Arial" w:cs="Arial"/>
          <w:color w:val="auto"/>
          <w:sz w:val="22"/>
          <w:szCs w:val="22"/>
        </w:rPr>
        <w:t xml:space="preserve"> na podstawie art. 135</w:t>
      </w:r>
      <w:r w:rsidR="00A75394">
        <w:rPr>
          <w:rFonts w:ascii="Arial" w:hAnsi="Arial" w:cs="Arial"/>
          <w:color w:val="auto"/>
          <w:sz w:val="22"/>
          <w:szCs w:val="22"/>
        </w:rPr>
        <w:t xml:space="preserve"> ust. 5</w:t>
      </w:r>
      <w:r w:rsidRPr="000619C0">
        <w:rPr>
          <w:rFonts w:ascii="Arial" w:hAnsi="Arial" w:cs="Arial"/>
          <w:color w:val="auto"/>
          <w:sz w:val="22"/>
          <w:szCs w:val="22"/>
        </w:rPr>
        <w:t xml:space="preserve"> i 6 ustawy z dnia 11 września 2019 r. Prawo zamówień publicznych (Dz. U. z 2021 r. poz. 1129 z </w:t>
      </w:r>
      <w:proofErr w:type="spellStart"/>
      <w:r w:rsidRPr="000619C0">
        <w:rPr>
          <w:rFonts w:ascii="Arial" w:hAnsi="Arial" w:cs="Arial"/>
          <w:color w:val="auto"/>
          <w:sz w:val="22"/>
          <w:szCs w:val="22"/>
        </w:rPr>
        <w:t>późń</w:t>
      </w:r>
      <w:proofErr w:type="spellEnd"/>
      <w:r w:rsidRPr="000619C0">
        <w:rPr>
          <w:rFonts w:ascii="Arial" w:hAnsi="Arial" w:cs="Arial"/>
          <w:color w:val="auto"/>
          <w:sz w:val="22"/>
          <w:szCs w:val="22"/>
        </w:rPr>
        <w:t xml:space="preserve">. zm.), zwanej dalej „ustawą </w:t>
      </w:r>
      <w:proofErr w:type="spellStart"/>
      <w:r w:rsidRPr="000619C0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0619C0">
        <w:rPr>
          <w:rFonts w:ascii="Arial" w:hAnsi="Arial" w:cs="Arial"/>
          <w:color w:val="auto"/>
          <w:sz w:val="22"/>
          <w:szCs w:val="22"/>
        </w:rPr>
        <w:t xml:space="preserve">”, </w:t>
      </w:r>
      <w:r w:rsidRPr="000619C0">
        <w:rPr>
          <w:rFonts w:ascii="Arial" w:hAnsi="Arial" w:cs="Arial"/>
          <w:sz w:val="22"/>
          <w:szCs w:val="22"/>
        </w:rPr>
        <w:t>udziela wyjaśnień treści Specyfikacji Warunków Zamówienia zwanej dalej „SWZ”:</w:t>
      </w:r>
    </w:p>
    <w:p w:rsidR="00DE5EE7" w:rsidRPr="000619C0" w:rsidRDefault="00DE5EE7" w:rsidP="002E33A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A75EF7" w:rsidRPr="000619C0" w:rsidRDefault="00A75EF7" w:rsidP="002E33A7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0619C0">
        <w:rPr>
          <w:rFonts w:ascii="Arial" w:hAnsi="Arial" w:cs="Arial"/>
          <w:b/>
          <w:bCs/>
          <w:sz w:val="22"/>
          <w:szCs w:val="22"/>
          <w:lang w:val="pl-PL"/>
        </w:rPr>
        <w:t>Pytanie</w:t>
      </w:r>
      <w:r w:rsidR="000619C0" w:rsidRPr="000619C0">
        <w:rPr>
          <w:rFonts w:ascii="Arial" w:hAnsi="Arial" w:cs="Arial"/>
          <w:b/>
          <w:bCs/>
          <w:sz w:val="22"/>
          <w:szCs w:val="22"/>
          <w:lang w:val="pl-PL"/>
        </w:rPr>
        <w:t xml:space="preserve"> nr</w:t>
      </w:r>
      <w:r w:rsidRPr="000619C0">
        <w:rPr>
          <w:rFonts w:ascii="Arial" w:hAnsi="Arial" w:cs="Arial"/>
          <w:b/>
          <w:bCs/>
          <w:sz w:val="22"/>
          <w:szCs w:val="22"/>
          <w:lang w:val="pl-PL"/>
        </w:rPr>
        <w:t xml:space="preserve"> 1:</w:t>
      </w:r>
    </w:p>
    <w:p w:rsidR="002E33A7" w:rsidRPr="002E33A7" w:rsidRDefault="002E33A7" w:rsidP="002E33A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2E33A7">
        <w:rPr>
          <w:rFonts w:ascii="Arial" w:eastAsiaTheme="minorHAnsi" w:hAnsi="Arial" w:cs="Arial"/>
          <w:sz w:val="22"/>
          <w:szCs w:val="22"/>
          <w:lang w:val="pl-PL" w:eastAsia="en-US"/>
        </w:rPr>
        <w:t>Dotyczy Wyjaśnień treści SWZ w sprawie Załącznika nr 10 do SWZ pkt 5.2.6</w:t>
      </w:r>
    </w:p>
    <w:p w:rsidR="00A75EF7" w:rsidRPr="002E33A7" w:rsidRDefault="002E33A7" w:rsidP="002E33A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2E33A7">
        <w:rPr>
          <w:rFonts w:ascii="Arial" w:eastAsiaTheme="minorHAnsi" w:hAnsi="Arial" w:cs="Arial"/>
          <w:sz w:val="22"/>
          <w:szCs w:val="22"/>
          <w:lang w:val="pl-PL" w:eastAsia="en-US"/>
        </w:rPr>
        <w:t>W nawiązaniu do udzielonych odpowiedzi na pytan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t xml:space="preserve">ia i wnioski o wyjaśnienie SWZ, </w:t>
      </w:r>
      <w:r w:rsidRPr="002E33A7">
        <w:rPr>
          <w:rFonts w:ascii="Arial" w:eastAsiaTheme="minorHAnsi" w:hAnsi="Arial" w:cs="Arial"/>
          <w:sz w:val="22"/>
          <w:szCs w:val="22"/>
          <w:lang w:val="pl-PL" w:eastAsia="en-US"/>
        </w:rPr>
        <w:t>zwracamy się do Zamawiającego z uprzejmą prośbą o ponowne rozpatrzeni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t>e Pytania nr 39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br/>
      </w:r>
      <w:r w:rsidRPr="002E33A7">
        <w:rPr>
          <w:rFonts w:ascii="Arial" w:eastAsiaTheme="minorHAnsi" w:hAnsi="Arial" w:cs="Arial"/>
          <w:sz w:val="22"/>
          <w:szCs w:val="22"/>
          <w:lang w:val="pl-PL" w:eastAsia="en-US"/>
        </w:rPr>
        <w:t>i dopuszczenie możliwości rozwiązania, w którym ok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t>no kierowcy będzie się składało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br/>
      </w:r>
      <w:r w:rsidRPr="002E33A7">
        <w:rPr>
          <w:rFonts w:ascii="Arial" w:eastAsiaTheme="minorHAnsi" w:hAnsi="Arial" w:cs="Arial"/>
          <w:sz w:val="22"/>
          <w:szCs w:val="22"/>
          <w:lang w:val="pl-PL" w:eastAsia="en-US"/>
        </w:rPr>
        <w:t>z podwójnej szyby stałej oraz pojedynczej szyby przesu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t xml:space="preserve">wnej. Wykonanie podwójnej szyby </w:t>
      </w:r>
      <w:r w:rsidRPr="002E33A7">
        <w:rPr>
          <w:rFonts w:ascii="Arial" w:eastAsiaTheme="minorHAnsi" w:hAnsi="Arial" w:cs="Arial"/>
          <w:sz w:val="22"/>
          <w:szCs w:val="22"/>
          <w:lang w:val="pl-PL" w:eastAsia="en-US"/>
        </w:rPr>
        <w:t>przesuwnej w oknie kierowcy jest technologicznie niemożliwe. Dopuszczeni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t xml:space="preserve">e takiego </w:t>
      </w:r>
      <w:r w:rsidRPr="002E33A7">
        <w:rPr>
          <w:rFonts w:ascii="Arial" w:eastAsiaTheme="minorHAnsi" w:hAnsi="Arial" w:cs="Arial"/>
          <w:sz w:val="22"/>
          <w:szCs w:val="22"/>
          <w:lang w:val="pl-PL" w:eastAsia="en-US"/>
        </w:rPr>
        <w:t>rozwiązania przyczyni się do zwiększenia ilo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t xml:space="preserve">ści oraz konkurencyjności ofert </w:t>
      </w:r>
      <w:r w:rsidRPr="002E33A7">
        <w:rPr>
          <w:rFonts w:ascii="Arial" w:eastAsiaTheme="minorHAnsi" w:hAnsi="Arial" w:cs="Arial"/>
          <w:sz w:val="22"/>
          <w:szCs w:val="22"/>
          <w:lang w:val="pl-PL" w:eastAsia="en-US"/>
        </w:rPr>
        <w:t>w przedmiotowym postępowaniu.</w:t>
      </w:r>
    </w:p>
    <w:p w:rsidR="00A75EF7" w:rsidRPr="000619C0" w:rsidRDefault="00A75EF7" w:rsidP="002E33A7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0619C0">
        <w:rPr>
          <w:rFonts w:ascii="Arial" w:hAnsi="Arial" w:cs="Arial"/>
          <w:b/>
          <w:bCs/>
          <w:sz w:val="22"/>
          <w:szCs w:val="22"/>
          <w:lang w:val="pl-PL"/>
        </w:rPr>
        <w:t xml:space="preserve">Odpowiedź </w:t>
      </w:r>
      <w:r w:rsidR="000619C0">
        <w:rPr>
          <w:rFonts w:ascii="Arial" w:hAnsi="Arial" w:cs="Arial"/>
          <w:b/>
          <w:bCs/>
          <w:sz w:val="22"/>
          <w:szCs w:val="22"/>
          <w:lang w:val="pl-PL"/>
        </w:rPr>
        <w:t>na pytanie nr 1:</w:t>
      </w:r>
    </w:p>
    <w:p w:rsidR="002E33A7" w:rsidRPr="002E33A7" w:rsidRDefault="002E33A7" w:rsidP="002E33A7">
      <w:pPr>
        <w:spacing w:after="100" w:afterAutospacing="1" w:line="276" w:lineRule="auto"/>
        <w:jc w:val="both"/>
        <w:rPr>
          <w:rFonts w:ascii="Arial" w:eastAsiaTheme="minorHAnsi" w:hAnsi="Arial" w:cs="Arial"/>
          <w:b/>
          <w:sz w:val="22"/>
          <w:szCs w:val="22"/>
          <w:lang w:val="pl-PL" w:eastAsia="pl-PL"/>
        </w:rPr>
      </w:pPr>
      <w:r w:rsidRPr="002E33A7">
        <w:rPr>
          <w:rFonts w:ascii="Arial" w:hAnsi="Arial" w:cs="Arial"/>
          <w:b/>
          <w:bCs/>
          <w:sz w:val="22"/>
          <w:szCs w:val="22"/>
          <w:lang w:val="pl-PL"/>
        </w:rPr>
        <w:t>Zamawiający podtrzymuje zapisy SWZ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w powyższym zakresie</w:t>
      </w:r>
      <w:r w:rsidRPr="002E33A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Pr="002E33A7">
        <w:rPr>
          <w:rFonts w:ascii="Arial" w:hAnsi="Arial" w:cs="Arial"/>
          <w:b/>
          <w:sz w:val="22"/>
          <w:szCs w:val="22"/>
          <w:lang w:val="pl-PL"/>
        </w:rPr>
        <w:t>Obecnie w</w:t>
      </w:r>
      <w:r>
        <w:rPr>
          <w:rFonts w:ascii="Arial" w:hAnsi="Arial" w:cs="Arial"/>
          <w:b/>
          <w:sz w:val="22"/>
          <w:szCs w:val="22"/>
          <w:lang w:val="pl-PL"/>
        </w:rPr>
        <w:t xml:space="preserve"> posiadanych przez Zamawiającego</w:t>
      </w:r>
      <w:r w:rsidRPr="002E33A7">
        <w:rPr>
          <w:rFonts w:ascii="Arial" w:hAnsi="Arial" w:cs="Arial"/>
          <w:b/>
          <w:sz w:val="22"/>
          <w:szCs w:val="22"/>
          <w:lang w:val="pl-PL"/>
        </w:rPr>
        <w:t xml:space="preserve"> autobusach stosowane są szyby zespolone w całym pojeździe wraz z miejscem kierowcy i szybą przesuwną. Takie rozwiązanie za</w:t>
      </w:r>
      <w:r w:rsidR="0060686F">
        <w:rPr>
          <w:rFonts w:ascii="Arial" w:hAnsi="Arial" w:cs="Arial"/>
          <w:b/>
          <w:sz w:val="22"/>
          <w:szCs w:val="22"/>
          <w:lang w:val="pl-PL"/>
        </w:rPr>
        <w:t>pewnia kierowcy</w:t>
      </w:r>
      <w:r w:rsidR="0060686F">
        <w:rPr>
          <w:rFonts w:ascii="Arial" w:hAnsi="Arial" w:cs="Arial"/>
          <w:b/>
          <w:sz w:val="22"/>
          <w:szCs w:val="22"/>
          <w:lang w:val="pl-PL"/>
        </w:rPr>
        <w:br/>
      </w:r>
      <w:r w:rsidRPr="002E33A7">
        <w:rPr>
          <w:rFonts w:ascii="Arial" w:hAnsi="Arial" w:cs="Arial"/>
          <w:b/>
          <w:sz w:val="22"/>
          <w:szCs w:val="22"/>
          <w:lang w:val="pl-PL"/>
        </w:rPr>
        <w:t xml:space="preserve">i pasażerom </w:t>
      </w:r>
      <w:r>
        <w:rPr>
          <w:rFonts w:ascii="Arial" w:hAnsi="Arial" w:cs="Arial"/>
          <w:b/>
          <w:sz w:val="22"/>
          <w:szCs w:val="22"/>
          <w:lang w:val="pl-PL"/>
        </w:rPr>
        <w:t xml:space="preserve">dobrą widoczność </w:t>
      </w:r>
      <w:r w:rsidRPr="002E33A7">
        <w:rPr>
          <w:rFonts w:ascii="Arial" w:hAnsi="Arial" w:cs="Arial"/>
          <w:b/>
          <w:sz w:val="22"/>
          <w:szCs w:val="22"/>
          <w:lang w:val="pl-PL"/>
        </w:rPr>
        <w:t xml:space="preserve">niezależnie od warunków pogodowych. </w:t>
      </w:r>
      <w:r>
        <w:rPr>
          <w:rFonts w:ascii="Arial" w:hAnsi="Arial" w:cs="Arial"/>
          <w:b/>
          <w:sz w:val="22"/>
          <w:szCs w:val="22"/>
          <w:lang w:val="pl-PL"/>
        </w:rPr>
        <w:t>Ponad</w:t>
      </w:r>
      <w:r w:rsidRPr="002E33A7">
        <w:rPr>
          <w:rFonts w:ascii="Arial" w:hAnsi="Arial" w:cs="Arial"/>
          <w:b/>
          <w:sz w:val="22"/>
          <w:szCs w:val="22"/>
          <w:lang w:val="pl-PL"/>
        </w:rPr>
        <w:t xml:space="preserve"> 20 letnie doświadczenie z takim rozwiązaniem</w:t>
      </w:r>
      <w:r>
        <w:rPr>
          <w:rFonts w:ascii="Arial" w:hAnsi="Arial" w:cs="Arial"/>
          <w:b/>
          <w:sz w:val="22"/>
          <w:szCs w:val="22"/>
          <w:lang w:val="pl-PL"/>
        </w:rPr>
        <w:t xml:space="preserve"> w odniesieniu do</w:t>
      </w:r>
      <w:r w:rsidRPr="002E33A7">
        <w:rPr>
          <w:rFonts w:ascii="Arial" w:hAnsi="Arial" w:cs="Arial"/>
          <w:b/>
          <w:sz w:val="22"/>
          <w:szCs w:val="22"/>
          <w:lang w:val="pl-PL"/>
        </w:rPr>
        <w:t xml:space="preserve"> szyb </w:t>
      </w:r>
      <w:r>
        <w:rPr>
          <w:rFonts w:ascii="Arial" w:hAnsi="Arial" w:cs="Arial"/>
          <w:b/>
          <w:sz w:val="22"/>
          <w:szCs w:val="22"/>
          <w:lang w:val="pl-PL"/>
        </w:rPr>
        <w:t xml:space="preserve">potwierdza zasadność </w:t>
      </w:r>
      <w:r w:rsidRPr="002E33A7">
        <w:rPr>
          <w:rFonts w:ascii="Arial" w:hAnsi="Arial" w:cs="Arial"/>
          <w:b/>
          <w:sz w:val="22"/>
          <w:szCs w:val="22"/>
          <w:lang w:val="pl-PL"/>
        </w:rPr>
        <w:t xml:space="preserve">takiego wyboru. </w:t>
      </w:r>
    </w:p>
    <w:p w:rsidR="000619C0" w:rsidRPr="002E33A7" w:rsidRDefault="000619C0" w:rsidP="002E33A7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216398" w:rsidRPr="002E33A7" w:rsidRDefault="00216398" w:rsidP="002E33A7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bookmarkStart w:id="0" w:name="_GoBack"/>
      <w:bookmarkEnd w:id="0"/>
    </w:p>
    <w:p w:rsidR="000619C0" w:rsidRPr="00CD5137" w:rsidRDefault="000619C0" w:rsidP="002E33A7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CD5137">
        <w:rPr>
          <w:rFonts w:ascii="Arial" w:hAnsi="Arial" w:cs="Arial"/>
          <w:color w:val="000000"/>
          <w:sz w:val="22"/>
          <w:szCs w:val="22"/>
          <w:lang w:val="pl-PL"/>
        </w:rPr>
        <w:t>Powyższe wyjaśnienia</w:t>
      </w:r>
      <w:r w:rsidR="00F1121D">
        <w:rPr>
          <w:rFonts w:ascii="Arial" w:hAnsi="Arial" w:cs="Arial"/>
          <w:color w:val="000000"/>
          <w:sz w:val="22"/>
          <w:szCs w:val="22"/>
          <w:lang w:val="pl-PL"/>
        </w:rPr>
        <w:t xml:space="preserve"> nie prowadzą</w:t>
      </w:r>
      <w:r w:rsidR="002E33A7">
        <w:rPr>
          <w:rFonts w:ascii="Arial" w:hAnsi="Arial" w:cs="Arial"/>
          <w:color w:val="000000"/>
          <w:sz w:val="22"/>
          <w:szCs w:val="22"/>
          <w:lang w:val="pl-PL"/>
        </w:rPr>
        <w:t xml:space="preserve"> do zmiany</w:t>
      </w:r>
      <w:r w:rsidR="00F1121D">
        <w:rPr>
          <w:rFonts w:ascii="Arial" w:hAnsi="Arial" w:cs="Arial"/>
          <w:color w:val="000000"/>
          <w:sz w:val="22"/>
          <w:szCs w:val="22"/>
          <w:lang w:val="pl-PL"/>
        </w:rPr>
        <w:t xml:space="preserve"> treści</w:t>
      </w:r>
      <w:r w:rsidR="002E33A7">
        <w:rPr>
          <w:rFonts w:ascii="Arial" w:hAnsi="Arial" w:cs="Arial"/>
          <w:color w:val="000000"/>
          <w:sz w:val="22"/>
          <w:szCs w:val="22"/>
          <w:lang w:val="pl-PL"/>
        </w:rPr>
        <w:t xml:space="preserve"> SWZ,</w:t>
      </w:r>
      <w:r w:rsidRPr="00CD5137">
        <w:rPr>
          <w:rFonts w:ascii="Arial" w:hAnsi="Arial" w:cs="Arial"/>
          <w:color w:val="000000"/>
          <w:sz w:val="22"/>
          <w:szCs w:val="22"/>
          <w:lang w:val="pl-PL"/>
        </w:rPr>
        <w:t xml:space="preserve"> są</w:t>
      </w:r>
      <w:r w:rsidR="002E33A7">
        <w:rPr>
          <w:rFonts w:ascii="Arial" w:hAnsi="Arial" w:cs="Arial"/>
          <w:color w:val="000000"/>
          <w:sz w:val="22"/>
          <w:szCs w:val="22"/>
          <w:lang w:val="pl-PL"/>
        </w:rPr>
        <w:t xml:space="preserve"> natomiast jej integralną częścią </w:t>
      </w:r>
      <w:r w:rsidRPr="00CD5137">
        <w:rPr>
          <w:rFonts w:ascii="Arial" w:hAnsi="Arial" w:cs="Arial"/>
          <w:color w:val="000000"/>
          <w:sz w:val="22"/>
          <w:szCs w:val="22"/>
          <w:lang w:val="pl-PL"/>
        </w:rPr>
        <w:t>i są wiążące dla wszystkich Wykonawców. Tym samym, Wykonawcy są zobowiązani u</w:t>
      </w:r>
      <w:r w:rsidR="002E33A7">
        <w:rPr>
          <w:rFonts w:ascii="Arial" w:hAnsi="Arial" w:cs="Arial"/>
          <w:color w:val="000000"/>
          <w:sz w:val="22"/>
          <w:szCs w:val="22"/>
          <w:lang w:val="pl-PL"/>
        </w:rPr>
        <w:t xml:space="preserve">względnić je, składając oferty </w:t>
      </w:r>
      <w:r w:rsidR="00507B5E">
        <w:rPr>
          <w:rFonts w:ascii="Arial" w:hAnsi="Arial" w:cs="Arial"/>
          <w:color w:val="000000"/>
          <w:sz w:val="22"/>
          <w:szCs w:val="22"/>
          <w:lang w:val="pl-PL"/>
        </w:rPr>
        <w:t>w</w:t>
      </w:r>
      <w:r w:rsidRPr="00CD5137">
        <w:rPr>
          <w:rFonts w:ascii="Arial" w:hAnsi="Arial" w:cs="Arial"/>
          <w:color w:val="000000"/>
          <w:sz w:val="22"/>
          <w:szCs w:val="22"/>
          <w:lang w:val="pl-PL"/>
        </w:rPr>
        <w:t xml:space="preserve"> postępowaniu o udzielenie zamówienia publicznego na wykonanie w/w zadania.</w:t>
      </w:r>
      <w:r w:rsidRPr="00CD5137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619C0" w:rsidRPr="00CD5137" w:rsidRDefault="000619C0" w:rsidP="00CD5137">
      <w:p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619C0" w:rsidRPr="00CD5137" w:rsidRDefault="000619C0" w:rsidP="00CD5137">
      <w:pPr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:rsidR="000619C0" w:rsidRPr="00CD5137" w:rsidRDefault="000619C0" w:rsidP="00CD5137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19C0" w:rsidRPr="00CD5137" w:rsidRDefault="000619C0" w:rsidP="00CD5137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19C0" w:rsidRPr="00CD5137" w:rsidRDefault="000619C0" w:rsidP="00CD5137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19C0" w:rsidRPr="00CD5137" w:rsidRDefault="000619C0" w:rsidP="00CD5137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19C0" w:rsidRPr="00CD5137" w:rsidRDefault="000619C0" w:rsidP="00CD5137">
      <w:pPr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:rsidR="000619C0" w:rsidRPr="00CD5137" w:rsidRDefault="000619C0" w:rsidP="00CD5137">
      <w:pPr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pl-PL" w:eastAsia="pl-PL"/>
        </w:rPr>
      </w:pPr>
    </w:p>
    <w:sectPr w:rsidR="000619C0" w:rsidRPr="00CD51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95" w:rsidRDefault="00BD7195" w:rsidP="00C3046A">
      <w:pPr>
        <w:spacing w:after="0" w:line="240" w:lineRule="auto"/>
      </w:pPr>
      <w:r>
        <w:separator/>
      </w:r>
    </w:p>
  </w:endnote>
  <w:endnote w:type="continuationSeparator" w:id="0">
    <w:p w:rsidR="00BD7195" w:rsidRDefault="00BD7195" w:rsidP="00C3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95" w:rsidRDefault="00BD7195" w:rsidP="00C3046A">
      <w:pPr>
        <w:spacing w:after="0" w:line="240" w:lineRule="auto"/>
      </w:pPr>
      <w:r>
        <w:separator/>
      </w:r>
    </w:p>
  </w:footnote>
  <w:footnote w:type="continuationSeparator" w:id="0">
    <w:p w:rsidR="00BD7195" w:rsidRDefault="00BD7195" w:rsidP="00C3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6A" w:rsidRDefault="00C3046A">
    <w:pPr>
      <w:pStyle w:val="Nagwek"/>
    </w:pPr>
    <w:r>
      <w:rPr>
        <w:noProof/>
        <w:lang w:val="pl-PL" w:eastAsia="pl-PL"/>
      </w:rPr>
      <w:drawing>
        <wp:inline distT="0" distB="0" distL="0" distR="0" wp14:anchorId="2A58B29E" wp14:editId="27C91644">
          <wp:extent cx="5759450" cy="500270"/>
          <wp:effectExtent l="0" t="0" r="0" b="0"/>
          <wp:docPr id="4" name="Obraz 4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62EB"/>
    <w:multiLevelType w:val="hybridMultilevel"/>
    <w:tmpl w:val="1DFEDF5A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2DA37539"/>
    <w:multiLevelType w:val="hybridMultilevel"/>
    <w:tmpl w:val="0DD64028"/>
    <w:lvl w:ilvl="0" w:tplc="956CD5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615F87"/>
    <w:multiLevelType w:val="hybridMultilevel"/>
    <w:tmpl w:val="0AF83C82"/>
    <w:lvl w:ilvl="0" w:tplc="CF86F5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B6CE0"/>
    <w:multiLevelType w:val="hybridMultilevel"/>
    <w:tmpl w:val="D6D44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0"/>
    <w:rsid w:val="000619C0"/>
    <w:rsid w:val="000C5C57"/>
    <w:rsid w:val="00216398"/>
    <w:rsid w:val="00220690"/>
    <w:rsid w:val="00223741"/>
    <w:rsid w:val="00284DA4"/>
    <w:rsid w:val="002A3E13"/>
    <w:rsid w:val="002B08D3"/>
    <w:rsid w:val="002E33A7"/>
    <w:rsid w:val="003F32BA"/>
    <w:rsid w:val="004B2124"/>
    <w:rsid w:val="0050701A"/>
    <w:rsid w:val="00507B5E"/>
    <w:rsid w:val="00561F7D"/>
    <w:rsid w:val="005B4B16"/>
    <w:rsid w:val="0060686F"/>
    <w:rsid w:val="006437AE"/>
    <w:rsid w:val="00673BEE"/>
    <w:rsid w:val="00690124"/>
    <w:rsid w:val="006B075C"/>
    <w:rsid w:val="007A687C"/>
    <w:rsid w:val="0085592E"/>
    <w:rsid w:val="00886134"/>
    <w:rsid w:val="008A0651"/>
    <w:rsid w:val="008B4464"/>
    <w:rsid w:val="008F1445"/>
    <w:rsid w:val="00A75394"/>
    <w:rsid w:val="00A75EF7"/>
    <w:rsid w:val="00AE26EB"/>
    <w:rsid w:val="00B67571"/>
    <w:rsid w:val="00BA67C3"/>
    <w:rsid w:val="00BD7195"/>
    <w:rsid w:val="00C06E51"/>
    <w:rsid w:val="00C3046A"/>
    <w:rsid w:val="00C70290"/>
    <w:rsid w:val="00CD5137"/>
    <w:rsid w:val="00DD7D5F"/>
    <w:rsid w:val="00DE5EE7"/>
    <w:rsid w:val="00E1246B"/>
    <w:rsid w:val="00E55D9F"/>
    <w:rsid w:val="00EA6A42"/>
    <w:rsid w:val="00F1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3A7B7-85BF-4271-A015-D01B41A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90"/>
    <w:pPr>
      <w:spacing w:after="160" w:line="25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A6A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C57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C3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46A"/>
    <w:rPr>
      <w:rFonts w:eastAsiaTheme="minorEastAsia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C3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6A"/>
    <w:rPr>
      <w:rFonts w:eastAsiaTheme="minorEastAsia"/>
      <w:sz w:val="20"/>
      <w:szCs w:val="20"/>
      <w:lang w:val="en-US" w:eastAsia="zh-CN"/>
    </w:rPr>
  </w:style>
  <w:style w:type="paragraph" w:customStyle="1" w:styleId="Default">
    <w:name w:val="Default"/>
    <w:uiPriority w:val="99"/>
    <w:rsid w:val="00DE5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0619C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Anna Biała</cp:lastModifiedBy>
  <cp:revision>18</cp:revision>
  <cp:lastPrinted>2021-08-04T11:42:00Z</cp:lastPrinted>
  <dcterms:created xsi:type="dcterms:W3CDTF">2021-08-02T07:10:00Z</dcterms:created>
  <dcterms:modified xsi:type="dcterms:W3CDTF">2021-08-04T11:49:00Z</dcterms:modified>
</cp:coreProperties>
</file>