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7F" w:rsidRDefault="004A707F" w:rsidP="004A707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Załącznik nr 7a</w:t>
      </w:r>
      <w:bookmarkStart w:id="0" w:name="_GoBack"/>
      <w:bookmarkEnd w:id="0"/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Projektowa</w:t>
      </w:r>
      <w:r w:rsidR="00C8136E">
        <w:rPr>
          <w:rFonts w:ascii="Garamond" w:hAnsi="Garamond" w:cs="Arial"/>
          <w:b/>
          <w:bCs/>
          <w:sz w:val="23"/>
          <w:szCs w:val="23"/>
        </w:rPr>
        <w:t>ne</w:t>
      </w:r>
      <w:r w:rsidR="005819C5">
        <w:rPr>
          <w:rFonts w:ascii="Garamond" w:hAnsi="Garamond" w:cs="Arial"/>
          <w:b/>
          <w:bCs/>
          <w:sz w:val="23"/>
          <w:szCs w:val="23"/>
        </w:rPr>
        <w:t xml:space="preserve"> postanowienia umowy – część II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1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A40614" w:rsidRPr="00A40614" w:rsidRDefault="000E5B92" w:rsidP="005307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 xml:space="preserve">Przedmiotem umowy jest dostawa </w:t>
      </w:r>
      <w:r>
        <w:rPr>
          <w:rFonts w:ascii="Garamond" w:hAnsi="Garamond" w:cs="Arial"/>
          <w:sz w:val="23"/>
          <w:szCs w:val="23"/>
        </w:rPr>
        <w:t>fabrycznie nowego sprzętu komputeroweg</w:t>
      </w:r>
      <w:r w:rsidR="00266EB3">
        <w:rPr>
          <w:rFonts w:ascii="Garamond" w:hAnsi="Garamond" w:cs="Arial"/>
          <w:sz w:val="23"/>
          <w:szCs w:val="23"/>
        </w:rPr>
        <w:t xml:space="preserve">o w postaci 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monitorów,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obudów komputerowych,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routerów,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dysku wewnętrznego,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głośników,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zasilaczy awaryjnych,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laserowych pilotów do prezentacji,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klawiatur z touchpadem,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zestawów klawiatur bezprzewodowych + mysz,</w:t>
      </w:r>
    </w:p>
    <w:p w:rsidR="00A40614" w:rsidRDefault="00A40614" w:rsidP="00A40614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punktów dostępowych Access Point wi – fi  </w:t>
      </w:r>
    </w:p>
    <w:p w:rsidR="000E5B92" w:rsidRPr="00530756" w:rsidRDefault="000646A5" w:rsidP="00A40614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Garamond" w:hAnsi="Garamond" w:cs="Arial"/>
          <w:sz w:val="23"/>
          <w:szCs w:val="23"/>
          <w:lang w:val="x-none"/>
        </w:rPr>
      </w:pPr>
      <w:r>
        <w:rPr>
          <w:rFonts w:ascii="Garamond" w:hAnsi="Garamond" w:cs="Arial"/>
          <w:sz w:val="23"/>
          <w:szCs w:val="23"/>
        </w:rPr>
        <w:t xml:space="preserve">o </w:t>
      </w:r>
      <w:r w:rsidR="000E5B92" w:rsidRPr="00530756">
        <w:rPr>
          <w:rFonts w:ascii="Garamond" w:hAnsi="Garamond" w:cs="Arial"/>
          <w:sz w:val="23"/>
          <w:szCs w:val="23"/>
        </w:rPr>
        <w:t xml:space="preserve">parametrach technicznych </w:t>
      </w:r>
      <w:r w:rsidR="000E5B92" w:rsidRPr="00530756">
        <w:rPr>
          <w:rFonts w:ascii="Garamond" w:hAnsi="Garamond" w:cs="Arial"/>
          <w:bCs/>
          <w:sz w:val="23"/>
          <w:szCs w:val="23"/>
          <w:lang w:val="x-none"/>
        </w:rPr>
        <w:t>określonyc</w:t>
      </w:r>
      <w:r w:rsidR="000E5B92" w:rsidRPr="00530756">
        <w:rPr>
          <w:rFonts w:ascii="Garamond" w:hAnsi="Garamond" w:cs="Arial"/>
          <w:bCs/>
          <w:sz w:val="23"/>
          <w:szCs w:val="23"/>
        </w:rPr>
        <w:t>h</w:t>
      </w:r>
      <w:r w:rsidR="000E5B92" w:rsidRPr="00530756">
        <w:rPr>
          <w:rFonts w:ascii="Garamond" w:hAnsi="Garamond" w:cs="Arial"/>
          <w:bCs/>
          <w:sz w:val="23"/>
          <w:szCs w:val="23"/>
          <w:lang w:val="x-none"/>
        </w:rPr>
        <w:t xml:space="preserve"> w Opisie Przedmiotu Zamówienia. </w:t>
      </w:r>
    </w:p>
    <w:p w:rsidR="000E5B92" w:rsidRPr="00377E8D" w:rsidRDefault="000E5B92" w:rsidP="000E5B9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zobowiązuje s</w:t>
      </w:r>
      <w:r w:rsidRPr="00377E8D">
        <w:rPr>
          <w:rFonts w:ascii="Garamond" w:hAnsi="Garamond" w:cs="Arial"/>
          <w:bCs/>
          <w:sz w:val="23"/>
          <w:szCs w:val="23"/>
          <w:lang w:val="x-none"/>
        </w:rPr>
        <w:t>ię zrealizować przedmiot um</w:t>
      </w:r>
      <w:r w:rsidRPr="00377E8D">
        <w:rPr>
          <w:rFonts w:ascii="Garamond" w:hAnsi="Garamond" w:cs="Arial"/>
          <w:sz w:val="23"/>
          <w:szCs w:val="23"/>
          <w:lang w:val="x-none"/>
        </w:rPr>
        <w:t>owy zgodnie z Opisem Przedmiotu Zamówienia zawartym w załączniku nr 1 do umowy, o</w:t>
      </w:r>
      <w:r w:rsidR="00A40614">
        <w:rPr>
          <w:rFonts w:ascii="Garamond" w:hAnsi="Garamond" w:cs="Arial"/>
          <w:sz w:val="23"/>
          <w:szCs w:val="23"/>
          <w:lang w:val="x-none"/>
        </w:rPr>
        <w:t>raz zgodnie z Ofertą Wykonawcy</w:t>
      </w:r>
      <w:r w:rsidRPr="00377E8D">
        <w:rPr>
          <w:rFonts w:ascii="Garamond" w:hAnsi="Garamond" w:cs="Arial"/>
          <w:sz w:val="23"/>
          <w:szCs w:val="23"/>
          <w:lang w:val="x-none"/>
        </w:rPr>
        <w:t>.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377E8D" w:rsidRDefault="000E5B92" w:rsidP="000E5B9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2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:rsidR="000E5B92" w:rsidRPr="00377E8D" w:rsidRDefault="000E5B92" w:rsidP="000E5B92">
      <w:p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Dostawa sprzętu nastąpi w terminie</w:t>
      </w:r>
      <w:r w:rsidRPr="00377E8D">
        <w:rPr>
          <w:rFonts w:ascii="Garamond" w:hAnsi="Garamond" w:cs="Arial"/>
          <w:sz w:val="23"/>
          <w:szCs w:val="23"/>
        </w:rPr>
        <w:t xml:space="preserve"> nie dłuższym niż</w:t>
      </w:r>
      <w:r w:rsidRPr="00377E8D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8D19A2">
        <w:rPr>
          <w:rFonts w:ascii="Garamond" w:hAnsi="Garamond" w:cs="Arial"/>
          <w:sz w:val="23"/>
          <w:szCs w:val="23"/>
        </w:rPr>
        <w:t>….</w:t>
      </w:r>
      <w:r w:rsidRPr="00377E8D">
        <w:rPr>
          <w:rFonts w:ascii="Garamond" w:hAnsi="Garamond" w:cs="Arial"/>
          <w:sz w:val="23"/>
          <w:szCs w:val="23"/>
        </w:rPr>
        <w:t xml:space="preserve"> </w:t>
      </w:r>
      <w:r w:rsidRPr="00377E8D">
        <w:rPr>
          <w:rFonts w:ascii="Garamond" w:hAnsi="Garamond" w:cs="Arial"/>
          <w:sz w:val="23"/>
          <w:szCs w:val="23"/>
          <w:lang w:val="x-none"/>
        </w:rPr>
        <w:t>dni od daty podpisania umowy.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3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:rsidR="000E5B92" w:rsidRPr="00377E8D" w:rsidRDefault="000E5B92" w:rsidP="000E5B92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poinformuje Zamawiającego o dacie przekazania przedmiotu umowy do siedziby Zamawiającego co najmniej na 1 dzień przed planowaną dostawą.</w:t>
      </w:r>
    </w:p>
    <w:p w:rsidR="000E5B92" w:rsidRPr="00377E8D" w:rsidRDefault="000E5B92" w:rsidP="000E5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Miejscem dostawy przedmiotu umowy jest siedziba Muzeum Powstania Warszawskiego.</w:t>
      </w:r>
    </w:p>
    <w:p w:rsidR="000E5B92" w:rsidRPr="00377E8D" w:rsidRDefault="000E5B92" w:rsidP="000E5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dostarczy i rozładuje przedmiot umowy na własny koszt i we własnym zakresie w miejscu wskazanym przez Zamawiającego.</w:t>
      </w:r>
    </w:p>
    <w:p w:rsidR="000E5B92" w:rsidRPr="00377E8D" w:rsidRDefault="000E5B92" w:rsidP="000E5B92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377E8D" w:rsidRDefault="000E5B92" w:rsidP="000E5B92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4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Cena</w:t>
      </w:r>
    </w:p>
    <w:p w:rsidR="000E5B92" w:rsidRDefault="000E5B92" w:rsidP="000E5B92">
      <w:pPr>
        <w:spacing w:line="276" w:lineRule="auto"/>
        <w:jc w:val="both"/>
        <w:rPr>
          <w:rFonts w:ascii="Garamond" w:hAnsi="Garamond" w:cs="Arial"/>
          <w:sz w:val="23"/>
          <w:szCs w:val="23"/>
          <w:lang w:eastAsia="pl-PL"/>
        </w:rPr>
      </w:pPr>
      <w:r w:rsidRPr="00377E8D">
        <w:rPr>
          <w:rFonts w:ascii="Garamond" w:hAnsi="Garamond" w:cs="Arial"/>
          <w:sz w:val="23"/>
          <w:szCs w:val="23"/>
          <w:lang w:eastAsia="pl-PL"/>
        </w:rPr>
        <w:t>Całkowite wynagrodzenie wynikające z wykonania niniejszej umowy wyniesie ………….. zł netto powiększone o podatek VAT tj. ……</w:t>
      </w:r>
      <w:r>
        <w:rPr>
          <w:rFonts w:ascii="Garamond" w:hAnsi="Garamond" w:cs="Arial"/>
          <w:sz w:val="23"/>
          <w:szCs w:val="23"/>
          <w:lang w:eastAsia="pl-PL"/>
        </w:rPr>
        <w:t>… brutto (sł</w:t>
      </w:r>
      <w:r w:rsidR="00754077">
        <w:rPr>
          <w:rFonts w:ascii="Garamond" w:hAnsi="Garamond" w:cs="Arial"/>
          <w:sz w:val="23"/>
          <w:szCs w:val="23"/>
          <w:lang w:eastAsia="pl-PL"/>
        </w:rPr>
        <w:t>ownie: ……………………..).</w:t>
      </w:r>
    </w:p>
    <w:p w:rsidR="000E5B92" w:rsidRPr="00377E8D" w:rsidRDefault="000E5B92" w:rsidP="00EE475A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pl-PL"/>
        </w:rPr>
      </w:pPr>
    </w:p>
    <w:p w:rsidR="000E5B92" w:rsidRPr="00377E8D" w:rsidRDefault="000E5B92" w:rsidP="000E5B92">
      <w:pPr>
        <w:suppressAutoHyphens w:val="0"/>
        <w:spacing w:after="160"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5</w:t>
      </w: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Warunki płatności</w:t>
      </w:r>
    </w:p>
    <w:p w:rsidR="000E5B92" w:rsidRPr="00377E8D" w:rsidRDefault="000E5B92" w:rsidP="000E5B92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Wynagrodzenie obejmuje wszelkie koszty związane z realizacją przedmiotu umowy.</w:t>
      </w:r>
    </w:p>
    <w:p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u w:val="single"/>
        </w:rPr>
      </w:pPr>
      <w:r w:rsidRPr="00377E8D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fakturze. Płatność zostanie dokonana na podstawie prawidłowo wystawionej faktury przez Wykonaw</w:t>
      </w:r>
      <w:r w:rsidR="00EE475A">
        <w:rPr>
          <w:rFonts w:ascii="Garamond" w:hAnsi="Garamond" w:cs="Arial"/>
          <w:bCs/>
          <w:sz w:val="23"/>
          <w:szCs w:val="23"/>
        </w:rPr>
        <w:t>cę – w terminie do 14 dni od jej</w:t>
      </w:r>
      <w:r w:rsidRPr="00377E8D">
        <w:rPr>
          <w:rFonts w:ascii="Garamond" w:hAnsi="Garamond" w:cs="Arial"/>
          <w:bCs/>
          <w:sz w:val="23"/>
          <w:szCs w:val="23"/>
        </w:rPr>
        <w:t xml:space="preserve"> doręczenia Zamawiającemu.</w:t>
      </w:r>
      <w:r w:rsidR="00EE475A">
        <w:rPr>
          <w:rFonts w:ascii="Garamond" w:hAnsi="Garamond" w:cs="Arial"/>
          <w:bCs/>
          <w:sz w:val="23"/>
          <w:szCs w:val="23"/>
        </w:rPr>
        <w:t xml:space="preserve"> Faktura powinna zawierać szczegółowe nazwy, ilości oraz c</w:t>
      </w:r>
      <w:r w:rsidR="00446529">
        <w:rPr>
          <w:rFonts w:ascii="Garamond" w:hAnsi="Garamond" w:cs="Arial"/>
          <w:bCs/>
          <w:sz w:val="23"/>
          <w:szCs w:val="23"/>
        </w:rPr>
        <w:t>e</w:t>
      </w:r>
      <w:r w:rsidR="00EE475A">
        <w:rPr>
          <w:rFonts w:ascii="Garamond" w:hAnsi="Garamond" w:cs="Arial"/>
          <w:bCs/>
          <w:sz w:val="23"/>
          <w:szCs w:val="23"/>
        </w:rPr>
        <w:t xml:space="preserve">ny jednostkowe zakupionych towarów. </w:t>
      </w:r>
    </w:p>
    <w:p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odbioru.</w:t>
      </w:r>
    </w:p>
    <w:p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6</w:t>
      </w:r>
    </w:p>
    <w:p w:rsidR="00C71106" w:rsidRPr="00BC7DF7" w:rsidRDefault="00C71106" w:rsidP="00BC7DF7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C7DF7">
        <w:rPr>
          <w:rFonts w:ascii="Garamond" w:hAnsi="Garamond" w:cs="Arial"/>
          <w:b/>
          <w:sz w:val="23"/>
          <w:szCs w:val="23"/>
        </w:rPr>
        <w:t>Rękojmia i gwarancja</w:t>
      </w:r>
    </w:p>
    <w:p w:rsidR="00754077" w:rsidRDefault="00754077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 xml:space="preserve">Wykonawca udziela Zamawiającemu rękojmi za wady przedmiotu umowy na zasadach określonych w kodeksie cywilnym.  </w:t>
      </w:r>
    </w:p>
    <w:p w:rsidR="00E73D8E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Wykonawca udziela Zam</w:t>
      </w:r>
      <w:r w:rsidR="004F7BF7">
        <w:rPr>
          <w:rFonts w:ascii="Garamond" w:hAnsi="Garamond" w:cs="Arial"/>
          <w:sz w:val="23"/>
          <w:szCs w:val="23"/>
        </w:rPr>
        <w:t>awiającemu gwarancji na</w:t>
      </w:r>
      <w:r w:rsidR="00E73D8E">
        <w:rPr>
          <w:rFonts w:ascii="Garamond" w:hAnsi="Garamond" w:cs="Arial"/>
          <w:sz w:val="23"/>
          <w:szCs w:val="23"/>
        </w:rPr>
        <w:t>:</w:t>
      </w:r>
    </w:p>
    <w:p w:rsidR="00493962" w:rsidRDefault="00E73D8E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</w:t>
      </w:r>
      <w:r w:rsidR="00A40614">
        <w:rPr>
          <w:rFonts w:ascii="Garamond" w:hAnsi="Garamond" w:cs="Arial"/>
          <w:sz w:val="23"/>
          <w:szCs w:val="23"/>
        </w:rPr>
        <w:t xml:space="preserve">monitory </w:t>
      </w:r>
      <w:r>
        <w:rPr>
          <w:rFonts w:ascii="Garamond" w:hAnsi="Garamond" w:cs="Arial"/>
          <w:sz w:val="23"/>
          <w:szCs w:val="23"/>
        </w:rPr>
        <w:t xml:space="preserve">na okres </w:t>
      </w:r>
      <w:r w:rsidR="00A40614">
        <w:rPr>
          <w:rFonts w:ascii="Garamond" w:hAnsi="Garamond" w:cs="Arial"/>
          <w:sz w:val="23"/>
          <w:szCs w:val="23"/>
        </w:rPr>
        <w:t xml:space="preserve">24 </w:t>
      </w:r>
      <w:r w:rsidR="00493962">
        <w:rPr>
          <w:rFonts w:ascii="Garamond" w:hAnsi="Garamond" w:cs="Arial"/>
          <w:sz w:val="23"/>
          <w:szCs w:val="23"/>
        </w:rPr>
        <w:t>miesięcy;</w:t>
      </w:r>
    </w:p>
    <w:p w:rsidR="000E5B92" w:rsidRDefault="00E73D8E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</w:t>
      </w:r>
      <w:r w:rsidR="00A40614">
        <w:rPr>
          <w:rFonts w:ascii="Garamond" w:hAnsi="Garamond" w:cs="Arial"/>
          <w:sz w:val="23"/>
          <w:szCs w:val="23"/>
        </w:rPr>
        <w:t>obudowy komputerowe na okres 24</w:t>
      </w:r>
      <w:r w:rsidR="000E5B92" w:rsidRPr="00377E8D">
        <w:rPr>
          <w:rFonts w:ascii="Garamond" w:hAnsi="Garamond" w:cs="Arial"/>
          <w:sz w:val="23"/>
          <w:szCs w:val="23"/>
        </w:rPr>
        <w:t xml:space="preserve"> miesięcy</w:t>
      </w:r>
      <w:r>
        <w:rPr>
          <w:rFonts w:ascii="Garamond" w:hAnsi="Garamond" w:cs="Arial"/>
          <w:sz w:val="23"/>
          <w:szCs w:val="23"/>
        </w:rPr>
        <w:t>;</w:t>
      </w:r>
    </w:p>
    <w:p w:rsidR="005819C5" w:rsidRDefault="00A40614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routery</w:t>
      </w:r>
      <w:r w:rsidR="005819C5">
        <w:rPr>
          <w:rFonts w:ascii="Garamond" w:hAnsi="Garamond" w:cs="Arial"/>
          <w:sz w:val="23"/>
          <w:szCs w:val="23"/>
        </w:rPr>
        <w:t xml:space="preserve"> na okre</w:t>
      </w:r>
      <w:r>
        <w:rPr>
          <w:rFonts w:ascii="Garamond" w:hAnsi="Garamond" w:cs="Arial"/>
          <w:sz w:val="23"/>
          <w:szCs w:val="23"/>
        </w:rPr>
        <w:t>s 24</w:t>
      </w:r>
      <w:r w:rsidR="005819C5">
        <w:rPr>
          <w:rFonts w:ascii="Garamond" w:hAnsi="Garamond" w:cs="Arial"/>
          <w:sz w:val="23"/>
          <w:szCs w:val="23"/>
        </w:rPr>
        <w:t xml:space="preserve"> miesięcy;</w:t>
      </w:r>
    </w:p>
    <w:p w:rsidR="00A40614" w:rsidRDefault="00A40614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dysk wewnętrzny na okres 60 miesięcy,</w:t>
      </w:r>
    </w:p>
    <w:p w:rsidR="00A40614" w:rsidRDefault="00A40614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głośniki na okres 24 miesięcy, </w:t>
      </w:r>
    </w:p>
    <w:p w:rsidR="00A40614" w:rsidRDefault="00A40614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zasilacze awaryjne </w:t>
      </w:r>
      <w:r w:rsidR="00D241C5">
        <w:rPr>
          <w:rFonts w:ascii="Garamond" w:hAnsi="Garamond" w:cs="Arial"/>
          <w:sz w:val="23"/>
          <w:szCs w:val="23"/>
        </w:rPr>
        <w:t>na okres 24 miesięcy,</w:t>
      </w:r>
    </w:p>
    <w:p w:rsidR="00A40614" w:rsidRDefault="00A40614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laserowe piloty na okres </w:t>
      </w:r>
      <w:r w:rsidR="00D241C5">
        <w:rPr>
          <w:rFonts w:ascii="Garamond" w:hAnsi="Garamond" w:cs="Arial"/>
          <w:sz w:val="23"/>
          <w:szCs w:val="23"/>
        </w:rPr>
        <w:t>24 miesięcy,</w:t>
      </w:r>
    </w:p>
    <w:p w:rsidR="00D241C5" w:rsidRDefault="00D241C5" w:rsidP="00D241C5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klawiatury z touchpadem na okres 24 miesięcy,</w:t>
      </w:r>
    </w:p>
    <w:p w:rsidR="005819C5" w:rsidRDefault="005819C5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zestawy klawiatura</w:t>
      </w:r>
      <w:r w:rsidR="00D241C5">
        <w:rPr>
          <w:rFonts w:ascii="Garamond" w:hAnsi="Garamond" w:cs="Arial"/>
          <w:sz w:val="23"/>
          <w:szCs w:val="23"/>
        </w:rPr>
        <w:t xml:space="preserve"> plus mysz na okres 36 miesięcy,</w:t>
      </w:r>
    </w:p>
    <w:p w:rsidR="00D241C5" w:rsidRDefault="00D241C5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punkty dostępowe Access Point </w:t>
      </w:r>
      <w:proofErr w:type="spellStart"/>
      <w:r>
        <w:rPr>
          <w:rFonts w:ascii="Garamond" w:hAnsi="Garamond" w:cs="Arial"/>
          <w:sz w:val="23"/>
          <w:szCs w:val="23"/>
        </w:rPr>
        <w:t>wi-fi</w:t>
      </w:r>
      <w:proofErr w:type="spellEnd"/>
      <w:r>
        <w:rPr>
          <w:rFonts w:ascii="Garamond" w:hAnsi="Garamond" w:cs="Arial"/>
          <w:sz w:val="23"/>
          <w:szCs w:val="23"/>
        </w:rPr>
        <w:t xml:space="preserve"> na okres 12 miesięcy</w:t>
      </w:r>
    </w:p>
    <w:p w:rsidR="00E73D8E" w:rsidRPr="00377E8D" w:rsidRDefault="00E73D8E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od dnia dostarczenia przedmiotu umowy po</w:t>
      </w:r>
      <w:r>
        <w:rPr>
          <w:rFonts w:ascii="Garamond" w:hAnsi="Garamond" w:cs="Arial"/>
          <w:sz w:val="23"/>
          <w:szCs w:val="23"/>
        </w:rPr>
        <w:t>twierdzonego protokołem odbioru</w:t>
      </w:r>
      <w:r w:rsidR="00493962">
        <w:rPr>
          <w:rFonts w:ascii="Garamond" w:hAnsi="Garamond" w:cs="Arial"/>
          <w:sz w:val="23"/>
          <w:szCs w:val="23"/>
        </w:rPr>
        <w:t>.</w:t>
      </w:r>
    </w:p>
    <w:p w:rsidR="000E5B92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Wykonawca jest obowiązany wykonać swoje ob</w:t>
      </w:r>
      <w:r w:rsidR="00D241C5">
        <w:rPr>
          <w:rFonts w:ascii="Garamond" w:hAnsi="Garamond" w:cs="Arial"/>
          <w:sz w:val="23"/>
          <w:szCs w:val="23"/>
        </w:rPr>
        <w:t xml:space="preserve">owiązki wynikające z gwarancji </w:t>
      </w:r>
      <w:r w:rsidRPr="00377E8D">
        <w:rPr>
          <w:rFonts w:ascii="Garamond" w:hAnsi="Garamond" w:cs="Arial"/>
          <w:sz w:val="23"/>
          <w:szCs w:val="23"/>
        </w:rPr>
        <w:t>nie później niż w terminie 24 godzin od dnia zgłoszenia przez Zamawiającego odpowiedniego żądania wynikającego z gwarancji.</w:t>
      </w:r>
    </w:p>
    <w:p w:rsidR="000E5B92" w:rsidRPr="00377E8D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:rsidR="000E5B92" w:rsidRPr="00377E8D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7</w:t>
      </w: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Kary umowne</w:t>
      </w:r>
    </w:p>
    <w:p w:rsidR="000E5B92" w:rsidRPr="00377E8D" w:rsidRDefault="000E5B92" w:rsidP="000E5B92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uchybienia przez Wykonawcę terminowi wykonania przedmiotu umowy Zamawiający ma prawo naliczenia kar umownych w wysokości 0,5% ceny brutto, za każdy dzień zwłoki.</w:t>
      </w:r>
    </w:p>
    <w:p w:rsidR="000E5B92" w:rsidRPr="00377E8D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W przypadku gdy Zamawiający wezwie Wykonawcę do usunięcia wad w ramach rękojmi lub gwarancji, a Wykonawca nie usunie ich w wymaganym terminie, </w:t>
      </w:r>
      <w:r w:rsidRPr="00377E8D">
        <w:rPr>
          <w:rFonts w:ascii="Garamond" w:hAnsi="Garamond" w:cs="Arial"/>
          <w:bCs/>
          <w:iCs/>
          <w:sz w:val="23"/>
          <w:szCs w:val="23"/>
        </w:rPr>
        <w:t xml:space="preserve">Zamawiający </w:t>
      </w:r>
      <w:r w:rsidRPr="00377E8D">
        <w:rPr>
          <w:rFonts w:ascii="Garamond" w:hAnsi="Garamond" w:cs="Arial"/>
          <w:sz w:val="23"/>
          <w:szCs w:val="23"/>
        </w:rPr>
        <w:t>może żądać od Wykonawcy zapłaty kary umownej w wysokości 0,5% ceny brutto za każdy dzień zwłoki w usunięciu wad.</w:t>
      </w:r>
    </w:p>
    <w:p w:rsidR="000E5B92" w:rsidRPr="00377E8D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:rsidR="000E5B92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Zapłata kary umownej nie wyklucza prawa Zamawiającego do dochodzenia odszkodowania w pełnej wysokości na zasadach ogólnych.</w:t>
      </w:r>
    </w:p>
    <w:p w:rsidR="00754077" w:rsidRPr="00754077" w:rsidRDefault="00754077" w:rsidP="00754077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Łączna wysokość kar umownych z tytułu umowy, które mogą być nałożone na Wykonawcę nie przekroczy 40% łącznej ceny brutto określonej w umowie.</w:t>
      </w:r>
    </w:p>
    <w:p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8</w:t>
      </w: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Postanowienia końcowe</w:t>
      </w:r>
    </w:p>
    <w:p w:rsidR="000E5B92" w:rsidRPr="00377E8D" w:rsidRDefault="000E5B92" w:rsidP="00446529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3"/>
          <w:szCs w:val="23"/>
          <w:lang w:val="x-none" w:eastAsia="x-none"/>
        </w:rPr>
      </w:pPr>
      <w:r w:rsidRPr="00377E8D">
        <w:rPr>
          <w:rFonts w:ascii="Garamond" w:eastAsia="Calibri" w:hAnsi="Garamond" w:cs="Arial"/>
          <w:sz w:val="23"/>
          <w:szCs w:val="23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:rsidR="000E5B92" w:rsidRPr="00377E8D" w:rsidRDefault="000E5B92" w:rsidP="00446529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W zakresie nieuregulowanym niniejszą Umową zastosowanie mieć będą przepisy kodeksu cywilnego oraz ustawy </w:t>
      </w:r>
      <w:r w:rsidR="00754077">
        <w:rPr>
          <w:rFonts w:ascii="Garamond" w:hAnsi="Garamond" w:cs="Arial"/>
          <w:sz w:val="23"/>
          <w:szCs w:val="23"/>
        </w:rPr>
        <w:t xml:space="preserve">z dnia 11/09/2019 r. - </w:t>
      </w:r>
      <w:r w:rsidRPr="00377E8D">
        <w:rPr>
          <w:rFonts w:ascii="Garamond" w:hAnsi="Garamond" w:cs="Arial"/>
          <w:sz w:val="23"/>
          <w:szCs w:val="23"/>
        </w:rPr>
        <w:t>Prawo Zamówień Publicznych.</w:t>
      </w:r>
    </w:p>
    <w:p w:rsidR="000E5B92" w:rsidRPr="00377E8D" w:rsidRDefault="000E5B92" w:rsidP="000E5B92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Spory, które mogą powstać w związku wykonywaniem postanowień Umowy będą rozstrzygane przez sąd powszechny właściwy miejscowo dla siedziby Zamawiającego.</w:t>
      </w:r>
    </w:p>
    <w:p w:rsidR="000E5B92" w:rsidRPr="00377E8D" w:rsidRDefault="000E5B92" w:rsidP="000E5B92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p w:rsidR="000E5B92" w:rsidRPr="00377E8D" w:rsidRDefault="000E5B92" w:rsidP="000E5B92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0E5B92" w:rsidRPr="00377E8D" w:rsidRDefault="000E5B92" w:rsidP="000E5B92">
      <w:pPr>
        <w:spacing w:line="276" w:lineRule="auto"/>
        <w:rPr>
          <w:rFonts w:ascii="Garamond" w:hAnsi="Garamond" w:cs="Arial"/>
          <w:sz w:val="23"/>
          <w:szCs w:val="23"/>
        </w:rPr>
      </w:pP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3"/>
          <w:szCs w:val="23"/>
        </w:rPr>
      </w:pPr>
    </w:p>
    <w:p w:rsidR="000E5B92" w:rsidRPr="00377E8D" w:rsidRDefault="000E5B92" w:rsidP="000E5B92">
      <w:pPr>
        <w:suppressAutoHyphens w:val="0"/>
        <w:spacing w:after="160" w:line="276" w:lineRule="auto"/>
        <w:rPr>
          <w:rFonts w:ascii="Garamond" w:eastAsia="Calibri" w:hAnsi="Garamond" w:cs="Arial"/>
          <w:sz w:val="23"/>
          <w:szCs w:val="23"/>
          <w:lang w:eastAsia="en-US"/>
        </w:rPr>
      </w:pPr>
    </w:p>
    <w:p w:rsidR="00524AFA" w:rsidRDefault="00524AFA"/>
    <w:sectPr w:rsidR="00524AFA" w:rsidSect="000E5B92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F822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646A5"/>
    <w:rsid w:val="000E5B92"/>
    <w:rsid w:val="00266EB3"/>
    <w:rsid w:val="00446529"/>
    <w:rsid w:val="00493962"/>
    <w:rsid w:val="004A707F"/>
    <w:rsid w:val="004F7BF7"/>
    <w:rsid w:val="00524AFA"/>
    <w:rsid w:val="00530756"/>
    <w:rsid w:val="005819C5"/>
    <w:rsid w:val="0068043A"/>
    <w:rsid w:val="006B32CA"/>
    <w:rsid w:val="00754077"/>
    <w:rsid w:val="008D19A2"/>
    <w:rsid w:val="00A40614"/>
    <w:rsid w:val="00BC7DF7"/>
    <w:rsid w:val="00C71106"/>
    <w:rsid w:val="00C8136E"/>
    <w:rsid w:val="00D241C5"/>
    <w:rsid w:val="00D25392"/>
    <w:rsid w:val="00E73D8E"/>
    <w:rsid w:val="00EC6991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5D9F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754077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C71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2021-10-18T08:33:00Z</cp:lastPrinted>
  <dcterms:created xsi:type="dcterms:W3CDTF">2022-09-06T10:27:00Z</dcterms:created>
  <dcterms:modified xsi:type="dcterms:W3CDTF">2022-09-08T12:29:00Z</dcterms:modified>
</cp:coreProperties>
</file>