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B27D58" w:rsidRDefault="00B27D58" w:rsidP="009F75A2">
            <w:pPr>
              <w:widowControl w:val="0"/>
              <w:autoSpaceDE w:val="0"/>
              <w:autoSpaceDN w:val="0"/>
              <w:adjustRightInd w:val="0"/>
              <w:spacing w:before="30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Dostawa urządzeń z podziałem na 7 części</w:t>
            </w:r>
          </w:p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before="300"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before="10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B27D5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B27D5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7E14">
              <w:rPr>
                <w:rFonts w:ascii="Arial" w:hAnsi="Arial" w:cs="Arial"/>
                <w:color w:val="000000"/>
                <w:sz w:val="20"/>
                <w:szCs w:val="20"/>
              </w:rPr>
              <w:t>.06.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Pr="009F75A2" w:rsidRDefault="000D575E" w:rsidP="009F75A2">
      <w:pPr>
        <w:pStyle w:val="Bezodstpw"/>
        <w:spacing w:line="360" w:lineRule="auto"/>
        <w:rPr>
          <w:b/>
        </w:rPr>
      </w:pPr>
      <w:r w:rsidRPr="009F75A2">
        <w:rPr>
          <w:b/>
        </w:rPr>
        <w:t>Informacja z otwarcia ofert</w:t>
      </w:r>
    </w:p>
    <w:p w:rsidR="00DE3CF3" w:rsidRDefault="000D575E" w:rsidP="009F75A2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9F75A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Frost Tomasz Jankowski</w:t>
            </w:r>
          </w:p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l. Dobra 9, 05-092 Łomianki</w:t>
            </w:r>
          </w:p>
          <w:p w:rsidR="005C7E14" w:rsidRPr="00F75D85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527-010-04-93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  <w:r w:rsidR="00B27D58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27D58" w:rsidRPr="00B27D58">
              <w:rPr>
                <w:rFonts w:ascii="Arial" w:hAnsi="Arial" w:cs="Arial"/>
                <w:color w:val="000000"/>
                <w:sz w:val="20"/>
                <w:szCs w:val="20"/>
              </w:rPr>
              <w:t>16 703,40</w:t>
            </w:r>
            <w:r w:rsidR="00B27D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0640F8" w:rsidRPr="00F75D85" w:rsidRDefault="000640F8" w:rsidP="00B27D5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Pr="00F75D85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Animalab</w:t>
            </w:r>
            <w:proofErr w:type="spellEnd"/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</w:t>
            </w:r>
            <w:proofErr w:type="spellStart"/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zo.o</w:t>
            </w:r>
            <w:proofErr w:type="spellEnd"/>
          </w:p>
          <w:p w:rsid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Ul. Dąbrowskiego 343 60-419 Poznań</w:t>
            </w:r>
          </w:p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7792427277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1: 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19 918,09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7: 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32 454,04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SANLAB J. Kaczorek, M. Bińczak sp. j.</w:t>
            </w:r>
          </w:p>
          <w:p w:rsid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Marconich 11/1, 02-954 Warszawa</w:t>
            </w:r>
          </w:p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5272402353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2: 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124 542,42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Paramedica</w:t>
            </w:r>
            <w:proofErr w:type="spellEnd"/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 Sp.k.</w:t>
            </w:r>
          </w:p>
          <w:p w:rsid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Ul. Farbiarska 47, 02-862 Warszawa</w:t>
            </w:r>
          </w:p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1070017638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5: 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29 768,04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Merck</w:t>
            </w:r>
            <w:proofErr w:type="spellEnd"/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 xml:space="preserve"> Life Science Sp. z o.o.</w:t>
            </w:r>
          </w:p>
          <w:p w:rsid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ul. Szelągowska 30, 61-626 Poznań</w:t>
            </w:r>
          </w:p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7781002137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4: 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19 831,29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>Chemosynteza Adam Biedrzycki ul. Józefa Mackiewicza 10/26 15-779 Białystok</w:t>
            </w:r>
          </w:p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9F75A2" w:rsidRPr="009F75A2">
              <w:rPr>
                <w:rFonts w:ascii="Arial" w:hAnsi="Arial" w:cs="Arial"/>
                <w:color w:val="000000"/>
                <w:sz w:val="20"/>
                <w:szCs w:val="20"/>
              </w:rPr>
              <w:t>718-203-64-72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9F75A2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3: </w:t>
            </w:r>
            <w:r w:rsidRPr="009F75A2">
              <w:rPr>
                <w:rFonts w:ascii="Arial" w:hAnsi="Arial" w:cs="Arial"/>
                <w:color w:val="000000"/>
                <w:sz w:val="20"/>
                <w:szCs w:val="20"/>
              </w:rPr>
              <w:t>11660,40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9F75A2" w:rsidRDefault="009F75A2" w:rsidP="009F75A2">
      <w:pPr>
        <w:spacing w:after="0" w:line="480" w:lineRule="auto"/>
        <w:rPr>
          <w:rFonts w:cstheme="minorHAnsi"/>
          <w:b/>
          <w:lang w:eastAsia="ar-SA"/>
        </w:rPr>
      </w:pPr>
      <w:bookmarkStart w:id="0" w:name="TheVeryLastPage"/>
      <w:bookmarkEnd w:id="0"/>
    </w:p>
    <w:p w:rsidR="009F75A2" w:rsidRPr="009B04C4" w:rsidRDefault="009F75A2" w:rsidP="009F75A2">
      <w:pPr>
        <w:spacing w:after="0" w:line="48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W imieniu Zamawiającego</w:t>
      </w:r>
    </w:p>
    <w:p w:rsidR="009F75A2" w:rsidRPr="009B04C4" w:rsidRDefault="009F75A2" w:rsidP="009F75A2">
      <w:pPr>
        <w:spacing w:after="0" w:line="72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Kanclerz</w:t>
      </w:r>
    </w:p>
    <w:p w:rsidR="00DE3CF3" w:rsidRPr="009F75A2" w:rsidRDefault="009F75A2" w:rsidP="009F75A2">
      <w:pPr>
        <w:spacing w:after="0" w:line="24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mgr Konrad Raczkowski</w:t>
      </w:r>
      <w:r>
        <w:rPr>
          <w:rFonts w:cstheme="minorHAnsi"/>
          <w:b/>
          <w:lang w:eastAsia="ar-SA"/>
        </w:rPr>
        <w:t xml:space="preserve"> </w:t>
      </w:r>
      <w:r w:rsidRPr="009B04C4">
        <w:rPr>
          <w:rFonts w:cstheme="minorHAnsi"/>
          <w:lang w:eastAsia="ar-SA"/>
        </w:rPr>
        <w:t>/podpis na oryginale</w:t>
      </w:r>
      <w:r>
        <w:rPr>
          <w:rFonts w:cstheme="minorHAnsi"/>
          <w:lang w:eastAsia="ar-SA"/>
        </w:rPr>
        <w:t>/</w:t>
      </w:r>
      <w:bookmarkStart w:id="1" w:name="_GoBack"/>
      <w:bookmarkEnd w:id="1"/>
    </w:p>
    <w:sectPr w:rsidR="00DE3CF3" w:rsidRPr="009F75A2" w:rsidSect="009F75A2">
      <w:headerReference w:type="default" r:id="rId6"/>
      <w:footerReference w:type="default" r:id="rId7"/>
      <w:pgSz w:w="11905" w:h="16837"/>
      <w:pgMar w:top="993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21" w:rsidRDefault="00D00F21">
      <w:pPr>
        <w:spacing w:after="0" w:line="240" w:lineRule="auto"/>
      </w:pPr>
      <w:r>
        <w:separator/>
      </w:r>
    </w:p>
  </w:endnote>
  <w:endnote w:type="continuationSeparator" w:id="0">
    <w:p w:rsidR="00D00F21" w:rsidRDefault="00D0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21" w:rsidRDefault="00D00F21">
      <w:pPr>
        <w:spacing w:after="0" w:line="240" w:lineRule="auto"/>
      </w:pPr>
      <w:r>
        <w:separator/>
      </w:r>
    </w:p>
  </w:footnote>
  <w:footnote w:type="continuationSeparator" w:id="0">
    <w:p w:rsidR="00D00F21" w:rsidRDefault="00D0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640F8"/>
    <w:rsid w:val="000D0F6F"/>
    <w:rsid w:val="000D575E"/>
    <w:rsid w:val="001D1D80"/>
    <w:rsid w:val="0021003D"/>
    <w:rsid w:val="002650FA"/>
    <w:rsid w:val="00307F48"/>
    <w:rsid w:val="00355BE2"/>
    <w:rsid w:val="003D1CDA"/>
    <w:rsid w:val="003D52AB"/>
    <w:rsid w:val="004550AE"/>
    <w:rsid w:val="005355F5"/>
    <w:rsid w:val="00541C4E"/>
    <w:rsid w:val="005C7E14"/>
    <w:rsid w:val="0064245C"/>
    <w:rsid w:val="009970FD"/>
    <w:rsid w:val="00997EF3"/>
    <w:rsid w:val="009F75A2"/>
    <w:rsid w:val="00B27D58"/>
    <w:rsid w:val="00B8795A"/>
    <w:rsid w:val="00BF541A"/>
    <w:rsid w:val="00C83409"/>
    <w:rsid w:val="00D00F21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2D1D8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F7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13</cp:revision>
  <cp:lastPrinted>2023-02-06T10:18:00Z</cp:lastPrinted>
  <dcterms:created xsi:type="dcterms:W3CDTF">2022-08-25T08:33:00Z</dcterms:created>
  <dcterms:modified xsi:type="dcterms:W3CDTF">2023-06-29T07:37:00Z</dcterms:modified>
</cp:coreProperties>
</file>