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6EB09636" w:rsidR="00B0437D" w:rsidRPr="00695243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695243">
        <w:rPr>
          <w:rFonts w:cstheme="minorHAnsi"/>
          <w:sz w:val="20"/>
          <w:szCs w:val="20"/>
        </w:rPr>
        <w:t xml:space="preserve"> </w:t>
      </w:r>
      <w:r w:rsidR="001C15ED" w:rsidRPr="00695243">
        <w:rPr>
          <w:rFonts w:cstheme="minorHAnsi"/>
          <w:sz w:val="20"/>
          <w:szCs w:val="20"/>
        </w:rPr>
        <w:t>04.</w:t>
      </w:r>
      <w:r w:rsidR="00BD273D" w:rsidRPr="00695243">
        <w:rPr>
          <w:rFonts w:cstheme="minorHAnsi"/>
          <w:sz w:val="20"/>
          <w:szCs w:val="20"/>
        </w:rPr>
        <w:t>0</w:t>
      </w:r>
      <w:r w:rsidR="00F75119" w:rsidRPr="00695243">
        <w:rPr>
          <w:rFonts w:cstheme="minorHAnsi"/>
          <w:sz w:val="20"/>
          <w:szCs w:val="20"/>
        </w:rPr>
        <w:t>4</w:t>
      </w:r>
      <w:r w:rsidR="00BD273D" w:rsidRPr="00695243">
        <w:rPr>
          <w:rFonts w:cstheme="minorHAnsi"/>
          <w:sz w:val="20"/>
          <w:szCs w:val="20"/>
        </w:rPr>
        <w:t>.2024</w:t>
      </w:r>
      <w:r w:rsidRPr="00695243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695243" w:rsidRDefault="00B0437D" w:rsidP="008575C1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Pełnomocnik Zamawiającego:</w:t>
      </w:r>
      <w:r w:rsidRPr="00695243">
        <w:rPr>
          <w:rFonts w:cstheme="minorHAnsi"/>
          <w:sz w:val="20"/>
          <w:szCs w:val="20"/>
        </w:rPr>
        <w:br/>
        <w:t>New Power Sp. z o.o.</w:t>
      </w:r>
      <w:r w:rsidR="00D52F86" w:rsidRPr="00695243">
        <w:rPr>
          <w:rFonts w:cstheme="minorHAnsi"/>
          <w:sz w:val="20"/>
          <w:szCs w:val="20"/>
        </w:rPr>
        <w:t xml:space="preserve">, </w:t>
      </w:r>
      <w:r w:rsidRPr="00695243">
        <w:rPr>
          <w:rFonts w:cstheme="minorHAnsi"/>
          <w:sz w:val="20"/>
          <w:szCs w:val="20"/>
        </w:rPr>
        <w:t>ul. Chełmżyńska 180A</w:t>
      </w:r>
      <w:r w:rsidR="00D52F86" w:rsidRPr="00695243">
        <w:rPr>
          <w:rFonts w:cstheme="minorHAnsi"/>
          <w:sz w:val="20"/>
          <w:szCs w:val="20"/>
        </w:rPr>
        <w:t xml:space="preserve">, </w:t>
      </w:r>
      <w:r w:rsidRPr="00695243">
        <w:rPr>
          <w:rFonts w:cstheme="minorHAnsi"/>
          <w:sz w:val="20"/>
          <w:szCs w:val="20"/>
        </w:rPr>
        <w:t>04-464 Warszawa</w:t>
      </w:r>
    </w:p>
    <w:p w14:paraId="4365C87C" w14:textId="4A9D59D6" w:rsidR="008E0881" w:rsidRPr="00695243" w:rsidRDefault="00B0437D" w:rsidP="008575C1">
      <w:pPr>
        <w:spacing w:line="240" w:lineRule="auto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Reprezentujący: </w:t>
      </w:r>
      <w:r w:rsidRPr="00695243">
        <w:rPr>
          <w:rFonts w:cstheme="minorHAnsi"/>
          <w:sz w:val="20"/>
          <w:szCs w:val="20"/>
        </w:rPr>
        <w:br/>
      </w:r>
      <w:r w:rsidR="003231F3" w:rsidRPr="00695243">
        <w:rPr>
          <w:rFonts w:cstheme="minorHAnsi"/>
          <w:bCs/>
          <w:sz w:val="20"/>
          <w:szCs w:val="20"/>
        </w:rPr>
        <w:t>Gmina Kraśnik, ul. Kościuszki 24, 23-200 Kraśnik</w:t>
      </w:r>
    </w:p>
    <w:p w14:paraId="38C033BF" w14:textId="77777777" w:rsidR="00DD2508" w:rsidRPr="00695243" w:rsidRDefault="00DD2508" w:rsidP="008575C1">
      <w:pPr>
        <w:spacing w:line="240" w:lineRule="auto"/>
        <w:rPr>
          <w:rFonts w:cstheme="minorHAnsi"/>
          <w:sz w:val="20"/>
          <w:szCs w:val="20"/>
        </w:rPr>
      </w:pPr>
    </w:p>
    <w:p w14:paraId="500002E2" w14:textId="678CB528" w:rsidR="00B507BF" w:rsidRPr="00695243" w:rsidRDefault="00B0437D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                                            ODPOWIEDZI NR </w:t>
      </w:r>
      <w:r w:rsidR="002C3FD4" w:rsidRPr="00695243">
        <w:rPr>
          <w:rFonts w:cstheme="minorHAnsi"/>
          <w:sz w:val="20"/>
          <w:szCs w:val="20"/>
        </w:rPr>
        <w:t>2</w:t>
      </w:r>
      <w:r w:rsidRPr="00695243">
        <w:rPr>
          <w:rFonts w:cstheme="minorHAnsi"/>
          <w:sz w:val="20"/>
          <w:szCs w:val="20"/>
        </w:rPr>
        <w:t xml:space="preserve"> NA ZAPYTANIA WYKONAWCÓW</w:t>
      </w:r>
    </w:p>
    <w:p w14:paraId="0EE88F52" w14:textId="3235DBE8" w:rsidR="00960D2A" w:rsidRPr="00695243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3231F3" w:rsidRPr="00695243">
        <w:rPr>
          <w:rFonts w:asciiTheme="minorHAnsi" w:hAnsiTheme="minorHAnsi" w:cstheme="minorHAnsi"/>
          <w:color w:val="auto"/>
          <w:sz w:val="20"/>
          <w:szCs w:val="20"/>
        </w:rPr>
        <w:t>Kraśnik</w:t>
      </w:r>
      <w:r w:rsidR="00392504"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960D2A" w:rsidRPr="00695243">
        <w:rPr>
          <w:rFonts w:asciiTheme="minorHAnsi" w:hAnsiTheme="minorHAnsi" w:cstheme="minorHAnsi"/>
          <w:color w:val="auto"/>
          <w:sz w:val="20"/>
          <w:szCs w:val="20"/>
        </w:rPr>
        <w:t>przetargu nieograniczonego</w:t>
      </w:r>
      <w:r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695243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3231F3" w:rsidRPr="00695243">
        <w:rPr>
          <w:rFonts w:asciiTheme="minorHAnsi" w:hAnsiTheme="minorHAnsi" w:cstheme="minorHAnsi"/>
          <w:b/>
          <w:color w:val="auto"/>
          <w:sz w:val="20"/>
          <w:szCs w:val="20"/>
        </w:rPr>
        <w:t>ZAKUP ENERGII ELEKTRYCZNEJ NA POTRZEBY GRUPY ZAKUPOWEJ GMINY KRAŚNIK</w:t>
      </w:r>
      <w:r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’’ przesyła niniejszym pismem treść zapytań, które w dniu </w:t>
      </w:r>
      <w:r w:rsidR="001D247A" w:rsidRPr="00695243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8C1FA8" w:rsidRPr="00695243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1D247A" w:rsidRPr="00695243">
        <w:rPr>
          <w:rFonts w:asciiTheme="minorHAnsi" w:hAnsiTheme="minorHAnsi" w:cstheme="minorHAnsi"/>
          <w:color w:val="auto"/>
          <w:sz w:val="20"/>
          <w:szCs w:val="20"/>
        </w:rPr>
        <w:t>.03</w:t>
      </w:r>
      <w:r w:rsidR="006023AB" w:rsidRPr="00695243"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3664D7" w:rsidRPr="00695243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695243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1" w:history="1">
        <w:r w:rsidR="009952C2" w:rsidRPr="00695243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https://platformazakupowa.pl/transakcja/894760</w:t>
        </w:r>
      </w:hyperlink>
      <w:r w:rsidR="00000868" w:rsidRPr="00695243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69524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0AB9" w:rsidRPr="00695243">
        <w:rPr>
          <w:rFonts w:asciiTheme="minorHAnsi" w:hAnsiTheme="minorHAnsi" w:cstheme="minorHAnsi"/>
          <w:color w:val="auto"/>
          <w:sz w:val="20"/>
          <w:szCs w:val="20"/>
        </w:rPr>
        <w:t>2024/S 044-127866.</w:t>
      </w:r>
    </w:p>
    <w:p w14:paraId="119676C7" w14:textId="77777777" w:rsidR="003711C9" w:rsidRPr="00695243" w:rsidRDefault="003711C9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496B2D7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Pytanie 1</w:t>
      </w:r>
      <w:r w:rsidRPr="00695243">
        <w:rPr>
          <w:rFonts w:cstheme="minorHAnsi"/>
          <w:sz w:val="20"/>
          <w:szCs w:val="20"/>
        </w:rPr>
        <w:t xml:space="preserve">. </w:t>
      </w:r>
    </w:p>
    <w:p w14:paraId="74578E9C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Zwracamy się z zapytaniem, czy Zamawiający przekaże niezbędne dane w </w:t>
      </w:r>
      <w:r w:rsidRPr="00695243">
        <w:rPr>
          <w:rFonts w:cstheme="minorHAnsi"/>
          <w:b/>
          <w:sz w:val="20"/>
          <w:szCs w:val="20"/>
        </w:rPr>
        <w:t>wersji elektronicznej Excel</w:t>
      </w:r>
      <w:r w:rsidRPr="00695243">
        <w:rPr>
          <w:rFonts w:cstheme="minorHAnsi"/>
          <w:sz w:val="20"/>
          <w:szCs w:val="20"/>
        </w:rPr>
        <w:t xml:space="preserve"> oraz dokumenty do przeprowadzenia procedury zmiany sprzedawcy najpóźniej w dniu podpisania umowy? Dokument zawierający niezbędne dane stanowić będzie również załącznik do umowy.</w:t>
      </w:r>
    </w:p>
    <w:p w14:paraId="5E06F2D4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Wyłoniony Wykonawca będzie potrzebował do przeprowadzenia zmiany sprzedawcy:</w:t>
      </w:r>
    </w:p>
    <w:p w14:paraId="4B9E881B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a) danych dla każdego punktu poboru:</w:t>
      </w:r>
    </w:p>
    <w:p w14:paraId="1BD84C87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nazwa i adres firmy;</w:t>
      </w:r>
    </w:p>
    <w:p w14:paraId="53FC8CEA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opis punktu poboru;</w:t>
      </w:r>
    </w:p>
    <w:p w14:paraId="1AB6DDDA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adres punktu poboru (miejscowość, ulica, numer lokalu, kod, gmina);</w:t>
      </w:r>
    </w:p>
    <w:p w14:paraId="7469BCCC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grupa taryfowa ;</w:t>
      </w:r>
    </w:p>
    <w:p w14:paraId="177CDEB0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planowane roczne zużycie energii;</w:t>
      </w:r>
    </w:p>
    <w:p w14:paraId="2C77D417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numer licznika;</w:t>
      </w:r>
    </w:p>
    <w:p w14:paraId="0C103B25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Operator Systemu Dystrybucyjnego;</w:t>
      </w:r>
    </w:p>
    <w:p w14:paraId="65B9A42D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nazwa dotychczasowego Sprzedawcy;</w:t>
      </w:r>
    </w:p>
    <w:p w14:paraId="1DDC32DC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numer aktualnie obowiązującej umowy;</w:t>
      </w:r>
    </w:p>
    <w:p w14:paraId="2397D39A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data zawarcia oraz okres wypowiedzenia dotychczasowej umowy;</w:t>
      </w:r>
    </w:p>
    <w:p w14:paraId="129D7ED5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numer ewidencyjny PPE;</w:t>
      </w:r>
    </w:p>
    <w:p w14:paraId="3F177A96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czy jest to pierwsza czy kolejna zmiana sprzedawcy;</w:t>
      </w:r>
    </w:p>
    <w:p w14:paraId="02C691BB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wybranego przez Zamawiającego sprzedawcę rezerwowego;</w:t>
      </w:r>
    </w:p>
    <w:p w14:paraId="16D1601E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b) dokumentów dla każdej jednostki objętej postępowaniem:</w:t>
      </w:r>
    </w:p>
    <w:p w14:paraId="796126AE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14:paraId="1F15D281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dokument nadania numeru NIP;</w:t>
      </w:r>
    </w:p>
    <w:p w14:paraId="23396AEB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dokument nadania numeru REGON;</w:t>
      </w:r>
    </w:p>
    <w:p w14:paraId="6CC77ADB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KRS lub inny dokument na podstawie którego działa dana jednostka;</w:t>
      </w:r>
    </w:p>
    <w:p w14:paraId="3BC11A52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lastRenderedPageBreak/>
        <w:t>- dokument potwierdzający umocowanie danej osoby do podpisania umowy sprzedaży energii elektrycznej oraz pełnomocnictwa.</w:t>
      </w:r>
    </w:p>
    <w:p w14:paraId="7A1B91E1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14:paraId="68B76CA2" w14:textId="2037E532" w:rsidR="00B02E84" w:rsidRPr="00695243" w:rsidRDefault="00B02E84" w:rsidP="008575C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695243">
        <w:rPr>
          <w:rFonts w:cstheme="minorHAnsi"/>
          <w:b/>
          <w:bCs/>
          <w:sz w:val="20"/>
          <w:szCs w:val="20"/>
        </w:rPr>
        <w:t>Odpowiedź 1</w:t>
      </w:r>
    </w:p>
    <w:p w14:paraId="3BE462C4" w14:textId="75CB7210" w:rsidR="00B02E84" w:rsidRPr="00695243" w:rsidRDefault="00B02E84" w:rsidP="008575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bCs/>
          <w:color w:val="000000"/>
          <w:sz w:val="20"/>
          <w:szCs w:val="20"/>
        </w:rPr>
        <w:t>Pełnomocnik Zamawiającego</w:t>
      </w:r>
      <w:r w:rsidRPr="00695243">
        <w:rPr>
          <w:rFonts w:cstheme="minorHAnsi"/>
          <w:color w:val="000000"/>
          <w:sz w:val="20"/>
          <w:szCs w:val="20"/>
        </w:rPr>
        <w:t xml:space="preserve"> informuje, że </w:t>
      </w:r>
      <w:r w:rsidRPr="00695243">
        <w:rPr>
          <w:rFonts w:cstheme="minorHAnsi"/>
          <w:sz w:val="20"/>
          <w:szCs w:val="20"/>
        </w:rPr>
        <w:t xml:space="preserve">Zamawiający przekaże w wersji </w:t>
      </w:r>
      <w:r w:rsidRPr="00695243">
        <w:rPr>
          <w:rFonts w:cstheme="minorHAnsi"/>
          <w:bCs/>
          <w:sz w:val="20"/>
          <w:szCs w:val="20"/>
        </w:rPr>
        <w:t>elektronicznej Excel</w:t>
      </w:r>
      <w:r w:rsidRPr="00695243">
        <w:rPr>
          <w:rFonts w:cstheme="minorHAnsi"/>
          <w:sz w:val="20"/>
          <w:szCs w:val="20"/>
        </w:rPr>
        <w:t xml:space="preserve"> dane dotyczące punktów poboru, które znajdują się w zał. nr 1a i 1b do SWZ. </w:t>
      </w:r>
      <w:r w:rsidR="007601A5" w:rsidRPr="00695243">
        <w:rPr>
          <w:rFonts w:cstheme="minorHAnsi"/>
          <w:sz w:val="20"/>
          <w:szCs w:val="20"/>
        </w:rPr>
        <w:t xml:space="preserve">Przekazane zostaną też </w:t>
      </w:r>
      <w:r w:rsidRPr="00695243">
        <w:rPr>
          <w:rFonts w:cstheme="minorHAnsi"/>
          <w:sz w:val="20"/>
          <w:szCs w:val="20"/>
        </w:rPr>
        <w:t>następujące dokumenty do przeprowadzenia procedury zmiany sprzedawcy, najpóźniej w dniu podpisania umowy.</w:t>
      </w:r>
    </w:p>
    <w:p w14:paraId="43ADCA6D" w14:textId="77777777" w:rsidR="00B02E84" w:rsidRPr="00695243" w:rsidRDefault="00B02E84" w:rsidP="008575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pełnomocnictwo do zgłoszenia umowy;</w:t>
      </w:r>
    </w:p>
    <w:p w14:paraId="7D3B8D89" w14:textId="77777777" w:rsidR="00B02E84" w:rsidRPr="00695243" w:rsidRDefault="00B02E84" w:rsidP="008575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dokument nadania numeru NIP;</w:t>
      </w:r>
    </w:p>
    <w:p w14:paraId="70B1CE15" w14:textId="77777777" w:rsidR="00B02E84" w:rsidRPr="00695243" w:rsidRDefault="00B02E84" w:rsidP="008575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dokument nadania numeru REGON;</w:t>
      </w:r>
    </w:p>
    <w:p w14:paraId="703BEBA5" w14:textId="77777777" w:rsidR="00B02E84" w:rsidRPr="00695243" w:rsidRDefault="00B02E84" w:rsidP="008575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KRS lub inny dokument na podstawie którego działa dana jednostka;</w:t>
      </w:r>
    </w:p>
    <w:p w14:paraId="5BCBFE37" w14:textId="69A8C24D" w:rsidR="00B02E84" w:rsidRDefault="00B02E84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- dokument potwierdzający umocowanie danej osoby do podpisania umowy sprzedaży energii elektrycznej oraz pełnomocnictwa</w:t>
      </w:r>
    </w:p>
    <w:p w14:paraId="6014BC76" w14:textId="77777777" w:rsidR="008B2AF8" w:rsidRPr="00695243" w:rsidRDefault="008B2AF8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EB859A1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Pytanie 2</w:t>
      </w:r>
      <w:r w:rsidRPr="00695243">
        <w:rPr>
          <w:rFonts w:cstheme="minorHAnsi"/>
          <w:sz w:val="20"/>
          <w:szCs w:val="20"/>
        </w:rPr>
        <w:t xml:space="preserve">.  </w:t>
      </w:r>
    </w:p>
    <w:p w14:paraId="515336C0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Czy Zamawiający dysponuje tytułem prawnym (akt notarialny, umowa najmu, umowa dzierżawy, itp.), który upoważnia go do swobodnego dysponowania obiektami opisanymi w przedmiocie zamówienia.</w:t>
      </w:r>
    </w:p>
    <w:p w14:paraId="0068459C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Brak takiego tytułu może skutecznie uniemożliwić dalsze czynności związane ze zgłoszeniem umowy sprzedaży energii elektrycznej do lokalnego Operatora Systemu dystrybucyjnego zgodnie z jego procedurami. </w:t>
      </w:r>
      <w:r w:rsidRPr="00695243">
        <w:rPr>
          <w:rFonts w:cstheme="minorHAnsi"/>
          <w:sz w:val="20"/>
          <w:szCs w:val="20"/>
        </w:rPr>
        <w:br/>
        <w:t>W związku z czy prosimy o przekazanie informacji o sposobie i formie dysponowania obiektami.</w:t>
      </w:r>
    </w:p>
    <w:p w14:paraId="138FA5CD" w14:textId="03D230C4" w:rsidR="002E6456" w:rsidRPr="00695243" w:rsidRDefault="002E6456" w:rsidP="008575C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695243">
        <w:rPr>
          <w:rFonts w:cstheme="minorHAnsi"/>
          <w:b/>
          <w:bCs/>
          <w:sz w:val="20"/>
          <w:szCs w:val="20"/>
        </w:rPr>
        <w:t>Odpowiedź 2</w:t>
      </w:r>
    </w:p>
    <w:p w14:paraId="1B2C5DBA" w14:textId="7F92603B" w:rsidR="005A0F4A" w:rsidRPr="00695243" w:rsidRDefault="005A0F4A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bCs/>
          <w:color w:val="000000"/>
          <w:sz w:val="20"/>
          <w:szCs w:val="20"/>
        </w:rPr>
        <w:t>Pełnomocnik Zamawiającego</w:t>
      </w:r>
      <w:r w:rsidRPr="00695243">
        <w:rPr>
          <w:rFonts w:cstheme="minorHAnsi"/>
          <w:color w:val="000000"/>
          <w:sz w:val="20"/>
          <w:szCs w:val="20"/>
        </w:rPr>
        <w:t xml:space="preserve"> informuje, że </w:t>
      </w:r>
      <w:r w:rsidRPr="00695243">
        <w:rPr>
          <w:rFonts w:cstheme="minorHAnsi"/>
          <w:sz w:val="20"/>
          <w:szCs w:val="20"/>
        </w:rPr>
        <w:t>Zamawiający dysponuje tytułem prawnym, który upoważnia go do swobodnego dysponowania obiektami opisanymi w przedmiocie zamówienia.</w:t>
      </w:r>
    </w:p>
    <w:p w14:paraId="6EFFAD1F" w14:textId="77777777" w:rsidR="002E6456" w:rsidRPr="00695243" w:rsidRDefault="002E6456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B432DB1" w14:textId="77777777" w:rsidR="00E53645" w:rsidRPr="00695243" w:rsidRDefault="00E53645" w:rsidP="008575C1">
      <w:pPr>
        <w:tabs>
          <w:tab w:val="left" w:pos="1365"/>
        </w:tabs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Pytanie 3.</w:t>
      </w:r>
      <w:r w:rsidRPr="00695243">
        <w:rPr>
          <w:rFonts w:cstheme="minorHAnsi"/>
          <w:b/>
          <w:sz w:val="20"/>
          <w:szCs w:val="20"/>
        </w:rPr>
        <w:tab/>
      </w:r>
    </w:p>
    <w:p w14:paraId="00AEFBA3" w14:textId="12FCF69B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Czy Zamawiający przyjmie projekt pełnomocnictwa proponowany przez Zamawiającego</w:t>
      </w:r>
    </w:p>
    <w:p w14:paraId="53F843A0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 xml:space="preserve">PEŁNOMOCNICTWO </w:t>
      </w:r>
    </w:p>
    <w:p w14:paraId="76473FCB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26673EEA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NAZWA FIRMY/ IMIĘ I NAZWISKO:  </w:t>
      </w:r>
      <w:sdt>
        <w:sdtPr>
          <w:rPr>
            <w:rFonts w:cstheme="minorHAnsi"/>
            <w:sz w:val="20"/>
            <w:szCs w:val="20"/>
          </w:rPr>
          <w:alias w:val="PODAJ NAZWĘ FIRMY"/>
          <w:tag w:val="PODAJ NAZWĘ FIRMY"/>
          <w:id w:val="-1519688263"/>
          <w:placeholder>
            <w:docPart w:val="D39FF66C733C422FA00E1D864D8D04D2"/>
          </w:placeholder>
        </w:sdtPr>
        <w:sdtContent>
          <w:r w:rsidRPr="00695243">
            <w:rPr>
              <w:rFonts w:cstheme="minorHAnsi"/>
              <w:sz w:val="20"/>
              <w:szCs w:val="20"/>
            </w:rPr>
            <w:t xml:space="preserve">                                    </w:t>
          </w:r>
        </w:sdtContent>
      </w:sdt>
    </w:p>
    <w:p w14:paraId="61E56DB3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ADRES: </w:t>
      </w:r>
      <w:sdt>
        <w:sdtPr>
          <w:rPr>
            <w:rFonts w:cstheme="minorHAnsi"/>
            <w:sz w:val="20"/>
            <w:szCs w:val="20"/>
          </w:rPr>
          <w:alias w:val="PODAJ ADRES"/>
          <w:tag w:val="PODAJ ADRES"/>
          <w:id w:val="713850294"/>
          <w:placeholder>
            <w:docPart w:val="B8EDE7C1BCB842FCB0E729131029D198"/>
          </w:placeholder>
        </w:sdtPr>
        <w:sdtContent>
          <w:r w:rsidRPr="00695243">
            <w:rPr>
              <w:rFonts w:cstheme="minorHAnsi"/>
              <w:sz w:val="20"/>
              <w:szCs w:val="20"/>
            </w:rPr>
            <w:t xml:space="preserve">                                    </w:t>
          </w:r>
        </w:sdtContent>
      </w:sdt>
    </w:p>
    <w:p w14:paraId="39AE4BF0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NIP/PESEL: </w:t>
      </w:r>
      <w:sdt>
        <w:sdtPr>
          <w:rPr>
            <w:rFonts w:cstheme="minorHAnsi"/>
            <w:sz w:val="20"/>
            <w:szCs w:val="20"/>
          </w:rPr>
          <w:alias w:val="PODAJ NIP"/>
          <w:tag w:val="PODAJ NIP"/>
          <w:id w:val="-292062219"/>
          <w:placeholder>
            <w:docPart w:val="9E63A76F1B7042B19986DD604062D50F"/>
          </w:placeholder>
        </w:sdtPr>
        <w:sdtContent>
          <w:r w:rsidRPr="00695243">
            <w:rPr>
              <w:rFonts w:cstheme="minorHAnsi"/>
              <w:sz w:val="20"/>
              <w:szCs w:val="20"/>
            </w:rPr>
            <w:t xml:space="preserve">                       </w:t>
          </w:r>
        </w:sdtContent>
      </w:sdt>
    </w:p>
    <w:p w14:paraId="6EA3FCD8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KRS: </w:t>
      </w:r>
      <w:sdt>
        <w:sdtPr>
          <w:rPr>
            <w:rFonts w:cstheme="minorHAnsi"/>
            <w:sz w:val="20"/>
            <w:szCs w:val="20"/>
          </w:rPr>
          <w:alias w:val="PODAJ KRS"/>
          <w:tag w:val="KRS"/>
          <w:id w:val="2098208772"/>
          <w:placeholder>
            <w:docPart w:val="20F11EE716994F3A88EA45AEE8339B6F"/>
          </w:placeholder>
        </w:sdtPr>
        <w:sdtContent>
          <w:r w:rsidRPr="00695243">
            <w:rPr>
              <w:rFonts w:cstheme="minorHAnsi"/>
              <w:sz w:val="20"/>
              <w:szCs w:val="20"/>
            </w:rPr>
            <w:t xml:space="preserve">                   </w:t>
          </w:r>
        </w:sdtContent>
      </w:sdt>
    </w:p>
    <w:p w14:paraId="2427CF53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Działając w imieniu i na rzecz: </w:t>
      </w:r>
      <w:sdt>
        <w:sdtPr>
          <w:rPr>
            <w:rFonts w:cstheme="minorHAnsi"/>
            <w:sz w:val="20"/>
            <w:szCs w:val="20"/>
          </w:rPr>
          <w:alias w:val="PODAJ NAZWĘ FIRMY"/>
          <w:tag w:val="PODAJ NAZWĘ FIRMY"/>
          <w:id w:val="-22713978"/>
          <w:placeholder>
            <w:docPart w:val="0081F085CC1546F1B86FA780CD5CE4C1"/>
          </w:placeholder>
        </w:sdtPr>
        <w:sdtContent>
          <w:r w:rsidRPr="00695243">
            <w:rPr>
              <w:rFonts w:cstheme="minorHAnsi"/>
              <w:sz w:val="20"/>
              <w:szCs w:val="20"/>
            </w:rPr>
            <w:t xml:space="preserve">                                     </w:t>
          </w:r>
        </w:sdtContent>
      </w:sdt>
    </w:p>
    <w:p w14:paraId="26496983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9618F91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udzielam(y) pełnomocnictwa na rzecz:</w:t>
      </w:r>
    </w:p>
    <w:p w14:paraId="5ECDAABB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……………………………………………………….</w:t>
      </w:r>
    </w:p>
    <w:p w14:paraId="131BA7D8" w14:textId="77777777" w:rsidR="00E53645" w:rsidRPr="00695243" w:rsidRDefault="00E53645" w:rsidP="008575C1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Zgłoszenia odpowiedniemu Operatorowi Systemu Dystrybucyjnego do realizacji zawartej z </w:t>
      </w:r>
      <w:r w:rsidRPr="00695243">
        <w:rPr>
          <w:rFonts w:cstheme="minorHAnsi"/>
          <w:b/>
          <w:sz w:val="20"/>
          <w:szCs w:val="20"/>
        </w:rPr>
        <w:t>…………………………</w:t>
      </w:r>
      <w:r w:rsidRPr="00695243">
        <w:rPr>
          <w:rFonts w:cstheme="minorHAnsi"/>
          <w:sz w:val="20"/>
          <w:szCs w:val="20"/>
        </w:rPr>
        <w:t>. Umowy Sprzedaży Energii Elektrycznej oraz wybranego sprzedawcę rezerwowego, zgodnie ze złożonym poniżej oświadczeniem.</w:t>
      </w:r>
    </w:p>
    <w:p w14:paraId="2702D021" w14:textId="77777777" w:rsidR="00E53645" w:rsidRPr="00695243" w:rsidRDefault="00E53645" w:rsidP="008575C1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lastRenderedPageBreak/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31F7407B" w14:textId="77777777" w:rsidR="00E53645" w:rsidRPr="00695243" w:rsidRDefault="00E53645" w:rsidP="008575C1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695243">
        <w:rPr>
          <w:rFonts w:cstheme="minorHAnsi"/>
          <w:sz w:val="20"/>
          <w:szCs w:val="20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695243">
        <w:rPr>
          <w:rFonts w:cstheme="minorHAnsi"/>
          <w:b/>
          <w:sz w:val="20"/>
          <w:szCs w:val="20"/>
        </w:rPr>
        <w:t>. Należności za usługi dystrybucji z zawartej umowy uiszcza sam mocodawca</w:t>
      </w:r>
      <w:r w:rsidRPr="00695243">
        <w:rPr>
          <w:rFonts w:cstheme="minorHAnsi"/>
          <w:sz w:val="20"/>
          <w:szCs w:val="20"/>
        </w:rPr>
        <w:t xml:space="preserve">, </w:t>
      </w:r>
      <w:r w:rsidRPr="00695243">
        <w:rPr>
          <w:rFonts w:cstheme="minorHAnsi"/>
          <w:b/>
          <w:sz w:val="20"/>
          <w:szCs w:val="20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757174E3" w14:textId="77777777" w:rsidR="00E53645" w:rsidRPr="00695243" w:rsidRDefault="00E53645" w:rsidP="008575C1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Reprezentowania udzielającego pełnomocnictwa, przed Operatorem Systemu Dystrybucyjnego w sprawach związanych </w:t>
      </w:r>
      <w:r w:rsidRPr="00695243">
        <w:rPr>
          <w:rFonts w:cstheme="minorHAnsi"/>
          <w:sz w:val="20"/>
          <w:szCs w:val="20"/>
        </w:rPr>
        <w:br/>
        <w:t>ze zmianą sprzedawcy energii elektrycznej.</w:t>
      </w:r>
    </w:p>
    <w:p w14:paraId="1C9E303D" w14:textId="77777777" w:rsidR="00E53645" w:rsidRPr="00695243" w:rsidRDefault="00E53645" w:rsidP="008575C1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Udzielania dalszych pełnomocnictw w zakresie w/w czynności pracownikom ……………. oraz innym osobom które bezpośrednio lub pośrednio są zobowiązane względem ………………...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7BAD4CBA" w14:textId="77777777" w:rsidR="00E53645" w:rsidRPr="00695243" w:rsidRDefault="00E53645" w:rsidP="008575C1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Dokonania innych czynności, koniecznych do przeprowadzenia działań o których mowa w pkt od 1 do 5.</w:t>
      </w:r>
    </w:p>
    <w:p w14:paraId="42658118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Oświadczam(y), że:</w:t>
      </w:r>
    </w:p>
    <w:p w14:paraId="4B164392" w14:textId="77777777" w:rsidR="00E53645" w:rsidRPr="00695243" w:rsidRDefault="00E53645" w:rsidP="008575C1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nie istnieją żadne przeszkody uniemożliwiające rozwiązanie z dotychczasowym sprzedawcą umowy sprzedaży energii elektrycznej/umowy kompleksowej,</w:t>
      </w:r>
    </w:p>
    <w:p w14:paraId="302B0751" w14:textId="77777777" w:rsidR="00E53645" w:rsidRPr="00695243" w:rsidRDefault="00E53645" w:rsidP="008575C1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okres obowiązywania umowy z dotychczasowym sprzedawcą zakończy się z datą </w:t>
      </w:r>
      <w:sdt>
        <w:sdtPr>
          <w:rPr>
            <w:rFonts w:cstheme="minorHAnsi"/>
            <w:sz w:val="20"/>
            <w:szCs w:val="20"/>
          </w:rPr>
          <w:alias w:val="PODAJ DATĘ"/>
          <w:tag w:val="PODAJ DATĘ"/>
          <w:id w:val="-32269690"/>
          <w:placeholder>
            <w:docPart w:val="B2940797E10D4103BBDEAF4F72639ED3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695243">
            <w:rPr>
              <w:rFonts w:cstheme="minorHAnsi"/>
              <w:sz w:val="20"/>
              <w:szCs w:val="20"/>
            </w:rPr>
            <w:t xml:space="preserve">                </w:t>
          </w:r>
        </w:sdtContent>
      </w:sdt>
      <w:r w:rsidRPr="00695243">
        <w:rPr>
          <w:rFonts w:cstheme="minorHAnsi"/>
          <w:sz w:val="20"/>
          <w:szCs w:val="20"/>
        </w:rPr>
        <w:t xml:space="preserve"> roku,</w:t>
      </w:r>
    </w:p>
    <w:p w14:paraId="7DC468A4" w14:textId="77777777" w:rsidR="00E53645" w:rsidRPr="00695243" w:rsidRDefault="00E53645" w:rsidP="008575C1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72EF60F3" w14:textId="77777777" w:rsidR="00E53645" w:rsidRPr="00695243" w:rsidRDefault="00000000" w:rsidP="008575C1">
      <w:pPr>
        <w:spacing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645" w:rsidRPr="0069524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53645" w:rsidRPr="00695243">
        <w:rPr>
          <w:rFonts w:cstheme="minorHAnsi"/>
          <w:sz w:val="20"/>
          <w:szCs w:val="20"/>
        </w:rPr>
        <w:t xml:space="preserve">  …………………….      </w:t>
      </w:r>
    </w:p>
    <w:p w14:paraId="64673067" w14:textId="77777777" w:rsidR="00E53645" w:rsidRPr="00695243" w:rsidRDefault="00000000" w:rsidP="008575C1">
      <w:pPr>
        <w:spacing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645" w:rsidRPr="0069524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53645" w:rsidRPr="00695243">
        <w:rPr>
          <w:rFonts w:cstheme="minorHAnsi"/>
          <w:sz w:val="20"/>
          <w:szCs w:val="20"/>
        </w:rPr>
        <w:t>Sprzedawcę, który na terenie OSD, na którym znajdują się PPE mocodawcy, pełni rolę sprzedawcy z urzędu, a w przypadku gdy sprzedawcą</w:t>
      </w:r>
      <w:r w:rsidR="00E53645" w:rsidRPr="00695243">
        <w:rPr>
          <w:rFonts w:cstheme="minorHAnsi"/>
          <w:sz w:val="20"/>
          <w:szCs w:val="20"/>
        </w:rPr>
        <w:br/>
        <w:t>z urzędu jest pełnomocnik, pierwszego sprzedawcę rezerwowego, który nie jest pełnomocnikiem, z aktualnej na dzień zgłoszenia zmiany sprzedawcy listy sprzedawców rezerwowych opublikowanej przez OSD.</w:t>
      </w:r>
    </w:p>
    <w:p w14:paraId="65B8CF6F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DFAC45D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Niniejszym potwierdzam(y) prawdziwość złożonych danych. Za niezgodność danych ze stanem faktycznym, która może mieć wpływ </w:t>
      </w:r>
      <w:r w:rsidRPr="00695243">
        <w:rPr>
          <w:rFonts w:cstheme="minorHAnsi"/>
          <w:sz w:val="20"/>
          <w:szCs w:val="20"/>
        </w:rPr>
        <w:br/>
        <w:t>na poprawność zgłoszenia wniosku zmiany sprzedawcy oraz wynikłe z tego konsekwencje biorę całkowitą odpowiedzialność, co potwierdzam własnoręcznym podpisem.</w:t>
      </w:r>
    </w:p>
    <w:p w14:paraId="184C2B55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Niniejsze pełnomocnictwo udzielone zostaje na czas nieoznaczony jednak nie dłuższy niż czas obowiązywania umowy sprzedaży energii elektrycznej zawartej z …………….</w:t>
      </w:r>
    </w:p>
    <w:p w14:paraId="3D2725FC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Wyrażam(y) zgodę na przetwarzanie danych osobowych do celów realizacji zmiany sprzedawcy energii elektrycznej, zgodnie </w:t>
      </w:r>
      <w:r w:rsidRPr="00695243">
        <w:rPr>
          <w:rFonts w:cstheme="minorHAnsi"/>
          <w:sz w:val="20"/>
          <w:szCs w:val="20"/>
        </w:rPr>
        <w:br/>
        <w:t xml:space="preserve">z Rozporządzeniem Parlamentu Europejskiego i Rady (UE) 2016/679 z dnia 27 kwietnia 2016 r. w sprawie ochrony </w:t>
      </w:r>
      <w:r w:rsidRPr="00695243">
        <w:rPr>
          <w:rFonts w:cstheme="minorHAnsi"/>
          <w:sz w:val="20"/>
          <w:szCs w:val="20"/>
        </w:rPr>
        <w:lastRenderedPageBreak/>
        <w:t>osób fizycznych w związku</w:t>
      </w:r>
      <w:r w:rsidRPr="00695243">
        <w:rPr>
          <w:rFonts w:cstheme="minorHAnsi"/>
          <w:sz w:val="20"/>
          <w:szCs w:val="20"/>
        </w:rPr>
        <w:br/>
        <w:t>z przetwarzaniem danych osobowych i w sprawie swobodnego przepływu takich danych oraz uchylenia dyrektywy 95/46/WE (ogólne rozporządzenie o ochronie danych).</w:t>
      </w:r>
    </w:p>
    <w:p w14:paraId="21E900AD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850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E53645" w:rsidRPr="00695243" w14:paraId="3703866E" w14:textId="77777777" w:rsidTr="003755BF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CBB54F" w14:textId="77777777" w:rsidR="00E53645" w:rsidRPr="00695243" w:rsidRDefault="00E53645" w:rsidP="008575C1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EF7F00"/>
              <w:right w:val="nil"/>
            </w:tcBorders>
          </w:tcPr>
          <w:p w14:paraId="5BF73D9D" w14:textId="77777777" w:rsidR="00E53645" w:rsidRPr="00695243" w:rsidRDefault="00E53645" w:rsidP="008575C1">
            <w:pPr>
              <w:spacing w:line="240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695243">
              <w:rPr>
                <w:rFonts w:cstheme="minorHAnsi"/>
                <w:b/>
                <w:sz w:val="20"/>
                <w:szCs w:val="20"/>
                <w:lang w:val="pl-PL"/>
              </w:rPr>
              <w:t>Podpis(y) Mocodawcy:</w:t>
            </w:r>
          </w:p>
        </w:tc>
      </w:tr>
    </w:tbl>
    <w:p w14:paraId="1D490500" w14:textId="77777777" w:rsidR="00E53645" w:rsidRPr="00695243" w:rsidRDefault="00E53645" w:rsidP="008575C1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695243">
        <w:rPr>
          <w:rFonts w:cstheme="minorHAnsi"/>
          <w:sz w:val="20"/>
          <w:szCs w:val="20"/>
        </w:rPr>
        <w:t>Wyrażam(y) zgodę na przetwarzanie danych osobowych do celów realizacji zmiany sprzedawcy energii elektrycznej, zgodnie z ustawą o ochronie danych osobowych.</w:t>
      </w:r>
      <w:r w:rsidRPr="00695243">
        <w:rPr>
          <w:rFonts w:cstheme="minorHAnsi"/>
          <w:i/>
          <w:sz w:val="20"/>
          <w:szCs w:val="20"/>
        </w:rPr>
        <w:t xml:space="preserve"> </w:t>
      </w:r>
    </w:p>
    <w:p w14:paraId="03A38D09" w14:textId="77777777" w:rsidR="005A0F4A" w:rsidRPr="00695243" w:rsidRDefault="005A0F4A" w:rsidP="008575C1">
      <w:pPr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53B3B4DE" w14:textId="0E01075C" w:rsidR="005A0F4A" w:rsidRPr="00695243" w:rsidRDefault="005A0F4A" w:rsidP="008575C1">
      <w:pPr>
        <w:spacing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695243">
        <w:rPr>
          <w:rFonts w:cstheme="minorHAnsi"/>
          <w:b/>
          <w:bCs/>
          <w:iCs/>
          <w:sz w:val="20"/>
          <w:szCs w:val="20"/>
        </w:rPr>
        <w:t>Odpowiedź 3</w:t>
      </w:r>
    </w:p>
    <w:p w14:paraId="05FFE28B" w14:textId="77777777" w:rsidR="00682D06" w:rsidRPr="00695243" w:rsidRDefault="00682D06" w:rsidP="008575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Pełnomocnik Zamawiającego informuje, że Zamawiający udzieli Wykonawcy pełnomocnictwa zgodnego z załącznikiem nr 4.1 do SWZ i ponosi </w:t>
      </w:r>
      <w:r w:rsidRPr="00695243">
        <w:rPr>
          <w:rFonts w:cstheme="minorHAnsi"/>
          <w:bCs/>
          <w:sz w:val="20"/>
          <w:szCs w:val="20"/>
        </w:rPr>
        <w:t>odpowiedzialność za treść przedstawionego wzoru pełnomocnictwa i za jego ewentualne zakwestionowanie przez OSD.</w:t>
      </w:r>
    </w:p>
    <w:p w14:paraId="15519F14" w14:textId="77777777" w:rsidR="00E53645" w:rsidRPr="00695243" w:rsidRDefault="00E53645" w:rsidP="008575C1">
      <w:pPr>
        <w:tabs>
          <w:tab w:val="left" w:pos="1365"/>
        </w:tabs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77508014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Pytanie 4.</w:t>
      </w:r>
    </w:p>
    <w:p w14:paraId="664E79D9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</w:t>
      </w:r>
      <w:r w:rsidRPr="00695243">
        <w:rPr>
          <w:rFonts w:cstheme="minorHAnsi"/>
          <w:sz w:val="20"/>
          <w:szCs w:val="20"/>
        </w:rPr>
        <w:br/>
        <w:t xml:space="preserve">z koniecznością poniesienia dodatkowych opłat, zgodnie z zatwierdzoną przez Prezesa URE Taryfą dla usług dystrybucji energii elektrycznej właściwego OSD. </w:t>
      </w:r>
    </w:p>
    <w:p w14:paraId="433D30D8" w14:textId="693C2465" w:rsidR="00933D12" w:rsidRPr="00695243" w:rsidRDefault="00933D12" w:rsidP="008575C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695243">
        <w:rPr>
          <w:rFonts w:cstheme="minorHAnsi"/>
          <w:b/>
          <w:bCs/>
          <w:sz w:val="20"/>
          <w:szCs w:val="20"/>
        </w:rPr>
        <w:t>Odpowiedź 4</w:t>
      </w:r>
    </w:p>
    <w:p w14:paraId="1F19CFF8" w14:textId="77777777" w:rsidR="00933D12" w:rsidRPr="00695243" w:rsidRDefault="00933D12" w:rsidP="008575C1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Pełnomocnik Zamawiającego informuje, że </w:t>
      </w:r>
      <w:r w:rsidRPr="00695243">
        <w:rPr>
          <w:rFonts w:eastAsia="Times New Roman" w:cstheme="minorHAnsi"/>
          <w:sz w:val="20"/>
          <w:szCs w:val="20"/>
        </w:rPr>
        <w:t>podane przez Zamawiającego parametry dystrybucyjne – w szczególności moc umowna i grupa taryfowa, są zgodne z aktualnymi umowami dystrybucyjnymi oraz dokumentami potwierdzającymi możliwość świadczenie usług dystrybucji wydanymi przez właściwego OSD.</w:t>
      </w:r>
    </w:p>
    <w:p w14:paraId="00AACA1F" w14:textId="77777777" w:rsidR="00933D12" w:rsidRPr="00695243" w:rsidRDefault="00933D12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BA559F6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Pytanie 5</w:t>
      </w:r>
      <w:r w:rsidRPr="00695243">
        <w:rPr>
          <w:rFonts w:cstheme="minorHAnsi"/>
          <w:sz w:val="20"/>
          <w:szCs w:val="20"/>
        </w:rPr>
        <w:t>.</w:t>
      </w:r>
    </w:p>
    <w:p w14:paraId="4179344B" w14:textId="6A42F466" w:rsidR="00E53645" w:rsidRPr="00695243" w:rsidRDefault="00E53645" w:rsidP="008575C1">
      <w:pPr>
        <w:spacing w:line="240" w:lineRule="auto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Czy Zamawiający posiada umowy rezerwowej sprzedaży energii elektrycznej , jeżeli tak, to dla których PPE?</w:t>
      </w:r>
    </w:p>
    <w:p w14:paraId="2BC5B742" w14:textId="5BF0D309" w:rsidR="007A2E82" w:rsidRPr="00695243" w:rsidRDefault="007A2E82" w:rsidP="008575C1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695243">
        <w:rPr>
          <w:rFonts w:cstheme="minorHAnsi"/>
          <w:b/>
          <w:bCs/>
          <w:sz w:val="20"/>
          <w:szCs w:val="20"/>
        </w:rPr>
        <w:t xml:space="preserve">Odpowiedź </w:t>
      </w:r>
      <w:r w:rsidR="00F5256B" w:rsidRPr="00695243">
        <w:rPr>
          <w:rFonts w:cstheme="minorHAnsi"/>
          <w:b/>
          <w:bCs/>
          <w:sz w:val="20"/>
          <w:szCs w:val="20"/>
        </w:rPr>
        <w:t>5</w:t>
      </w:r>
    </w:p>
    <w:p w14:paraId="7CB6ED0A" w14:textId="237CE1DC" w:rsidR="007A2E82" w:rsidRPr="00695243" w:rsidRDefault="00F56D2F" w:rsidP="008575C1">
      <w:pPr>
        <w:spacing w:line="240" w:lineRule="auto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Pełnomocnik Zamawiającego informuje, że Zamawiający nie posiada um</w:t>
      </w:r>
      <w:r w:rsidR="00F57ABF" w:rsidRPr="00695243">
        <w:rPr>
          <w:rFonts w:cstheme="minorHAnsi"/>
          <w:sz w:val="20"/>
          <w:szCs w:val="20"/>
        </w:rPr>
        <w:t>ów</w:t>
      </w:r>
      <w:r w:rsidRPr="00695243">
        <w:rPr>
          <w:rFonts w:cstheme="minorHAnsi"/>
          <w:sz w:val="20"/>
          <w:szCs w:val="20"/>
        </w:rPr>
        <w:t xml:space="preserve"> rezerwow</w:t>
      </w:r>
      <w:r w:rsidR="00F57ABF" w:rsidRPr="00695243">
        <w:rPr>
          <w:rFonts w:cstheme="minorHAnsi"/>
          <w:sz w:val="20"/>
          <w:szCs w:val="20"/>
        </w:rPr>
        <w:t>ych</w:t>
      </w:r>
      <w:r w:rsidRPr="00695243">
        <w:rPr>
          <w:rFonts w:cstheme="minorHAnsi"/>
          <w:sz w:val="20"/>
          <w:szCs w:val="20"/>
        </w:rPr>
        <w:t xml:space="preserve"> sprzedaży energii elektrycznej</w:t>
      </w:r>
      <w:r w:rsidR="008811A1" w:rsidRPr="00695243">
        <w:rPr>
          <w:rFonts w:cstheme="minorHAnsi"/>
          <w:sz w:val="20"/>
          <w:szCs w:val="20"/>
        </w:rPr>
        <w:t>.</w:t>
      </w:r>
    </w:p>
    <w:p w14:paraId="60A229F9" w14:textId="77777777" w:rsidR="007A2E82" w:rsidRPr="00695243" w:rsidRDefault="007A2E82" w:rsidP="008575C1">
      <w:pPr>
        <w:spacing w:line="240" w:lineRule="auto"/>
        <w:rPr>
          <w:rFonts w:cstheme="minorHAnsi"/>
          <w:sz w:val="20"/>
          <w:szCs w:val="20"/>
        </w:rPr>
      </w:pPr>
    </w:p>
    <w:p w14:paraId="61D7F9E2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 xml:space="preserve">Pytanie 6. Dot. SWZ pkt. III ust. 9 i 10 oraz załącznik nr. 1 do SWZ </w:t>
      </w:r>
    </w:p>
    <w:p w14:paraId="359A4EBC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W Załączniku nr 1 znajduje się  7 źródeł mikrowytwórczych ( o macach w przedziale od 21,65 kW do 49,95 kW)</w:t>
      </w:r>
    </w:p>
    <w:p w14:paraId="7BCB50E5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Ponieważ są to źródła o mocy poniżej 50 kWh oraz wytwarzanie energie w źródłach Zamawiającego  „nie stanowi przedmiotu przeważającej działalności gospodarczej” – a więc Zamawiający spełnia cechy z definicji Prosumenta. </w:t>
      </w:r>
      <w:r w:rsidRPr="00695243">
        <w:rPr>
          <w:rFonts w:cstheme="minorHAnsi"/>
          <w:sz w:val="20"/>
          <w:szCs w:val="20"/>
        </w:rPr>
        <w:br/>
        <w:t>W takim przypadku nie mamy możliwości zawarcia umowy „na wytwórcę” nawet na szablonie zaproponowanym przez Wykonawcę. W związku z powyższym zwracamy się z pytaniem :</w:t>
      </w:r>
    </w:p>
    <w:p w14:paraId="41EB4FC9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„Czy w związku z tym, iż źródła wytwórcze wskazane przez Zamawiającego w Załączniku nr 1 są źródłami mikrowytwórczymi o mocy poniżej 50 kW, a wytwarzanie e.e w tych źródłach nie stanowi dla Zamawiającego „przedmiotu przeważającej działalności gospodarczej” ( co przedkłada się na to iż Zamawiający spełnia cechy wymienione w definicji Prosumenta ) to czy Zamawiający zgodzi się na zawarcie dla PPE mikrowytwórczych tzw. Umów prosumenckich z rozliczaniem opartym o system net-biling  na wzorze zaproponowanym przez Wykonawcę?</w:t>
      </w:r>
    </w:p>
    <w:p w14:paraId="0251FA4C" w14:textId="625AA248" w:rsidR="008811A1" w:rsidRPr="00695243" w:rsidRDefault="008811A1" w:rsidP="008575C1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695243">
        <w:rPr>
          <w:rFonts w:cstheme="minorHAnsi"/>
          <w:b/>
          <w:bCs/>
          <w:sz w:val="20"/>
          <w:szCs w:val="20"/>
        </w:rPr>
        <w:t>Odpowiedź 6</w:t>
      </w:r>
    </w:p>
    <w:p w14:paraId="7B23A320" w14:textId="22281C1E" w:rsidR="008811A1" w:rsidRPr="00695243" w:rsidRDefault="007454B2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lastRenderedPageBreak/>
        <w:t>Pełnomocnik Zamawiającego informuje, że Zamawiający</w:t>
      </w:r>
      <w:r w:rsidR="004E226D" w:rsidRPr="00695243">
        <w:rPr>
          <w:rFonts w:cstheme="minorHAnsi"/>
          <w:sz w:val="20"/>
          <w:szCs w:val="20"/>
        </w:rPr>
        <w:t xml:space="preserve"> wyraża zgodę na zawarcie </w:t>
      </w:r>
      <w:r w:rsidR="008F430E" w:rsidRPr="00695243">
        <w:rPr>
          <w:rFonts w:cstheme="minorHAnsi"/>
          <w:sz w:val="20"/>
          <w:szCs w:val="20"/>
        </w:rPr>
        <w:t>dla PPE mikrowytwórczych tzw. Umów prosumenckich z rozliczaniem opartym o system net-biling  na wzorze zaproponowanym przez Wykonawcę.</w:t>
      </w:r>
    </w:p>
    <w:p w14:paraId="6B962AC8" w14:textId="77777777" w:rsidR="008811A1" w:rsidRPr="00695243" w:rsidRDefault="008811A1" w:rsidP="008575C1">
      <w:pPr>
        <w:spacing w:line="240" w:lineRule="auto"/>
        <w:rPr>
          <w:rFonts w:cstheme="minorHAnsi"/>
          <w:sz w:val="20"/>
          <w:szCs w:val="20"/>
        </w:rPr>
      </w:pPr>
    </w:p>
    <w:p w14:paraId="7B60AFC0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Pytanie 7.</w:t>
      </w:r>
      <w:r w:rsidRPr="00695243">
        <w:rPr>
          <w:rFonts w:cstheme="minorHAnsi"/>
          <w:sz w:val="20"/>
          <w:szCs w:val="20"/>
        </w:rPr>
        <w:t xml:space="preserve"> dot. odkupu energii elektrycznej wytworzonej przez Zamawiającego </w:t>
      </w:r>
    </w:p>
    <w:p w14:paraId="474361DE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a) Czy Zamawiający ma zainstalowany licznik dwukierunkowy</w:t>
      </w:r>
    </w:p>
    <w:p w14:paraId="7F0E6B12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b) Czy Zamawiający ma zainstalowany bloker wpływu energii do sieci.</w:t>
      </w:r>
    </w:p>
    <w:p w14:paraId="672E812E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c) Czy podana energia elektryczna podana dla źródła wytwórczego została pomniejszona o autokonsumcję , jeżeli nie Wykonawca zwraca się o podanie w formularzu ofertowym wolumenu pomniejszonego o autokonsumpcję</w:t>
      </w:r>
    </w:p>
    <w:p w14:paraId="649DCCDB" w14:textId="77777777" w:rsidR="004610FB" w:rsidRPr="00695243" w:rsidRDefault="004610FB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Odpowiedź 7</w:t>
      </w:r>
    </w:p>
    <w:p w14:paraId="575541E7" w14:textId="14C8E539" w:rsidR="004610FB" w:rsidRPr="00695243" w:rsidRDefault="004610FB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Pełnomocnik Zamawiającego informuje, że:</w:t>
      </w:r>
    </w:p>
    <w:p w14:paraId="17420A72" w14:textId="35E3A0A3" w:rsidR="004610FB" w:rsidRPr="00695243" w:rsidRDefault="0083706C" w:rsidP="008575C1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95243">
        <w:rPr>
          <w:rFonts w:asciiTheme="minorHAnsi" w:hAnsiTheme="minorHAnsi" w:cstheme="minorHAnsi"/>
        </w:rPr>
        <w:t>w przypadku ppe z instalacja OZE Zamawiający ma zainstalowany licznik dwukierunkowy</w:t>
      </w:r>
    </w:p>
    <w:p w14:paraId="7D05A3A4" w14:textId="7A2A41C2" w:rsidR="00E8323A" w:rsidRPr="00695243" w:rsidRDefault="00E8323A" w:rsidP="008575C1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95243">
        <w:rPr>
          <w:rFonts w:asciiTheme="minorHAnsi" w:hAnsiTheme="minorHAnsi" w:cstheme="minorHAnsi"/>
        </w:rPr>
        <w:t>w przypadku ppe z instalacja OZE Zamawiający nie ma zainstalowanych blokerów wpływu energii do sieci</w:t>
      </w:r>
    </w:p>
    <w:p w14:paraId="45CF322A" w14:textId="7955F8D2" w:rsidR="00683FFA" w:rsidRPr="00695243" w:rsidRDefault="00E8323A" w:rsidP="008575C1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95243">
        <w:rPr>
          <w:rFonts w:asciiTheme="minorHAnsi" w:hAnsiTheme="minorHAnsi" w:cstheme="minorHAnsi"/>
        </w:rPr>
        <w:t>tak, energia elektryczna dla źródła wytwórczego została pomniejszona o autokonsumcję</w:t>
      </w:r>
    </w:p>
    <w:p w14:paraId="6D60F666" w14:textId="77777777" w:rsidR="004610FB" w:rsidRPr="00695243" w:rsidRDefault="004610FB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E1EB46C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 xml:space="preserve">Pytanie 8. Dot pkt V SWZ </w:t>
      </w:r>
    </w:p>
    <w:p w14:paraId="7AFC96F4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Prosimy o wskazanie jakie wykazy dostaw ma przedstawić Zamawiający w przypadku udziału w obu częściach postepowania, czy Wykonawca może przedstawić : </w:t>
      </w:r>
    </w:p>
    <w:p w14:paraId="47381B6E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a) wykaz dostaw dla co najmniej dwóch klientów , na rzecz których prowadzona była sprzedaż co najmniej 20 GWh w skali roku dla każdego odbiorcy</w:t>
      </w:r>
    </w:p>
    <w:p w14:paraId="4E81307D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b) wykaz dostaw dla jednego klienta , na rzecz którego prowadzona była sprzedaż co najmniej 40 GWh </w:t>
      </w:r>
    </w:p>
    <w:p w14:paraId="4D2E09F8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w skali roku dla każdego odbiorcy</w:t>
      </w:r>
    </w:p>
    <w:p w14:paraId="7A4151C5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c) wykaz dostaw jednakowy( te same referencje) dla pierwszej i drugiej części zamówienia</w:t>
      </w:r>
    </w:p>
    <w:p w14:paraId="3DB38E35" w14:textId="0F93BC87" w:rsidR="00670D1A" w:rsidRPr="005B42C9" w:rsidRDefault="00670D1A" w:rsidP="008575C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B42C9">
        <w:rPr>
          <w:rFonts w:cstheme="minorHAnsi"/>
          <w:b/>
          <w:bCs/>
          <w:sz w:val="20"/>
          <w:szCs w:val="20"/>
        </w:rPr>
        <w:t>Odpowiedź 8</w:t>
      </w:r>
    </w:p>
    <w:p w14:paraId="69E5559B" w14:textId="1620A71C" w:rsidR="00670D1A" w:rsidRPr="00695243" w:rsidRDefault="0001755A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5B42C9">
        <w:rPr>
          <w:rFonts w:cstheme="minorHAnsi"/>
          <w:sz w:val="20"/>
          <w:szCs w:val="20"/>
        </w:rPr>
        <w:t>Pełnomocnik Zamawiającego informuje, że Zamawiający wymaga</w:t>
      </w:r>
      <w:r w:rsidR="002A6D35" w:rsidRPr="005B42C9">
        <w:rPr>
          <w:rFonts w:cstheme="minorHAnsi"/>
          <w:sz w:val="20"/>
          <w:szCs w:val="20"/>
        </w:rPr>
        <w:t>, aby Wykonawca przedstawił do każdej z części po dwa wykazy dostaw</w:t>
      </w:r>
      <w:r w:rsidR="000470F0" w:rsidRPr="005B42C9">
        <w:rPr>
          <w:rFonts w:cstheme="minorHAnsi"/>
          <w:sz w:val="20"/>
          <w:szCs w:val="20"/>
        </w:rPr>
        <w:t xml:space="preserve"> dotyczące </w:t>
      </w:r>
      <w:r w:rsidR="00511196" w:rsidRPr="005B42C9">
        <w:rPr>
          <w:rFonts w:cstheme="minorHAnsi"/>
          <w:sz w:val="20"/>
          <w:szCs w:val="20"/>
        </w:rPr>
        <w:t>sprzedaży co najmniej 10 GWh</w:t>
      </w:r>
      <w:r w:rsidR="002A6D35" w:rsidRPr="005B42C9">
        <w:rPr>
          <w:rFonts w:cstheme="minorHAnsi"/>
          <w:sz w:val="20"/>
          <w:szCs w:val="20"/>
        </w:rPr>
        <w:t xml:space="preserve"> </w:t>
      </w:r>
      <w:r w:rsidR="005E62A7" w:rsidRPr="005B42C9">
        <w:rPr>
          <w:rFonts w:cstheme="minorHAnsi"/>
          <w:sz w:val="20"/>
          <w:szCs w:val="20"/>
        </w:rPr>
        <w:t xml:space="preserve">każda </w:t>
      </w:r>
      <w:r w:rsidR="000470F0" w:rsidRPr="005B42C9">
        <w:rPr>
          <w:rFonts w:cstheme="minorHAnsi"/>
          <w:sz w:val="20"/>
          <w:szCs w:val="20"/>
        </w:rPr>
        <w:t>wraz z referencjami</w:t>
      </w:r>
      <w:r w:rsidR="00511196" w:rsidRPr="005B42C9">
        <w:rPr>
          <w:rFonts w:cstheme="minorHAnsi"/>
          <w:sz w:val="20"/>
          <w:szCs w:val="20"/>
        </w:rPr>
        <w:t>. Wykaz dostaw może być jednakowy dla obu części.</w:t>
      </w:r>
      <w:r w:rsidR="00511196" w:rsidRPr="00695243">
        <w:rPr>
          <w:rFonts w:cstheme="minorHAnsi"/>
          <w:sz w:val="20"/>
          <w:szCs w:val="20"/>
        </w:rPr>
        <w:t xml:space="preserve"> </w:t>
      </w:r>
    </w:p>
    <w:p w14:paraId="34A08117" w14:textId="77777777" w:rsidR="006E3765" w:rsidRPr="00695243" w:rsidRDefault="006E3765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6EAFB3D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 xml:space="preserve">Pytanie 9. Dot. cz. I zamówienia </w:t>
      </w:r>
    </w:p>
    <w:p w14:paraId="6FB5129F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W związku z tym, że przedmiot zamówienia obejmuje różne lata kalendarzowe, a Zamawiający wymaga określenia jednej ceny jednostkowej na wszystkie lata kalendarzowe zwracamy się z prośbą o umożliwienie w formularzu ofertowym określenia odrębnych cen jednostkowych na poszczególne lata kalendarzowe. </w:t>
      </w:r>
    </w:p>
    <w:p w14:paraId="10985833" w14:textId="77777777" w:rsidR="00E53645" w:rsidRPr="005B42C9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Dzięki powyższemu Zamawiający będzie miał możliwość otrzymania </w:t>
      </w:r>
      <w:r w:rsidRPr="005B42C9">
        <w:rPr>
          <w:rFonts w:cstheme="minorHAnsi"/>
          <w:sz w:val="20"/>
          <w:szCs w:val="20"/>
        </w:rPr>
        <w:t xml:space="preserve">od Wykonawcy korzystniejszej oferty </w:t>
      </w:r>
      <w:r w:rsidRPr="005B42C9">
        <w:rPr>
          <w:rFonts w:cstheme="minorHAnsi"/>
          <w:sz w:val="20"/>
          <w:szCs w:val="20"/>
        </w:rPr>
        <w:br/>
        <w:t>dla całego zamówienia niż w przypadku określenia ceny jednostkowej, jednakowej na cały okres zamówienia.</w:t>
      </w:r>
    </w:p>
    <w:p w14:paraId="26AEFFC5" w14:textId="353D85F9" w:rsidR="00B2777B" w:rsidRPr="005B42C9" w:rsidRDefault="00B2777B" w:rsidP="008575C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B42C9">
        <w:rPr>
          <w:rFonts w:cstheme="minorHAnsi"/>
          <w:b/>
          <w:bCs/>
          <w:sz w:val="20"/>
          <w:szCs w:val="20"/>
        </w:rPr>
        <w:t>Odpowiedź 9</w:t>
      </w:r>
    </w:p>
    <w:p w14:paraId="4D46815C" w14:textId="24189097" w:rsidR="00B2777B" w:rsidRPr="00695243" w:rsidRDefault="00B2777B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5B42C9">
        <w:rPr>
          <w:rFonts w:cstheme="minorHAnsi"/>
          <w:sz w:val="20"/>
          <w:szCs w:val="20"/>
        </w:rPr>
        <w:t>Pełnomocnik Zamawiającego informuje, że na stronie prowadzonego postępowania zo</w:t>
      </w:r>
      <w:r w:rsidR="00F43E02" w:rsidRPr="005B42C9">
        <w:rPr>
          <w:rFonts w:cstheme="minorHAnsi"/>
          <w:sz w:val="20"/>
          <w:szCs w:val="20"/>
        </w:rPr>
        <w:t>s</w:t>
      </w:r>
      <w:r w:rsidRPr="005B42C9">
        <w:rPr>
          <w:rFonts w:cstheme="minorHAnsi"/>
          <w:sz w:val="20"/>
          <w:szCs w:val="20"/>
        </w:rPr>
        <w:t>taje zamieszczony Załącznik nr 2a do SWZ</w:t>
      </w:r>
      <w:r w:rsidR="005B42C9" w:rsidRPr="005B42C9">
        <w:rPr>
          <w:rFonts w:cstheme="minorHAnsi"/>
          <w:sz w:val="20"/>
          <w:szCs w:val="20"/>
        </w:rPr>
        <w:t xml:space="preserve"> – po zmianie 04.04.2024 r.</w:t>
      </w:r>
      <w:r w:rsidR="00A27478" w:rsidRPr="005B42C9">
        <w:rPr>
          <w:rFonts w:cstheme="minorHAnsi"/>
          <w:sz w:val="20"/>
          <w:szCs w:val="20"/>
        </w:rPr>
        <w:t>, w którym należy podać ceny jednostkowe na rok 2024 i 2025.</w:t>
      </w:r>
      <w:r w:rsidR="00A27478" w:rsidRPr="00695243">
        <w:rPr>
          <w:rFonts w:cstheme="minorHAnsi"/>
          <w:sz w:val="20"/>
          <w:szCs w:val="20"/>
        </w:rPr>
        <w:t xml:space="preserve"> </w:t>
      </w:r>
    </w:p>
    <w:p w14:paraId="0C9835EC" w14:textId="77777777" w:rsidR="00E558B0" w:rsidRPr="00695243" w:rsidRDefault="00E558B0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F7C4883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Pytanie 10.</w:t>
      </w:r>
    </w:p>
    <w:p w14:paraId="1DF694F8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lastRenderedPageBreak/>
        <w:t>Wykonawca zwraca się z wnioskiem o zgodę na udostępnianie Zamawiającemu faktur VAT za pośrednictwem kanałów elektronicznych na podany adres poczty elektronicznej, zgodnie z ustawą z dnia 11 marca 2004 r. o podatku od towarów i usług (Dz.U. 2022 poz. 931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6A6EE1E7" w14:textId="3490E7D2" w:rsidR="00E558B0" w:rsidRPr="00695243" w:rsidRDefault="00E558B0" w:rsidP="008575C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695243">
        <w:rPr>
          <w:rFonts w:cstheme="minorHAnsi"/>
          <w:b/>
          <w:bCs/>
          <w:sz w:val="20"/>
          <w:szCs w:val="20"/>
        </w:rPr>
        <w:t>Odpowiedź 10</w:t>
      </w:r>
    </w:p>
    <w:p w14:paraId="785FD80A" w14:textId="77777777" w:rsidR="002D5ACC" w:rsidRPr="00695243" w:rsidRDefault="002D5ACC" w:rsidP="008575C1">
      <w:pPr>
        <w:pStyle w:val="Akapitzlist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</w:rPr>
      </w:pPr>
      <w:r w:rsidRPr="00695243">
        <w:rPr>
          <w:rFonts w:asciiTheme="minorHAnsi" w:hAnsiTheme="minorHAnsi" w:cstheme="minorHAnsi"/>
          <w:bCs/>
          <w:color w:val="000000"/>
        </w:rPr>
        <w:t>Pełnomocnik Zamawiającego</w:t>
      </w:r>
      <w:r w:rsidRPr="00695243">
        <w:rPr>
          <w:rFonts w:asciiTheme="minorHAnsi" w:hAnsiTheme="minorHAnsi" w:cstheme="minorHAnsi"/>
          <w:color w:val="000000"/>
        </w:rPr>
        <w:t xml:space="preserve"> informuje, że </w:t>
      </w:r>
      <w:r w:rsidRPr="00695243">
        <w:rPr>
          <w:rFonts w:asciiTheme="minorHAnsi" w:hAnsiTheme="minorHAnsi" w:cstheme="minorHAnsi"/>
        </w:rPr>
        <w:t>Zamawiający nie wyraża zgody na powyższe.</w:t>
      </w:r>
    </w:p>
    <w:p w14:paraId="626826DF" w14:textId="77777777" w:rsidR="002D5ACC" w:rsidRPr="00695243" w:rsidRDefault="002D5ACC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17BDBD98" w14:textId="067570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 xml:space="preserve">Pytanie 11. Dot. § 9 ust. 3 wzoru umowy </w:t>
      </w:r>
    </w:p>
    <w:p w14:paraId="651F3F57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1. Z uwagi na fakt, że Wykonawca przedstawia wartość umowy w oparciu o szacowaną przez Zamawiającego ilość energii, w przypadku, gdy Zamawiający zużyje większą  niż szacowana ilość energii, powinien uiścić opłatę za faktycznie zużytą energię. Ponadto ustalenie dokładnego dnia, w którym szacowana ilość energii i przeznaczona kwota zostaną faktycznie przekroczone, jest fizycznie niemożliwe (Wykonawca otrzymuje informację o zużyciu energii od OSD po zakończeniu okresu rozliczeniowego).  Z uwagi na powyższe Wykonawca zwraca się z prośbą </w:t>
      </w:r>
      <w:r w:rsidRPr="00695243">
        <w:rPr>
          <w:rFonts w:cstheme="minorHAnsi"/>
          <w:sz w:val="20"/>
          <w:szCs w:val="20"/>
        </w:rPr>
        <w:br/>
        <w:t xml:space="preserve">o dodanie zapisu o treści: „W przypadku wykorzystania kwoty, o której mowa w § 5 ust. 1 Umowy, rozwiązanie Umowy następuje z ostatnim dniem okresu rozliczeniowego, następującym po okresie, w którym oświadczenie </w:t>
      </w:r>
      <w:r w:rsidRPr="00695243">
        <w:rPr>
          <w:rFonts w:cstheme="minorHAnsi"/>
          <w:sz w:val="20"/>
          <w:szCs w:val="20"/>
        </w:rPr>
        <w:br/>
        <w:t xml:space="preserve">o wypowiedzeniu dotarło do Wykonawcy. Zamawiający zobowiązany jest do uregulowania wszelkich należności </w:t>
      </w:r>
      <w:r w:rsidRPr="00695243">
        <w:rPr>
          <w:rFonts w:cstheme="minorHAnsi"/>
          <w:sz w:val="20"/>
          <w:szCs w:val="20"/>
        </w:rPr>
        <w:br/>
        <w:t>za dostarczoną energię do dnia rozwiązania Umowy."</w:t>
      </w:r>
    </w:p>
    <w:p w14:paraId="7ACDE59D" w14:textId="77777777" w:rsidR="00E53645" w:rsidRPr="00695243" w:rsidRDefault="00E53645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2. Czy Zamawiający samodzielnie kontrolował będzie wydatkowanie środków przeznaczonych na sfinansowanie zamówienia, w sposób umożliwiający rozliczenie z tytułu faktycznie pobranej energii, przed wykorzystaniem ww. środków? W przypadku samodzielnej kontroli przez Zamawiającego, zwracamy się z prośbą o dodanie zapisu o treści: "Zamawiający samodzielnie będzie kontrolował wydatkowanie środków przeznaczonych na sfinansowanie zamówienia, w sposób umożliwiający rozliczenie z tytułu faktycznie pobranej energii, przed wykorzystaniem ww. środków".</w:t>
      </w:r>
    </w:p>
    <w:p w14:paraId="5CF2FE66" w14:textId="71556FDF" w:rsidR="0072733D" w:rsidRPr="00695243" w:rsidRDefault="006F182A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>Odpowiedź 11</w:t>
      </w:r>
    </w:p>
    <w:p w14:paraId="4D9FCF9D" w14:textId="6016199F" w:rsidR="0006496C" w:rsidRPr="0057439F" w:rsidRDefault="0006496C" w:rsidP="008575C1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57439F">
        <w:rPr>
          <w:rFonts w:cstheme="minorHAnsi"/>
          <w:bCs/>
          <w:color w:val="000000"/>
          <w:sz w:val="20"/>
          <w:szCs w:val="20"/>
        </w:rPr>
        <w:t>Pełnomocnik Zamawiającego</w:t>
      </w:r>
      <w:r w:rsidRPr="0057439F">
        <w:rPr>
          <w:rFonts w:cstheme="minorHAnsi"/>
          <w:color w:val="000000"/>
          <w:sz w:val="20"/>
          <w:szCs w:val="20"/>
        </w:rPr>
        <w:t xml:space="preserve"> informuje, że</w:t>
      </w:r>
      <w:r w:rsidR="00721CDB" w:rsidRPr="0057439F">
        <w:rPr>
          <w:rFonts w:cstheme="minorHAnsi"/>
          <w:color w:val="000000"/>
          <w:sz w:val="20"/>
          <w:szCs w:val="20"/>
        </w:rPr>
        <w:t xml:space="preserve"> Zamawiający</w:t>
      </w:r>
      <w:r w:rsidR="006D5C44" w:rsidRPr="0057439F">
        <w:rPr>
          <w:rFonts w:cstheme="minorHAnsi"/>
          <w:color w:val="000000"/>
          <w:sz w:val="20"/>
          <w:szCs w:val="20"/>
        </w:rPr>
        <w:t>:</w:t>
      </w:r>
    </w:p>
    <w:p w14:paraId="49C44B4E" w14:textId="4014D14C" w:rsidR="006D5C44" w:rsidRPr="0057439F" w:rsidRDefault="00721CDB" w:rsidP="008575C1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57439F">
        <w:rPr>
          <w:rFonts w:asciiTheme="minorHAnsi" w:hAnsiTheme="minorHAnsi" w:cstheme="minorHAnsi"/>
        </w:rPr>
        <w:t>Wyraża zgodę na dodanie zaproponowanego zapisu</w:t>
      </w:r>
      <w:r w:rsidR="00AA6490" w:rsidRPr="0057439F">
        <w:rPr>
          <w:rFonts w:asciiTheme="minorHAnsi" w:hAnsiTheme="minorHAnsi" w:cstheme="minorHAnsi"/>
        </w:rPr>
        <w:t>, jako par. 9 ust. 4.</w:t>
      </w:r>
    </w:p>
    <w:p w14:paraId="601783A3" w14:textId="36A84F8E" w:rsidR="00721CDB" w:rsidRPr="0057439F" w:rsidRDefault="008A6F51" w:rsidP="008575C1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57439F">
        <w:rPr>
          <w:rFonts w:asciiTheme="minorHAnsi" w:hAnsiTheme="minorHAnsi" w:cstheme="minorHAnsi"/>
        </w:rPr>
        <w:t>Samodzielnie będzie kontrolował wydatkowanie środków przeznaczonych na sfinansowanie zamówienia</w:t>
      </w:r>
      <w:r w:rsidR="004A1E2B" w:rsidRPr="0057439F">
        <w:rPr>
          <w:rFonts w:asciiTheme="minorHAnsi" w:hAnsiTheme="minorHAnsi" w:cstheme="minorHAnsi"/>
        </w:rPr>
        <w:t xml:space="preserve">. Do umowy zostanie dodany zaproponowany powyżej </w:t>
      </w:r>
      <w:r w:rsidR="00B0772F" w:rsidRPr="0057439F">
        <w:rPr>
          <w:rFonts w:asciiTheme="minorHAnsi" w:hAnsiTheme="minorHAnsi" w:cstheme="minorHAnsi"/>
        </w:rPr>
        <w:t>zapis</w:t>
      </w:r>
      <w:r w:rsidR="00B11B75" w:rsidRPr="0057439F">
        <w:rPr>
          <w:rFonts w:asciiTheme="minorHAnsi" w:hAnsiTheme="minorHAnsi" w:cstheme="minorHAnsi"/>
        </w:rPr>
        <w:t>, jako par. 9 ust. 5</w:t>
      </w:r>
      <w:r w:rsidR="00823411" w:rsidRPr="0057439F">
        <w:rPr>
          <w:rFonts w:asciiTheme="minorHAnsi" w:hAnsiTheme="minorHAnsi" w:cstheme="minorHAnsi"/>
        </w:rPr>
        <w:t>.</w:t>
      </w:r>
    </w:p>
    <w:p w14:paraId="3E682949" w14:textId="77777777" w:rsidR="006F182A" w:rsidRPr="00695243" w:rsidRDefault="006F182A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7EE9F49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 xml:space="preserve">Pytanie 12. Dot. § 10 ust. Ust 7 pkt. 2 wzoru umowy </w:t>
      </w:r>
    </w:p>
    <w:p w14:paraId="2861990D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 xml:space="preserve">Wykonawca wnosi o modyfikację zapisu do treści: </w:t>
      </w:r>
    </w:p>
    <w:p w14:paraId="43393FEB" w14:textId="77777777" w:rsidR="00E53645" w:rsidRPr="00B92705" w:rsidRDefault="00E53645" w:rsidP="008575C1">
      <w:pPr>
        <w:overflowPunct w:val="0"/>
        <w:autoSpaceDE w:val="0"/>
        <w:spacing w:before="4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 xml:space="preserve">2) </w:t>
      </w:r>
      <w:r w:rsidRPr="00695243">
        <w:rPr>
          <w:rFonts w:cstheme="minorHAnsi"/>
          <w:sz w:val="20"/>
          <w:szCs w:val="20"/>
        </w:rPr>
        <w:t xml:space="preserve">dobudowy nowych PPE wyłącznie w obrębie grup taryfowych uwzględnionych i wycenionych w ofercie </w:t>
      </w:r>
      <w:r w:rsidRPr="00695243">
        <w:rPr>
          <w:rFonts w:cstheme="minorHAnsi"/>
          <w:b/>
          <w:bCs/>
          <w:sz w:val="20"/>
          <w:szCs w:val="20"/>
        </w:rPr>
        <w:t>Wykonawcy</w:t>
      </w:r>
      <w:r w:rsidRPr="00B92705">
        <w:rPr>
          <w:rFonts w:cstheme="minorHAnsi"/>
          <w:sz w:val="20"/>
          <w:szCs w:val="20"/>
        </w:rPr>
        <w:t>, lub likwidacji istniejących PPE;</w:t>
      </w:r>
    </w:p>
    <w:p w14:paraId="67192F82" w14:textId="6CC28473" w:rsidR="00AE6562" w:rsidRPr="00B92705" w:rsidRDefault="00AE6562" w:rsidP="008575C1">
      <w:pPr>
        <w:overflowPunct w:val="0"/>
        <w:autoSpaceDE w:val="0"/>
        <w:spacing w:before="40" w:line="240" w:lineRule="auto"/>
        <w:jc w:val="both"/>
        <w:textAlignment w:val="baseline"/>
        <w:rPr>
          <w:rFonts w:cstheme="minorHAnsi"/>
          <w:b/>
          <w:bCs/>
          <w:sz w:val="20"/>
          <w:szCs w:val="20"/>
        </w:rPr>
      </w:pPr>
      <w:r w:rsidRPr="00B92705">
        <w:rPr>
          <w:rFonts w:cstheme="minorHAnsi"/>
          <w:b/>
          <w:bCs/>
          <w:sz w:val="20"/>
          <w:szCs w:val="20"/>
        </w:rPr>
        <w:t>Odpowiedź 12</w:t>
      </w:r>
    </w:p>
    <w:p w14:paraId="0655FD0E" w14:textId="65186C9F" w:rsidR="00E53645" w:rsidRPr="00695243" w:rsidRDefault="00F41824" w:rsidP="008575C1">
      <w:pPr>
        <w:overflowPunct w:val="0"/>
        <w:autoSpaceDE w:val="0"/>
        <w:spacing w:before="4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B92705">
        <w:rPr>
          <w:rFonts w:cstheme="minorHAnsi"/>
          <w:bCs/>
          <w:color w:val="000000"/>
          <w:sz w:val="20"/>
          <w:szCs w:val="20"/>
        </w:rPr>
        <w:t>Pełnomocnik Zamawiającego</w:t>
      </w:r>
      <w:r w:rsidRPr="00B92705">
        <w:rPr>
          <w:rFonts w:cstheme="minorHAnsi"/>
          <w:color w:val="000000"/>
          <w:sz w:val="20"/>
          <w:szCs w:val="20"/>
        </w:rPr>
        <w:t xml:space="preserve"> informuje, że </w:t>
      </w:r>
      <w:r w:rsidRPr="00B92705">
        <w:rPr>
          <w:rFonts w:cstheme="minorHAnsi"/>
          <w:bCs/>
          <w:color w:val="000000"/>
          <w:sz w:val="20"/>
          <w:szCs w:val="20"/>
        </w:rPr>
        <w:t xml:space="preserve">zapis </w:t>
      </w:r>
      <w:r w:rsidR="006F0744" w:rsidRPr="00B92705">
        <w:rPr>
          <w:rFonts w:cstheme="minorHAnsi"/>
          <w:bCs/>
          <w:color w:val="000000"/>
          <w:sz w:val="20"/>
          <w:szCs w:val="20"/>
        </w:rPr>
        <w:t>par. 10 ust. 9 pkt 2 otrzymuje brzmienie</w:t>
      </w:r>
      <w:r w:rsidR="006F0744" w:rsidRPr="00B92705">
        <w:rPr>
          <w:rFonts w:cstheme="minorHAnsi"/>
          <w:bCs/>
          <w:i/>
          <w:iCs/>
          <w:color w:val="000000"/>
          <w:sz w:val="20"/>
          <w:szCs w:val="20"/>
        </w:rPr>
        <w:t xml:space="preserve">: </w:t>
      </w:r>
      <w:r w:rsidR="00AF1D6C" w:rsidRPr="00B92705">
        <w:rPr>
          <w:rFonts w:cstheme="minorHAnsi"/>
          <w:i/>
          <w:iCs/>
          <w:sz w:val="20"/>
          <w:szCs w:val="20"/>
        </w:rPr>
        <w:t xml:space="preserve">dobudowy nowych PPE wyłącznie w obrębie grup taryfowych uwzględnionych i wycenionych w ofercie </w:t>
      </w:r>
      <w:r w:rsidR="00AF1D6C" w:rsidRPr="00B92705">
        <w:rPr>
          <w:rFonts w:cstheme="minorHAnsi"/>
          <w:b/>
          <w:bCs/>
          <w:i/>
          <w:iCs/>
          <w:sz w:val="20"/>
          <w:szCs w:val="20"/>
        </w:rPr>
        <w:t>Wykonawcy</w:t>
      </w:r>
      <w:r w:rsidR="00AF1D6C" w:rsidRPr="00B92705">
        <w:rPr>
          <w:rFonts w:cstheme="minorHAnsi"/>
          <w:i/>
          <w:iCs/>
          <w:sz w:val="20"/>
          <w:szCs w:val="20"/>
        </w:rPr>
        <w:t xml:space="preserve"> lub likwidacji istniejących PPE;</w:t>
      </w:r>
    </w:p>
    <w:p w14:paraId="666F1AB5" w14:textId="77777777" w:rsidR="00AF1D6C" w:rsidRPr="00695243" w:rsidRDefault="00AF1D6C" w:rsidP="008575C1">
      <w:pPr>
        <w:overflowPunct w:val="0"/>
        <w:autoSpaceDE w:val="0"/>
        <w:spacing w:before="40" w:line="240" w:lineRule="auto"/>
        <w:jc w:val="both"/>
        <w:textAlignment w:val="baseline"/>
        <w:rPr>
          <w:rFonts w:cstheme="minorHAnsi"/>
          <w:sz w:val="20"/>
          <w:szCs w:val="20"/>
        </w:rPr>
      </w:pPr>
    </w:p>
    <w:p w14:paraId="2BD9BE08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 xml:space="preserve">Pytanie 13. Dot. § 10 ust. Ust 7 pkt. 1 wzoru umowy </w:t>
      </w:r>
    </w:p>
    <w:p w14:paraId="5B5BF85F" w14:textId="07D8DFB5" w:rsidR="00E53645" w:rsidRPr="00B92705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sz w:val="20"/>
          <w:szCs w:val="20"/>
        </w:rPr>
        <w:lastRenderedPageBreak/>
        <w:t xml:space="preserve">Wykonawca informuje, że zmiana mocy przyłączeniowej lub mocy umownej jest możliwa w ramach określonych w przedmiocie zamówienia taryf. W związku z powyższym prosimy o modyfikację zapisów poprzez określenie, iż „Zamawiający może zwiększyć moc przyłączeniową/ umowną do obiektów w ramach określonych przez Zamawiającego w przedmiocie </w:t>
      </w:r>
      <w:r w:rsidRPr="00B92705">
        <w:rPr>
          <w:rFonts w:cstheme="minorHAnsi"/>
          <w:sz w:val="20"/>
          <w:szCs w:val="20"/>
        </w:rPr>
        <w:t>zamówienia grup taryfowych</w:t>
      </w:r>
      <w:r w:rsidRPr="00B92705">
        <w:rPr>
          <w:rFonts w:cstheme="minorHAnsi"/>
          <w:b/>
          <w:sz w:val="20"/>
          <w:szCs w:val="20"/>
        </w:rPr>
        <w:t>”</w:t>
      </w:r>
      <w:r w:rsidR="00AF1D6C" w:rsidRPr="00B92705">
        <w:rPr>
          <w:rFonts w:cstheme="minorHAnsi"/>
          <w:b/>
          <w:sz w:val="20"/>
          <w:szCs w:val="20"/>
        </w:rPr>
        <w:t>.</w:t>
      </w:r>
    </w:p>
    <w:p w14:paraId="066522A8" w14:textId="0CC0C394" w:rsidR="00AF1D6C" w:rsidRPr="00B92705" w:rsidRDefault="00AF1D6C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B92705">
        <w:rPr>
          <w:rFonts w:cstheme="minorHAnsi"/>
          <w:b/>
          <w:sz w:val="20"/>
          <w:szCs w:val="20"/>
        </w:rPr>
        <w:t>Odpowiedź 13</w:t>
      </w:r>
    </w:p>
    <w:p w14:paraId="1ACC7DB9" w14:textId="77B388E1" w:rsidR="00A5236E" w:rsidRPr="00695243" w:rsidRDefault="00302A6D" w:rsidP="008575C1">
      <w:pPr>
        <w:spacing w:line="240" w:lineRule="auto"/>
        <w:jc w:val="both"/>
        <w:rPr>
          <w:rFonts w:cstheme="minorHAnsi"/>
          <w:bCs/>
          <w:color w:val="000000"/>
          <w:sz w:val="20"/>
          <w:szCs w:val="20"/>
        </w:rPr>
      </w:pPr>
      <w:r w:rsidRPr="00B92705">
        <w:rPr>
          <w:rFonts w:cstheme="minorHAnsi"/>
          <w:bCs/>
          <w:color w:val="000000"/>
          <w:sz w:val="20"/>
          <w:szCs w:val="20"/>
        </w:rPr>
        <w:t>Pełnomocnik Zamawiającego</w:t>
      </w:r>
      <w:r w:rsidRPr="00B92705">
        <w:rPr>
          <w:rFonts w:cstheme="minorHAnsi"/>
          <w:color w:val="000000"/>
          <w:sz w:val="20"/>
          <w:szCs w:val="20"/>
        </w:rPr>
        <w:t xml:space="preserve"> informuje, że </w:t>
      </w:r>
      <w:r w:rsidRPr="00B92705">
        <w:rPr>
          <w:rFonts w:cstheme="minorHAnsi"/>
          <w:bCs/>
          <w:color w:val="000000"/>
          <w:sz w:val="20"/>
          <w:szCs w:val="20"/>
        </w:rPr>
        <w:t>zapis</w:t>
      </w:r>
      <w:r w:rsidR="008A489D" w:rsidRPr="00B92705">
        <w:rPr>
          <w:rFonts w:cstheme="minorHAnsi"/>
          <w:bCs/>
          <w:color w:val="000000"/>
          <w:sz w:val="20"/>
          <w:szCs w:val="20"/>
        </w:rPr>
        <w:t xml:space="preserve"> par. 10 </w:t>
      </w:r>
      <w:r w:rsidR="00A5236E" w:rsidRPr="00B92705">
        <w:rPr>
          <w:rFonts w:cstheme="minorHAnsi"/>
          <w:bCs/>
          <w:color w:val="000000"/>
          <w:sz w:val="20"/>
          <w:szCs w:val="20"/>
        </w:rPr>
        <w:t xml:space="preserve">ust. 9 pkt 1 otrzymuje brzmienie: </w:t>
      </w:r>
      <w:r w:rsidR="00A5236E" w:rsidRPr="002A3B3E">
        <w:rPr>
          <w:rFonts w:cstheme="minorHAnsi"/>
          <w:i/>
          <w:iCs/>
          <w:sz w:val="20"/>
          <w:szCs w:val="20"/>
        </w:rPr>
        <w:t>zwiększenia lub zmniejszenia mocy umownej w przypadku zwiększenia lub zmniejszenia zapotrzebowania w ramach tego samego punktu poboru energii, Zamawiający może zwiększyć moc przyłączeniową/ umowną do obiektów w ramach określonych przez Zamawiającego w przedmiocie zamówienia grup taryfowyc</w:t>
      </w:r>
      <w:r w:rsidR="002A3B3E">
        <w:rPr>
          <w:rFonts w:cstheme="minorHAnsi"/>
          <w:i/>
          <w:iCs/>
          <w:sz w:val="20"/>
          <w:szCs w:val="20"/>
        </w:rPr>
        <w:t>.</w:t>
      </w:r>
    </w:p>
    <w:p w14:paraId="15AB7E75" w14:textId="77777777" w:rsidR="00AF1D6C" w:rsidRPr="00695243" w:rsidRDefault="00AF1D6C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72542894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Pytanie 14.</w:t>
      </w:r>
    </w:p>
    <w:p w14:paraId="21A5AE54" w14:textId="77777777" w:rsidR="00E53645" w:rsidRPr="00695243" w:rsidRDefault="00E53645" w:rsidP="008575C1">
      <w:pPr>
        <w:pStyle w:val="Akapitzlist"/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inorHAnsi" w:hAnsiTheme="minorHAnsi" w:cstheme="minorHAnsi"/>
        </w:rPr>
      </w:pPr>
      <w:r w:rsidRPr="00695243">
        <w:rPr>
          <w:rFonts w:asciiTheme="minorHAnsi" w:hAnsiTheme="minorHAnsi" w:cstheme="minorHAnsi"/>
        </w:rPr>
        <w:t>Jaka ilość umów zostanie zawarta/podpisana w przedmiotowym postępowaniu ?</w:t>
      </w:r>
    </w:p>
    <w:p w14:paraId="6C1D8A08" w14:textId="77777777" w:rsidR="00E53645" w:rsidRPr="00695243" w:rsidRDefault="00E53645" w:rsidP="008575C1">
      <w:pPr>
        <w:pStyle w:val="Akapitzlist"/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inorHAnsi" w:hAnsiTheme="minorHAnsi" w:cstheme="minorHAnsi"/>
        </w:rPr>
      </w:pPr>
      <w:r w:rsidRPr="00695243">
        <w:rPr>
          <w:rFonts w:asciiTheme="minorHAnsi" w:hAnsiTheme="minorHAnsi" w:cstheme="minorHAnsi"/>
        </w:rPr>
        <w:t>Czy pełnomocnik Zamawiającego będzie koordynował proces podpisywania umów ?</w:t>
      </w:r>
    </w:p>
    <w:p w14:paraId="4445339E" w14:textId="77777777" w:rsidR="00E53645" w:rsidRPr="00695243" w:rsidRDefault="00E53645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F64989B" w14:textId="5C26AEC6" w:rsidR="00A5236E" w:rsidRPr="00695243" w:rsidRDefault="00A5236E" w:rsidP="008575C1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95243">
        <w:rPr>
          <w:rFonts w:cstheme="minorHAnsi"/>
          <w:b/>
          <w:sz w:val="20"/>
          <w:szCs w:val="20"/>
        </w:rPr>
        <w:t>Odpowiedź 14</w:t>
      </w:r>
    </w:p>
    <w:p w14:paraId="03B3ABCE" w14:textId="1722DD55" w:rsidR="00A5236E" w:rsidRPr="00695243" w:rsidRDefault="00A5236E" w:rsidP="008575C1">
      <w:pPr>
        <w:spacing w:line="240" w:lineRule="auto"/>
        <w:jc w:val="both"/>
        <w:rPr>
          <w:rFonts w:cstheme="minorHAnsi"/>
          <w:bCs/>
          <w:color w:val="000000"/>
          <w:sz w:val="20"/>
          <w:szCs w:val="20"/>
        </w:rPr>
      </w:pPr>
      <w:r w:rsidRPr="00695243">
        <w:rPr>
          <w:rFonts w:cstheme="minorHAnsi"/>
          <w:bCs/>
          <w:color w:val="000000"/>
          <w:sz w:val="20"/>
          <w:szCs w:val="20"/>
        </w:rPr>
        <w:t>Pełnomocnik Zamawiającego informuje, że:</w:t>
      </w:r>
    </w:p>
    <w:p w14:paraId="3CA479A9" w14:textId="322EF133" w:rsidR="005B65B3" w:rsidRPr="00695243" w:rsidRDefault="003E5013" w:rsidP="008575C1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bCs/>
        </w:rPr>
      </w:pPr>
      <w:r w:rsidRPr="00695243">
        <w:rPr>
          <w:rFonts w:asciiTheme="minorHAnsi" w:hAnsiTheme="minorHAnsi" w:cstheme="minorHAnsi"/>
          <w:bCs/>
        </w:rPr>
        <w:t>u</w:t>
      </w:r>
      <w:r w:rsidR="00955C98" w:rsidRPr="00695243">
        <w:rPr>
          <w:rFonts w:asciiTheme="minorHAnsi" w:hAnsiTheme="minorHAnsi" w:cstheme="minorHAnsi"/>
          <w:bCs/>
        </w:rPr>
        <w:t>m</w:t>
      </w:r>
      <w:r w:rsidR="00E302F0" w:rsidRPr="00695243">
        <w:rPr>
          <w:rFonts w:asciiTheme="minorHAnsi" w:hAnsiTheme="minorHAnsi" w:cstheme="minorHAnsi"/>
          <w:bCs/>
        </w:rPr>
        <w:t>owy najprawdopodobniej podpisze każdy</w:t>
      </w:r>
      <w:r w:rsidR="00EA4187" w:rsidRPr="00695243">
        <w:rPr>
          <w:rFonts w:asciiTheme="minorHAnsi" w:hAnsiTheme="minorHAnsi" w:cstheme="minorHAnsi"/>
          <w:bCs/>
        </w:rPr>
        <w:t xml:space="preserve"> </w:t>
      </w:r>
      <w:r w:rsidR="005C0697" w:rsidRPr="00695243">
        <w:rPr>
          <w:rFonts w:asciiTheme="minorHAnsi" w:hAnsiTheme="minorHAnsi" w:cstheme="minorHAnsi"/>
          <w:bCs/>
        </w:rPr>
        <w:t xml:space="preserve">z odbiorców, czyli 151 umów. Może jednak zdarzyć się tak, że nabywca zdecyduje jednak, że podpisze umowy w imieniu własnym </w:t>
      </w:r>
      <w:r w:rsidR="000248D4" w:rsidRPr="00695243">
        <w:rPr>
          <w:rFonts w:asciiTheme="minorHAnsi" w:hAnsiTheme="minorHAnsi" w:cstheme="minorHAnsi"/>
          <w:bCs/>
        </w:rPr>
        <w:t xml:space="preserve">i </w:t>
      </w:r>
      <w:r w:rsidR="005B65B3" w:rsidRPr="00695243">
        <w:rPr>
          <w:rFonts w:asciiTheme="minorHAnsi" w:hAnsiTheme="minorHAnsi" w:cstheme="minorHAnsi"/>
          <w:bCs/>
        </w:rPr>
        <w:t xml:space="preserve">odbiorców, którzy rozliczają się na jego nr NIP. Wówczas umów będzie mniej. </w:t>
      </w:r>
    </w:p>
    <w:p w14:paraId="39B50F51" w14:textId="70DE1A26" w:rsidR="005B65B3" w:rsidRPr="00695243" w:rsidRDefault="003E5013" w:rsidP="008575C1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bCs/>
        </w:rPr>
      </w:pPr>
      <w:r w:rsidRPr="00695243">
        <w:rPr>
          <w:rFonts w:asciiTheme="minorHAnsi" w:hAnsiTheme="minorHAnsi" w:cstheme="minorHAnsi"/>
          <w:bCs/>
        </w:rPr>
        <w:t>będzie koordynował proces podpisywania umów</w:t>
      </w:r>
    </w:p>
    <w:p w14:paraId="482AF1B7" w14:textId="77777777" w:rsidR="007B76A0" w:rsidRPr="00695243" w:rsidRDefault="007B76A0" w:rsidP="008575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0AF88C" w14:textId="784DCACE" w:rsidR="00D608DA" w:rsidRPr="00695243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/-/ </w:t>
      </w:r>
      <w:r w:rsidR="00684B43" w:rsidRPr="00695243">
        <w:rPr>
          <w:rFonts w:cstheme="minorHAnsi"/>
          <w:sz w:val="20"/>
          <w:szCs w:val="20"/>
        </w:rPr>
        <w:t>Justyna Szepietowska</w:t>
      </w:r>
      <w:r w:rsidRPr="00695243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695243" w:rsidRDefault="00D608DA" w:rsidP="008575C1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695243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695243" w:rsidRDefault="00D608DA" w:rsidP="008575C1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</w:rPr>
      </w:pPr>
    </w:p>
    <w:sectPr w:rsidR="00D608DA" w:rsidRPr="00695243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1465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36EE4BB5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6A5099D0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DD20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7839BA7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2FC7CFC7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3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0"/>
  </w:num>
  <w:num w:numId="5" w16cid:durableId="1260018789">
    <w:abstractNumId w:val="32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3"/>
  </w:num>
  <w:num w:numId="9" w16cid:durableId="1820463514">
    <w:abstractNumId w:val="36"/>
  </w:num>
  <w:num w:numId="10" w16cid:durableId="228227418">
    <w:abstractNumId w:val="35"/>
  </w:num>
  <w:num w:numId="11" w16cid:durableId="333843403">
    <w:abstractNumId w:val="40"/>
  </w:num>
  <w:num w:numId="12" w16cid:durableId="1953121517">
    <w:abstractNumId w:val="38"/>
  </w:num>
  <w:num w:numId="13" w16cid:durableId="1419642445">
    <w:abstractNumId w:val="1"/>
  </w:num>
  <w:num w:numId="14" w16cid:durableId="991640520">
    <w:abstractNumId w:val="15"/>
  </w:num>
  <w:num w:numId="15" w16cid:durableId="1288438150">
    <w:abstractNumId w:val="29"/>
  </w:num>
  <w:num w:numId="16" w16cid:durableId="455567778">
    <w:abstractNumId w:val="10"/>
  </w:num>
  <w:num w:numId="17" w16cid:durableId="1557544685">
    <w:abstractNumId w:val="31"/>
  </w:num>
  <w:num w:numId="18" w16cid:durableId="1083719030">
    <w:abstractNumId w:val="22"/>
  </w:num>
  <w:num w:numId="19" w16cid:durableId="107313718">
    <w:abstractNumId w:val="39"/>
  </w:num>
  <w:num w:numId="20" w16cid:durableId="1140028225">
    <w:abstractNumId w:val="5"/>
  </w:num>
  <w:num w:numId="21" w16cid:durableId="1973168748">
    <w:abstractNumId w:val="16"/>
  </w:num>
  <w:num w:numId="22" w16cid:durableId="1765878064">
    <w:abstractNumId w:val="25"/>
  </w:num>
  <w:num w:numId="23" w16cid:durableId="366830930">
    <w:abstractNumId w:val="26"/>
  </w:num>
  <w:num w:numId="24" w16cid:durableId="555314316">
    <w:abstractNumId w:val="37"/>
  </w:num>
  <w:num w:numId="25" w16cid:durableId="1788237608">
    <w:abstractNumId w:val="6"/>
  </w:num>
  <w:num w:numId="26" w16cid:durableId="1135101629">
    <w:abstractNumId w:val="20"/>
  </w:num>
  <w:num w:numId="27" w16cid:durableId="967199906">
    <w:abstractNumId w:val="19"/>
  </w:num>
  <w:num w:numId="28" w16cid:durableId="1901481951">
    <w:abstractNumId w:val="21"/>
  </w:num>
  <w:num w:numId="29" w16cid:durableId="1043213943">
    <w:abstractNumId w:val="28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7"/>
  </w:num>
  <w:num w:numId="33" w16cid:durableId="1977295576">
    <w:abstractNumId w:val="2"/>
  </w:num>
  <w:num w:numId="34" w16cid:durableId="303051272">
    <w:abstractNumId w:val="34"/>
  </w:num>
  <w:num w:numId="35" w16cid:durableId="1219560654">
    <w:abstractNumId w:val="3"/>
  </w:num>
  <w:num w:numId="36" w16cid:durableId="752629021">
    <w:abstractNumId w:val="27"/>
  </w:num>
  <w:num w:numId="37" w16cid:durableId="2109234563">
    <w:abstractNumId w:val="24"/>
  </w:num>
  <w:num w:numId="38" w16cid:durableId="151987019">
    <w:abstractNumId w:val="12"/>
  </w:num>
  <w:num w:numId="39" w16cid:durableId="1993409561">
    <w:abstractNumId w:val="33"/>
  </w:num>
  <w:num w:numId="40" w16cid:durableId="80610943">
    <w:abstractNumId w:val="18"/>
  </w:num>
  <w:num w:numId="41" w16cid:durableId="517164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8B4"/>
    <w:rsid w:val="00291D3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523C6"/>
    <w:rsid w:val="008574E6"/>
    <w:rsid w:val="008575C1"/>
    <w:rsid w:val="00862E68"/>
    <w:rsid w:val="008653AD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89476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FF66C733C422FA00E1D864D8D04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AAF1A-DF50-43F9-92EE-BB7CC8828886}"/>
      </w:docPartPr>
      <w:docPartBody>
        <w:p w:rsidR="00EF235A" w:rsidRDefault="00844FB4" w:rsidP="00844FB4">
          <w:pPr>
            <w:pStyle w:val="D39FF66C733C422FA00E1D864D8D04D2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EDE7C1BCB842FCB0E729131029D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251E3-5E55-4E1F-A17F-DE8A63B67030}"/>
      </w:docPartPr>
      <w:docPartBody>
        <w:p w:rsidR="00EF235A" w:rsidRDefault="00844FB4" w:rsidP="00844FB4">
          <w:pPr>
            <w:pStyle w:val="B8EDE7C1BCB842FCB0E729131029D198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63A76F1B7042B19986DD604062D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90CA1-37BA-4824-A490-401484CE2A02}"/>
      </w:docPartPr>
      <w:docPartBody>
        <w:p w:rsidR="00EF235A" w:rsidRDefault="00844FB4" w:rsidP="00844FB4">
          <w:pPr>
            <w:pStyle w:val="9E63A76F1B7042B19986DD604062D50F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F11EE716994F3A88EA45AEE8339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F34FD-DCE8-44B0-8F9C-616F3B34DC76}"/>
      </w:docPartPr>
      <w:docPartBody>
        <w:p w:rsidR="00EF235A" w:rsidRDefault="00844FB4" w:rsidP="00844FB4">
          <w:pPr>
            <w:pStyle w:val="20F11EE716994F3A88EA45AEE8339B6F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81F085CC1546F1B86FA780CD5CE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8021BC-4E63-4B83-92EB-277E7D660082}"/>
      </w:docPartPr>
      <w:docPartBody>
        <w:p w:rsidR="00EF235A" w:rsidRDefault="00844FB4" w:rsidP="00844FB4">
          <w:pPr>
            <w:pStyle w:val="0081F085CC1546F1B86FA780CD5CE4C1"/>
          </w:pPr>
          <w:r w:rsidRPr="00E165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40797E10D4103BBDEAF4F72639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4C4B8-25DE-4ADF-A84B-82EB4E72B528}"/>
      </w:docPartPr>
      <w:docPartBody>
        <w:p w:rsidR="00EF235A" w:rsidRDefault="00844FB4" w:rsidP="00844FB4">
          <w:pPr>
            <w:pStyle w:val="B2940797E10D4103BBDEAF4F72639ED3"/>
          </w:pPr>
          <w:r w:rsidRPr="004E6E00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B4"/>
    <w:rsid w:val="006518FE"/>
    <w:rsid w:val="00844FB4"/>
    <w:rsid w:val="00BA6111"/>
    <w:rsid w:val="00C64D44"/>
    <w:rsid w:val="00DE140E"/>
    <w:rsid w:val="00EE534B"/>
    <w:rsid w:val="00E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844FB4"/>
    <w:rPr>
      <w:color w:val="808080"/>
    </w:rPr>
  </w:style>
  <w:style w:type="paragraph" w:customStyle="1" w:styleId="D39FF66C733C422FA00E1D864D8D04D2">
    <w:name w:val="D39FF66C733C422FA00E1D864D8D04D2"/>
    <w:rsid w:val="00844FB4"/>
  </w:style>
  <w:style w:type="paragraph" w:customStyle="1" w:styleId="B8EDE7C1BCB842FCB0E729131029D198">
    <w:name w:val="B8EDE7C1BCB842FCB0E729131029D198"/>
    <w:rsid w:val="00844FB4"/>
  </w:style>
  <w:style w:type="paragraph" w:customStyle="1" w:styleId="9E63A76F1B7042B19986DD604062D50F">
    <w:name w:val="9E63A76F1B7042B19986DD604062D50F"/>
    <w:rsid w:val="00844FB4"/>
  </w:style>
  <w:style w:type="paragraph" w:customStyle="1" w:styleId="20F11EE716994F3A88EA45AEE8339B6F">
    <w:name w:val="20F11EE716994F3A88EA45AEE8339B6F"/>
    <w:rsid w:val="00844FB4"/>
  </w:style>
  <w:style w:type="paragraph" w:customStyle="1" w:styleId="0081F085CC1546F1B86FA780CD5CE4C1">
    <w:name w:val="0081F085CC1546F1B86FA780CD5CE4C1"/>
    <w:rsid w:val="00844FB4"/>
  </w:style>
  <w:style w:type="paragraph" w:customStyle="1" w:styleId="B2940797E10D4103BBDEAF4F72639ED3">
    <w:name w:val="B2940797E10D4103BBDEAF4F72639ED3"/>
    <w:rsid w:val="00844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4D09B-6978-406C-97B0-4503078D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2663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244</cp:revision>
  <dcterms:created xsi:type="dcterms:W3CDTF">2024-01-16T23:36:00Z</dcterms:created>
  <dcterms:modified xsi:type="dcterms:W3CDTF">2024-04-04T09:13:00Z</dcterms:modified>
</cp:coreProperties>
</file>