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EA0A" w14:textId="77777777" w:rsidR="00B9439A" w:rsidRPr="000D2ABC" w:rsidRDefault="00B9439A" w:rsidP="00B9439A">
      <w:pPr>
        <w:pStyle w:val="Default"/>
        <w:rPr>
          <w:rFonts w:ascii="Garamond" w:hAnsi="Garamond"/>
        </w:rPr>
      </w:pPr>
    </w:p>
    <w:p w14:paraId="1F806C55" w14:textId="77777777" w:rsidR="00B9439A" w:rsidRPr="000D2ABC" w:rsidRDefault="00B9439A" w:rsidP="00B9439A">
      <w:pPr>
        <w:jc w:val="center"/>
        <w:rPr>
          <w:rFonts w:ascii="Garamond" w:hAnsi="Garamond" w:cs="Times New Roman"/>
          <w:b/>
          <w:bCs/>
          <w:spacing w:val="20"/>
          <w:szCs w:val="24"/>
        </w:rPr>
      </w:pPr>
    </w:p>
    <w:p w14:paraId="53E28A7B" w14:textId="77777777" w:rsidR="00175996" w:rsidRDefault="00175996" w:rsidP="00B9439A">
      <w:pPr>
        <w:jc w:val="center"/>
        <w:rPr>
          <w:rFonts w:ascii="Garamond" w:hAnsi="Garamond" w:cs="Times New Roman"/>
          <w:b/>
          <w:bCs/>
          <w:spacing w:val="20"/>
          <w:sz w:val="26"/>
          <w:szCs w:val="26"/>
        </w:rPr>
      </w:pPr>
    </w:p>
    <w:p w14:paraId="2DF9BC53" w14:textId="77777777" w:rsidR="00175996" w:rsidRDefault="00175996" w:rsidP="00B9439A">
      <w:pPr>
        <w:jc w:val="center"/>
        <w:rPr>
          <w:rFonts w:ascii="Garamond" w:hAnsi="Garamond" w:cs="Times New Roman"/>
          <w:b/>
          <w:bCs/>
          <w:spacing w:val="20"/>
          <w:sz w:val="26"/>
          <w:szCs w:val="26"/>
        </w:rPr>
      </w:pPr>
    </w:p>
    <w:p w14:paraId="71162312" w14:textId="77777777" w:rsidR="00175996" w:rsidRDefault="00175996" w:rsidP="00B9439A">
      <w:pPr>
        <w:jc w:val="center"/>
        <w:rPr>
          <w:rFonts w:ascii="Garamond" w:hAnsi="Garamond" w:cs="Times New Roman"/>
          <w:b/>
          <w:bCs/>
          <w:spacing w:val="20"/>
          <w:sz w:val="26"/>
          <w:szCs w:val="26"/>
        </w:rPr>
      </w:pPr>
    </w:p>
    <w:p w14:paraId="040E495D" w14:textId="77777777" w:rsidR="00175996" w:rsidRDefault="00175996" w:rsidP="00B9439A">
      <w:pPr>
        <w:jc w:val="center"/>
        <w:rPr>
          <w:rFonts w:ascii="Garamond" w:hAnsi="Garamond" w:cs="Times New Roman"/>
          <w:b/>
          <w:bCs/>
          <w:spacing w:val="20"/>
          <w:sz w:val="26"/>
          <w:szCs w:val="26"/>
        </w:rPr>
      </w:pPr>
    </w:p>
    <w:p w14:paraId="187FF61F" w14:textId="77777777" w:rsidR="00175996" w:rsidRDefault="00175996" w:rsidP="00B9439A">
      <w:pPr>
        <w:jc w:val="center"/>
        <w:rPr>
          <w:rFonts w:ascii="Garamond" w:hAnsi="Garamond" w:cs="Times New Roman"/>
          <w:b/>
          <w:bCs/>
          <w:spacing w:val="20"/>
          <w:sz w:val="26"/>
          <w:szCs w:val="26"/>
        </w:rPr>
      </w:pPr>
    </w:p>
    <w:p w14:paraId="42C48086" w14:textId="77777777" w:rsidR="00175996" w:rsidRDefault="00175996" w:rsidP="00B9439A">
      <w:pPr>
        <w:jc w:val="center"/>
        <w:rPr>
          <w:rFonts w:ascii="Garamond" w:hAnsi="Garamond" w:cs="Times New Roman"/>
          <w:b/>
          <w:bCs/>
          <w:spacing w:val="20"/>
          <w:sz w:val="26"/>
          <w:szCs w:val="26"/>
        </w:rPr>
      </w:pPr>
    </w:p>
    <w:p w14:paraId="553CE5C4" w14:textId="331CB966" w:rsidR="00175996" w:rsidRPr="000117C0" w:rsidRDefault="00EC1E70" w:rsidP="00B9439A">
      <w:pPr>
        <w:jc w:val="center"/>
        <w:rPr>
          <w:rFonts w:ascii="Garamond" w:hAnsi="Garamond" w:cs="Times New Roman"/>
          <w:b/>
          <w:bCs/>
          <w:spacing w:val="20"/>
          <w:sz w:val="26"/>
          <w:szCs w:val="26"/>
          <w:u w:val="single"/>
        </w:rPr>
      </w:pPr>
      <w:r w:rsidRPr="000117C0">
        <w:rPr>
          <w:rFonts w:ascii="Garamond" w:hAnsi="Garamond" w:cs="Times New Roman"/>
          <w:b/>
          <w:bCs/>
          <w:sz w:val="28"/>
          <w:szCs w:val="28"/>
          <w:u w:val="single"/>
        </w:rPr>
        <w:t>SPECYFIKACJA ISTOTNYCH WARUNKÓW ZAMÓWIENIA</w:t>
      </w:r>
    </w:p>
    <w:p w14:paraId="7D11DEC4" w14:textId="77777777" w:rsidR="00175996" w:rsidRDefault="00175996" w:rsidP="00B9439A">
      <w:pPr>
        <w:jc w:val="center"/>
        <w:rPr>
          <w:rFonts w:ascii="Garamond" w:hAnsi="Garamond" w:cs="Times New Roman"/>
          <w:b/>
          <w:bCs/>
          <w:spacing w:val="20"/>
          <w:sz w:val="26"/>
          <w:szCs w:val="26"/>
        </w:rPr>
      </w:pPr>
    </w:p>
    <w:p w14:paraId="53E9F582" w14:textId="77777777" w:rsidR="00B9439A" w:rsidRPr="000D2ABC" w:rsidRDefault="00B9439A" w:rsidP="00EC1E70">
      <w:pPr>
        <w:rPr>
          <w:rFonts w:ascii="Garamond" w:hAnsi="Garamond" w:cs="Times New Roman"/>
          <w:b/>
          <w:bCs/>
          <w:spacing w:val="20"/>
          <w:sz w:val="26"/>
          <w:szCs w:val="26"/>
        </w:rPr>
      </w:pPr>
    </w:p>
    <w:p w14:paraId="517C4DF9" w14:textId="77777777" w:rsidR="00B9439A" w:rsidRPr="000D2ABC" w:rsidRDefault="00B9439A" w:rsidP="00B9439A">
      <w:pPr>
        <w:jc w:val="center"/>
        <w:rPr>
          <w:rFonts w:ascii="Garamond" w:hAnsi="Garamond" w:cs="Times New Roman"/>
          <w:b/>
          <w:bCs/>
          <w:spacing w:val="20"/>
          <w:sz w:val="26"/>
          <w:szCs w:val="26"/>
        </w:rPr>
      </w:pPr>
    </w:p>
    <w:p w14:paraId="6432D461" w14:textId="77777777" w:rsidR="00190507" w:rsidRDefault="00190507" w:rsidP="00B9439A">
      <w:pPr>
        <w:jc w:val="center"/>
        <w:rPr>
          <w:rFonts w:ascii="Garamond" w:hAnsi="Garamond" w:cs="Times New Roman"/>
          <w:b/>
          <w:bCs/>
          <w:i/>
          <w:iCs/>
          <w:sz w:val="28"/>
          <w:szCs w:val="28"/>
        </w:rPr>
      </w:pPr>
      <w:r w:rsidRPr="00190507">
        <w:rPr>
          <w:rFonts w:ascii="Garamond" w:hAnsi="Garamond" w:cs="Times New Roman"/>
          <w:b/>
          <w:bCs/>
          <w:i/>
          <w:iCs/>
          <w:sz w:val="28"/>
          <w:szCs w:val="28"/>
        </w:rPr>
        <w:t>Budowa kanalizacji oraz modernizacja oczyszczalni ścieków</w:t>
      </w:r>
    </w:p>
    <w:p w14:paraId="68A95C08" w14:textId="238298F6" w:rsidR="00B9439A" w:rsidRPr="000D2ABC" w:rsidRDefault="00190507" w:rsidP="00B9439A">
      <w:pPr>
        <w:jc w:val="center"/>
        <w:rPr>
          <w:rFonts w:ascii="Garamond" w:hAnsi="Garamond" w:cs="Times New Roman"/>
          <w:b/>
          <w:bCs/>
          <w:sz w:val="26"/>
          <w:szCs w:val="26"/>
        </w:rPr>
      </w:pPr>
      <w:r w:rsidRPr="00190507">
        <w:rPr>
          <w:rFonts w:ascii="Garamond" w:hAnsi="Garamond" w:cs="Times New Roman"/>
          <w:b/>
          <w:bCs/>
          <w:i/>
          <w:iCs/>
          <w:sz w:val="28"/>
          <w:szCs w:val="28"/>
        </w:rPr>
        <w:t>na terenie agl. Aleksandrów Kujawski - etap II część 2</w:t>
      </w:r>
    </w:p>
    <w:p w14:paraId="443C8DBA" w14:textId="77777777" w:rsidR="00B9439A" w:rsidRPr="000D2ABC" w:rsidRDefault="00B9439A" w:rsidP="00B9439A">
      <w:pPr>
        <w:jc w:val="center"/>
        <w:rPr>
          <w:rFonts w:ascii="Garamond" w:hAnsi="Garamond" w:cs="Times New Roman"/>
          <w:b/>
          <w:bCs/>
          <w:sz w:val="26"/>
          <w:szCs w:val="26"/>
        </w:rPr>
      </w:pPr>
    </w:p>
    <w:p w14:paraId="6215E4D8" w14:textId="77777777" w:rsidR="00B9439A" w:rsidRPr="000D2ABC" w:rsidRDefault="00B9439A" w:rsidP="00B9439A">
      <w:pPr>
        <w:jc w:val="center"/>
        <w:rPr>
          <w:rFonts w:ascii="Garamond" w:hAnsi="Garamond" w:cs="Times New Roman"/>
          <w:b/>
          <w:bCs/>
          <w:sz w:val="26"/>
          <w:szCs w:val="26"/>
        </w:rPr>
      </w:pPr>
    </w:p>
    <w:p w14:paraId="7CF92F39" w14:textId="77777777" w:rsidR="00B9439A" w:rsidRPr="000D2ABC" w:rsidRDefault="00B9439A" w:rsidP="00B9439A">
      <w:pPr>
        <w:jc w:val="center"/>
        <w:rPr>
          <w:rFonts w:ascii="Garamond" w:hAnsi="Garamond" w:cs="Times New Roman"/>
          <w:b/>
          <w:bCs/>
          <w:sz w:val="26"/>
          <w:szCs w:val="26"/>
        </w:rPr>
      </w:pPr>
    </w:p>
    <w:p w14:paraId="2581074D" w14:textId="77777777" w:rsidR="00EC1E70" w:rsidRDefault="00EC1E70" w:rsidP="00EC1E70">
      <w:pPr>
        <w:jc w:val="center"/>
        <w:rPr>
          <w:rFonts w:ascii="Garamond" w:hAnsi="Garamond" w:cs="Times New Roman"/>
          <w:b/>
          <w:bCs/>
          <w:spacing w:val="20"/>
          <w:sz w:val="26"/>
          <w:szCs w:val="26"/>
        </w:rPr>
      </w:pPr>
    </w:p>
    <w:p w14:paraId="7DCC2366" w14:textId="77777777" w:rsidR="00EC1E70" w:rsidRDefault="00EC1E70" w:rsidP="00EC1E70">
      <w:pPr>
        <w:jc w:val="center"/>
        <w:rPr>
          <w:rFonts w:ascii="Garamond" w:hAnsi="Garamond" w:cs="Times New Roman"/>
          <w:b/>
          <w:bCs/>
          <w:spacing w:val="20"/>
          <w:sz w:val="26"/>
          <w:szCs w:val="26"/>
        </w:rPr>
      </w:pPr>
    </w:p>
    <w:p w14:paraId="3BF63C51" w14:textId="77777777" w:rsidR="00EC1E70" w:rsidRDefault="00EC1E70" w:rsidP="00EC1E70">
      <w:pPr>
        <w:jc w:val="center"/>
        <w:rPr>
          <w:rFonts w:ascii="Garamond" w:hAnsi="Garamond" w:cs="Times New Roman"/>
          <w:b/>
          <w:bCs/>
          <w:spacing w:val="20"/>
          <w:sz w:val="26"/>
          <w:szCs w:val="26"/>
        </w:rPr>
      </w:pPr>
    </w:p>
    <w:p w14:paraId="4BF82043" w14:textId="77777777" w:rsidR="00EC1E70" w:rsidRDefault="00EC1E70" w:rsidP="00EC1E70">
      <w:pPr>
        <w:jc w:val="center"/>
        <w:rPr>
          <w:rFonts w:ascii="Garamond" w:hAnsi="Garamond" w:cs="Times New Roman"/>
          <w:b/>
          <w:bCs/>
          <w:spacing w:val="20"/>
          <w:sz w:val="26"/>
          <w:szCs w:val="26"/>
        </w:rPr>
      </w:pPr>
    </w:p>
    <w:p w14:paraId="0E2664F4" w14:textId="77777777" w:rsidR="00EC1E70" w:rsidRDefault="00EC1E70" w:rsidP="00EC1E70">
      <w:pPr>
        <w:jc w:val="center"/>
        <w:rPr>
          <w:rFonts w:ascii="Garamond" w:hAnsi="Garamond" w:cs="Times New Roman"/>
          <w:b/>
          <w:bCs/>
          <w:spacing w:val="20"/>
          <w:sz w:val="26"/>
          <w:szCs w:val="26"/>
        </w:rPr>
      </w:pPr>
    </w:p>
    <w:p w14:paraId="5EC4E903" w14:textId="77777777" w:rsidR="00EC1E70" w:rsidRDefault="00EC1E70" w:rsidP="00EC1E70">
      <w:pPr>
        <w:jc w:val="center"/>
        <w:rPr>
          <w:rFonts w:ascii="Garamond" w:hAnsi="Garamond" w:cs="Times New Roman"/>
          <w:b/>
          <w:bCs/>
          <w:spacing w:val="20"/>
          <w:sz w:val="26"/>
          <w:szCs w:val="26"/>
        </w:rPr>
      </w:pPr>
    </w:p>
    <w:p w14:paraId="0C6AD568" w14:textId="77777777" w:rsidR="00EC1E70" w:rsidRDefault="00EC1E70" w:rsidP="00EC1E70">
      <w:pPr>
        <w:jc w:val="center"/>
        <w:rPr>
          <w:rFonts w:ascii="Garamond" w:hAnsi="Garamond" w:cs="Times New Roman"/>
          <w:b/>
          <w:bCs/>
          <w:spacing w:val="20"/>
          <w:sz w:val="26"/>
          <w:szCs w:val="26"/>
        </w:rPr>
      </w:pPr>
    </w:p>
    <w:p w14:paraId="3172365B" w14:textId="77777777" w:rsidR="00EC1E70" w:rsidRDefault="00EC1E70" w:rsidP="00EC1E70">
      <w:pPr>
        <w:jc w:val="center"/>
        <w:rPr>
          <w:rFonts w:ascii="Garamond" w:hAnsi="Garamond" w:cs="Times New Roman"/>
          <w:b/>
          <w:bCs/>
          <w:spacing w:val="20"/>
          <w:sz w:val="26"/>
          <w:szCs w:val="26"/>
        </w:rPr>
      </w:pPr>
    </w:p>
    <w:p w14:paraId="504240EB" w14:textId="77777777" w:rsidR="00EC1E70" w:rsidRDefault="00EC1E70" w:rsidP="00EC1E70">
      <w:pPr>
        <w:jc w:val="center"/>
        <w:rPr>
          <w:rFonts w:ascii="Garamond" w:hAnsi="Garamond" w:cs="Times New Roman"/>
          <w:b/>
          <w:bCs/>
          <w:spacing w:val="20"/>
          <w:sz w:val="26"/>
          <w:szCs w:val="26"/>
        </w:rPr>
      </w:pPr>
    </w:p>
    <w:p w14:paraId="49B1A92C" w14:textId="77777777" w:rsidR="00EC1E70" w:rsidRDefault="00EC1E70" w:rsidP="00EC1E70">
      <w:pPr>
        <w:jc w:val="center"/>
        <w:rPr>
          <w:rFonts w:ascii="Garamond" w:hAnsi="Garamond" w:cs="Times New Roman"/>
          <w:b/>
          <w:bCs/>
          <w:spacing w:val="20"/>
          <w:sz w:val="26"/>
          <w:szCs w:val="26"/>
        </w:rPr>
      </w:pPr>
    </w:p>
    <w:p w14:paraId="6F62440C" w14:textId="77777777" w:rsidR="00EC1E70" w:rsidRDefault="00EC1E70" w:rsidP="00EC1E70">
      <w:pPr>
        <w:jc w:val="center"/>
        <w:rPr>
          <w:rFonts w:ascii="Garamond" w:hAnsi="Garamond" w:cs="Times New Roman"/>
          <w:b/>
          <w:bCs/>
          <w:spacing w:val="20"/>
          <w:sz w:val="26"/>
          <w:szCs w:val="26"/>
        </w:rPr>
      </w:pPr>
    </w:p>
    <w:p w14:paraId="0EAE6B2B" w14:textId="77777777" w:rsidR="00EC1E70" w:rsidRDefault="00EC1E70" w:rsidP="00EC1E70">
      <w:pPr>
        <w:jc w:val="center"/>
        <w:rPr>
          <w:rFonts w:ascii="Garamond" w:hAnsi="Garamond" w:cs="Times New Roman"/>
          <w:b/>
          <w:bCs/>
          <w:spacing w:val="20"/>
          <w:sz w:val="26"/>
          <w:szCs w:val="26"/>
        </w:rPr>
      </w:pPr>
    </w:p>
    <w:p w14:paraId="67E476BA" w14:textId="77777777" w:rsidR="00EC1E70" w:rsidRDefault="00EC1E70" w:rsidP="00EC1E70">
      <w:pPr>
        <w:jc w:val="center"/>
        <w:rPr>
          <w:rFonts w:ascii="Garamond" w:hAnsi="Garamond" w:cs="Times New Roman"/>
          <w:b/>
          <w:bCs/>
          <w:spacing w:val="20"/>
          <w:sz w:val="26"/>
          <w:szCs w:val="26"/>
        </w:rPr>
      </w:pPr>
    </w:p>
    <w:p w14:paraId="0D89FDDB" w14:textId="5451F9AE"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PRZEDSIĘBIORSTWO GOSPODARKI</w:t>
      </w:r>
    </w:p>
    <w:p w14:paraId="01DC7C46" w14:textId="77777777"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KOMUNALNEJ I WODOCIĄGOWEJ SP. Z O.O.</w:t>
      </w:r>
    </w:p>
    <w:p w14:paraId="02984860" w14:textId="77777777" w:rsidR="00EC1E70" w:rsidRPr="000D2ABC" w:rsidRDefault="00EC1E70" w:rsidP="00EC1E70">
      <w:pPr>
        <w:jc w:val="center"/>
        <w:rPr>
          <w:rFonts w:ascii="Garamond" w:hAnsi="Garamond" w:cs="Times New Roman"/>
          <w:b/>
          <w:bCs/>
          <w:spacing w:val="20"/>
          <w:sz w:val="26"/>
          <w:szCs w:val="26"/>
        </w:rPr>
      </w:pPr>
      <w:r>
        <w:rPr>
          <w:rFonts w:ascii="Garamond" w:hAnsi="Garamond" w:cs="Times New Roman"/>
          <w:b/>
          <w:bCs/>
          <w:spacing w:val="20"/>
          <w:sz w:val="26"/>
          <w:szCs w:val="26"/>
        </w:rPr>
        <w:t>W ALEKSANDROWIE KUJAWSKIM</w:t>
      </w:r>
    </w:p>
    <w:p w14:paraId="7E95881A" w14:textId="070A599E" w:rsidR="00B9439A" w:rsidRPr="00635BED" w:rsidRDefault="00B9439A" w:rsidP="00B9439A">
      <w:pPr>
        <w:jc w:val="center"/>
        <w:rPr>
          <w:rFonts w:ascii="Garamond" w:hAnsi="Garamond" w:cs="Times New Roman"/>
          <w:b/>
          <w:bCs/>
          <w:sz w:val="28"/>
          <w:szCs w:val="28"/>
        </w:rPr>
      </w:pPr>
    </w:p>
    <w:p w14:paraId="49934AF3" w14:textId="77777777" w:rsidR="00B9439A" w:rsidRPr="000D2ABC" w:rsidRDefault="00B9439A" w:rsidP="00B9439A">
      <w:pPr>
        <w:jc w:val="center"/>
        <w:rPr>
          <w:rFonts w:ascii="Garamond" w:hAnsi="Garamond" w:cs="Times New Roman"/>
          <w:b/>
          <w:bCs/>
          <w:szCs w:val="24"/>
        </w:rPr>
      </w:pPr>
    </w:p>
    <w:p w14:paraId="32AF2FB5" w14:textId="77777777" w:rsidR="00B9439A" w:rsidRPr="000D2ABC" w:rsidRDefault="00B9439A" w:rsidP="00B9439A">
      <w:pPr>
        <w:jc w:val="center"/>
        <w:rPr>
          <w:rFonts w:ascii="Garamond" w:hAnsi="Garamond" w:cs="Times New Roman"/>
          <w:b/>
          <w:bCs/>
          <w:szCs w:val="24"/>
        </w:rPr>
      </w:pPr>
    </w:p>
    <w:p w14:paraId="38891EAC" w14:textId="27D981EA" w:rsidR="00665AFE" w:rsidRDefault="00665AFE" w:rsidP="00B9439A">
      <w:pPr>
        <w:jc w:val="center"/>
        <w:rPr>
          <w:rFonts w:ascii="Garamond" w:hAnsi="Garamond" w:cs="Times New Roman"/>
          <w:b/>
          <w:bCs/>
          <w:szCs w:val="24"/>
        </w:rPr>
      </w:pPr>
    </w:p>
    <w:p w14:paraId="5E59A3BB" w14:textId="2FEB1FD7" w:rsidR="00EC1E70" w:rsidRDefault="00EC1E70" w:rsidP="00B9439A">
      <w:pPr>
        <w:jc w:val="center"/>
        <w:rPr>
          <w:rFonts w:ascii="Garamond" w:hAnsi="Garamond" w:cs="Times New Roman"/>
          <w:b/>
          <w:bCs/>
          <w:szCs w:val="24"/>
        </w:rPr>
      </w:pPr>
    </w:p>
    <w:p w14:paraId="6A314BF3" w14:textId="003BA91C" w:rsidR="00EC1E70" w:rsidRDefault="00EC1E70" w:rsidP="00B9439A">
      <w:pPr>
        <w:jc w:val="center"/>
        <w:rPr>
          <w:rFonts w:ascii="Garamond" w:hAnsi="Garamond" w:cs="Times New Roman"/>
          <w:b/>
          <w:bCs/>
          <w:szCs w:val="24"/>
        </w:rPr>
      </w:pPr>
    </w:p>
    <w:p w14:paraId="57A3205D" w14:textId="77777777" w:rsidR="00EC1E70" w:rsidRPr="000D2ABC" w:rsidRDefault="00EC1E70" w:rsidP="00B9439A">
      <w:pPr>
        <w:jc w:val="center"/>
        <w:rPr>
          <w:rFonts w:ascii="Garamond" w:hAnsi="Garamond" w:cs="Times New Roman"/>
          <w:bCs/>
          <w:szCs w:val="24"/>
        </w:rPr>
      </w:pPr>
    </w:p>
    <w:p w14:paraId="2525FED6" w14:textId="77777777" w:rsidR="00B9439A" w:rsidRPr="000D2ABC" w:rsidRDefault="00B9439A" w:rsidP="00B9439A">
      <w:pPr>
        <w:jc w:val="center"/>
        <w:rPr>
          <w:rFonts w:ascii="Garamond" w:hAnsi="Garamond" w:cs="Times New Roman"/>
          <w:bCs/>
          <w:szCs w:val="24"/>
        </w:rPr>
      </w:pPr>
    </w:p>
    <w:p w14:paraId="35E284A4" w14:textId="77777777" w:rsidR="007C017F" w:rsidRDefault="00665AFE" w:rsidP="007C017F">
      <w:pPr>
        <w:jc w:val="center"/>
        <w:rPr>
          <w:rFonts w:ascii="Garamond" w:hAnsi="Garamond" w:cs="Times New Roman"/>
          <w:bCs/>
          <w:i/>
          <w:iCs/>
          <w:szCs w:val="24"/>
        </w:rPr>
      </w:pPr>
      <w:r w:rsidRPr="00175996">
        <w:rPr>
          <w:rFonts w:ascii="Garamond" w:hAnsi="Garamond" w:cs="Times New Roman"/>
          <w:bCs/>
          <w:i/>
          <w:iCs/>
          <w:szCs w:val="24"/>
        </w:rPr>
        <w:t>Aleksandrów Kujawski</w:t>
      </w:r>
      <w:r w:rsidR="00B9439A" w:rsidRPr="00175996">
        <w:rPr>
          <w:rFonts w:ascii="Garamond" w:hAnsi="Garamond" w:cs="Times New Roman"/>
          <w:bCs/>
          <w:i/>
          <w:iCs/>
          <w:szCs w:val="24"/>
        </w:rPr>
        <w:t xml:space="preserve">, </w:t>
      </w:r>
      <w:r w:rsidRPr="00175996">
        <w:rPr>
          <w:rFonts w:ascii="Garamond" w:hAnsi="Garamond" w:cs="Times New Roman"/>
          <w:bCs/>
          <w:i/>
          <w:iCs/>
          <w:szCs w:val="24"/>
        </w:rPr>
        <w:t>marzec</w:t>
      </w:r>
      <w:r w:rsidR="00F70EF7" w:rsidRPr="00175996">
        <w:rPr>
          <w:rFonts w:ascii="Garamond" w:hAnsi="Garamond" w:cs="Times New Roman"/>
          <w:bCs/>
          <w:i/>
          <w:iCs/>
          <w:szCs w:val="24"/>
        </w:rPr>
        <w:t xml:space="preserve"> </w:t>
      </w:r>
      <w:r w:rsidR="00B9439A" w:rsidRPr="00175996">
        <w:rPr>
          <w:rFonts w:ascii="Garamond" w:hAnsi="Garamond" w:cs="Times New Roman"/>
          <w:bCs/>
          <w:i/>
          <w:iCs/>
          <w:szCs w:val="24"/>
        </w:rPr>
        <w:t>20</w:t>
      </w:r>
      <w:r w:rsidRPr="00175996">
        <w:rPr>
          <w:rFonts w:ascii="Garamond" w:hAnsi="Garamond" w:cs="Times New Roman"/>
          <w:bCs/>
          <w:i/>
          <w:iCs/>
          <w:szCs w:val="24"/>
        </w:rPr>
        <w:t>20</w:t>
      </w:r>
      <w:r w:rsidR="00B9439A" w:rsidRPr="00175996">
        <w:rPr>
          <w:rFonts w:ascii="Garamond" w:hAnsi="Garamond" w:cs="Times New Roman"/>
          <w:bCs/>
          <w:i/>
          <w:iCs/>
          <w:szCs w:val="24"/>
        </w:rPr>
        <w:t xml:space="preserve"> r.</w:t>
      </w:r>
    </w:p>
    <w:p w14:paraId="0A6D3DFE" w14:textId="77777777" w:rsidR="007C017F" w:rsidRDefault="007C017F" w:rsidP="007C017F">
      <w:pPr>
        <w:jc w:val="right"/>
        <w:rPr>
          <w:rFonts w:ascii="Garamond" w:hAnsi="Garamond" w:cs="Times New Roman"/>
          <w:bCs/>
          <w:i/>
          <w:iCs/>
          <w:szCs w:val="24"/>
        </w:rPr>
      </w:pPr>
    </w:p>
    <w:p w14:paraId="60E9B5EF" w14:textId="77777777" w:rsidR="007C017F" w:rsidRDefault="007C017F" w:rsidP="007C017F">
      <w:pPr>
        <w:jc w:val="right"/>
        <w:rPr>
          <w:rFonts w:ascii="Garamond" w:hAnsi="Garamond" w:cs="Times New Roman"/>
          <w:bCs/>
          <w:i/>
          <w:iCs/>
          <w:szCs w:val="24"/>
        </w:rPr>
      </w:pPr>
    </w:p>
    <w:p w14:paraId="1869DB54" w14:textId="2A4DB80D" w:rsidR="00D718CA" w:rsidRPr="00175996" w:rsidRDefault="007C017F" w:rsidP="007C017F">
      <w:pPr>
        <w:jc w:val="right"/>
        <w:rPr>
          <w:rFonts w:ascii="Garamond" w:hAnsi="Garamond" w:cs="Times New Roman"/>
          <w:bCs/>
          <w:i/>
          <w:iCs/>
          <w:szCs w:val="24"/>
        </w:rPr>
      </w:pPr>
      <w:r>
        <w:rPr>
          <w:rFonts w:ascii="Garamond" w:hAnsi="Garamond" w:cs="Times New Roman"/>
          <w:bCs/>
          <w:i/>
          <w:iCs/>
          <w:szCs w:val="24"/>
        </w:rPr>
        <w:t xml:space="preserve">Wersja aktualna na dzień </w:t>
      </w:r>
      <w:r w:rsidR="00A319EF">
        <w:rPr>
          <w:rFonts w:ascii="Garamond" w:hAnsi="Garamond" w:cs="Times New Roman"/>
          <w:bCs/>
          <w:i/>
          <w:iCs/>
          <w:szCs w:val="24"/>
        </w:rPr>
        <w:t>23</w:t>
      </w:r>
      <w:r>
        <w:rPr>
          <w:rFonts w:ascii="Garamond" w:hAnsi="Garamond" w:cs="Times New Roman"/>
          <w:bCs/>
          <w:i/>
          <w:iCs/>
          <w:szCs w:val="24"/>
        </w:rPr>
        <w:t>.04.2020 r.</w:t>
      </w:r>
      <w:r w:rsidR="00D718CA" w:rsidRPr="00175996">
        <w:rPr>
          <w:rFonts w:ascii="Garamond" w:hAnsi="Garamond" w:cs="Times New Roman"/>
          <w:bCs/>
          <w:i/>
          <w:iCs/>
          <w:szCs w:val="24"/>
        </w:rPr>
        <w:br w:type="page"/>
      </w:r>
    </w:p>
    <w:p w14:paraId="300FD76B" w14:textId="2D6E2EC1" w:rsidR="00A30DF5" w:rsidRDefault="00A30DF5" w:rsidP="00A30DF5">
      <w:pPr>
        <w:jc w:val="center"/>
        <w:rPr>
          <w:rFonts w:ascii="Garamond" w:hAnsi="Garamond" w:cs="Times New Roman"/>
          <w:b/>
          <w:bCs/>
          <w:szCs w:val="24"/>
        </w:rPr>
      </w:pPr>
    </w:p>
    <w:p w14:paraId="770474D5" w14:textId="77777777" w:rsidR="002C3EB7" w:rsidRPr="000D2ABC" w:rsidRDefault="002C3EB7" w:rsidP="00A30DF5">
      <w:pPr>
        <w:jc w:val="center"/>
        <w:rPr>
          <w:rFonts w:ascii="Garamond" w:hAnsi="Garamond" w:cs="Times New Roman"/>
          <w:b/>
          <w:bCs/>
          <w:szCs w:val="24"/>
        </w:rPr>
      </w:pPr>
    </w:p>
    <w:p w14:paraId="6AC7FCA9" w14:textId="77777777" w:rsidR="00A30DF5" w:rsidRPr="000D2ABC" w:rsidRDefault="00A30DF5" w:rsidP="00A30DF5">
      <w:pPr>
        <w:jc w:val="center"/>
        <w:rPr>
          <w:rFonts w:ascii="Garamond" w:hAnsi="Garamond" w:cs="Times New Roman"/>
          <w:b/>
          <w:bCs/>
          <w:spacing w:val="20"/>
          <w:szCs w:val="24"/>
        </w:rPr>
      </w:pPr>
      <w:r w:rsidRPr="000D2ABC">
        <w:rPr>
          <w:rFonts w:ascii="Garamond" w:hAnsi="Garamond" w:cs="Times New Roman"/>
          <w:b/>
          <w:bCs/>
          <w:szCs w:val="24"/>
        </w:rPr>
        <w:t>Z</w:t>
      </w:r>
      <w:r w:rsidRPr="000D2ABC">
        <w:rPr>
          <w:rFonts w:ascii="Garamond" w:hAnsi="Garamond" w:cs="Times New Roman"/>
          <w:b/>
          <w:bCs/>
          <w:spacing w:val="20"/>
          <w:szCs w:val="24"/>
        </w:rPr>
        <w:t>AWARTOŚĆ SPECYFIKACJI ISTOTNYCH WARUNKÓW ZAMÓWIENIA</w:t>
      </w:r>
    </w:p>
    <w:p w14:paraId="241A544E" w14:textId="0102FD9A" w:rsidR="00A30DF5" w:rsidRDefault="00A30DF5" w:rsidP="00A30DF5">
      <w:pPr>
        <w:pStyle w:val="Default"/>
        <w:rPr>
          <w:rFonts w:ascii="Garamond" w:hAnsi="Garamond"/>
        </w:rPr>
      </w:pPr>
    </w:p>
    <w:p w14:paraId="6AC7B7E9" w14:textId="77777777" w:rsidR="002C3EB7" w:rsidRPr="000D2ABC" w:rsidRDefault="002C3EB7" w:rsidP="00A30DF5">
      <w:pPr>
        <w:pStyle w:val="Default"/>
        <w:rPr>
          <w:rFonts w:ascii="Garamond" w:hAnsi="Garamond"/>
        </w:rPr>
      </w:pPr>
    </w:p>
    <w:p w14:paraId="2120FD51" w14:textId="2588A1E8" w:rsidR="00A30DF5" w:rsidRPr="000D2ABC" w:rsidRDefault="00C051F7" w:rsidP="00A30DF5">
      <w:pPr>
        <w:pStyle w:val="Default"/>
        <w:rPr>
          <w:rFonts w:ascii="Garamond" w:hAnsi="Garamond"/>
        </w:rPr>
      </w:pPr>
      <w:r w:rsidRPr="000D2ABC">
        <w:rPr>
          <w:rFonts w:ascii="Garamond" w:hAnsi="Garamond"/>
        </w:rPr>
        <w:t>Tom</w:t>
      </w:r>
      <w:r w:rsidR="00B60F2E" w:rsidRPr="000D2ABC">
        <w:rPr>
          <w:rFonts w:ascii="Garamond" w:hAnsi="Garamond"/>
        </w:rPr>
        <w:t xml:space="preserve"> I</w:t>
      </w:r>
      <w:r w:rsidR="00A30DF5" w:rsidRPr="000D2ABC">
        <w:rPr>
          <w:rFonts w:ascii="Garamond" w:hAnsi="Garamond"/>
        </w:rPr>
        <w:t xml:space="preserve">: </w:t>
      </w:r>
      <w:r w:rsidR="00A30DF5" w:rsidRPr="000D2ABC">
        <w:rPr>
          <w:rFonts w:ascii="Garamond" w:hAnsi="Garamond"/>
          <w:b/>
          <w:bCs/>
        </w:rPr>
        <w:t xml:space="preserve">Instrukcja dla Wykonawców </w:t>
      </w:r>
      <w:r w:rsidR="005229A9" w:rsidRPr="000D2ABC">
        <w:rPr>
          <w:rFonts w:ascii="Garamond" w:hAnsi="Garamond"/>
          <w:b/>
          <w:bCs/>
        </w:rPr>
        <w:t xml:space="preserve">(IDW) </w:t>
      </w:r>
      <w:r w:rsidR="00A30DF5" w:rsidRPr="000D2ABC">
        <w:rPr>
          <w:rFonts w:ascii="Garamond" w:hAnsi="Garamond"/>
        </w:rPr>
        <w:t>wraz z załącznikami</w:t>
      </w:r>
      <w:r w:rsidR="000D2ABC">
        <w:rPr>
          <w:rFonts w:ascii="Garamond" w:hAnsi="Garamond"/>
          <w:b/>
          <w:bCs/>
        </w:rPr>
        <w:t>:</w:t>
      </w:r>
    </w:p>
    <w:p w14:paraId="09A2E31F" w14:textId="77777777" w:rsidR="00A30DF5" w:rsidRPr="000D2ABC" w:rsidRDefault="00A30DF5" w:rsidP="00A30DF5">
      <w:pPr>
        <w:pStyle w:val="Default"/>
        <w:rPr>
          <w:rFonts w:ascii="Garamond" w:hAnsi="Garamond"/>
        </w:rPr>
      </w:pPr>
    </w:p>
    <w:p w14:paraId="48EFD5CE" w14:textId="752681BB" w:rsidR="00A30DF5"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1.1.: </w:t>
      </w:r>
      <w:r w:rsidRPr="000D2ABC">
        <w:rPr>
          <w:rFonts w:ascii="Garamond" w:hAnsi="Garamond"/>
        </w:rPr>
        <w:tab/>
      </w:r>
      <w:r w:rsidR="004D0EA7" w:rsidRPr="000D2ABC">
        <w:rPr>
          <w:rFonts w:ascii="Garamond" w:hAnsi="Garamond"/>
        </w:rPr>
        <w:t>Jednolity europejski dokument zamówienia (JEDZ-ESPD)</w:t>
      </w:r>
      <w:r w:rsidR="0077149C">
        <w:rPr>
          <w:rFonts w:ascii="Garamond" w:hAnsi="Garamond"/>
        </w:rPr>
        <w:t>.</w:t>
      </w:r>
    </w:p>
    <w:p w14:paraId="2EC81454" w14:textId="77777777" w:rsidR="00B60F2E" w:rsidRPr="000D2ABC" w:rsidRDefault="00B60F2E" w:rsidP="0077149C">
      <w:pPr>
        <w:pStyle w:val="Default"/>
        <w:ind w:left="709" w:hanging="2268"/>
        <w:rPr>
          <w:rFonts w:ascii="Garamond" w:hAnsi="Garamond"/>
        </w:rPr>
      </w:pPr>
    </w:p>
    <w:p w14:paraId="4F60A94C" w14:textId="36FA6821" w:rsidR="00AA45C9"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1.2.: </w:t>
      </w:r>
      <w:r w:rsidRPr="000D2ABC">
        <w:rPr>
          <w:rFonts w:ascii="Garamond" w:hAnsi="Garamond"/>
        </w:rPr>
        <w:tab/>
      </w:r>
      <w:r w:rsidR="00B07A19" w:rsidRPr="000D2ABC">
        <w:rPr>
          <w:rFonts w:ascii="Garamond" w:hAnsi="Garamond"/>
        </w:rPr>
        <w:t>Formularz</w:t>
      </w:r>
      <w:r w:rsidR="00AA45C9" w:rsidRPr="000D2ABC">
        <w:rPr>
          <w:rFonts w:ascii="Garamond" w:hAnsi="Garamond"/>
        </w:rPr>
        <w:t xml:space="preserve"> „Oferta”</w:t>
      </w:r>
      <w:r w:rsidR="005339C7" w:rsidRPr="000D2ABC">
        <w:rPr>
          <w:rFonts w:ascii="Garamond" w:hAnsi="Garamond"/>
        </w:rPr>
        <w:t xml:space="preserve"> wraz z załącznikami</w:t>
      </w:r>
      <w:r w:rsidR="0077149C">
        <w:rPr>
          <w:rFonts w:ascii="Garamond" w:hAnsi="Garamond"/>
        </w:rPr>
        <w:t>:</w:t>
      </w:r>
    </w:p>
    <w:p w14:paraId="2740C9C0" w14:textId="5862F9A9" w:rsidR="00AA45C9" w:rsidRPr="000D2ABC" w:rsidRDefault="00AA45C9" w:rsidP="0077149C">
      <w:pPr>
        <w:pStyle w:val="Default"/>
        <w:numPr>
          <w:ilvl w:val="1"/>
          <w:numId w:val="32"/>
        </w:numPr>
        <w:rPr>
          <w:rFonts w:ascii="Garamond" w:hAnsi="Garamond"/>
        </w:rPr>
      </w:pPr>
      <w:r w:rsidRPr="000D2ABC">
        <w:rPr>
          <w:rFonts w:ascii="Garamond" w:hAnsi="Garamond"/>
        </w:rPr>
        <w:t>Załącznik Nr 1.2.1.</w:t>
      </w:r>
      <w:r w:rsidR="00223936">
        <w:rPr>
          <w:rFonts w:ascii="Garamond" w:hAnsi="Garamond"/>
        </w:rPr>
        <w:t xml:space="preserve">: </w:t>
      </w:r>
      <w:r w:rsidR="00060983" w:rsidRPr="000D2ABC">
        <w:rPr>
          <w:rFonts w:ascii="Garamond" w:hAnsi="Garamond"/>
        </w:rPr>
        <w:t xml:space="preserve">Formularz </w:t>
      </w:r>
      <w:r w:rsidRPr="000D2ABC">
        <w:rPr>
          <w:rFonts w:ascii="Garamond" w:hAnsi="Garamond"/>
        </w:rPr>
        <w:t>„Kryteria pozacenowe”</w:t>
      </w:r>
      <w:r w:rsidR="005521DE" w:rsidRPr="000D2ABC">
        <w:rPr>
          <w:rFonts w:ascii="Garamond" w:hAnsi="Garamond"/>
        </w:rPr>
        <w:t>;</w:t>
      </w:r>
    </w:p>
    <w:p w14:paraId="4DC46BCB" w14:textId="5CA1CC04" w:rsidR="00B07A19" w:rsidRPr="000D2ABC" w:rsidRDefault="00AA45C9" w:rsidP="0077149C">
      <w:pPr>
        <w:pStyle w:val="Default"/>
        <w:numPr>
          <w:ilvl w:val="1"/>
          <w:numId w:val="32"/>
        </w:numPr>
        <w:rPr>
          <w:rFonts w:ascii="Garamond" w:hAnsi="Garamond"/>
        </w:rPr>
      </w:pPr>
      <w:r w:rsidRPr="000D2ABC">
        <w:rPr>
          <w:rFonts w:ascii="Garamond" w:hAnsi="Garamond"/>
        </w:rPr>
        <w:t>Załącznik Nr 1.2.2.</w:t>
      </w:r>
      <w:r w:rsidR="00223936">
        <w:rPr>
          <w:rFonts w:ascii="Garamond" w:hAnsi="Garamond"/>
        </w:rPr>
        <w:t xml:space="preserve">: </w:t>
      </w:r>
      <w:r w:rsidR="00060983" w:rsidRPr="000D2ABC">
        <w:rPr>
          <w:rFonts w:ascii="Garamond" w:hAnsi="Garamond"/>
        </w:rPr>
        <w:t xml:space="preserve">Formularz </w:t>
      </w:r>
      <w:r w:rsidR="00B07A19" w:rsidRPr="000D2ABC">
        <w:rPr>
          <w:rFonts w:ascii="Garamond" w:hAnsi="Garamond"/>
        </w:rPr>
        <w:t>„Kosztorys ofertowy”.</w:t>
      </w:r>
    </w:p>
    <w:p w14:paraId="4CC0A8AA" w14:textId="77777777" w:rsidR="00B60F2E" w:rsidRPr="000D2ABC" w:rsidRDefault="00B60F2E" w:rsidP="0077149C">
      <w:pPr>
        <w:pStyle w:val="Default"/>
        <w:ind w:left="709" w:hanging="2268"/>
        <w:rPr>
          <w:rFonts w:ascii="Garamond" w:hAnsi="Garamond"/>
        </w:rPr>
      </w:pPr>
    </w:p>
    <w:p w14:paraId="33EA2CDC" w14:textId="1A7D4943"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1.3.:</w:t>
      </w:r>
      <w:r w:rsidRPr="000D2ABC">
        <w:rPr>
          <w:rFonts w:ascii="Garamond" w:hAnsi="Garamond"/>
        </w:rPr>
        <w:tab/>
      </w:r>
      <w:r w:rsidR="00B07A19" w:rsidRPr="000D2ABC">
        <w:rPr>
          <w:rFonts w:ascii="Garamond" w:hAnsi="Garamond"/>
        </w:rPr>
        <w:t>Wykaz robót budowlanych.</w:t>
      </w:r>
    </w:p>
    <w:p w14:paraId="16136CE8" w14:textId="77777777" w:rsidR="00B60F2E" w:rsidRPr="000D2ABC" w:rsidRDefault="00B60F2E" w:rsidP="0077149C">
      <w:pPr>
        <w:pStyle w:val="Default"/>
        <w:ind w:left="709" w:hanging="2268"/>
        <w:rPr>
          <w:rFonts w:ascii="Garamond" w:hAnsi="Garamond"/>
        </w:rPr>
      </w:pPr>
    </w:p>
    <w:p w14:paraId="39C7B26A" w14:textId="337E19C1"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1.4</w:t>
      </w:r>
      <w:r w:rsidR="00A30DF5" w:rsidRPr="000D2ABC">
        <w:rPr>
          <w:rFonts w:ascii="Garamond" w:hAnsi="Garamond"/>
        </w:rPr>
        <w:t xml:space="preserve">.: </w:t>
      </w:r>
      <w:r w:rsidR="00A30DF5" w:rsidRPr="000D2ABC">
        <w:rPr>
          <w:rFonts w:ascii="Garamond" w:hAnsi="Garamond"/>
        </w:rPr>
        <w:tab/>
      </w:r>
      <w:r w:rsidR="00B07A19" w:rsidRPr="000D2ABC">
        <w:rPr>
          <w:rFonts w:ascii="Garamond" w:hAnsi="Garamond"/>
        </w:rPr>
        <w:t>Wykaz</w:t>
      </w:r>
      <w:r w:rsidR="00B40B4B">
        <w:rPr>
          <w:rFonts w:ascii="Garamond" w:hAnsi="Garamond"/>
        </w:rPr>
        <w:t xml:space="preserve"> osób</w:t>
      </w:r>
      <w:r w:rsidR="00B07A19" w:rsidRPr="000D2ABC">
        <w:rPr>
          <w:rFonts w:ascii="Garamond" w:hAnsi="Garamond"/>
        </w:rPr>
        <w:t>.</w:t>
      </w:r>
    </w:p>
    <w:p w14:paraId="0245D062" w14:textId="77777777" w:rsidR="00B60F2E" w:rsidRPr="000D2ABC" w:rsidRDefault="00B60F2E" w:rsidP="0077149C">
      <w:pPr>
        <w:pStyle w:val="Default"/>
        <w:ind w:left="709" w:hanging="2268"/>
        <w:rPr>
          <w:rFonts w:ascii="Garamond" w:hAnsi="Garamond"/>
        </w:rPr>
      </w:pPr>
    </w:p>
    <w:p w14:paraId="29D62DA0" w14:textId="277B98BB" w:rsidR="00244F38" w:rsidRDefault="00244F38" w:rsidP="0077149C">
      <w:pPr>
        <w:pStyle w:val="Default"/>
        <w:numPr>
          <w:ilvl w:val="0"/>
          <w:numId w:val="32"/>
        </w:numPr>
        <w:ind w:left="709"/>
        <w:rPr>
          <w:rFonts w:ascii="Garamond" w:hAnsi="Garamond"/>
        </w:rPr>
      </w:pPr>
      <w:r>
        <w:rPr>
          <w:rFonts w:ascii="Garamond" w:hAnsi="Garamond"/>
        </w:rPr>
        <w:t>Załącznik Nr 1.5:</w:t>
      </w:r>
      <w:r>
        <w:rPr>
          <w:rFonts w:ascii="Garamond" w:hAnsi="Garamond"/>
        </w:rPr>
        <w:tab/>
        <w:t>Wykaz sprzętu.</w:t>
      </w:r>
    </w:p>
    <w:p w14:paraId="18A12998" w14:textId="77777777" w:rsidR="00244F38" w:rsidRDefault="00244F38" w:rsidP="00244F38">
      <w:pPr>
        <w:pStyle w:val="Akapitzlist"/>
        <w:rPr>
          <w:rFonts w:ascii="Garamond" w:hAnsi="Garamond"/>
        </w:rPr>
      </w:pPr>
    </w:p>
    <w:p w14:paraId="76667411" w14:textId="2D1B89BF" w:rsidR="00B60F2E" w:rsidRPr="000D2ABC" w:rsidRDefault="00244F38" w:rsidP="0077149C">
      <w:pPr>
        <w:pStyle w:val="Default"/>
        <w:numPr>
          <w:ilvl w:val="0"/>
          <w:numId w:val="32"/>
        </w:numPr>
        <w:ind w:left="709"/>
        <w:rPr>
          <w:rFonts w:ascii="Garamond" w:hAnsi="Garamond"/>
        </w:rPr>
      </w:pPr>
      <w:r>
        <w:rPr>
          <w:rFonts w:ascii="Garamond" w:hAnsi="Garamond"/>
        </w:rPr>
        <w:t>Załącznik Nr 1.6</w:t>
      </w:r>
      <w:r w:rsidR="00B60F2E" w:rsidRPr="000D2ABC">
        <w:rPr>
          <w:rFonts w:ascii="Garamond" w:hAnsi="Garamond"/>
        </w:rPr>
        <w:t>.:</w:t>
      </w:r>
      <w:r w:rsidR="00B60F2E" w:rsidRPr="000D2ABC">
        <w:rPr>
          <w:rFonts w:ascii="Garamond" w:hAnsi="Garamond"/>
        </w:rPr>
        <w:tab/>
      </w:r>
      <w:r w:rsidR="00B07A19" w:rsidRPr="000D2ABC">
        <w:rPr>
          <w:rFonts w:ascii="Garamond" w:hAnsi="Garamond"/>
        </w:rPr>
        <w:t xml:space="preserve">Oświadczenie Wykonawcy </w:t>
      </w:r>
      <w:r w:rsidR="00D002AE">
        <w:rPr>
          <w:rFonts w:ascii="Garamond" w:hAnsi="Garamond"/>
        </w:rPr>
        <w:t>dot.</w:t>
      </w:r>
      <w:r w:rsidR="00B07A19" w:rsidRPr="000D2ABC">
        <w:rPr>
          <w:rFonts w:ascii="Garamond" w:hAnsi="Garamond"/>
        </w:rPr>
        <w:t xml:space="preserve"> grupy kapitałowej.</w:t>
      </w:r>
    </w:p>
    <w:p w14:paraId="4B57F9BF" w14:textId="77777777" w:rsidR="00B60F2E" w:rsidRPr="000D2ABC" w:rsidRDefault="00B60F2E" w:rsidP="0077149C">
      <w:pPr>
        <w:pStyle w:val="Default"/>
        <w:ind w:left="709" w:hanging="2268"/>
        <w:rPr>
          <w:rFonts w:ascii="Garamond" w:hAnsi="Garamond"/>
        </w:rPr>
      </w:pPr>
    </w:p>
    <w:p w14:paraId="3D549D2A" w14:textId="15C6556B" w:rsidR="005521DE" w:rsidRPr="000D2ABC" w:rsidRDefault="00244F38" w:rsidP="0077149C">
      <w:pPr>
        <w:pStyle w:val="Default"/>
        <w:numPr>
          <w:ilvl w:val="0"/>
          <w:numId w:val="32"/>
        </w:numPr>
        <w:ind w:left="709"/>
        <w:rPr>
          <w:rFonts w:ascii="Garamond" w:hAnsi="Garamond"/>
        </w:rPr>
      </w:pPr>
      <w:r>
        <w:rPr>
          <w:rFonts w:ascii="Garamond" w:hAnsi="Garamond"/>
        </w:rPr>
        <w:t>Załącznik Nr 1.7</w:t>
      </w:r>
      <w:r w:rsidR="005521DE" w:rsidRPr="000D2ABC">
        <w:rPr>
          <w:rFonts w:ascii="Garamond" w:hAnsi="Garamond"/>
        </w:rPr>
        <w:t>.:</w:t>
      </w:r>
      <w:r w:rsidR="005521DE" w:rsidRPr="000D2ABC">
        <w:rPr>
          <w:rFonts w:ascii="Garamond" w:hAnsi="Garamond"/>
        </w:rPr>
        <w:tab/>
        <w:t>Wzór Umowy</w:t>
      </w:r>
      <w:r w:rsidR="005339C7" w:rsidRPr="000D2ABC">
        <w:rPr>
          <w:rFonts w:ascii="Garamond" w:hAnsi="Garamond"/>
        </w:rPr>
        <w:t xml:space="preserve"> wraz z załącznikami</w:t>
      </w:r>
      <w:r w:rsidR="0077149C">
        <w:rPr>
          <w:rFonts w:ascii="Garamond" w:hAnsi="Garamond"/>
        </w:rPr>
        <w:t>:</w:t>
      </w:r>
    </w:p>
    <w:p w14:paraId="7992210A" w14:textId="2BE30EDD" w:rsidR="00B60F2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.1.</w:t>
      </w:r>
      <w:r w:rsidR="00223936">
        <w:rPr>
          <w:rFonts w:ascii="Garamond" w:hAnsi="Garamond"/>
        </w:rPr>
        <w:t xml:space="preserve">: </w:t>
      </w:r>
      <w:r w:rsidRPr="000D2ABC">
        <w:rPr>
          <w:rFonts w:ascii="Garamond" w:hAnsi="Garamond"/>
        </w:rPr>
        <w:t>Wzór</w:t>
      </w:r>
      <w:r w:rsidR="00B60F2E" w:rsidRPr="000D2ABC">
        <w:rPr>
          <w:rFonts w:ascii="Garamond" w:hAnsi="Garamond"/>
        </w:rPr>
        <w:t xml:space="preserve"> karty gwarancji jakości wykonanych robót</w:t>
      </w:r>
      <w:r w:rsidRPr="000D2ABC">
        <w:rPr>
          <w:rFonts w:ascii="Garamond" w:hAnsi="Garamond"/>
        </w:rPr>
        <w:t>;</w:t>
      </w:r>
    </w:p>
    <w:p w14:paraId="7F0F59A6" w14:textId="54144B9C" w:rsidR="005521D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.2.</w:t>
      </w:r>
      <w:r w:rsidR="00223936">
        <w:rPr>
          <w:rFonts w:ascii="Garamond" w:hAnsi="Garamond"/>
        </w:rPr>
        <w:t xml:space="preserve">: </w:t>
      </w:r>
      <w:r w:rsidRPr="000D2ABC">
        <w:rPr>
          <w:rFonts w:ascii="Garamond" w:hAnsi="Garamond"/>
        </w:rPr>
        <w:t xml:space="preserve">Wykaz osób skierowanych przez </w:t>
      </w:r>
      <w:r w:rsidR="00D850B4">
        <w:rPr>
          <w:rFonts w:ascii="Garamond" w:hAnsi="Garamond"/>
        </w:rPr>
        <w:t>W</w:t>
      </w:r>
      <w:r w:rsidRPr="000D2ABC">
        <w:rPr>
          <w:rFonts w:ascii="Garamond" w:hAnsi="Garamond"/>
        </w:rPr>
        <w:t>ykonawcę do realizacji zamówienia publicznego</w:t>
      </w:r>
      <w:r w:rsidR="005339C7" w:rsidRPr="000D2ABC">
        <w:rPr>
          <w:rFonts w:ascii="Garamond" w:hAnsi="Garamond"/>
        </w:rPr>
        <w:t>.</w:t>
      </w:r>
    </w:p>
    <w:p w14:paraId="40718AD3" w14:textId="77777777" w:rsidR="00C051F7" w:rsidRPr="000D2ABC" w:rsidRDefault="00C051F7" w:rsidP="0077149C">
      <w:pPr>
        <w:pStyle w:val="Default"/>
        <w:ind w:left="709" w:hanging="2268"/>
        <w:rPr>
          <w:rFonts w:ascii="Garamond" w:hAnsi="Garamond"/>
        </w:rPr>
      </w:pPr>
    </w:p>
    <w:p w14:paraId="5EE790C0" w14:textId="4D419C1B" w:rsidR="00C051F7" w:rsidRPr="000D2ABC" w:rsidRDefault="00C051F7" w:rsidP="0077149C">
      <w:pPr>
        <w:pStyle w:val="Default"/>
        <w:numPr>
          <w:ilvl w:val="0"/>
          <w:numId w:val="32"/>
        </w:numPr>
        <w:ind w:left="709"/>
        <w:rPr>
          <w:rFonts w:ascii="Garamond" w:hAnsi="Garamond"/>
        </w:rPr>
      </w:pPr>
      <w:r w:rsidRPr="000D2ABC">
        <w:rPr>
          <w:rFonts w:ascii="Garamond" w:hAnsi="Garamond"/>
        </w:rPr>
        <w:t>Załącznik Nr 1.</w:t>
      </w:r>
      <w:r w:rsidR="00244F38">
        <w:rPr>
          <w:rFonts w:ascii="Garamond" w:hAnsi="Garamond"/>
        </w:rPr>
        <w:t>8</w:t>
      </w:r>
      <w:r w:rsidRPr="000D2ABC">
        <w:rPr>
          <w:rFonts w:ascii="Garamond" w:hAnsi="Garamond"/>
        </w:rPr>
        <w:t>.:</w:t>
      </w:r>
      <w:r w:rsidRPr="000D2ABC">
        <w:rPr>
          <w:rFonts w:ascii="Garamond" w:hAnsi="Garamond"/>
        </w:rPr>
        <w:tab/>
        <w:t>Zobowiązanie podmiotu trzeciego do oddania do dyspozycji Wykonawcy niezbędnych zasobów na potrzeby wykonania zamówienia</w:t>
      </w:r>
      <w:r w:rsidR="00313168" w:rsidRPr="000D2ABC">
        <w:rPr>
          <w:rFonts w:ascii="Garamond" w:hAnsi="Garamond"/>
        </w:rPr>
        <w:t>.</w:t>
      </w:r>
    </w:p>
    <w:p w14:paraId="56F9AE78" w14:textId="0AE763FA" w:rsidR="00A30DF5" w:rsidRDefault="00A30DF5" w:rsidP="00A30DF5">
      <w:pPr>
        <w:pStyle w:val="Default"/>
        <w:rPr>
          <w:rFonts w:ascii="Garamond" w:hAnsi="Garamond"/>
        </w:rPr>
      </w:pPr>
    </w:p>
    <w:p w14:paraId="43A70FEE" w14:textId="05157532" w:rsidR="00A30DF5" w:rsidRPr="000D2ABC" w:rsidRDefault="00C051F7" w:rsidP="00A30DF5">
      <w:pPr>
        <w:pStyle w:val="Default"/>
        <w:rPr>
          <w:rFonts w:ascii="Garamond" w:hAnsi="Garamond"/>
        </w:rPr>
      </w:pPr>
      <w:r w:rsidRPr="000D2ABC">
        <w:rPr>
          <w:rFonts w:ascii="Garamond" w:hAnsi="Garamond"/>
        </w:rPr>
        <w:t>Tom</w:t>
      </w:r>
      <w:r w:rsidR="00A30DF5" w:rsidRPr="000D2ABC">
        <w:rPr>
          <w:rFonts w:ascii="Garamond" w:hAnsi="Garamond"/>
        </w:rPr>
        <w:t xml:space="preserve"> </w:t>
      </w:r>
      <w:r w:rsidR="00B60F2E" w:rsidRPr="000D2ABC">
        <w:rPr>
          <w:rFonts w:ascii="Garamond" w:hAnsi="Garamond"/>
        </w:rPr>
        <w:t>II</w:t>
      </w:r>
      <w:r w:rsidR="00A30DF5" w:rsidRPr="000D2ABC">
        <w:rPr>
          <w:rFonts w:ascii="Garamond" w:hAnsi="Garamond"/>
        </w:rPr>
        <w:t xml:space="preserve">: </w:t>
      </w:r>
      <w:r w:rsidR="00A30DF5" w:rsidRPr="000D2ABC">
        <w:rPr>
          <w:rFonts w:ascii="Garamond" w:hAnsi="Garamond"/>
          <w:b/>
          <w:bCs/>
        </w:rPr>
        <w:t xml:space="preserve">Dokumentacja projektowa </w:t>
      </w:r>
    </w:p>
    <w:p w14:paraId="76069EEE" w14:textId="77777777" w:rsidR="002C3EB7" w:rsidRPr="000D2ABC" w:rsidRDefault="002C3EB7" w:rsidP="00A30DF5">
      <w:pPr>
        <w:rPr>
          <w:rFonts w:ascii="Garamond" w:hAnsi="Garamond" w:cs="Times New Roman"/>
          <w:b/>
          <w:bCs/>
          <w:szCs w:val="24"/>
        </w:rPr>
      </w:pPr>
    </w:p>
    <w:p w14:paraId="0617270C" w14:textId="7D8D05CF" w:rsidR="00B9439A" w:rsidRPr="000D2ABC" w:rsidRDefault="00C051F7" w:rsidP="00D718CA">
      <w:pPr>
        <w:rPr>
          <w:rFonts w:ascii="Garamond" w:hAnsi="Garamond" w:cs="Times New Roman"/>
          <w:b/>
          <w:bCs/>
          <w:spacing w:val="20"/>
          <w:szCs w:val="24"/>
        </w:rPr>
      </w:pPr>
      <w:r w:rsidRPr="000D2ABC">
        <w:rPr>
          <w:rFonts w:ascii="Garamond" w:hAnsi="Garamond" w:cs="Times New Roman"/>
          <w:bCs/>
          <w:szCs w:val="24"/>
        </w:rPr>
        <w:t>Tom</w:t>
      </w:r>
      <w:r w:rsidR="009F4201" w:rsidRPr="000D2ABC">
        <w:rPr>
          <w:rFonts w:ascii="Garamond" w:hAnsi="Garamond" w:cs="Times New Roman"/>
          <w:bCs/>
          <w:szCs w:val="24"/>
        </w:rPr>
        <w:t xml:space="preserve"> </w:t>
      </w:r>
      <w:r w:rsidR="00AF5502" w:rsidRPr="000D2ABC">
        <w:rPr>
          <w:rFonts w:ascii="Garamond" w:hAnsi="Garamond" w:cs="Times New Roman"/>
          <w:bCs/>
          <w:szCs w:val="24"/>
        </w:rPr>
        <w:t>I</w:t>
      </w:r>
      <w:r w:rsidR="008D2D1D" w:rsidRPr="000D2ABC">
        <w:rPr>
          <w:rFonts w:ascii="Garamond" w:hAnsi="Garamond" w:cs="Times New Roman"/>
          <w:bCs/>
          <w:szCs w:val="24"/>
        </w:rPr>
        <w:t>II</w:t>
      </w:r>
      <w:r w:rsidR="00AF5502" w:rsidRPr="000D2ABC">
        <w:rPr>
          <w:rFonts w:ascii="Garamond" w:hAnsi="Garamond" w:cs="Times New Roman"/>
          <w:bCs/>
          <w:szCs w:val="24"/>
        </w:rPr>
        <w:t>:</w:t>
      </w:r>
      <w:r w:rsidR="00AF5502" w:rsidRPr="000D2ABC">
        <w:rPr>
          <w:rFonts w:ascii="Garamond" w:hAnsi="Garamond" w:cs="Times New Roman"/>
          <w:b/>
          <w:bCs/>
          <w:szCs w:val="24"/>
        </w:rPr>
        <w:t xml:space="preserve"> </w:t>
      </w:r>
      <w:r w:rsidR="00807D84" w:rsidRPr="000D2ABC">
        <w:rPr>
          <w:rFonts w:ascii="Garamond" w:hAnsi="Garamond" w:cs="Times New Roman"/>
          <w:b/>
          <w:bCs/>
          <w:szCs w:val="24"/>
        </w:rPr>
        <w:t>Opis Przedmiotu Zamówienia (OPZ)</w:t>
      </w:r>
    </w:p>
    <w:p w14:paraId="0FF8BD45" w14:textId="770BFADB" w:rsidR="00A30DF5" w:rsidRDefault="00A30DF5" w:rsidP="00D718CA">
      <w:pPr>
        <w:rPr>
          <w:rFonts w:ascii="Garamond" w:hAnsi="Garamond" w:cs="Times New Roman"/>
          <w:szCs w:val="24"/>
        </w:rPr>
      </w:pPr>
    </w:p>
    <w:p w14:paraId="5BA6B3A2" w14:textId="07F5E0AF" w:rsidR="002C3EB7" w:rsidRDefault="002C3EB7" w:rsidP="00D718CA">
      <w:pPr>
        <w:rPr>
          <w:rFonts w:ascii="Garamond" w:hAnsi="Garamond" w:cs="Times New Roman"/>
          <w:szCs w:val="24"/>
        </w:rPr>
      </w:pPr>
    </w:p>
    <w:p w14:paraId="7EB94242" w14:textId="77777777" w:rsidR="00A33B10" w:rsidRDefault="00A33B10" w:rsidP="00D718CA">
      <w:pPr>
        <w:rPr>
          <w:rFonts w:ascii="Garamond" w:hAnsi="Garamond" w:cs="Times New Roman"/>
          <w:szCs w:val="24"/>
        </w:rPr>
      </w:pPr>
    </w:p>
    <w:p w14:paraId="11EBA644" w14:textId="18563794" w:rsidR="002C3EB7" w:rsidRDefault="002C3EB7" w:rsidP="00D718CA">
      <w:pPr>
        <w:rPr>
          <w:rFonts w:ascii="Garamond" w:hAnsi="Garamond" w:cs="Times New Roman"/>
          <w:szCs w:val="24"/>
        </w:rPr>
      </w:pPr>
    </w:p>
    <w:p w14:paraId="3E9ED712" w14:textId="6EADB11E" w:rsidR="002C3EB7" w:rsidRDefault="002C3EB7" w:rsidP="00D718CA">
      <w:pPr>
        <w:rPr>
          <w:rFonts w:ascii="Garamond" w:hAnsi="Garamond" w:cs="Times New Roman"/>
          <w:szCs w:val="24"/>
        </w:rPr>
      </w:pPr>
    </w:p>
    <w:p w14:paraId="580902DA" w14:textId="77777777" w:rsidR="002C3EB7" w:rsidRPr="000D2ABC" w:rsidRDefault="002C3EB7" w:rsidP="00D718CA">
      <w:pPr>
        <w:rPr>
          <w:rFonts w:ascii="Garamond" w:hAnsi="Garamond" w:cs="Times New Roman"/>
          <w:szCs w:val="24"/>
        </w:rPr>
      </w:pPr>
    </w:p>
    <w:p w14:paraId="132E4CA3" w14:textId="77777777" w:rsidR="00D7254C" w:rsidRPr="000D2ABC" w:rsidRDefault="00D7254C" w:rsidP="00D718CA">
      <w:pPr>
        <w:rPr>
          <w:rFonts w:ascii="Garamond" w:hAnsi="Garamond" w:cs="Times New Roman"/>
          <w:szCs w:val="24"/>
        </w:rPr>
      </w:pPr>
    </w:p>
    <w:p w14:paraId="287718F6" w14:textId="322C847C" w:rsidR="000D60BE" w:rsidRPr="000D2ABC" w:rsidRDefault="00A30DF5">
      <w:pPr>
        <w:rPr>
          <w:rFonts w:ascii="Garamond" w:hAnsi="Garamond" w:cs="Times New Roman"/>
          <w:szCs w:val="24"/>
        </w:rPr>
      </w:pPr>
      <w:r w:rsidRPr="000D2ABC">
        <w:rPr>
          <w:rFonts w:ascii="Garamond" w:hAnsi="Garamond" w:cs="Times New Roman"/>
          <w:szCs w:val="24"/>
        </w:rPr>
        <w:t>Niniejsza Specyfikacja Istotnych Warunków Zamówienia zwana jest w dalszej treści Specyfikacją Istotnych Warunków Zamówienia, SIWZ lub Specyfikacją.</w:t>
      </w:r>
    </w:p>
    <w:p w14:paraId="7C056251" w14:textId="77777777" w:rsidR="000D60BE" w:rsidRPr="000D2ABC" w:rsidRDefault="000D60BE" w:rsidP="000D60BE">
      <w:pPr>
        <w:jc w:val="center"/>
        <w:rPr>
          <w:rFonts w:ascii="Garamond" w:hAnsi="Garamond" w:cs="Times New Roman"/>
          <w:b/>
          <w:bCs/>
          <w:szCs w:val="24"/>
        </w:rPr>
      </w:pPr>
    </w:p>
    <w:p w14:paraId="0A9C3F39" w14:textId="77777777" w:rsidR="000D60BE" w:rsidRPr="000D2ABC" w:rsidRDefault="000D60BE" w:rsidP="000D60BE">
      <w:pPr>
        <w:jc w:val="center"/>
        <w:rPr>
          <w:rFonts w:ascii="Garamond" w:hAnsi="Garamond" w:cs="Times New Roman"/>
          <w:b/>
          <w:bCs/>
          <w:szCs w:val="24"/>
        </w:rPr>
      </w:pPr>
    </w:p>
    <w:p w14:paraId="2732247B" w14:textId="77777777" w:rsidR="000D60BE" w:rsidRPr="000D2ABC" w:rsidRDefault="000D60BE" w:rsidP="000D60BE">
      <w:pPr>
        <w:jc w:val="center"/>
        <w:rPr>
          <w:rFonts w:ascii="Garamond" w:hAnsi="Garamond" w:cs="Times New Roman"/>
          <w:b/>
          <w:bCs/>
          <w:szCs w:val="24"/>
        </w:rPr>
      </w:pPr>
    </w:p>
    <w:p w14:paraId="49AE540E" w14:textId="77777777" w:rsidR="000D60BE" w:rsidRPr="000D2ABC" w:rsidRDefault="000D60BE" w:rsidP="000D60BE">
      <w:pPr>
        <w:jc w:val="center"/>
        <w:rPr>
          <w:rFonts w:ascii="Garamond" w:hAnsi="Garamond" w:cs="Times New Roman"/>
          <w:b/>
          <w:bCs/>
          <w:szCs w:val="24"/>
        </w:rPr>
      </w:pPr>
    </w:p>
    <w:p w14:paraId="3FDB80F7" w14:textId="77777777" w:rsidR="000D60BE" w:rsidRPr="000D2ABC" w:rsidRDefault="000D60BE" w:rsidP="000D60BE">
      <w:pPr>
        <w:jc w:val="center"/>
        <w:rPr>
          <w:rFonts w:ascii="Garamond" w:hAnsi="Garamond" w:cs="Times New Roman"/>
          <w:b/>
          <w:bCs/>
          <w:szCs w:val="24"/>
        </w:rPr>
      </w:pPr>
    </w:p>
    <w:p w14:paraId="62EF6270" w14:textId="77777777" w:rsidR="000D60BE" w:rsidRPr="000D2ABC" w:rsidRDefault="000D60BE" w:rsidP="000D60BE">
      <w:pPr>
        <w:jc w:val="center"/>
        <w:rPr>
          <w:rFonts w:ascii="Garamond" w:hAnsi="Garamond" w:cs="Times New Roman"/>
          <w:b/>
          <w:bCs/>
          <w:szCs w:val="24"/>
        </w:rPr>
      </w:pPr>
    </w:p>
    <w:p w14:paraId="14A0534F" w14:textId="77777777" w:rsidR="000D60BE" w:rsidRPr="000D2ABC" w:rsidRDefault="000D60BE" w:rsidP="000D60BE">
      <w:pPr>
        <w:jc w:val="center"/>
        <w:rPr>
          <w:rFonts w:ascii="Garamond" w:hAnsi="Garamond" w:cs="Times New Roman"/>
          <w:b/>
          <w:bCs/>
          <w:szCs w:val="24"/>
        </w:rPr>
      </w:pPr>
    </w:p>
    <w:p w14:paraId="65A8B166" w14:textId="77777777" w:rsidR="000D60BE" w:rsidRPr="000D2ABC" w:rsidRDefault="000D60BE" w:rsidP="000D60BE">
      <w:pPr>
        <w:jc w:val="center"/>
        <w:rPr>
          <w:rFonts w:ascii="Garamond" w:hAnsi="Garamond" w:cs="Times New Roman"/>
          <w:b/>
          <w:bCs/>
          <w:szCs w:val="24"/>
        </w:rPr>
      </w:pPr>
    </w:p>
    <w:p w14:paraId="13AA7CA2" w14:textId="45148F58" w:rsidR="000D60BE" w:rsidRDefault="000D60BE" w:rsidP="000D60BE">
      <w:pPr>
        <w:jc w:val="center"/>
        <w:rPr>
          <w:rFonts w:ascii="Garamond" w:hAnsi="Garamond" w:cs="Times New Roman"/>
          <w:b/>
          <w:bCs/>
          <w:szCs w:val="24"/>
        </w:rPr>
      </w:pPr>
    </w:p>
    <w:p w14:paraId="40CC01D4" w14:textId="6D6EFA34" w:rsidR="000B6746" w:rsidRDefault="000B6746" w:rsidP="000D60BE">
      <w:pPr>
        <w:jc w:val="center"/>
        <w:rPr>
          <w:rFonts w:ascii="Garamond" w:hAnsi="Garamond" w:cs="Times New Roman"/>
          <w:b/>
          <w:bCs/>
          <w:szCs w:val="24"/>
        </w:rPr>
      </w:pPr>
    </w:p>
    <w:p w14:paraId="55819513" w14:textId="77777777" w:rsidR="000B6746" w:rsidRPr="000D2ABC" w:rsidRDefault="000B6746" w:rsidP="000D60BE">
      <w:pPr>
        <w:jc w:val="center"/>
        <w:rPr>
          <w:rFonts w:ascii="Garamond" w:hAnsi="Garamond" w:cs="Times New Roman"/>
          <w:b/>
          <w:bCs/>
          <w:szCs w:val="24"/>
        </w:rPr>
      </w:pPr>
    </w:p>
    <w:p w14:paraId="0E7C1FE2" w14:textId="77777777" w:rsidR="000D60BE" w:rsidRPr="000D2ABC" w:rsidRDefault="000D60BE" w:rsidP="000D60BE">
      <w:pPr>
        <w:jc w:val="center"/>
        <w:rPr>
          <w:rFonts w:ascii="Garamond" w:hAnsi="Garamond" w:cs="Times New Roman"/>
          <w:b/>
          <w:bCs/>
          <w:szCs w:val="24"/>
        </w:rPr>
      </w:pPr>
    </w:p>
    <w:p w14:paraId="4ADFCA16" w14:textId="77777777" w:rsidR="000D60BE" w:rsidRPr="000D2ABC" w:rsidRDefault="000D60BE" w:rsidP="000D60BE">
      <w:pPr>
        <w:jc w:val="center"/>
        <w:rPr>
          <w:rFonts w:ascii="Garamond" w:hAnsi="Garamond" w:cs="Times New Roman"/>
          <w:b/>
          <w:bCs/>
          <w:szCs w:val="24"/>
        </w:rPr>
      </w:pPr>
    </w:p>
    <w:p w14:paraId="0658958C" w14:textId="4541A9DF" w:rsidR="000D60BE" w:rsidRPr="000D2ABC" w:rsidRDefault="00C051F7" w:rsidP="000D60BE">
      <w:pPr>
        <w:jc w:val="center"/>
        <w:rPr>
          <w:rFonts w:ascii="Garamond" w:hAnsi="Garamond" w:cs="Times New Roman"/>
          <w:b/>
          <w:bCs/>
          <w:szCs w:val="24"/>
        </w:rPr>
      </w:pPr>
      <w:r w:rsidRPr="000D2ABC">
        <w:rPr>
          <w:rFonts w:ascii="Garamond" w:hAnsi="Garamond" w:cs="Times New Roman"/>
          <w:b/>
          <w:bCs/>
          <w:szCs w:val="24"/>
        </w:rPr>
        <w:t>TOM</w:t>
      </w:r>
      <w:r w:rsidR="000D60BE" w:rsidRPr="000D2ABC">
        <w:rPr>
          <w:rFonts w:ascii="Garamond" w:hAnsi="Garamond" w:cs="Times New Roman"/>
          <w:b/>
          <w:bCs/>
          <w:szCs w:val="24"/>
        </w:rPr>
        <w:t xml:space="preserve"> I</w:t>
      </w:r>
    </w:p>
    <w:p w14:paraId="0F6DD063" w14:textId="77777777" w:rsidR="000D60BE" w:rsidRPr="000D2ABC" w:rsidRDefault="000D60BE" w:rsidP="000D60BE">
      <w:pPr>
        <w:jc w:val="center"/>
        <w:rPr>
          <w:rFonts w:ascii="Garamond" w:hAnsi="Garamond" w:cs="Times New Roman"/>
          <w:szCs w:val="24"/>
        </w:rPr>
      </w:pPr>
    </w:p>
    <w:p w14:paraId="02E0261C" w14:textId="77777777" w:rsidR="000D60BE" w:rsidRPr="00297D58" w:rsidRDefault="000D60BE" w:rsidP="000D60BE">
      <w:pPr>
        <w:jc w:val="center"/>
        <w:rPr>
          <w:rFonts w:ascii="Garamond" w:hAnsi="Garamond" w:cs="Times New Roman"/>
          <w:sz w:val="28"/>
          <w:szCs w:val="28"/>
        </w:rPr>
      </w:pPr>
      <w:r w:rsidRPr="00297D58">
        <w:rPr>
          <w:rFonts w:ascii="Garamond" w:hAnsi="Garamond" w:cs="Times New Roman"/>
          <w:b/>
          <w:bCs/>
          <w:sz w:val="28"/>
          <w:szCs w:val="28"/>
        </w:rPr>
        <w:t>INSTRUKCJA DLA WYKONAWCÓW</w:t>
      </w:r>
    </w:p>
    <w:p w14:paraId="6C229FDD" w14:textId="77777777" w:rsidR="000D60BE" w:rsidRPr="00297D58" w:rsidRDefault="000D60BE" w:rsidP="000D60BE">
      <w:pPr>
        <w:jc w:val="center"/>
        <w:rPr>
          <w:rFonts w:ascii="Garamond" w:hAnsi="Garamond" w:cs="Times New Roman"/>
          <w:b/>
          <w:bCs/>
          <w:sz w:val="28"/>
          <w:szCs w:val="28"/>
        </w:rPr>
      </w:pPr>
      <w:r w:rsidRPr="00297D58">
        <w:rPr>
          <w:rFonts w:ascii="Garamond" w:hAnsi="Garamond" w:cs="Times New Roman"/>
          <w:b/>
          <w:bCs/>
          <w:sz w:val="28"/>
          <w:szCs w:val="28"/>
        </w:rPr>
        <w:t>WRAZ Z ZAŁĄCZNIKAMI</w:t>
      </w:r>
    </w:p>
    <w:p w14:paraId="075BDB20" w14:textId="77777777" w:rsidR="000D60BE" w:rsidRPr="000D2ABC" w:rsidRDefault="000D60BE">
      <w:pPr>
        <w:rPr>
          <w:rFonts w:ascii="Garamond" w:hAnsi="Garamond" w:cs="Times New Roman"/>
          <w:b/>
          <w:bCs/>
          <w:szCs w:val="24"/>
        </w:rPr>
      </w:pPr>
      <w:r w:rsidRPr="000D2ABC">
        <w:rPr>
          <w:rFonts w:ascii="Garamond" w:hAnsi="Garamond" w:cs="Times New Roman"/>
          <w:b/>
          <w:bCs/>
          <w:szCs w:val="24"/>
        </w:rPr>
        <w:br w:type="page"/>
      </w:r>
    </w:p>
    <w:p w14:paraId="7C66F646" w14:textId="77777777" w:rsidR="0077149C" w:rsidRDefault="0077149C" w:rsidP="000D60BE">
      <w:pPr>
        <w:jc w:val="center"/>
        <w:rPr>
          <w:rFonts w:ascii="Garamond" w:hAnsi="Garamond" w:cs="Times New Roman"/>
          <w:b/>
          <w:bCs/>
          <w:szCs w:val="24"/>
        </w:rPr>
      </w:pPr>
    </w:p>
    <w:p w14:paraId="69F20C26" w14:textId="4DDE0830" w:rsidR="000D60BE" w:rsidRPr="005C38B7" w:rsidRDefault="005C38B7" w:rsidP="000D60BE">
      <w:pPr>
        <w:jc w:val="center"/>
        <w:rPr>
          <w:rFonts w:ascii="Garamond" w:hAnsi="Garamond" w:cs="Times New Roman"/>
          <w:b/>
          <w:bCs/>
          <w:sz w:val="28"/>
          <w:szCs w:val="28"/>
        </w:rPr>
      </w:pPr>
      <w:r w:rsidRPr="005C38B7">
        <w:rPr>
          <w:rFonts w:ascii="Garamond" w:hAnsi="Garamond" w:cs="Times New Roman"/>
          <w:b/>
          <w:bCs/>
          <w:sz w:val="28"/>
          <w:szCs w:val="28"/>
        </w:rPr>
        <w:t>Instrukcja dla Wykonawców</w:t>
      </w:r>
      <w:r w:rsidR="000D60BE" w:rsidRPr="005C38B7">
        <w:rPr>
          <w:rFonts w:ascii="Garamond" w:hAnsi="Garamond" w:cs="Times New Roman"/>
          <w:b/>
          <w:bCs/>
          <w:sz w:val="28"/>
          <w:szCs w:val="28"/>
        </w:rPr>
        <w:t xml:space="preserve"> </w:t>
      </w:r>
    </w:p>
    <w:p w14:paraId="05C9107C" w14:textId="77777777" w:rsidR="000D60BE" w:rsidRPr="000D2ABC" w:rsidRDefault="000D60BE" w:rsidP="000D60BE">
      <w:pPr>
        <w:spacing w:line="276" w:lineRule="auto"/>
        <w:jc w:val="center"/>
        <w:rPr>
          <w:rFonts w:ascii="Garamond" w:hAnsi="Garamond" w:cs="Times New Roman"/>
          <w:szCs w:val="24"/>
        </w:rPr>
      </w:pPr>
    </w:p>
    <w:p w14:paraId="0D8A1022" w14:textId="77777777" w:rsidR="000D60BE"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 xml:space="preserve">Informacje o Zamawiającym </w:t>
      </w:r>
    </w:p>
    <w:p w14:paraId="558D2B5F" w14:textId="51D48FC0" w:rsidR="003D45D2" w:rsidRPr="00802435" w:rsidRDefault="00802435" w:rsidP="00802435">
      <w:pPr>
        <w:spacing w:line="360" w:lineRule="auto"/>
        <w:ind w:left="284"/>
        <w:rPr>
          <w:rFonts w:ascii="Garamond" w:hAnsi="Garamond" w:cs="Times New Roman"/>
          <w:szCs w:val="24"/>
        </w:rPr>
      </w:pPr>
      <w:r w:rsidRPr="00802435">
        <w:rPr>
          <w:rFonts w:ascii="Garamond" w:hAnsi="Garamond" w:cs="Times New Roman"/>
          <w:szCs w:val="24"/>
        </w:rPr>
        <w:t>Zamawiającym dla niniejszego postępowania jest:</w:t>
      </w:r>
    </w:p>
    <w:p w14:paraId="0499ACD7" w14:textId="5C201331" w:rsidR="000D60BE" w:rsidRPr="000D2ABC" w:rsidRDefault="00B63ACA" w:rsidP="00802435">
      <w:pPr>
        <w:pStyle w:val="Akapitzlist"/>
        <w:spacing w:line="360" w:lineRule="auto"/>
        <w:ind w:left="284"/>
        <w:contextualSpacing w:val="0"/>
        <w:rPr>
          <w:rFonts w:ascii="Garamond" w:hAnsi="Garamond" w:cs="Times New Roman"/>
          <w:szCs w:val="24"/>
        </w:rPr>
      </w:pPr>
      <w:r w:rsidRPr="000D2ABC">
        <w:rPr>
          <w:rFonts w:ascii="Garamond" w:hAnsi="Garamond" w:cs="Times New Roman"/>
          <w:b/>
          <w:bCs/>
          <w:szCs w:val="24"/>
        </w:rPr>
        <w:t>Przedsiębiorstwo Gospodarki Komunalnej i Wodociągowej sp. z o.o.</w:t>
      </w:r>
    </w:p>
    <w:p w14:paraId="16886855" w14:textId="1AC60534"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ul. </w:t>
      </w:r>
      <w:r w:rsidR="00B63ACA" w:rsidRPr="000D2ABC">
        <w:rPr>
          <w:rFonts w:ascii="Garamond" w:hAnsi="Garamond" w:cs="Times New Roman"/>
          <w:szCs w:val="24"/>
        </w:rPr>
        <w:t>Kościelna</w:t>
      </w:r>
      <w:r w:rsidRPr="000D2ABC">
        <w:rPr>
          <w:rFonts w:ascii="Garamond" w:hAnsi="Garamond" w:cs="Times New Roman"/>
          <w:szCs w:val="24"/>
        </w:rPr>
        <w:t xml:space="preserve"> </w:t>
      </w:r>
      <w:r w:rsidR="00B63ACA" w:rsidRPr="000D2ABC">
        <w:rPr>
          <w:rFonts w:ascii="Garamond" w:hAnsi="Garamond" w:cs="Times New Roman"/>
          <w:szCs w:val="24"/>
        </w:rPr>
        <w:t>14</w:t>
      </w:r>
      <w:r w:rsidRPr="000D2ABC">
        <w:rPr>
          <w:rFonts w:ascii="Garamond" w:hAnsi="Garamond" w:cs="Times New Roman"/>
          <w:szCs w:val="24"/>
        </w:rPr>
        <w:t>, 87-</w:t>
      </w:r>
      <w:r w:rsidR="00B63ACA" w:rsidRPr="000D2ABC">
        <w:rPr>
          <w:rFonts w:ascii="Garamond" w:hAnsi="Garamond" w:cs="Times New Roman"/>
          <w:szCs w:val="24"/>
        </w:rPr>
        <w:t>700</w:t>
      </w:r>
      <w:r w:rsidRPr="000D2ABC">
        <w:rPr>
          <w:rFonts w:ascii="Garamond" w:hAnsi="Garamond" w:cs="Times New Roman"/>
          <w:szCs w:val="24"/>
        </w:rPr>
        <w:t xml:space="preserve"> </w:t>
      </w:r>
      <w:r w:rsidR="00B63ACA" w:rsidRPr="000D2ABC">
        <w:rPr>
          <w:rFonts w:ascii="Garamond" w:hAnsi="Garamond" w:cs="Times New Roman"/>
          <w:szCs w:val="24"/>
        </w:rPr>
        <w:t>Aleksandrów Kujawski</w:t>
      </w:r>
      <w:r w:rsidRPr="000D2ABC">
        <w:rPr>
          <w:rFonts w:ascii="Garamond" w:hAnsi="Garamond" w:cs="Times New Roman"/>
          <w:szCs w:val="24"/>
        </w:rPr>
        <w:t xml:space="preserve"> </w:t>
      </w:r>
    </w:p>
    <w:p w14:paraId="270404ED" w14:textId="39987051" w:rsidR="00947F6B" w:rsidRPr="00412A7A" w:rsidRDefault="000D60BE" w:rsidP="00802435">
      <w:pPr>
        <w:spacing w:line="360" w:lineRule="auto"/>
        <w:ind w:left="284"/>
        <w:rPr>
          <w:rFonts w:ascii="Garamond" w:hAnsi="Garamond" w:cs="Times New Roman"/>
          <w:szCs w:val="24"/>
        </w:rPr>
      </w:pPr>
      <w:r w:rsidRPr="00412A7A">
        <w:rPr>
          <w:rFonts w:ascii="Garamond" w:hAnsi="Garamond" w:cs="Times New Roman"/>
          <w:szCs w:val="24"/>
        </w:rPr>
        <w:t xml:space="preserve">telefon: </w:t>
      </w:r>
      <w:r w:rsidR="00B63ACA" w:rsidRPr="00412A7A">
        <w:rPr>
          <w:rFonts w:ascii="Garamond" w:hAnsi="Garamond" w:cs="Times New Roman"/>
          <w:szCs w:val="24"/>
        </w:rPr>
        <w:t>(54) 282 47 70, (54) 282 47 60</w:t>
      </w:r>
      <w:r w:rsidR="00947F6B" w:rsidRPr="00412A7A">
        <w:rPr>
          <w:rFonts w:ascii="Garamond" w:hAnsi="Garamond" w:cs="Times New Roman"/>
          <w:szCs w:val="24"/>
        </w:rPr>
        <w:t>,</w:t>
      </w:r>
      <w:r w:rsidR="00947F6B" w:rsidRPr="00412A7A">
        <w:t xml:space="preserve"> </w:t>
      </w:r>
      <w:r w:rsidR="00947F6B" w:rsidRPr="00412A7A">
        <w:rPr>
          <w:rFonts w:ascii="Garamond" w:hAnsi="Garamond" w:cs="Times New Roman"/>
          <w:szCs w:val="24"/>
        </w:rPr>
        <w:t>faks: (54) 282 47 70,</w:t>
      </w:r>
    </w:p>
    <w:p w14:paraId="0A174F83" w14:textId="4FD50854" w:rsidR="000D60BE" w:rsidRPr="00947F6B" w:rsidRDefault="00947F6B" w:rsidP="00802435">
      <w:pPr>
        <w:spacing w:line="360" w:lineRule="auto"/>
        <w:ind w:left="284"/>
        <w:rPr>
          <w:rFonts w:ascii="Garamond" w:hAnsi="Garamond" w:cs="Times New Roman"/>
          <w:szCs w:val="24"/>
          <w:lang w:val="en-US"/>
        </w:rPr>
      </w:pPr>
      <w:r w:rsidRPr="00947F6B">
        <w:rPr>
          <w:rFonts w:ascii="Garamond" w:hAnsi="Garamond" w:cs="Times New Roman"/>
          <w:szCs w:val="24"/>
          <w:lang w:val="en-US"/>
        </w:rPr>
        <w:t xml:space="preserve">e-mail: </w:t>
      </w:r>
      <w:r w:rsidR="00FA7046">
        <w:rPr>
          <w:rFonts w:ascii="Garamond" w:hAnsi="Garamond" w:cs="Times New Roman"/>
          <w:szCs w:val="24"/>
          <w:u w:val="single"/>
          <w:lang w:val="en-US"/>
        </w:rPr>
        <w:t>jrp.pgkiw@wp.pl</w:t>
      </w:r>
    </w:p>
    <w:p w14:paraId="3B5204C5" w14:textId="0B582EDB"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strony internetowej: </w:t>
      </w:r>
      <w:r w:rsidRPr="000D2ABC">
        <w:rPr>
          <w:rFonts w:ascii="Garamond" w:hAnsi="Garamond" w:cs="Times New Roman"/>
          <w:szCs w:val="24"/>
          <w:u w:val="single"/>
        </w:rPr>
        <w:t>www.</w:t>
      </w:r>
      <w:r w:rsidR="00B63ACA" w:rsidRPr="000D2ABC">
        <w:rPr>
          <w:rFonts w:ascii="Garamond" w:hAnsi="Garamond" w:cs="Times New Roman"/>
          <w:szCs w:val="24"/>
          <w:u w:val="single"/>
        </w:rPr>
        <w:t>pgkiwalekskuj</w:t>
      </w:r>
      <w:r w:rsidRPr="000D2ABC">
        <w:rPr>
          <w:rFonts w:ascii="Garamond" w:hAnsi="Garamond" w:cs="Times New Roman"/>
          <w:szCs w:val="24"/>
          <w:u w:val="single"/>
        </w:rPr>
        <w:t>.pl</w:t>
      </w:r>
      <w:r w:rsidRPr="000D2ABC">
        <w:rPr>
          <w:rFonts w:ascii="Garamond" w:hAnsi="Garamond" w:cs="Times New Roman"/>
          <w:szCs w:val="24"/>
        </w:rPr>
        <w:t xml:space="preserve"> </w:t>
      </w:r>
    </w:p>
    <w:p w14:paraId="75F9E302" w14:textId="77777777" w:rsidR="000D60BE" w:rsidRPr="000D2ABC" w:rsidRDefault="000D60BE" w:rsidP="000D60BE">
      <w:pPr>
        <w:spacing w:line="360" w:lineRule="auto"/>
        <w:rPr>
          <w:rFonts w:ascii="Garamond" w:hAnsi="Garamond" w:cs="Times New Roman"/>
          <w:szCs w:val="24"/>
        </w:rPr>
      </w:pPr>
    </w:p>
    <w:p w14:paraId="326BB367" w14:textId="2925F586" w:rsidR="009A082B" w:rsidRPr="009A082B" w:rsidRDefault="009A082B" w:rsidP="00A866C6">
      <w:pPr>
        <w:pStyle w:val="Akapitzlist"/>
        <w:numPr>
          <w:ilvl w:val="0"/>
          <w:numId w:val="1"/>
        </w:numPr>
        <w:spacing w:line="360" w:lineRule="auto"/>
        <w:ind w:left="284" w:hanging="284"/>
        <w:contextualSpacing w:val="0"/>
        <w:rPr>
          <w:rFonts w:ascii="Garamond" w:hAnsi="Garamond" w:cs="Times New Roman"/>
          <w:b/>
          <w:bCs/>
          <w:szCs w:val="24"/>
        </w:rPr>
      </w:pPr>
      <w:r w:rsidRPr="009A082B">
        <w:rPr>
          <w:rFonts w:ascii="Garamond" w:hAnsi="Garamond" w:cs="Times New Roman"/>
          <w:b/>
          <w:bCs/>
          <w:szCs w:val="24"/>
        </w:rPr>
        <w:t>Oznaczenie postępowania</w:t>
      </w:r>
    </w:p>
    <w:p w14:paraId="724795B8" w14:textId="0B0AA514" w:rsidR="00B449A5" w:rsidRPr="000D2ABC" w:rsidRDefault="000D60BE" w:rsidP="009A082B">
      <w:pPr>
        <w:pStyle w:val="Akapitzlist"/>
        <w:spacing w:line="360" w:lineRule="auto"/>
        <w:ind w:left="284"/>
        <w:contextualSpacing w:val="0"/>
        <w:rPr>
          <w:rFonts w:ascii="Garamond" w:hAnsi="Garamond" w:cs="Times New Roman"/>
          <w:szCs w:val="24"/>
        </w:rPr>
      </w:pPr>
      <w:r w:rsidRPr="000D2ABC">
        <w:rPr>
          <w:rFonts w:ascii="Garamond" w:hAnsi="Garamond" w:cs="Times New Roman"/>
          <w:szCs w:val="24"/>
        </w:rPr>
        <w:t>Postępowanie, którego dotyczy niniejszy d</w:t>
      </w:r>
      <w:r w:rsidR="00B449A5" w:rsidRPr="000D2ABC">
        <w:rPr>
          <w:rFonts w:ascii="Garamond" w:hAnsi="Garamond" w:cs="Times New Roman"/>
          <w:szCs w:val="24"/>
        </w:rPr>
        <w:t>okument oznaczone jest znakiem:</w:t>
      </w:r>
    </w:p>
    <w:p w14:paraId="414E97CD" w14:textId="493F4352" w:rsidR="003D45D2" w:rsidRDefault="00B447A6" w:rsidP="008E1A31">
      <w:pPr>
        <w:pStyle w:val="Akapitzlist"/>
        <w:spacing w:line="360" w:lineRule="auto"/>
        <w:ind w:left="284"/>
        <w:contextualSpacing w:val="0"/>
        <w:rPr>
          <w:rFonts w:ascii="Garamond" w:hAnsi="Garamond" w:cs="Times New Roman"/>
          <w:szCs w:val="24"/>
        </w:rPr>
      </w:pPr>
      <w:bookmarkStart w:id="0" w:name="_Hlk34385074"/>
      <w:r>
        <w:rPr>
          <w:rFonts w:ascii="Garamond" w:hAnsi="Garamond" w:cs="Times New Roman"/>
          <w:b/>
          <w:bCs/>
          <w:szCs w:val="24"/>
        </w:rPr>
        <w:t>01/JRP/II/2/2020</w:t>
      </w:r>
      <w:bookmarkEnd w:id="0"/>
    </w:p>
    <w:p w14:paraId="613468EF" w14:textId="36A70A9A" w:rsidR="000D60BE" w:rsidRPr="003D45D2" w:rsidRDefault="000D60BE" w:rsidP="003D45D2">
      <w:pPr>
        <w:spacing w:line="360" w:lineRule="auto"/>
        <w:ind w:left="284"/>
        <w:rPr>
          <w:rFonts w:ascii="Garamond" w:hAnsi="Garamond" w:cs="Times New Roman"/>
          <w:szCs w:val="24"/>
        </w:rPr>
      </w:pPr>
      <w:r w:rsidRPr="003D45D2">
        <w:rPr>
          <w:rFonts w:ascii="Garamond" w:hAnsi="Garamond" w:cs="Times New Roman"/>
          <w:szCs w:val="24"/>
        </w:rPr>
        <w:t xml:space="preserve">Wykonawcy winni we wszelkich kontaktach z Zamawiającym powoływać się na wyżej podane oznaczenie. </w:t>
      </w:r>
    </w:p>
    <w:p w14:paraId="32AA7AFB" w14:textId="77777777" w:rsidR="000D60BE" w:rsidRPr="000D2ABC" w:rsidRDefault="000D60BE" w:rsidP="000D60BE">
      <w:pPr>
        <w:spacing w:line="360" w:lineRule="auto"/>
        <w:rPr>
          <w:rFonts w:ascii="Garamond" w:hAnsi="Garamond" w:cs="Times New Roman"/>
          <w:szCs w:val="24"/>
        </w:rPr>
      </w:pPr>
    </w:p>
    <w:p w14:paraId="513CC713" w14:textId="77777777" w:rsidR="000D60BE" w:rsidRPr="00561054"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Tryb udzielenia zamówienia</w:t>
      </w:r>
      <w:r w:rsidRPr="00561054">
        <w:rPr>
          <w:rFonts w:ascii="Garamond" w:hAnsi="Garamond" w:cs="Times New Roman"/>
          <w:bCs/>
          <w:szCs w:val="24"/>
        </w:rPr>
        <w:t xml:space="preserve"> </w:t>
      </w:r>
    </w:p>
    <w:p w14:paraId="23AE0037" w14:textId="1C88F097" w:rsidR="000D60BE" w:rsidRPr="000D2ABC" w:rsidRDefault="00F9345E" w:rsidP="00F9345E">
      <w:pPr>
        <w:pStyle w:val="Akapitzlist"/>
        <w:numPr>
          <w:ilvl w:val="1"/>
          <w:numId w:val="1"/>
        </w:numPr>
        <w:spacing w:line="360" w:lineRule="auto"/>
        <w:ind w:hanging="578"/>
        <w:contextualSpacing w:val="0"/>
        <w:rPr>
          <w:rFonts w:ascii="Garamond" w:hAnsi="Garamond" w:cs="Times New Roman"/>
          <w:szCs w:val="24"/>
        </w:rPr>
      </w:pPr>
      <w:r w:rsidRPr="000D2ABC">
        <w:rPr>
          <w:rFonts w:ascii="Garamond" w:hAnsi="Garamond" w:cs="Times New Roman"/>
          <w:szCs w:val="24"/>
        </w:rPr>
        <w:t xml:space="preserve">Postępowanie prowadzone jest w trybie </w:t>
      </w:r>
      <w:r w:rsidRPr="000D2ABC">
        <w:rPr>
          <w:rFonts w:ascii="Garamond" w:hAnsi="Garamond" w:cs="Times New Roman"/>
          <w:b/>
          <w:szCs w:val="24"/>
        </w:rPr>
        <w:t>przetargu nieograniczonego</w:t>
      </w:r>
      <w:r w:rsidRPr="000D2ABC">
        <w:rPr>
          <w:rFonts w:ascii="Garamond" w:hAnsi="Garamond" w:cs="Times New Roman"/>
          <w:szCs w:val="24"/>
        </w:rPr>
        <w:t xml:space="preserve">, na podstawie art. 39 i nast. </w:t>
      </w:r>
      <w:r w:rsidR="000D60BE" w:rsidRPr="000D2ABC">
        <w:rPr>
          <w:rFonts w:ascii="Garamond" w:hAnsi="Garamond" w:cs="Times New Roman"/>
          <w:szCs w:val="24"/>
        </w:rPr>
        <w:t>ustaw</w:t>
      </w:r>
      <w:r w:rsidRPr="000D2ABC">
        <w:rPr>
          <w:rFonts w:ascii="Garamond" w:hAnsi="Garamond" w:cs="Times New Roman"/>
          <w:szCs w:val="24"/>
        </w:rPr>
        <w:t>y</w:t>
      </w:r>
      <w:r w:rsidR="000D60BE" w:rsidRPr="000D2ABC">
        <w:rPr>
          <w:rFonts w:ascii="Garamond" w:hAnsi="Garamond" w:cs="Times New Roman"/>
          <w:szCs w:val="24"/>
        </w:rPr>
        <w:t xml:space="preserve"> z dnia 29 stycznia 2004 r. – Prawo zamówień publicz</w:t>
      </w:r>
      <w:r w:rsidRPr="000D2ABC">
        <w:rPr>
          <w:rFonts w:ascii="Garamond" w:hAnsi="Garamond" w:cs="Times New Roman"/>
          <w:szCs w:val="24"/>
        </w:rPr>
        <w:t>nych (</w:t>
      </w:r>
      <w:r w:rsidR="000D60BE" w:rsidRPr="000D2ABC">
        <w:rPr>
          <w:rFonts w:ascii="Garamond" w:hAnsi="Garamond" w:cs="Times New Roman"/>
          <w:szCs w:val="24"/>
        </w:rPr>
        <w:t>t. jedn. Dz. U. z 201</w:t>
      </w:r>
      <w:r w:rsidRPr="000D2ABC">
        <w:rPr>
          <w:rFonts w:ascii="Garamond" w:hAnsi="Garamond" w:cs="Times New Roman"/>
          <w:szCs w:val="24"/>
        </w:rPr>
        <w:t xml:space="preserve">9 </w:t>
      </w:r>
      <w:r w:rsidR="000D60BE" w:rsidRPr="000D2ABC">
        <w:rPr>
          <w:rFonts w:ascii="Garamond" w:hAnsi="Garamond" w:cs="Times New Roman"/>
          <w:szCs w:val="24"/>
        </w:rPr>
        <w:t xml:space="preserve">r., poz. </w:t>
      </w:r>
      <w:r w:rsidRPr="000D2ABC">
        <w:rPr>
          <w:rFonts w:ascii="Garamond" w:hAnsi="Garamond" w:cs="Times New Roman"/>
          <w:szCs w:val="24"/>
        </w:rPr>
        <w:t>1843</w:t>
      </w:r>
      <w:r w:rsidR="000D60BE" w:rsidRPr="000D2ABC">
        <w:rPr>
          <w:rFonts w:ascii="Garamond" w:hAnsi="Garamond" w:cs="Times New Roman"/>
          <w:szCs w:val="24"/>
        </w:rPr>
        <w:t>), zwan</w:t>
      </w:r>
      <w:r w:rsidRPr="000D2ABC">
        <w:rPr>
          <w:rFonts w:ascii="Garamond" w:hAnsi="Garamond" w:cs="Times New Roman"/>
          <w:szCs w:val="24"/>
        </w:rPr>
        <w:t>ej</w:t>
      </w:r>
      <w:r w:rsidR="000D60BE" w:rsidRPr="000D2ABC">
        <w:rPr>
          <w:rFonts w:ascii="Garamond" w:hAnsi="Garamond" w:cs="Times New Roman"/>
          <w:szCs w:val="24"/>
        </w:rPr>
        <w:t xml:space="preserve"> dalej „ustawą”, „ustawą Pzp” lub „ustawą Prawo zamówień publicznych”</w:t>
      </w:r>
      <w:r w:rsidRPr="000D2ABC">
        <w:rPr>
          <w:rFonts w:ascii="Garamond" w:hAnsi="Garamond" w:cs="Times New Roman"/>
          <w:szCs w:val="24"/>
        </w:rPr>
        <w:t>, w</w:t>
      </w:r>
      <w:r w:rsidR="00C7223D" w:rsidRPr="000D2ABC">
        <w:rPr>
          <w:rFonts w:ascii="Garamond" w:hAnsi="Garamond" w:cs="Times New Roman"/>
          <w:szCs w:val="24"/>
        </w:rPr>
        <w:t> </w:t>
      </w:r>
      <w:r w:rsidRPr="000D2ABC">
        <w:rPr>
          <w:rFonts w:ascii="Garamond" w:hAnsi="Garamond" w:cs="Times New Roman"/>
          <w:szCs w:val="24"/>
        </w:rPr>
        <w:t>procedurze właściwej dla zamówień publicznych o wartości szacunkowej powyżej progów określonych w przepisach wydanych na podstawie art. 11 ust. 8 ustawy Pzp</w:t>
      </w:r>
      <w:r w:rsidR="00316D0D" w:rsidRPr="000D2ABC">
        <w:rPr>
          <w:rFonts w:ascii="Garamond" w:hAnsi="Garamond" w:cs="Times New Roman"/>
          <w:szCs w:val="24"/>
        </w:rPr>
        <w:t>.</w:t>
      </w:r>
    </w:p>
    <w:p w14:paraId="4E6D4C85" w14:textId="636452C0" w:rsidR="00307554" w:rsidRPr="000D2ABC" w:rsidRDefault="00307554" w:rsidP="00307554">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 zakresie nieuregulowanym w niniejszej </w:t>
      </w:r>
      <w:r w:rsidR="0058752D" w:rsidRPr="000D2ABC">
        <w:rPr>
          <w:rFonts w:ascii="Garamond" w:hAnsi="Garamond" w:cs="Times New Roman"/>
          <w:szCs w:val="24"/>
        </w:rPr>
        <w:t>Specyfikacji</w:t>
      </w:r>
      <w:r w:rsidRPr="000D2ABC">
        <w:rPr>
          <w:rFonts w:ascii="Garamond" w:hAnsi="Garamond" w:cs="Times New Roman"/>
          <w:szCs w:val="24"/>
        </w:rPr>
        <w:t>, zastosowanie mają przepisy powszechnie obowiązującego prawa w tym przepisy ustawy Pzp, rozporządzenie z dnia 26 l</w:t>
      </w:r>
      <w:r w:rsidR="00A7319A" w:rsidRPr="000D2ABC">
        <w:rPr>
          <w:rFonts w:ascii="Garamond" w:hAnsi="Garamond" w:cs="Times New Roman"/>
          <w:szCs w:val="24"/>
        </w:rPr>
        <w:t>ipca 2016 r. Ministra Rozwoju w </w:t>
      </w:r>
      <w:r w:rsidRPr="000D2ABC">
        <w:rPr>
          <w:rFonts w:ascii="Garamond" w:hAnsi="Garamond" w:cs="Times New Roman"/>
          <w:szCs w:val="24"/>
        </w:rPr>
        <w:t>sprawie rodzajów dokumentów, jakich może ż</w:t>
      </w:r>
      <w:r w:rsidR="00A7319A" w:rsidRPr="000D2ABC">
        <w:rPr>
          <w:rFonts w:ascii="Garamond" w:hAnsi="Garamond" w:cs="Times New Roman"/>
          <w:szCs w:val="24"/>
        </w:rPr>
        <w:t>ądać zamawiający od wykonawcy w </w:t>
      </w:r>
      <w:r w:rsidRPr="000D2ABC">
        <w:rPr>
          <w:rFonts w:ascii="Garamond" w:hAnsi="Garamond" w:cs="Times New Roman"/>
          <w:szCs w:val="24"/>
        </w:rPr>
        <w:t xml:space="preserve">postępowaniu o udzielenie zamówienia (Dz.U. z 2016 r. poz. 1126 z późn. zm. – dalej: </w:t>
      </w:r>
      <w:r w:rsidR="00A7319A" w:rsidRPr="000D2ABC">
        <w:rPr>
          <w:rFonts w:ascii="Garamond" w:hAnsi="Garamond" w:cs="Times New Roman"/>
          <w:szCs w:val="24"/>
        </w:rPr>
        <w:t>R</w:t>
      </w:r>
      <w:r w:rsidRPr="000D2ABC">
        <w:rPr>
          <w:rFonts w:ascii="Garamond" w:hAnsi="Garamond" w:cs="Times New Roman"/>
          <w:szCs w:val="24"/>
        </w:rPr>
        <w:t>ozporządzenie w sprawie dokumentów) oraz ustawy z dnia 23 kwietnia 1964 r. - Kodeks cywilny (t. jedn</w:t>
      </w:r>
      <w:r w:rsidR="001D7872" w:rsidRPr="000D2ABC">
        <w:rPr>
          <w:rFonts w:ascii="Garamond" w:hAnsi="Garamond" w:cs="Times New Roman"/>
          <w:szCs w:val="24"/>
        </w:rPr>
        <w:t>. Dz. U. z 2019 r., poz. 1145 z </w:t>
      </w:r>
      <w:r w:rsidRPr="000D2ABC">
        <w:rPr>
          <w:rFonts w:ascii="Garamond" w:hAnsi="Garamond" w:cs="Times New Roman"/>
          <w:szCs w:val="24"/>
        </w:rPr>
        <w:t>późn. zm.</w:t>
      </w:r>
      <w:r w:rsidR="0058752D" w:rsidRPr="000D2ABC">
        <w:rPr>
          <w:rFonts w:ascii="Garamond" w:hAnsi="Garamond" w:cs="Times New Roman"/>
          <w:szCs w:val="24"/>
        </w:rPr>
        <w:t xml:space="preserve"> – dalej: „Kodeks cywilny” lub „KC”</w:t>
      </w:r>
      <w:r w:rsidRPr="000D2ABC">
        <w:rPr>
          <w:rFonts w:ascii="Garamond" w:hAnsi="Garamond" w:cs="Times New Roman"/>
          <w:szCs w:val="24"/>
        </w:rPr>
        <w:t>)</w:t>
      </w:r>
      <w:r w:rsidR="0058752D" w:rsidRPr="000D2ABC">
        <w:rPr>
          <w:rFonts w:ascii="Garamond" w:hAnsi="Garamond" w:cs="Times New Roman"/>
          <w:szCs w:val="24"/>
        </w:rPr>
        <w:t>.</w:t>
      </w:r>
    </w:p>
    <w:p w14:paraId="607F175D" w14:textId="67208CA0" w:rsidR="00307554" w:rsidRPr="000D2ABC" w:rsidRDefault="00307554" w:rsidP="00C7223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zastosuje w niniejszym postępowaniu postanowienia art. 24aa ustawy Pzp. W</w:t>
      </w:r>
      <w:r w:rsidR="009E0AAF">
        <w:rPr>
          <w:rFonts w:ascii="Garamond" w:hAnsi="Garamond" w:cs="Times New Roman"/>
          <w:szCs w:val="24"/>
        </w:rPr>
        <w:t> </w:t>
      </w:r>
      <w:r w:rsidRPr="000D2ABC">
        <w:rPr>
          <w:rFonts w:ascii="Garamond" w:hAnsi="Garamond" w:cs="Times New Roman"/>
          <w:szCs w:val="24"/>
        </w:rPr>
        <w:t>związku z powyższym Zamawiający, zgodnie z art. 24aa ustawy Pzp, najpierw dokona oceny ofert, a następnie zbada czy Wykonawca, którego oferta została oceniona jako najkorzystniejsza, nie podlega wykluczeniu</w:t>
      </w:r>
      <w:r w:rsidR="00DE669A" w:rsidRPr="000D2ABC">
        <w:rPr>
          <w:rFonts w:ascii="Garamond" w:hAnsi="Garamond" w:cs="Times New Roman"/>
          <w:szCs w:val="24"/>
        </w:rPr>
        <w:t xml:space="preserve"> oraz spełnia warunki udziału w </w:t>
      </w:r>
      <w:r w:rsidRPr="000D2ABC">
        <w:rPr>
          <w:rFonts w:ascii="Garamond" w:hAnsi="Garamond" w:cs="Times New Roman"/>
          <w:szCs w:val="24"/>
        </w:rPr>
        <w:t>postępowaniu.</w:t>
      </w:r>
    </w:p>
    <w:p w14:paraId="654B0F6D" w14:textId="77777777" w:rsidR="000D60BE" w:rsidRPr="000D2ABC" w:rsidRDefault="000D60BE" w:rsidP="000D60BE">
      <w:pPr>
        <w:spacing w:line="360" w:lineRule="auto"/>
        <w:rPr>
          <w:rFonts w:ascii="Garamond" w:hAnsi="Garamond" w:cs="Times New Roman"/>
          <w:szCs w:val="24"/>
        </w:rPr>
      </w:pPr>
    </w:p>
    <w:p w14:paraId="0B9BB373" w14:textId="77777777" w:rsidR="00A30DF5"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Opis przedmiotu zamówienia</w:t>
      </w:r>
    </w:p>
    <w:p w14:paraId="2F1C1EDD" w14:textId="29BF6F87" w:rsidR="001D7872" w:rsidRPr="000D2ABC" w:rsidRDefault="001D7872" w:rsidP="001D7872">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Przedmiotowy projekt jest kontynuacją realizowanego od 2013 roku projektu polegającego na kompleksowym uporządkowaniu gospodarki wodno-ściekowej na terenie aglomeracji Aleksandrów Kujawski z koncentracją działań na terenie miasta Aleksandrów Kujawski. </w:t>
      </w:r>
    </w:p>
    <w:p w14:paraId="64D8D308" w14:textId="77777777" w:rsidR="001D7872" w:rsidRPr="000D2ABC" w:rsidRDefault="001D7872" w:rsidP="001D7872">
      <w:pPr>
        <w:pStyle w:val="Akapitzlist"/>
        <w:spacing w:line="360" w:lineRule="auto"/>
        <w:ind w:hanging="12"/>
        <w:rPr>
          <w:rFonts w:ascii="Garamond" w:hAnsi="Garamond" w:cs="Times New Roman"/>
          <w:szCs w:val="24"/>
        </w:rPr>
      </w:pPr>
      <w:r w:rsidRPr="000D2ABC">
        <w:rPr>
          <w:rFonts w:ascii="Garamond" w:hAnsi="Garamond" w:cs="Times New Roman"/>
          <w:szCs w:val="24"/>
        </w:rPr>
        <w:t>W ramach niniejszego zakresu inwestycji zamówienie na roboty budowlane obejmować będzie poniższy zakres:</w:t>
      </w:r>
    </w:p>
    <w:p w14:paraId="6D24D66F" w14:textId="5D9EB881"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Wspólna - sieć kanalizacji sanitarnej i kanalizacji deszczowej.</w:t>
      </w:r>
    </w:p>
    <w:p w14:paraId="39435C2E" w14:textId="37843223"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Wyspiańskiego - sieć kanalizacji sanitarnej i kanalizacji deszczowej wraz z</w:t>
      </w:r>
      <w:r w:rsidR="00202491">
        <w:rPr>
          <w:rFonts w:ascii="Garamond" w:hAnsi="Garamond" w:cs="Times New Roman"/>
          <w:szCs w:val="24"/>
        </w:rPr>
        <w:t> </w:t>
      </w:r>
      <w:r w:rsidR="001D7872" w:rsidRPr="000D2ABC">
        <w:rPr>
          <w:rFonts w:ascii="Garamond" w:hAnsi="Garamond" w:cs="Times New Roman"/>
          <w:szCs w:val="24"/>
        </w:rPr>
        <w:t>budową tłoczni ścieków sanitarnych wraz z budową osadnika ścieków deszczowych.</w:t>
      </w:r>
    </w:p>
    <w:p w14:paraId="6834344A" w14:textId="1BFD4A2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Słowackiego - sieć kanalizacji sanitarnej i kanalizacji deszczowej.</w:t>
      </w:r>
    </w:p>
    <w:p w14:paraId="35C6E415" w14:textId="6108047B"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b</w:t>
      </w:r>
      <w:r w:rsidR="001D7872" w:rsidRPr="000D2ABC">
        <w:rPr>
          <w:rFonts w:ascii="Garamond" w:hAnsi="Garamond" w:cs="Times New Roman"/>
          <w:szCs w:val="24"/>
        </w:rPr>
        <w:t>udowa tłoczni ścieków sanitarnych na ul. Granicznej.</w:t>
      </w:r>
    </w:p>
    <w:p w14:paraId="2A28D45E" w14:textId="357D980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w</w:t>
      </w:r>
      <w:r w:rsidR="001D7872" w:rsidRPr="000D2ABC">
        <w:rPr>
          <w:rFonts w:ascii="Garamond" w:hAnsi="Garamond" w:cs="Times New Roman"/>
          <w:szCs w:val="24"/>
        </w:rPr>
        <w:t>pięcia kanałów ogólnospławnych z 8 ulic w nowo zbudowany kanał sanitarny w ul. Chopina.</w:t>
      </w:r>
    </w:p>
    <w:p w14:paraId="133D7A8E" w14:textId="45057808" w:rsidR="00D36085" w:rsidRPr="000D2ABC" w:rsidRDefault="001D7872" w:rsidP="001D7872">
      <w:pPr>
        <w:pStyle w:val="Akapitzlist"/>
        <w:spacing w:line="360" w:lineRule="auto"/>
        <w:ind w:hanging="12"/>
        <w:contextualSpacing w:val="0"/>
        <w:rPr>
          <w:rFonts w:ascii="Garamond" w:hAnsi="Garamond" w:cs="Times New Roman"/>
          <w:szCs w:val="24"/>
        </w:rPr>
      </w:pPr>
      <w:r w:rsidRPr="000D2ABC">
        <w:rPr>
          <w:rFonts w:ascii="Garamond" w:hAnsi="Garamond" w:cs="Times New Roman"/>
          <w:szCs w:val="24"/>
        </w:rPr>
        <w:t>Wykonanie przedmiotowego zakresu rzeczowego jest istotne, gdyż dopełnia</w:t>
      </w:r>
      <w:r w:rsidR="00500E8E" w:rsidRPr="000D2ABC">
        <w:rPr>
          <w:rFonts w:ascii="Garamond" w:hAnsi="Garamond" w:cs="Times New Roman"/>
          <w:szCs w:val="24"/>
        </w:rPr>
        <w:t xml:space="preserve"> skanalizowanie perspektywicznego</w:t>
      </w:r>
      <w:r w:rsidRPr="000D2ABC">
        <w:rPr>
          <w:rFonts w:ascii="Garamond" w:hAnsi="Garamond" w:cs="Times New Roman"/>
          <w:szCs w:val="24"/>
        </w:rPr>
        <w:t xml:space="preserve"> terenu wzdłuż ulicy Wyspiańskiego w kontekście atrakcyjnych terenów pod zabudowę mieszkaniową</w:t>
      </w:r>
      <w:r w:rsidR="00500E8E" w:rsidRPr="000D2ABC">
        <w:rPr>
          <w:rFonts w:ascii="Garamond" w:hAnsi="Garamond" w:cs="Times New Roman"/>
          <w:szCs w:val="24"/>
        </w:rPr>
        <w:t>,</w:t>
      </w:r>
      <w:r w:rsidRPr="000D2ABC">
        <w:rPr>
          <w:rFonts w:ascii="Garamond" w:hAnsi="Garamond" w:cs="Times New Roman"/>
          <w:szCs w:val="24"/>
        </w:rPr>
        <w:t xml:space="preserve"> jak i pozwoli na skanalizowanie najbardziej reprezentatywnej i zabudowanej ulicy w mieście Aleksandrowie Kujawskim – ulicy Słowackiego.</w:t>
      </w:r>
    </w:p>
    <w:p w14:paraId="106E8278" w14:textId="768AFACD" w:rsidR="00D36085" w:rsidRPr="000D2ABC" w:rsidRDefault="00D36085" w:rsidP="00666183">
      <w:pPr>
        <w:pStyle w:val="Akapitzlist"/>
        <w:numPr>
          <w:ilvl w:val="1"/>
          <w:numId w:val="1"/>
        </w:numPr>
        <w:spacing w:line="360" w:lineRule="auto"/>
        <w:ind w:left="709" w:hanging="567"/>
        <w:contextualSpacing w:val="0"/>
        <w:rPr>
          <w:rFonts w:ascii="Garamond" w:hAnsi="Garamond" w:cs="Times New Roman"/>
          <w:szCs w:val="24"/>
        </w:rPr>
      </w:pPr>
      <w:r w:rsidRPr="000D2ABC">
        <w:rPr>
          <w:rFonts w:ascii="Garamond" w:hAnsi="Garamond" w:cs="Times New Roman"/>
          <w:szCs w:val="24"/>
        </w:rPr>
        <w:t>Szczegółowy opis przedmiotu zamówienia oraz warunki jego realizacji zawiera:</w:t>
      </w:r>
    </w:p>
    <w:p w14:paraId="7FC56AB5" w14:textId="4F5453E0" w:rsidR="00D36085" w:rsidRPr="000D2ABC" w:rsidRDefault="008D6D17"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D</w:t>
      </w:r>
      <w:r w:rsidR="00D36085" w:rsidRPr="000D2ABC">
        <w:rPr>
          <w:rFonts w:ascii="Garamond" w:hAnsi="Garamond" w:cs="Times New Roman"/>
          <w:szCs w:val="24"/>
        </w:rPr>
        <w:t>okumentacja projektowa</w:t>
      </w:r>
      <w:r w:rsidR="003D2683">
        <w:rPr>
          <w:rFonts w:ascii="Garamond" w:hAnsi="Garamond" w:cs="Times New Roman"/>
          <w:szCs w:val="24"/>
        </w:rPr>
        <w:t xml:space="preserve"> </w:t>
      </w:r>
      <w:r w:rsidR="00D36085" w:rsidRPr="000D2ABC">
        <w:rPr>
          <w:rFonts w:ascii="Garamond" w:hAnsi="Garamond" w:cs="Times New Roman"/>
          <w:szCs w:val="24"/>
        </w:rPr>
        <w:t xml:space="preserve">– </w:t>
      </w:r>
      <w:r w:rsidR="00C051F7" w:rsidRPr="000D2ABC">
        <w:rPr>
          <w:rFonts w:ascii="Garamond" w:hAnsi="Garamond" w:cs="Times New Roman"/>
          <w:szCs w:val="24"/>
        </w:rPr>
        <w:t>Tom</w:t>
      </w:r>
      <w:r w:rsidR="00D36085" w:rsidRPr="000D2ABC">
        <w:rPr>
          <w:rFonts w:ascii="Garamond" w:hAnsi="Garamond" w:cs="Times New Roman"/>
          <w:szCs w:val="24"/>
        </w:rPr>
        <w:t xml:space="preserve"> </w:t>
      </w:r>
      <w:r w:rsidR="008D2D1D" w:rsidRPr="000D2ABC">
        <w:rPr>
          <w:rFonts w:ascii="Garamond" w:hAnsi="Garamond" w:cs="Times New Roman"/>
          <w:szCs w:val="24"/>
        </w:rPr>
        <w:t>II SIWZ</w:t>
      </w:r>
      <w:r w:rsidR="00D36085" w:rsidRPr="000D2ABC">
        <w:rPr>
          <w:rFonts w:ascii="Garamond" w:hAnsi="Garamond" w:cs="Times New Roman"/>
          <w:szCs w:val="24"/>
        </w:rPr>
        <w:t>;</w:t>
      </w:r>
    </w:p>
    <w:p w14:paraId="6920BBB0" w14:textId="132F687D" w:rsidR="00AF5502" w:rsidRPr="000D2ABC" w:rsidRDefault="00A805B8"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Opis Przedmiotu Zamówienia</w:t>
      </w:r>
      <w:r w:rsidR="004F4EEA" w:rsidRPr="000D2ABC">
        <w:rPr>
          <w:rFonts w:ascii="Garamond" w:hAnsi="Garamond" w:cs="Times New Roman"/>
          <w:szCs w:val="24"/>
        </w:rPr>
        <w:t xml:space="preserve"> </w:t>
      </w:r>
      <w:r w:rsidR="00AF5502" w:rsidRPr="000D2ABC">
        <w:rPr>
          <w:rFonts w:ascii="Garamond" w:hAnsi="Garamond" w:cs="Times New Roman"/>
          <w:szCs w:val="24"/>
        </w:rPr>
        <w:t xml:space="preserve">– </w:t>
      </w:r>
      <w:r w:rsidR="00C051F7" w:rsidRPr="000D2ABC">
        <w:rPr>
          <w:rFonts w:ascii="Garamond" w:hAnsi="Garamond" w:cs="Times New Roman"/>
          <w:szCs w:val="24"/>
        </w:rPr>
        <w:t>Tom</w:t>
      </w:r>
      <w:r w:rsidR="00AF5502" w:rsidRPr="000D2ABC">
        <w:rPr>
          <w:rFonts w:ascii="Garamond" w:hAnsi="Garamond" w:cs="Times New Roman"/>
          <w:szCs w:val="24"/>
        </w:rPr>
        <w:t xml:space="preserve"> </w:t>
      </w:r>
      <w:r w:rsidR="00976055" w:rsidRPr="000D2ABC">
        <w:rPr>
          <w:rFonts w:ascii="Garamond" w:hAnsi="Garamond" w:cs="Times New Roman"/>
          <w:szCs w:val="24"/>
        </w:rPr>
        <w:t>III</w:t>
      </w:r>
      <w:r w:rsidR="008D2D1D" w:rsidRPr="000D2ABC">
        <w:rPr>
          <w:rFonts w:ascii="Garamond" w:hAnsi="Garamond" w:cs="Times New Roman"/>
          <w:szCs w:val="24"/>
        </w:rPr>
        <w:t xml:space="preserve"> SIWZ;</w:t>
      </w:r>
    </w:p>
    <w:p w14:paraId="1EEFD098" w14:textId="0B9ECE3F" w:rsidR="008D2D1D" w:rsidRPr="000D2ABC" w:rsidRDefault="008D2D1D"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 xml:space="preserve">Wzór Umowy – </w:t>
      </w:r>
      <w:r w:rsidR="00976055" w:rsidRPr="000D2ABC">
        <w:rPr>
          <w:rFonts w:ascii="Garamond" w:hAnsi="Garamond" w:cs="Times New Roman"/>
          <w:szCs w:val="24"/>
        </w:rPr>
        <w:t>Załącznik Nr 1.</w:t>
      </w:r>
      <w:r w:rsidR="00244F38">
        <w:rPr>
          <w:rFonts w:ascii="Garamond" w:hAnsi="Garamond" w:cs="Times New Roman"/>
          <w:szCs w:val="24"/>
        </w:rPr>
        <w:t>7</w:t>
      </w:r>
      <w:r w:rsidR="00976055" w:rsidRPr="000D2ABC">
        <w:rPr>
          <w:rFonts w:ascii="Garamond" w:hAnsi="Garamond" w:cs="Times New Roman"/>
          <w:szCs w:val="24"/>
        </w:rPr>
        <w:t xml:space="preserve">. do </w:t>
      </w:r>
      <w:r w:rsidR="00C051F7" w:rsidRPr="000D2ABC">
        <w:rPr>
          <w:rFonts w:ascii="Garamond" w:hAnsi="Garamond" w:cs="Times New Roman"/>
          <w:szCs w:val="24"/>
        </w:rPr>
        <w:t>Tomu</w:t>
      </w:r>
      <w:r w:rsidR="00976055" w:rsidRPr="000D2ABC">
        <w:rPr>
          <w:rFonts w:ascii="Garamond" w:hAnsi="Garamond" w:cs="Times New Roman"/>
          <w:szCs w:val="24"/>
        </w:rPr>
        <w:t xml:space="preserve"> I SIWZ</w:t>
      </w:r>
      <w:r w:rsidR="00A805B8" w:rsidRPr="000D2ABC">
        <w:rPr>
          <w:rFonts w:ascii="Garamond" w:hAnsi="Garamond" w:cs="Times New Roman"/>
          <w:szCs w:val="24"/>
        </w:rPr>
        <w:t>.</w:t>
      </w:r>
    </w:p>
    <w:p w14:paraId="04A3D138" w14:textId="4B902174" w:rsidR="00AF5502" w:rsidRPr="000D2ABC" w:rsidRDefault="00AF5502" w:rsidP="00666183">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szCs w:val="24"/>
        </w:rPr>
        <w:t>Oznaczenie przedmiotu zamówienia wg Wspólnego Słownika Zamówień (CPV):</w:t>
      </w:r>
    </w:p>
    <w:p w14:paraId="08193EF0" w14:textId="083B010B" w:rsidR="00AF5502" w:rsidRPr="000D2ABC" w:rsidRDefault="00AF5502" w:rsidP="00AF5502">
      <w:pPr>
        <w:pStyle w:val="Akapitzlist"/>
        <w:spacing w:line="360" w:lineRule="auto"/>
        <w:ind w:left="709"/>
        <w:rPr>
          <w:rFonts w:ascii="Garamond" w:hAnsi="Garamond" w:cs="Times New Roman"/>
          <w:szCs w:val="24"/>
          <w:highlight w:val="yellow"/>
        </w:rPr>
      </w:pPr>
      <w:r w:rsidRPr="000D2ABC">
        <w:rPr>
          <w:rFonts w:ascii="Garamond" w:hAnsi="Garamond" w:cs="Times New Roman"/>
          <w:b/>
          <w:szCs w:val="24"/>
        </w:rPr>
        <w:t>Główny przedmiot</w:t>
      </w:r>
      <w:r w:rsidRPr="000D2ABC">
        <w:rPr>
          <w:rFonts w:ascii="Garamond" w:hAnsi="Garamond" w:cs="Times New Roman"/>
          <w:szCs w:val="24"/>
        </w:rPr>
        <w:t xml:space="preserve">: </w:t>
      </w:r>
      <w:r w:rsidR="0060769F">
        <w:rPr>
          <w:rFonts w:ascii="Garamond" w:hAnsi="Garamond" w:cs="Times New Roman"/>
          <w:b/>
          <w:szCs w:val="24"/>
        </w:rPr>
        <w:t>45.23.13.00-</w:t>
      </w:r>
      <w:r w:rsidR="0060769F" w:rsidRPr="0060769F">
        <w:rPr>
          <w:rFonts w:ascii="Garamond" w:hAnsi="Garamond" w:cs="Times New Roman"/>
          <w:b/>
          <w:szCs w:val="24"/>
        </w:rPr>
        <w:t xml:space="preserve">8 </w:t>
      </w:r>
      <w:r w:rsidR="004749DD" w:rsidRPr="0060769F">
        <w:rPr>
          <w:rFonts w:ascii="Garamond" w:hAnsi="Garamond" w:cs="Times New Roman"/>
          <w:szCs w:val="24"/>
        </w:rPr>
        <w:t xml:space="preserve">– </w:t>
      </w:r>
      <w:r w:rsidR="0060769F" w:rsidRPr="0060769F">
        <w:rPr>
          <w:rFonts w:ascii="Garamond" w:hAnsi="Garamond" w:cs="Times New Roman"/>
          <w:szCs w:val="24"/>
        </w:rPr>
        <w:t>Roboty budowlane w zakresie budowy wodociągów i rurociągów do odprowadzania ścieków</w:t>
      </w:r>
      <w:r w:rsidR="004749DD" w:rsidRPr="000D2ABC">
        <w:rPr>
          <w:rFonts w:ascii="Garamond" w:hAnsi="Garamond" w:cs="Times New Roman"/>
          <w:szCs w:val="24"/>
        </w:rPr>
        <w:t xml:space="preserve">; </w:t>
      </w:r>
      <w:r w:rsidR="00EA4658" w:rsidRPr="000D2ABC">
        <w:rPr>
          <w:rFonts w:ascii="Garamond" w:hAnsi="Garamond" w:cs="Times New Roman"/>
          <w:b/>
          <w:szCs w:val="24"/>
        </w:rPr>
        <w:t>dodatkow</w:t>
      </w:r>
      <w:r w:rsidR="002362ED">
        <w:rPr>
          <w:rFonts w:ascii="Garamond" w:hAnsi="Garamond" w:cs="Times New Roman"/>
          <w:b/>
          <w:szCs w:val="24"/>
        </w:rPr>
        <w:t>y przedmiot</w:t>
      </w:r>
      <w:r w:rsidR="00EA4658" w:rsidRPr="000D2ABC">
        <w:rPr>
          <w:rFonts w:ascii="Garamond" w:hAnsi="Garamond" w:cs="Times New Roman"/>
          <w:szCs w:val="24"/>
        </w:rPr>
        <w:t xml:space="preserve">: </w:t>
      </w:r>
      <w:r w:rsidR="0060769F">
        <w:rPr>
          <w:rFonts w:ascii="Garamond" w:hAnsi="Garamond" w:cs="Times New Roman"/>
          <w:b/>
          <w:szCs w:val="24"/>
        </w:rPr>
        <w:t>45.23.30.00-</w:t>
      </w:r>
      <w:r w:rsidR="0060769F" w:rsidRPr="0060769F">
        <w:rPr>
          <w:rFonts w:ascii="Garamond" w:hAnsi="Garamond" w:cs="Times New Roman"/>
          <w:b/>
          <w:szCs w:val="24"/>
        </w:rPr>
        <w:t xml:space="preserve">9 </w:t>
      </w:r>
      <w:r w:rsidR="00874211" w:rsidRPr="000D2ABC">
        <w:rPr>
          <w:rFonts w:ascii="Garamond" w:hAnsi="Garamond" w:cs="Times New Roman"/>
          <w:szCs w:val="24"/>
        </w:rPr>
        <w:t xml:space="preserve">– </w:t>
      </w:r>
      <w:r w:rsidR="0060769F" w:rsidRPr="0060769F">
        <w:rPr>
          <w:rFonts w:ascii="Garamond" w:hAnsi="Garamond" w:cs="Times New Roman"/>
          <w:szCs w:val="24"/>
        </w:rPr>
        <w:t>Roboty budowlane w zakresie konstruowania, fundamentowania oraz wykonywa</w:t>
      </w:r>
      <w:r w:rsidR="0060769F">
        <w:rPr>
          <w:rFonts w:ascii="Garamond" w:hAnsi="Garamond" w:cs="Times New Roman"/>
          <w:szCs w:val="24"/>
        </w:rPr>
        <w:t>nia nawierzchni autostrad, dróg</w:t>
      </w:r>
      <w:r w:rsidR="00765B19" w:rsidRPr="000D2ABC">
        <w:rPr>
          <w:rFonts w:ascii="Garamond" w:hAnsi="Garamond" w:cs="Times New Roman"/>
          <w:szCs w:val="24"/>
        </w:rPr>
        <w:t>.</w:t>
      </w:r>
    </w:p>
    <w:p w14:paraId="1B76F230" w14:textId="26D976C6" w:rsidR="00EA4658" w:rsidRPr="000D2ABC" w:rsidRDefault="00EA4658"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Realizacja zamówienia podlega prawu polskiemu, a w szczególności ustawie z 7 lipca 1994 r. Prawo budowlane (t. jedn. Dz. U. z 2019 r., poz. 1186 ze zm.</w:t>
      </w:r>
      <w:r w:rsidR="00A371D1" w:rsidRPr="000D2ABC">
        <w:rPr>
          <w:rFonts w:ascii="Garamond" w:hAnsi="Garamond" w:cs="Times New Roman"/>
          <w:szCs w:val="24"/>
        </w:rPr>
        <w:t xml:space="preserve"> – dalej jako: </w:t>
      </w:r>
      <w:r w:rsidR="004453E2" w:rsidRPr="000D2ABC">
        <w:rPr>
          <w:rFonts w:ascii="Garamond" w:hAnsi="Garamond" w:cs="Times New Roman"/>
          <w:szCs w:val="24"/>
        </w:rPr>
        <w:t>Prawo budowlane</w:t>
      </w:r>
      <w:r w:rsidRPr="000D2ABC">
        <w:rPr>
          <w:rFonts w:ascii="Garamond" w:hAnsi="Garamond" w:cs="Times New Roman"/>
          <w:szCs w:val="24"/>
        </w:rPr>
        <w:t>), Kodeks</w:t>
      </w:r>
      <w:r w:rsidR="007125A0" w:rsidRPr="000D2ABC">
        <w:rPr>
          <w:rFonts w:ascii="Garamond" w:hAnsi="Garamond" w:cs="Times New Roman"/>
          <w:szCs w:val="24"/>
        </w:rPr>
        <w:t>owi cywilne</w:t>
      </w:r>
      <w:r w:rsidR="00713AC7" w:rsidRPr="000D2ABC">
        <w:rPr>
          <w:rFonts w:ascii="Garamond" w:hAnsi="Garamond" w:cs="Times New Roman"/>
          <w:szCs w:val="24"/>
        </w:rPr>
        <w:t>m</w:t>
      </w:r>
      <w:r w:rsidR="007125A0" w:rsidRPr="000D2ABC">
        <w:rPr>
          <w:rFonts w:ascii="Garamond" w:hAnsi="Garamond" w:cs="Times New Roman"/>
          <w:szCs w:val="24"/>
        </w:rPr>
        <w:t>u</w:t>
      </w:r>
      <w:r w:rsidRPr="000D2ABC">
        <w:rPr>
          <w:rFonts w:ascii="Garamond" w:hAnsi="Garamond" w:cs="Times New Roman"/>
          <w:szCs w:val="24"/>
        </w:rPr>
        <w:t xml:space="preserve"> i</w:t>
      </w:r>
      <w:r w:rsidR="00C7223D" w:rsidRPr="000D2ABC">
        <w:rPr>
          <w:rFonts w:ascii="Garamond" w:hAnsi="Garamond" w:cs="Times New Roman"/>
          <w:szCs w:val="24"/>
        </w:rPr>
        <w:t> </w:t>
      </w:r>
      <w:r w:rsidRPr="000D2ABC">
        <w:rPr>
          <w:rFonts w:ascii="Garamond" w:hAnsi="Garamond" w:cs="Times New Roman"/>
          <w:szCs w:val="24"/>
        </w:rPr>
        <w:t>ustawie</w:t>
      </w:r>
      <w:r w:rsidR="00D2382C" w:rsidRPr="000D2ABC">
        <w:rPr>
          <w:rFonts w:ascii="Garamond" w:hAnsi="Garamond" w:cs="Times New Roman"/>
          <w:szCs w:val="24"/>
        </w:rPr>
        <w:t xml:space="preserve"> Pzp</w:t>
      </w:r>
      <w:r w:rsidRPr="000D2ABC">
        <w:rPr>
          <w:rFonts w:ascii="Garamond" w:hAnsi="Garamond" w:cs="Times New Roman"/>
          <w:szCs w:val="24"/>
        </w:rPr>
        <w:t>. Wykonawca musi zapewnić wykonanie robót zgodnie z</w:t>
      </w:r>
      <w:r w:rsidR="00C7223D" w:rsidRPr="000D2ABC">
        <w:rPr>
          <w:rFonts w:ascii="Garamond" w:hAnsi="Garamond" w:cs="Times New Roman"/>
          <w:szCs w:val="24"/>
        </w:rPr>
        <w:t> </w:t>
      </w:r>
      <w:r w:rsidRPr="000D2ABC">
        <w:rPr>
          <w:rFonts w:ascii="Garamond" w:hAnsi="Garamond" w:cs="Times New Roman"/>
          <w:szCs w:val="24"/>
        </w:rPr>
        <w:t xml:space="preserve">prawem polskim, w szczególności z przepisami techniczno-budowlanymi, </w:t>
      </w:r>
      <w:r w:rsidRPr="000D2ABC">
        <w:rPr>
          <w:rFonts w:ascii="Garamond" w:hAnsi="Garamond" w:cs="Times New Roman"/>
          <w:szCs w:val="24"/>
        </w:rPr>
        <w:lastRenderedPageBreak/>
        <w:t>przepisami dotyczącymi samod</w:t>
      </w:r>
      <w:r w:rsidR="00FC0B6E" w:rsidRPr="000D2ABC">
        <w:rPr>
          <w:rFonts w:ascii="Garamond" w:hAnsi="Garamond" w:cs="Times New Roman"/>
          <w:szCs w:val="24"/>
        </w:rPr>
        <w:t>zielnych funkcji technicznych w </w:t>
      </w:r>
      <w:r w:rsidRPr="000D2ABC">
        <w:rPr>
          <w:rFonts w:ascii="Garamond" w:hAnsi="Garamond" w:cs="Times New Roman"/>
          <w:szCs w:val="24"/>
        </w:rPr>
        <w:t>budownictwie oraz przepisami dotyczącymi wyrob</w:t>
      </w:r>
      <w:r w:rsidR="00FC0B6E" w:rsidRPr="000D2ABC">
        <w:rPr>
          <w:rFonts w:ascii="Garamond" w:hAnsi="Garamond" w:cs="Times New Roman"/>
          <w:szCs w:val="24"/>
        </w:rPr>
        <w:t>ów, materiałów stosowanych w </w:t>
      </w:r>
      <w:r w:rsidRPr="000D2ABC">
        <w:rPr>
          <w:rFonts w:ascii="Garamond" w:hAnsi="Garamond" w:cs="Times New Roman"/>
          <w:szCs w:val="24"/>
        </w:rPr>
        <w:t>budownictwie.</w:t>
      </w:r>
    </w:p>
    <w:p w14:paraId="294A41F6" w14:textId="1A780664" w:rsidR="00A371D1" w:rsidRPr="000D2ABC" w:rsidRDefault="00A371D1"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Zamawiający ustala minimalny termin gwarancji na przedmiot zamówienia na </w:t>
      </w:r>
      <w:r w:rsidR="00C122F4">
        <w:rPr>
          <w:rFonts w:ascii="Garamond" w:hAnsi="Garamond" w:cs="Times New Roman"/>
          <w:szCs w:val="24"/>
        </w:rPr>
        <w:t>3</w:t>
      </w:r>
      <w:r w:rsidRPr="000D2ABC">
        <w:rPr>
          <w:rFonts w:ascii="Garamond" w:hAnsi="Garamond" w:cs="Times New Roman"/>
          <w:szCs w:val="24"/>
        </w:rPr>
        <w:t xml:space="preserve"> lat</w:t>
      </w:r>
      <w:r w:rsidR="00F92B0D">
        <w:rPr>
          <w:rFonts w:ascii="Garamond" w:hAnsi="Garamond" w:cs="Times New Roman"/>
          <w:szCs w:val="24"/>
        </w:rPr>
        <w:t>a</w:t>
      </w:r>
      <w:r w:rsidRPr="000D2ABC">
        <w:rPr>
          <w:rFonts w:ascii="Garamond" w:hAnsi="Garamond" w:cs="Times New Roman"/>
          <w:szCs w:val="24"/>
        </w:rPr>
        <w:t>.</w:t>
      </w:r>
    </w:p>
    <w:p w14:paraId="703BA638" w14:textId="77777777" w:rsidR="00956CBB" w:rsidRPr="000D2ABC" w:rsidRDefault="00956CBB"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informuje o 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14:paraId="2F05C236" w14:textId="1ADB361E" w:rsidR="00A371D1" w:rsidRPr="000D2ABC" w:rsidRDefault="00A371D1"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Zamówienie musi odpowiadać wymaganiom technicznym i terminowym określonym we wszystkich </w:t>
      </w:r>
      <w:r w:rsidR="00C051F7" w:rsidRPr="000D2ABC">
        <w:rPr>
          <w:rFonts w:ascii="Garamond" w:hAnsi="Garamond" w:cs="Times New Roman"/>
          <w:szCs w:val="24"/>
        </w:rPr>
        <w:t>tomach</w:t>
      </w:r>
      <w:r w:rsidRPr="000D2ABC">
        <w:rPr>
          <w:rFonts w:ascii="Garamond" w:hAnsi="Garamond" w:cs="Times New Roman"/>
          <w:szCs w:val="24"/>
        </w:rPr>
        <w:t xml:space="preserve"> niniejszej Specyfikacji.</w:t>
      </w:r>
    </w:p>
    <w:p w14:paraId="29A1F626" w14:textId="3E4BD422" w:rsidR="00A371D1" w:rsidRPr="00FB30D9" w:rsidRDefault="00A371D1" w:rsidP="00666183">
      <w:pPr>
        <w:pStyle w:val="Akapitzlist"/>
        <w:numPr>
          <w:ilvl w:val="1"/>
          <w:numId w:val="1"/>
        </w:numPr>
        <w:spacing w:line="360" w:lineRule="auto"/>
        <w:ind w:hanging="578"/>
        <w:rPr>
          <w:rFonts w:ascii="Garamond" w:hAnsi="Garamond" w:cs="Times New Roman"/>
          <w:szCs w:val="24"/>
        </w:rPr>
      </w:pPr>
      <w:r w:rsidRPr="00FB30D9">
        <w:rPr>
          <w:rFonts w:ascii="Garamond" w:hAnsi="Garamond" w:cs="Times New Roman"/>
          <w:szCs w:val="24"/>
        </w:rPr>
        <w:t>Zamawiający nie dopuszcza składania ofert częściowych i wariantowych.</w:t>
      </w:r>
    </w:p>
    <w:p w14:paraId="7E160446" w14:textId="50CD4C13" w:rsidR="00A371D1" w:rsidRPr="000D2ABC" w:rsidRDefault="00A371D1" w:rsidP="006F6044">
      <w:pPr>
        <w:pStyle w:val="Akapitzlist"/>
        <w:numPr>
          <w:ilvl w:val="1"/>
          <w:numId w:val="1"/>
        </w:numPr>
        <w:spacing w:line="360" w:lineRule="auto"/>
        <w:ind w:hanging="578"/>
        <w:rPr>
          <w:rFonts w:ascii="Garamond" w:hAnsi="Garamond" w:cs="Times New Roman"/>
          <w:szCs w:val="24"/>
        </w:rPr>
      </w:pPr>
      <w:r w:rsidRPr="00F92B0D">
        <w:rPr>
          <w:rFonts w:ascii="Garamond" w:hAnsi="Garamond" w:cs="Times New Roman"/>
          <w:szCs w:val="24"/>
        </w:rPr>
        <w:t xml:space="preserve">Zamawiający </w:t>
      </w:r>
      <w:r w:rsidR="00976055" w:rsidRPr="00F92B0D">
        <w:rPr>
          <w:rFonts w:ascii="Garamond" w:hAnsi="Garamond" w:cs="Times New Roman"/>
          <w:szCs w:val="24"/>
        </w:rPr>
        <w:t>przewiduje możliwość</w:t>
      </w:r>
      <w:r w:rsidRPr="00F92B0D">
        <w:rPr>
          <w:rFonts w:ascii="Garamond" w:hAnsi="Garamond" w:cs="Times New Roman"/>
          <w:szCs w:val="24"/>
        </w:rPr>
        <w:t xml:space="preserve"> udzielenia zamówień</w:t>
      </w:r>
      <w:r w:rsidR="00337280" w:rsidRPr="00F92B0D">
        <w:rPr>
          <w:rFonts w:ascii="Garamond" w:hAnsi="Garamond" w:cs="Times New Roman"/>
          <w:szCs w:val="24"/>
        </w:rPr>
        <w:t>,</w:t>
      </w:r>
      <w:r w:rsidRPr="00F92B0D">
        <w:rPr>
          <w:rFonts w:ascii="Garamond" w:hAnsi="Garamond" w:cs="Times New Roman"/>
          <w:szCs w:val="24"/>
        </w:rPr>
        <w:t xml:space="preserve"> </w:t>
      </w:r>
      <w:r w:rsidR="00337280" w:rsidRPr="00F92B0D">
        <w:rPr>
          <w:rFonts w:ascii="Garamond" w:hAnsi="Garamond" w:cs="Times New Roman"/>
          <w:szCs w:val="24"/>
        </w:rPr>
        <w:t xml:space="preserve">o których mowa w art. 67 ust. 1 pkt 6 ustawy Pzp, </w:t>
      </w:r>
      <w:r w:rsidR="005816A5" w:rsidRPr="00F92B0D">
        <w:rPr>
          <w:rFonts w:ascii="Garamond" w:hAnsi="Garamond" w:cs="Times New Roman"/>
          <w:szCs w:val="24"/>
        </w:rPr>
        <w:t>polegających na powtórzeniu podobnych usług lub robót budowlanych</w:t>
      </w:r>
      <w:r w:rsidRPr="000D2ABC">
        <w:rPr>
          <w:rFonts w:ascii="Garamond" w:hAnsi="Garamond" w:cs="Times New Roman"/>
          <w:szCs w:val="24"/>
        </w:rPr>
        <w:t>.</w:t>
      </w:r>
      <w:r w:rsidR="005816A5" w:rsidRPr="000D2ABC">
        <w:rPr>
          <w:rFonts w:ascii="Garamond" w:hAnsi="Garamond" w:cs="Times New Roman"/>
          <w:szCs w:val="24"/>
        </w:rPr>
        <w:t xml:space="preserve"> </w:t>
      </w:r>
      <w:r w:rsidR="00D05E7C" w:rsidRPr="000D2ABC">
        <w:rPr>
          <w:rFonts w:ascii="Garamond" w:hAnsi="Garamond" w:cs="Times New Roman"/>
          <w:szCs w:val="24"/>
        </w:rPr>
        <w:t>Podobne zamówienie może zostać udzielone w trybie zamówienia z wolnej ręki, po wcześniejszym przeprowadzeniu negocjacji</w:t>
      </w:r>
      <w:r w:rsidR="00830B03">
        <w:rPr>
          <w:rFonts w:ascii="Garamond" w:hAnsi="Garamond" w:cs="Times New Roman"/>
          <w:szCs w:val="24"/>
        </w:rPr>
        <w:t xml:space="preserve"> z Wykonawcą, w szczególności w </w:t>
      </w:r>
      <w:r w:rsidR="00D05E7C" w:rsidRPr="000D2ABC">
        <w:rPr>
          <w:rFonts w:ascii="Garamond" w:hAnsi="Garamond" w:cs="Times New Roman"/>
          <w:szCs w:val="24"/>
        </w:rPr>
        <w:t>zakresie warunków umowy, w</w:t>
      </w:r>
      <w:r w:rsidR="00C7223D" w:rsidRPr="000D2ABC">
        <w:rPr>
          <w:rFonts w:ascii="Garamond" w:hAnsi="Garamond" w:cs="Times New Roman"/>
          <w:szCs w:val="24"/>
        </w:rPr>
        <w:t> </w:t>
      </w:r>
      <w:r w:rsidR="00D05E7C" w:rsidRPr="000D2ABC">
        <w:rPr>
          <w:rFonts w:ascii="Garamond" w:hAnsi="Garamond" w:cs="Times New Roman"/>
          <w:szCs w:val="24"/>
        </w:rPr>
        <w:t>tym ceny, terminu wykonania, okresu gwarancji/okresu rękojmi</w:t>
      </w:r>
      <w:r w:rsidR="00D81B55" w:rsidRPr="000D2ABC">
        <w:rPr>
          <w:rFonts w:ascii="Garamond" w:hAnsi="Garamond" w:cs="Times New Roman"/>
          <w:szCs w:val="24"/>
        </w:rPr>
        <w:t xml:space="preserve">. </w:t>
      </w:r>
      <w:r w:rsidR="006F6044" w:rsidRPr="000D2ABC">
        <w:rPr>
          <w:rFonts w:ascii="Garamond" w:hAnsi="Garamond" w:cs="Times New Roman"/>
          <w:szCs w:val="24"/>
        </w:rPr>
        <w:t>Ewentualne podobne zamówienie zostanie udzielone w</w:t>
      </w:r>
      <w:r w:rsidR="00C7223D" w:rsidRPr="000D2ABC">
        <w:rPr>
          <w:rFonts w:ascii="Garamond" w:hAnsi="Garamond" w:cs="Times New Roman"/>
          <w:szCs w:val="24"/>
        </w:rPr>
        <w:t xml:space="preserve"> </w:t>
      </w:r>
      <w:r w:rsidR="006F6044" w:rsidRPr="000D2ABC">
        <w:rPr>
          <w:rFonts w:ascii="Garamond" w:hAnsi="Garamond" w:cs="Times New Roman"/>
          <w:szCs w:val="24"/>
        </w:rPr>
        <w:t>zgodzie z</w:t>
      </w:r>
      <w:r w:rsidR="00C7223D" w:rsidRPr="000D2ABC">
        <w:rPr>
          <w:rFonts w:ascii="Garamond" w:hAnsi="Garamond" w:cs="Times New Roman"/>
          <w:szCs w:val="24"/>
        </w:rPr>
        <w:t> </w:t>
      </w:r>
      <w:r w:rsidR="006F6044" w:rsidRPr="000D2ABC">
        <w:rPr>
          <w:rFonts w:ascii="Garamond" w:hAnsi="Garamond" w:cs="Times New Roman"/>
          <w:szCs w:val="24"/>
        </w:rPr>
        <w:t xml:space="preserve">przepisami ustawy Pzp. </w:t>
      </w:r>
      <w:r w:rsidR="00337280" w:rsidRPr="000D2ABC">
        <w:rPr>
          <w:rFonts w:ascii="Garamond" w:hAnsi="Garamond" w:cs="Times New Roman"/>
          <w:szCs w:val="24"/>
        </w:rPr>
        <w:t>Zakres zamówień</w:t>
      </w:r>
      <w:r w:rsidR="002D45DA" w:rsidRPr="000D2ABC">
        <w:rPr>
          <w:rFonts w:ascii="Garamond" w:hAnsi="Garamond" w:cs="Times New Roman"/>
          <w:szCs w:val="24"/>
        </w:rPr>
        <w:t>,</w:t>
      </w:r>
      <w:r w:rsidR="00337280" w:rsidRPr="000D2ABC">
        <w:rPr>
          <w:rFonts w:ascii="Garamond" w:hAnsi="Garamond" w:cs="Times New Roman"/>
          <w:szCs w:val="24"/>
        </w:rPr>
        <w:t xml:space="preserve"> </w:t>
      </w:r>
      <w:r w:rsidR="002D45DA" w:rsidRPr="000D2ABC">
        <w:rPr>
          <w:rFonts w:ascii="Garamond" w:hAnsi="Garamond" w:cs="Times New Roman"/>
          <w:szCs w:val="24"/>
        </w:rPr>
        <w:t>o których mowa w art. 67 ust. 1 pkt 6 ustawy Pzp</w:t>
      </w:r>
      <w:r w:rsidR="00337280" w:rsidRPr="000D2ABC">
        <w:rPr>
          <w:rFonts w:ascii="Garamond" w:hAnsi="Garamond" w:cs="Times New Roman"/>
          <w:szCs w:val="24"/>
        </w:rPr>
        <w:t>, określa</w:t>
      </w:r>
      <w:r w:rsidR="00534022" w:rsidRPr="000D2ABC">
        <w:rPr>
          <w:rFonts w:ascii="Garamond" w:hAnsi="Garamond" w:cs="Times New Roman"/>
          <w:szCs w:val="24"/>
        </w:rPr>
        <w:t xml:space="preserve"> </w:t>
      </w:r>
      <w:r w:rsidR="00A75E2A">
        <w:rPr>
          <w:rFonts w:ascii="Garamond" w:hAnsi="Garamond" w:cs="Times New Roman"/>
          <w:szCs w:val="24"/>
        </w:rPr>
        <w:t>Tom III SIWZ – OPZ</w:t>
      </w:r>
      <w:r w:rsidR="005816A5" w:rsidRPr="000D2ABC">
        <w:rPr>
          <w:rFonts w:ascii="Garamond" w:hAnsi="Garamond" w:cs="Times New Roman"/>
          <w:szCs w:val="24"/>
        </w:rPr>
        <w:t>.</w:t>
      </w:r>
    </w:p>
    <w:p w14:paraId="3255A403" w14:textId="478FEA68" w:rsidR="00666183" w:rsidRPr="000D2ABC" w:rsidRDefault="00666183"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zawarcia umowy ramowej.</w:t>
      </w:r>
    </w:p>
    <w:p w14:paraId="0BB8AD83" w14:textId="7545F7E6" w:rsidR="004518ED" w:rsidRPr="000D2ABC" w:rsidRDefault="004518ED" w:rsidP="004518E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ustanowienia dynamicznego systemu zakupów.</w:t>
      </w:r>
    </w:p>
    <w:p w14:paraId="3EEBD4DD" w14:textId="60956364" w:rsidR="001E1560" w:rsidRPr="00370A58" w:rsidRDefault="001E1560" w:rsidP="001E1560">
      <w:pPr>
        <w:pStyle w:val="Akapitzlist"/>
        <w:numPr>
          <w:ilvl w:val="1"/>
          <w:numId w:val="1"/>
        </w:numPr>
        <w:spacing w:line="360" w:lineRule="auto"/>
        <w:ind w:hanging="578"/>
        <w:rPr>
          <w:rFonts w:ascii="Garamond" w:hAnsi="Garamond" w:cs="Times New Roman"/>
          <w:szCs w:val="24"/>
        </w:rPr>
      </w:pPr>
      <w:r w:rsidRPr="00370A58">
        <w:rPr>
          <w:rFonts w:ascii="Garamond" w:hAnsi="Garamond" w:cs="Times New Roman"/>
          <w:szCs w:val="24"/>
        </w:rPr>
        <w:t>Zamawiający nie przewiduje przeprowadzenia aukcji elektronicznej.</w:t>
      </w:r>
    </w:p>
    <w:p w14:paraId="78BFC9FC" w14:textId="00BA7F9A"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zwrotu kosztów udziału w postępowaniu.</w:t>
      </w:r>
    </w:p>
    <w:p w14:paraId="0ABC8762" w14:textId="6272F93B"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wymagań, o których mowa w art. 29 ust. 4 ustawy Pzp.</w:t>
      </w:r>
    </w:p>
    <w:p w14:paraId="59AECA45" w14:textId="07D0993A" w:rsidR="009F21BB" w:rsidRPr="00246E1B" w:rsidRDefault="009F21BB" w:rsidP="009F21BB">
      <w:pPr>
        <w:pStyle w:val="Akapitzlist"/>
        <w:numPr>
          <w:ilvl w:val="1"/>
          <w:numId w:val="1"/>
        </w:numPr>
        <w:spacing w:line="360" w:lineRule="auto"/>
        <w:ind w:hanging="578"/>
        <w:rPr>
          <w:rFonts w:ascii="Garamond" w:hAnsi="Garamond" w:cs="Times New Roman"/>
          <w:szCs w:val="24"/>
        </w:rPr>
      </w:pPr>
      <w:r w:rsidRPr="00246E1B">
        <w:rPr>
          <w:rFonts w:ascii="Garamond" w:hAnsi="Garamond" w:cs="Times New Roman"/>
          <w:szCs w:val="24"/>
        </w:rPr>
        <w:t xml:space="preserve">Zamawiający w treści Dokumentacji projektowej </w:t>
      </w:r>
      <w:r w:rsidR="00A1682D" w:rsidRPr="00246E1B">
        <w:rPr>
          <w:rFonts w:ascii="Garamond" w:hAnsi="Garamond" w:cs="Times New Roman"/>
          <w:szCs w:val="24"/>
        </w:rPr>
        <w:t xml:space="preserve">i </w:t>
      </w:r>
      <w:r w:rsidR="005761C5" w:rsidRPr="00246E1B">
        <w:rPr>
          <w:rFonts w:ascii="Garamond" w:hAnsi="Garamond" w:cs="Times New Roman"/>
          <w:szCs w:val="24"/>
        </w:rPr>
        <w:t>OPZ</w:t>
      </w:r>
      <w:r w:rsidR="00A1682D" w:rsidRPr="00246E1B">
        <w:rPr>
          <w:rFonts w:ascii="Garamond" w:hAnsi="Garamond" w:cs="Times New Roman"/>
          <w:szCs w:val="24"/>
        </w:rPr>
        <w:t xml:space="preserve"> </w:t>
      </w:r>
      <w:r w:rsidRPr="00246E1B">
        <w:rPr>
          <w:rFonts w:ascii="Garamond" w:hAnsi="Garamond" w:cs="Times New Roman"/>
          <w:szCs w:val="24"/>
        </w:rPr>
        <w:t>uwzględnił wymagania wynikające z  art. 29 ust. 5 ustawy Pzp.</w:t>
      </w:r>
    </w:p>
    <w:p w14:paraId="7E9B6ADF" w14:textId="24B7B53C" w:rsidR="00F13B0C" w:rsidRPr="00355BA6" w:rsidRDefault="00F13B0C" w:rsidP="00355BA6">
      <w:pPr>
        <w:pStyle w:val="Akapitzlist"/>
        <w:numPr>
          <w:ilvl w:val="1"/>
          <w:numId w:val="1"/>
        </w:numPr>
        <w:spacing w:line="360" w:lineRule="auto"/>
        <w:ind w:hanging="578"/>
        <w:rPr>
          <w:rFonts w:ascii="Garamond" w:hAnsi="Garamond" w:cs="Times New Roman"/>
          <w:szCs w:val="24"/>
        </w:rPr>
      </w:pPr>
      <w:r w:rsidRPr="00355BA6">
        <w:rPr>
          <w:rFonts w:ascii="Garamond" w:hAnsi="Garamond" w:cs="Times New Roman"/>
          <w:szCs w:val="24"/>
        </w:rPr>
        <w:t xml:space="preserve">Zamawiający </w:t>
      </w:r>
      <w:r w:rsidR="00355BA6" w:rsidRPr="00355BA6">
        <w:rPr>
          <w:rFonts w:ascii="Garamond" w:hAnsi="Garamond" w:cs="Times New Roman"/>
          <w:szCs w:val="24"/>
        </w:rPr>
        <w:t xml:space="preserve">nie </w:t>
      </w:r>
      <w:r w:rsidRPr="00355BA6">
        <w:rPr>
          <w:rFonts w:ascii="Garamond" w:hAnsi="Garamond" w:cs="Times New Roman"/>
          <w:szCs w:val="24"/>
        </w:rPr>
        <w:t>dokonuje zastrzeżenia, o którym mowa w art. 36a ust. 2 pkt 1 ustawy Pzp</w:t>
      </w:r>
      <w:r w:rsidR="00355BA6" w:rsidRPr="00355BA6">
        <w:rPr>
          <w:rFonts w:ascii="Garamond" w:hAnsi="Garamond" w:cs="Times New Roman"/>
          <w:szCs w:val="24"/>
        </w:rPr>
        <w:t>.</w:t>
      </w:r>
    </w:p>
    <w:p w14:paraId="212ECC8E" w14:textId="191F93A5" w:rsidR="009779BD" w:rsidRPr="000D2ABC" w:rsidRDefault="000F0997" w:rsidP="00BC405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Zgodnie z art. 29 ust. 3a ustawy Pzp Zamawiający wymaga zatrudnienia przez Wykonawcę lub </w:t>
      </w:r>
      <w:r w:rsidR="00E7528A" w:rsidRPr="000D2ABC">
        <w:rPr>
          <w:rFonts w:ascii="Garamond" w:hAnsi="Garamond" w:cs="Times New Roman"/>
          <w:szCs w:val="24"/>
        </w:rPr>
        <w:t>P</w:t>
      </w:r>
      <w:r w:rsidRPr="000D2ABC">
        <w:rPr>
          <w:rFonts w:ascii="Garamond" w:hAnsi="Garamond" w:cs="Times New Roman"/>
          <w:szCs w:val="24"/>
        </w:rPr>
        <w:t xml:space="preserve">odwykonawcę na podstawie </w:t>
      </w:r>
      <w:r w:rsidR="00BC405A" w:rsidRPr="000D2ABC">
        <w:rPr>
          <w:rFonts w:ascii="Garamond" w:hAnsi="Garamond" w:cs="Times New Roman"/>
          <w:szCs w:val="24"/>
        </w:rPr>
        <w:t xml:space="preserve">umowy o pracę </w:t>
      </w:r>
      <w:r w:rsidR="00FB30D9" w:rsidRPr="00FB30D9">
        <w:rPr>
          <w:rFonts w:ascii="Garamond" w:hAnsi="Garamond" w:cs="Times New Roman"/>
          <w:szCs w:val="24"/>
        </w:rPr>
        <w:t>osób wskazanych na stanowisku Kierownika Budowy</w:t>
      </w:r>
      <w:r w:rsidR="00FB30D9">
        <w:rPr>
          <w:rFonts w:ascii="Garamond" w:hAnsi="Garamond" w:cs="Times New Roman"/>
          <w:szCs w:val="24"/>
        </w:rPr>
        <w:t>, Kierownika Robót sanitarnych, Kierownika Robót drogowych</w:t>
      </w:r>
      <w:r w:rsidR="00FB30D9" w:rsidRPr="00FB30D9">
        <w:rPr>
          <w:rFonts w:ascii="Garamond" w:hAnsi="Garamond" w:cs="Times New Roman"/>
          <w:szCs w:val="24"/>
        </w:rPr>
        <w:t>, oraz innych osób pełniących samodzielne funkcje techniczne w</w:t>
      </w:r>
      <w:r w:rsidR="00FB30D9">
        <w:rPr>
          <w:rFonts w:ascii="Garamond" w:hAnsi="Garamond" w:cs="Times New Roman"/>
          <w:szCs w:val="24"/>
        </w:rPr>
        <w:t> </w:t>
      </w:r>
      <w:r w:rsidR="00FB30D9" w:rsidRPr="00FB30D9">
        <w:rPr>
          <w:rFonts w:ascii="Garamond" w:hAnsi="Garamond" w:cs="Times New Roman"/>
          <w:szCs w:val="24"/>
        </w:rPr>
        <w:t>budownictwie w rozumieniu ustawy Prawo budowlane</w:t>
      </w:r>
      <w:r w:rsidR="004453E2" w:rsidRPr="000D2ABC">
        <w:rPr>
          <w:rFonts w:ascii="Garamond" w:hAnsi="Garamond" w:cs="Times New Roman"/>
          <w:szCs w:val="24"/>
        </w:rPr>
        <w:t>.</w:t>
      </w:r>
    </w:p>
    <w:p w14:paraId="0618BFC3" w14:textId="4E6E2EFD" w:rsidR="000F0997" w:rsidRPr="000D2ABC" w:rsidRDefault="000F0997" w:rsidP="00E7528A">
      <w:pPr>
        <w:pStyle w:val="Akapitzlist"/>
        <w:spacing w:line="360" w:lineRule="auto"/>
        <w:rPr>
          <w:rFonts w:ascii="Garamond" w:hAnsi="Garamond" w:cs="Times New Roman"/>
          <w:szCs w:val="24"/>
        </w:rPr>
      </w:pPr>
      <w:r w:rsidRPr="000D2ABC">
        <w:rPr>
          <w:rFonts w:ascii="Garamond" w:hAnsi="Garamond" w:cs="Times New Roman"/>
          <w:szCs w:val="24"/>
        </w:rPr>
        <w:lastRenderedPageBreak/>
        <w:t>Określenie sposobu udokumentowania zatrudnienia takich osób oraz uprawnienia Zamawiającego w zakresie kontroli spełniania przez Wykonawcę wymagań oraz sankcji z</w:t>
      </w:r>
      <w:r w:rsidR="00202491">
        <w:rPr>
          <w:rFonts w:ascii="Garamond" w:hAnsi="Garamond" w:cs="Times New Roman"/>
          <w:szCs w:val="24"/>
        </w:rPr>
        <w:t> </w:t>
      </w:r>
      <w:r w:rsidRPr="000D2ABC">
        <w:rPr>
          <w:rFonts w:ascii="Garamond" w:hAnsi="Garamond" w:cs="Times New Roman"/>
          <w:szCs w:val="24"/>
        </w:rPr>
        <w:t xml:space="preserve">tytułu niespełnienia tych wymagań zawiera </w:t>
      </w:r>
      <w:r w:rsidR="006672D7" w:rsidRPr="000D2ABC">
        <w:rPr>
          <w:rFonts w:ascii="Garamond" w:hAnsi="Garamond" w:cs="Times New Roman"/>
          <w:szCs w:val="24"/>
        </w:rPr>
        <w:t>„W</w:t>
      </w:r>
      <w:r w:rsidRPr="000D2ABC">
        <w:rPr>
          <w:rFonts w:ascii="Garamond" w:hAnsi="Garamond" w:cs="Times New Roman"/>
          <w:szCs w:val="24"/>
        </w:rPr>
        <w:t>zór Umowy</w:t>
      </w:r>
      <w:r w:rsidR="006672D7" w:rsidRPr="000D2ABC">
        <w:rPr>
          <w:rFonts w:ascii="Garamond" w:hAnsi="Garamond" w:cs="Times New Roman"/>
          <w:szCs w:val="24"/>
        </w:rPr>
        <w:t>”</w:t>
      </w:r>
      <w:r w:rsidRPr="000D2ABC">
        <w:rPr>
          <w:rFonts w:ascii="Garamond" w:hAnsi="Garamond" w:cs="Times New Roman"/>
          <w:szCs w:val="24"/>
        </w:rPr>
        <w:t xml:space="preserve"> stanowiący </w:t>
      </w:r>
      <w:r w:rsidR="006672D7" w:rsidRPr="000D2ABC">
        <w:rPr>
          <w:rFonts w:ascii="Garamond" w:hAnsi="Garamond" w:cs="Times New Roman"/>
          <w:szCs w:val="24"/>
        </w:rPr>
        <w:t>Załącznik Nr 1.</w:t>
      </w:r>
      <w:r w:rsidR="00244F38">
        <w:rPr>
          <w:rFonts w:ascii="Garamond" w:hAnsi="Garamond" w:cs="Times New Roman"/>
          <w:szCs w:val="24"/>
        </w:rPr>
        <w:t>7</w:t>
      </w:r>
      <w:r w:rsidR="006672D7" w:rsidRPr="000D2ABC">
        <w:rPr>
          <w:rFonts w:ascii="Garamond" w:hAnsi="Garamond" w:cs="Times New Roman"/>
          <w:szCs w:val="24"/>
        </w:rPr>
        <w:t>. do IDW</w:t>
      </w:r>
      <w:r w:rsidRPr="000D2ABC">
        <w:rPr>
          <w:rFonts w:ascii="Garamond" w:hAnsi="Garamond" w:cs="Times New Roman"/>
          <w:szCs w:val="24"/>
        </w:rPr>
        <w:t>.</w:t>
      </w:r>
    </w:p>
    <w:p w14:paraId="3232F775" w14:textId="1A3B9EA7" w:rsidR="00A62597" w:rsidRPr="000D2ABC" w:rsidRDefault="00A62597" w:rsidP="00874211">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wystąpienia w SIWZ znaków towarowych, patentów lub pochodzenia, źródła lub szczególnego procesu lub norm, europejskich ocen technicznych, aprobat, specyfikacji technicznych i systemów referencji technicznych Zamawiający dopuszcza stosowanie rozwiązań równoważnych dla materiałów i urządzeń, z zachowaniem ich wymogów w</w:t>
      </w:r>
      <w:r w:rsidR="00202491">
        <w:rPr>
          <w:rFonts w:ascii="Garamond" w:hAnsi="Garamond" w:cs="Times New Roman"/>
          <w:bCs/>
          <w:szCs w:val="24"/>
        </w:rPr>
        <w:t> </w:t>
      </w:r>
      <w:r w:rsidRPr="000D2ABC">
        <w:rPr>
          <w:rFonts w:ascii="Garamond" w:hAnsi="Garamond" w:cs="Times New Roman"/>
          <w:bCs/>
          <w:szCs w:val="24"/>
        </w:rPr>
        <w:t>zakresie jakości.</w:t>
      </w:r>
      <w:r w:rsidRPr="000D2ABC">
        <w:rPr>
          <w:rFonts w:ascii="Garamond" w:hAnsi="Garamond"/>
          <w:szCs w:val="24"/>
        </w:rPr>
        <w:t xml:space="preserve"> </w:t>
      </w:r>
      <w:r w:rsidRPr="000D2ABC">
        <w:rPr>
          <w:rFonts w:ascii="Garamond" w:hAnsi="Garamond" w:cs="Times New Roman"/>
          <w:bCs/>
          <w:szCs w:val="24"/>
        </w:rPr>
        <w:t>W przypadku przywołania w SIWZ norm, europejskich ocen technicznych, aprobat, specyfikacji technicznych i systemów referencji technicznych, o</w:t>
      </w:r>
      <w:r w:rsidR="00202491">
        <w:rPr>
          <w:rFonts w:ascii="Garamond" w:hAnsi="Garamond" w:cs="Times New Roman"/>
          <w:bCs/>
          <w:szCs w:val="24"/>
        </w:rPr>
        <w:t> </w:t>
      </w:r>
      <w:r w:rsidRPr="000D2ABC">
        <w:rPr>
          <w:rFonts w:ascii="Garamond" w:hAnsi="Garamond" w:cs="Times New Roman"/>
          <w:bCs/>
          <w:szCs w:val="24"/>
        </w:rPr>
        <w:t>których mowa w art. 30 ust. 1 pkt 2 i ust. 3 ustawy Pzp, Zamawiający dopuszcza rozwiązania równoważne opisywanym.</w:t>
      </w:r>
    </w:p>
    <w:p w14:paraId="684C1E3D"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W takiej sytuacji Zamawiający wymaga od Wykonawcy stosownie do treści art. 30 ust. 5 ustawy Pzp złożenia stosownych dokumentów uwiarygadniających zastosowanie rozwiązań równoważnych. Opis zaproponowanych rozwiązań równoważnych, w tym dokumenty uwiarygadniające zastosowanie rozwiązań równoważnych winien być dołączony do oferty i musi być na tyle szczegółowy, żeby Zamawiający przy ocenie ofert mógł ocenić spełnienie wymagań dotyczących ich</w:t>
      </w:r>
      <w:r w:rsidRPr="000D2ABC">
        <w:rPr>
          <w:rFonts w:ascii="Garamond" w:hAnsi="Garamond"/>
          <w:szCs w:val="24"/>
        </w:rPr>
        <w:t xml:space="preserve"> </w:t>
      </w:r>
      <w:r w:rsidRPr="000D2ABC">
        <w:rPr>
          <w:rFonts w:ascii="Garamond" w:hAnsi="Garamond" w:cs="Times New Roman"/>
          <w:bCs/>
          <w:szCs w:val="24"/>
        </w:rPr>
        <w:t>właściwości funkcjonalnych, jakościowych i parametrów oraz rozstrzygnąć, czy zaproponowane rozwiązania są równoważne.</w:t>
      </w:r>
    </w:p>
    <w:p w14:paraId="4B310917"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Na Wykonawcy ciąży obowiązek wykazania, że proponowane rozwiązania równoważne spełniają wymagania określone przez Zamawiającego.</w:t>
      </w:r>
    </w:p>
    <w:p w14:paraId="370C03FE" w14:textId="4610E83D" w:rsidR="00F44E78"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Zamawiający do wszystkich znaków towarowych, patentów lub pochodzenia, źródła lub szczególnego procesu lub norm, europejskich ocen technicznych, aprobat, specyfikacji technicznych i systemów referencji technicznych wskazanych w SIWZ dopisuje wyrazy „lub równoważne”.</w:t>
      </w:r>
    </w:p>
    <w:p w14:paraId="488E43A7" w14:textId="77777777" w:rsidR="00691E45" w:rsidRPr="000D2ABC" w:rsidRDefault="00691E45" w:rsidP="00691E45">
      <w:pPr>
        <w:spacing w:line="360" w:lineRule="auto"/>
        <w:rPr>
          <w:rFonts w:ascii="Garamond" w:hAnsi="Garamond" w:cs="Times New Roman"/>
          <w:szCs w:val="24"/>
        </w:rPr>
      </w:pPr>
    </w:p>
    <w:p w14:paraId="06B4340A" w14:textId="1C561C36" w:rsidR="00A808AA" w:rsidRPr="000D2ABC" w:rsidRDefault="008005C7"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Podwykonawstwo</w:t>
      </w:r>
    </w:p>
    <w:p w14:paraId="3A528FC5" w14:textId="4F4323B0"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Wykonawca może powierzyć wykonanie zamówienia Podwykonawcom, z zastrzeżeniem zakresu </w:t>
      </w:r>
      <w:r w:rsidR="006B3F8F" w:rsidRPr="000D2ABC">
        <w:rPr>
          <w:rFonts w:ascii="Garamond" w:hAnsi="Garamond" w:cs="Times New Roman"/>
          <w:szCs w:val="24"/>
        </w:rPr>
        <w:t xml:space="preserve">opisanego w </w:t>
      </w:r>
      <w:r w:rsidRPr="000D2ABC">
        <w:rPr>
          <w:rFonts w:ascii="Garamond" w:hAnsi="Garamond" w:cs="Times New Roman"/>
          <w:szCs w:val="24"/>
        </w:rPr>
        <w:t>pkt 4.</w:t>
      </w:r>
      <w:r w:rsidR="00FB652E" w:rsidRPr="000D2ABC">
        <w:rPr>
          <w:rFonts w:ascii="Garamond" w:hAnsi="Garamond" w:cs="Times New Roman"/>
          <w:szCs w:val="24"/>
        </w:rPr>
        <w:t>1</w:t>
      </w:r>
      <w:r w:rsidR="001C30B6" w:rsidRPr="000D2ABC">
        <w:rPr>
          <w:rFonts w:ascii="Garamond" w:hAnsi="Garamond" w:cs="Times New Roman"/>
          <w:szCs w:val="24"/>
        </w:rPr>
        <w:t>6</w:t>
      </w:r>
      <w:r w:rsidRPr="000D2ABC">
        <w:rPr>
          <w:rFonts w:ascii="Garamond" w:hAnsi="Garamond" w:cs="Times New Roman"/>
          <w:szCs w:val="24"/>
        </w:rPr>
        <w:t>. Odpowiedzialność za należyte wykonanie zamówienia spoczywa wyłącznie na Wykonawcy. Powierzenie wykonania części zamówienia Podwykonawcom nie zwalnia Wykonawcy z odpowiedzialności za należyte wykonanie tego zamówienia.</w:t>
      </w:r>
    </w:p>
    <w:p w14:paraId="0C624898" w14:textId="704E038C" w:rsidR="00A808AA" w:rsidRPr="000D2ABC" w:rsidRDefault="00A808AA" w:rsidP="001F086E">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lastRenderedPageBreak/>
        <w:t>Zamawiający żąda wskazania w ofercie przez Wykonawcę części zamówienia, której wykonanie zamierza powierzyć Podwykonawcom</w:t>
      </w:r>
      <w:r w:rsidR="001F086E" w:rsidRPr="000D2ABC">
        <w:rPr>
          <w:rFonts w:ascii="Garamond" w:hAnsi="Garamond"/>
          <w:szCs w:val="24"/>
        </w:rPr>
        <w:t xml:space="preserve"> </w:t>
      </w:r>
      <w:r w:rsidR="00874211" w:rsidRPr="000D2ABC">
        <w:rPr>
          <w:rFonts w:ascii="Garamond" w:hAnsi="Garamond" w:cs="Times New Roman"/>
          <w:szCs w:val="24"/>
        </w:rPr>
        <w:t>i</w:t>
      </w:r>
      <w:r w:rsidR="005F1575">
        <w:rPr>
          <w:rFonts w:ascii="Garamond" w:hAnsi="Garamond" w:cs="Times New Roman"/>
          <w:szCs w:val="24"/>
        </w:rPr>
        <w:t xml:space="preserve"> </w:t>
      </w:r>
      <w:r w:rsidR="001F086E" w:rsidRPr="000D2ABC">
        <w:rPr>
          <w:rFonts w:ascii="Garamond" w:hAnsi="Garamond" w:cs="Times New Roman"/>
          <w:szCs w:val="24"/>
        </w:rPr>
        <w:t>podania</w:t>
      </w:r>
      <w:r w:rsidR="005F1575" w:rsidRPr="005F1575">
        <w:rPr>
          <w:rFonts w:ascii="Garamond" w:hAnsi="Garamond" w:cs="Times New Roman"/>
          <w:szCs w:val="24"/>
        </w:rPr>
        <w:t xml:space="preserve"> </w:t>
      </w:r>
      <w:r w:rsidR="005F1575" w:rsidRPr="000D2ABC">
        <w:rPr>
          <w:rFonts w:ascii="Garamond" w:hAnsi="Garamond" w:cs="Times New Roman"/>
          <w:szCs w:val="24"/>
        </w:rPr>
        <w:t>przez Wykonawcę</w:t>
      </w:r>
      <w:r w:rsidR="001F086E" w:rsidRPr="000D2ABC">
        <w:rPr>
          <w:rFonts w:ascii="Garamond" w:hAnsi="Garamond" w:cs="Times New Roman"/>
          <w:szCs w:val="24"/>
        </w:rPr>
        <w:t xml:space="preserve"> </w:t>
      </w:r>
      <w:r w:rsidR="005F1575" w:rsidRPr="000D2ABC">
        <w:rPr>
          <w:rFonts w:ascii="Garamond" w:hAnsi="Garamond" w:cs="Times New Roman"/>
          <w:szCs w:val="24"/>
        </w:rPr>
        <w:t>w </w:t>
      </w:r>
      <w:r w:rsidR="005F1575">
        <w:rPr>
          <w:rFonts w:ascii="Garamond" w:hAnsi="Garamond" w:cs="Times New Roman"/>
          <w:szCs w:val="24"/>
        </w:rPr>
        <w:t>f</w:t>
      </w:r>
      <w:r w:rsidR="005F1575" w:rsidRPr="000D2ABC">
        <w:rPr>
          <w:rFonts w:ascii="Garamond" w:hAnsi="Garamond" w:cs="Times New Roman"/>
          <w:szCs w:val="24"/>
        </w:rPr>
        <w:t xml:space="preserve">ormularzu </w:t>
      </w:r>
      <w:r w:rsidR="005F1575">
        <w:rPr>
          <w:rFonts w:ascii="Garamond" w:hAnsi="Garamond" w:cs="Times New Roman"/>
          <w:szCs w:val="24"/>
        </w:rPr>
        <w:t>„O</w:t>
      </w:r>
      <w:r w:rsidR="005F1575" w:rsidRPr="000D2ABC">
        <w:rPr>
          <w:rFonts w:ascii="Garamond" w:hAnsi="Garamond" w:cs="Times New Roman"/>
          <w:szCs w:val="24"/>
        </w:rPr>
        <w:t>fert</w:t>
      </w:r>
      <w:r w:rsidR="005F1575">
        <w:rPr>
          <w:rFonts w:ascii="Garamond" w:hAnsi="Garamond" w:cs="Times New Roman"/>
          <w:szCs w:val="24"/>
        </w:rPr>
        <w:t>a</w:t>
      </w:r>
      <w:r w:rsidR="005F1575" w:rsidRPr="000D2ABC">
        <w:rPr>
          <w:rFonts w:ascii="Garamond" w:hAnsi="Garamond" w:cs="Times New Roman"/>
          <w:szCs w:val="24"/>
        </w:rPr>
        <w:t>” stanowiącym Załącznik Nr 1.2. do IDW</w:t>
      </w:r>
      <w:r w:rsidR="00B55C4A">
        <w:rPr>
          <w:rFonts w:ascii="Garamond" w:hAnsi="Garamond" w:cs="Times New Roman"/>
          <w:szCs w:val="24"/>
        </w:rPr>
        <w:t>,</w:t>
      </w:r>
      <w:r w:rsidR="001F086E" w:rsidRPr="000D2ABC">
        <w:rPr>
          <w:rFonts w:ascii="Garamond" w:hAnsi="Garamond" w:cs="Times New Roman"/>
          <w:szCs w:val="24"/>
        </w:rPr>
        <w:t xml:space="preserve"> firm </w:t>
      </w:r>
      <w:r w:rsidR="00874211" w:rsidRPr="000D2ABC">
        <w:rPr>
          <w:rFonts w:ascii="Garamond" w:hAnsi="Garamond" w:cs="Times New Roman"/>
          <w:szCs w:val="24"/>
        </w:rPr>
        <w:t>Podwykonawców</w:t>
      </w:r>
      <w:r w:rsidR="005F1575">
        <w:rPr>
          <w:rFonts w:ascii="Garamond" w:hAnsi="Garamond" w:cs="Times New Roman"/>
          <w:szCs w:val="24"/>
        </w:rPr>
        <w:t>, o</w:t>
      </w:r>
      <w:r w:rsidR="004E7AF1">
        <w:rPr>
          <w:rFonts w:ascii="Garamond" w:hAnsi="Garamond" w:cs="Times New Roman"/>
          <w:szCs w:val="24"/>
        </w:rPr>
        <w:t> </w:t>
      </w:r>
      <w:r w:rsidR="005F1575">
        <w:rPr>
          <w:rFonts w:ascii="Garamond" w:hAnsi="Garamond" w:cs="Times New Roman"/>
          <w:szCs w:val="24"/>
        </w:rPr>
        <w:t>ile na etapie składania oferty Wykonawca zna firmy Podwykonawców</w:t>
      </w:r>
      <w:r w:rsidRPr="000D2ABC">
        <w:rPr>
          <w:rFonts w:ascii="Garamond" w:hAnsi="Garamond" w:cs="Times New Roman"/>
          <w:szCs w:val="24"/>
        </w:rPr>
        <w:t>.</w:t>
      </w:r>
    </w:p>
    <w:p w14:paraId="3187A265" w14:textId="42442099"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Informacje, o których mowa w art. 36 ust. 2 pkt 11 ustawy Pzp zawiera „Wzór umowy” </w:t>
      </w:r>
      <w:r w:rsidR="007517F6" w:rsidRPr="000D2ABC">
        <w:rPr>
          <w:rFonts w:ascii="Garamond" w:hAnsi="Garamond" w:cs="Times New Roman"/>
          <w:szCs w:val="24"/>
        </w:rPr>
        <w:t>stanowiący Załącznik Nr 1.</w:t>
      </w:r>
      <w:r w:rsidR="00244F38">
        <w:rPr>
          <w:rFonts w:ascii="Garamond" w:hAnsi="Garamond" w:cs="Times New Roman"/>
          <w:szCs w:val="24"/>
        </w:rPr>
        <w:t>7</w:t>
      </w:r>
      <w:r w:rsidRPr="000D2ABC">
        <w:rPr>
          <w:rFonts w:ascii="Garamond" w:hAnsi="Garamond" w:cs="Times New Roman"/>
          <w:szCs w:val="24"/>
        </w:rPr>
        <w:t>.</w:t>
      </w:r>
    </w:p>
    <w:p w14:paraId="3B6DD8DB" w14:textId="337B8935"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przypadku wykonywania usług przy udziale Podwykonawców, Zamawiający żąda, aby prze</w:t>
      </w:r>
      <w:r w:rsidR="00561C7E" w:rsidRPr="000D2ABC">
        <w:rPr>
          <w:rFonts w:ascii="Garamond" w:hAnsi="Garamond" w:cs="Times New Roman"/>
          <w:szCs w:val="24"/>
        </w:rPr>
        <w:t>d</w:t>
      </w:r>
      <w:r w:rsidRPr="000D2ABC">
        <w:rPr>
          <w:rFonts w:ascii="Garamond" w:hAnsi="Garamond" w:cs="Times New Roman"/>
          <w:szCs w:val="24"/>
        </w:rPr>
        <w:t xml:space="preserve"> przystąpieniem do wykonania zamówienia Wykonawca, o ile są już znane, podał nazwy albo imiona i nazwiska oraz dane kontaktowe Podwykonawców i osób do kontaktu z nimi, zaangażowanych w takie usługi. Wykonawca zobowiązany jest zawiadomić Zamawiającego o wszelkich zmianach danych, o których mowa w zadaniu pierwszym, w</w:t>
      </w:r>
      <w:r w:rsidR="00202491">
        <w:rPr>
          <w:rFonts w:ascii="Garamond" w:hAnsi="Garamond" w:cs="Times New Roman"/>
          <w:szCs w:val="24"/>
        </w:rPr>
        <w:t> </w:t>
      </w:r>
      <w:r w:rsidRPr="000D2ABC">
        <w:rPr>
          <w:rFonts w:ascii="Garamond" w:hAnsi="Garamond" w:cs="Times New Roman"/>
          <w:szCs w:val="24"/>
        </w:rPr>
        <w:t>trakcie realizacji zamówienia, a także przekazać informacje na temat nowych Podwykonawców, którym w późniejszym okresie zamierza powierzyć realizację usług.</w:t>
      </w:r>
    </w:p>
    <w:p w14:paraId="00250D13" w14:textId="2475A913"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zmiana albo rezygnacja z Podwykonawcy lub dalszego Podwykonawcy dotyczy podmiotu, na którego zasoby Wykonawca powoływał</w:t>
      </w:r>
      <w:r w:rsidR="001F086E" w:rsidRPr="000D2ABC">
        <w:rPr>
          <w:rFonts w:ascii="Garamond" w:hAnsi="Garamond" w:cs="Times New Roman"/>
          <w:szCs w:val="24"/>
        </w:rPr>
        <w:t xml:space="preserve"> się, na zasadach określonych w </w:t>
      </w:r>
      <w:r w:rsidR="00874211" w:rsidRPr="000D2ABC">
        <w:rPr>
          <w:rFonts w:ascii="Garamond" w:hAnsi="Garamond" w:cs="Times New Roman"/>
          <w:szCs w:val="24"/>
        </w:rPr>
        <w:t>art. 22a ust. 1 ustawy Pzp, w </w:t>
      </w:r>
      <w:r w:rsidRPr="000D2ABC">
        <w:rPr>
          <w:rFonts w:ascii="Garamond" w:hAnsi="Garamond" w:cs="Times New Roman"/>
          <w:szCs w:val="24"/>
        </w:rPr>
        <w:t>celu wykazania spełniania warunków udziału w</w:t>
      </w:r>
      <w:r w:rsidR="001F086E" w:rsidRPr="000D2ABC">
        <w:rPr>
          <w:rFonts w:ascii="Garamond" w:hAnsi="Garamond" w:cs="Times New Roman"/>
          <w:szCs w:val="24"/>
        </w:rPr>
        <w:t> </w:t>
      </w:r>
      <w:r w:rsidRPr="000D2ABC">
        <w:rPr>
          <w:rFonts w:ascii="Garamond" w:hAnsi="Garamond" w:cs="Times New Roman"/>
          <w:szCs w:val="24"/>
        </w:rPr>
        <w:t>postępowaniu, Wykonawca jest obowiązany wykazać Zamawiającemu, że proponowany inny Podwykonawca lub Wykonawca samodzielnie spełnia je w stopniu nie mniejszym niż Podwykonawca, na którego za</w:t>
      </w:r>
      <w:r w:rsidR="001F086E" w:rsidRPr="000D2ABC">
        <w:rPr>
          <w:rFonts w:ascii="Garamond" w:hAnsi="Garamond" w:cs="Times New Roman"/>
          <w:szCs w:val="24"/>
        </w:rPr>
        <w:t>soby Wykonawca powoływał się w </w:t>
      </w:r>
      <w:r w:rsidRPr="000D2ABC">
        <w:rPr>
          <w:rFonts w:ascii="Garamond" w:hAnsi="Garamond" w:cs="Times New Roman"/>
          <w:szCs w:val="24"/>
        </w:rPr>
        <w:t>trakcie postępowania o</w:t>
      </w:r>
      <w:r w:rsidR="00A34EEF">
        <w:rPr>
          <w:rFonts w:ascii="Garamond" w:hAnsi="Garamond" w:cs="Times New Roman"/>
          <w:szCs w:val="24"/>
        </w:rPr>
        <w:t> </w:t>
      </w:r>
      <w:r w:rsidRPr="000D2ABC">
        <w:rPr>
          <w:rFonts w:ascii="Garamond" w:hAnsi="Garamond" w:cs="Times New Roman"/>
          <w:szCs w:val="24"/>
        </w:rPr>
        <w:t>udzielenie zamówienia.</w:t>
      </w:r>
    </w:p>
    <w:p w14:paraId="24928002" w14:textId="38E22ECA"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Zamawiający stwierdzi, że wobec danego Podwykonawcy zachodzą podstawy wykluczenia, Wykonawca obowiązany jest zastąpić tego Podwykonawcę lub zrezygnować z powierzenia wykonania części zamówienia Podwykonawcy.</w:t>
      </w:r>
      <w:r w:rsidR="00074F22" w:rsidRPr="000D2ABC">
        <w:rPr>
          <w:rFonts w:ascii="Garamond" w:hAnsi="Garamond" w:cs="Times New Roman"/>
          <w:szCs w:val="24"/>
        </w:rPr>
        <w:t xml:space="preserve"> Niniejsze postanowienie stosuje się także wobec dalszych Podwykonawców.</w:t>
      </w:r>
    </w:p>
    <w:p w14:paraId="4A3D166F" w14:textId="77777777" w:rsidR="00A808AA" w:rsidRPr="000D2ABC" w:rsidRDefault="00A808AA" w:rsidP="00A808AA">
      <w:pPr>
        <w:pStyle w:val="Akapitzlist"/>
        <w:spacing w:line="360" w:lineRule="auto"/>
        <w:ind w:left="284"/>
        <w:rPr>
          <w:rFonts w:ascii="Garamond" w:hAnsi="Garamond" w:cs="Times New Roman"/>
          <w:b/>
          <w:szCs w:val="24"/>
        </w:rPr>
      </w:pPr>
    </w:p>
    <w:p w14:paraId="6B466133" w14:textId="67C7DEAD"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wykonania zamówienia</w:t>
      </w:r>
    </w:p>
    <w:p w14:paraId="51BCD830" w14:textId="55F9F578"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Termin na wykonanie </w:t>
      </w:r>
      <w:r w:rsidR="00273434" w:rsidRPr="000D2ABC">
        <w:rPr>
          <w:rFonts w:ascii="Garamond" w:hAnsi="Garamond" w:cs="Times New Roman"/>
          <w:szCs w:val="24"/>
        </w:rPr>
        <w:t xml:space="preserve">podstawowego zakresu </w:t>
      </w:r>
      <w:r w:rsidRPr="000D2ABC">
        <w:rPr>
          <w:rFonts w:ascii="Garamond" w:hAnsi="Garamond" w:cs="Times New Roman"/>
          <w:szCs w:val="24"/>
        </w:rPr>
        <w:t xml:space="preserve">zamówienia ustala się na </w:t>
      </w:r>
      <w:r w:rsidR="00355BA6">
        <w:rPr>
          <w:rFonts w:ascii="Garamond" w:hAnsi="Garamond" w:cs="Times New Roman"/>
          <w:szCs w:val="24"/>
        </w:rPr>
        <w:t>16</w:t>
      </w:r>
      <w:r w:rsidRPr="000D2ABC">
        <w:rPr>
          <w:rFonts w:ascii="Garamond" w:hAnsi="Garamond" w:cs="Times New Roman"/>
          <w:szCs w:val="24"/>
        </w:rPr>
        <w:t xml:space="preserve"> miesi</w:t>
      </w:r>
      <w:r w:rsidR="002B5EC2" w:rsidRPr="000D2ABC">
        <w:rPr>
          <w:rFonts w:ascii="Garamond" w:hAnsi="Garamond" w:cs="Times New Roman"/>
          <w:szCs w:val="24"/>
        </w:rPr>
        <w:t>ę</w:t>
      </w:r>
      <w:r w:rsidRPr="000D2ABC">
        <w:rPr>
          <w:rFonts w:ascii="Garamond" w:hAnsi="Garamond" w:cs="Times New Roman"/>
          <w:szCs w:val="24"/>
        </w:rPr>
        <w:t>c</w:t>
      </w:r>
      <w:r w:rsidR="002B5EC2" w:rsidRPr="000D2ABC">
        <w:rPr>
          <w:rFonts w:ascii="Garamond" w:hAnsi="Garamond" w:cs="Times New Roman"/>
          <w:szCs w:val="24"/>
        </w:rPr>
        <w:t>y</w:t>
      </w:r>
      <w:r w:rsidRPr="000D2ABC">
        <w:rPr>
          <w:rFonts w:ascii="Garamond" w:hAnsi="Garamond" w:cs="Times New Roman"/>
          <w:szCs w:val="24"/>
        </w:rPr>
        <w:t xml:space="preserve"> od dnia </w:t>
      </w:r>
      <w:r w:rsidR="00125082" w:rsidRPr="000D2ABC">
        <w:rPr>
          <w:rFonts w:ascii="Garamond" w:hAnsi="Garamond" w:cs="Times New Roman"/>
          <w:szCs w:val="24"/>
        </w:rPr>
        <w:t>zawarcia Umowy</w:t>
      </w:r>
      <w:r w:rsidRPr="000D2ABC">
        <w:rPr>
          <w:rFonts w:ascii="Garamond" w:hAnsi="Garamond" w:cs="Times New Roman"/>
          <w:szCs w:val="24"/>
        </w:rPr>
        <w:t>.</w:t>
      </w:r>
    </w:p>
    <w:p w14:paraId="530F8EEE" w14:textId="77777777" w:rsidR="00691E45" w:rsidRPr="000D2ABC" w:rsidRDefault="00691E45" w:rsidP="00691E45">
      <w:pPr>
        <w:spacing w:line="360" w:lineRule="auto"/>
        <w:rPr>
          <w:rFonts w:ascii="Garamond" w:hAnsi="Garamond" w:cs="Times New Roman"/>
          <w:szCs w:val="24"/>
        </w:rPr>
      </w:pPr>
    </w:p>
    <w:p w14:paraId="5F3CFCD2" w14:textId="76AA32F7"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Warunki udziału w postępowaniu oraz opis sposobu dokonywania oceny spełniania tych warunków:</w:t>
      </w:r>
    </w:p>
    <w:p w14:paraId="7A723187" w14:textId="72710F20"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postępowaniu</w:t>
      </w:r>
      <w:r w:rsidRPr="000D2ABC">
        <w:rPr>
          <w:rFonts w:ascii="Garamond" w:hAnsi="Garamond"/>
          <w:szCs w:val="24"/>
        </w:rPr>
        <w:t xml:space="preserve"> </w:t>
      </w:r>
      <w:r w:rsidRPr="000D2ABC">
        <w:rPr>
          <w:rFonts w:ascii="Garamond" w:hAnsi="Garamond" w:cs="Times New Roman"/>
          <w:szCs w:val="24"/>
        </w:rPr>
        <w:t xml:space="preserve">mogą brać udział Wykonawcy, wobec których </w:t>
      </w:r>
      <w:r w:rsidRPr="00355BA6">
        <w:rPr>
          <w:rFonts w:ascii="Garamond" w:hAnsi="Garamond" w:cs="Times New Roman"/>
          <w:szCs w:val="24"/>
        </w:rPr>
        <w:t>nie zachodzą podstawy do wykluczenia z udziału w postępowaniu, o których mowa w art. 24 ust. 1</w:t>
      </w:r>
      <w:r w:rsidR="000D7965" w:rsidRPr="00355BA6">
        <w:rPr>
          <w:rFonts w:ascii="Garamond" w:hAnsi="Garamond" w:cs="Times New Roman"/>
          <w:szCs w:val="24"/>
        </w:rPr>
        <w:t xml:space="preserve"> </w:t>
      </w:r>
      <w:r w:rsidR="00355BA6" w:rsidRPr="00355BA6">
        <w:rPr>
          <w:rFonts w:ascii="Garamond" w:hAnsi="Garamond" w:cs="Times New Roman"/>
          <w:szCs w:val="24"/>
        </w:rPr>
        <w:t xml:space="preserve">i ust. 5 pkt 1, 2 i 4 </w:t>
      </w:r>
      <w:r w:rsidRPr="00355BA6">
        <w:rPr>
          <w:rFonts w:ascii="Garamond" w:hAnsi="Garamond" w:cs="Times New Roman"/>
          <w:szCs w:val="24"/>
        </w:rPr>
        <w:lastRenderedPageBreak/>
        <w:t>ustawy Pzp</w:t>
      </w:r>
      <w:r w:rsidRPr="000D2ABC">
        <w:rPr>
          <w:rFonts w:ascii="Garamond" w:hAnsi="Garamond" w:cs="Times New Roman"/>
          <w:szCs w:val="24"/>
        </w:rPr>
        <w:t xml:space="preserve"> oraz </w:t>
      </w:r>
      <w:r w:rsidR="00874211" w:rsidRPr="000D2ABC">
        <w:rPr>
          <w:rFonts w:ascii="Garamond" w:hAnsi="Garamond" w:cs="Times New Roman"/>
          <w:szCs w:val="24"/>
        </w:rPr>
        <w:t>spełniający warunki określone w </w:t>
      </w:r>
      <w:r w:rsidRPr="000D2ABC">
        <w:rPr>
          <w:rFonts w:ascii="Garamond" w:hAnsi="Garamond" w:cs="Times New Roman"/>
          <w:szCs w:val="24"/>
        </w:rPr>
        <w:t>oparciu</w:t>
      </w:r>
      <w:r w:rsidR="002B0E7D">
        <w:rPr>
          <w:rFonts w:ascii="Garamond" w:hAnsi="Garamond" w:cs="Times New Roman"/>
          <w:szCs w:val="24"/>
        </w:rPr>
        <w:t xml:space="preserve"> o art. 22 ust. 1 ustawy Pzp, o </w:t>
      </w:r>
      <w:r w:rsidRPr="000D2ABC">
        <w:rPr>
          <w:rFonts w:ascii="Garamond" w:hAnsi="Garamond" w:cs="Times New Roman"/>
          <w:szCs w:val="24"/>
        </w:rPr>
        <w:t>których mowa niżej.</w:t>
      </w:r>
    </w:p>
    <w:p w14:paraId="40FE48F1" w14:textId="67327FB4"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Wykonawcy wspólnie ubiegający się o udzielenie zamówienia warunki określone w art. 22 ust. 1 ustawy Pzp spełniają łącznie, natomiast wobec żadnego z nich nie mogą zachodzić pods</w:t>
      </w:r>
      <w:r w:rsidR="00874211" w:rsidRPr="000D2ABC">
        <w:rPr>
          <w:rFonts w:ascii="Garamond" w:hAnsi="Garamond" w:cs="Times New Roman"/>
          <w:szCs w:val="24"/>
        </w:rPr>
        <w:t>tawy do wykluczenia z udziału w </w:t>
      </w:r>
      <w:r w:rsidRPr="000D2ABC">
        <w:rPr>
          <w:rFonts w:ascii="Garamond" w:hAnsi="Garamond" w:cs="Times New Roman"/>
          <w:szCs w:val="24"/>
        </w:rPr>
        <w:t>postępowaniu, o kt</w:t>
      </w:r>
      <w:r w:rsidR="00295C0A" w:rsidRPr="000D2ABC">
        <w:rPr>
          <w:rFonts w:ascii="Garamond" w:hAnsi="Garamond" w:cs="Times New Roman"/>
          <w:szCs w:val="24"/>
        </w:rPr>
        <w:t xml:space="preserve">órych mowa </w:t>
      </w:r>
      <w:r w:rsidR="00295C0A" w:rsidRPr="00355BA6">
        <w:rPr>
          <w:rFonts w:ascii="Garamond" w:hAnsi="Garamond" w:cs="Times New Roman"/>
          <w:szCs w:val="24"/>
        </w:rPr>
        <w:t xml:space="preserve">w art. 24 ust. 1 </w:t>
      </w:r>
      <w:r w:rsidR="00355BA6" w:rsidRPr="00355BA6">
        <w:rPr>
          <w:rFonts w:ascii="Garamond" w:hAnsi="Garamond" w:cs="Times New Roman"/>
          <w:szCs w:val="24"/>
        </w:rPr>
        <w:t xml:space="preserve">i ust. 5 pkt 1, 2 i 4 </w:t>
      </w:r>
      <w:r w:rsidRPr="00355BA6">
        <w:rPr>
          <w:rFonts w:ascii="Garamond" w:hAnsi="Garamond" w:cs="Times New Roman"/>
          <w:szCs w:val="24"/>
        </w:rPr>
        <w:t>ustawy Pzp.</w:t>
      </w:r>
    </w:p>
    <w:p w14:paraId="62F2DDBA" w14:textId="2E6BCD00"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Kompetencje lub u</w:t>
      </w:r>
      <w:r w:rsidR="00691E45" w:rsidRPr="000D2ABC">
        <w:rPr>
          <w:rFonts w:ascii="Garamond" w:hAnsi="Garamond" w:cs="Times New Roman"/>
          <w:b/>
          <w:szCs w:val="24"/>
          <w:u w:val="single"/>
        </w:rPr>
        <w:t xml:space="preserve">prawnienia do wykonywania określonej działalności, </w:t>
      </w:r>
      <w:r w:rsidRPr="000D2ABC">
        <w:rPr>
          <w:rFonts w:ascii="Garamond" w:hAnsi="Garamond" w:cs="Times New Roman"/>
          <w:b/>
          <w:szCs w:val="24"/>
          <w:u w:val="single"/>
        </w:rPr>
        <w:t>o ile wynika to z odrębnych przepisów</w:t>
      </w:r>
      <w:r w:rsidR="00691E45" w:rsidRPr="000D2ABC">
        <w:rPr>
          <w:rFonts w:ascii="Garamond" w:hAnsi="Garamond" w:cs="Times New Roman"/>
          <w:b/>
          <w:szCs w:val="24"/>
          <w:u w:val="single"/>
        </w:rPr>
        <w:t>:</w:t>
      </w:r>
    </w:p>
    <w:p w14:paraId="4D1B3D6A" w14:textId="51F93D9A" w:rsidR="00691E45" w:rsidRPr="000D2ABC" w:rsidRDefault="00691E45" w:rsidP="00691E45">
      <w:pPr>
        <w:pStyle w:val="Akapitzlist"/>
        <w:spacing w:line="360" w:lineRule="auto"/>
        <w:ind w:left="1080"/>
        <w:rPr>
          <w:rFonts w:ascii="Garamond" w:hAnsi="Garamond" w:cs="Times New Roman"/>
          <w:szCs w:val="24"/>
        </w:rPr>
      </w:pPr>
      <w:r w:rsidRPr="000D2ABC">
        <w:rPr>
          <w:rFonts w:ascii="Garamond" w:hAnsi="Garamond" w:cs="Times New Roman"/>
          <w:szCs w:val="24"/>
        </w:rPr>
        <w:t>Zamawiający nie precyzuje w tym zakresie żadnych wymagań, których spełnianie Wykonawca zobowiązany jest wykazać w sposób szczególny.</w:t>
      </w:r>
    </w:p>
    <w:p w14:paraId="118F9A32" w14:textId="78A44BDE"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Zdolność techniczna lub zawodowa</w:t>
      </w:r>
      <w:r w:rsidR="00691E45" w:rsidRPr="000D2ABC">
        <w:rPr>
          <w:rFonts w:ascii="Garamond" w:hAnsi="Garamond" w:cs="Times New Roman"/>
          <w:b/>
          <w:szCs w:val="24"/>
          <w:u w:val="single"/>
        </w:rPr>
        <w:t>:</w:t>
      </w:r>
    </w:p>
    <w:p w14:paraId="23E38D29" w14:textId="77777777" w:rsidR="00370A58" w:rsidRDefault="009B62C9" w:rsidP="00E67100">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t>Wykonawca musi udowo</w:t>
      </w:r>
      <w:r w:rsidR="00874211" w:rsidRPr="000D2ABC">
        <w:rPr>
          <w:rFonts w:ascii="Garamond" w:hAnsi="Garamond" w:cs="Times New Roman"/>
          <w:szCs w:val="24"/>
        </w:rPr>
        <w:t xml:space="preserve">dnić, iż </w:t>
      </w:r>
      <w:r w:rsidR="00E67100" w:rsidRPr="00E67100">
        <w:rPr>
          <w:rFonts w:ascii="Garamond" w:hAnsi="Garamond" w:cs="Times New Roman"/>
          <w:szCs w:val="24"/>
        </w:rPr>
        <w:t>wykonał</w:t>
      </w:r>
      <w:r w:rsidR="00E67100">
        <w:rPr>
          <w:rFonts w:ascii="Garamond" w:hAnsi="Garamond" w:cs="Times New Roman"/>
          <w:szCs w:val="24"/>
        </w:rPr>
        <w:t>,</w:t>
      </w:r>
      <w:r w:rsidR="00E67100" w:rsidRPr="00E67100">
        <w:rPr>
          <w:rFonts w:ascii="Garamond" w:hAnsi="Garamond" w:cs="Times New Roman"/>
          <w:szCs w:val="24"/>
        </w:rPr>
        <w:t xml:space="preserve"> nie wcześniej niż w okresie ostatnich 5 lat przed upływem terminu składania ofert, a jeżeli okres prowadzenia działalnośc</w:t>
      </w:r>
      <w:r w:rsidR="00370A58">
        <w:rPr>
          <w:rFonts w:ascii="Garamond" w:hAnsi="Garamond" w:cs="Times New Roman"/>
          <w:szCs w:val="24"/>
        </w:rPr>
        <w:t>i jest krótszy – w tym okresie:</w:t>
      </w:r>
    </w:p>
    <w:p w14:paraId="3CF89744" w14:textId="6D105DE4" w:rsidR="00370A58" w:rsidRDefault="00370A58" w:rsidP="00370A58">
      <w:pPr>
        <w:pStyle w:val="Akapitzlist"/>
        <w:numPr>
          <w:ilvl w:val="0"/>
          <w:numId w:val="40"/>
        </w:numPr>
        <w:spacing w:line="360" w:lineRule="auto"/>
        <w:ind w:left="2410"/>
        <w:rPr>
          <w:rFonts w:ascii="Garamond" w:hAnsi="Garamond" w:cs="Times New Roman"/>
          <w:szCs w:val="24"/>
        </w:rPr>
      </w:pPr>
      <w:r>
        <w:rPr>
          <w:rFonts w:ascii="Garamond" w:hAnsi="Garamond" w:cs="Times New Roman"/>
          <w:b/>
          <w:szCs w:val="24"/>
        </w:rPr>
        <w:t>co najmniej dwa</w:t>
      </w:r>
      <w:r w:rsidR="00E67100" w:rsidRPr="00370A58">
        <w:rPr>
          <w:rFonts w:ascii="Garamond" w:hAnsi="Garamond" w:cs="Times New Roman"/>
          <w:b/>
          <w:szCs w:val="24"/>
        </w:rPr>
        <w:t xml:space="preserve"> zadania</w:t>
      </w:r>
      <w:r w:rsidR="00E67100">
        <w:rPr>
          <w:rFonts w:ascii="Garamond" w:hAnsi="Garamond" w:cs="Times New Roman"/>
          <w:szCs w:val="24"/>
        </w:rPr>
        <w:t xml:space="preserve"> obejmujące </w:t>
      </w:r>
      <w:r w:rsidR="00E67100" w:rsidRPr="00E67100">
        <w:rPr>
          <w:rFonts w:ascii="Garamond" w:hAnsi="Garamond" w:cs="Times New Roman"/>
          <w:szCs w:val="24"/>
        </w:rPr>
        <w:t xml:space="preserve">roboty budowlane, polegające na budowie, rozbudowie lub przebudowie kanalizacji sanitarnej lub deszczowej wraz z odtworzeniem nawierzchni, o wartości nie mniejszej niż </w:t>
      </w:r>
      <w:r w:rsidR="00E67100" w:rsidRPr="00E67100">
        <w:rPr>
          <w:rFonts w:ascii="Garamond" w:hAnsi="Garamond" w:cs="Times New Roman"/>
          <w:b/>
          <w:szCs w:val="24"/>
        </w:rPr>
        <w:t>10.000.000,00 zł brutto</w:t>
      </w:r>
      <w:r w:rsidR="00E67100" w:rsidRPr="00E67100">
        <w:rPr>
          <w:rFonts w:ascii="Garamond" w:hAnsi="Garamond" w:cs="Times New Roman"/>
          <w:szCs w:val="24"/>
        </w:rPr>
        <w:t xml:space="preserve"> </w:t>
      </w:r>
      <w:r>
        <w:rPr>
          <w:rFonts w:ascii="Garamond" w:hAnsi="Garamond" w:cs="Times New Roman"/>
          <w:szCs w:val="24"/>
        </w:rPr>
        <w:t>każde,</w:t>
      </w:r>
    </w:p>
    <w:p w14:paraId="7D0588E2" w14:textId="27CFE1A6" w:rsidR="00370A58" w:rsidRDefault="00370A58" w:rsidP="00370A58">
      <w:pPr>
        <w:pStyle w:val="Akapitzlist"/>
        <w:spacing w:line="360" w:lineRule="auto"/>
        <w:ind w:left="2410"/>
        <w:rPr>
          <w:rFonts w:ascii="Garamond" w:hAnsi="Garamond" w:cs="Times New Roman"/>
          <w:szCs w:val="24"/>
        </w:rPr>
      </w:pPr>
      <w:r>
        <w:rPr>
          <w:rFonts w:ascii="Garamond" w:hAnsi="Garamond" w:cs="Times New Roman"/>
          <w:szCs w:val="24"/>
        </w:rPr>
        <w:t>oraz</w:t>
      </w:r>
    </w:p>
    <w:p w14:paraId="0ED2FE6C" w14:textId="28AC442E" w:rsidR="009B62C9" w:rsidRPr="000D2ABC" w:rsidRDefault="00370A58" w:rsidP="00370A58">
      <w:pPr>
        <w:pStyle w:val="Akapitzlist"/>
        <w:numPr>
          <w:ilvl w:val="0"/>
          <w:numId w:val="40"/>
        </w:numPr>
        <w:spacing w:line="360" w:lineRule="auto"/>
        <w:ind w:left="2410"/>
        <w:rPr>
          <w:rFonts w:ascii="Garamond" w:hAnsi="Garamond" w:cs="Times New Roman"/>
          <w:szCs w:val="24"/>
        </w:rPr>
      </w:pPr>
      <w:r w:rsidRPr="00370A58">
        <w:rPr>
          <w:rFonts w:ascii="Garamond" w:hAnsi="Garamond" w:cs="Times New Roman"/>
          <w:b/>
          <w:szCs w:val="24"/>
        </w:rPr>
        <w:t xml:space="preserve">co najmniej </w:t>
      </w:r>
      <w:r>
        <w:rPr>
          <w:rFonts w:ascii="Garamond" w:hAnsi="Garamond" w:cs="Times New Roman"/>
          <w:b/>
          <w:szCs w:val="24"/>
        </w:rPr>
        <w:t>jedno</w:t>
      </w:r>
      <w:r w:rsidRPr="00370A58">
        <w:rPr>
          <w:rFonts w:ascii="Garamond" w:hAnsi="Garamond" w:cs="Times New Roman"/>
          <w:b/>
          <w:szCs w:val="24"/>
        </w:rPr>
        <w:t xml:space="preserve"> zadanie</w:t>
      </w:r>
      <w:r w:rsidR="00567701" w:rsidRPr="00567701">
        <w:rPr>
          <w:rFonts w:ascii="Garamond" w:hAnsi="Garamond" w:cs="Times New Roman"/>
          <w:szCs w:val="24"/>
        </w:rPr>
        <w:t xml:space="preserve"> </w:t>
      </w:r>
      <w:r w:rsidR="00567701">
        <w:rPr>
          <w:rFonts w:ascii="Garamond" w:hAnsi="Garamond" w:cs="Times New Roman"/>
          <w:szCs w:val="24"/>
        </w:rPr>
        <w:t xml:space="preserve">obejmujące </w:t>
      </w:r>
      <w:r w:rsidR="00567701" w:rsidRPr="00E67100">
        <w:rPr>
          <w:rFonts w:ascii="Garamond" w:hAnsi="Garamond" w:cs="Times New Roman"/>
          <w:szCs w:val="24"/>
        </w:rPr>
        <w:t>roboty budowlane</w:t>
      </w:r>
      <w:r w:rsidR="00132032">
        <w:rPr>
          <w:rFonts w:ascii="Garamond" w:hAnsi="Garamond" w:cs="Times New Roman"/>
          <w:szCs w:val="24"/>
        </w:rPr>
        <w:t xml:space="preserve">, </w:t>
      </w:r>
      <w:r w:rsidR="00132032" w:rsidRPr="00370A58">
        <w:rPr>
          <w:rFonts w:ascii="Garamond" w:hAnsi="Garamond" w:cs="Times New Roman"/>
          <w:szCs w:val="24"/>
        </w:rPr>
        <w:t xml:space="preserve">polegające na budowie lub przebudowie drogi klasy minimum </w:t>
      </w:r>
      <w:r w:rsidR="007925B3" w:rsidRPr="00370A58">
        <w:rPr>
          <w:rFonts w:ascii="Garamond" w:hAnsi="Garamond" w:cs="Times New Roman"/>
          <w:szCs w:val="24"/>
        </w:rPr>
        <w:t xml:space="preserve">G, o wartości nie mniejszej niż </w:t>
      </w:r>
      <w:r w:rsidR="004878B8" w:rsidRPr="00370A58">
        <w:rPr>
          <w:rFonts w:ascii="Garamond" w:hAnsi="Garamond" w:cs="Times New Roman"/>
          <w:b/>
          <w:bCs/>
          <w:szCs w:val="24"/>
        </w:rPr>
        <w:t>3</w:t>
      </w:r>
      <w:r w:rsidR="007925B3" w:rsidRPr="00370A58">
        <w:rPr>
          <w:rFonts w:ascii="Garamond" w:hAnsi="Garamond" w:cs="Times New Roman"/>
          <w:b/>
          <w:bCs/>
          <w:szCs w:val="24"/>
        </w:rPr>
        <w:t>.000.000</w:t>
      </w:r>
      <w:r w:rsidR="007925B3" w:rsidRPr="00370A58">
        <w:rPr>
          <w:rFonts w:ascii="Garamond" w:hAnsi="Garamond" w:cs="Times New Roman"/>
          <w:szCs w:val="24"/>
        </w:rPr>
        <w:t xml:space="preserve"> </w:t>
      </w:r>
      <w:r w:rsidR="007925B3" w:rsidRPr="00370A58">
        <w:rPr>
          <w:rFonts w:ascii="Garamond" w:hAnsi="Garamond" w:cs="Times New Roman"/>
          <w:b/>
          <w:szCs w:val="24"/>
        </w:rPr>
        <w:t>zł brutto</w:t>
      </w:r>
      <w:r w:rsidR="007925B3" w:rsidRPr="00370A58">
        <w:rPr>
          <w:rFonts w:ascii="Garamond" w:hAnsi="Garamond" w:cs="Times New Roman"/>
          <w:szCs w:val="24"/>
        </w:rPr>
        <w:t xml:space="preserve"> dla jednego zadania inwestycyjnego.</w:t>
      </w:r>
    </w:p>
    <w:p w14:paraId="42A0DED0" w14:textId="36BF1A9A" w:rsidR="009B62C9" w:rsidRPr="000D2ABC" w:rsidRDefault="009B62C9"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30909C0B" w14:textId="2BE28E78" w:rsidR="009B62C9" w:rsidRDefault="009B62C9"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wykonanie należy rozumieć doprowadzenie co najmniej do podpisania protokołu końcowego odbioru robót lub równoważnego protokołowi odbioru końcowego robót dokumentu;</w:t>
      </w:r>
    </w:p>
    <w:p w14:paraId="3D6C6A1E" w14:textId="5BCDD9FB" w:rsidR="006C2212" w:rsidRPr="000D2ABC" w:rsidRDefault="006C2212"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r>
        <w:rPr>
          <w:rFonts w:ascii="Garamond" w:hAnsi="Garamond" w:cs="Times New Roman"/>
          <w:szCs w:val="24"/>
        </w:rPr>
        <w:t>;</w:t>
      </w:r>
    </w:p>
    <w:p w14:paraId="5FAA8280" w14:textId="131000D1" w:rsidR="0050335B" w:rsidRPr="006A1ADC" w:rsidRDefault="006A1ADC" w:rsidP="00635926">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7D9DBD71" w14:textId="470CC5C5" w:rsidR="00A51DB7" w:rsidRPr="000D2ABC" w:rsidRDefault="00A51DB7" w:rsidP="006F6044">
      <w:pPr>
        <w:spacing w:line="360" w:lineRule="auto"/>
        <w:ind w:left="1985"/>
        <w:rPr>
          <w:rFonts w:ascii="Garamond" w:hAnsi="Garamond" w:cs="Times New Roman"/>
          <w:szCs w:val="24"/>
        </w:rPr>
      </w:pPr>
      <w:r w:rsidRPr="000D2ABC">
        <w:rPr>
          <w:rFonts w:ascii="Garamond" w:hAnsi="Garamond" w:cs="Times New Roman"/>
          <w:szCs w:val="24"/>
        </w:rPr>
        <w:lastRenderedPageBreak/>
        <w:t xml:space="preserve">Wykonawca może polegać na </w:t>
      </w:r>
      <w:r w:rsidR="00874211" w:rsidRPr="000D2ABC">
        <w:rPr>
          <w:rFonts w:ascii="Garamond" w:hAnsi="Garamond" w:cs="Times New Roman"/>
          <w:szCs w:val="24"/>
        </w:rPr>
        <w:t>zdolności technicznej i </w:t>
      </w:r>
      <w:r w:rsidR="0075609D" w:rsidRPr="000D2ABC">
        <w:rPr>
          <w:rFonts w:ascii="Garamond" w:hAnsi="Garamond" w:cs="Times New Roman"/>
          <w:szCs w:val="24"/>
        </w:rPr>
        <w:t>zawodowej</w:t>
      </w:r>
      <w:r w:rsidRPr="000D2ABC">
        <w:rPr>
          <w:rFonts w:ascii="Garamond" w:hAnsi="Garamond" w:cs="Times New Roman"/>
          <w:szCs w:val="24"/>
        </w:rPr>
        <w:t xml:space="preserve"> innych podmiotów, niezależnie od charakteru prawnego łączących go z nimi stosunków</w:t>
      </w:r>
      <w:r w:rsidR="003E48ED" w:rsidRPr="000D2ABC">
        <w:rPr>
          <w:rFonts w:ascii="Garamond" w:hAnsi="Garamond" w:cs="Times New Roman"/>
          <w:szCs w:val="24"/>
        </w:rPr>
        <w:t>, na zasadach opisanych w pkt 8.4</w:t>
      </w:r>
      <w:r w:rsidRPr="000D2ABC">
        <w:rPr>
          <w:rFonts w:ascii="Garamond" w:hAnsi="Garamond" w:cs="Times New Roman"/>
          <w:szCs w:val="24"/>
        </w:rPr>
        <w:t>.</w:t>
      </w:r>
    </w:p>
    <w:p w14:paraId="37311067" w14:textId="733B43AA" w:rsidR="009431FB" w:rsidRPr="000D2ABC" w:rsidRDefault="00A51DB7" w:rsidP="00D923C4">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t>Wykonawca musi wykazać, iż dysponuje oso</w:t>
      </w:r>
      <w:r w:rsidR="000C4347" w:rsidRPr="000D2ABC">
        <w:rPr>
          <w:rFonts w:ascii="Garamond" w:hAnsi="Garamond" w:cs="Times New Roman"/>
          <w:szCs w:val="24"/>
        </w:rPr>
        <w:t>bami, które będą uczestniczyć w </w:t>
      </w:r>
      <w:r w:rsidRPr="000D2ABC">
        <w:rPr>
          <w:rFonts w:ascii="Garamond" w:hAnsi="Garamond" w:cs="Times New Roman"/>
          <w:szCs w:val="24"/>
        </w:rPr>
        <w:t xml:space="preserve">wykonywaniu zamówienia, w szczególności odpowiedzialnymi za kierowanie robotami budowlanymi, </w:t>
      </w:r>
      <w:r w:rsidR="00874211" w:rsidRPr="000D2ABC">
        <w:rPr>
          <w:rFonts w:ascii="Garamond" w:hAnsi="Garamond" w:cs="Times New Roman"/>
          <w:szCs w:val="24"/>
        </w:rPr>
        <w:t>w </w:t>
      </w:r>
      <w:r w:rsidR="009431FB" w:rsidRPr="000D2ABC">
        <w:rPr>
          <w:rFonts w:ascii="Garamond" w:hAnsi="Garamond" w:cs="Times New Roman"/>
          <w:szCs w:val="24"/>
        </w:rPr>
        <w:t>tym:</w:t>
      </w:r>
    </w:p>
    <w:p w14:paraId="567163A1" w14:textId="3B7C7116" w:rsidR="00A51DB7"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Kierownika Budowy</w:t>
      </w:r>
      <w:r w:rsidR="00FA25C1">
        <w:rPr>
          <w:rFonts w:ascii="Garamond" w:hAnsi="Garamond" w:cs="Times New Roman"/>
          <w:szCs w:val="24"/>
        </w:rPr>
        <w:t xml:space="preserve"> lub </w:t>
      </w:r>
      <w:r w:rsidR="00DA03A4">
        <w:rPr>
          <w:rFonts w:ascii="Garamond" w:hAnsi="Garamond" w:cs="Times New Roman"/>
          <w:szCs w:val="24"/>
          <w:u w:val="single"/>
        </w:rPr>
        <w:t>K</w:t>
      </w:r>
      <w:r w:rsidR="00FA25C1">
        <w:rPr>
          <w:rFonts w:ascii="Garamond" w:hAnsi="Garamond" w:cs="Times New Roman"/>
          <w:szCs w:val="24"/>
          <w:u w:val="single"/>
        </w:rPr>
        <w:t xml:space="preserve">ierownika </w:t>
      </w:r>
      <w:r w:rsidR="00DA03A4">
        <w:rPr>
          <w:rFonts w:ascii="Garamond" w:hAnsi="Garamond" w:cs="Times New Roman"/>
          <w:szCs w:val="24"/>
          <w:u w:val="single"/>
        </w:rPr>
        <w:t>R</w:t>
      </w:r>
      <w:r w:rsidR="00FA25C1">
        <w:rPr>
          <w:rFonts w:ascii="Garamond" w:hAnsi="Garamond" w:cs="Times New Roman"/>
          <w:szCs w:val="24"/>
          <w:u w:val="single"/>
        </w:rPr>
        <w:t xml:space="preserve">obót </w:t>
      </w:r>
      <w:r w:rsidR="00DA03A4">
        <w:rPr>
          <w:rFonts w:ascii="Garamond" w:hAnsi="Garamond" w:cs="Times New Roman"/>
          <w:szCs w:val="24"/>
          <w:u w:val="single"/>
        </w:rPr>
        <w:t>sanitarnych</w:t>
      </w:r>
      <w:r w:rsidR="00FA25C1">
        <w:rPr>
          <w:rFonts w:ascii="Garamond" w:hAnsi="Garamond" w:cs="Times New Roman"/>
          <w:szCs w:val="24"/>
          <w:u w:val="single"/>
        </w:rPr>
        <w:t>, który będzie jednocześnie pełnił funkcję Kierownika Budowy</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w:t>
      </w:r>
      <w:r w:rsidR="00D83B0A">
        <w:rPr>
          <w:rFonts w:ascii="Garamond" w:hAnsi="Garamond" w:cs="Times New Roman"/>
          <w:szCs w:val="24"/>
        </w:rPr>
        <w:t>ami budowlanymi w </w:t>
      </w:r>
      <w:r w:rsidR="00DA03A4" w:rsidRPr="00443C21">
        <w:rPr>
          <w:rFonts w:ascii="Garamond" w:hAnsi="Garamond" w:cs="Times New Roman"/>
          <w:szCs w:val="24"/>
        </w:rPr>
        <w:t>specjalności instalacyjnej w zakresie sieci, instalacji i urządzeń cieplnych, wentylacyjnych, gazowych, wodociągowych i kanalizacyjnych</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6 lat </w:t>
      </w:r>
      <w:r w:rsidR="00DA03A4" w:rsidRPr="00443C21">
        <w:rPr>
          <w:rFonts w:ascii="Garamond" w:hAnsi="Garamond" w:cs="Times New Roman"/>
          <w:szCs w:val="24"/>
        </w:rPr>
        <w:t>doświadczenia</w:t>
      </w:r>
      <w:r w:rsidR="00DA03A4" w:rsidRPr="00443C21">
        <w:rPr>
          <w:rFonts w:ascii="Garamond" w:hAnsi="Garamond" w:cs="Times New Roman"/>
          <w:b/>
          <w:bCs/>
          <w:szCs w:val="24"/>
        </w:rPr>
        <w:t xml:space="preserve"> </w:t>
      </w:r>
      <w:r w:rsidR="00DA03A4" w:rsidRPr="00443C21">
        <w:rPr>
          <w:rFonts w:ascii="Garamond" w:hAnsi="Garamond" w:cs="Times New Roman"/>
          <w:szCs w:val="24"/>
        </w:rPr>
        <w:t>w pełnieniu funkcji kierowniczych w branży sanitarnej na stanowisku</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r</w:t>
      </w:r>
      <w:r w:rsidR="00DA03A4" w:rsidRPr="00443C21">
        <w:rPr>
          <w:rFonts w:ascii="Garamond" w:hAnsi="Garamond" w:cs="Times New Roman"/>
          <w:b/>
          <w:bCs/>
          <w:szCs w:val="24"/>
        </w:rPr>
        <w:t xml:space="preserve">obót </w:t>
      </w:r>
      <w:r w:rsidR="004437F5">
        <w:rPr>
          <w:rFonts w:ascii="Garamond" w:hAnsi="Garamond" w:cs="Times New Roman"/>
          <w:b/>
          <w:bCs/>
          <w:szCs w:val="24"/>
        </w:rPr>
        <w:t>sanitarnych</w:t>
      </w:r>
      <w:r w:rsidR="00DA03A4">
        <w:rPr>
          <w:rFonts w:ascii="Garamond" w:hAnsi="Garamond" w:cs="Times New Roman"/>
          <w:szCs w:val="24"/>
        </w:rPr>
        <w:t xml:space="preserve"> </w:t>
      </w:r>
      <w:r w:rsidR="001A65E1">
        <w:rPr>
          <w:rFonts w:ascii="Garamond" w:hAnsi="Garamond" w:cs="Times New Roman"/>
          <w:szCs w:val="24"/>
        </w:rPr>
        <w:t>przy realizacji</w:t>
      </w:r>
      <w:r w:rsidR="00DA03A4">
        <w:rPr>
          <w:rFonts w:ascii="Garamond" w:hAnsi="Garamond" w:cs="Times New Roman"/>
          <w:szCs w:val="24"/>
        </w:rPr>
        <w:t xml:space="preserve"> </w:t>
      </w:r>
      <w:r w:rsidR="00DA03A4" w:rsidRPr="00443C21">
        <w:rPr>
          <w:rFonts w:ascii="Garamond" w:hAnsi="Garamond" w:cs="Times New Roman"/>
          <w:b/>
          <w:szCs w:val="24"/>
        </w:rPr>
        <w:t>co najmniej jedn</w:t>
      </w:r>
      <w:r w:rsidR="001A65E1">
        <w:rPr>
          <w:rFonts w:ascii="Garamond" w:hAnsi="Garamond" w:cs="Times New Roman"/>
          <w:b/>
          <w:szCs w:val="24"/>
        </w:rPr>
        <w:t>ego</w:t>
      </w:r>
      <w:r w:rsidR="00DA03A4" w:rsidRPr="00443C21">
        <w:rPr>
          <w:rFonts w:ascii="Garamond" w:hAnsi="Garamond" w:cs="Times New Roman"/>
          <w:bCs/>
          <w:szCs w:val="24"/>
        </w:rPr>
        <w:t xml:space="preserve"> zadani</w:t>
      </w:r>
      <w:r w:rsidR="001A65E1">
        <w:rPr>
          <w:rFonts w:ascii="Garamond" w:hAnsi="Garamond" w:cs="Times New Roman"/>
          <w:bCs/>
          <w:szCs w:val="24"/>
        </w:rPr>
        <w:t>a</w:t>
      </w:r>
      <w:r w:rsidR="00DA03A4" w:rsidRPr="00443C21">
        <w:rPr>
          <w:rFonts w:ascii="Garamond" w:hAnsi="Garamond" w:cs="Times New Roman"/>
          <w:bCs/>
          <w:szCs w:val="24"/>
        </w:rPr>
        <w:t xml:space="preserve"> polegając</w:t>
      </w:r>
      <w:r w:rsidR="001A65E1">
        <w:rPr>
          <w:rFonts w:ascii="Garamond" w:hAnsi="Garamond" w:cs="Times New Roman"/>
          <w:bCs/>
          <w:szCs w:val="24"/>
        </w:rPr>
        <w:t>ego</w:t>
      </w:r>
      <w:r w:rsidR="00DA03A4" w:rsidRPr="00443C21">
        <w:rPr>
          <w:rFonts w:ascii="Garamond" w:hAnsi="Garamond" w:cs="Times New Roman"/>
          <w:bCs/>
          <w:szCs w:val="24"/>
        </w:rPr>
        <w:t xml:space="preserve"> na budowie, przebudowie lub rozbudowie kanalizacji sanitarnej lub deszczowej, o wartości nie mniejszej niż </w:t>
      </w:r>
      <w:r w:rsidR="00DA03A4" w:rsidRPr="00443C21">
        <w:rPr>
          <w:rFonts w:ascii="Garamond" w:hAnsi="Garamond" w:cs="Times New Roman"/>
          <w:b/>
          <w:szCs w:val="24"/>
        </w:rPr>
        <w:t>7.000.000,00 zł brutto</w:t>
      </w:r>
      <w:r>
        <w:rPr>
          <w:rFonts w:ascii="Garamond" w:hAnsi="Garamond" w:cs="Times New Roman"/>
          <w:szCs w:val="24"/>
        </w:rPr>
        <w:t>;</w:t>
      </w:r>
    </w:p>
    <w:p w14:paraId="651170D9" w14:textId="0625B5E8" w:rsidR="009431FB"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 xml:space="preserve">Kierownika </w:t>
      </w:r>
      <w:r w:rsidR="0018032D" w:rsidRPr="000D2ABC">
        <w:rPr>
          <w:rFonts w:ascii="Garamond" w:hAnsi="Garamond" w:cs="Times New Roman"/>
          <w:szCs w:val="24"/>
          <w:u w:val="single"/>
        </w:rPr>
        <w:t xml:space="preserve">Robót </w:t>
      </w:r>
      <w:r w:rsidR="00DA03A4">
        <w:rPr>
          <w:rFonts w:ascii="Garamond" w:hAnsi="Garamond" w:cs="Times New Roman"/>
          <w:szCs w:val="24"/>
          <w:u w:val="single"/>
        </w:rPr>
        <w:t>drogowych</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robotami budowlanymi w</w:t>
      </w:r>
      <w:r w:rsidR="00DA03A4">
        <w:rPr>
          <w:rFonts w:ascii="Garamond" w:hAnsi="Garamond" w:cs="Times New Roman"/>
          <w:szCs w:val="24"/>
        </w:rPr>
        <w:t> </w:t>
      </w:r>
      <w:r w:rsidR="00DA03A4" w:rsidRPr="00443C21">
        <w:rPr>
          <w:rFonts w:ascii="Garamond" w:hAnsi="Garamond" w:cs="Times New Roman"/>
          <w:szCs w:val="24"/>
        </w:rPr>
        <w:t>specjalności drogowej</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3 lata </w:t>
      </w:r>
      <w:r w:rsidR="00DA03A4" w:rsidRPr="00443C21">
        <w:rPr>
          <w:rFonts w:ascii="Garamond" w:hAnsi="Garamond" w:cs="Times New Roman"/>
          <w:szCs w:val="24"/>
        </w:rPr>
        <w:t>doświadczenia w</w:t>
      </w:r>
      <w:r w:rsidR="00DA03A4">
        <w:rPr>
          <w:rFonts w:ascii="Garamond" w:hAnsi="Garamond" w:cs="Times New Roman"/>
          <w:szCs w:val="24"/>
        </w:rPr>
        <w:t> </w:t>
      </w:r>
      <w:r w:rsidR="00DA03A4" w:rsidRPr="00443C21">
        <w:rPr>
          <w:rFonts w:ascii="Garamond" w:hAnsi="Garamond" w:cs="Times New Roman"/>
          <w:szCs w:val="24"/>
        </w:rPr>
        <w:t>pe</w:t>
      </w:r>
      <w:r w:rsidR="00D83B0A">
        <w:rPr>
          <w:rFonts w:ascii="Garamond" w:hAnsi="Garamond" w:cs="Times New Roman"/>
          <w:szCs w:val="24"/>
        </w:rPr>
        <w:t>łnieniu funkcji kierowniczych w </w:t>
      </w:r>
      <w:r w:rsidR="00DA03A4" w:rsidRPr="00443C21">
        <w:rPr>
          <w:rFonts w:ascii="Garamond" w:hAnsi="Garamond" w:cs="Times New Roman"/>
          <w:szCs w:val="24"/>
        </w:rPr>
        <w:t>branży drogowej na stanowisku</w:t>
      </w:r>
      <w:r w:rsidR="004437F5">
        <w:rPr>
          <w:rFonts w:ascii="Garamond" w:hAnsi="Garamond" w:cs="Times New Roman"/>
          <w:b/>
          <w:bCs/>
          <w:szCs w:val="24"/>
        </w:rPr>
        <w:t xml:space="preserve"> kierownika 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4437F5">
        <w:rPr>
          <w:rFonts w:ascii="Garamond" w:hAnsi="Garamond" w:cs="Times New Roman"/>
          <w:b/>
          <w:bCs/>
          <w:szCs w:val="24"/>
        </w:rPr>
        <w:t xml:space="preserve"> kierownika r</w:t>
      </w:r>
      <w:r w:rsidR="00DA03A4" w:rsidRPr="00443C21">
        <w:rPr>
          <w:rFonts w:ascii="Garamond" w:hAnsi="Garamond" w:cs="Times New Roman"/>
          <w:b/>
          <w:bCs/>
          <w:szCs w:val="24"/>
        </w:rPr>
        <w:t xml:space="preserve">obót </w:t>
      </w:r>
      <w:r w:rsidR="004437F5">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BE0FD3">
        <w:rPr>
          <w:rFonts w:ascii="Garamond" w:hAnsi="Garamond" w:cs="Times New Roman"/>
          <w:szCs w:val="24"/>
        </w:rPr>
        <w:t xml:space="preserve"> </w:t>
      </w:r>
      <w:r w:rsidR="00BE0FD3" w:rsidRPr="00443C21">
        <w:rPr>
          <w:rFonts w:ascii="Garamond" w:hAnsi="Garamond" w:cs="Times New Roman"/>
          <w:b/>
          <w:szCs w:val="24"/>
        </w:rPr>
        <w:t>co najmniej 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037568">
        <w:rPr>
          <w:rFonts w:ascii="Garamond" w:hAnsi="Garamond" w:cs="Times New Roman"/>
          <w:szCs w:val="24"/>
        </w:rPr>
        <w:t>,</w:t>
      </w:r>
      <w:r w:rsidR="00B620DF">
        <w:rPr>
          <w:rFonts w:ascii="Garamond" w:hAnsi="Garamond" w:cs="Times New Roman"/>
          <w:szCs w:val="24"/>
        </w:rPr>
        <w:t xml:space="preserve"> o </w:t>
      </w:r>
      <w:r w:rsidR="00BE0FD3">
        <w:rPr>
          <w:rFonts w:ascii="Garamond" w:hAnsi="Garamond" w:cs="Times New Roman"/>
          <w:szCs w:val="24"/>
        </w:rPr>
        <w:t xml:space="preserve">wartości nie mniejszej niż </w:t>
      </w:r>
      <w:r w:rsidR="004878B8" w:rsidRPr="004878B8">
        <w:rPr>
          <w:rFonts w:ascii="Garamond" w:hAnsi="Garamond" w:cs="Times New Roman"/>
          <w:b/>
          <w:bCs/>
          <w:szCs w:val="24"/>
        </w:rPr>
        <w:t>3</w:t>
      </w:r>
      <w:r w:rsidR="00BE0FD3" w:rsidRPr="001A65E1">
        <w:rPr>
          <w:rFonts w:ascii="Garamond" w:hAnsi="Garamond" w:cs="Times New Roman"/>
          <w:b/>
          <w:szCs w:val="24"/>
        </w:rPr>
        <w:t>.000.000,00 zł</w:t>
      </w:r>
      <w:r w:rsidRPr="00443C21">
        <w:rPr>
          <w:rFonts w:ascii="Garamond" w:hAnsi="Garamond" w:cs="Times New Roman"/>
          <w:bCs/>
          <w:szCs w:val="24"/>
        </w:rPr>
        <w:t>.</w:t>
      </w:r>
    </w:p>
    <w:p w14:paraId="5521BD58" w14:textId="177B78A7" w:rsidR="00A51DB7" w:rsidRPr="000D2ABC" w:rsidRDefault="00A51DB7"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0A69CA1D" w14:textId="78C493A3" w:rsidR="00A51DB7" w:rsidRPr="000D2ABC" w:rsidRDefault="00A51DB7"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w:t>
      </w:r>
      <w:r w:rsidR="00874211" w:rsidRPr="000D2ABC">
        <w:rPr>
          <w:rFonts w:ascii="Garamond" w:hAnsi="Garamond" w:cs="Times New Roman"/>
          <w:szCs w:val="24"/>
        </w:rPr>
        <w:t>y rozmieć robotę zrealizowaną w</w:t>
      </w:r>
      <w:r w:rsidR="00443C21">
        <w:rPr>
          <w:rFonts w:ascii="Garamond" w:hAnsi="Garamond" w:cs="Times New Roman"/>
          <w:szCs w:val="24"/>
        </w:rPr>
        <w:t xml:space="preserve"> </w:t>
      </w:r>
      <w:r w:rsidRPr="000D2ABC">
        <w:rPr>
          <w:rFonts w:ascii="Garamond" w:hAnsi="Garamond" w:cs="Times New Roman"/>
          <w:szCs w:val="24"/>
        </w:rPr>
        <w:t>oparciu o</w:t>
      </w:r>
      <w:r w:rsidR="001F1761" w:rsidRPr="000D2ABC">
        <w:rPr>
          <w:rFonts w:ascii="Garamond" w:hAnsi="Garamond" w:cs="Times New Roman"/>
          <w:szCs w:val="24"/>
        </w:rPr>
        <w:t> </w:t>
      </w:r>
      <w:r w:rsidRPr="000D2ABC">
        <w:rPr>
          <w:rFonts w:ascii="Garamond" w:hAnsi="Garamond" w:cs="Times New Roman"/>
          <w:szCs w:val="24"/>
        </w:rPr>
        <w:t>jedną umowę cywilnopraw</w:t>
      </w:r>
      <w:r w:rsidR="00D4155D" w:rsidRPr="000D2ABC">
        <w:rPr>
          <w:rFonts w:ascii="Garamond" w:hAnsi="Garamond" w:cs="Times New Roman"/>
          <w:szCs w:val="24"/>
        </w:rPr>
        <w:t>ną;</w:t>
      </w:r>
    </w:p>
    <w:p w14:paraId="0F03E978" w14:textId="63EBE59A" w:rsidR="00C1528F" w:rsidRDefault="008C2F42" w:rsidP="00874211">
      <w:pPr>
        <w:pStyle w:val="Akapitzlist"/>
        <w:numPr>
          <w:ilvl w:val="0"/>
          <w:numId w:val="6"/>
        </w:numPr>
        <w:spacing w:line="360" w:lineRule="auto"/>
        <w:ind w:left="2268" w:hanging="283"/>
        <w:rPr>
          <w:rFonts w:ascii="Garamond" w:hAnsi="Garamond" w:cs="Times New Roman"/>
          <w:szCs w:val="24"/>
        </w:rPr>
      </w:pPr>
      <w:r>
        <w:rPr>
          <w:rFonts w:ascii="Garamond" w:hAnsi="Garamond" w:cs="Times New Roman"/>
          <w:szCs w:val="24"/>
        </w:rPr>
        <w:t xml:space="preserve">nie </w:t>
      </w:r>
      <w:r w:rsidR="00C1528F" w:rsidRPr="000D2ABC">
        <w:rPr>
          <w:rFonts w:ascii="Garamond" w:hAnsi="Garamond" w:cs="Times New Roman"/>
          <w:szCs w:val="24"/>
        </w:rPr>
        <w:t>dopuszcza się wykazani</w:t>
      </w:r>
      <w:r>
        <w:rPr>
          <w:rFonts w:ascii="Garamond" w:hAnsi="Garamond" w:cs="Times New Roman"/>
          <w:szCs w:val="24"/>
        </w:rPr>
        <w:t>a</w:t>
      </w:r>
      <w:r w:rsidR="00C1528F" w:rsidRPr="000D2ABC">
        <w:rPr>
          <w:rFonts w:ascii="Garamond" w:hAnsi="Garamond" w:cs="Times New Roman"/>
          <w:szCs w:val="24"/>
        </w:rPr>
        <w:t xml:space="preserve"> </w:t>
      </w:r>
      <w:r w:rsidR="00C3275E" w:rsidRPr="000D2ABC">
        <w:rPr>
          <w:rFonts w:ascii="Garamond" w:hAnsi="Garamond" w:cs="Times New Roman"/>
          <w:szCs w:val="24"/>
        </w:rPr>
        <w:t xml:space="preserve">tej samej </w:t>
      </w:r>
      <w:r w:rsidR="00C1528F" w:rsidRPr="000D2ABC">
        <w:rPr>
          <w:rFonts w:ascii="Garamond" w:hAnsi="Garamond" w:cs="Times New Roman"/>
          <w:szCs w:val="24"/>
        </w:rPr>
        <w:t xml:space="preserve">osoby na </w:t>
      </w:r>
      <w:r w:rsidR="00F2765A" w:rsidRPr="000D2ABC">
        <w:rPr>
          <w:rFonts w:ascii="Garamond" w:hAnsi="Garamond" w:cs="Times New Roman"/>
          <w:szCs w:val="24"/>
        </w:rPr>
        <w:t>oba</w:t>
      </w:r>
      <w:r w:rsidR="00C1528F" w:rsidRPr="000D2ABC">
        <w:rPr>
          <w:rFonts w:ascii="Garamond" w:hAnsi="Garamond" w:cs="Times New Roman"/>
          <w:szCs w:val="24"/>
        </w:rPr>
        <w:t xml:space="preserve"> stanowisk</w:t>
      </w:r>
      <w:r w:rsidR="00F2765A" w:rsidRPr="000D2ABC">
        <w:rPr>
          <w:rFonts w:ascii="Garamond" w:hAnsi="Garamond" w:cs="Times New Roman"/>
          <w:szCs w:val="24"/>
        </w:rPr>
        <w:t>a</w:t>
      </w:r>
      <w:r w:rsidR="00443C21">
        <w:rPr>
          <w:rFonts w:ascii="Garamond" w:hAnsi="Garamond" w:cs="Times New Roman"/>
          <w:szCs w:val="24"/>
        </w:rPr>
        <w:t>;</w:t>
      </w:r>
    </w:p>
    <w:p w14:paraId="645E0592" w14:textId="72E8974B" w:rsidR="00443C21" w:rsidRPr="000D2ABC" w:rsidRDefault="006A1ADC"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610E77E1" w14:textId="4C60BA62" w:rsidR="0055022B" w:rsidRDefault="0055022B" w:rsidP="0055022B">
      <w:pPr>
        <w:pStyle w:val="Akapitzlist"/>
        <w:numPr>
          <w:ilvl w:val="3"/>
          <w:numId w:val="1"/>
        </w:numPr>
        <w:spacing w:line="360" w:lineRule="auto"/>
        <w:ind w:left="1985" w:hanging="992"/>
        <w:rPr>
          <w:rFonts w:ascii="Garamond" w:hAnsi="Garamond" w:cs="Times New Roman"/>
          <w:szCs w:val="24"/>
        </w:rPr>
      </w:pPr>
      <w:r>
        <w:rPr>
          <w:rFonts w:ascii="Garamond" w:hAnsi="Garamond" w:cs="Times New Roman"/>
          <w:szCs w:val="24"/>
        </w:rPr>
        <w:lastRenderedPageBreak/>
        <w:t>Wykonawca musi wykazać, iż dysponuje poniżej wymienionymi narzędziami i urządzeniami technicznymi</w:t>
      </w:r>
      <w:r w:rsidR="003D3FE1">
        <w:rPr>
          <w:rFonts w:ascii="Garamond" w:hAnsi="Garamond" w:cs="Times New Roman"/>
          <w:szCs w:val="24"/>
        </w:rPr>
        <w:t>,</w:t>
      </w:r>
      <w:r>
        <w:rPr>
          <w:rFonts w:ascii="Garamond" w:hAnsi="Garamond" w:cs="Times New Roman"/>
          <w:szCs w:val="24"/>
        </w:rPr>
        <w:t xml:space="preserve"> dostępnymi Wykonawcy w celu wykonania niniejszego zamówienia publicznego:</w:t>
      </w:r>
    </w:p>
    <w:tbl>
      <w:tblPr>
        <w:tblStyle w:val="Tabela-Siatka"/>
        <w:tblW w:w="0" w:type="auto"/>
        <w:tblInd w:w="1985" w:type="dxa"/>
        <w:tblLook w:val="04A0" w:firstRow="1" w:lastRow="0" w:firstColumn="1" w:lastColumn="0" w:noHBand="0" w:noVBand="1"/>
      </w:tblPr>
      <w:tblGrid>
        <w:gridCol w:w="529"/>
        <w:gridCol w:w="5330"/>
        <w:gridCol w:w="1218"/>
      </w:tblGrid>
      <w:tr w:rsidR="0055022B" w14:paraId="1CFBA5EB" w14:textId="77777777" w:rsidTr="0055022B">
        <w:tc>
          <w:tcPr>
            <w:tcW w:w="529" w:type="dxa"/>
          </w:tcPr>
          <w:p w14:paraId="02BF19A6" w14:textId="06105B2A"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Lp.</w:t>
            </w:r>
          </w:p>
        </w:tc>
        <w:tc>
          <w:tcPr>
            <w:tcW w:w="5532" w:type="dxa"/>
          </w:tcPr>
          <w:p w14:paraId="78479645" w14:textId="35BF27C5"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Rodzaj sprzętu</w:t>
            </w:r>
          </w:p>
        </w:tc>
        <w:tc>
          <w:tcPr>
            <w:tcW w:w="1242" w:type="dxa"/>
          </w:tcPr>
          <w:p w14:paraId="6D5CD245" w14:textId="01657222"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Ilość (sztuk)</w:t>
            </w:r>
          </w:p>
        </w:tc>
      </w:tr>
      <w:tr w:rsidR="0055022B" w14:paraId="6906341C" w14:textId="77777777" w:rsidTr="0055022B">
        <w:tc>
          <w:tcPr>
            <w:tcW w:w="529" w:type="dxa"/>
          </w:tcPr>
          <w:p w14:paraId="7D18DDCB" w14:textId="3C860B90"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1.</w:t>
            </w:r>
          </w:p>
        </w:tc>
        <w:tc>
          <w:tcPr>
            <w:tcW w:w="5532" w:type="dxa"/>
          </w:tcPr>
          <w:p w14:paraId="3E01A224" w14:textId="2BD8335B"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Koparka podsiębierna</w:t>
            </w:r>
          </w:p>
        </w:tc>
        <w:tc>
          <w:tcPr>
            <w:tcW w:w="1242" w:type="dxa"/>
          </w:tcPr>
          <w:p w14:paraId="5FB62069" w14:textId="2036FBF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15E9BD36" w14:textId="77777777" w:rsidTr="0055022B">
        <w:tc>
          <w:tcPr>
            <w:tcW w:w="529" w:type="dxa"/>
          </w:tcPr>
          <w:p w14:paraId="2E09F974" w14:textId="7D765AB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c>
          <w:tcPr>
            <w:tcW w:w="5532" w:type="dxa"/>
          </w:tcPr>
          <w:p w14:paraId="4FB3A477" w14:textId="5F97CDAC"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 xml:space="preserve">Koparko </w:t>
            </w:r>
            <w:r w:rsidR="004878B8">
              <w:rPr>
                <w:rFonts w:ascii="Garamond" w:hAnsi="Garamond" w:cs="Times New Roman"/>
                <w:szCs w:val="24"/>
              </w:rPr>
              <w:t>–</w:t>
            </w:r>
            <w:r>
              <w:rPr>
                <w:rFonts w:ascii="Garamond" w:hAnsi="Garamond" w:cs="Times New Roman"/>
                <w:szCs w:val="24"/>
              </w:rPr>
              <w:t xml:space="preserve"> ładowarka</w:t>
            </w:r>
          </w:p>
        </w:tc>
        <w:tc>
          <w:tcPr>
            <w:tcW w:w="1242" w:type="dxa"/>
          </w:tcPr>
          <w:p w14:paraId="39B95474" w14:textId="7E12CE32"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2008E6F7" w14:textId="77777777" w:rsidTr="0055022B">
        <w:tc>
          <w:tcPr>
            <w:tcW w:w="529" w:type="dxa"/>
          </w:tcPr>
          <w:p w14:paraId="430C76A4" w14:textId="408322A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3.</w:t>
            </w:r>
          </w:p>
        </w:tc>
        <w:tc>
          <w:tcPr>
            <w:tcW w:w="5532" w:type="dxa"/>
          </w:tcPr>
          <w:p w14:paraId="503049FE" w14:textId="0758AA65"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Zagęszczarka lub ubijak, spalinowe, o masie min. 200 kg</w:t>
            </w:r>
          </w:p>
        </w:tc>
        <w:tc>
          <w:tcPr>
            <w:tcW w:w="1242" w:type="dxa"/>
          </w:tcPr>
          <w:p w14:paraId="67937BFF" w14:textId="327D47E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0DDE12C3" w14:textId="77777777" w:rsidTr="0055022B">
        <w:tc>
          <w:tcPr>
            <w:tcW w:w="529" w:type="dxa"/>
          </w:tcPr>
          <w:p w14:paraId="109158D7" w14:textId="01D54A6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4.</w:t>
            </w:r>
          </w:p>
        </w:tc>
        <w:tc>
          <w:tcPr>
            <w:tcW w:w="5532" w:type="dxa"/>
          </w:tcPr>
          <w:p w14:paraId="3309F20B" w14:textId="6F8D8D13"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skrzyniowy</w:t>
            </w:r>
          </w:p>
        </w:tc>
        <w:tc>
          <w:tcPr>
            <w:tcW w:w="1242" w:type="dxa"/>
          </w:tcPr>
          <w:p w14:paraId="1F9763D8" w14:textId="0B3D415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73C12FAE" w14:textId="77777777" w:rsidTr="0055022B">
        <w:tc>
          <w:tcPr>
            <w:tcW w:w="529" w:type="dxa"/>
          </w:tcPr>
          <w:p w14:paraId="1B828CA6" w14:textId="6E93C37B"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5.</w:t>
            </w:r>
          </w:p>
        </w:tc>
        <w:tc>
          <w:tcPr>
            <w:tcW w:w="5532" w:type="dxa"/>
          </w:tcPr>
          <w:p w14:paraId="7A5A6C8E" w14:textId="13B88DF8"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samowyładowczy o ładowności min. 10 Mg</w:t>
            </w:r>
          </w:p>
        </w:tc>
        <w:tc>
          <w:tcPr>
            <w:tcW w:w="1242" w:type="dxa"/>
          </w:tcPr>
          <w:p w14:paraId="7A0382E3" w14:textId="480166B3"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bl>
    <w:p w14:paraId="1531A52C" w14:textId="77777777" w:rsidR="0055022B" w:rsidRPr="00FB6ED3" w:rsidRDefault="0055022B" w:rsidP="00FB6ED3">
      <w:pPr>
        <w:spacing w:line="360" w:lineRule="auto"/>
        <w:rPr>
          <w:rFonts w:ascii="Garamond" w:hAnsi="Garamond" w:cs="Times New Roman"/>
          <w:szCs w:val="24"/>
        </w:rPr>
      </w:pPr>
    </w:p>
    <w:p w14:paraId="5B7C9D58" w14:textId="6648F9B5" w:rsidR="00F66D0A" w:rsidRDefault="00F66D0A" w:rsidP="00F66D0A">
      <w:pPr>
        <w:spacing w:line="360" w:lineRule="auto"/>
        <w:ind w:left="1985"/>
        <w:rPr>
          <w:rFonts w:ascii="Garamond" w:hAnsi="Garamond" w:cs="Times New Roman"/>
          <w:szCs w:val="24"/>
        </w:rPr>
      </w:pPr>
      <w:r w:rsidRPr="00F66D0A">
        <w:rPr>
          <w:rFonts w:ascii="Garamond" w:hAnsi="Garamond" w:cs="Times New Roman"/>
          <w:b/>
          <w:szCs w:val="24"/>
          <w:u w:val="single"/>
        </w:rPr>
        <w:t>Uwaga</w:t>
      </w:r>
      <w:r w:rsidRPr="00F66D0A">
        <w:rPr>
          <w:rFonts w:ascii="Garamond" w:hAnsi="Garamond" w:cs="Times New Roman"/>
          <w:szCs w:val="24"/>
        </w:rPr>
        <w:t>: Spełnienie niniejszego warunku udziału w postępowaniu nie zwalnia Wykonawcy, wyłonionego w wyniku p</w:t>
      </w:r>
      <w:r w:rsidR="00B620DF">
        <w:rPr>
          <w:rFonts w:ascii="Garamond" w:hAnsi="Garamond" w:cs="Times New Roman"/>
          <w:szCs w:val="24"/>
        </w:rPr>
        <w:t>rzeprowadzonego postępowania o </w:t>
      </w:r>
      <w:r w:rsidRPr="00F66D0A">
        <w:rPr>
          <w:rFonts w:ascii="Garamond" w:hAnsi="Garamond" w:cs="Times New Roman"/>
          <w:szCs w:val="24"/>
        </w:rPr>
        <w:t>udzielenie zamówienia publicznego, z obowiązku zapewnienia pozostałego sprzętu niezbędnego do prawi</w:t>
      </w:r>
      <w:r>
        <w:rPr>
          <w:rFonts w:ascii="Garamond" w:hAnsi="Garamond" w:cs="Times New Roman"/>
          <w:szCs w:val="24"/>
        </w:rPr>
        <w:t>dłowego i </w:t>
      </w:r>
      <w:r w:rsidRPr="00F66D0A">
        <w:rPr>
          <w:rFonts w:ascii="Garamond" w:hAnsi="Garamond" w:cs="Times New Roman"/>
          <w:szCs w:val="24"/>
        </w:rPr>
        <w:t>terminowego zrealizowania zamówienia</w:t>
      </w:r>
      <w:r w:rsidR="00CB3A74">
        <w:rPr>
          <w:rFonts w:ascii="Garamond" w:hAnsi="Garamond" w:cs="Times New Roman"/>
          <w:szCs w:val="24"/>
        </w:rPr>
        <w:t>.</w:t>
      </w:r>
    </w:p>
    <w:p w14:paraId="352D0259" w14:textId="7DC3A835" w:rsidR="00065F7F" w:rsidRPr="000D2ABC" w:rsidRDefault="00004631" w:rsidP="006F6044">
      <w:pPr>
        <w:spacing w:line="360" w:lineRule="auto"/>
        <w:ind w:left="1080"/>
        <w:rPr>
          <w:rFonts w:ascii="Garamond" w:hAnsi="Garamond" w:cs="Times New Roman"/>
          <w:szCs w:val="24"/>
        </w:rPr>
      </w:pPr>
      <w:r w:rsidRPr="000D2ABC">
        <w:rPr>
          <w:rFonts w:ascii="Garamond" w:hAnsi="Garamond" w:cs="Times New Roman"/>
          <w:szCs w:val="24"/>
        </w:rPr>
        <w:t>Wykonawca może po</w:t>
      </w:r>
      <w:r w:rsidR="00402674" w:rsidRPr="000D2ABC">
        <w:rPr>
          <w:rFonts w:ascii="Garamond" w:hAnsi="Garamond" w:cs="Times New Roman"/>
          <w:szCs w:val="24"/>
        </w:rPr>
        <w:t>legać na zdolności technicznej lub</w:t>
      </w:r>
      <w:r w:rsidRPr="000D2ABC">
        <w:rPr>
          <w:rFonts w:ascii="Garamond" w:hAnsi="Garamond" w:cs="Times New Roman"/>
          <w:szCs w:val="24"/>
        </w:rPr>
        <w:t xml:space="preserve"> zawodowej innych podmiotów, niezależnie od cha</w:t>
      </w:r>
      <w:r w:rsidR="00874211"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2C4B376F" w14:textId="09E12F21" w:rsidR="00D87455" w:rsidRPr="000D2ABC" w:rsidRDefault="00D87455" w:rsidP="00D87455">
      <w:pPr>
        <w:pStyle w:val="Akapitzlist"/>
        <w:numPr>
          <w:ilvl w:val="2"/>
          <w:numId w:val="1"/>
        </w:numPr>
        <w:spacing w:line="360" w:lineRule="auto"/>
        <w:rPr>
          <w:rFonts w:ascii="Garamond" w:hAnsi="Garamond" w:cs="Times New Roman"/>
          <w:szCs w:val="24"/>
        </w:rPr>
      </w:pPr>
      <w:r w:rsidRPr="000D2ABC">
        <w:rPr>
          <w:rFonts w:ascii="Garamond" w:hAnsi="Garamond" w:cs="Times New Roman"/>
          <w:b/>
          <w:szCs w:val="24"/>
          <w:u w:val="single"/>
        </w:rPr>
        <w:t xml:space="preserve">Sytuacja ekonomiczna </w:t>
      </w:r>
      <w:r w:rsidR="00997EA6" w:rsidRPr="000D2ABC">
        <w:rPr>
          <w:rFonts w:ascii="Garamond" w:hAnsi="Garamond" w:cs="Times New Roman"/>
          <w:b/>
          <w:szCs w:val="24"/>
          <w:u w:val="single"/>
        </w:rPr>
        <w:t xml:space="preserve">lub </w:t>
      </w:r>
      <w:r w:rsidRPr="000D2ABC">
        <w:rPr>
          <w:rFonts w:ascii="Garamond" w:hAnsi="Garamond" w:cs="Times New Roman"/>
          <w:b/>
          <w:szCs w:val="24"/>
          <w:u w:val="single"/>
        </w:rPr>
        <w:t>finansowa</w:t>
      </w:r>
      <w:r w:rsidRPr="000D2ABC">
        <w:rPr>
          <w:rFonts w:ascii="Garamond" w:hAnsi="Garamond" w:cs="Times New Roman"/>
          <w:szCs w:val="24"/>
        </w:rPr>
        <w:t>:</w:t>
      </w:r>
    </w:p>
    <w:p w14:paraId="67FA50E8" w14:textId="0FB2E482" w:rsidR="00D87455" w:rsidRPr="000D2ABC" w:rsidRDefault="00875A8B" w:rsidP="00D87455">
      <w:pPr>
        <w:pStyle w:val="Akapitzlist"/>
        <w:spacing w:line="360" w:lineRule="auto"/>
        <w:ind w:left="1080"/>
        <w:rPr>
          <w:rFonts w:ascii="Garamond" w:hAnsi="Garamond" w:cs="Times New Roman"/>
          <w:szCs w:val="24"/>
        </w:rPr>
      </w:pPr>
      <w:r w:rsidRPr="000D2ABC">
        <w:rPr>
          <w:rFonts w:ascii="Garamond" w:hAnsi="Garamond" w:cs="Times New Roman"/>
          <w:szCs w:val="24"/>
        </w:rPr>
        <w:t>Zamawiający uzna, że Wykonawca znajduje się w sytuacji ekonomicznej lub finansowej zapewniającej należyte wykonanie zamówienia, jeżeli Wykonawca wykaże, że posiada środki finansowe lub zdolność kredyto</w:t>
      </w:r>
      <w:r w:rsidR="007F1CCF">
        <w:rPr>
          <w:rFonts w:ascii="Garamond" w:hAnsi="Garamond" w:cs="Times New Roman"/>
          <w:szCs w:val="24"/>
        </w:rPr>
        <w:t>wą w wysokości nie niższej niż 2</w:t>
      </w:r>
      <w:r w:rsidRPr="000D2ABC">
        <w:rPr>
          <w:rFonts w:ascii="Garamond" w:hAnsi="Garamond" w:cs="Times New Roman"/>
          <w:szCs w:val="24"/>
        </w:rPr>
        <w:t xml:space="preserve">.000.000 zł (słownie: </w:t>
      </w:r>
      <w:r w:rsidR="00CB3A74">
        <w:rPr>
          <w:rFonts w:ascii="Garamond" w:hAnsi="Garamond" w:cs="Times New Roman"/>
          <w:szCs w:val="24"/>
        </w:rPr>
        <w:t xml:space="preserve">dwa </w:t>
      </w:r>
      <w:r w:rsidRPr="000D2ABC">
        <w:rPr>
          <w:rFonts w:ascii="Garamond" w:hAnsi="Garamond" w:cs="Times New Roman"/>
          <w:szCs w:val="24"/>
        </w:rPr>
        <w:t>milion</w:t>
      </w:r>
      <w:r w:rsidR="00CB3A74">
        <w:rPr>
          <w:rFonts w:ascii="Garamond" w:hAnsi="Garamond" w:cs="Times New Roman"/>
          <w:szCs w:val="24"/>
        </w:rPr>
        <w:t>y</w:t>
      </w:r>
      <w:r w:rsidRPr="000D2ABC">
        <w:rPr>
          <w:rFonts w:ascii="Garamond" w:hAnsi="Garamond" w:cs="Times New Roman"/>
          <w:szCs w:val="24"/>
        </w:rPr>
        <w:t xml:space="preserve"> złotych, 00/100).</w:t>
      </w:r>
    </w:p>
    <w:p w14:paraId="28606770" w14:textId="6706EA6C" w:rsidR="00D87455" w:rsidRPr="000D2ABC" w:rsidRDefault="00D87455" w:rsidP="00D87455">
      <w:pPr>
        <w:pStyle w:val="Akapitzlist"/>
        <w:spacing w:line="360" w:lineRule="auto"/>
        <w:ind w:left="1080"/>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 xml:space="preserve">: wartości podane w walutach innych niż PLN należy przeliczyć na PLN wg średniego kursu </w:t>
      </w:r>
      <w:r w:rsidR="000B0DA7" w:rsidRPr="000D2ABC">
        <w:rPr>
          <w:rFonts w:ascii="Garamond" w:hAnsi="Garamond" w:cs="Times New Roman"/>
          <w:szCs w:val="24"/>
        </w:rPr>
        <w:t>walut obcych Narodowego Banku Polskiego (</w:t>
      </w:r>
      <w:r w:rsidRPr="000D2ABC">
        <w:rPr>
          <w:rFonts w:ascii="Garamond" w:hAnsi="Garamond" w:cs="Times New Roman"/>
          <w:szCs w:val="24"/>
        </w:rPr>
        <w:t>NBP</w:t>
      </w:r>
      <w:r w:rsidR="000B0DA7" w:rsidRPr="000D2ABC">
        <w:rPr>
          <w:rFonts w:ascii="Garamond" w:hAnsi="Garamond" w:cs="Times New Roman"/>
          <w:szCs w:val="24"/>
        </w:rPr>
        <w:t>)</w:t>
      </w:r>
      <w:r w:rsidRPr="000D2ABC">
        <w:rPr>
          <w:rFonts w:ascii="Garamond" w:hAnsi="Garamond" w:cs="Times New Roman"/>
          <w:szCs w:val="24"/>
        </w:rPr>
        <w:t xml:space="preserve"> na </w:t>
      </w:r>
      <w:r w:rsidR="006A1ADC">
        <w:rPr>
          <w:rFonts w:ascii="Garamond" w:hAnsi="Garamond" w:cs="Times New Roman"/>
          <w:szCs w:val="24"/>
        </w:rPr>
        <w:t xml:space="preserve">dzień </w:t>
      </w:r>
      <w:r w:rsidR="000B0DA7" w:rsidRPr="000D2ABC">
        <w:rPr>
          <w:rFonts w:ascii="Garamond" w:hAnsi="Garamond" w:cs="Times New Roman"/>
          <w:szCs w:val="24"/>
        </w:rPr>
        <w:t>wystawienia dokumentu potwierdzającego spełnianie warunku</w:t>
      </w:r>
      <w:r w:rsidRPr="000D2ABC">
        <w:rPr>
          <w:rFonts w:ascii="Garamond" w:hAnsi="Garamond" w:cs="Times New Roman"/>
          <w:szCs w:val="24"/>
        </w:rPr>
        <w:t>. Wykonawca zobowiązany jest podać kurs przeliczeniowy.</w:t>
      </w:r>
    </w:p>
    <w:p w14:paraId="60BD4B9D" w14:textId="76401835" w:rsidR="00402674" w:rsidRPr="000D2ABC" w:rsidRDefault="00402674" w:rsidP="00D87455">
      <w:pPr>
        <w:pStyle w:val="Akapitzlist"/>
        <w:spacing w:line="360" w:lineRule="auto"/>
        <w:ind w:left="1080"/>
        <w:rPr>
          <w:rFonts w:ascii="Garamond" w:hAnsi="Garamond" w:cs="Times New Roman"/>
          <w:szCs w:val="24"/>
        </w:rPr>
      </w:pPr>
      <w:r w:rsidRPr="000D2ABC">
        <w:rPr>
          <w:rFonts w:ascii="Garamond" w:hAnsi="Garamond" w:cs="Times New Roman"/>
          <w:szCs w:val="24"/>
        </w:rPr>
        <w:t>Wykonawca może polegać na sytuacji ekonomicznej lub finansowej innych podmiotów, niezależnie od cha</w:t>
      </w:r>
      <w:r w:rsidR="004427A0"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162EA7EF" w14:textId="4328EA6A" w:rsidR="000F0997" w:rsidRPr="000D2ABC" w:rsidRDefault="000F0997" w:rsidP="000F099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Ocena spełniania warunków udziału w postępowaniu Wykonawców zostanie doko</w:t>
      </w:r>
      <w:r w:rsidR="00875A8B" w:rsidRPr="000D2ABC">
        <w:rPr>
          <w:rFonts w:ascii="Garamond" w:hAnsi="Garamond" w:cs="Times New Roman"/>
          <w:szCs w:val="24"/>
        </w:rPr>
        <w:t>nana w</w:t>
      </w:r>
      <w:r w:rsidR="000F04F3">
        <w:rPr>
          <w:rFonts w:ascii="Garamond" w:hAnsi="Garamond" w:cs="Times New Roman"/>
          <w:szCs w:val="24"/>
        </w:rPr>
        <w:t> </w:t>
      </w:r>
      <w:r w:rsidR="00875A8B" w:rsidRPr="000D2ABC">
        <w:rPr>
          <w:rFonts w:ascii="Garamond" w:hAnsi="Garamond" w:cs="Times New Roman"/>
          <w:szCs w:val="24"/>
        </w:rPr>
        <w:t>oparciu o zasadę spełnia/</w:t>
      </w:r>
      <w:r w:rsidRPr="000D2ABC">
        <w:rPr>
          <w:rFonts w:ascii="Garamond" w:hAnsi="Garamond" w:cs="Times New Roman"/>
          <w:szCs w:val="24"/>
        </w:rPr>
        <w:t>nie spełnia na p</w:t>
      </w:r>
      <w:r w:rsidR="000C4347" w:rsidRPr="000D2ABC">
        <w:rPr>
          <w:rFonts w:ascii="Garamond" w:hAnsi="Garamond" w:cs="Times New Roman"/>
          <w:szCs w:val="24"/>
        </w:rPr>
        <w:t>odstawie informacji zawartych w </w:t>
      </w:r>
      <w:r w:rsidRPr="000D2ABC">
        <w:rPr>
          <w:rFonts w:ascii="Garamond" w:hAnsi="Garamond" w:cs="Times New Roman"/>
          <w:szCs w:val="24"/>
        </w:rPr>
        <w:t xml:space="preserve">załączonych </w:t>
      </w:r>
      <w:r w:rsidRPr="000D2ABC">
        <w:rPr>
          <w:rFonts w:ascii="Garamond" w:hAnsi="Garamond" w:cs="Times New Roman"/>
          <w:szCs w:val="24"/>
        </w:rPr>
        <w:lastRenderedPageBreak/>
        <w:t>do oferty dokumentach lub oświadczeniach, zgodnie z wymaganiami określonymi przez Zamawiającego w niniejszym postępowaniu.</w:t>
      </w:r>
    </w:p>
    <w:p w14:paraId="2CB6CB7B" w14:textId="77777777" w:rsidR="000F0997" w:rsidRPr="000D2ABC" w:rsidRDefault="000F0997" w:rsidP="000F0997">
      <w:pPr>
        <w:pStyle w:val="Akapitzlist"/>
        <w:spacing w:line="360" w:lineRule="auto"/>
        <w:rPr>
          <w:rFonts w:ascii="Garamond" w:hAnsi="Garamond" w:cs="Times New Roman"/>
          <w:szCs w:val="24"/>
        </w:rPr>
      </w:pPr>
    </w:p>
    <w:p w14:paraId="4228A7B6" w14:textId="0DA06FD8" w:rsidR="000F0997" w:rsidRPr="000D2ABC" w:rsidRDefault="000F0997" w:rsidP="000F0997">
      <w:pPr>
        <w:pStyle w:val="Akapitzlist"/>
        <w:numPr>
          <w:ilvl w:val="0"/>
          <w:numId w:val="1"/>
        </w:numPr>
        <w:spacing w:line="360" w:lineRule="auto"/>
        <w:ind w:left="284" w:hanging="426"/>
        <w:rPr>
          <w:rFonts w:ascii="Garamond" w:hAnsi="Garamond" w:cs="Times New Roman"/>
          <w:szCs w:val="24"/>
        </w:rPr>
      </w:pPr>
      <w:r w:rsidRPr="000D2ABC">
        <w:rPr>
          <w:rFonts w:ascii="Garamond" w:hAnsi="Garamond" w:cs="Times New Roman"/>
          <w:b/>
          <w:szCs w:val="24"/>
        </w:rPr>
        <w:t>Oświadczenia i dokumenty, jakie mają dostarczyć Wykonawcy w celu potwierdzenia spełniania warunków udziału w postępowaniu</w:t>
      </w:r>
      <w:r w:rsidR="008848BD" w:rsidRPr="000D2ABC">
        <w:rPr>
          <w:rFonts w:ascii="Garamond" w:hAnsi="Garamond" w:cs="Times New Roman"/>
          <w:b/>
          <w:szCs w:val="24"/>
        </w:rPr>
        <w:t xml:space="preserve"> i braku podstaw do wykluczenia, oraz</w:t>
      </w:r>
      <w:r w:rsidRPr="000D2ABC">
        <w:rPr>
          <w:rFonts w:ascii="Garamond" w:hAnsi="Garamond" w:cs="Times New Roman"/>
          <w:b/>
          <w:szCs w:val="24"/>
        </w:rPr>
        <w:t xml:space="preserve"> forma dokumentów</w:t>
      </w:r>
      <w:r w:rsidRPr="000D2ABC">
        <w:rPr>
          <w:rFonts w:ascii="Garamond" w:hAnsi="Garamond" w:cs="Times New Roman"/>
          <w:szCs w:val="24"/>
        </w:rPr>
        <w:t>.</w:t>
      </w:r>
    </w:p>
    <w:p w14:paraId="455372DB" w14:textId="6DD9C695" w:rsidR="003C2768" w:rsidRPr="000D2ABC" w:rsidRDefault="003C2768" w:rsidP="003C2768">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Do oferty Wykonawca zobowiązany jest dołączyć aktualne na dzień składania ofert oświadczenie stanowiące wstępne potwierdzenie, że Wykonawca spełnia warunki udziału w postępowaniu oraz nie podlega wykluczeniu z udziału w postępowaniu:</w:t>
      </w:r>
    </w:p>
    <w:p w14:paraId="668BD2D1" w14:textId="763A10A5" w:rsidR="003C2768" w:rsidRPr="000D2ABC" w:rsidRDefault="00A2692C" w:rsidP="002A764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w:t>
      </w:r>
      <w:r w:rsidR="003C2768" w:rsidRPr="000D2ABC">
        <w:rPr>
          <w:rFonts w:ascii="Garamond" w:hAnsi="Garamond" w:cs="Times New Roman"/>
          <w:szCs w:val="24"/>
        </w:rPr>
        <w:t xml:space="preserve">świadczenie, o którym mowa w pkt </w:t>
      </w:r>
      <w:r w:rsidR="008005C7" w:rsidRPr="000D2ABC">
        <w:rPr>
          <w:rFonts w:ascii="Garamond" w:hAnsi="Garamond" w:cs="Times New Roman"/>
          <w:szCs w:val="24"/>
        </w:rPr>
        <w:t>8</w:t>
      </w:r>
      <w:r w:rsidR="003C2768" w:rsidRPr="000D2ABC">
        <w:rPr>
          <w:rFonts w:ascii="Garamond" w:hAnsi="Garamond" w:cs="Times New Roman"/>
          <w:szCs w:val="24"/>
        </w:rPr>
        <w:t xml:space="preserve">.1., w formie </w:t>
      </w:r>
      <w:r w:rsidR="002A7642" w:rsidRPr="000D2ABC">
        <w:rPr>
          <w:rFonts w:ascii="Garamond" w:hAnsi="Garamond" w:cs="Times New Roman"/>
          <w:szCs w:val="24"/>
        </w:rPr>
        <w:t>J</w:t>
      </w:r>
      <w:r w:rsidR="003C2768" w:rsidRPr="000D2ABC">
        <w:rPr>
          <w:rFonts w:ascii="Garamond" w:hAnsi="Garamond" w:cs="Times New Roman"/>
          <w:szCs w:val="24"/>
        </w:rPr>
        <w:t xml:space="preserve">ednolitego </w:t>
      </w:r>
      <w:r w:rsidR="002A7642" w:rsidRPr="000D2ABC">
        <w:rPr>
          <w:rFonts w:ascii="Garamond" w:hAnsi="Garamond" w:cs="Times New Roman"/>
          <w:szCs w:val="24"/>
        </w:rPr>
        <w:t>E</w:t>
      </w:r>
      <w:r w:rsidR="003C2768" w:rsidRPr="000D2ABC">
        <w:rPr>
          <w:rFonts w:ascii="Garamond" w:hAnsi="Garamond" w:cs="Times New Roman"/>
          <w:szCs w:val="24"/>
        </w:rPr>
        <w:t xml:space="preserve">uropejskiego </w:t>
      </w:r>
      <w:r w:rsidR="002A7642" w:rsidRPr="000D2ABC">
        <w:rPr>
          <w:rFonts w:ascii="Garamond" w:hAnsi="Garamond" w:cs="Times New Roman"/>
          <w:szCs w:val="24"/>
        </w:rPr>
        <w:t>D</w:t>
      </w:r>
      <w:r w:rsidR="003C2768" w:rsidRPr="000D2ABC">
        <w:rPr>
          <w:rFonts w:ascii="Garamond" w:hAnsi="Garamond" w:cs="Times New Roman"/>
          <w:szCs w:val="24"/>
        </w:rPr>
        <w:t xml:space="preserve">okumentu </w:t>
      </w:r>
      <w:r w:rsidR="002A7642" w:rsidRPr="000D2ABC">
        <w:rPr>
          <w:rFonts w:ascii="Garamond" w:hAnsi="Garamond" w:cs="Times New Roman"/>
          <w:szCs w:val="24"/>
        </w:rPr>
        <w:t>Z</w:t>
      </w:r>
      <w:r w:rsidR="003C2768" w:rsidRPr="000D2ABC">
        <w:rPr>
          <w:rFonts w:ascii="Garamond" w:hAnsi="Garamond" w:cs="Times New Roman"/>
          <w:szCs w:val="24"/>
        </w:rPr>
        <w:t xml:space="preserve">amówienia </w:t>
      </w:r>
      <w:r w:rsidR="002A7642" w:rsidRPr="000D2ABC">
        <w:rPr>
          <w:rFonts w:ascii="Garamond" w:hAnsi="Garamond" w:cs="Times New Roman"/>
          <w:szCs w:val="24"/>
        </w:rPr>
        <w:t xml:space="preserve">(JEDZ) </w:t>
      </w:r>
      <w:r w:rsidR="003C2768" w:rsidRPr="000D2ABC">
        <w:rPr>
          <w:rFonts w:ascii="Garamond" w:hAnsi="Garamond" w:cs="Times New Roman"/>
          <w:szCs w:val="24"/>
        </w:rPr>
        <w:t xml:space="preserve">sporządzonego zgodnie z wzorem standardowego formularza określonego </w:t>
      </w:r>
      <w:r w:rsidR="002A7642" w:rsidRPr="000D2ABC">
        <w:rPr>
          <w:rFonts w:ascii="Garamond" w:hAnsi="Garamond" w:cs="Times New Roman"/>
          <w:szCs w:val="24"/>
        </w:rPr>
        <w:t>w rozporządzeniu wykonawczym Komisji (UE) 2016/7 z dnia 5 stycznia 2016 r. ustanawiające standardowy formularza jednolitego europejskiego dokumentu zamówienia (Dz. U. L 3/16 z 06.01.2016 r.), wydanym na podstawie art. 59 ust. 2 dyrektywy 20 14/24/UE</w:t>
      </w:r>
      <w:r w:rsidR="003C2768" w:rsidRPr="000D2ABC">
        <w:rPr>
          <w:rFonts w:ascii="Garamond" w:hAnsi="Garamond" w:cs="Times New Roman"/>
          <w:szCs w:val="24"/>
        </w:rPr>
        <w:t xml:space="preserve">, Wykonawca zobowiązany jest </w:t>
      </w:r>
      <w:r w:rsidR="004E38EC" w:rsidRPr="000D2ABC">
        <w:rPr>
          <w:rFonts w:ascii="Garamond" w:hAnsi="Garamond" w:cs="Times New Roman"/>
          <w:szCs w:val="24"/>
        </w:rPr>
        <w:t>załączyć do oferty</w:t>
      </w:r>
      <w:r w:rsidR="003C2768" w:rsidRPr="000D2ABC">
        <w:rPr>
          <w:rFonts w:ascii="Garamond" w:hAnsi="Garamond" w:cs="Times New Roman"/>
          <w:szCs w:val="24"/>
        </w:rPr>
        <w:t xml:space="preserve"> w</w:t>
      </w:r>
      <w:r w:rsidR="001B0D91">
        <w:rPr>
          <w:rFonts w:ascii="Garamond" w:hAnsi="Garamond" w:cs="Times New Roman"/>
          <w:szCs w:val="24"/>
        </w:rPr>
        <w:t> </w:t>
      </w:r>
      <w:r w:rsidR="003C2768" w:rsidRPr="000D2ABC">
        <w:rPr>
          <w:rFonts w:ascii="Garamond" w:hAnsi="Garamond" w:cs="Times New Roman"/>
          <w:szCs w:val="24"/>
        </w:rPr>
        <w:t xml:space="preserve">postaci elektronicznej opatrzonej kwalifikowanym podpisem elektronicznym, zgodnie z zasadami określonymi w pkt </w:t>
      </w:r>
      <w:r w:rsidR="0071417E" w:rsidRPr="000D2ABC">
        <w:rPr>
          <w:rFonts w:ascii="Garamond" w:hAnsi="Garamond" w:cs="Times New Roman"/>
          <w:szCs w:val="24"/>
        </w:rPr>
        <w:t>9</w:t>
      </w:r>
      <w:r w:rsidR="008005C7" w:rsidRPr="000D2ABC">
        <w:rPr>
          <w:rFonts w:ascii="Garamond" w:hAnsi="Garamond" w:cs="Times New Roman"/>
          <w:szCs w:val="24"/>
        </w:rPr>
        <w:t>.2</w:t>
      </w:r>
      <w:r w:rsidR="003C2768" w:rsidRPr="000D2ABC">
        <w:rPr>
          <w:rFonts w:ascii="Garamond" w:hAnsi="Garamond" w:cs="Times New Roman"/>
          <w:szCs w:val="24"/>
        </w:rPr>
        <w:t>.</w:t>
      </w:r>
    </w:p>
    <w:p w14:paraId="1D239217" w14:textId="31DAE9D9" w:rsidR="003C2768" w:rsidRPr="000D2ABC" w:rsidRDefault="003C2768" w:rsidP="003C2768">
      <w:pPr>
        <w:pStyle w:val="Akapitzlist"/>
        <w:spacing w:line="360" w:lineRule="auto"/>
        <w:ind w:left="1080"/>
        <w:rPr>
          <w:rFonts w:ascii="Garamond" w:hAnsi="Garamond" w:cs="Times New Roman"/>
          <w:szCs w:val="24"/>
        </w:rPr>
      </w:pPr>
      <w:r w:rsidRPr="000D2ABC">
        <w:rPr>
          <w:rFonts w:ascii="Garamond" w:hAnsi="Garamond" w:cs="Times New Roman"/>
          <w:szCs w:val="24"/>
        </w:rPr>
        <w:t xml:space="preserve">Wykonawca wypełnia </w:t>
      </w:r>
      <w:r w:rsidR="00DA3A1F" w:rsidRPr="000D2ABC">
        <w:rPr>
          <w:rFonts w:ascii="Garamond" w:hAnsi="Garamond" w:cs="Times New Roman"/>
          <w:szCs w:val="24"/>
        </w:rPr>
        <w:t>JEDZ</w:t>
      </w:r>
      <w:r w:rsidRPr="000D2ABC">
        <w:rPr>
          <w:rFonts w:ascii="Garamond" w:hAnsi="Garamond" w:cs="Times New Roman"/>
          <w:szCs w:val="24"/>
        </w:rPr>
        <w:t xml:space="preserve"> tworząc dokument elektroniczny. Może korzystać z</w:t>
      </w:r>
      <w:r w:rsidR="001B0D91">
        <w:rPr>
          <w:rFonts w:ascii="Garamond" w:hAnsi="Garamond" w:cs="Times New Roman"/>
          <w:szCs w:val="24"/>
        </w:rPr>
        <w:t> </w:t>
      </w:r>
      <w:r w:rsidRPr="000D2ABC">
        <w:rPr>
          <w:rFonts w:ascii="Garamond" w:hAnsi="Garamond" w:cs="Times New Roman"/>
          <w:szCs w:val="24"/>
        </w:rPr>
        <w:t xml:space="preserve">narzędzia </w:t>
      </w:r>
      <w:proofErr w:type="spellStart"/>
      <w:r w:rsidRPr="000D2ABC">
        <w:rPr>
          <w:rFonts w:ascii="Garamond" w:hAnsi="Garamond" w:cs="Times New Roman"/>
          <w:szCs w:val="24"/>
        </w:rPr>
        <w:t>eESPD</w:t>
      </w:r>
      <w:proofErr w:type="spellEnd"/>
      <w:r w:rsidRPr="000D2ABC">
        <w:rPr>
          <w:rFonts w:ascii="Garamond" w:hAnsi="Garamond" w:cs="Times New Roman"/>
          <w:szCs w:val="24"/>
        </w:rPr>
        <w:t xml:space="preserve"> lub innych dostępnych narzędzi lub oprogramowania, które umożliwiają wypełnienie jednolitego dokumentu i utworzenie dokumentu elektronicznego.</w:t>
      </w:r>
    </w:p>
    <w:p w14:paraId="69F0F6B3" w14:textId="0E93EECD" w:rsidR="00787D82" w:rsidRPr="000D2ABC" w:rsidRDefault="00787D82" w:rsidP="003C2768">
      <w:pPr>
        <w:pStyle w:val="Akapitzlist"/>
        <w:spacing w:line="360" w:lineRule="auto"/>
        <w:ind w:left="1080"/>
        <w:rPr>
          <w:rFonts w:ascii="Garamond" w:hAnsi="Garamond" w:cs="Times New Roman"/>
          <w:szCs w:val="24"/>
        </w:rPr>
      </w:pPr>
      <w:r w:rsidRPr="000D2ABC">
        <w:rPr>
          <w:rFonts w:ascii="Garamond" w:hAnsi="Garamond" w:cs="Times New Roman"/>
          <w:szCs w:val="24"/>
        </w:rPr>
        <w:t>Rozporządzenie, o którym mowa powyżej zawiera załącznik 1 – Instrukcje, w którym opisano sposób wypełnienia JEDZ. Szczegółowe informacje związane z zasadami i</w:t>
      </w:r>
      <w:r w:rsidR="00942E1F">
        <w:rPr>
          <w:rFonts w:ascii="Garamond" w:hAnsi="Garamond" w:cs="Times New Roman"/>
          <w:szCs w:val="24"/>
        </w:rPr>
        <w:t> </w:t>
      </w:r>
      <w:r w:rsidRPr="000D2ABC">
        <w:rPr>
          <w:rFonts w:ascii="Garamond" w:hAnsi="Garamond" w:cs="Times New Roman"/>
          <w:szCs w:val="24"/>
        </w:rPr>
        <w:t>sposobem wypełniania Jednolitego Europejskiego Dokumentu Z</w:t>
      </w:r>
      <w:r w:rsidR="004427A0" w:rsidRPr="000D2ABC">
        <w:rPr>
          <w:rFonts w:ascii="Garamond" w:hAnsi="Garamond" w:cs="Times New Roman"/>
          <w:szCs w:val="24"/>
        </w:rPr>
        <w:t>amówienia, znajdują się także w </w:t>
      </w:r>
      <w:r w:rsidRPr="000D2ABC">
        <w:rPr>
          <w:rFonts w:ascii="Garamond" w:hAnsi="Garamond" w:cs="Times New Roman"/>
          <w:szCs w:val="24"/>
        </w:rPr>
        <w:t>wyjaśnieniach Urzędu Zamówień Publicznych (UZP) dostępnych na stronie Urzędu – www.uzp.gov.pl, w Repozytorium wiedzy, w zakładce Jednolity Europejski Dokument Zamówienia.</w:t>
      </w:r>
    </w:p>
    <w:p w14:paraId="56A43598" w14:textId="6AFF832D" w:rsidR="003C2768" w:rsidRPr="000D2ABC" w:rsidRDefault="00783F58" w:rsidP="003C2768">
      <w:pPr>
        <w:pStyle w:val="Akapitzlist"/>
        <w:spacing w:line="360" w:lineRule="auto"/>
        <w:ind w:left="1080"/>
        <w:rPr>
          <w:rFonts w:ascii="Garamond" w:hAnsi="Garamond" w:cs="Times New Roman"/>
          <w:szCs w:val="24"/>
          <w:u w:val="single"/>
        </w:rPr>
      </w:pPr>
      <w:r w:rsidRPr="000D2ABC">
        <w:rPr>
          <w:rFonts w:ascii="Garamond" w:hAnsi="Garamond" w:cs="Times New Roman"/>
          <w:szCs w:val="24"/>
          <w:u w:val="single"/>
        </w:rPr>
        <w:t xml:space="preserve">W zakresie części IV „Kryteria Kwalifikacji” JEDZ, Wykonawca wypełnia tylko sekcję „α”. Wykonawca nie musi wypełniać żadnej z pozostałych sekcji w części IV JEDZ. </w:t>
      </w:r>
    </w:p>
    <w:p w14:paraId="29816511" w14:textId="1C0686D5" w:rsidR="003C2768" w:rsidRPr="000D2ABC" w:rsidRDefault="00A2692C" w:rsidP="00B55B25">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3C2768" w:rsidRPr="000D2ABC">
        <w:rPr>
          <w:rFonts w:ascii="Garamond" w:hAnsi="Garamond" w:cs="Times New Roman"/>
          <w:szCs w:val="24"/>
        </w:rPr>
        <w:t xml:space="preserve"> terminie 3 dni od zamieszczenia na stronie internetowej Zamawiającego informacji z otwarcia ofert, o której mowa w art. 86 ust.</w:t>
      </w:r>
      <w:r w:rsidR="001B0D91">
        <w:rPr>
          <w:rFonts w:ascii="Garamond" w:hAnsi="Garamond" w:cs="Times New Roman"/>
          <w:szCs w:val="24"/>
        </w:rPr>
        <w:t xml:space="preserve"> </w:t>
      </w:r>
      <w:r w:rsidR="003C2768" w:rsidRPr="000D2ABC">
        <w:rPr>
          <w:rFonts w:ascii="Garamond" w:hAnsi="Garamond" w:cs="Times New Roman"/>
          <w:szCs w:val="24"/>
        </w:rPr>
        <w:t>5 ustawy Pzp, Wykonawca zobowiązany jest przekazać Zamawia</w:t>
      </w:r>
      <w:r w:rsidR="00B55B25" w:rsidRPr="000D2ABC">
        <w:rPr>
          <w:rFonts w:ascii="Garamond" w:hAnsi="Garamond" w:cs="Times New Roman"/>
          <w:szCs w:val="24"/>
        </w:rPr>
        <w:t>jącemu oświadczenie Wykonawcy o </w:t>
      </w:r>
      <w:r w:rsidR="003C2768" w:rsidRPr="000D2ABC">
        <w:rPr>
          <w:rFonts w:ascii="Garamond" w:hAnsi="Garamond" w:cs="Times New Roman"/>
          <w:szCs w:val="24"/>
        </w:rPr>
        <w:t>przynależności albo braku przynależności do tej samej grupy kapitałowej</w:t>
      </w:r>
      <w:r w:rsidR="00A560F1">
        <w:rPr>
          <w:rFonts w:ascii="Garamond" w:hAnsi="Garamond" w:cs="Times New Roman"/>
          <w:szCs w:val="24"/>
        </w:rPr>
        <w:t xml:space="preserve">, którego wzór stanowi </w:t>
      </w:r>
      <w:r w:rsidR="00C051F7" w:rsidRPr="000D2ABC">
        <w:rPr>
          <w:rFonts w:ascii="Garamond" w:hAnsi="Garamond" w:cs="Times New Roman"/>
          <w:szCs w:val="24"/>
        </w:rPr>
        <w:t>Z</w:t>
      </w:r>
      <w:r w:rsidR="003C2768" w:rsidRPr="000D2ABC">
        <w:rPr>
          <w:rFonts w:ascii="Garamond" w:hAnsi="Garamond" w:cs="Times New Roman"/>
          <w:szCs w:val="24"/>
        </w:rPr>
        <w:t>ałącznik Nr 1.</w:t>
      </w:r>
      <w:r w:rsidR="00A27852">
        <w:rPr>
          <w:rFonts w:ascii="Garamond" w:hAnsi="Garamond" w:cs="Times New Roman"/>
          <w:szCs w:val="24"/>
        </w:rPr>
        <w:t>6</w:t>
      </w:r>
      <w:r w:rsidR="003C2768" w:rsidRPr="000D2ABC">
        <w:rPr>
          <w:rFonts w:ascii="Garamond" w:hAnsi="Garamond" w:cs="Times New Roman"/>
          <w:szCs w:val="24"/>
        </w:rPr>
        <w:t xml:space="preserve">. do </w:t>
      </w:r>
      <w:r w:rsidR="00500E66" w:rsidRPr="000D2ABC">
        <w:rPr>
          <w:rFonts w:ascii="Garamond" w:hAnsi="Garamond" w:cs="Times New Roman"/>
          <w:szCs w:val="24"/>
        </w:rPr>
        <w:t>IDW</w:t>
      </w:r>
      <w:r w:rsidR="00B55B25" w:rsidRPr="000D2ABC">
        <w:rPr>
          <w:rFonts w:ascii="Garamond" w:hAnsi="Garamond" w:cs="Times New Roman"/>
          <w:szCs w:val="24"/>
        </w:rPr>
        <w:t>.</w:t>
      </w:r>
      <w:r w:rsidR="003C2768" w:rsidRPr="000D2ABC">
        <w:rPr>
          <w:rFonts w:ascii="Garamond" w:hAnsi="Garamond" w:cs="Times New Roman"/>
          <w:szCs w:val="24"/>
        </w:rPr>
        <w:t xml:space="preserve"> </w:t>
      </w:r>
      <w:r w:rsidR="00B55B25" w:rsidRPr="000D2ABC">
        <w:rPr>
          <w:rFonts w:ascii="Garamond" w:hAnsi="Garamond" w:cs="Times New Roman"/>
          <w:bCs/>
          <w:szCs w:val="24"/>
        </w:rPr>
        <w:t>Wykonawcy, którzy należąc do</w:t>
      </w:r>
      <w:r w:rsidR="00796A26" w:rsidRPr="000D2ABC">
        <w:rPr>
          <w:rFonts w:ascii="Garamond" w:hAnsi="Garamond" w:cs="Times New Roman"/>
          <w:bCs/>
          <w:szCs w:val="24"/>
        </w:rPr>
        <w:t xml:space="preserve"> tej samej grupy kapitałowej, w </w:t>
      </w:r>
      <w:r w:rsidR="00B55B25" w:rsidRPr="000D2ABC">
        <w:rPr>
          <w:rFonts w:ascii="Garamond" w:hAnsi="Garamond" w:cs="Times New Roman"/>
          <w:bCs/>
          <w:szCs w:val="24"/>
        </w:rPr>
        <w:t xml:space="preserve">rozumieniu </w:t>
      </w:r>
      <w:r w:rsidR="00B55B25" w:rsidRPr="000D2ABC">
        <w:rPr>
          <w:rFonts w:ascii="Garamond" w:hAnsi="Garamond" w:cs="Times New Roman"/>
          <w:bCs/>
          <w:szCs w:val="24"/>
        </w:rPr>
        <w:lastRenderedPageBreak/>
        <w:t>ustawy z dnia 16 lutego 2</w:t>
      </w:r>
      <w:r w:rsidR="00796A26" w:rsidRPr="000D2ABC">
        <w:rPr>
          <w:rFonts w:ascii="Garamond" w:hAnsi="Garamond" w:cs="Times New Roman"/>
          <w:bCs/>
          <w:szCs w:val="24"/>
        </w:rPr>
        <w:t>007 r. o ochronie konkurencji i </w:t>
      </w:r>
      <w:r w:rsidR="00B55B25" w:rsidRPr="000D2ABC">
        <w:rPr>
          <w:rFonts w:ascii="Garamond" w:hAnsi="Garamond" w:cs="Times New Roman"/>
          <w:bCs/>
          <w:szCs w:val="24"/>
        </w:rPr>
        <w:t>konsumentów (tekst jedn. Dz.U. z 2019 r. poz. 369 z późn. zm.), złożyli odrębne oferty, podlegają wykluczeniu, chyba że wykażą, że istniejące między nimi powiązania nie prowa</w:t>
      </w:r>
      <w:r w:rsidR="00796A26" w:rsidRPr="000D2ABC">
        <w:rPr>
          <w:rFonts w:ascii="Garamond" w:hAnsi="Garamond" w:cs="Times New Roman"/>
          <w:bCs/>
          <w:szCs w:val="24"/>
        </w:rPr>
        <w:t>dzą do zakłócenia konkurencji w </w:t>
      </w:r>
      <w:r w:rsidR="00B55B25" w:rsidRPr="000D2ABC">
        <w:rPr>
          <w:rFonts w:ascii="Garamond" w:hAnsi="Garamond" w:cs="Times New Roman"/>
          <w:bCs/>
          <w:szCs w:val="24"/>
        </w:rPr>
        <w:t xml:space="preserve">postępowaniu o udzielenie zamówienia. </w:t>
      </w:r>
      <w:r w:rsidR="00B55B25" w:rsidRPr="000D2ABC">
        <w:rPr>
          <w:rFonts w:ascii="Garamond" w:hAnsi="Garamond" w:cs="Times New Roman"/>
          <w:szCs w:val="24"/>
        </w:rPr>
        <w:t>W</w:t>
      </w:r>
      <w:r w:rsidR="003C2768" w:rsidRPr="000D2ABC">
        <w:rPr>
          <w:rFonts w:ascii="Garamond" w:hAnsi="Garamond" w:cs="Times New Roman"/>
          <w:szCs w:val="24"/>
        </w:rPr>
        <w:t xml:space="preserve"> przypadku przynależności do tej samej grupy kapitałow</w:t>
      </w:r>
      <w:r w:rsidR="00796A26" w:rsidRPr="000D2ABC">
        <w:rPr>
          <w:rFonts w:ascii="Garamond" w:hAnsi="Garamond" w:cs="Times New Roman"/>
          <w:szCs w:val="24"/>
        </w:rPr>
        <w:t>ej Wykonawca może złożyć wraz z </w:t>
      </w:r>
      <w:r w:rsidR="003C2768" w:rsidRPr="000D2ABC">
        <w:rPr>
          <w:rFonts w:ascii="Garamond" w:hAnsi="Garamond" w:cs="Times New Roman"/>
          <w:szCs w:val="24"/>
        </w:rPr>
        <w:t>oświadczeniem dokumenty bądź informacje potwierdzające, że powiązania z innym Wykonawcą nie prowadzą do zakłócenia konkurencji w postępowaniu.</w:t>
      </w:r>
    </w:p>
    <w:p w14:paraId="3F7D5342" w14:textId="6D2ABA69" w:rsidR="00AD1046" w:rsidRPr="000D2ABC" w:rsidRDefault="00B55B25"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podlega wykluczeniu na podstawie art. 24 ust. 1 pkt 13-14 i</w:t>
      </w:r>
      <w:r w:rsidR="00244F38">
        <w:rPr>
          <w:rFonts w:ascii="Garamond" w:hAnsi="Garamond" w:cs="Times New Roman"/>
          <w:szCs w:val="24"/>
        </w:rPr>
        <w:t xml:space="preserve"> pkt</w:t>
      </w:r>
      <w:r w:rsidRPr="000D2ABC">
        <w:rPr>
          <w:rFonts w:ascii="Garamond" w:hAnsi="Garamond" w:cs="Times New Roman"/>
          <w:szCs w:val="24"/>
        </w:rPr>
        <w:t xml:space="preserve"> 16-20 </w:t>
      </w:r>
      <w:r w:rsidR="00244F38">
        <w:rPr>
          <w:rFonts w:ascii="Garamond" w:hAnsi="Garamond" w:cs="Times New Roman"/>
          <w:szCs w:val="24"/>
        </w:rPr>
        <w:t xml:space="preserve">lub ust. 5 </w:t>
      </w:r>
      <w:r w:rsidRPr="000D2ABC">
        <w:rPr>
          <w:rFonts w:ascii="Garamond" w:hAnsi="Garamond" w:cs="Times New Roman"/>
          <w:szCs w:val="24"/>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A22E69" w:rsidRPr="000D2ABC">
        <w:rPr>
          <w:rFonts w:ascii="Garamond" w:hAnsi="Garamond" w:cs="Times New Roman"/>
          <w:szCs w:val="24"/>
        </w:rPr>
        <w:t>u faktycznego oraz współpracę z </w:t>
      </w:r>
      <w:r w:rsidRPr="000D2ABC">
        <w:rPr>
          <w:rFonts w:ascii="Garamond" w:hAnsi="Garamond" w:cs="Times New Roman"/>
          <w:szCs w:val="24"/>
        </w:rPr>
        <w:t xml:space="preserve">organami ścigania oraz podjęcie konkretnych środków technicznych, organizacyjnych i kadrowych, które </w:t>
      </w:r>
      <w:r w:rsidR="007D3251" w:rsidRPr="000D2ABC">
        <w:rPr>
          <w:rFonts w:ascii="Garamond" w:hAnsi="Garamond" w:cs="Times New Roman"/>
          <w:szCs w:val="24"/>
        </w:rPr>
        <w:t>są odpowiednie dla zapobiegania</w:t>
      </w:r>
      <w:r w:rsidRPr="000D2ABC">
        <w:rPr>
          <w:rFonts w:ascii="Garamond" w:hAnsi="Garamond" w:cs="Times New Roman"/>
          <w:szCs w:val="24"/>
        </w:rPr>
        <w:t xml:space="preserve"> dalszym przestępstwom lub</w:t>
      </w:r>
      <w:r w:rsidR="007D3251" w:rsidRPr="000D2ABC">
        <w:rPr>
          <w:rFonts w:ascii="Garamond" w:hAnsi="Garamond" w:cs="Times New Roman"/>
          <w:szCs w:val="24"/>
        </w:rPr>
        <w:t xml:space="preserve"> </w:t>
      </w:r>
      <w:r w:rsidRPr="000D2ABC">
        <w:rPr>
          <w:rFonts w:ascii="Garamond" w:hAnsi="Garamond" w:cs="Times New Roman"/>
          <w:szCs w:val="24"/>
        </w:rPr>
        <w:t>przestępstwom skarbowym lub nieprawidłowemu postępowaniu Wykonawcy. Regulacji, o której mowa w zdaniu pierwszym nie stosuje się, jeżeli wobec Wykonawcy, będącego podmiotem zbiorowym, orzeczono prawomocnym wyr</w:t>
      </w:r>
      <w:r w:rsidR="00D56FEB" w:rsidRPr="000D2ABC">
        <w:rPr>
          <w:rFonts w:ascii="Garamond" w:hAnsi="Garamond" w:cs="Times New Roman"/>
          <w:szCs w:val="24"/>
        </w:rPr>
        <w:t>okiem sądu zakaz ubiegania  się</w:t>
      </w:r>
      <w:r w:rsidRPr="000D2ABC">
        <w:rPr>
          <w:rFonts w:ascii="Garamond" w:hAnsi="Garamond" w:cs="Times New Roman"/>
          <w:szCs w:val="24"/>
        </w:rPr>
        <w:t xml:space="preserve"> o udzielenie zamówien</w:t>
      </w:r>
      <w:r w:rsidR="00A22E69" w:rsidRPr="000D2ABC">
        <w:rPr>
          <w:rFonts w:ascii="Garamond" w:hAnsi="Garamond" w:cs="Times New Roman"/>
          <w:szCs w:val="24"/>
        </w:rPr>
        <w:t>ia oraz nie upłynął określony w </w:t>
      </w:r>
      <w:r w:rsidRPr="000D2ABC">
        <w:rPr>
          <w:rFonts w:ascii="Garamond" w:hAnsi="Garamond" w:cs="Times New Roman"/>
          <w:szCs w:val="24"/>
        </w:rPr>
        <w:t xml:space="preserve">tym wyroku okres obowiązywania tego </w:t>
      </w:r>
      <w:r w:rsidR="00AD1046" w:rsidRPr="000D2ABC">
        <w:rPr>
          <w:rFonts w:ascii="Garamond" w:hAnsi="Garamond" w:cs="Times New Roman"/>
          <w:szCs w:val="24"/>
        </w:rPr>
        <w:t>zakazu.</w:t>
      </w:r>
    </w:p>
    <w:p w14:paraId="638AC6A2" w14:textId="042971F8" w:rsidR="00B55B25" w:rsidRPr="000D2ABC" w:rsidRDefault="001C0581"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nie podlega wykluczeniu, jeżeli Za</w:t>
      </w:r>
      <w:r w:rsidR="00AB64F6" w:rsidRPr="000D2ABC">
        <w:rPr>
          <w:rFonts w:ascii="Garamond" w:hAnsi="Garamond" w:cs="Times New Roman"/>
          <w:szCs w:val="24"/>
        </w:rPr>
        <w:t>mawiający, uwzględniając wagę i </w:t>
      </w:r>
      <w:r w:rsidRPr="000D2ABC">
        <w:rPr>
          <w:rFonts w:ascii="Garamond" w:hAnsi="Garamond" w:cs="Times New Roman"/>
          <w:szCs w:val="24"/>
        </w:rPr>
        <w:t>szczególne okoliczności czynu Wykonawcy, uzna za wystarczające dowody</w:t>
      </w:r>
      <w:r w:rsidR="00AD1046" w:rsidRPr="000D2ABC">
        <w:rPr>
          <w:rFonts w:ascii="Garamond" w:hAnsi="Garamond" w:cs="Times New Roman"/>
          <w:szCs w:val="24"/>
        </w:rPr>
        <w:t xml:space="preserve"> przedstawione na podstawie pkt 8.1.3. powyżej</w:t>
      </w:r>
      <w:r w:rsidRPr="000D2ABC">
        <w:rPr>
          <w:rFonts w:ascii="Garamond" w:hAnsi="Garamond" w:cs="Times New Roman"/>
          <w:szCs w:val="24"/>
        </w:rPr>
        <w:t>.</w:t>
      </w:r>
    </w:p>
    <w:p w14:paraId="023D26CE" w14:textId="0D7526B1" w:rsidR="008848BD" w:rsidRPr="000D2ABC" w:rsidRDefault="008848BD" w:rsidP="008848B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może wykluczyć Wykonawcę </w:t>
      </w:r>
      <w:r w:rsidR="00AB64F6" w:rsidRPr="000D2ABC">
        <w:rPr>
          <w:rFonts w:ascii="Garamond" w:hAnsi="Garamond" w:cs="Times New Roman"/>
          <w:szCs w:val="24"/>
        </w:rPr>
        <w:t>na każdym etapie postępowania o </w:t>
      </w:r>
      <w:r w:rsidRPr="000D2ABC">
        <w:rPr>
          <w:rFonts w:ascii="Garamond" w:hAnsi="Garamond" w:cs="Times New Roman"/>
          <w:szCs w:val="24"/>
        </w:rPr>
        <w:t>udzielenie zamówienia.</w:t>
      </w:r>
    </w:p>
    <w:p w14:paraId="4D6E3F55" w14:textId="230B5EAA" w:rsidR="00A60227" w:rsidRPr="000D2ABC" w:rsidRDefault="00A60227" w:rsidP="00A6022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przed udzieleniem zamówienia wezwie Wykonawcę, którego oferta została najwyżej oceniona, do złożenia w wyznaczonym</w:t>
      </w:r>
      <w:r w:rsidR="00654689" w:rsidRPr="00654689">
        <w:rPr>
          <w:rFonts w:ascii="Garamond" w:hAnsi="Garamond" w:cs="Times New Roman"/>
          <w:szCs w:val="24"/>
        </w:rPr>
        <w:t xml:space="preserve"> </w:t>
      </w:r>
      <w:r w:rsidR="00654689" w:rsidRPr="000D2ABC">
        <w:rPr>
          <w:rFonts w:ascii="Garamond" w:hAnsi="Garamond" w:cs="Times New Roman"/>
          <w:szCs w:val="24"/>
        </w:rPr>
        <w:t>terminie</w:t>
      </w:r>
      <w:r w:rsidRPr="000D2ABC">
        <w:rPr>
          <w:rFonts w:ascii="Garamond" w:hAnsi="Garamond" w:cs="Times New Roman"/>
          <w:szCs w:val="24"/>
        </w:rPr>
        <w:t>, nie krótszym niż 10 dni, aktualnych na dzień złożenia oświadczeń lub dokumentów potwierdzających spełnianie warunków udziału w postępowaniu i brak podstaw wykluczenia.</w:t>
      </w:r>
    </w:p>
    <w:p w14:paraId="727958E7" w14:textId="5FAA2639" w:rsidR="00A03549" w:rsidRPr="000D2ABC" w:rsidRDefault="008231D7" w:rsidP="008231D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postępowaniu, na wezwanie Zamawiającego w celu potwierdzenia okoliczności, o których mowa w art. 25 ust. 1 pkt 1 ustawy Pzp</w:t>
      </w:r>
      <w:r w:rsidR="00A03549" w:rsidRPr="000D2ABC">
        <w:rPr>
          <w:rFonts w:ascii="Garamond" w:hAnsi="Garamond" w:cs="Times New Roman"/>
          <w:szCs w:val="24"/>
        </w:rPr>
        <w:t>:</w:t>
      </w:r>
    </w:p>
    <w:p w14:paraId="6766B374" w14:textId="5C219A71"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 xml:space="preserve">ykaz robót budowlanych wykonanych w okresie ostatnich </w:t>
      </w:r>
      <w:r w:rsidR="00A35447">
        <w:rPr>
          <w:rFonts w:ascii="Garamond" w:hAnsi="Garamond" w:cs="Times New Roman"/>
          <w:szCs w:val="24"/>
        </w:rPr>
        <w:t>5</w:t>
      </w:r>
      <w:r w:rsidR="00A03549" w:rsidRPr="000D2ABC">
        <w:rPr>
          <w:rFonts w:ascii="Garamond" w:hAnsi="Garamond" w:cs="Times New Roman"/>
          <w:szCs w:val="24"/>
        </w:rPr>
        <w:t xml:space="preserve"> lat przed upływem terminu składania ofert, a jeżeli okres prowadzenia działalności jest krótszy – w tym okresie, </w:t>
      </w:r>
      <w:r w:rsidR="00E97897" w:rsidRPr="000D2ABC">
        <w:rPr>
          <w:rFonts w:ascii="Garamond" w:hAnsi="Garamond" w:cs="Times New Roman"/>
          <w:szCs w:val="24"/>
        </w:rPr>
        <w:t>wraz z podaniem ich rodzaju</w:t>
      </w:r>
      <w:r w:rsidR="00A03549" w:rsidRPr="000D2ABC">
        <w:rPr>
          <w:rFonts w:ascii="Garamond" w:hAnsi="Garamond" w:cs="Times New Roman"/>
          <w:szCs w:val="24"/>
        </w:rPr>
        <w:t xml:space="preserve">, daty i miejsca wykonania, </w:t>
      </w:r>
      <w:r w:rsidR="00E97897" w:rsidRPr="000D2ABC">
        <w:rPr>
          <w:rFonts w:ascii="Garamond" w:hAnsi="Garamond" w:cs="Times New Roman"/>
          <w:szCs w:val="24"/>
        </w:rPr>
        <w:t>a</w:t>
      </w:r>
      <w:r w:rsidR="00615DB8" w:rsidRPr="000D2ABC">
        <w:rPr>
          <w:rFonts w:ascii="Garamond" w:hAnsi="Garamond" w:cs="Times New Roman"/>
          <w:szCs w:val="24"/>
        </w:rPr>
        <w:t> </w:t>
      </w:r>
      <w:r w:rsidR="00E97897" w:rsidRPr="000D2ABC">
        <w:rPr>
          <w:rFonts w:ascii="Garamond" w:hAnsi="Garamond" w:cs="Times New Roman"/>
          <w:szCs w:val="24"/>
        </w:rPr>
        <w:t>także informacji na</w:t>
      </w:r>
      <w:r w:rsidR="00A35447">
        <w:rPr>
          <w:rFonts w:ascii="Garamond" w:hAnsi="Garamond" w:cs="Times New Roman"/>
          <w:szCs w:val="24"/>
        </w:rPr>
        <w:t xml:space="preserve"> </w:t>
      </w:r>
      <w:r w:rsidR="00A35447">
        <w:rPr>
          <w:rFonts w:ascii="Garamond" w:hAnsi="Garamond" w:cs="Times New Roman"/>
          <w:szCs w:val="24"/>
        </w:rPr>
        <w:lastRenderedPageBreak/>
        <w:t>temat wartości robót</w:t>
      </w:r>
      <w:r w:rsidR="00E97897" w:rsidRPr="000D2ABC">
        <w:rPr>
          <w:rFonts w:ascii="Garamond" w:hAnsi="Garamond" w:cs="Times New Roman"/>
          <w:szCs w:val="24"/>
        </w:rPr>
        <w:t xml:space="preserve">, </w:t>
      </w:r>
      <w:r w:rsidR="00A03549" w:rsidRPr="000D2ABC">
        <w:rPr>
          <w:rFonts w:ascii="Garamond" w:hAnsi="Garamond" w:cs="Times New Roman"/>
          <w:szCs w:val="24"/>
        </w:rPr>
        <w:t>stanowiący oświadczenie podpisane odpowiednio przez osobę upoważnioną do reprezentowani</w:t>
      </w:r>
      <w:r w:rsidR="005D1141" w:rsidRPr="000D2ABC">
        <w:rPr>
          <w:rFonts w:ascii="Garamond" w:hAnsi="Garamond" w:cs="Times New Roman"/>
          <w:szCs w:val="24"/>
        </w:rPr>
        <w:t>a Wykonawcy albo przez Pełnomoc</w:t>
      </w:r>
      <w:r w:rsidR="00A03549" w:rsidRPr="000D2ABC">
        <w:rPr>
          <w:rFonts w:ascii="Garamond" w:hAnsi="Garamond" w:cs="Times New Roman"/>
          <w:szCs w:val="24"/>
        </w:rPr>
        <w:t xml:space="preserve">nika reprezentującego Wykonawców wspólnie ubiegających się o udzielenie zamówienia, zgodne z treścią </w:t>
      </w:r>
      <w:r w:rsidR="00CE6A37" w:rsidRPr="000D2ABC">
        <w:rPr>
          <w:rFonts w:ascii="Garamond" w:hAnsi="Garamond" w:cs="Times New Roman"/>
          <w:szCs w:val="24"/>
        </w:rPr>
        <w:t>Z</w:t>
      </w:r>
      <w:r w:rsidR="00A03549" w:rsidRPr="000D2ABC">
        <w:rPr>
          <w:rFonts w:ascii="Garamond" w:hAnsi="Garamond" w:cs="Times New Roman"/>
          <w:szCs w:val="24"/>
        </w:rPr>
        <w:t xml:space="preserve">ałącznika Nr </w:t>
      </w:r>
      <w:r w:rsidR="00CE6A37" w:rsidRPr="000D2ABC">
        <w:rPr>
          <w:rFonts w:ascii="Garamond" w:hAnsi="Garamond" w:cs="Times New Roman"/>
          <w:szCs w:val="24"/>
        </w:rPr>
        <w:t>1.3.</w:t>
      </w:r>
      <w:r w:rsidR="00A03549" w:rsidRPr="000D2ABC">
        <w:rPr>
          <w:rFonts w:ascii="Garamond" w:hAnsi="Garamond" w:cs="Times New Roman"/>
          <w:szCs w:val="24"/>
        </w:rPr>
        <w:t xml:space="preserve"> do </w:t>
      </w:r>
      <w:r w:rsidR="00CE6A37" w:rsidRPr="000D2ABC">
        <w:rPr>
          <w:rFonts w:ascii="Garamond" w:hAnsi="Garamond" w:cs="Times New Roman"/>
          <w:szCs w:val="24"/>
        </w:rPr>
        <w:t>IDW</w:t>
      </w:r>
      <w:r w:rsidR="00A03549" w:rsidRPr="000D2ABC">
        <w:rPr>
          <w:rFonts w:ascii="Garamond" w:hAnsi="Garamond" w:cs="Times New Roman"/>
          <w:szCs w:val="24"/>
        </w:rPr>
        <w:t xml:space="preserve">. Do wykazu należy dołączyć dowody dotyczące </w:t>
      </w:r>
      <w:r w:rsidR="0077264C" w:rsidRPr="000D2ABC">
        <w:rPr>
          <w:rFonts w:ascii="Garamond" w:hAnsi="Garamond" w:cs="Times New Roman"/>
          <w:szCs w:val="24"/>
        </w:rPr>
        <w:t xml:space="preserve">tych </w:t>
      </w:r>
      <w:r w:rsidR="00A03549" w:rsidRPr="000D2ABC">
        <w:rPr>
          <w:rFonts w:ascii="Garamond" w:hAnsi="Garamond" w:cs="Times New Roman"/>
          <w:szCs w:val="24"/>
        </w:rPr>
        <w:t>robót, określające, c</w:t>
      </w:r>
      <w:r w:rsidR="00A22E69" w:rsidRPr="000D2ABC">
        <w:rPr>
          <w:rFonts w:ascii="Garamond" w:hAnsi="Garamond" w:cs="Times New Roman"/>
          <w:szCs w:val="24"/>
        </w:rPr>
        <w:t>zy roboty te zostały wykonane w </w:t>
      </w:r>
      <w:r w:rsidR="00A03549" w:rsidRPr="000D2ABC">
        <w:rPr>
          <w:rFonts w:ascii="Garamond" w:hAnsi="Garamond" w:cs="Times New Roman"/>
          <w:szCs w:val="24"/>
        </w:rPr>
        <w:t>sposób należyty ora</w:t>
      </w:r>
      <w:r w:rsidR="005D1141" w:rsidRPr="000D2ABC">
        <w:rPr>
          <w:rFonts w:ascii="Garamond" w:hAnsi="Garamond" w:cs="Times New Roman"/>
          <w:szCs w:val="24"/>
        </w:rPr>
        <w:t>z wskazujące, czy zostały wyko</w:t>
      </w:r>
      <w:r w:rsidR="00A22E69" w:rsidRPr="000D2ABC">
        <w:rPr>
          <w:rFonts w:ascii="Garamond" w:hAnsi="Garamond" w:cs="Times New Roman"/>
          <w:szCs w:val="24"/>
        </w:rPr>
        <w:t>nane zgodnie z </w:t>
      </w:r>
      <w:r w:rsidR="00C163D3" w:rsidRPr="000D2ABC">
        <w:rPr>
          <w:rFonts w:ascii="Garamond" w:hAnsi="Garamond" w:cs="Times New Roman"/>
          <w:szCs w:val="24"/>
        </w:rPr>
        <w:t>przepisami prawa budowlanego</w:t>
      </w:r>
      <w:r w:rsidR="00A03549" w:rsidRPr="000D2ABC">
        <w:rPr>
          <w:rFonts w:ascii="Garamond" w:hAnsi="Garamond" w:cs="Times New Roman"/>
          <w:szCs w:val="24"/>
        </w:rPr>
        <w:t xml:space="preserve"> i</w:t>
      </w:r>
      <w:r w:rsidR="00C163D3" w:rsidRPr="000D2ABC">
        <w:rPr>
          <w:rFonts w:ascii="Garamond" w:hAnsi="Garamond" w:cs="Times New Roman"/>
          <w:szCs w:val="24"/>
        </w:rPr>
        <w:t> </w:t>
      </w:r>
      <w:r w:rsidR="00A03549" w:rsidRPr="000D2ABC">
        <w:rPr>
          <w:rFonts w:ascii="Garamond" w:hAnsi="Garamond" w:cs="Times New Roman"/>
          <w:szCs w:val="24"/>
        </w:rPr>
        <w:t>prawidłowo ukończone.</w:t>
      </w:r>
    </w:p>
    <w:p w14:paraId="7A04B85A" w14:textId="786AFEB4"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 xml:space="preserve">Dowodami, o których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są </w:t>
      </w:r>
      <w:r w:rsidR="008231D7" w:rsidRPr="000D2ABC">
        <w:rPr>
          <w:rFonts w:ascii="Garamond" w:hAnsi="Garamond" w:cs="Times New Roman"/>
          <w:szCs w:val="24"/>
        </w:rPr>
        <w:t>referencje</w:t>
      </w:r>
      <w:r w:rsidRPr="000D2ABC">
        <w:rPr>
          <w:rFonts w:ascii="Garamond" w:hAnsi="Garamond" w:cs="Times New Roman"/>
          <w:szCs w:val="24"/>
        </w:rPr>
        <w:t>, jak również inne dokumenty</w:t>
      </w:r>
      <w:r w:rsidR="008231D7" w:rsidRPr="000D2ABC">
        <w:rPr>
          <w:rFonts w:ascii="Garamond" w:hAnsi="Garamond" w:cs="Times New Roman"/>
          <w:szCs w:val="24"/>
        </w:rPr>
        <w:t xml:space="preserve"> wystawione przez podmiot, na rzecz którego były wykonywane roboty budowlane</w:t>
      </w:r>
      <w:r w:rsidRPr="000D2ABC">
        <w:rPr>
          <w:rFonts w:ascii="Garamond" w:hAnsi="Garamond" w:cs="Times New Roman"/>
          <w:szCs w:val="24"/>
        </w:rPr>
        <w:t>, je</w:t>
      </w:r>
      <w:r w:rsidR="00A22E69" w:rsidRPr="000D2ABC">
        <w:rPr>
          <w:rFonts w:ascii="Garamond" w:hAnsi="Garamond" w:cs="Times New Roman"/>
          <w:szCs w:val="24"/>
        </w:rPr>
        <w:t>żeli z uzasadnionych przyczyn o </w:t>
      </w:r>
      <w:r w:rsidRPr="000D2ABC">
        <w:rPr>
          <w:rFonts w:ascii="Garamond" w:hAnsi="Garamond" w:cs="Times New Roman"/>
          <w:szCs w:val="24"/>
        </w:rPr>
        <w:t>obiektywnym charakterze Wykonawca nie jes</w:t>
      </w:r>
      <w:r w:rsidR="005D1141" w:rsidRPr="000D2ABC">
        <w:rPr>
          <w:rFonts w:ascii="Garamond" w:hAnsi="Garamond" w:cs="Times New Roman"/>
          <w:szCs w:val="24"/>
        </w:rPr>
        <w:t xml:space="preserve">t w stanie uzyskać </w:t>
      </w:r>
      <w:r w:rsidR="008231D7" w:rsidRPr="000D2ABC">
        <w:rPr>
          <w:rFonts w:ascii="Garamond" w:hAnsi="Garamond" w:cs="Times New Roman"/>
          <w:szCs w:val="24"/>
        </w:rPr>
        <w:t>referencji</w:t>
      </w:r>
      <w:r w:rsidRPr="000D2ABC">
        <w:rPr>
          <w:rFonts w:ascii="Garamond" w:hAnsi="Garamond" w:cs="Times New Roman"/>
          <w:szCs w:val="24"/>
        </w:rPr>
        <w:t>;</w:t>
      </w:r>
    </w:p>
    <w:p w14:paraId="5B6F34E0" w14:textId="3FD62572"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Obowiązek wska</w:t>
      </w:r>
      <w:r w:rsidR="00E97897" w:rsidRPr="000D2ABC">
        <w:rPr>
          <w:rFonts w:ascii="Garamond" w:hAnsi="Garamond" w:cs="Times New Roman"/>
          <w:szCs w:val="24"/>
        </w:rPr>
        <w:t>zania przez Wykonawcę w wykazie</w:t>
      </w:r>
      <w:r w:rsidRPr="000D2ABC">
        <w:rPr>
          <w:rFonts w:ascii="Garamond" w:hAnsi="Garamond" w:cs="Times New Roman"/>
          <w:szCs w:val="24"/>
        </w:rPr>
        <w:t xml:space="preserve">, o którym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i złożenia </w:t>
      </w:r>
      <w:r w:rsidR="005B66AC" w:rsidRPr="000D2ABC">
        <w:rPr>
          <w:rFonts w:ascii="Garamond" w:hAnsi="Garamond" w:cs="Times New Roman"/>
          <w:szCs w:val="24"/>
        </w:rPr>
        <w:t>referencji</w:t>
      </w:r>
      <w:r w:rsidRPr="000D2ABC">
        <w:rPr>
          <w:rFonts w:ascii="Garamond" w:hAnsi="Garamond" w:cs="Times New Roman"/>
          <w:szCs w:val="24"/>
        </w:rPr>
        <w:t xml:space="preserve">, dotyczy tylko robót budowlanych, które potwierdzą spełnianie warunku </w:t>
      </w:r>
      <w:r w:rsidR="009D0262" w:rsidRPr="000D2ABC">
        <w:rPr>
          <w:rFonts w:ascii="Garamond" w:hAnsi="Garamond" w:cs="Times New Roman"/>
          <w:szCs w:val="24"/>
        </w:rPr>
        <w:t>zdolności technicznej lub zawodowej</w:t>
      </w:r>
      <w:r w:rsidRPr="000D2ABC">
        <w:rPr>
          <w:rFonts w:ascii="Garamond" w:hAnsi="Garamond" w:cs="Times New Roman"/>
          <w:szCs w:val="24"/>
        </w:rPr>
        <w:t>, o którym mowa w</w:t>
      </w:r>
      <w:r w:rsidR="009D0262" w:rsidRPr="000D2ABC">
        <w:rPr>
          <w:rFonts w:ascii="Garamond" w:hAnsi="Garamond" w:cs="Times New Roman"/>
          <w:szCs w:val="24"/>
        </w:rPr>
        <w:t> </w:t>
      </w:r>
      <w:r w:rsidRPr="000D2ABC">
        <w:rPr>
          <w:rFonts w:ascii="Garamond" w:hAnsi="Garamond" w:cs="Times New Roman"/>
          <w:szCs w:val="24"/>
        </w:rPr>
        <w:t xml:space="preserve">pkt </w:t>
      </w:r>
      <w:r w:rsidR="00783F58" w:rsidRPr="000D2ABC">
        <w:rPr>
          <w:rFonts w:ascii="Garamond" w:hAnsi="Garamond" w:cs="Times New Roman"/>
          <w:szCs w:val="24"/>
        </w:rPr>
        <w:t>7</w:t>
      </w:r>
      <w:r w:rsidR="00142ECA" w:rsidRPr="000D2ABC">
        <w:rPr>
          <w:rFonts w:ascii="Garamond" w:hAnsi="Garamond" w:cs="Times New Roman"/>
          <w:szCs w:val="24"/>
        </w:rPr>
        <w:t>.2.2</w:t>
      </w:r>
      <w:r w:rsidRPr="000D2ABC">
        <w:rPr>
          <w:rFonts w:ascii="Garamond" w:hAnsi="Garamond" w:cs="Times New Roman"/>
          <w:szCs w:val="24"/>
        </w:rPr>
        <w:t>.</w:t>
      </w:r>
      <w:r w:rsidR="009D0262" w:rsidRPr="000D2ABC">
        <w:rPr>
          <w:rFonts w:ascii="Garamond" w:hAnsi="Garamond" w:cs="Times New Roman"/>
          <w:szCs w:val="24"/>
        </w:rPr>
        <w:t>1.</w:t>
      </w:r>
    </w:p>
    <w:p w14:paraId="22ECBDF8" w14:textId="5C39E20F" w:rsidR="00A03549"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ykaz osób, które będą uczestnic</w:t>
      </w:r>
      <w:r w:rsidR="00656927" w:rsidRPr="000D2ABC">
        <w:rPr>
          <w:rFonts w:ascii="Garamond" w:hAnsi="Garamond" w:cs="Times New Roman"/>
          <w:szCs w:val="24"/>
        </w:rPr>
        <w:t>zyć w wykonywaniu zamówienia, w </w:t>
      </w:r>
      <w:r w:rsidR="00A03549" w:rsidRPr="000D2ABC">
        <w:rPr>
          <w:rFonts w:ascii="Garamond" w:hAnsi="Garamond" w:cs="Times New Roman"/>
          <w:szCs w:val="24"/>
        </w:rPr>
        <w:t>szczególności odpowiedzialnych za kierowa</w:t>
      </w:r>
      <w:r w:rsidR="00656927" w:rsidRPr="000D2ABC">
        <w:rPr>
          <w:rFonts w:ascii="Garamond" w:hAnsi="Garamond" w:cs="Times New Roman"/>
          <w:szCs w:val="24"/>
        </w:rPr>
        <w:t>nie robotami budowlanymi wraz z </w:t>
      </w:r>
      <w:r w:rsidR="00A03549" w:rsidRPr="000D2ABC">
        <w:rPr>
          <w:rFonts w:ascii="Garamond" w:hAnsi="Garamond" w:cs="Times New Roman"/>
          <w:szCs w:val="24"/>
        </w:rPr>
        <w:t>informacjami na tema</w:t>
      </w:r>
      <w:r w:rsidR="005D1141" w:rsidRPr="000D2ABC">
        <w:rPr>
          <w:rFonts w:ascii="Garamond" w:hAnsi="Garamond" w:cs="Times New Roman"/>
          <w:szCs w:val="24"/>
        </w:rPr>
        <w:t>t ich</w:t>
      </w:r>
      <w:r w:rsidR="007E7CD1" w:rsidRPr="000D2ABC">
        <w:rPr>
          <w:rFonts w:ascii="Garamond" w:hAnsi="Garamond" w:cs="Times New Roman"/>
          <w:szCs w:val="24"/>
        </w:rPr>
        <w:t xml:space="preserve"> </w:t>
      </w:r>
      <w:r w:rsidR="00A03549" w:rsidRPr="000D2ABC">
        <w:rPr>
          <w:rFonts w:ascii="Garamond" w:hAnsi="Garamond" w:cs="Times New Roman"/>
          <w:szCs w:val="24"/>
        </w:rPr>
        <w:t>doświadczenia niezbędn</w:t>
      </w:r>
      <w:r w:rsidR="007E7CD1" w:rsidRPr="000D2ABC">
        <w:rPr>
          <w:rFonts w:ascii="Garamond" w:hAnsi="Garamond" w:cs="Times New Roman"/>
          <w:szCs w:val="24"/>
        </w:rPr>
        <w:t>ego</w:t>
      </w:r>
      <w:r w:rsidR="00A03549" w:rsidRPr="000D2ABC">
        <w:rPr>
          <w:rFonts w:ascii="Garamond" w:hAnsi="Garamond" w:cs="Times New Roman"/>
          <w:szCs w:val="24"/>
        </w:rPr>
        <w:t xml:space="preserve"> do wykonania zamówienia, a także zakresu wykonywanych</w:t>
      </w:r>
      <w:r w:rsidR="00A03549" w:rsidRPr="000D2ABC">
        <w:rPr>
          <w:rFonts w:ascii="Garamond" w:hAnsi="Garamond"/>
          <w:szCs w:val="24"/>
        </w:rPr>
        <w:t xml:space="preserve"> </w:t>
      </w:r>
      <w:r w:rsidR="00A03549" w:rsidRPr="000D2ABC">
        <w:rPr>
          <w:rFonts w:ascii="Garamond" w:hAnsi="Garamond" w:cs="Times New Roman"/>
          <w:szCs w:val="24"/>
        </w:rPr>
        <w:t>przez nie czynności oraz informację o</w:t>
      </w:r>
      <w:r w:rsidR="00D65702" w:rsidRPr="000D2ABC">
        <w:rPr>
          <w:rFonts w:ascii="Garamond" w:hAnsi="Garamond" w:cs="Times New Roman"/>
          <w:szCs w:val="24"/>
        </w:rPr>
        <w:t> </w:t>
      </w:r>
      <w:r w:rsidR="00A03549" w:rsidRPr="000D2ABC">
        <w:rPr>
          <w:rFonts w:ascii="Garamond" w:hAnsi="Garamond" w:cs="Times New Roman"/>
          <w:szCs w:val="24"/>
        </w:rPr>
        <w:t>podstawie do dysponowania tym</w:t>
      </w:r>
      <w:r w:rsidR="005D1141" w:rsidRPr="000D2ABC">
        <w:rPr>
          <w:rFonts w:ascii="Garamond" w:hAnsi="Garamond" w:cs="Times New Roman"/>
          <w:szCs w:val="24"/>
        </w:rPr>
        <w:t>i osobami, stanowiący oświadcze</w:t>
      </w:r>
      <w:r w:rsidR="00A03549" w:rsidRPr="000D2ABC">
        <w:rPr>
          <w:rFonts w:ascii="Garamond" w:hAnsi="Garamond" w:cs="Times New Roman"/>
          <w:szCs w:val="24"/>
        </w:rPr>
        <w:t>nie podpisane odpowiednio przez osobę upoważnioną do reprezentow</w:t>
      </w:r>
      <w:r w:rsidR="005D1141" w:rsidRPr="000D2ABC">
        <w:rPr>
          <w:rFonts w:ascii="Garamond" w:hAnsi="Garamond" w:cs="Times New Roman"/>
          <w:szCs w:val="24"/>
        </w:rPr>
        <w:t>ania Wykonawcy albo przez Pełno</w:t>
      </w:r>
      <w:r w:rsidR="00A03549" w:rsidRPr="000D2ABC">
        <w:rPr>
          <w:rFonts w:ascii="Garamond" w:hAnsi="Garamond" w:cs="Times New Roman"/>
          <w:szCs w:val="24"/>
        </w:rPr>
        <w:t xml:space="preserve">mocnika reprezentującego Wykonawców wspólnie ubiegających się o udzielenie zamówienia, zgodne z treścią </w:t>
      </w:r>
      <w:r w:rsidR="00190299" w:rsidRPr="000D2ABC">
        <w:rPr>
          <w:rFonts w:ascii="Garamond" w:hAnsi="Garamond" w:cs="Times New Roman"/>
          <w:szCs w:val="24"/>
        </w:rPr>
        <w:t>Z</w:t>
      </w:r>
      <w:r w:rsidR="00A03549" w:rsidRPr="000D2ABC">
        <w:rPr>
          <w:rFonts w:ascii="Garamond" w:hAnsi="Garamond" w:cs="Times New Roman"/>
          <w:szCs w:val="24"/>
        </w:rPr>
        <w:t xml:space="preserve">ałącznika Nr </w:t>
      </w:r>
      <w:r w:rsidR="00500E66" w:rsidRPr="000D2ABC">
        <w:rPr>
          <w:rFonts w:ascii="Garamond" w:hAnsi="Garamond" w:cs="Times New Roman"/>
          <w:szCs w:val="24"/>
        </w:rPr>
        <w:t>1.4.</w:t>
      </w:r>
      <w:r w:rsidR="00A03549" w:rsidRPr="000D2ABC">
        <w:rPr>
          <w:rFonts w:ascii="Garamond" w:hAnsi="Garamond" w:cs="Times New Roman"/>
          <w:szCs w:val="24"/>
        </w:rPr>
        <w:t xml:space="preserve"> do </w:t>
      </w:r>
      <w:r w:rsidR="00500E66" w:rsidRPr="000D2ABC">
        <w:rPr>
          <w:rFonts w:ascii="Garamond" w:hAnsi="Garamond" w:cs="Times New Roman"/>
          <w:szCs w:val="24"/>
        </w:rPr>
        <w:t>IDW</w:t>
      </w:r>
      <w:r w:rsidR="00A03549" w:rsidRPr="000D2ABC">
        <w:rPr>
          <w:rFonts w:ascii="Garamond" w:hAnsi="Garamond" w:cs="Times New Roman"/>
          <w:szCs w:val="24"/>
        </w:rPr>
        <w:t>.</w:t>
      </w:r>
    </w:p>
    <w:p w14:paraId="1B3E516C" w14:textId="0D26F01D" w:rsidR="00244F38" w:rsidRPr="000D2ABC" w:rsidRDefault="00244F38" w:rsidP="00A03549">
      <w:pPr>
        <w:pStyle w:val="Akapitzlist"/>
        <w:numPr>
          <w:ilvl w:val="2"/>
          <w:numId w:val="1"/>
        </w:numPr>
        <w:spacing w:line="360" w:lineRule="auto"/>
        <w:rPr>
          <w:rFonts w:ascii="Garamond" w:hAnsi="Garamond" w:cs="Times New Roman"/>
          <w:szCs w:val="24"/>
        </w:rPr>
      </w:pPr>
      <w:r>
        <w:rPr>
          <w:rFonts w:ascii="Garamond" w:hAnsi="Garamond" w:cs="Times New Roman"/>
          <w:szCs w:val="24"/>
        </w:rPr>
        <w:t xml:space="preserve">Wykaz sprzętu dostępnego Wykonawcy robót budowlanych w celu wykonania niniejszego zamówienia wraz z informacją o podstawie do dysponowania tymi zasobami, stanowiący </w:t>
      </w:r>
      <w:r w:rsidRPr="000D2ABC">
        <w:rPr>
          <w:rFonts w:ascii="Garamond" w:hAnsi="Garamond" w:cs="Times New Roman"/>
          <w:szCs w:val="24"/>
        </w:rPr>
        <w:t>oświadczenie podpisane odpowiednio przez osobę upoważnioną do reprezentowania Wykonawcy albo przez Pełnomocnika reprezentującego Wykonawców wspólnie ubiegających się o udzielenie zamówienia, zgodne z treścią Załącznika Nr 1.</w:t>
      </w:r>
      <w:r>
        <w:rPr>
          <w:rFonts w:ascii="Garamond" w:hAnsi="Garamond" w:cs="Times New Roman"/>
          <w:szCs w:val="24"/>
        </w:rPr>
        <w:t>5</w:t>
      </w:r>
      <w:r w:rsidRPr="000D2ABC">
        <w:rPr>
          <w:rFonts w:ascii="Garamond" w:hAnsi="Garamond" w:cs="Times New Roman"/>
          <w:szCs w:val="24"/>
        </w:rPr>
        <w:t>. do IDW</w:t>
      </w:r>
      <w:r>
        <w:rPr>
          <w:rFonts w:ascii="Garamond" w:hAnsi="Garamond" w:cs="Times New Roman"/>
          <w:szCs w:val="24"/>
        </w:rPr>
        <w:t>.</w:t>
      </w:r>
    </w:p>
    <w:p w14:paraId="39BDEBC7" w14:textId="3FBE5EC9" w:rsidR="00A03549" w:rsidRPr="000D2ABC" w:rsidRDefault="00970582" w:rsidP="0097058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Informacja banku lub spółdzielczej kasy oszczędnościowo-kredytowej potwierdzająca wysokość posiadanych środków finansowych lub zdolność kredytową </w:t>
      </w:r>
      <w:r w:rsidR="0077264C" w:rsidRPr="000D2ABC">
        <w:rPr>
          <w:rFonts w:ascii="Garamond" w:hAnsi="Garamond" w:cs="Times New Roman"/>
          <w:szCs w:val="24"/>
        </w:rPr>
        <w:t>Wykonawcy</w:t>
      </w:r>
      <w:r w:rsidRPr="000D2ABC">
        <w:rPr>
          <w:rFonts w:ascii="Garamond" w:hAnsi="Garamond" w:cs="Times New Roman"/>
          <w:szCs w:val="24"/>
        </w:rPr>
        <w:t>, w</w:t>
      </w:r>
      <w:r w:rsidR="006C6805">
        <w:rPr>
          <w:rFonts w:ascii="Garamond" w:hAnsi="Garamond" w:cs="Times New Roman"/>
          <w:szCs w:val="24"/>
        </w:rPr>
        <w:t> </w:t>
      </w:r>
      <w:r w:rsidRPr="000D2ABC">
        <w:rPr>
          <w:rFonts w:ascii="Garamond" w:hAnsi="Garamond" w:cs="Times New Roman"/>
          <w:szCs w:val="24"/>
        </w:rPr>
        <w:t>okresie nie wcześniejszym niż 1 miesiąc przed upływem terminu składania ofert</w:t>
      </w:r>
      <w:r w:rsidR="00E37019" w:rsidRPr="000D2ABC">
        <w:rPr>
          <w:rFonts w:ascii="Garamond" w:hAnsi="Garamond" w:cs="Times New Roman"/>
          <w:szCs w:val="24"/>
        </w:rPr>
        <w:t>.</w:t>
      </w:r>
    </w:p>
    <w:p w14:paraId="343A9CDB" w14:textId="7BE957D5"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w:t>
      </w:r>
      <w:r w:rsidR="00A03549" w:rsidRPr="000D2ABC">
        <w:rPr>
          <w:rFonts w:ascii="Garamond" w:hAnsi="Garamond" w:cs="Times New Roman"/>
          <w:szCs w:val="24"/>
        </w:rPr>
        <w:t xml:space="preserve">eżeli z uzasadnionej przyczyny Wykonawca nie może przedstawić dokumentu </w:t>
      </w:r>
      <w:r w:rsidR="005D1141" w:rsidRPr="000D2ABC">
        <w:rPr>
          <w:rFonts w:ascii="Garamond" w:hAnsi="Garamond" w:cs="Times New Roman"/>
          <w:szCs w:val="24"/>
        </w:rPr>
        <w:t>dotyczącego sytuacji fi</w:t>
      </w:r>
      <w:r w:rsidR="00A03549" w:rsidRPr="000D2ABC">
        <w:rPr>
          <w:rFonts w:ascii="Garamond" w:hAnsi="Garamond" w:cs="Times New Roman"/>
          <w:szCs w:val="24"/>
        </w:rPr>
        <w:t xml:space="preserve">nansowej i ekonomicznej wymaganego przez Zamawiającego, </w:t>
      </w:r>
      <w:r w:rsidR="00A03549" w:rsidRPr="000D2ABC">
        <w:rPr>
          <w:rFonts w:ascii="Garamond" w:hAnsi="Garamond" w:cs="Times New Roman"/>
          <w:szCs w:val="24"/>
        </w:rPr>
        <w:lastRenderedPageBreak/>
        <w:t>może przedstawić inny dokument, który w wystarczający sposób potwierdzi spełnianie opisanego przez Zamawiającego warunku</w:t>
      </w:r>
      <w:r w:rsidR="00E030CC" w:rsidRPr="000D2ABC">
        <w:rPr>
          <w:rFonts w:ascii="Garamond" w:hAnsi="Garamond" w:cs="Times New Roman"/>
          <w:szCs w:val="24"/>
        </w:rPr>
        <w:t xml:space="preserve"> udziału w postępowaniu</w:t>
      </w:r>
      <w:r w:rsidR="00A03549" w:rsidRPr="000D2ABC">
        <w:rPr>
          <w:rFonts w:ascii="Garamond" w:hAnsi="Garamond" w:cs="Times New Roman"/>
          <w:szCs w:val="24"/>
        </w:rPr>
        <w:t>.</w:t>
      </w:r>
    </w:p>
    <w:p w14:paraId="4DBBA60E" w14:textId="6922F9DA" w:rsidR="00664829" w:rsidRPr="000D2ABC" w:rsidRDefault="0063422D" w:rsidP="0066482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664829" w:rsidRPr="000D2ABC">
        <w:rPr>
          <w:rFonts w:ascii="Garamond" w:hAnsi="Garamond" w:cs="Times New Roman"/>
          <w:szCs w:val="24"/>
        </w:rPr>
        <w:t xml:space="preserve"> razie konieczności, szczególnie gdy wykaz lub dowody, o których mowa w pkt </w:t>
      </w:r>
      <w:r w:rsidR="000B4C06" w:rsidRPr="000D2ABC">
        <w:rPr>
          <w:rFonts w:ascii="Garamond" w:hAnsi="Garamond" w:cs="Times New Roman"/>
          <w:szCs w:val="24"/>
        </w:rPr>
        <w:t>8</w:t>
      </w:r>
      <w:r w:rsidR="00664829" w:rsidRPr="000D2ABC">
        <w:rPr>
          <w:rFonts w:ascii="Garamond" w:hAnsi="Garamond" w:cs="Times New Roman"/>
          <w:szCs w:val="24"/>
        </w:rPr>
        <w:t>.2.1.</w:t>
      </w:r>
      <w:r w:rsidR="00F00681" w:rsidRPr="000D2ABC">
        <w:rPr>
          <w:rFonts w:ascii="Garamond" w:hAnsi="Garamond" w:cs="Times New Roman"/>
          <w:szCs w:val="24"/>
        </w:rPr>
        <w:t>-</w:t>
      </w:r>
      <w:r w:rsidR="000B4C06" w:rsidRPr="000D2ABC">
        <w:rPr>
          <w:rFonts w:ascii="Garamond" w:hAnsi="Garamond" w:cs="Times New Roman"/>
          <w:szCs w:val="24"/>
        </w:rPr>
        <w:t>8</w:t>
      </w:r>
      <w:r w:rsidR="00F00681" w:rsidRPr="000D2ABC">
        <w:rPr>
          <w:rFonts w:ascii="Garamond" w:hAnsi="Garamond" w:cs="Times New Roman"/>
          <w:szCs w:val="24"/>
        </w:rPr>
        <w:t>.2.</w:t>
      </w:r>
      <w:r w:rsidR="00A27852">
        <w:rPr>
          <w:rFonts w:ascii="Garamond" w:hAnsi="Garamond" w:cs="Times New Roman"/>
          <w:szCs w:val="24"/>
        </w:rPr>
        <w:t>2</w:t>
      </w:r>
      <w:r w:rsidR="00F00681" w:rsidRPr="000D2ABC">
        <w:rPr>
          <w:rFonts w:ascii="Garamond" w:hAnsi="Garamond" w:cs="Times New Roman"/>
          <w:szCs w:val="24"/>
        </w:rPr>
        <w:t>.</w:t>
      </w:r>
      <w:r w:rsidR="00664829" w:rsidRPr="000D2ABC">
        <w:rPr>
          <w:rFonts w:ascii="Garamond" w:hAnsi="Garamond" w:cs="Times New Roman"/>
          <w:szCs w:val="24"/>
        </w:rPr>
        <w:t>, wzbudzą wątpliwości Zamawiającego lub gdy z referencji</w:t>
      </w:r>
      <w:r w:rsidR="00656927" w:rsidRPr="000D2ABC">
        <w:rPr>
          <w:rFonts w:ascii="Garamond" w:hAnsi="Garamond" w:cs="Times New Roman"/>
          <w:szCs w:val="24"/>
        </w:rPr>
        <w:t xml:space="preserve"> albo z </w:t>
      </w:r>
      <w:r w:rsidR="00664829" w:rsidRPr="000D2ABC">
        <w:rPr>
          <w:rFonts w:ascii="Garamond" w:hAnsi="Garamond" w:cs="Times New Roman"/>
          <w:szCs w:val="24"/>
        </w:rPr>
        <w:t>innego dokumentu będzie wynikać, że zamówienie nie zostało wykonane lub zostało wykonane nienależycie, Zamawiający będzie mógł zwrócić się bezpośrednio do właściwego podmiotu, na rzecz którego roboty budowlane by</w:t>
      </w:r>
      <w:r w:rsidR="0088429C" w:rsidRPr="000D2ABC">
        <w:rPr>
          <w:rFonts w:ascii="Garamond" w:hAnsi="Garamond" w:cs="Times New Roman"/>
          <w:szCs w:val="24"/>
        </w:rPr>
        <w:t>ły lub miały zostać wykonane, o </w:t>
      </w:r>
      <w:r w:rsidR="00664829" w:rsidRPr="000D2ABC">
        <w:rPr>
          <w:rFonts w:ascii="Garamond" w:hAnsi="Garamond" w:cs="Times New Roman"/>
          <w:szCs w:val="24"/>
        </w:rPr>
        <w:t>przedłożenie dodatkowych informacji lub dokumentów bezpośrednio Zamawiającemu.</w:t>
      </w:r>
    </w:p>
    <w:p w14:paraId="1478A84A" w14:textId="2F49FBE9" w:rsidR="00D31AF6" w:rsidRPr="000D2ABC" w:rsidRDefault="00F00681" w:rsidP="00F00681">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w:t>
      </w:r>
      <w:r w:rsidR="009D5146">
        <w:rPr>
          <w:rFonts w:ascii="Garamond" w:hAnsi="Garamond" w:cs="Times New Roman"/>
          <w:b/>
          <w:szCs w:val="24"/>
        </w:rPr>
        <w:t>iu, na wezwanie Zamawiającego w </w:t>
      </w:r>
      <w:r w:rsidRPr="000D2ABC">
        <w:rPr>
          <w:rFonts w:ascii="Garamond" w:hAnsi="Garamond" w:cs="Times New Roman"/>
          <w:b/>
          <w:szCs w:val="24"/>
        </w:rPr>
        <w:t>celu potwierdzenia okoliczności, o których mowa w art. 25 ust. 1 pkt 3 ustawy Pzp:</w:t>
      </w:r>
    </w:p>
    <w:p w14:paraId="73CFE94B" w14:textId="63B25847" w:rsidR="00D31AF6" w:rsidRPr="000D2ABC" w:rsidRDefault="0063422D"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A</w:t>
      </w:r>
      <w:r w:rsidR="00D31AF6" w:rsidRPr="000D2ABC">
        <w:rPr>
          <w:rFonts w:ascii="Garamond" w:hAnsi="Garamond" w:cs="Times New Roman"/>
          <w:szCs w:val="24"/>
        </w:rPr>
        <w:t>ktualną informację z Krajowego Rejestru Karnego w zakresie ok</w:t>
      </w:r>
      <w:r w:rsidR="009A3B87" w:rsidRPr="000D2ABC">
        <w:rPr>
          <w:rFonts w:ascii="Garamond" w:hAnsi="Garamond" w:cs="Times New Roman"/>
          <w:szCs w:val="24"/>
        </w:rPr>
        <w:t>reślonym w art.24 ust. 1 pkt 13, 14 i 21</w:t>
      </w:r>
      <w:r w:rsidR="00D31AF6" w:rsidRPr="000D2ABC">
        <w:rPr>
          <w:rFonts w:ascii="Garamond" w:hAnsi="Garamond" w:cs="Times New Roman"/>
          <w:szCs w:val="24"/>
        </w:rPr>
        <w:t xml:space="preserve"> ustawy</w:t>
      </w:r>
      <w:r w:rsidR="009A3B87" w:rsidRPr="000D2ABC">
        <w:rPr>
          <w:rFonts w:ascii="Garamond" w:hAnsi="Garamond" w:cs="Times New Roman"/>
          <w:szCs w:val="24"/>
        </w:rPr>
        <w:t xml:space="preserve"> Pzp</w:t>
      </w:r>
      <w:r w:rsidR="00D31AF6" w:rsidRPr="000D2ABC">
        <w:rPr>
          <w:rFonts w:ascii="Garamond" w:hAnsi="Garamond" w:cs="Times New Roman"/>
          <w:szCs w:val="24"/>
        </w:rPr>
        <w:t>, wystawioną nie wcześniej niż 6 miesięcy przed upływem terminu składania ofert.</w:t>
      </w:r>
    </w:p>
    <w:p w14:paraId="6A6AB535" w14:textId="46D56EB1" w:rsidR="0063422D" w:rsidRPr="000D2ABC"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wydania wobec niego prawomocnego wyroku sądu lub ostatecznej decyzji administracyjnej o</w:t>
      </w:r>
      <w:r w:rsidR="00D61050" w:rsidRPr="000D2ABC">
        <w:rPr>
          <w:rFonts w:ascii="Garamond" w:hAnsi="Garamond" w:cs="Times New Roman"/>
          <w:szCs w:val="24"/>
        </w:rPr>
        <w:t> </w:t>
      </w:r>
      <w:r w:rsidRPr="000D2ABC">
        <w:rPr>
          <w:rFonts w:ascii="Garamond" w:hAnsi="Garamond" w:cs="Times New Roman"/>
          <w:szCs w:val="24"/>
        </w:rPr>
        <w:t>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70BF84" w14:textId="0357A78B" w:rsidR="0063422D"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orzeczenia wobec niego tytułem środka zapobiegawczego zakazu ubiegania się o zamówienia publiczne.</w:t>
      </w:r>
    </w:p>
    <w:p w14:paraId="54C321F7" w14:textId="670C5E7A" w:rsidR="00DA03A4" w:rsidRPr="000D2ABC" w:rsidRDefault="00DA03A4" w:rsidP="0063422D">
      <w:pPr>
        <w:pStyle w:val="Akapitzlist"/>
        <w:numPr>
          <w:ilvl w:val="2"/>
          <w:numId w:val="1"/>
        </w:numPr>
        <w:spacing w:line="360" w:lineRule="auto"/>
        <w:rPr>
          <w:rFonts w:ascii="Garamond" w:hAnsi="Garamond" w:cs="Times New Roman"/>
          <w:szCs w:val="24"/>
        </w:rPr>
      </w:pPr>
      <w:r w:rsidRPr="00DA03A4">
        <w:rPr>
          <w:rFonts w:ascii="Garamond" w:hAnsi="Garamond" w:cs="Times New Roman"/>
          <w:szCs w:val="24"/>
        </w:rPr>
        <w:t>Odpis z właściwego rejestru lub z centralnej ewidencji i informacji o działalności gospodarczej, jeżeli odrębne przepisy wymagają wp</w:t>
      </w:r>
      <w:r w:rsidR="00A27852">
        <w:rPr>
          <w:rFonts w:ascii="Garamond" w:hAnsi="Garamond" w:cs="Times New Roman"/>
          <w:szCs w:val="24"/>
        </w:rPr>
        <w:t>isu do rejestru lub ewidencji w </w:t>
      </w:r>
      <w:r w:rsidRPr="00DA03A4">
        <w:rPr>
          <w:rFonts w:ascii="Garamond" w:hAnsi="Garamond" w:cs="Times New Roman"/>
          <w:szCs w:val="24"/>
        </w:rPr>
        <w:t>celu potwierdzenia braku podstaw wykluczenia na podstawie art. 24 ust. 5 pkt 1 ustawy Pzp</w:t>
      </w:r>
      <w:r>
        <w:rPr>
          <w:rFonts w:ascii="Garamond" w:hAnsi="Garamond" w:cs="Times New Roman"/>
          <w:szCs w:val="24"/>
        </w:rPr>
        <w:t>.</w:t>
      </w:r>
    </w:p>
    <w:p w14:paraId="7D442F59" w14:textId="08A8720D" w:rsidR="00D31AF6" w:rsidRPr="000D2ABC" w:rsidRDefault="00D31AF6" w:rsidP="009B14D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ma siedzibę lub miejsce zamieszkania poza terytoriu</w:t>
      </w:r>
      <w:r w:rsidR="00C143A2" w:rsidRPr="000D2ABC">
        <w:rPr>
          <w:rFonts w:ascii="Garamond" w:hAnsi="Garamond" w:cs="Times New Roman"/>
          <w:szCs w:val="24"/>
        </w:rPr>
        <w:t>m Rzeczypospolitej Polskiej, za</w:t>
      </w:r>
      <w:r w:rsidRPr="000D2ABC">
        <w:rPr>
          <w:rFonts w:ascii="Garamond" w:hAnsi="Garamond" w:cs="Times New Roman"/>
          <w:szCs w:val="24"/>
        </w:rPr>
        <w:t>miast dokument</w:t>
      </w:r>
      <w:r w:rsidR="009B14DF" w:rsidRPr="000D2ABC">
        <w:rPr>
          <w:rFonts w:ascii="Garamond" w:hAnsi="Garamond" w:cs="Times New Roman"/>
          <w:szCs w:val="24"/>
        </w:rPr>
        <w:t>u</w:t>
      </w:r>
      <w:r w:rsidRPr="000D2ABC">
        <w:rPr>
          <w:rFonts w:ascii="Garamond" w:hAnsi="Garamond" w:cs="Times New Roman"/>
          <w:szCs w:val="24"/>
        </w:rPr>
        <w:t>, o który</w:t>
      </w:r>
      <w:r w:rsidR="009B14DF" w:rsidRPr="000D2ABC">
        <w:rPr>
          <w:rFonts w:ascii="Garamond" w:hAnsi="Garamond" w:cs="Times New Roman"/>
          <w:szCs w:val="24"/>
        </w:rPr>
        <w:t>m</w:t>
      </w:r>
      <w:r w:rsidRPr="000D2ABC">
        <w:rPr>
          <w:rFonts w:ascii="Garamond" w:hAnsi="Garamond" w:cs="Times New Roman"/>
          <w:szCs w:val="24"/>
        </w:rPr>
        <w:t xml:space="preserve"> mowa w</w:t>
      </w:r>
      <w:r w:rsidR="009B14DF" w:rsidRPr="000D2ABC">
        <w:rPr>
          <w:rFonts w:ascii="Garamond" w:hAnsi="Garamond" w:cs="Times New Roman"/>
          <w:szCs w:val="24"/>
        </w:rPr>
        <w:t xml:space="preserve">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9B14DF" w:rsidRPr="000D2ABC">
        <w:rPr>
          <w:rFonts w:ascii="Garamond" w:hAnsi="Garamond" w:cs="Times New Roman"/>
          <w:szCs w:val="24"/>
        </w:rPr>
        <w:t>1.</w:t>
      </w:r>
      <w:r w:rsidR="00486918" w:rsidRPr="000D2ABC">
        <w:rPr>
          <w:rFonts w:ascii="Garamond" w:hAnsi="Garamond" w:cs="Times New Roman"/>
          <w:szCs w:val="24"/>
        </w:rPr>
        <w:t xml:space="preserve"> składa informację z</w:t>
      </w:r>
      <w:r w:rsidR="00D61050" w:rsidRPr="000D2ABC">
        <w:rPr>
          <w:rFonts w:ascii="Garamond" w:hAnsi="Garamond" w:cs="Times New Roman"/>
          <w:szCs w:val="24"/>
        </w:rPr>
        <w:t xml:space="preserve"> odpowiedniego rejestru albo, w </w:t>
      </w:r>
      <w:r w:rsidR="00486918" w:rsidRPr="000D2ABC">
        <w:rPr>
          <w:rFonts w:ascii="Garamond" w:hAnsi="Garamond" w:cs="Times New Roman"/>
          <w:szCs w:val="24"/>
        </w:rPr>
        <w:t>przypadku braku takiego rejestru, inny równoważny dokument wydany przez właściwy organ sądo</w:t>
      </w:r>
      <w:r w:rsidR="00D61050" w:rsidRPr="000D2ABC">
        <w:rPr>
          <w:rFonts w:ascii="Garamond" w:hAnsi="Garamond" w:cs="Times New Roman"/>
          <w:szCs w:val="24"/>
        </w:rPr>
        <w:t>wy lub administracyjny kraju, w </w:t>
      </w:r>
      <w:r w:rsidR="00486918" w:rsidRPr="000D2ABC">
        <w:rPr>
          <w:rFonts w:ascii="Garamond" w:hAnsi="Garamond" w:cs="Times New Roman"/>
          <w:szCs w:val="24"/>
        </w:rPr>
        <w:t>którym Wykonawca ma siedzibę lub miejsce zamieszkania lub miejsce zamieszkania ma osoba, której dotyczy informacja albo dokument, w zakresie określony</w:t>
      </w:r>
      <w:r w:rsidR="003F6257" w:rsidRPr="000D2ABC">
        <w:rPr>
          <w:rFonts w:ascii="Garamond" w:hAnsi="Garamond" w:cs="Times New Roman"/>
          <w:szCs w:val="24"/>
        </w:rPr>
        <w:t>m w art. 24 ust. 1 pkt 13, 14 i </w:t>
      </w:r>
      <w:r w:rsidR="00486918" w:rsidRPr="000D2ABC">
        <w:rPr>
          <w:rFonts w:ascii="Garamond" w:hAnsi="Garamond" w:cs="Times New Roman"/>
          <w:szCs w:val="24"/>
        </w:rPr>
        <w:t>21 ustawy Pzp</w:t>
      </w:r>
      <w:r w:rsidR="009B14DF" w:rsidRPr="000D2ABC">
        <w:rPr>
          <w:rFonts w:ascii="Garamond" w:hAnsi="Garamond" w:cs="Times New Roman"/>
          <w:szCs w:val="24"/>
        </w:rPr>
        <w:t xml:space="preserve">. </w:t>
      </w:r>
      <w:r w:rsidRPr="000D2ABC">
        <w:rPr>
          <w:rFonts w:ascii="Garamond" w:hAnsi="Garamond" w:cs="Times New Roman"/>
          <w:szCs w:val="24"/>
        </w:rPr>
        <w:t>D</w:t>
      </w:r>
      <w:r w:rsidR="009B14DF" w:rsidRPr="000D2ABC">
        <w:rPr>
          <w:rFonts w:ascii="Garamond" w:hAnsi="Garamond" w:cs="Times New Roman"/>
          <w:szCs w:val="24"/>
        </w:rPr>
        <w:t>okument ten powinien</w:t>
      </w:r>
      <w:r w:rsidRPr="000D2ABC">
        <w:rPr>
          <w:rFonts w:ascii="Garamond" w:hAnsi="Garamond" w:cs="Times New Roman"/>
          <w:szCs w:val="24"/>
        </w:rPr>
        <w:t xml:space="preserve"> być wystawion</w:t>
      </w:r>
      <w:r w:rsidR="009B14DF" w:rsidRPr="000D2ABC">
        <w:rPr>
          <w:rFonts w:ascii="Garamond" w:hAnsi="Garamond" w:cs="Times New Roman"/>
          <w:szCs w:val="24"/>
        </w:rPr>
        <w:t>y</w:t>
      </w:r>
      <w:r w:rsidRPr="000D2ABC">
        <w:rPr>
          <w:rFonts w:ascii="Garamond" w:hAnsi="Garamond" w:cs="Times New Roman"/>
          <w:szCs w:val="24"/>
        </w:rPr>
        <w:t xml:space="preserve"> nie wcześniej niż 6 miesięcy przed u</w:t>
      </w:r>
      <w:r w:rsidR="009B14DF" w:rsidRPr="000D2ABC">
        <w:rPr>
          <w:rFonts w:ascii="Garamond" w:hAnsi="Garamond" w:cs="Times New Roman"/>
          <w:szCs w:val="24"/>
        </w:rPr>
        <w:t>pływem terminu składania ofert.</w:t>
      </w:r>
    </w:p>
    <w:p w14:paraId="364F8F90" w14:textId="4F80AE3B"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lastRenderedPageBreak/>
        <w:t>Jeżeli w kraju miejsc</w:t>
      </w:r>
      <w:r w:rsidR="00983AE1" w:rsidRPr="000D2ABC">
        <w:rPr>
          <w:rFonts w:ascii="Garamond" w:hAnsi="Garamond" w:cs="Times New Roman"/>
          <w:szCs w:val="24"/>
        </w:rPr>
        <w:t>a</w:t>
      </w:r>
      <w:r w:rsidRPr="000D2ABC">
        <w:rPr>
          <w:rFonts w:ascii="Garamond" w:hAnsi="Garamond" w:cs="Times New Roman"/>
          <w:szCs w:val="24"/>
        </w:rPr>
        <w:t xml:space="preserve"> zamieszkania osoby lub w kraju, w którym Wykonawca ma siedzibę lub miejsce zamieszkania, nie wydaje się dokumentów, o których mowa w</w:t>
      </w:r>
      <w:r w:rsidR="006D35D9" w:rsidRPr="000D2ABC">
        <w:rPr>
          <w:rFonts w:ascii="Garamond" w:hAnsi="Garamond" w:cs="Times New Roman"/>
          <w:szCs w:val="24"/>
        </w:rPr>
        <w:t> </w:t>
      </w:r>
      <w:r w:rsidRPr="000D2ABC">
        <w:rPr>
          <w:rFonts w:ascii="Garamond" w:hAnsi="Garamond" w:cs="Times New Roman"/>
          <w:szCs w:val="24"/>
        </w:rPr>
        <w:t xml:space="preserve">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9B14DF" w:rsidRPr="000D2ABC">
        <w:rPr>
          <w:rFonts w:ascii="Garamond" w:hAnsi="Garamond" w:cs="Times New Roman"/>
          <w:szCs w:val="24"/>
        </w:rPr>
        <w:t xml:space="preserve"> Dokument ten powinien być wystawiony nie wcześniej niż 6 miesięcy przed upływem terminu składania ofert.</w:t>
      </w:r>
    </w:p>
    <w:p w14:paraId="6E77A3E5" w14:textId="269BEC58"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420CB22" w14:textId="6938D48A" w:rsidR="00F44F04" w:rsidRPr="000D2ABC" w:rsidRDefault="00F44F04" w:rsidP="00F44F0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mający siedzibę na terytori</w:t>
      </w:r>
      <w:r w:rsidR="00A2692C" w:rsidRPr="000D2ABC">
        <w:rPr>
          <w:rFonts w:ascii="Garamond" w:hAnsi="Garamond" w:cs="Times New Roman"/>
          <w:szCs w:val="24"/>
        </w:rPr>
        <w:t>um Rzeczypospolitej Polskiej, w </w:t>
      </w:r>
      <w:r w:rsidRPr="000D2ABC">
        <w:rPr>
          <w:rFonts w:ascii="Garamond" w:hAnsi="Garamond" w:cs="Times New Roman"/>
          <w:szCs w:val="24"/>
        </w:rPr>
        <w:t xml:space="preserve">odniesieniu do osoby mającej miejsce zamieszkania poza terytorium Rzeczypospolitej Polskiej, której dotyczy dokument wskazany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0E1E12" w:rsidRPr="000D2ABC">
        <w:rPr>
          <w:rFonts w:ascii="Garamond" w:hAnsi="Garamond" w:cs="Times New Roman"/>
          <w:szCs w:val="24"/>
        </w:rPr>
        <w:t>1</w:t>
      </w:r>
      <w:r w:rsidRPr="000D2ABC">
        <w:rPr>
          <w:rFonts w:ascii="Garamond" w:hAnsi="Garamond" w:cs="Times New Roman"/>
          <w:szCs w:val="24"/>
        </w:rPr>
        <w:t xml:space="preserve">., składa dokument, o którym mowa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w zakresie określonym w art. 24 ust. 1 pkt 14 i 2</w:t>
      </w:r>
      <w:r w:rsidR="00D367DF" w:rsidRPr="000D2ABC">
        <w:rPr>
          <w:rFonts w:ascii="Garamond" w:hAnsi="Garamond" w:cs="Times New Roman"/>
          <w:szCs w:val="24"/>
        </w:rPr>
        <w:t>1 ustawy Pzp. Jeżeli w kraju, w </w:t>
      </w:r>
      <w:r w:rsidRPr="000D2ABC">
        <w:rPr>
          <w:rFonts w:ascii="Garamond" w:hAnsi="Garamond" w:cs="Times New Roman"/>
          <w:szCs w:val="24"/>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20875A21" w14:textId="77777777" w:rsidR="009F2217" w:rsidRPr="000D2ABC" w:rsidRDefault="009F2217" w:rsidP="009F2217">
      <w:pPr>
        <w:pStyle w:val="Akapitzlist"/>
        <w:numPr>
          <w:ilvl w:val="1"/>
          <w:numId w:val="1"/>
        </w:numPr>
        <w:spacing w:line="360" w:lineRule="auto"/>
        <w:ind w:hanging="578"/>
        <w:rPr>
          <w:rFonts w:ascii="Garamond" w:hAnsi="Garamond" w:cs="Times New Roman"/>
          <w:b/>
          <w:bCs/>
          <w:szCs w:val="24"/>
        </w:rPr>
      </w:pPr>
      <w:r w:rsidRPr="000D2ABC">
        <w:rPr>
          <w:rFonts w:ascii="Garamond" w:hAnsi="Garamond" w:cs="Times New Roman"/>
          <w:b/>
          <w:bCs/>
          <w:szCs w:val="24"/>
        </w:rPr>
        <w:t>Informacja dla Wykonawców polegających na zasobach podmiotów, na zasadach określonych w art. 22a ustawy Pzp oraz zamierzających powierzyć wykonanie części zamówienia podwykonawcom:</w:t>
      </w:r>
    </w:p>
    <w:p w14:paraId="03997836" w14:textId="735A833D" w:rsidR="009F2217" w:rsidRPr="000D2ABC" w:rsidRDefault="00447303" w:rsidP="0081705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może w celu potwierdzenia spełniania warunków udziału w postępowaniu, w stosownych sytuacjach oraz w odniesieniu do konkretnego zamówienia, lub jego części, polegać na zdolnościach technicznych lub zawodowych</w:t>
      </w:r>
      <w:r w:rsidR="005022E7" w:rsidRPr="000D2ABC">
        <w:rPr>
          <w:rFonts w:ascii="Garamond" w:hAnsi="Garamond" w:cs="Times New Roman"/>
          <w:szCs w:val="24"/>
        </w:rPr>
        <w:t>,</w:t>
      </w:r>
      <w:r w:rsidRPr="000D2ABC">
        <w:rPr>
          <w:rFonts w:ascii="Garamond" w:hAnsi="Garamond" w:cs="Times New Roman"/>
          <w:szCs w:val="24"/>
        </w:rPr>
        <w:t xml:space="preserve"> lub sytuacji finansowej lub ekonomicznej innych podmiotów, niezależnie od charakteru prawnego łączących go z nim stosunków prawnych</w:t>
      </w:r>
      <w:r w:rsidR="009F2217" w:rsidRPr="000D2ABC">
        <w:rPr>
          <w:rFonts w:ascii="Garamond" w:hAnsi="Garamond" w:cs="Times New Roman"/>
          <w:szCs w:val="24"/>
        </w:rPr>
        <w:t xml:space="preserve">. Wykonawca w takiej sytuacji zobowiązany jest udowodnić Zamawiającemu, iż </w:t>
      </w:r>
      <w:r w:rsidRPr="000D2ABC">
        <w:rPr>
          <w:rFonts w:ascii="Garamond" w:hAnsi="Garamond" w:cs="Times New Roman"/>
          <w:szCs w:val="24"/>
        </w:rPr>
        <w:t xml:space="preserve">realizując zamówienie, będzie </w:t>
      </w:r>
      <w:r w:rsidRPr="000D2ABC">
        <w:rPr>
          <w:rFonts w:ascii="Garamond" w:hAnsi="Garamond" w:cs="Times New Roman"/>
          <w:szCs w:val="24"/>
        </w:rPr>
        <w:lastRenderedPageBreak/>
        <w:t xml:space="preserve">dysponował niezbędnymi zasobami tych podmiotów, w szczególności przedstawiając zobowiązanie tych podmiotów do oddania mu do dyspozycji niezbędnych zasobów na potrzeby realizacji zamówienia </w:t>
      </w:r>
      <w:r w:rsidR="009F2217" w:rsidRPr="000D2ABC">
        <w:rPr>
          <w:rFonts w:ascii="Garamond" w:hAnsi="Garamond" w:cs="Times New Roman"/>
          <w:szCs w:val="24"/>
        </w:rPr>
        <w:t xml:space="preserve">– zobowiązanie powinno być podpisane przez osoby upoważnione do reprezentowania tych podmiotów. </w:t>
      </w:r>
      <w:r w:rsidR="00817052" w:rsidRPr="000D2ABC">
        <w:rPr>
          <w:rFonts w:ascii="Garamond" w:hAnsi="Garamond" w:cs="Times New Roman"/>
          <w:szCs w:val="24"/>
        </w:rPr>
        <w:t>Wykonawca, który polega na sytuacji finansowej lub ekonomicznej innych podmiotów, odpowiada solidarnie z</w:t>
      </w:r>
      <w:r w:rsidR="000079A7">
        <w:rPr>
          <w:rFonts w:ascii="Garamond" w:hAnsi="Garamond" w:cs="Times New Roman"/>
          <w:szCs w:val="24"/>
        </w:rPr>
        <w:t> </w:t>
      </w:r>
      <w:r w:rsidR="00817052" w:rsidRPr="000D2ABC">
        <w:rPr>
          <w:rFonts w:ascii="Garamond" w:hAnsi="Garamond" w:cs="Times New Roman"/>
          <w:szCs w:val="24"/>
        </w:rPr>
        <w:t>podmiotem, który zobowiązał się do udostępnienia zasobów, za szkodę poniesioną przez zamawiającego powstałą wskutek nieudostępnienia tych zasobów, chyba że za nieudostępnienie zasobów nie ponosi winy.</w:t>
      </w:r>
    </w:p>
    <w:p w14:paraId="31A56963" w14:textId="6E556637"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Projekt zobowiązania,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xml:space="preserve">.1. stanowi załącznik nr </w:t>
      </w:r>
      <w:r w:rsidR="00ED091F" w:rsidRPr="000D2ABC">
        <w:rPr>
          <w:rFonts w:ascii="Garamond" w:hAnsi="Garamond" w:cs="Times New Roman"/>
          <w:szCs w:val="24"/>
        </w:rPr>
        <w:t>1.</w:t>
      </w:r>
      <w:r w:rsidR="00244F38">
        <w:rPr>
          <w:rFonts w:ascii="Garamond" w:hAnsi="Garamond" w:cs="Times New Roman"/>
          <w:szCs w:val="24"/>
        </w:rPr>
        <w:t>8</w:t>
      </w:r>
      <w:r w:rsidR="00ED091F" w:rsidRPr="000D2ABC">
        <w:rPr>
          <w:rFonts w:ascii="Garamond" w:hAnsi="Garamond" w:cs="Times New Roman"/>
          <w:szCs w:val="24"/>
        </w:rPr>
        <w:t>.</w:t>
      </w:r>
      <w:r w:rsidRPr="000D2ABC">
        <w:rPr>
          <w:rFonts w:ascii="Garamond" w:hAnsi="Garamond" w:cs="Times New Roman"/>
          <w:szCs w:val="24"/>
        </w:rPr>
        <w:t xml:space="preserve"> do </w:t>
      </w:r>
      <w:r w:rsidR="00ED091F" w:rsidRPr="000D2ABC">
        <w:rPr>
          <w:rFonts w:ascii="Garamond" w:hAnsi="Garamond" w:cs="Times New Roman"/>
          <w:szCs w:val="24"/>
        </w:rPr>
        <w:t>IDW</w:t>
      </w:r>
      <w:r w:rsidRPr="000D2ABC">
        <w:rPr>
          <w:rFonts w:ascii="Garamond" w:hAnsi="Garamond" w:cs="Times New Roman"/>
          <w:szCs w:val="24"/>
        </w:rPr>
        <w:t>. Dokument ten powinien określać w szczególności:</w:t>
      </w:r>
    </w:p>
    <w:p w14:paraId="31C8D687"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00DAD18A"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65A53C19"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0EFF884B" w14:textId="5601F3F6"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w:t>
      </w:r>
      <w:r w:rsidR="006305FF" w:rsidRPr="000D2ABC">
        <w:rPr>
          <w:rFonts w:ascii="Garamond" w:hAnsi="Garamond" w:cs="Times New Roman"/>
          <w:szCs w:val="24"/>
        </w:rPr>
        <w:t>iach którego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7C1C51D3" w14:textId="1E6C41E1"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wykazując spełni</w:t>
      </w:r>
      <w:r w:rsidR="006305FF" w:rsidRPr="000D2ABC">
        <w:rPr>
          <w:rFonts w:ascii="Garamond" w:hAnsi="Garamond" w:cs="Times New Roman"/>
          <w:szCs w:val="24"/>
        </w:rPr>
        <w:t>anie warunków, o których mowa w </w:t>
      </w:r>
      <w:r w:rsidRPr="000D2ABC">
        <w:rPr>
          <w:rFonts w:ascii="Garamond" w:hAnsi="Garamond" w:cs="Times New Roman"/>
          <w:szCs w:val="24"/>
        </w:rPr>
        <w:t xml:space="preserve">pkt </w:t>
      </w:r>
      <w:r w:rsidR="001D5A98" w:rsidRPr="000D2ABC">
        <w:rPr>
          <w:rFonts w:ascii="Garamond" w:hAnsi="Garamond" w:cs="Times New Roman"/>
          <w:szCs w:val="24"/>
        </w:rPr>
        <w:t>7</w:t>
      </w:r>
      <w:r w:rsidRPr="000D2ABC">
        <w:rPr>
          <w:rFonts w:ascii="Garamond" w:hAnsi="Garamond" w:cs="Times New Roman"/>
          <w:szCs w:val="24"/>
        </w:rPr>
        <w:t xml:space="preserve">, polega na zasobach innych podmiotów na zasadach określonych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.1., Zamawiający w</w:t>
      </w:r>
      <w:r w:rsidR="00AB0B02">
        <w:rPr>
          <w:rFonts w:ascii="Garamond" w:hAnsi="Garamond" w:cs="Times New Roman"/>
          <w:szCs w:val="24"/>
        </w:rPr>
        <w:t> </w:t>
      </w:r>
      <w:r w:rsidRPr="000D2ABC">
        <w:rPr>
          <w:rFonts w:ascii="Garamond" w:hAnsi="Garamond" w:cs="Times New Roman"/>
          <w:szCs w:val="24"/>
        </w:rPr>
        <w:t>celu oceny, czy Wykonawca będzie dysponował zasobami innych podmiotów w</w:t>
      </w:r>
      <w:r w:rsidR="00AB0B02">
        <w:rPr>
          <w:rFonts w:ascii="Garamond" w:hAnsi="Garamond" w:cs="Times New Roman"/>
          <w:szCs w:val="24"/>
        </w:rPr>
        <w:t> </w:t>
      </w:r>
      <w:r w:rsidRPr="000D2ABC">
        <w:rPr>
          <w:rFonts w:ascii="Garamond" w:hAnsi="Garamond" w:cs="Times New Roman"/>
          <w:szCs w:val="24"/>
        </w:rPr>
        <w:t>stopniu niezbędnym do należytego wykonania zamówienia oraz oceny, czy stosunek łączący Wykonawcę z tymi podmiotami gwarantuje rzeczywisty dostęp do ich zasobów, może żądać dokumentów, które określają w szczególności:</w:t>
      </w:r>
    </w:p>
    <w:p w14:paraId="657C0EC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634FBD5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051F6C4E"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218A9A92" w14:textId="65A46845"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zdolnościach któreg</w:t>
      </w:r>
      <w:r w:rsidR="006305FF" w:rsidRPr="000D2ABC">
        <w:rPr>
          <w:rFonts w:ascii="Garamond" w:hAnsi="Garamond" w:cs="Times New Roman"/>
          <w:szCs w:val="24"/>
        </w:rPr>
        <w:t>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4BD7D0F7" w14:textId="4C232D43" w:rsidR="00F954ED" w:rsidRPr="000D2ABC" w:rsidRDefault="00F954ED" w:rsidP="00F954E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odniesieniu do warunków dotyczących wykształcenia, kwalifikacji zawodowych lub doświadczenia, Wykonawcy mogą polegać na zdolnościach innych podmiotów, jeśli </w:t>
      </w:r>
      <w:r w:rsidRPr="000D2ABC">
        <w:rPr>
          <w:rFonts w:ascii="Garamond" w:hAnsi="Garamond" w:cs="Times New Roman"/>
          <w:szCs w:val="24"/>
        </w:rPr>
        <w:lastRenderedPageBreak/>
        <w:t>podmioty te zrealizują usługi lub roboty budowlane, do realizacji których te zdolności są wymagane.</w:t>
      </w:r>
    </w:p>
    <w:p w14:paraId="5D588949" w14:textId="786B3CBB"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Jeżeli </w:t>
      </w:r>
      <w:r w:rsidR="00F70EF7" w:rsidRPr="000D2ABC">
        <w:rPr>
          <w:rFonts w:ascii="Garamond" w:hAnsi="Garamond" w:cs="Times New Roman"/>
          <w:szCs w:val="24"/>
        </w:rPr>
        <w:t xml:space="preserve">sytuacja ekonomiczna lub finansowa, lub zdolność techniczna lub zawodowa </w:t>
      </w:r>
      <w:r w:rsidRPr="000D2ABC">
        <w:rPr>
          <w:rFonts w:ascii="Garamond" w:hAnsi="Garamond" w:cs="Times New Roman"/>
          <w:szCs w:val="24"/>
        </w:rPr>
        <w:t xml:space="preserve">podmiotu,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nie potwierdzą spełnienia przez Wykonawcę warunków udziału w postępowaniu lub zachodzą wobec tych podmiotów podstawy wykluczenia, Zamawiający zażąda, aby Wykonawca w terminie określonym przez Zamawiającego:</w:t>
      </w:r>
    </w:p>
    <w:p w14:paraId="2897A2D7" w14:textId="6CC03DA5"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astąpił ten podmiot innym podmiotem lub podmiotami lub</w:t>
      </w:r>
    </w:p>
    <w:p w14:paraId="5C4EEC78" w14:textId="5F934B48"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 xml:space="preserve">obowiązał się do osobistego wykonania odpowiedniej części zamówienia, jeżeli wykaże posiadanie </w:t>
      </w:r>
      <w:r w:rsidR="005022E7" w:rsidRPr="000D2ABC">
        <w:rPr>
          <w:rFonts w:ascii="Garamond" w:hAnsi="Garamond" w:cs="Times New Roman"/>
          <w:szCs w:val="24"/>
        </w:rPr>
        <w:t>sytuacji ekonomicznej lub finansowej, lub zdolności technicznej lub zawodowej</w:t>
      </w:r>
      <w:r w:rsidR="009F2217" w:rsidRPr="000D2ABC">
        <w:rPr>
          <w:rFonts w:ascii="Garamond" w:hAnsi="Garamond" w:cs="Times New Roman"/>
          <w:szCs w:val="24"/>
        </w:rPr>
        <w:t xml:space="preserve">, o których mowa w pkt </w:t>
      </w:r>
      <w:r w:rsidR="001D5A98" w:rsidRPr="000D2ABC">
        <w:rPr>
          <w:rFonts w:ascii="Garamond" w:hAnsi="Garamond" w:cs="Times New Roman"/>
          <w:szCs w:val="24"/>
        </w:rPr>
        <w:t>8</w:t>
      </w:r>
      <w:r w:rsidR="009F2217" w:rsidRPr="000D2ABC">
        <w:rPr>
          <w:rFonts w:ascii="Garamond" w:hAnsi="Garamond" w:cs="Times New Roman"/>
          <w:szCs w:val="24"/>
        </w:rPr>
        <w:t>.</w:t>
      </w:r>
      <w:r w:rsidR="00E74870" w:rsidRPr="000D2ABC">
        <w:rPr>
          <w:rFonts w:ascii="Garamond" w:hAnsi="Garamond" w:cs="Times New Roman"/>
          <w:szCs w:val="24"/>
        </w:rPr>
        <w:t>4</w:t>
      </w:r>
      <w:r w:rsidR="009F2217" w:rsidRPr="000D2ABC">
        <w:rPr>
          <w:rFonts w:ascii="Garamond" w:hAnsi="Garamond" w:cs="Times New Roman"/>
          <w:szCs w:val="24"/>
        </w:rPr>
        <w:t>.1.</w:t>
      </w:r>
    </w:p>
    <w:p w14:paraId="5AD293AE" w14:textId="2BCD9DF8"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powołuje się na zasoby innych podmiotów, w celu wykazania braku istnienia wobec nich podstaw wykluczenia oraz spełniania, w zakresie, w</w:t>
      </w:r>
      <w:r w:rsidR="006D35D9" w:rsidRPr="000D2ABC">
        <w:rPr>
          <w:rFonts w:ascii="Garamond" w:hAnsi="Garamond" w:cs="Times New Roman"/>
          <w:szCs w:val="24"/>
        </w:rPr>
        <w:t> </w:t>
      </w:r>
      <w:r w:rsidRPr="000D2ABC">
        <w:rPr>
          <w:rFonts w:ascii="Garamond" w:hAnsi="Garamond" w:cs="Times New Roman"/>
          <w:szCs w:val="24"/>
        </w:rPr>
        <w:t xml:space="preserve">jakim powołuje się na ich zasoby, warunków udziału w postępowaniu, składa </w:t>
      </w:r>
      <w:r w:rsidR="00297840" w:rsidRPr="000D2ABC">
        <w:rPr>
          <w:rFonts w:ascii="Garamond" w:hAnsi="Garamond" w:cs="Times New Roman"/>
          <w:szCs w:val="24"/>
        </w:rPr>
        <w:t>JEDZ</w:t>
      </w:r>
      <w:r w:rsidRPr="000D2ABC">
        <w:rPr>
          <w:rFonts w:ascii="Garamond" w:hAnsi="Garamond" w:cs="Times New Roman"/>
          <w:szCs w:val="24"/>
        </w:rPr>
        <w:t xml:space="preserve"> dotyczące tych podmiotów zawierające informacje wymagane w części II sekcje A i B, części III (podstawy wykluczenia) oraz w części IV (kryteria kwalifikacji) – tylko sekcja α, tj. ogólne oświadczenie dot</w:t>
      </w:r>
      <w:r w:rsidR="00297840" w:rsidRPr="000D2ABC">
        <w:rPr>
          <w:rFonts w:ascii="Garamond" w:hAnsi="Garamond" w:cs="Times New Roman"/>
          <w:szCs w:val="24"/>
        </w:rPr>
        <w:t>yczące kryteriów kwalifikacji w </w:t>
      </w:r>
      <w:r w:rsidRPr="000D2ABC">
        <w:rPr>
          <w:rFonts w:ascii="Garamond" w:hAnsi="Garamond" w:cs="Times New Roman"/>
          <w:szCs w:val="24"/>
        </w:rPr>
        <w:t>zakresie w jakim korzysta z zasobów podmiotu trzeciego.</w:t>
      </w:r>
    </w:p>
    <w:p w14:paraId="5B785D1D" w14:textId="6A16A4BE" w:rsidR="009F2217" w:rsidRPr="000D2ABC" w:rsidRDefault="000937D3"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JEDZ</w:t>
      </w:r>
      <w:r w:rsidR="009F2217" w:rsidRPr="000D2ABC">
        <w:rPr>
          <w:rFonts w:ascii="Garamond" w:hAnsi="Garamond" w:cs="Times New Roman"/>
          <w:szCs w:val="24"/>
        </w:rPr>
        <w:t xml:space="preserve"> dotyczące podmiotów udostępniaj</w:t>
      </w:r>
      <w:r w:rsidR="006A3FAB" w:rsidRPr="000D2ABC">
        <w:rPr>
          <w:rFonts w:ascii="Garamond" w:hAnsi="Garamond" w:cs="Times New Roman"/>
          <w:szCs w:val="24"/>
        </w:rPr>
        <w:t>ących potencjał należy złożyć w </w:t>
      </w:r>
      <w:r w:rsidR="009F2217" w:rsidRPr="000D2ABC">
        <w:rPr>
          <w:rFonts w:ascii="Garamond" w:hAnsi="Garamond" w:cs="Times New Roman"/>
          <w:szCs w:val="24"/>
        </w:rPr>
        <w:t>postaci elektronicznej opatrzonej kwalifikowanym podpis</w:t>
      </w:r>
      <w:r w:rsidR="00583E81" w:rsidRPr="000D2ABC">
        <w:rPr>
          <w:rFonts w:ascii="Garamond" w:hAnsi="Garamond" w:cs="Times New Roman"/>
          <w:szCs w:val="24"/>
        </w:rPr>
        <w:t>em elektronicznym przez każdy z </w:t>
      </w:r>
      <w:r w:rsidR="009F2217" w:rsidRPr="000D2ABC">
        <w:rPr>
          <w:rFonts w:ascii="Garamond" w:hAnsi="Garamond" w:cs="Times New Roman"/>
          <w:szCs w:val="24"/>
        </w:rPr>
        <w:t>tych podmiotów w zakresie w jakim potwierdzają</w:t>
      </w:r>
      <w:r w:rsidR="00583E81" w:rsidRPr="000D2ABC">
        <w:rPr>
          <w:rFonts w:ascii="Garamond" w:hAnsi="Garamond" w:cs="Times New Roman"/>
          <w:szCs w:val="24"/>
        </w:rPr>
        <w:t xml:space="preserve"> okoliczności, o których mowa w </w:t>
      </w:r>
      <w:r w:rsidR="009F2217" w:rsidRPr="000D2ABC">
        <w:rPr>
          <w:rFonts w:ascii="Garamond" w:hAnsi="Garamond" w:cs="Times New Roman"/>
          <w:szCs w:val="24"/>
        </w:rPr>
        <w:t xml:space="preserve">treści art. 22 ust. 1 ustawy Pzp i zgodnie z zasadami określonymi w pkt </w:t>
      </w:r>
      <w:r w:rsidR="001D5A98" w:rsidRPr="000D2ABC">
        <w:rPr>
          <w:rFonts w:ascii="Garamond" w:hAnsi="Garamond" w:cs="Times New Roman"/>
          <w:szCs w:val="24"/>
        </w:rPr>
        <w:t>9</w:t>
      </w:r>
      <w:r w:rsidR="009F2217" w:rsidRPr="000D2ABC">
        <w:rPr>
          <w:rFonts w:ascii="Garamond" w:hAnsi="Garamond" w:cs="Times New Roman"/>
          <w:szCs w:val="24"/>
        </w:rPr>
        <w:t>.2.</w:t>
      </w:r>
    </w:p>
    <w:p w14:paraId="135730DB" w14:textId="1857395B"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nie wymaga przedstawienia </w:t>
      </w:r>
      <w:r w:rsidR="00DA3A1F" w:rsidRPr="000D2ABC">
        <w:rPr>
          <w:rFonts w:ascii="Garamond" w:hAnsi="Garamond" w:cs="Times New Roman"/>
          <w:szCs w:val="24"/>
        </w:rPr>
        <w:t>JEDZ</w:t>
      </w:r>
      <w:r w:rsidRPr="000D2ABC">
        <w:rPr>
          <w:rFonts w:ascii="Garamond" w:hAnsi="Garamond" w:cs="Times New Roman"/>
          <w:szCs w:val="24"/>
        </w:rPr>
        <w:t xml:space="preserve"> przez </w:t>
      </w:r>
      <w:r w:rsidR="001D5A98" w:rsidRPr="000D2ABC">
        <w:rPr>
          <w:rFonts w:ascii="Garamond" w:hAnsi="Garamond" w:cs="Times New Roman"/>
          <w:szCs w:val="24"/>
        </w:rPr>
        <w:t>P</w:t>
      </w:r>
      <w:r w:rsidRPr="000D2ABC">
        <w:rPr>
          <w:rFonts w:ascii="Garamond" w:hAnsi="Garamond" w:cs="Times New Roman"/>
          <w:szCs w:val="24"/>
        </w:rPr>
        <w:t>odwykonawców, na których zasobach Wykonawca nie polega przy wykazywaniu spełniania warunków udziału w</w:t>
      </w:r>
      <w:r w:rsidR="00902BED">
        <w:rPr>
          <w:rFonts w:ascii="Garamond" w:hAnsi="Garamond" w:cs="Times New Roman"/>
          <w:szCs w:val="24"/>
        </w:rPr>
        <w:t> </w:t>
      </w:r>
      <w:r w:rsidRPr="000D2ABC">
        <w:rPr>
          <w:rFonts w:ascii="Garamond" w:hAnsi="Garamond" w:cs="Times New Roman"/>
          <w:szCs w:val="24"/>
        </w:rPr>
        <w:t>postępowaniu.</w:t>
      </w:r>
    </w:p>
    <w:p w14:paraId="12F9F064" w14:textId="15D2E751"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wypełnia część II se</w:t>
      </w:r>
      <w:r w:rsidR="000A4C6E" w:rsidRPr="000D2ABC">
        <w:rPr>
          <w:rFonts w:ascii="Garamond" w:hAnsi="Garamond" w:cs="Times New Roman"/>
          <w:szCs w:val="24"/>
        </w:rPr>
        <w:t>kcja D jednolitego dokumentu, w </w:t>
      </w:r>
      <w:r w:rsidR="008E3FE8" w:rsidRPr="000D2ABC">
        <w:rPr>
          <w:rFonts w:ascii="Garamond" w:hAnsi="Garamond" w:cs="Times New Roman"/>
          <w:szCs w:val="24"/>
        </w:rPr>
        <w:t>tym o </w:t>
      </w:r>
      <w:r w:rsidRPr="000D2ABC">
        <w:rPr>
          <w:rFonts w:ascii="Garamond" w:hAnsi="Garamond" w:cs="Times New Roman"/>
          <w:szCs w:val="24"/>
        </w:rPr>
        <w:t xml:space="preserve">ile to wiadome, podaje firmy podwykonawców, nie jest natomiast zobowiązany do przedstawienia dla każdego </w:t>
      </w:r>
      <w:r w:rsidR="001D5A98" w:rsidRPr="000D2ABC">
        <w:rPr>
          <w:rFonts w:ascii="Garamond" w:hAnsi="Garamond" w:cs="Times New Roman"/>
          <w:szCs w:val="24"/>
        </w:rPr>
        <w:t>P</w:t>
      </w:r>
      <w:r w:rsidRPr="000D2ABC">
        <w:rPr>
          <w:rFonts w:ascii="Garamond" w:hAnsi="Garamond" w:cs="Times New Roman"/>
          <w:szCs w:val="24"/>
        </w:rPr>
        <w:t>odwykonawcy informacji wymaganych w części II sekcja A i B oraz w części III jednolitego dokumentu.</w:t>
      </w:r>
    </w:p>
    <w:p w14:paraId="1987F3F6" w14:textId="77BEA00F" w:rsidR="009F2217"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Oświadczenie złożone w </w:t>
      </w:r>
      <w:r w:rsidR="00DA3A1F" w:rsidRPr="000D2ABC">
        <w:rPr>
          <w:rFonts w:ascii="Garamond" w:hAnsi="Garamond" w:cs="Times New Roman"/>
          <w:szCs w:val="24"/>
        </w:rPr>
        <w:t>JEDZ</w:t>
      </w:r>
      <w:r w:rsidRPr="000D2ABC">
        <w:rPr>
          <w:rFonts w:ascii="Garamond" w:hAnsi="Garamond" w:cs="Times New Roman"/>
          <w:szCs w:val="24"/>
        </w:rPr>
        <w:t xml:space="preserve"> powinno być spójne z oświadczeniem złożonym w</w:t>
      </w:r>
      <w:r w:rsidR="004632A4">
        <w:rPr>
          <w:rFonts w:ascii="Garamond" w:hAnsi="Garamond" w:cs="Times New Roman"/>
          <w:szCs w:val="24"/>
        </w:rPr>
        <w:t> </w:t>
      </w:r>
      <w:r w:rsidRPr="000D2ABC">
        <w:rPr>
          <w:rFonts w:ascii="Garamond" w:hAnsi="Garamond" w:cs="Times New Roman"/>
          <w:szCs w:val="24"/>
        </w:rPr>
        <w:t>ofercie.</w:t>
      </w:r>
    </w:p>
    <w:p w14:paraId="22655AE8" w14:textId="3869B10F" w:rsidR="001B2B3A"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żąda od Wykonawcy, który polega na zdolnościach lub sytuacji innych podmiotów na zasadach określonych w art. 22a ustawy Pzp, aby przedstawił na </w:t>
      </w:r>
      <w:r w:rsidRPr="000D2ABC">
        <w:rPr>
          <w:rFonts w:ascii="Garamond" w:hAnsi="Garamond" w:cs="Times New Roman"/>
          <w:szCs w:val="24"/>
        </w:rPr>
        <w:lastRenderedPageBreak/>
        <w:t xml:space="preserve">wezwanie Zamawiającego w odniesieniu do tych podmiotów dokumenty wymienione w pkt </w:t>
      </w:r>
      <w:r w:rsidR="001D5A98" w:rsidRPr="000D2ABC">
        <w:rPr>
          <w:rFonts w:ascii="Garamond" w:hAnsi="Garamond" w:cs="Times New Roman"/>
          <w:szCs w:val="24"/>
        </w:rPr>
        <w:t>8</w:t>
      </w:r>
      <w:r w:rsidRPr="000D2ABC">
        <w:rPr>
          <w:rFonts w:ascii="Garamond" w:hAnsi="Garamond" w:cs="Times New Roman"/>
          <w:szCs w:val="24"/>
        </w:rPr>
        <w:t>.</w:t>
      </w:r>
      <w:r w:rsidR="00EA393C" w:rsidRPr="000D2ABC">
        <w:rPr>
          <w:rFonts w:ascii="Garamond" w:hAnsi="Garamond" w:cs="Times New Roman"/>
          <w:szCs w:val="24"/>
        </w:rPr>
        <w:t>3</w:t>
      </w:r>
      <w:r w:rsidRPr="000D2ABC">
        <w:rPr>
          <w:rFonts w:ascii="Garamond" w:hAnsi="Garamond" w:cs="Times New Roman"/>
          <w:szCs w:val="24"/>
        </w:rPr>
        <w:t>.</w:t>
      </w:r>
    </w:p>
    <w:p w14:paraId="2BB6D80F" w14:textId="3D491B25" w:rsidR="00656927" w:rsidRPr="000D2ABC" w:rsidRDefault="00F04773" w:rsidP="00F04773">
      <w:pPr>
        <w:pStyle w:val="Akapitzlist"/>
        <w:numPr>
          <w:ilvl w:val="1"/>
          <w:numId w:val="1"/>
        </w:numPr>
        <w:spacing w:line="360" w:lineRule="auto"/>
        <w:ind w:hanging="578"/>
        <w:rPr>
          <w:rFonts w:ascii="Garamond" w:hAnsi="Garamond" w:cs="Times New Roman"/>
          <w:b/>
          <w:szCs w:val="24"/>
        </w:rPr>
      </w:pPr>
      <w:r w:rsidRPr="000D2ABC">
        <w:rPr>
          <w:rFonts w:ascii="Garamond" w:hAnsi="Garamond" w:cs="Times New Roman"/>
          <w:b/>
          <w:szCs w:val="24"/>
        </w:rPr>
        <w:t>Informacja dla Wykonawców wspólnie ubiegających się o udzielenie zamówienia (spółki cywilne/konsorcja):</w:t>
      </w:r>
    </w:p>
    <w:p w14:paraId="0FB176E9" w14:textId="48608B94"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Wykonawcy mogą wspólnie ubiegać</w:t>
      </w:r>
      <w:r w:rsidR="008E3FE8" w:rsidRPr="000D2ABC">
        <w:rPr>
          <w:rFonts w:ascii="Garamond" w:hAnsi="Garamond" w:cs="Times New Roman"/>
          <w:szCs w:val="24"/>
        </w:rPr>
        <w:t xml:space="preserve"> się o udzielenie zamówienia. W </w:t>
      </w:r>
      <w:r w:rsidRPr="000D2ABC">
        <w:rPr>
          <w:rFonts w:ascii="Garamond" w:hAnsi="Garamond" w:cs="Times New Roman"/>
          <w:szCs w:val="24"/>
        </w:rPr>
        <w:t>takim przypadku Wykonawcy ustanawiają Pełnomocnika do reprezentowania ich w</w:t>
      </w:r>
      <w:r w:rsidR="006D35D9" w:rsidRPr="000D2ABC">
        <w:rPr>
          <w:rFonts w:ascii="Garamond" w:hAnsi="Garamond" w:cs="Times New Roman"/>
          <w:szCs w:val="24"/>
        </w:rPr>
        <w:t> </w:t>
      </w:r>
      <w:r w:rsidRPr="000D2ABC">
        <w:rPr>
          <w:rFonts w:ascii="Garamond" w:hAnsi="Garamond" w:cs="Times New Roman"/>
          <w:szCs w:val="24"/>
        </w:rPr>
        <w:t>postępowaniu o</w:t>
      </w:r>
      <w:r w:rsidR="00104794">
        <w:rPr>
          <w:rFonts w:ascii="Garamond" w:hAnsi="Garamond" w:cs="Times New Roman"/>
          <w:szCs w:val="24"/>
        </w:rPr>
        <w:t> </w:t>
      </w:r>
      <w:r w:rsidRPr="000D2ABC">
        <w:rPr>
          <w:rFonts w:ascii="Garamond" w:hAnsi="Garamond" w:cs="Times New Roman"/>
          <w:szCs w:val="24"/>
        </w:rPr>
        <w:t>udzielenie zamówienia albo reprezentowania w postępowaniu i</w:t>
      </w:r>
      <w:r w:rsidR="006D35D9" w:rsidRPr="000D2ABC">
        <w:rPr>
          <w:rFonts w:ascii="Garamond" w:hAnsi="Garamond" w:cs="Times New Roman"/>
          <w:szCs w:val="24"/>
        </w:rPr>
        <w:t> </w:t>
      </w:r>
      <w:r w:rsidRPr="000D2ABC">
        <w:rPr>
          <w:rFonts w:ascii="Garamond" w:hAnsi="Garamond" w:cs="Times New Roman"/>
          <w:szCs w:val="24"/>
        </w:rPr>
        <w:t>zawarcia umowy w</w:t>
      </w:r>
      <w:r w:rsidR="00104794">
        <w:rPr>
          <w:rFonts w:ascii="Garamond" w:hAnsi="Garamond" w:cs="Times New Roman"/>
          <w:szCs w:val="24"/>
        </w:rPr>
        <w:t> </w:t>
      </w:r>
      <w:r w:rsidRPr="000D2ABC">
        <w:rPr>
          <w:rFonts w:ascii="Garamond" w:hAnsi="Garamond" w:cs="Times New Roman"/>
          <w:szCs w:val="24"/>
        </w:rPr>
        <w:t>sprawie zamówienia publicznego.</w:t>
      </w:r>
      <w:r w:rsidR="00E74870" w:rsidRPr="000D2ABC">
        <w:rPr>
          <w:rFonts w:ascii="Garamond" w:hAnsi="Garamond" w:cs="Times New Roman"/>
          <w:szCs w:val="24"/>
        </w:rPr>
        <w:t xml:space="preserve"> Zaleca się,</w:t>
      </w:r>
      <w:r w:rsidR="008E3FE8" w:rsidRPr="000D2ABC">
        <w:rPr>
          <w:rFonts w:ascii="Garamond" w:hAnsi="Garamond" w:cs="Times New Roman"/>
          <w:szCs w:val="24"/>
        </w:rPr>
        <w:t xml:space="preserve"> aby Pełnomocnikiem był jeden z </w:t>
      </w:r>
      <w:r w:rsidR="00E74870" w:rsidRPr="000D2ABC">
        <w:rPr>
          <w:rFonts w:ascii="Garamond" w:hAnsi="Garamond" w:cs="Times New Roman"/>
          <w:szCs w:val="24"/>
        </w:rPr>
        <w:t>Wykonawców wspólnie ubiegających się o udzielenie zamówienia. Wszelka korespondencj</w:t>
      </w:r>
      <w:r w:rsidR="00470685" w:rsidRPr="000D2ABC">
        <w:rPr>
          <w:rFonts w:ascii="Garamond" w:hAnsi="Garamond" w:cs="Times New Roman"/>
          <w:szCs w:val="24"/>
        </w:rPr>
        <w:t>a prowadzona będzie wyłącznie z </w:t>
      </w:r>
      <w:r w:rsidR="00E74870" w:rsidRPr="000D2ABC">
        <w:rPr>
          <w:rFonts w:ascii="Garamond" w:hAnsi="Garamond" w:cs="Times New Roman"/>
          <w:szCs w:val="24"/>
        </w:rPr>
        <w:t>Pełnomocnikiem.</w:t>
      </w:r>
    </w:p>
    <w:p w14:paraId="260C21C9" w14:textId="4903A70D"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wspólnego ubiegania się o zamówienie przez Wykonawców</w:t>
      </w:r>
      <w:r w:rsidR="00EA393C" w:rsidRPr="000D2ABC">
        <w:rPr>
          <w:rFonts w:ascii="Garamond" w:hAnsi="Garamond" w:cs="Times New Roman"/>
          <w:szCs w:val="24"/>
        </w:rPr>
        <w:t>, JEDZ</w:t>
      </w:r>
      <w:r w:rsidRPr="000D2ABC">
        <w:rPr>
          <w:rFonts w:ascii="Garamond" w:hAnsi="Garamond" w:cs="Times New Roman"/>
          <w:szCs w:val="24"/>
        </w:rPr>
        <w:t>, o</w:t>
      </w:r>
      <w:r w:rsidR="00104794">
        <w:rPr>
          <w:rFonts w:ascii="Garamond" w:hAnsi="Garamond" w:cs="Times New Roman"/>
          <w:szCs w:val="24"/>
        </w:rPr>
        <w:t> </w:t>
      </w:r>
      <w:r w:rsidRPr="000D2ABC">
        <w:rPr>
          <w:rFonts w:ascii="Garamond" w:hAnsi="Garamond" w:cs="Times New Roman"/>
          <w:szCs w:val="24"/>
        </w:rPr>
        <w:t xml:space="preserve">którym mowa w pkt. </w:t>
      </w:r>
      <w:r w:rsidR="001D5A98" w:rsidRPr="000D2ABC">
        <w:rPr>
          <w:rFonts w:ascii="Garamond" w:hAnsi="Garamond" w:cs="Times New Roman"/>
          <w:szCs w:val="24"/>
        </w:rPr>
        <w:t>8</w:t>
      </w:r>
      <w:r w:rsidRPr="000D2ABC">
        <w:rPr>
          <w:rFonts w:ascii="Garamond" w:hAnsi="Garamond" w:cs="Times New Roman"/>
          <w:szCs w:val="24"/>
        </w:rPr>
        <w:t>.1.1.</w:t>
      </w:r>
      <w:r w:rsidR="00EA393C" w:rsidRPr="000D2ABC">
        <w:rPr>
          <w:rFonts w:ascii="Garamond" w:hAnsi="Garamond" w:cs="Times New Roman"/>
          <w:szCs w:val="24"/>
        </w:rPr>
        <w:t>,</w:t>
      </w:r>
      <w:r w:rsidRPr="000D2ABC">
        <w:rPr>
          <w:rFonts w:ascii="Garamond" w:hAnsi="Garamond" w:cs="Times New Roman"/>
          <w:szCs w:val="24"/>
        </w:rPr>
        <w:t xml:space="preserve"> składa każdy z</w:t>
      </w:r>
      <w:r w:rsidR="008E3FE8" w:rsidRPr="000D2ABC">
        <w:rPr>
          <w:rFonts w:ascii="Garamond" w:hAnsi="Garamond" w:cs="Times New Roman"/>
          <w:szCs w:val="24"/>
        </w:rPr>
        <w:t> </w:t>
      </w:r>
      <w:r w:rsidRPr="000D2ABC">
        <w:rPr>
          <w:rFonts w:ascii="Garamond" w:hAnsi="Garamond" w:cs="Times New Roman"/>
          <w:szCs w:val="24"/>
        </w:rPr>
        <w:t>Wykonawców wspólnie ubiegających się o</w:t>
      </w:r>
      <w:r w:rsidR="00871A84">
        <w:rPr>
          <w:rFonts w:ascii="Garamond" w:hAnsi="Garamond" w:cs="Times New Roman"/>
          <w:szCs w:val="24"/>
        </w:rPr>
        <w:t> </w:t>
      </w:r>
      <w:r w:rsidRPr="000D2ABC">
        <w:rPr>
          <w:rFonts w:ascii="Garamond" w:hAnsi="Garamond" w:cs="Times New Roman"/>
          <w:szCs w:val="24"/>
        </w:rPr>
        <w:t>zamówienie; dokumenty te potwierdzają spełnianie warunków udziału w</w:t>
      </w:r>
      <w:r w:rsidR="00CC6BFD" w:rsidRPr="000D2ABC">
        <w:rPr>
          <w:rFonts w:ascii="Garamond" w:hAnsi="Garamond" w:cs="Times New Roman"/>
          <w:szCs w:val="24"/>
        </w:rPr>
        <w:t> </w:t>
      </w:r>
      <w:r w:rsidRPr="000D2ABC">
        <w:rPr>
          <w:rFonts w:ascii="Garamond" w:hAnsi="Garamond" w:cs="Times New Roman"/>
          <w:szCs w:val="24"/>
        </w:rPr>
        <w:t>postępowaniu oraz brak podstaw wykluczenia w zakresie, w którym każdy z</w:t>
      </w:r>
      <w:r w:rsidR="00CC6BFD" w:rsidRPr="000D2ABC">
        <w:rPr>
          <w:rFonts w:ascii="Garamond" w:hAnsi="Garamond" w:cs="Times New Roman"/>
          <w:szCs w:val="24"/>
        </w:rPr>
        <w:t> </w:t>
      </w:r>
      <w:r w:rsidRPr="000D2ABC">
        <w:rPr>
          <w:rFonts w:ascii="Garamond" w:hAnsi="Garamond" w:cs="Times New Roman"/>
          <w:szCs w:val="24"/>
        </w:rPr>
        <w:t>Wykonawców wykazuje spełnianie warunków udziału w postępowaniu oraz brak podstaw wykluczenia.</w:t>
      </w:r>
    </w:p>
    <w:p w14:paraId="5166E390" w14:textId="054CCB81"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wspólnego ubiegania się o zamówienie przez Wykonawców oświadczenie o przynależności lub braku przynależności do tej samej grupy kapitałowej, o którym mowa w pkt. </w:t>
      </w:r>
      <w:r w:rsidR="001D5A98" w:rsidRPr="000D2ABC">
        <w:rPr>
          <w:rFonts w:ascii="Garamond" w:hAnsi="Garamond" w:cs="Times New Roman"/>
          <w:szCs w:val="24"/>
        </w:rPr>
        <w:t>8</w:t>
      </w:r>
      <w:r w:rsidRPr="000D2ABC">
        <w:rPr>
          <w:rFonts w:ascii="Garamond" w:hAnsi="Garamond" w:cs="Times New Roman"/>
          <w:szCs w:val="24"/>
        </w:rPr>
        <w:t>.1.2. składa każdy z Wykonawców.</w:t>
      </w:r>
    </w:p>
    <w:p w14:paraId="0DEFCA80" w14:textId="1B079AFE"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Oświadczenia wymienione w pkt </w:t>
      </w:r>
      <w:r w:rsidR="001D5A98" w:rsidRPr="000D2ABC">
        <w:rPr>
          <w:rFonts w:ascii="Garamond" w:hAnsi="Garamond" w:cs="Times New Roman"/>
          <w:szCs w:val="24"/>
        </w:rPr>
        <w:t>8</w:t>
      </w:r>
      <w:r w:rsidRPr="000D2ABC">
        <w:rPr>
          <w:rFonts w:ascii="Garamond" w:hAnsi="Garamond" w:cs="Times New Roman"/>
          <w:szCs w:val="24"/>
        </w:rPr>
        <w:t xml:space="preserve">.2., składa Pełnomocnik w imieniu wszystkich Wykonawców wspólnie ubiegających się o udzielenie zamówienia, a dokumenty wymienione w pkt </w:t>
      </w:r>
      <w:r w:rsidR="001D5A98" w:rsidRPr="000D2ABC">
        <w:rPr>
          <w:rFonts w:ascii="Garamond" w:hAnsi="Garamond" w:cs="Times New Roman"/>
          <w:szCs w:val="24"/>
        </w:rPr>
        <w:t>8</w:t>
      </w:r>
      <w:r w:rsidRPr="000D2ABC">
        <w:rPr>
          <w:rFonts w:ascii="Garamond" w:hAnsi="Garamond" w:cs="Times New Roman"/>
          <w:szCs w:val="24"/>
        </w:rPr>
        <w:t>.2. składa w imieniu wszystkich ten lub ci spośród Wykonawców składających wspólną ofertę, którzy spełniają dany warunek zgodnie z wymaganiami określonymi przez Zamawiającego w niniejszym postępowaniu.</w:t>
      </w:r>
    </w:p>
    <w:p w14:paraId="1C778C35" w14:textId="4CC1BBCA"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celu wykazania braku podstaw do wykluczenia z postępowania od Wykonawców składających wspólną ofertę oświadczenia i dokumenty wymienione w pkt </w:t>
      </w:r>
      <w:r w:rsidR="001D5A98" w:rsidRPr="000D2ABC">
        <w:rPr>
          <w:rFonts w:ascii="Garamond" w:hAnsi="Garamond" w:cs="Times New Roman"/>
          <w:szCs w:val="24"/>
        </w:rPr>
        <w:t>8</w:t>
      </w:r>
      <w:r w:rsidRPr="000D2ABC">
        <w:rPr>
          <w:rFonts w:ascii="Garamond" w:hAnsi="Garamond" w:cs="Times New Roman"/>
          <w:szCs w:val="24"/>
        </w:rPr>
        <w:t>.</w:t>
      </w:r>
      <w:r w:rsidR="000138E5" w:rsidRPr="000D2ABC">
        <w:rPr>
          <w:rFonts w:ascii="Garamond" w:hAnsi="Garamond" w:cs="Times New Roman"/>
          <w:szCs w:val="24"/>
        </w:rPr>
        <w:t>3</w:t>
      </w:r>
      <w:r w:rsidRPr="000D2ABC">
        <w:rPr>
          <w:rFonts w:ascii="Garamond" w:hAnsi="Garamond" w:cs="Times New Roman"/>
          <w:szCs w:val="24"/>
        </w:rPr>
        <w:t>. składa każdy z Wykonawców wspólnie ubiegających się o udzielenie zamówienia.</w:t>
      </w:r>
    </w:p>
    <w:p w14:paraId="569D8C6D" w14:textId="7DA2BB72" w:rsidR="004C0976" w:rsidRPr="000D2ABC" w:rsidRDefault="00843D14"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w:t>
      </w:r>
      <w:r w:rsidR="00A2692C" w:rsidRPr="000D2ABC">
        <w:rPr>
          <w:rFonts w:ascii="Garamond" w:hAnsi="Garamond" w:cs="Times New Roman"/>
          <w:szCs w:val="24"/>
        </w:rPr>
        <w:t xml:space="preserve">obowiązanie wskazane w pkt </w:t>
      </w:r>
      <w:r w:rsidR="001D5A98" w:rsidRPr="000D2ABC">
        <w:rPr>
          <w:rFonts w:ascii="Garamond" w:hAnsi="Garamond" w:cs="Times New Roman"/>
          <w:szCs w:val="24"/>
        </w:rPr>
        <w:t>8</w:t>
      </w:r>
      <w:r w:rsidR="00A2692C" w:rsidRPr="000D2ABC">
        <w:rPr>
          <w:rFonts w:ascii="Garamond" w:hAnsi="Garamond" w:cs="Times New Roman"/>
          <w:szCs w:val="24"/>
        </w:rPr>
        <w:t>.</w:t>
      </w:r>
      <w:r w:rsidR="004C0976" w:rsidRPr="000D2ABC">
        <w:rPr>
          <w:rFonts w:ascii="Garamond" w:hAnsi="Garamond" w:cs="Times New Roman"/>
          <w:szCs w:val="24"/>
        </w:rPr>
        <w:t>4</w:t>
      </w:r>
      <w:r w:rsidR="00A2692C" w:rsidRPr="000D2ABC">
        <w:rPr>
          <w:rFonts w:ascii="Garamond" w:hAnsi="Garamond" w:cs="Times New Roman"/>
          <w:szCs w:val="24"/>
        </w:rPr>
        <w:t>.</w:t>
      </w:r>
      <w:r w:rsidR="004C0976" w:rsidRPr="000D2ABC">
        <w:rPr>
          <w:rFonts w:ascii="Garamond" w:hAnsi="Garamond" w:cs="Times New Roman"/>
          <w:szCs w:val="24"/>
        </w:rPr>
        <w:t>1</w:t>
      </w:r>
      <w:r w:rsidR="00A2692C" w:rsidRPr="000D2ABC">
        <w:rPr>
          <w:rFonts w:ascii="Garamond" w:hAnsi="Garamond" w:cs="Times New Roman"/>
          <w:szCs w:val="24"/>
        </w:rPr>
        <w:t>., składa Pełnomocnik w imieniu wszystkich Wykonawców wspólnie ubiegających się o udzielenie zamówienia.</w:t>
      </w:r>
    </w:p>
    <w:p w14:paraId="0597006A" w14:textId="65FF568A" w:rsidR="004C0976" w:rsidRPr="000D2ABC" w:rsidRDefault="004C0976" w:rsidP="004C0976">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bCs/>
          <w:szCs w:val="24"/>
        </w:rPr>
        <w:t>Pozostałe informacje dotyczące oświadczeń lub dokumentów</w:t>
      </w:r>
      <w:r w:rsidRPr="000D2ABC">
        <w:rPr>
          <w:rFonts w:ascii="Garamond" w:hAnsi="Garamond" w:cs="Times New Roman"/>
          <w:szCs w:val="24"/>
        </w:rPr>
        <w:t>:</w:t>
      </w:r>
    </w:p>
    <w:p w14:paraId="0FA7E4D8" w14:textId="1A508385"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dostępności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 w formie elektronicznej pod określonymi adresami i</w:t>
      </w:r>
      <w:r w:rsidR="00EF3EB9" w:rsidRPr="000D2ABC">
        <w:rPr>
          <w:rFonts w:ascii="Garamond" w:hAnsi="Garamond" w:cs="Times New Roman"/>
          <w:szCs w:val="24"/>
        </w:rPr>
        <w:t>nternetowymi ogólnodostępnych i </w:t>
      </w:r>
      <w:r w:rsidRPr="000D2ABC">
        <w:rPr>
          <w:rFonts w:ascii="Garamond" w:hAnsi="Garamond" w:cs="Times New Roman"/>
          <w:szCs w:val="24"/>
        </w:rPr>
        <w:t xml:space="preserve">bezpłatnych baz danych, Zamawiający pobierze samodzielnie z tych baz danych wskazane przez Wykonawcę oświadczenia lub </w:t>
      </w:r>
      <w:r w:rsidRPr="000D2ABC">
        <w:rPr>
          <w:rFonts w:ascii="Garamond" w:hAnsi="Garamond" w:cs="Times New Roman"/>
          <w:szCs w:val="24"/>
        </w:rPr>
        <w:lastRenderedPageBreak/>
        <w:t>dokumenty. Zamawiający może zażądać od Wykonawcy przedstawienia tłumaczenia na język polski wskazanych przez Wykonawcę i pobranych samodzielnie przez Zamawiającego dokumentów.</w:t>
      </w:r>
    </w:p>
    <w:p w14:paraId="1B4BB51A" w14:textId="277A7921"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00EF3EB9" w:rsidRPr="000D2ABC">
        <w:rPr>
          <w:rFonts w:ascii="Garamond" w:hAnsi="Garamond" w:cs="Times New Roman"/>
          <w:szCs w:val="24"/>
        </w:rPr>
        <w:t>.3., które znajdują się w </w:t>
      </w:r>
      <w:r w:rsidRPr="000D2ABC">
        <w:rPr>
          <w:rFonts w:ascii="Garamond" w:hAnsi="Garamond" w:cs="Times New Roman"/>
          <w:szCs w:val="24"/>
        </w:rPr>
        <w:t>posiadaniu Zamawiającego, w</w:t>
      </w:r>
      <w:r w:rsidR="007518C7" w:rsidRPr="000D2ABC">
        <w:rPr>
          <w:rFonts w:ascii="Garamond" w:hAnsi="Garamond" w:cs="Times New Roman"/>
          <w:szCs w:val="24"/>
        </w:rPr>
        <w:t> </w:t>
      </w:r>
      <w:r w:rsidRPr="000D2ABC">
        <w:rPr>
          <w:rFonts w:ascii="Garamond" w:hAnsi="Garamond" w:cs="Times New Roman"/>
          <w:szCs w:val="24"/>
        </w:rPr>
        <w:t>szczególności oświadczeń lub dokumentów przechowywanych przez Zamawiającego zgodnie z art. 97 ust. 1 ustawy Pzp, Zamawiający w cel</w:t>
      </w:r>
      <w:r w:rsidR="00EF3EB9" w:rsidRPr="000D2ABC">
        <w:rPr>
          <w:rFonts w:ascii="Garamond" w:hAnsi="Garamond" w:cs="Times New Roman"/>
          <w:szCs w:val="24"/>
        </w:rPr>
        <w:t>u potwierdzenia okoliczności, o </w:t>
      </w:r>
      <w:r w:rsidRPr="000D2ABC">
        <w:rPr>
          <w:rFonts w:ascii="Garamond" w:hAnsi="Garamond" w:cs="Times New Roman"/>
          <w:szCs w:val="24"/>
        </w:rPr>
        <w:t>których mowa w art. 25 ust. 1 pk</w:t>
      </w:r>
      <w:r w:rsidR="00EF3EB9" w:rsidRPr="000D2ABC">
        <w:rPr>
          <w:rFonts w:ascii="Garamond" w:hAnsi="Garamond" w:cs="Times New Roman"/>
          <w:szCs w:val="24"/>
        </w:rPr>
        <w:t>t 1 i 3 ustawy Pzp, skorzysta z </w:t>
      </w:r>
      <w:r w:rsidRPr="000D2ABC">
        <w:rPr>
          <w:rFonts w:ascii="Garamond" w:hAnsi="Garamond" w:cs="Times New Roman"/>
          <w:szCs w:val="24"/>
        </w:rPr>
        <w:t>posiadanych oświadczeń lub dokumentów, o ile są one aktualne.</w:t>
      </w:r>
    </w:p>
    <w:p w14:paraId="0BBCF16F" w14:textId="1A4CA5EA"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w:t>
      </w:r>
      <w:r w:rsidR="00C367C0">
        <w:rPr>
          <w:rFonts w:ascii="Garamond" w:hAnsi="Garamond" w:cs="Times New Roman"/>
          <w:szCs w:val="24"/>
        </w:rPr>
        <w:t> </w:t>
      </w:r>
      <w:r w:rsidRPr="000D2ABC">
        <w:rPr>
          <w:rFonts w:ascii="Garamond" w:hAnsi="Garamond" w:cs="Times New Roman"/>
          <w:szCs w:val="24"/>
        </w:rPr>
        <w:t xml:space="preserve">miejsce odpowiednich dokumentów wymienionych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w:t>
      </w:r>
    </w:p>
    <w:p w14:paraId="26C4C378" w14:textId="1F20DAEE" w:rsidR="00843D14" w:rsidRPr="000D2ABC" w:rsidRDefault="00843D14" w:rsidP="00843D14">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b/>
          <w:bCs/>
          <w:szCs w:val="24"/>
        </w:rPr>
        <w:t>Forma dokumentów</w:t>
      </w:r>
      <w:r w:rsidRPr="000D2ABC">
        <w:rPr>
          <w:rFonts w:ascii="Garamond" w:hAnsi="Garamond" w:cs="Times New Roman"/>
          <w:szCs w:val="24"/>
        </w:rPr>
        <w:t>:</w:t>
      </w:r>
    </w:p>
    <w:p w14:paraId="4A7BA0CC" w14:textId="547D551A" w:rsidR="00843D14" w:rsidRPr="000D2ABC" w:rsidRDefault="00843D14"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Ofertę i </w:t>
      </w:r>
      <w:r w:rsidR="00DA3A1F" w:rsidRPr="000D2ABC">
        <w:rPr>
          <w:rFonts w:ascii="Garamond" w:hAnsi="Garamond" w:cs="Times New Roman"/>
          <w:szCs w:val="24"/>
        </w:rPr>
        <w:t>JEDZ</w:t>
      </w:r>
      <w:r w:rsidRPr="000D2ABC">
        <w:rPr>
          <w:rFonts w:ascii="Garamond" w:hAnsi="Garamond" w:cs="Times New Roman"/>
          <w:szCs w:val="24"/>
        </w:rPr>
        <w:t xml:space="preserve"> składa się pod rygorem nieważności w postaci elektronicznej opatrzonej kwalifikowanym podpisem elektronicznym.</w:t>
      </w:r>
    </w:p>
    <w:p w14:paraId="0873D58D" w14:textId="7AF269A2" w:rsidR="00843D14" w:rsidRPr="000D2ABC" w:rsidRDefault="00843D14" w:rsidP="00A7319A">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Dokumenty lub oświadczenia, o których mowa w </w:t>
      </w:r>
      <w:r w:rsidR="001F6B60" w:rsidRPr="000D2ABC">
        <w:rPr>
          <w:rFonts w:ascii="Garamond" w:hAnsi="Garamond" w:cs="Times New Roman"/>
          <w:szCs w:val="24"/>
        </w:rPr>
        <w:t>Rozporządzeniu w </w:t>
      </w:r>
      <w:r w:rsidR="00A7319A" w:rsidRPr="000D2ABC">
        <w:rPr>
          <w:rFonts w:ascii="Garamond" w:hAnsi="Garamond" w:cs="Times New Roman"/>
          <w:szCs w:val="24"/>
        </w:rPr>
        <w:t>sprawie dokumentów</w:t>
      </w:r>
      <w:r w:rsidRPr="000D2ABC">
        <w:rPr>
          <w:rFonts w:ascii="Garamond" w:hAnsi="Garamond" w:cs="Times New Roman"/>
          <w:szCs w:val="24"/>
        </w:rPr>
        <w:t xml:space="preserve">, składane są w oryginale w postaci </w:t>
      </w:r>
      <w:r w:rsidR="001D5A98" w:rsidRPr="000D2ABC">
        <w:rPr>
          <w:rFonts w:ascii="Garamond" w:hAnsi="Garamond" w:cs="Times New Roman"/>
          <w:szCs w:val="24"/>
        </w:rPr>
        <w:t>dokumentu elektronicznego lub w </w:t>
      </w:r>
      <w:r w:rsidRPr="000D2ABC">
        <w:rPr>
          <w:rFonts w:ascii="Garamond" w:hAnsi="Garamond" w:cs="Times New Roman"/>
          <w:szCs w:val="24"/>
        </w:rPr>
        <w:t>elektronicznej kopii dokumentu lub oświadcze</w:t>
      </w:r>
      <w:r w:rsidR="001D5A98" w:rsidRPr="000D2ABC">
        <w:rPr>
          <w:rFonts w:ascii="Garamond" w:hAnsi="Garamond" w:cs="Times New Roman"/>
          <w:szCs w:val="24"/>
        </w:rPr>
        <w:t>nia poświadczonej za zgodność z </w:t>
      </w:r>
      <w:r w:rsidRPr="000D2ABC">
        <w:rPr>
          <w:rFonts w:ascii="Garamond" w:hAnsi="Garamond" w:cs="Times New Roman"/>
          <w:szCs w:val="24"/>
        </w:rPr>
        <w:t>oryginałem.</w:t>
      </w:r>
      <w:r w:rsidR="00821E1C" w:rsidRPr="000D2ABC">
        <w:rPr>
          <w:rFonts w:ascii="Garamond" w:hAnsi="Garamond"/>
          <w:szCs w:val="24"/>
        </w:rPr>
        <w:t xml:space="preserve"> </w:t>
      </w:r>
      <w:r w:rsidR="00821E1C" w:rsidRPr="000D2ABC">
        <w:rPr>
          <w:rFonts w:ascii="Garamond" w:hAnsi="Garamond" w:cs="Times New Roman"/>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7518C7" w:rsidRPr="000D2ABC">
        <w:rPr>
          <w:rFonts w:ascii="Garamond" w:hAnsi="Garamond"/>
          <w:szCs w:val="24"/>
        </w:rPr>
        <w:t xml:space="preserve"> </w:t>
      </w:r>
      <w:r w:rsidR="007518C7" w:rsidRPr="000D2ABC">
        <w:rPr>
          <w:rFonts w:ascii="Garamond" w:hAnsi="Garamond" w:cs="Times New Roman"/>
          <w:szCs w:val="24"/>
        </w:rPr>
        <w:t>Poświadczenie za zgodność z oryginałem elektronicznej kopii dokumentu lub oświadczenia, następuje przy użyciu kwalifikowanego podpisu elektronicznego.</w:t>
      </w:r>
    </w:p>
    <w:p w14:paraId="488AC89E" w14:textId="40DFC19D"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może żądać przedstawienia oryginału lub notarialnie poświadczonej kopii dokumentów lub oświadczeń, wyłącznie wtedy, gdy złożona kopia jest nieczytelna lub budzi wątpliwości co do jej prawdziwości.</w:t>
      </w:r>
    </w:p>
    <w:p w14:paraId="63138391" w14:textId="67F5D868"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Dokumenty lub oświadczenia sporządzone w języku obcym są składane wraz z tłumaczeniem na język polski.</w:t>
      </w:r>
    </w:p>
    <w:p w14:paraId="5D7C0690" w14:textId="635D5D1D" w:rsidR="007518C7" w:rsidRPr="000D2ABC" w:rsidRDefault="00910339"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lastRenderedPageBreak/>
        <w:t>J</w:t>
      </w:r>
      <w:r w:rsidR="007518C7" w:rsidRPr="000D2ABC">
        <w:rPr>
          <w:rFonts w:ascii="Garamond" w:hAnsi="Garamond" w:cs="Times New Roman"/>
          <w:szCs w:val="24"/>
        </w:rPr>
        <w:t>eżeli oryginał dokumentu lub oświadczenia, o których mowa w art. 25 ust. 1 ustawy Pzp, lub inne dokumenty l</w:t>
      </w:r>
      <w:r w:rsidR="001F6B60" w:rsidRPr="000D2ABC">
        <w:rPr>
          <w:rFonts w:ascii="Garamond" w:hAnsi="Garamond" w:cs="Times New Roman"/>
          <w:szCs w:val="24"/>
        </w:rPr>
        <w:t>ub oświadczenia składane w </w:t>
      </w:r>
      <w:r w:rsidR="007518C7" w:rsidRPr="000D2ABC">
        <w:rPr>
          <w:rFonts w:ascii="Garamond" w:hAnsi="Garamond" w:cs="Times New Roman"/>
          <w:szCs w:val="24"/>
        </w:rPr>
        <w:t>postępowaniu o udzielenie zamówi</w:t>
      </w:r>
      <w:r w:rsidR="001F6B60" w:rsidRPr="000D2ABC">
        <w:rPr>
          <w:rFonts w:ascii="Garamond" w:hAnsi="Garamond" w:cs="Times New Roman"/>
          <w:szCs w:val="24"/>
        </w:rPr>
        <w:t>enia, nie zostały sporządzone w </w:t>
      </w:r>
      <w:r w:rsidR="007518C7" w:rsidRPr="000D2ABC">
        <w:rPr>
          <w:rFonts w:ascii="Garamond" w:hAnsi="Garamond" w:cs="Times New Roman"/>
          <w:szCs w:val="24"/>
        </w:rPr>
        <w:t>postaci dokumentu elektroniczne</w:t>
      </w:r>
      <w:r w:rsidR="001F6B60" w:rsidRPr="000D2ABC">
        <w:rPr>
          <w:rFonts w:ascii="Garamond" w:hAnsi="Garamond" w:cs="Times New Roman"/>
          <w:szCs w:val="24"/>
        </w:rPr>
        <w:t>go, Wykonawca może sporządzić i </w:t>
      </w:r>
      <w:r w:rsidR="007518C7" w:rsidRPr="000D2ABC">
        <w:rPr>
          <w:rFonts w:ascii="Garamond" w:hAnsi="Garamond" w:cs="Times New Roman"/>
          <w:szCs w:val="24"/>
        </w:rPr>
        <w:t>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4BB7CF8" w14:textId="77777777" w:rsidR="007F6F56" w:rsidRPr="000D2ABC" w:rsidRDefault="007F6F56" w:rsidP="007F6F56">
      <w:pPr>
        <w:pStyle w:val="Akapitzlist"/>
        <w:spacing w:line="360" w:lineRule="auto"/>
        <w:ind w:left="1080"/>
        <w:rPr>
          <w:rFonts w:ascii="Garamond" w:hAnsi="Garamond" w:cs="Times New Roman"/>
          <w:szCs w:val="24"/>
        </w:rPr>
      </w:pPr>
    </w:p>
    <w:p w14:paraId="07D012C9" w14:textId="123735B1" w:rsidR="007F6F56" w:rsidRPr="000D2ABC" w:rsidRDefault="007F6F56" w:rsidP="007F6F56">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Sposób porozumiewania się stron w niniejszym postępowaniu oraz przekazywania oświadczeń i dokumentów.</w:t>
      </w:r>
    </w:p>
    <w:p w14:paraId="5364C540" w14:textId="33119724"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Postępowanie prowadzone jest w języku polskim w formie elektronicznej za pośrednictwem</w:t>
      </w:r>
      <w:r>
        <w:rPr>
          <w:rFonts w:ascii="Garamond" w:hAnsi="Garamond" w:cs="Times New Roman"/>
          <w:szCs w:val="24"/>
        </w:rPr>
        <w:t xml:space="preserve"> </w:t>
      </w:r>
      <w:r w:rsidRPr="00ED15C8">
        <w:rPr>
          <w:rFonts w:ascii="Garamond" w:hAnsi="Garamond" w:cs="Times New Roman"/>
          <w:szCs w:val="24"/>
          <w:u w:val="single"/>
        </w:rPr>
        <w:t>platformazakupowa.pl</w:t>
      </w:r>
      <w:r>
        <w:rPr>
          <w:rFonts w:ascii="Garamond" w:hAnsi="Garamond" w:cs="Times New Roman"/>
          <w:szCs w:val="24"/>
        </w:rPr>
        <w:t xml:space="preserve"> (dalej jako: „Platforma”) pod adresem: </w:t>
      </w:r>
      <w:r w:rsidRPr="006344D8">
        <w:rPr>
          <w:rFonts w:ascii="Garamond" w:hAnsi="Garamond" w:cs="Times New Roman"/>
          <w:szCs w:val="24"/>
          <w:u w:val="single"/>
        </w:rPr>
        <w:t>https://platformazakupowa.pl/pn/pgkiwalekskuj</w:t>
      </w:r>
      <w:r w:rsidR="001B3A45">
        <w:rPr>
          <w:rFonts w:ascii="Garamond" w:hAnsi="Garamond" w:cs="Times New Roman"/>
          <w:szCs w:val="24"/>
          <w:u w:val="single"/>
        </w:rPr>
        <w:t>.</w:t>
      </w:r>
    </w:p>
    <w:p w14:paraId="7989AED1" w14:textId="5A51D932"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W celu skrócenia </w:t>
      </w:r>
      <w:r w:rsidR="00123013">
        <w:rPr>
          <w:rFonts w:ascii="Garamond" w:hAnsi="Garamond" w:cs="Times New Roman"/>
          <w:szCs w:val="24"/>
        </w:rPr>
        <w:t xml:space="preserve">czasu </w:t>
      </w:r>
      <w:r w:rsidRPr="00ED15C8">
        <w:rPr>
          <w:rFonts w:ascii="Garamond" w:hAnsi="Garamond" w:cs="Times New Roman"/>
          <w:szCs w:val="24"/>
        </w:rPr>
        <w:t>udzielenia odpowiedzi na pytania preferuje się, aby komunikacja między</w:t>
      </w:r>
      <w:r>
        <w:rPr>
          <w:rFonts w:ascii="Garamond" w:hAnsi="Garamond" w:cs="Times New Roman"/>
          <w:szCs w:val="24"/>
        </w:rPr>
        <w:t xml:space="preserve"> Z</w:t>
      </w:r>
      <w:r w:rsidRPr="00ED15C8">
        <w:rPr>
          <w:rFonts w:ascii="Garamond" w:hAnsi="Garamond" w:cs="Times New Roman"/>
          <w:szCs w:val="24"/>
        </w:rPr>
        <w:t xml:space="preserve">amawiającym a </w:t>
      </w:r>
      <w:r>
        <w:rPr>
          <w:rFonts w:ascii="Garamond" w:hAnsi="Garamond" w:cs="Times New Roman"/>
          <w:szCs w:val="24"/>
        </w:rPr>
        <w:t>w</w:t>
      </w:r>
      <w:r w:rsidRPr="00ED15C8">
        <w:rPr>
          <w:rFonts w:ascii="Garamond" w:hAnsi="Garamond" w:cs="Times New Roman"/>
          <w:szCs w:val="24"/>
        </w:rPr>
        <w:t>ykonawcami, w tym wszelkie oświadczenia, wnioski, zawiadomienia oraz</w:t>
      </w:r>
      <w:r>
        <w:rPr>
          <w:rFonts w:ascii="Garamond" w:hAnsi="Garamond" w:cs="Times New Roman"/>
          <w:szCs w:val="24"/>
        </w:rPr>
        <w:t xml:space="preserve"> </w:t>
      </w:r>
      <w:r w:rsidRPr="00ED15C8">
        <w:rPr>
          <w:rFonts w:ascii="Garamond" w:hAnsi="Garamond" w:cs="Times New Roman"/>
          <w:szCs w:val="24"/>
        </w:rPr>
        <w:t>informacje, przekazywane są w formie elektronicznej za pośrednictwem Platformy i</w:t>
      </w:r>
      <w:r>
        <w:rPr>
          <w:rFonts w:ascii="Garamond" w:hAnsi="Garamond" w:cs="Times New Roman"/>
          <w:szCs w:val="24"/>
        </w:rPr>
        <w:t xml:space="preserve"> </w:t>
      </w:r>
      <w:r w:rsidRPr="00ED15C8">
        <w:rPr>
          <w:rFonts w:ascii="Garamond" w:hAnsi="Garamond" w:cs="Times New Roman"/>
          <w:szCs w:val="24"/>
        </w:rPr>
        <w:t xml:space="preserve">formularza „Wyślij wiadomość” znajdującego się </w:t>
      </w:r>
      <w:r>
        <w:rPr>
          <w:rFonts w:ascii="Garamond" w:hAnsi="Garamond" w:cs="Times New Roman"/>
          <w:szCs w:val="24"/>
        </w:rPr>
        <w:t>na stronie danego postępowania.</w:t>
      </w:r>
    </w:p>
    <w:p w14:paraId="122E173E" w14:textId="77777777"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 datę</w:t>
      </w:r>
      <w:r>
        <w:rPr>
          <w:rFonts w:ascii="Garamond" w:hAnsi="Garamond" w:cs="Times New Roman"/>
          <w:szCs w:val="24"/>
        </w:rPr>
        <w:t xml:space="preserve"> </w:t>
      </w:r>
      <w:r w:rsidRPr="00ED15C8">
        <w:rPr>
          <w:rFonts w:ascii="Garamond" w:hAnsi="Garamond" w:cs="Times New Roman"/>
          <w:szCs w:val="24"/>
        </w:rPr>
        <w:t>przekazania (wpływu) oświadczeń, wniosków, zawiadomień oraz informacji przyjmuje się</w:t>
      </w:r>
      <w:r>
        <w:rPr>
          <w:rFonts w:ascii="Garamond" w:hAnsi="Garamond" w:cs="Times New Roman"/>
          <w:szCs w:val="24"/>
        </w:rPr>
        <w:t xml:space="preserve"> </w:t>
      </w:r>
      <w:r w:rsidRPr="00ED15C8">
        <w:rPr>
          <w:rFonts w:ascii="Garamond" w:hAnsi="Garamond" w:cs="Times New Roman"/>
          <w:szCs w:val="24"/>
        </w:rPr>
        <w:t>datę ich przesłania za pośrednictwem Platformy poprzez kliknięcie przycisku „Wyślij</w:t>
      </w:r>
      <w:r>
        <w:rPr>
          <w:rFonts w:ascii="Garamond" w:hAnsi="Garamond" w:cs="Times New Roman"/>
          <w:szCs w:val="24"/>
        </w:rPr>
        <w:t xml:space="preserve"> </w:t>
      </w:r>
      <w:r w:rsidRPr="00ED15C8">
        <w:rPr>
          <w:rFonts w:ascii="Garamond" w:hAnsi="Garamond" w:cs="Times New Roman"/>
          <w:szCs w:val="24"/>
        </w:rPr>
        <w:t>wiadomość” po których pojawi się komunikat, że wiadomość została wysłana do</w:t>
      </w:r>
      <w:r>
        <w:rPr>
          <w:rFonts w:ascii="Garamond" w:hAnsi="Garamond" w:cs="Times New Roman"/>
          <w:szCs w:val="24"/>
        </w:rPr>
        <w:t xml:space="preserve"> Z</w:t>
      </w:r>
      <w:r w:rsidRPr="00ED15C8">
        <w:rPr>
          <w:rFonts w:ascii="Garamond" w:hAnsi="Garamond" w:cs="Times New Roman"/>
          <w:szCs w:val="24"/>
        </w:rPr>
        <w:t>amawiającego.</w:t>
      </w:r>
    </w:p>
    <w:p w14:paraId="0E04916B" w14:textId="38D0451A"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Zamawiający będzie przekazywał </w:t>
      </w:r>
      <w:r>
        <w:rPr>
          <w:rFonts w:ascii="Garamond" w:hAnsi="Garamond" w:cs="Times New Roman"/>
          <w:szCs w:val="24"/>
        </w:rPr>
        <w:t>w</w:t>
      </w:r>
      <w:r w:rsidRPr="00ED15C8">
        <w:rPr>
          <w:rFonts w:ascii="Garamond" w:hAnsi="Garamond" w:cs="Times New Roman"/>
          <w:szCs w:val="24"/>
        </w:rPr>
        <w:t>ykonawcom informacje w formie elektronicznej za</w:t>
      </w:r>
      <w:r>
        <w:rPr>
          <w:rFonts w:ascii="Garamond" w:hAnsi="Garamond" w:cs="Times New Roman"/>
          <w:szCs w:val="24"/>
        </w:rPr>
        <w:t xml:space="preserve"> </w:t>
      </w:r>
      <w:r w:rsidRPr="00ED15C8">
        <w:rPr>
          <w:rFonts w:ascii="Garamond" w:hAnsi="Garamond" w:cs="Times New Roman"/>
          <w:szCs w:val="24"/>
        </w:rPr>
        <w:t>pośrednictwem Platformy. Informacje dotyczące odpowiedzi na pytania, zmiany specyfikacji,</w:t>
      </w:r>
      <w:r>
        <w:rPr>
          <w:rFonts w:ascii="Garamond" w:hAnsi="Garamond" w:cs="Times New Roman"/>
          <w:szCs w:val="24"/>
        </w:rPr>
        <w:t xml:space="preserve"> </w:t>
      </w:r>
      <w:r w:rsidRPr="00ED15C8">
        <w:rPr>
          <w:rFonts w:ascii="Garamond" w:hAnsi="Garamond" w:cs="Times New Roman"/>
          <w:szCs w:val="24"/>
        </w:rPr>
        <w:t>zmiany terminu składania i otwarcia ofert Zamawiający będzie zamieszczał na platformie w</w:t>
      </w:r>
      <w:r>
        <w:rPr>
          <w:rFonts w:ascii="Garamond" w:hAnsi="Garamond" w:cs="Times New Roman"/>
          <w:szCs w:val="24"/>
        </w:rPr>
        <w:t xml:space="preserve"> </w:t>
      </w:r>
      <w:r w:rsidRPr="00ED15C8">
        <w:rPr>
          <w:rFonts w:ascii="Garamond" w:hAnsi="Garamond" w:cs="Times New Roman"/>
          <w:szCs w:val="24"/>
        </w:rPr>
        <w:t>sekcji “Komunikaty”. Korespondencja, której zgodnie z obowiązującymi przepisami</w:t>
      </w:r>
      <w:r>
        <w:rPr>
          <w:rFonts w:ascii="Garamond" w:hAnsi="Garamond" w:cs="Times New Roman"/>
          <w:szCs w:val="24"/>
        </w:rPr>
        <w:t xml:space="preserve"> </w:t>
      </w:r>
      <w:r w:rsidRPr="00ED15C8">
        <w:rPr>
          <w:rFonts w:ascii="Garamond" w:hAnsi="Garamond" w:cs="Times New Roman"/>
          <w:szCs w:val="24"/>
        </w:rPr>
        <w:t xml:space="preserve">adresatem jest konkretny </w:t>
      </w:r>
      <w:r>
        <w:rPr>
          <w:rFonts w:ascii="Garamond" w:hAnsi="Garamond" w:cs="Times New Roman"/>
          <w:szCs w:val="24"/>
        </w:rPr>
        <w:t>w</w:t>
      </w:r>
      <w:r w:rsidRPr="00ED15C8">
        <w:rPr>
          <w:rFonts w:ascii="Garamond" w:hAnsi="Garamond" w:cs="Times New Roman"/>
          <w:szCs w:val="24"/>
        </w:rPr>
        <w:t>ykonawca, będzie przekazywana w formie elektronicznej za</w:t>
      </w:r>
      <w:r>
        <w:rPr>
          <w:rFonts w:ascii="Garamond" w:hAnsi="Garamond" w:cs="Times New Roman"/>
          <w:szCs w:val="24"/>
        </w:rPr>
        <w:t xml:space="preserve"> </w:t>
      </w:r>
      <w:r w:rsidRPr="00ED15C8">
        <w:rPr>
          <w:rFonts w:ascii="Garamond" w:hAnsi="Garamond" w:cs="Times New Roman"/>
          <w:szCs w:val="24"/>
        </w:rPr>
        <w:t xml:space="preserve">pośrednictwem Platformy do konkretnego </w:t>
      </w:r>
      <w:r>
        <w:rPr>
          <w:rFonts w:ascii="Garamond" w:hAnsi="Garamond" w:cs="Times New Roman"/>
          <w:szCs w:val="24"/>
        </w:rPr>
        <w:t>w</w:t>
      </w:r>
      <w:r w:rsidRPr="00ED15C8">
        <w:rPr>
          <w:rFonts w:ascii="Garamond" w:hAnsi="Garamond" w:cs="Times New Roman"/>
          <w:szCs w:val="24"/>
        </w:rPr>
        <w:t>ykonawcy.</w:t>
      </w:r>
    </w:p>
    <w:p w14:paraId="0007608D" w14:textId="1F4689AD" w:rsidR="00ED15C8" w:rsidRP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Zamawiający, zgodnie z § 3 ust. 3 Rozporządzenia Prezesa Rady Ministrów w sprawie użycia</w:t>
      </w:r>
      <w:r>
        <w:rPr>
          <w:rFonts w:ascii="Garamond" w:hAnsi="Garamond" w:cs="Times New Roman"/>
          <w:szCs w:val="24"/>
        </w:rPr>
        <w:t xml:space="preserve"> </w:t>
      </w:r>
      <w:r w:rsidRPr="00ED15C8">
        <w:rPr>
          <w:rFonts w:ascii="Garamond" w:hAnsi="Garamond" w:cs="Times New Roman"/>
          <w:szCs w:val="24"/>
        </w:rPr>
        <w:t>środków komunikacji elektronicznej w postępowaniu o udzielenie zamówienia publicznego oraz udostępnienia i przechowywania dokum</w:t>
      </w:r>
      <w:r>
        <w:rPr>
          <w:rFonts w:ascii="Garamond" w:hAnsi="Garamond" w:cs="Times New Roman"/>
          <w:szCs w:val="24"/>
        </w:rPr>
        <w:t xml:space="preserve">entów elektronicznych (Dz. U. </w:t>
      </w:r>
      <w:r>
        <w:rPr>
          <w:rFonts w:ascii="Garamond" w:hAnsi="Garamond" w:cs="Times New Roman"/>
          <w:szCs w:val="24"/>
        </w:rPr>
        <w:lastRenderedPageBreak/>
        <w:t>z </w:t>
      </w:r>
      <w:r w:rsidRPr="00ED15C8">
        <w:rPr>
          <w:rFonts w:ascii="Garamond" w:hAnsi="Garamond" w:cs="Times New Roman"/>
          <w:szCs w:val="24"/>
        </w:rPr>
        <w:t>2017 r. poz. 1320; dalej: “Rozporządzenie w sprawie środków komunikacji”), określa niezbędne wymagania sprzętowo - aplikacyjne umożliwiające pracę na platformazakupowa.pl, tj.:</w:t>
      </w:r>
    </w:p>
    <w:p w14:paraId="27942777" w14:textId="701C871D" w:rsid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stały dostęp do sieci Internet o gwarantowanej przepustowości nie mniejszej niż 512 </w:t>
      </w:r>
      <w:proofErr w:type="spellStart"/>
      <w:r w:rsidRPr="00ED15C8">
        <w:rPr>
          <w:rFonts w:ascii="Garamond" w:hAnsi="Garamond" w:cs="Times New Roman"/>
          <w:szCs w:val="24"/>
        </w:rPr>
        <w:t>kb</w:t>
      </w:r>
      <w:proofErr w:type="spellEnd"/>
      <w:r w:rsidRPr="00ED15C8">
        <w:rPr>
          <w:rFonts w:ascii="Garamond" w:hAnsi="Garamond" w:cs="Times New Roman"/>
          <w:szCs w:val="24"/>
        </w:rPr>
        <w:t>/s,</w:t>
      </w:r>
    </w:p>
    <w:p w14:paraId="757FFBE5" w14:textId="7C041AB0"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komputer klasy PC lub MAC o następującej konfiguracji: pamięć min. 2 GB Ram,</w:t>
      </w:r>
      <w:r>
        <w:rPr>
          <w:rFonts w:ascii="Garamond" w:hAnsi="Garamond" w:cs="Times New Roman"/>
          <w:szCs w:val="24"/>
        </w:rPr>
        <w:t xml:space="preserve"> </w:t>
      </w:r>
      <w:r w:rsidRPr="00ED15C8">
        <w:rPr>
          <w:rFonts w:ascii="Garamond" w:hAnsi="Garamond" w:cs="Times New Roman"/>
          <w:szCs w:val="24"/>
        </w:rPr>
        <w:t>procesor Intel IV 2 GHZ lub jego nowsza wersja, jeden z systemów operacyjnych – MS Windows 7, Mac Os x 10 4, Linux, lub ich nowsze wersje,</w:t>
      </w:r>
    </w:p>
    <w:p w14:paraId="03BBB8D7" w14:textId="4480C33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zainstalowana dowolna przeglądarka internetowa, w przypadku Internet Explorer</w:t>
      </w:r>
      <w:r>
        <w:rPr>
          <w:rFonts w:ascii="Garamond" w:hAnsi="Garamond" w:cs="Times New Roman"/>
          <w:szCs w:val="24"/>
        </w:rPr>
        <w:t xml:space="preserve"> </w:t>
      </w:r>
      <w:r w:rsidRPr="00ED15C8">
        <w:rPr>
          <w:rFonts w:ascii="Garamond" w:hAnsi="Garamond" w:cs="Times New Roman"/>
          <w:szCs w:val="24"/>
        </w:rPr>
        <w:t>minimalnie wersja 10 0.,</w:t>
      </w:r>
    </w:p>
    <w:p w14:paraId="53AEBCC3" w14:textId="1ACE7A7D"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włączona obsługa JavaScript,</w:t>
      </w:r>
    </w:p>
    <w:p w14:paraId="329479D0" w14:textId="7E3DCEE5"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zainstalowany program Adobe </w:t>
      </w:r>
      <w:proofErr w:type="spellStart"/>
      <w:r w:rsidRPr="00ED15C8">
        <w:rPr>
          <w:rFonts w:ascii="Garamond" w:hAnsi="Garamond" w:cs="Times New Roman"/>
          <w:szCs w:val="24"/>
        </w:rPr>
        <w:t>Acrobat</w:t>
      </w:r>
      <w:proofErr w:type="spellEnd"/>
      <w:r w:rsidRPr="00ED15C8">
        <w:rPr>
          <w:rFonts w:ascii="Garamond" w:hAnsi="Garamond" w:cs="Times New Roman"/>
          <w:szCs w:val="24"/>
        </w:rPr>
        <w:t xml:space="preserve"> Reader lub inny obsługujący format plików</w:t>
      </w:r>
      <w:r>
        <w:rPr>
          <w:rFonts w:ascii="Garamond" w:hAnsi="Garamond" w:cs="Times New Roman"/>
          <w:szCs w:val="24"/>
        </w:rPr>
        <w:t xml:space="preserve"> </w:t>
      </w:r>
      <w:r w:rsidRPr="00ED15C8">
        <w:rPr>
          <w:rFonts w:ascii="Garamond" w:hAnsi="Garamond" w:cs="Times New Roman"/>
          <w:szCs w:val="24"/>
        </w:rPr>
        <w:t>.pdf,</w:t>
      </w:r>
    </w:p>
    <w:p w14:paraId="1CAC1F82" w14:textId="24371DF4"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Platforma działa według standardu przyjętego w komunikacji sieciowej </w:t>
      </w:r>
      <w:r>
        <w:rPr>
          <w:rFonts w:ascii="Garamond" w:hAnsi="Garamond" w:cs="Times New Roman"/>
          <w:szCs w:val="24"/>
        </w:rPr>
        <w:t>–</w:t>
      </w:r>
      <w:r w:rsidRPr="00ED15C8">
        <w:rPr>
          <w:rFonts w:ascii="Garamond" w:hAnsi="Garamond" w:cs="Times New Roman"/>
          <w:szCs w:val="24"/>
        </w:rPr>
        <w:t xml:space="preserve"> kodowanie</w:t>
      </w:r>
      <w:r>
        <w:rPr>
          <w:rFonts w:ascii="Garamond" w:hAnsi="Garamond" w:cs="Times New Roman"/>
          <w:szCs w:val="24"/>
        </w:rPr>
        <w:t xml:space="preserve"> </w:t>
      </w:r>
      <w:r w:rsidRPr="00ED15C8">
        <w:rPr>
          <w:rFonts w:ascii="Garamond" w:hAnsi="Garamond" w:cs="Times New Roman"/>
          <w:szCs w:val="24"/>
        </w:rPr>
        <w:t>UTF8,</w:t>
      </w:r>
    </w:p>
    <w:p w14:paraId="2301EBFE" w14:textId="7184EFB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Oznaczenie czasu odbioru danych przez platformę zakupową stanowi datę oraz</w:t>
      </w:r>
      <w:r>
        <w:rPr>
          <w:rFonts w:ascii="Garamond" w:hAnsi="Garamond" w:cs="Times New Roman"/>
          <w:szCs w:val="24"/>
        </w:rPr>
        <w:t xml:space="preserve"> </w:t>
      </w:r>
      <w:r w:rsidRPr="00ED15C8">
        <w:rPr>
          <w:rFonts w:ascii="Garamond" w:hAnsi="Garamond" w:cs="Times New Roman"/>
          <w:szCs w:val="24"/>
        </w:rPr>
        <w:t>dokładny czas (</w:t>
      </w:r>
      <w:proofErr w:type="spellStart"/>
      <w:r w:rsidRPr="00ED15C8">
        <w:rPr>
          <w:rFonts w:ascii="Garamond" w:hAnsi="Garamond" w:cs="Times New Roman"/>
          <w:szCs w:val="24"/>
        </w:rPr>
        <w:t>hh:mm:ss</w:t>
      </w:r>
      <w:proofErr w:type="spellEnd"/>
      <w:r w:rsidRPr="00ED15C8">
        <w:rPr>
          <w:rFonts w:ascii="Garamond" w:hAnsi="Garamond" w:cs="Times New Roman"/>
          <w:szCs w:val="24"/>
        </w:rPr>
        <w:t>) generowany wg. czasu lokalnego serwera</w:t>
      </w:r>
      <w:r>
        <w:rPr>
          <w:rFonts w:ascii="Garamond" w:hAnsi="Garamond" w:cs="Times New Roman"/>
          <w:szCs w:val="24"/>
        </w:rPr>
        <w:t xml:space="preserve"> </w:t>
      </w:r>
      <w:r w:rsidRPr="00ED15C8">
        <w:rPr>
          <w:rFonts w:ascii="Garamond" w:hAnsi="Garamond" w:cs="Times New Roman"/>
          <w:szCs w:val="24"/>
        </w:rPr>
        <w:t>synchronizowanego z zegarem Głównego Urzędu Miar.</w:t>
      </w:r>
    </w:p>
    <w:p w14:paraId="32A7278C" w14:textId="6BD543DC"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t>Maksymalny rozmiar jednego pliku przesyłanego za pośrednictwem dedykowanych</w:t>
      </w:r>
      <w:r>
        <w:rPr>
          <w:rFonts w:ascii="Garamond" w:hAnsi="Garamond" w:cs="Times New Roman"/>
          <w:bCs/>
          <w:szCs w:val="24"/>
        </w:rPr>
        <w:t xml:space="preserve"> </w:t>
      </w:r>
      <w:r w:rsidRPr="00356749">
        <w:rPr>
          <w:rFonts w:ascii="Garamond" w:hAnsi="Garamond" w:cs="Times New Roman"/>
          <w:bCs/>
          <w:szCs w:val="24"/>
        </w:rPr>
        <w:t>formularzy do: złożenia, zmiany, wycofania oferty oraz do komunikacji wynosi: 100 MB.</w:t>
      </w:r>
    </w:p>
    <w:p w14:paraId="0603C30B" w14:textId="3C47C4EE" w:rsidR="00123013" w:rsidRPr="00123013" w:rsidRDefault="00ED15C8" w:rsidP="00123013">
      <w:pPr>
        <w:pStyle w:val="Akapitzlist"/>
        <w:numPr>
          <w:ilvl w:val="1"/>
          <w:numId w:val="1"/>
        </w:numPr>
        <w:spacing w:line="360" w:lineRule="auto"/>
        <w:ind w:hanging="578"/>
        <w:rPr>
          <w:rFonts w:ascii="Garamond" w:hAnsi="Garamond" w:cs="Times New Roman"/>
          <w:bCs/>
          <w:szCs w:val="24"/>
        </w:rPr>
      </w:pPr>
      <w:r w:rsidRPr="00ED15C8">
        <w:rPr>
          <w:rFonts w:ascii="Garamond" w:hAnsi="Garamond" w:cs="Times New Roman"/>
          <w:bCs/>
          <w:szCs w:val="24"/>
        </w:rPr>
        <w:t>Wykonawca, przystępując do niniejszego postępowania o udzielenie zamówienia</w:t>
      </w:r>
      <w:r w:rsidR="00123013">
        <w:rPr>
          <w:rFonts w:ascii="Garamond" w:hAnsi="Garamond" w:cs="Times New Roman"/>
          <w:bCs/>
          <w:szCs w:val="24"/>
        </w:rPr>
        <w:t xml:space="preserve"> </w:t>
      </w:r>
      <w:r w:rsidRPr="00123013">
        <w:rPr>
          <w:rFonts w:ascii="Garamond" w:hAnsi="Garamond" w:cs="Times New Roman"/>
          <w:bCs/>
          <w:szCs w:val="24"/>
        </w:rPr>
        <w:t>publicznego:</w:t>
      </w:r>
    </w:p>
    <w:p w14:paraId="2274E910" w14:textId="57CBD18D" w:rsidR="00123013"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akceptuje warunki korzystania z platformazakupowa.pl określone w Regulaminie</w:t>
      </w:r>
      <w:r w:rsidR="00123013" w:rsidRPr="00123013">
        <w:rPr>
          <w:rFonts w:ascii="Garamond" w:hAnsi="Garamond" w:cs="Times New Roman"/>
          <w:bCs/>
          <w:szCs w:val="24"/>
        </w:rPr>
        <w:t xml:space="preserve"> </w:t>
      </w:r>
      <w:r w:rsidRPr="00123013">
        <w:rPr>
          <w:rFonts w:ascii="Garamond" w:hAnsi="Garamond" w:cs="Times New Roman"/>
          <w:bCs/>
          <w:szCs w:val="24"/>
        </w:rPr>
        <w:t>zamieszczonym na stronie internetowej pod linkiem w zakładce „Regulamin</w:t>
      </w:r>
      <w:r w:rsidR="00123013">
        <w:rPr>
          <w:rFonts w:ascii="Garamond" w:hAnsi="Garamond" w:cs="Times New Roman"/>
          <w:bCs/>
          <w:szCs w:val="24"/>
        </w:rPr>
        <w:t>”</w:t>
      </w:r>
      <w:r w:rsidRPr="00123013">
        <w:rPr>
          <w:rFonts w:ascii="Garamond" w:hAnsi="Garamond" w:cs="Times New Roman"/>
          <w:bCs/>
          <w:szCs w:val="24"/>
        </w:rPr>
        <w:t xml:space="preserve"> oraz</w:t>
      </w:r>
      <w:r w:rsidR="00123013" w:rsidRPr="00123013">
        <w:rPr>
          <w:rFonts w:ascii="Garamond" w:hAnsi="Garamond" w:cs="Times New Roman"/>
          <w:bCs/>
          <w:szCs w:val="24"/>
        </w:rPr>
        <w:t xml:space="preserve"> </w:t>
      </w:r>
      <w:r w:rsidRPr="00123013">
        <w:rPr>
          <w:rFonts w:ascii="Garamond" w:hAnsi="Garamond" w:cs="Times New Roman"/>
          <w:bCs/>
          <w:szCs w:val="24"/>
        </w:rPr>
        <w:t>uznaje go za wiążący,</w:t>
      </w:r>
    </w:p>
    <w:p w14:paraId="13EDCDD3" w14:textId="1ED06C4B" w:rsidR="00ED15C8"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 xml:space="preserve">zapoznał i stosuje się do Instrukcji składania ofert/wniosków dostępnej </w:t>
      </w:r>
      <w:r w:rsidR="00123013">
        <w:rPr>
          <w:rFonts w:ascii="Garamond" w:hAnsi="Garamond" w:cs="Times New Roman"/>
          <w:bCs/>
          <w:szCs w:val="24"/>
        </w:rPr>
        <w:t xml:space="preserve">na stronie </w:t>
      </w:r>
      <w:r w:rsidR="00123013" w:rsidRPr="00123013">
        <w:rPr>
          <w:rFonts w:ascii="Garamond" w:hAnsi="Garamond" w:cs="Times New Roman"/>
          <w:bCs/>
          <w:szCs w:val="24"/>
          <w:u w:val="single"/>
        </w:rPr>
        <w:t>https://www.platformazakupowa.pl/strona/45-instrukcje</w:t>
      </w:r>
      <w:r w:rsidRPr="00123013">
        <w:rPr>
          <w:rFonts w:ascii="Garamond" w:hAnsi="Garamond" w:cs="Times New Roman"/>
          <w:bCs/>
          <w:szCs w:val="24"/>
        </w:rPr>
        <w:t>.</w:t>
      </w:r>
    </w:p>
    <w:p w14:paraId="0100176D" w14:textId="2774DC8C"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Ze względu na niskie ryzyko naruszenia integralności pliku oraz łatwiejszą weryfikację</w:t>
      </w:r>
      <w:r>
        <w:rPr>
          <w:rFonts w:ascii="Garamond" w:hAnsi="Garamond" w:cs="Times New Roman"/>
          <w:bCs/>
          <w:szCs w:val="24"/>
        </w:rPr>
        <w:t xml:space="preserve"> </w:t>
      </w:r>
      <w:r w:rsidRPr="00123013">
        <w:rPr>
          <w:rFonts w:ascii="Garamond" w:hAnsi="Garamond" w:cs="Times New Roman"/>
          <w:bCs/>
          <w:szCs w:val="24"/>
        </w:rPr>
        <w:t xml:space="preserve">podpisu, </w:t>
      </w:r>
      <w:r>
        <w:rPr>
          <w:rFonts w:ascii="Garamond" w:hAnsi="Garamond" w:cs="Times New Roman"/>
          <w:bCs/>
          <w:szCs w:val="24"/>
        </w:rPr>
        <w:t>Z</w:t>
      </w:r>
      <w:r w:rsidRPr="00123013">
        <w:rPr>
          <w:rFonts w:ascii="Garamond" w:hAnsi="Garamond" w:cs="Times New Roman"/>
          <w:bCs/>
          <w:szCs w:val="24"/>
        </w:rPr>
        <w:t>amawiający zaleca, w miarę możliwości, przekonwertowanie plików składających</w:t>
      </w:r>
      <w:r>
        <w:rPr>
          <w:rFonts w:ascii="Garamond" w:hAnsi="Garamond" w:cs="Times New Roman"/>
          <w:bCs/>
          <w:szCs w:val="24"/>
        </w:rPr>
        <w:t xml:space="preserve"> </w:t>
      </w:r>
      <w:r w:rsidRPr="00123013">
        <w:rPr>
          <w:rFonts w:ascii="Garamond" w:hAnsi="Garamond" w:cs="Times New Roman"/>
          <w:bCs/>
          <w:szCs w:val="24"/>
        </w:rPr>
        <w:t xml:space="preserve">się na ofertę na format PDF i opatrzenie ich podpisem kwalifikowanym </w:t>
      </w:r>
      <w:proofErr w:type="spellStart"/>
      <w:r w:rsidRPr="00123013">
        <w:rPr>
          <w:rFonts w:ascii="Garamond" w:hAnsi="Garamond" w:cs="Times New Roman"/>
          <w:bCs/>
          <w:szCs w:val="24"/>
        </w:rPr>
        <w:t>PAdES</w:t>
      </w:r>
      <w:proofErr w:type="spellEnd"/>
      <w:r w:rsidRPr="00123013">
        <w:rPr>
          <w:rFonts w:ascii="Garamond" w:hAnsi="Garamond" w:cs="Times New Roman"/>
          <w:bCs/>
          <w:szCs w:val="24"/>
        </w:rPr>
        <w:t>.</w:t>
      </w:r>
      <w:r w:rsidRPr="00123013">
        <w:t xml:space="preserve"> </w:t>
      </w:r>
      <w:r>
        <w:rPr>
          <w:rFonts w:ascii="Garamond" w:hAnsi="Garamond" w:cs="Times New Roman"/>
          <w:bCs/>
          <w:szCs w:val="24"/>
        </w:rPr>
        <w:t>Pliki w </w:t>
      </w:r>
      <w:r w:rsidRPr="00123013">
        <w:rPr>
          <w:rFonts w:ascii="Garamond" w:hAnsi="Garamond" w:cs="Times New Roman"/>
          <w:bCs/>
          <w:szCs w:val="24"/>
        </w:rPr>
        <w:t xml:space="preserve">innych formatach niż PDF zaleca się opatrzyć zewnętrznym podpisem </w:t>
      </w:r>
      <w:proofErr w:type="spellStart"/>
      <w:r w:rsidRPr="00123013">
        <w:rPr>
          <w:rFonts w:ascii="Garamond" w:hAnsi="Garamond" w:cs="Times New Roman"/>
          <w:bCs/>
          <w:szCs w:val="24"/>
        </w:rPr>
        <w:t>XAdES</w:t>
      </w:r>
      <w:proofErr w:type="spellEnd"/>
      <w:r w:rsidRPr="00123013">
        <w:rPr>
          <w:rFonts w:ascii="Garamond" w:hAnsi="Garamond" w:cs="Times New Roman"/>
          <w:bCs/>
          <w:szCs w:val="24"/>
        </w:rPr>
        <w:t>.</w:t>
      </w:r>
      <w:r>
        <w:rPr>
          <w:rFonts w:ascii="Garamond" w:hAnsi="Garamond" w:cs="Times New Roman"/>
          <w:bCs/>
          <w:szCs w:val="24"/>
        </w:rPr>
        <w:t xml:space="preserve"> </w:t>
      </w:r>
      <w:r w:rsidRPr="00123013">
        <w:rPr>
          <w:rFonts w:ascii="Garamond" w:hAnsi="Garamond" w:cs="Times New Roman"/>
          <w:bCs/>
          <w:szCs w:val="24"/>
        </w:rPr>
        <w:t>Wykonawca powinien pamiętać, aby plik z</w:t>
      </w:r>
      <w:r>
        <w:rPr>
          <w:rFonts w:ascii="Garamond" w:hAnsi="Garamond" w:cs="Times New Roman"/>
          <w:bCs/>
          <w:szCs w:val="24"/>
        </w:rPr>
        <w:t xml:space="preserve"> podpisem przekazywać łącznie z </w:t>
      </w:r>
      <w:r w:rsidRPr="00123013">
        <w:rPr>
          <w:rFonts w:ascii="Garamond" w:hAnsi="Garamond" w:cs="Times New Roman"/>
          <w:bCs/>
          <w:szCs w:val="24"/>
        </w:rPr>
        <w:t>dokumentem podpisywanym.</w:t>
      </w:r>
    </w:p>
    <w:p w14:paraId="523C1AC2" w14:textId="42FFD805"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Podczas podpisywania plików zaleca się stosowanie algorytmu skrótu SHA2 zamiast SHA1.</w:t>
      </w:r>
    </w:p>
    <w:p w14:paraId="6C0F1B2B" w14:textId="5810D632"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lastRenderedPageBreak/>
        <w:t>Jeśli wykonawca pakuje dokumenty np. w plik ZIP</w:t>
      </w:r>
      <w:r w:rsidR="00136A0E">
        <w:rPr>
          <w:rFonts w:ascii="Garamond" w:hAnsi="Garamond" w:cs="Times New Roman"/>
          <w:bCs/>
          <w:szCs w:val="24"/>
        </w:rPr>
        <w:t>,</w:t>
      </w:r>
      <w:r w:rsidRPr="00123013">
        <w:rPr>
          <w:rFonts w:ascii="Garamond" w:hAnsi="Garamond" w:cs="Times New Roman"/>
          <w:bCs/>
          <w:szCs w:val="24"/>
        </w:rPr>
        <w:t xml:space="preserve"> zalecamy wcześniejsze podpisanie każdego</w:t>
      </w:r>
      <w:r>
        <w:rPr>
          <w:rFonts w:ascii="Garamond" w:hAnsi="Garamond" w:cs="Times New Roman"/>
          <w:bCs/>
          <w:szCs w:val="24"/>
        </w:rPr>
        <w:t xml:space="preserve"> </w:t>
      </w:r>
      <w:r w:rsidRPr="00123013">
        <w:rPr>
          <w:rFonts w:ascii="Garamond" w:hAnsi="Garamond" w:cs="Times New Roman"/>
          <w:bCs/>
          <w:szCs w:val="24"/>
        </w:rPr>
        <w:t>ze skompresowanych plików.</w:t>
      </w:r>
    </w:p>
    <w:p w14:paraId="56A2D9EC" w14:textId="18F62644"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Zaleca się, aby komunikacja z wykonawcami odbywała się tylko na Platformie za</w:t>
      </w:r>
      <w:r>
        <w:rPr>
          <w:rFonts w:ascii="Garamond" w:hAnsi="Garamond" w:cs="Times New Roman"/>
          <w:bCs/>
          <w:szCs w:val="24"/>
        </w:rPr>
        <w:t xml:space="preserve"> </w:t>
      </w:r>
      <w:r w:rsidRPr="00123013">
        <w:rPr>
          <w:rFonts w:ascii="Garamond" w:hAnsi="Garamond" w:cs="Times New Roman"/>
          <w:bCs/>
          <w:szCs w:val="24"/>
        </w:rPr>
        <w:t xml:space="preserve">pośrednictwem formularza “Wyślij wiadomość”, </w:t>
      </w:r>
      <w:r w:rsidR="00136A0E">
        <w:rPr>
          <w:rFonts w:ascii="Garamond" w:hAnsi="Garamond" w:cs="Times New Roman"/>
          <w:bCs/>
          <w:szCs w:val="24"/>
        </w:rPr>
        <w:t xml:space="preserve">a </w:t>
      </w:r>
      <w:r w:rsidRPr="00123013">
        <w:rPr>
          <w:rFonts w:ascii="Garamond" w:hAnsi="Garamond" w:cs="Times New Roman"/>
          <w:bCs/>
          <w:szCs w:val="24"/>
        </w:rPr>
        <w:t>nie za pośrednictwem adresu e</w:t>
      </w:r>
      <w:r>
        <w:rPr>
          <w:rFonts w:ascii="Garamond" w:hAnsi="Garamond" w:cs="Times New Roman"/>
          <w:bCs/>
          <w:szCs w:val="24"/>
        </w:rPr>
        <w:t>-</w:t>
      </w:r>
      <w:r w:rsidRPr="00123013">
        <w:rPr>
          <w:rFonts w:ascii="Garamond" w:hAnsi="Garamond" w:cs="Times New Roman"/>
          <w:bCs/>
          <w:szCs w:val="24"/>
        </w:rPr>
        <w:t>mail.</w:t>
      </w:r>
    </w:p>
    <w:p w14:paraId="479757B9" w14:textId="743A5492"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 xml:space="preserve">Osobą składającą ofertę powinna </w:t>
      </w:r>
      <w:r>
        <w:rPr>
          <w:rFonts w:ascii="Garamond" w:hAnsi="Garamond" w:cs="Times New Roman"/>
          <w:bCs/>
          <w:szCs w:val="24"/>
        </w:rPr>
        <w:t xml:space="preserve">być osoba kontaktowa podawana w </w:t>
      </w:r>
      <w:r w:rsidRPr="00123013">
        <w:rPr>
          <w:rFonts w:ascii="Garamond" w:hAnsi="Garamond" w:cs="Times New Roman"/>
          <w:bCs/>
          <w:szCs w:val="24"/>
        </w:rPr>
        <w:t>dokumentacji.</w:t>
      </w:r>
    </w:p>
    <w:p w14:paraId="62D2DF56" w14:textId="58CB10BE"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Ofertę należy przygotować z należytą starannością i zachowaniem odpowiedniego odstępu</w:t>
      </w:r>
      <w:r>
        <w:rPr>
          <w:rFonts w:ascii="Garamond" w:hAnsi="Garamond" w:cs="Times New Roman"/>
          <w:bCs/>
          <w:szCs w:val="24"/>
        </w:rPr>
        <w:t xml:space="preserve"> </w:t>
      </w:r>
      <w:r w:rsidRPr="00123013">
        <w:rPr>
          <w:rFonts w:ascii="Garamond" w:hAnsi="Garamond" w:cs="Times New Roman"/>
          <w:bCs/>
          <w:szCs w:val="24"/>
        </w:rPr>
        <w:t>czasu do</w:t>
      </w:r>
      <w:r>
        <w:rPr>
          <w:rFonts w:ascii="Garamond" w:hAnsi="Garamond" w:cs="Times New Roman"/>
          <w:bCs/>
          <w:szCs w:val="24"/>
        </w:rPr>
        <w:t xml:space="preserve"> zakończenia przyjmowania ofert</w:t>
      </w:r>
      <w:r w:rsidRPr="00123013">
        <w:rPr>
          <w:rFonts w:ascii="Garamond" w:hAnsi="Garamond" w:cs="Times New Roman"/>
          <w:bCs/>
          <w:szCs w:val="24"/>
        </w:rPr>
        <w:t>. Sugerujemy złożenie oferty na 24</w:t>
      </w:r>
      <w:r>
        <w:rPr>
          <w:rFonts w:ascii="Garamond" w:hAnsi="Garamond" w:cs="Times New Roman"/>
          <w:bCs/>
          <w:szCs w:val="24"/>
        </w:rPr>
        <w:t xml:space="preserve"> </w:t>
      </w:r>
      <w:r w:rsidRPr="00123013">
        <w:rPr>
          <w:rFonts w:ascii="Garamond" w:hAnsi="Garamond" w:cs="Times New Roman"/>
          <w:bCs/>
          <w:szCs w:val="24"/>
        </w:rPr>
        <w:t>godziny</w:t>
      </w:r>
      <w:r>
        <w:rPr>
          <w:rFonts w:ascii="Garamond" w:hAnsi="Garamond" w:cs="Times New Roman"/>
          <w:bCs/>
          <w:szCs w:val="24"/>
        </w:rPr>
        <w:t xml:space="preserve"> przed terminem składania ofert</w:t>
      </w:r>
      <w:r w:rsidRPr="00123013">
        <w:rPr>
          <w:rFonts w:ascii="Garamond" w:hAnsi="Garamond" w:cs="Times New Roman"/>
          <w:bCs/>
          <w:szCs w:val="24"/>
        </w:rPr>
        <w:t>.</w:t>
      </w:r>
    </w:p>
    <w:p w14:paraId="735B1C8F" w14:textId="77777777" w:rsidR="006D35D9" w:rsidRPr="000F3FB9" w:rsidRDefault="006D35D9" w:rsidP="006D35D9">
      <w:pPr>
        <w:pStyle w:val="Akapitzlist"/>
        <w:numPr>
          <w:ilvl w:val="1"/>
          <w:numId w:val="1"/>
        </w:numPr>
        <w:spacing w:line="360" w:lineRule="auto"/>
        <w:ind w:hanging="578"/>
        <w:rPr>
          <w:rFonts w:ascii="Garamond" w:hAnsi="Garamond" w:cs="Times New Roman"/>
          <w:bCs/>
          <w:szCs w:val="24"/>
        </w:rPr>
      </w:pPr>
      <w:r w:rsidRPr="000F3FB9">
        <w:rPr>
          <w:rFonts w:ascii="Garamond" w:hAnsi="Garamond" w:cs="Times New Roman"/>
          <w:bCs/>
          <w:szCs w:val="24"/>
        </w:rPr>
        <w:t>Zamawiający nie przewiduje zwołania zebrania wszystkich Wykonawców, o którym mowa w art. 38 ust. 3 ustawy Pzp.</w:t>
      </w:r>
    </w:p>
    <w:p w14:paraId="7CA5363C" w14:textId="438744FE" w:rsidR="006D35D9" w:rsidRPr="000D2ABC" w:rsidRDefault="006D35D9" w:rsidP="006D35D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Jednocześnie Zamawiający informuje, że przepisy ustawy Pzp nie pozwalają na jakikolwiek inny kontakt z Zamawiający</w:t>
      </w:r>
      <w:r w:rsidR="001F6B60" w:rsidRPr="000D2ABC">
        <w:rPr>
          <w:rFonts w:ascii="Garamond" w:hAnsi="Garamond" w:cs="Times New Roman"/>
          <w:bCs/>
          <w:szCs w:val="24"/>
        </w:rPr>
        <w:t>m niż wskazany w </w:t>
      </w:r>
      <w:r w:rsidR="00B719BE" w:rsidRPr="000D2ABC">
        <w:rPr>
          <w:rFonts w:ascii="Garamond" w:hAnsi="Garamond" w:cs="Times New Roman"/>
          <w:bCs/>
          <w:szCs w:val="24"/>
        </w:rPr>
        <w:t>niniejszym punkcie</w:t>
      </w:r>
      <w:r w:rsidRPr="000D2ABC">
        <w:rPr>
          <w:rFonts w:ascii="Garamond" w:hAnsi="Garamond" w:cs="Times New Roman"/>
          <w:bCs/>
          <w:szCs w:val="24"/>
        </w:rPr>
        <w:t xml:space="preserve"> </w:t>
      </w:r>
      <w:r w:rsidR="00B719BE" w:rsidRPr="000D2ABC">
        <w:rPr>
          <w:rFonts w:ascii="Garamond" w:hAnsi="Garamond" w:cs="Times New Roman"/>
          <w:bCs/>
          <w:szCs w:val="24"/>
        </w:rPr>
        <w:t>IDW</w:t>
      </w:r>
      <w:r w:rsidRPr="000D2ABC">
        <w:rPr>
          <w:rFonts w:ascii="Garamond" w:hAnsi="Garamond" w:cs="Times New Roman"/>
          <w:bCs/>
          <w:szCs w:val="24"/>
        </w:rPr>
        <w:t>. Oznacza to, że Zamawiający nie będzie reagował na</w:t>
      </w:r>
      <w:r w:rsidR="0003543F" w:rsidRPr="000D2ABC">
        <w:rPr>
          <w:rFonts w:ascii="Garamond" w:hAnsi="Garamond" w:cs="Times New Roman"/>
          <w:bCs/>
          <w:szCs w:val="24"/>
        </w:rPr>
        <w:t xml:space="preserve"> inne formy kontaktowania się z </w:t>
      </w:r>
      <w:r w:rsidRPr="000D2ABC">
        <w:rPr>
          <w:rFonts w:ascii="Garamond" w:hAnsi="Garamond" w:cs="Times New Roman"/>
          <w:bCs/>
          <w:szCs w:val="24"/>
        </w:rPr>
        <w:t>nim, w szczególności na kontakt telefoniczny lub osobisty w swojej siedzibie.</w:t>
      </w:r>
    </w:p>
    <w:p w14:paraId="379A1E93" w14:textId="77777777" w:rsidR="00B103C8" w:rsidRPr="000D2ABC" w:rsidRDefault="00B103C8" w:rsidP="00B103C8">
      <w:pPr>
        <w:pStyle w:val="Akapitzlist"/>
        <w:spacing w:line="360" w:lineRule="auto"/>
        <w:rPr>
          <w:rFonts w:ascii="Garamond" w:hAnsi="Garamond" w:cs="Times New Roman"/>
          <w:bCs/>
          <w:szCs w:val="24"/>
        </w:rPr>
      </w:pPr>
    </w:p>
    <w:p w14:paraId="289507BB" w14:textId="0920CA60" w:rsidR="006D35D9" w:rsidRPr="000D2ABC" w:rsidRDefault="003F518F" w:rsidP="003F518F">
      <w:pPr>
        <w:pStyle w:val="Akapitzlist"/>
        <w:numPr>
          <w:ilvl w:val="0"/>
          <w:numId w:val="1"/>
        </w:numPr>
        <w:spacing w:line="360" w:lineRule="auto"/>
        <w:ind w:left="284" w:hanging="426"/>
        <w:rPr>
          <w:rFonts w:ascii="Garamond" w:hAnsi="Garamond" w:cs="Times New Roman"/>
          <w:bCs/>
          <w:szCs w:val="24"/>
        </w:rPr>
      </w:pPr>
      <w:r w:rsidRPr="000D2ABC">
        <w:rPr>
          <w:rFonts w:ascii="Garamond" w:hAnsi="Garamond" w:cs="Times New Roman"/>
          <w:b/>
          <w:szCs w:val="24"/>
        </w:rPr>
        <w:t>Osoby uprawnione do porozumiewania się z Wykonawcami</w:t>
      </w:r>
      <w:r w:rsidRPr="000D2ABC">
        <w:rPr>
          <w:rFonts w:ascii="Garamond" w:hAnsi="Garamond" w:cs="Times New Roman"/>
          <w:bCs/>
          <w:szCs w:val="24"/>
        </w:rPr>
        <w:t>:</w:t>
      </w:r>
    </w:p>
    <w:p w14:paraId="7A2267C4" w14:textId="6AEDC032" w:rsidR="00755D36" w:rsidRDefault="003F518F" w:rsidP="00755D36">
      <w:pPr>
        <w:spacing w:line="360" w:lineRule="auto"/>
        <w:ind w:left="284"/>
        <w:rPr>
          <w:rFonts w:ascii="Garamond" w:hAnsi="Garamond" w:cs="Times New Roman"/>
          <w:bCs/>
          <w:szCs w:val="24"/>
        </w:rPr>
      </w:pPr>
      <w:r w:rsidRPr="00755D36">
        <w:rPr>
          <w:rFonts w:ascii="Garamond" w:hAnsi="Garamond" w:cs="Times New Roman"/>
          <w:bCs/>
          <w:szCs w:val="24"/>
        </w:rPr>
        <w:t>W sprawach dotyczących przedmiotu zamówienia</w:t>
      </w:r>
      <w:r w:rsidR="00755D36">
        <w:rPr>
          <w:rFonts w:ascii="Garamond" w:hAnsi="Garamond" w:cs="Times New Roman"/>
          <w:bCs/>
          <w:szCs w:val="24"/>
        </w:rPr>
        <w:t xml:space="preserve"> osobą uprawnioną do komunikowania się z</w:t>
      </w:r>
      <w:r w:rsidR="006245C3">
        <w:rPr>
          <w:rFonts w:ascii="Garamond" w:hAnsi="Garamond" w:cs="Times New Roman"/>
          <w:bCs/>
          <w:szCs w:val="24"/>
        </w:rPr>
        <w:t> </w:t>
      </w:r>
      <w:r w:rsidR="00755D36">
        <w:rPr>
          <w:rFonts w:ascii="Garamond" w:hAnsi="Garamond" w:cs="Times New Roman"/>
          <w:bCs/>
          <w:szCs w:val="24"/>
        </w:rPr>
        <w:t>Wykonawcami ze strony Zamawiającego jest</w:t>
      </w:r>
      <w:r w:rsidRPr="00755D36">
        <w:rPr>
          <w:rFonts w:ascii="Garamond" w:hAnsi="Garamond" w:cs="Times New Roman"/>
          <w:bCs/>
          <w:szCs w:val="24"/>
        </w:rPr>
        <w:t>:</w:t>
      </w:r>
    </w:p>
    <w:p w14:paraId="2D1B669B" w14:textId="569DC0FE" w:rsidR="00387415" w:rsidRPr="00ED15C8" w:rsidRDefault="00ED15C8" w:rsidP="00ED15C8">
      <w:pPr>
        <w:spacing w:line="360" w:lineRule="auto"/>
        <w:ind w:left="426" w:firstLine="284"/>
        <w:rPr>
          <w:rFonts w:ascii="Garamond" w:hAnsi="Garamond" w:cs="Times New Roman"/>
          <w:b/>
          <w:bCs/>
          <w:szCs w:val="24"/>
          <w:lang w:val="en-US"/>
        </w:rPr>
      </w:pPr>
      <w:r w:rsidRPr="00ED15C8">
        <w:rPr>
          <w:rFonts w:ascii="Garamond" w:hAnsi="Garamond" w:cs="Times New Roman"/>
          <w:bCs/>
          <w:szCs w:val="24"/>
          <w:lang w:val="en-US"/>
        </w:rPr>
        <w:t>Pan</w:t>
      </w:r>
      <w:r w:rsidRPr="00ED15C8">
        <w:rPr>
          <w:rFonts w:ascii="Garamond" w:hAnsi="Garamond" w:cs="Times New Roman"/>
          <w:b/>
          <w:bCs/>
          <w:szCs w:val="24"/>
          <w:lang w:val="en-US"/>
        </w:rPr>
        <w:t xml:space="preserve"> </w:t>
      </w:r>
      <w:r w:rsidR="00387415" w:rsidRPr="00ED15C8">
        <w:rPr>
          <w:rFonts w:ascii="Garamond" w:hAnsi="Garamond" w:cs="Times New Roman"/>
          <w:b/>
          <w:bCs/>
          <w:szCs w:val="24"/>
          <w:lang w:val="en-US"/>
        </w:rPr>
        <w:t xml:space="preserve">Tymon </w:t>
      </w:r>
      <w:proofErr w:type="spellStart"/>
      <w:r w:rsidR="00387415" w:rsidRPr="00ED15C8">
        <w:rPr>
          <w:rFonts w:ascii="Garamond" w:hAnsi="Garamond" w:cs="Times New Roman"/>
          <w:b/>
          <w:bCs/>
          <w:szCs w:val="24"/>
          <w:lang w:val="en-US"/>
        </w:rPr>
        <w:t>Kokot</w:t>
      </w:r>
      <w:proofErr w:type="spellEnd"/>
    </w:p>
    <w:p w14:paraId="69B838F0" w14:textId="45327D56" w:rsidR="00646697" w:rsidRPr="00ED15C8" w:rsidRDefault="00ED15C8" w:rsidP="00ED15C8">
      <w:pPr>
        <w:spacing w:line="360" w:lineRule="auto"/>
        <w:ind w:left="426" w:firstLine="284"/>
        <w:rPr>
          <w:rFonts w:ascii="Garamond" w:hAnsi="Garamond" w:cs="Times New Roman"/>
          <w:bCs/>
          <w:szCs w:val="24"/>
          <w:lang w:val="en-US"/>
        </w:rPr>
      </w:pPr>
      <w:r>
        <w:rPr>
          <w:rFonts w:ascii="Garamond" w:hAnsi="Garamond" w:cs="Times New Roman"/>
          <w:bCs/>
          <w:szCs w:val="24"/>
          <w:lang w:val="en-US"/>
        </w:rPr>
        <w:t xml:space="preserve">tel.: </w:t>
      </w:r>
      <w:r w:rsidR="00646697" w:rsidRPr="00ED15C8">
        <w:rPr>
          <w:rFonts w:ascii="Garamond" w:hAnsi="Garamond" w:cs="Times New Roman"/>
          <w:bCs/>
          <w:szCs w:val="24"/>
          <w:lang w:val="en-US"/>
        </w:rPr>
        <w:t>+48 535 766</w:t>
      </w:r>
      <w:r w:rsidR="00855E99" w:rsidRPr="00ED15C8">
        <w:rPr>
          <w:rFonts w:ascii="Garamond" w:hAnsi="Garamond" w:cs="Times New Roman"/>
          <w:bCs/>
          <w:szCs w:val="24"/>
          <w:lang w:val="en-US"/>
        </w:rPr>
        <w:t> </w:t>
      </w:r>
      <w:r w:rsidR="00646697" w:rsidRPr="00ED15C8">
        <w:rPr>
          <w:rFonts w:ascii="Garamond" w:hAnsi="Garamond" w:cs="Times New Roman"/>
          <w:bCs/>
          <w:szCs w:val="24"/>
          <w:lang w:val="en-US"/>
        </w:rPr>
        <w:t>281</w:t>
      </w:r>
      <w:r w:rsidR="00855E99" w:rsidRPr="00ED15C8">
        <w:rPr>
          <w:rFonts w:ascii="Garamond" w:hAnsi="Garamond" w:cs="Times New Roman"/>
          <w:bCs/>
          <w:szCs w:val="24"/>
          <w:lang w:val="en-US"/>
        </w:rPr>
        <w:t>, +48 54 282 47 70</w:t>
      </w:r>
    </w:p>
    <w:p w14:paraId="72128214" w14:textId="4B60F8F9" w:rsidR="00646697" w:rsidRPr="00ED15C8" w:rsidRDefault="00646697" w:rsidP="00ED15C8">
      <w:pPr>
        <w:spacing w:line="360" w:lineRule="auto"/>
        <w:ind w:left="426" w:firstLine="284"/>
        <w:rPr>
          <w:rFonts w:ascii="Garamond" w:hAnsi="Garamond" w:cs="Times New Roman"/>
          <w:bCs/>
          <w:szCs w:val="24"/>
          <w:lang w:val="en-US"/>
        </w:rPr>
      </w:pPr>
      <w:r w:rsidRPr="00ED15C8">
        <w:rPr>
          <w:rFonts w:ascii="Garamond" w:hAnsi="Garamond" w:cs="Times New Roman"/>
          <w:bCs/>
          <w:szCs w:val="24"/>
          <w:lang w:val="en-US"/>
        </w:rPr>
        <w:t xml:space="preserve">e-mail: </w:t>
      </w:r>
      <w:r w:rsidR="00ED15C8" w:rsidRPr="00ED5B8E">
        <w:rPr>
          <w:rStyle w:val="Hipercze"/>
          <w:rFonts w:ascii="Garamond" w:hAnsi="Garamond" w:cs="Times New Roman"/>
          <w:bCs/>
          <w:color w:val="auto"/>
          <w:szCs w:val="24"/>
          <w:lang w:val="en-US"/>
        </w:rPr>
        <w:t>tymon@zastepca-inwestora.pl</w:t>
      </w:r>
    </w:p>
    <w:p w14:paraId="74A31A76" w14:textId="77777777" w:rsidR="00B103C8" w:rsidRPr="00ED5B8E" w:rsidRDefault="00B103C8" w:rsidP="00ED15C8">
      <w:pPr>
        <w:spacing w:line="360" w:lineRule="auto"/>
        <w:rPr>
          <w:rFonts w:ascii="Garamond" w:hAnsi="Garamond" w:cs="Times New Roman"/>
          <w:bCs/>
          <w:szCs w:val="24"/>
          <w:lang w:val="en-US"/>
        </w:rPr>
      </w:pPr>
    </w:p>
    <w:p w14:paraId="74EDBF5E" w14:textId="303B20D9" w:rsidR="003F518F"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Wyjaśnienia oraz zmiany treści Specyfikacji</w:t>
      </w:r>
    </w:p>
    <w:p w14:paraId="6767E199" w14:textId="0991B641"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zwrócić się do Zamawiającego o wyjaśnienie treści specyfikacji istotnych warunków zamówienia (SIWZ). Wniosek należy przesłać za pośrednictwem Platformy.</w:t>
      </w:r>
      <w:r w:rsidRPr="000D2ABC">
        <w:rPr>
          <w:rFonts w:ascii="Garamond" w:hAnsi="Garamond"/>
          <w:szCs w:val="24"/>
        </w:rPr>
        <w:t xml:space="preserve"> </w:t>
      </w:r>
      <w:r w:rsidRPr="000D2ABC">
        <w:rPr>
          <w:rFonts w:ascii="Garamond" w:hAnsi="Garamond" w:cs="Times New Roman"/>
          <w:bCs/>
          <w:szCs w:val="24"/>
        </w:rPr>
        <w:t>Zamawiający prosi o przekazywanie pytań również w formie edytowalnej, gdyż skróci to czas udzielania wyjaśnień.</w:t>
      </w:r>
    </w:p>
    <w:p w14:paraId="3609A232" w14:textId="0E204316"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jest obowiązany udzielić wyjaśnień niezwłocznie, jednak nie później niż na 6 dni przed upływem terminu składania ofer</w:t>
      </w:r>
      <w:r w:rsidR="0003543F" w:rsidRPr="000D2ABC">
        <w:rPr>
          <w:rFonts w:ascii="Garamond" w:hAnsi="Garamond" w:cs="Times New Roman"/>
          <w:bCs/>
          <w:szCs w:val="24"/>
        </w:rPr>
        <w:t>t - pod warunkiem, że wniosek o </w:t>
      </w:r>
      <w:r w:rsidRPr="000D2ABC">
        <w:rPr>
          <w:rFonts w:ascii="Garamond" w:hAnsi="Garamond" w:cs="Times New Roman"/>
          <w:bCs/>
          <w:szCs w:val="24"/>
        </w:rPr>
        <w:t>wyjaśnienie treści SIWZ wpłynął do Zamawiającego n</w:t>
      </w:r>
      <w:r w:rsidR="0003543F" w:rsidRPr="000D2ABC">
        <w:rPr>
          <w:rFonts w:ascii="Garamond" w:hAnsi="Garamond" w:cs="Times New Roman"/>
          <w:bCs/>
          <w:szCs w:val="24"/>
        </w:rPr>
        <w:t>ie później niż do końca dnia, w </w:t>
      </w:r>
      <w:r w:rsidRPr="000D2ABC">
        <w:rPr>
          <w:rFonts w:ascii="Garamond" w:hAnsi="Garamond" w:cs="Times New Roman"/>
          <w:bCs/>
          <w:szCs w:val="24"/>
        </w:rPr>
        <w:t>którym upływa połowa wyznaczonego terminu składania ofert.</w:t>
      </w:r>
    </w:p>
    <w:p w14:paraId="1787D6C9" w14:textId="4B38DEA5"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Jeżeli wniosek o wyjaśnienie treści </w:t>
      </w:r>
      <w:r w:rsidR="00F45F33" w:rsidRPr="000D2ABC">
        <w:rPr>
          <w:rFonts w:ascii="Garamond" w:hAnsi="Garamond" w:cs="Times New Roman"/>
          <w:bCs/>
          <w:szCs w:val="24"/>
        </w:rPr>
        <w:t>SIWZ</w:t>
      </w:r>
      <w:r w:rsidRPr="000D2ABC">
        <w:rPr>
          <w:rFonts w:ascii="Garamond" w:hAnsi="Garamond" w:cs="Times New Roman"/>
          <w:bCs/>
          <w:szCs w:val="24"/>
        </w:rPr>
        <w:t xml:space="preserve"> wpłynął po upływie terminu składania wniosku, o którym mowa w pkt 1</w:t>
      </w:r>
      <w:r w:rsidR="00935E30" w:rsidRPr="000D2ABC">
        <w:rPr>
          <w:rFonts w:ascii="Garamond" w:hAnsi="Garamond" w:cs="Times New Roman"/>
          <w:bCs/>
          <w:szCs w:val="24"/>
        </w:rPr>
        <w:t>1</w:t>
      </w:r>
      <w:r w:rsidRPr="000D2ABC">
        <w:rPr>
          <w:rFonts w:ascii="Garamond" w:hAnsi="Garamond" w:cs="Times New Roman"/>
          <w:bCs/>
          <w:szCs w:val="24"/>
        </w:rPr>
        <w:t>.2., lub dotyczy udzielonych wyjaśnień, Zamawiający może udzielić wyjaśnień albo pozostawić wniosek bez rozpoznania.</w:t>
      </w:r>
    </w:p>
    <w:p w14:paraId="7DF04101" w14:textId="39ADF9A3"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Przedłużenie terminu składania ofert nie wpływa na bieg </w:t>
      </w:r>
      <w:r w:rsidR="0003543F" w:rsidRPr="000D2ABC">
        <w:rPr>
          <w:rFonts w:ascii="Garamond" w:hAnsi="Garamond" w:cs="Times New Roman"/>
          <w:bCs/>
          <w:szCs w:val="24"/>
        </w:rPr>
        <w:t>terminu składania wniosku, o </w:t>
      </w:r>
      <w:r w:rsidRPr="000D2ABC">
        <w:rPr>
          <w:rFonts w:ascii="Garamond" w:hAnsi="Garamond" w:cs="Times New Roman"/>
          <w:bCs/>
          <w:szCs w:val="24"/>
        </w:rPr>
        <w:t>którym mowa w pkt 1</w:t>
      </w:r>
      <w:r w:rsidR="00935E30" w:rsidRPr="000D2ABC">
        <w:rPr>
          <w:rFonts w:ascii="Garamond" w:hAnsi="Garamond" w:cs="Times New Roman"/>
          <w:bCs/>
          <w:szCs w:val="24"/>
        </w:rPr>
        <w:t>1</w:t>
      </w:r>
      <w:r w:rsidRPr="000D2ABC">
        <w:rPr>
          <w:rFonts w:ascii="Garamond" w:hAnsi="Garamond" w:cs="Times New Roman"/>
          <w:bCs/>
          <w:szCs w:val="24"/>
        </w:rPr>
        <w:t>.2.</w:t>
      </w:r>
    </w:p>
    <w:p w14:paraId="3AF399EA" w14:textId="13D8CE5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Treść zapytań, bez ujawniania źródła zapytania, wraz z wyjaśnieniami Zamawiający przekaże Wykonawcom, za pośrednictwem Platformy.</w:t>
      </w:r>
    </w:p>
    <w:p w14:paraId="7F6FCE51" w14:textId="23BECF0D"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 uzasadnionych przypadkach Zamawiający może przed upływem terminu składania ofert zmienić treść </w:t>
      </w:r>
      <w:r w:rsidR="00F45F33" w:rsidRPr="000D2ABC">
        <w:rPr>
          <w:rFonts w:ascii="Garamond" w:hAnsi="Garamond" w:cs="Times New Roman"/>
          <w:bCs/>
          <w:szCs w:val="24"/>
        </w:rPr>
        <w:t>SIWZ</w:t>
      </w:r>
      <w:r w:rsidRPr="000D2ABC">
        <w:rPr>
          <w:rFonts w:ascii="Garamond" w:hAnsi="Garamond" w:cs="Times New Roman"/>
          <w:bCs/>
          <w:szCs w:val="24"/>
        </w:rPr>
        <w:t>. Dokonaną zmianę SIWZ Zamawiający udostępni na Platformie.</w:t>
      </w:r>
    </w:p>
    <w:p w14:paraId="039CA543" w14:textId="52EECBDA"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rozbieżności pomiędzy treścią niniejszej SIWZ a treścią udzielonych wyjaśnień lub zmian SIWZ, jako obowiązującą należy przyjąć treść późniejszego oświadczenia Zamawiającego.</w:t>
      </w:r>
    </w:p>
    <w:p w14:paraId="2E0F484F" w14:textId="348D6E8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w wyniku zmiany treści SIWZ nieprowadzące</w:t>
      </w:r>
      <w:r w:rsidR="0003543F" w:rsidRPr="000D2ABC">
        <w:rPr>
          <w:rFonts w:ascii="Garamond" w:hAnsi="Garamond" w:cs="Times New Roman"/>
          <w:bCs/>
          <w:szCs w:val="24"/>
        </w:rPr>
        <w:t>j do zmiany treści ogłoszenia o </w:t>
      </w:r>
      <w:r w:rsidRPr="000D2ABC">
        <w:rPr>
          <w:rFonts w:ascii="Garamond" w:hAnsi="Garamond" w:cs="Times New Roman"/>
          <w:bCs/>
          <w:szCs w:val="24"/>
        </w:rPr>
        <w:t>zamówieniu będzie niezbędny dodatkowy czas na wprowadzenie zmian w ofertach, Zamawiający przedłuży termin składania ofert i poinformuje o tym Wykonawców, którym przekazano SIWZ oraz zamieści informację na stronie internetowej.</w:t>
      </w:r>
    </w:p>
    <w:p w14:paraId="5F286E50" w14:textId="32CF44D9"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zmiana treści SIWZ, będzie prowadził</w:t>
      </w:r>
      <w:r w:rsidR="0003543F" w:rsidRPr="000D2ABC">
        <w:rPr>
          <w:rFonts w:ascii="Garamond" w:hAnsi="Garamond" w:cs="Times New Roman"/>
          <w:bCs/>
          <w:szCs w:val="24"/>
        </w:rPr>
        <w:t>a do zmiany treści ogłoszenia o </w:t>
      </w:r>
      <w:r w:rsidRPr="000D2ABC">
        <w:rPr>
          <w:rFonts w:ascii="Garamond" w:hAnsi="Garamond" w:cs="Times New Roman"/>
          <w:bCs/>
          <w:szCs w:val="24"/>
        </w:rPr>
        <w:t>zamówieniu, Zamawiający do</w:t>
      </w:r>
      <w:r w:rsidR="003F1B39" w:rsidRPr="000D2ABC">
        <w:rPr>
          <w:rFonts w:ascii="Garamond" w:hAnsi="Garamond" w:cs="Times New Roman"/>
          <w:bCs/>
          <w:szCs w:val="24"/>
        </w:rPr>
        <w:t>kona zmiany treści ogłoszenia o </w:t>
      </w:r>
      <w:r w:rsidRPr="000D2ABC">
        <w:rPr>
          <w:rFonts w:ascii="Garamond" w:hAnsi="Garamond" w:cs="Times New Roman"/>
          <w:bCs/>
          <w:szCs w:val="24"/>
        </w:rPr>
        <w:t>zamówieniu w sposób przewidziany w art. 38 ust. 4a ustawy Pzp oraz jeżeli będzie to konieczne przedłuży termin składania ofert, zgodnie z art. 12a ustawy Pzp.</w:t>
      </w:r>
    </w:p>
    <w:p w14:paraId="45831DCD" w14:textId="31A2627F" w:rsidR="00B103C8" w:rsidRPr="000D2ABC" w:rsidRDefault="00B103C8" w:rsidP="00B103C8">
      <w:pPr>
        <w:spacing w:line="360" w:lineRule="auto"/>
        <w:ind w:left="142"/>
        <w:rPr>
          <w:rFonts w:ascii="Garamond" w:hAnsi="Garamond" w:cs="Times New Roman"/>
          <w:bCs/>
          <w:szCs w:val="24"/>
        </w:rPr>
      </w:pPr>
    </w:p>
    <w:p w14:paraId="3DA96E90" w14:textId="42EC7FE5" w:rsidR="00B103C8"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wadium</w:t>
      </w:r>
    </w:p>
    <w:p w14:paraId="05F34185" w14:textId="06727574"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Wykonawca jest zobowiązany do wniesienia wadium w wysokości: </w:t>
      </w:r>
      <w:r w:rsidR="00863889">
        <w:rPr>
          <w:rFonts w:ascii="Garamond" w:hAnsi="Garamond" w:cs="Times New Roman"/>
          <w:bCs/>
          <w:szCs w:val="24"/>
        </w:rPr>
        <w:t>15</w:t>
      </w:r>
      <w:r w:rsidR="00757F4D">
        <w:rPr>
          <w:rFonts w:ascii="Garamond" w:hAnsi="Garamond" w:cs="Times New Roman"/>
          <w:bCs/>
          <w:szCs w:val="24"/>
        </w:rPr>
        <w:t>0.000,00</w:t>
      </w:r>
      <w:r w:rsidRPr="000D2ABC">
        <w:rPr>
          <w:rFonts w:ascii="Garamond" w:hAnsi="Garamond" w:cs="Times New Roman"/>
          <w:bCs/>
          <w:szCs w:val="24"/>
        </w:rPr>
        <w:t xml:space="preserve"> PLN (słownie: </w:t>
      </w:r>
      <w:r w:rsidR="00FD3F5F">
        <w:rPr>
          <w:rFonts w:ascii="Garamond" w:hAnsi="Garamond" w:cs="Times New Roman"/>
          <w:bCs/>
          <w:szCs w:val="24"/>
        </w:rPr>
        <w:t>sto pięćdziesiąt</w:t>
      </w:r>
      <w:r w:rsidR="00E01136">
        <w:rPr>
          <w:rFonts w:ascii="Garamond" w:hAnsi="Garamond" w:cs="Times New Roman"/>
          <w:bCs/>
          <w:szCs w:val="24"/>
        </w:rPr>
        <w:t xml:space="preserve"> tysięcy</w:t>
      </w:r>
      <w:r w:rsidRPr="000D2ABC">
        <w:rPr>
          <w:rFonts w:ascii="Garamond" w:hAnsi="Garamond" w:cs="Times New Roman"/>
          <w:bCs/>
          <w:szCs w:val="24"/>
        </w:rPr>
        <w:t xml:space="preserve"> złotych</w:t>
      </w:r>
      <w:r w:rsidR="00A94BF1" w:rsidRPr="000D2ABC">
        <w:rPr>
          <w:rFonts w:ascii="Garamond" w:hAnsi="Garamond" w:cs="Times New Roman"/>
          <w:bCs/>
          <w:szCs w:val="24"/>
        </w:rPr>
        <w:t>,</w:t>
      </w:r>
      <w:r w:rsidRPr="000D2ABC">
        <w:rPr>
          <w:rFonts w:ascii="Garamond" w:hAnsi="Garamond" w:cs="Times New Roman"/>
          <w:bCs/>
          <w:szCs w:val="24"/>
        </w:rPr>
        <w:t xml:space="preserve"> 00/100).</w:t>
      </w:r>
    </w:p>
    <w:p w14:paraId="59C62F50" w14:textId="4788319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musi być wniesione przed up</w:t>
      </w:r>
      <w:r w:rsidR="003F1B39" w:rsidRPr="000D2ABC">
        <w:rPr>
          <w:rFonts w:ascii="Garamond" w:hAnsi="Garamond" w:cs="Times New Roman"/>
          <w:bCs/>
          <w:szCs w:val="24"/>
        </w:rPr>
        <w:t>ływem terminu składania ofert w </w:t>
      </w:r>
      <w:r w:rsidRPr="000D2ABC">
        <w:rPr>
          <w:rFonts w:ascii="Garamond" w:hAnsi="Garamond" w:cs="Times New Roman"/>
          <w:bCs/>
          <w:szCs w:val="24"/>
        </w:rPr>
        <w:t>jednej lub kilku formach wymienionych</w:t>
      </w:r>
      <w:r w:rsidR="003F1B39" w:rsidRPr="000D2ABC">
        <w:rPr>
          <w:rFonts w:ascii="Garamond" w:hAnsi="Garamond" w:cs="Times New Roman"/>
          <w:bCs/>
          <w:szCs w:val="24"/>
        </w:rPr>
        <w:t xml:space="preserve"> w art. 45 ust. 6 ustawy Pzp, w </w:t>
      </w:r>
      <w:r w:rsidRPr="000D2ABC">
        <w:rPr>
          <w:rFonts w:ascii="Garamond" w:hAnsi="Garamond" w:cs="Times New Roman"/>
          <w:bCs/>
          <w:szCs w:val="24"/>
        </w:rPr>
        <w:t>zależności od wyboru Wykonawcy.</w:t>
      </w:r>
    </w:p>
    <w:p w14:paraId="37FE48C4" w14:textId="7DA6A0FF" w:rsidR="00B103C8" w:rsidRPr="000D2ABC" w:rsidRDefault="00B103C8" w:rsidP="005A5BA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Wadium wniesione w pieniądzu przelewem na rachunek bankowy musi wpłynąć na rachunek bankowy Zamawiającego nr </w:t>
      </w:r>
      <w:r w:rsidR="004B7C04" w:rsidRPr="004B7C04">
        <w:rPr>
          <w:rFonts w:ascii="Garamond" w:hAnsi="Garamond" w:cs="Times New Roman"/>
          <w:bCs/>
          <w:szCs w:val="24"/>
        </w:rPr>
        <w:t>76 1020 5200 0000 4002 0027 4357</w:t>
      </w:r>
      <w:r w:rsidR="004B7C04">
        <w:rPr>
          <w:rFonts w:ascii="Garamond" w:hAnsi="Garamond" w:cs="Times New Roman"/>
          <w:bCs/>
          <w:szCs w:val="24"/>
        </w:rPr>
        <w:t xml:space="preserve"> (PKO BP </w:t>
      </w:r>
      <w:r w:rsidR="004B7C04" w:rsidRPr="004B7C04">
        <w:rPr>
          <w:rFonts w:ascii="Garamond" w:hAnsi="Garamond" w:cs="Times New Roman"/>
          <w:bCs/>
          <w:szCs w:val="24"/>
        </w:rPr>
        <w:t>SA ODDZIAŁ 1 W ALEKSANDROWIE KUJ.</w:t>
      </w:r>
      <w:r w:rsidR="00F6592D">
        <w:rPr>
          <w:rFonts w:ascii="Garamond" w:hAnsi="Garamond" w:cs="Times New Roman"/>
          <w:bCs/>
          <w:szCs w:val="24"/>
        </w:rPr>
        <w:t>)</w:t>
      </w:r>
      <w:r w:rsidRPr="000D2ABC">
        <w:rPr>
          <w:rFonts w:ascii="Garamond" w:hAnsi="Garamond" w:cs="Times New Roman"/>
          <w:bCs/>
          <w:szCs w:val="24"/>
        </w:rPr>
        <w:t>(w</w:t>
      </w:r>
      <w:r w:rsidR="005504AF">
        <w:rPr>
          <w:rFonts w:ascii="Garamond" w:hAnsi="Garamond" w:cs="Times New Roman"/>
          <w:bCs/>
          <w:szCs w:val="24"/>
        </w:rPr>
        <w:t> </w:t>
      </w:r>
      <w:r w:rsidRPr="000D2ABC">
        <w:rPr>
          <w:rFonts w:ascii="Garamond" w:hAnsi="Garamond" w:cs="Times New Roman"/>
          <w:bCs/>
          <w:szCs w:val="24"/>
        </w:rPr>
        <w:t>tytule przelewu należy wpisać znak postępowania), najpóźniej przed upływem terminu składania ofert</w:t>
      </w:r>
      <w:r w:rsidR="00D33FDE" w:rsidRPr="000D2ABC">
        <w:rPr>
          <w:rFonts w:ascii="Garamond" w:hAnsi="Garamond" w:cs="Times New Roman"/>
          <w:bCs/>
          <w:szCs w:val="24"/>
        </w:rPr>
        <w:t xml:space="preserve"> (tj. przed upływem dnia i godziny wyznaczonej jako ostateczny termin składania ofert)</w:t>
      </w:r>
      <w:r w:rsidRPr="000D2ABC">
        <w:rPr>
          <w:rFonts w:ascii="Garamond" w:hAnsi="Garamond" w:cs="Times New Roman"/>
          <w:bCs/>
          <w:szCs w:val="24"/>
        </w:rPr>
        <w:t>.</w:t>
      </w:r>
      <w:r w:rsidR="00D33FDE" w:rsidRPr="000D2ABC">
        <w:rPr>
          <w:rFonts w:ascii="Garamond" w:hAnsi="Garamond"/>
          <w:szCs w:val="24"/>
        </w:rPr>
        <w:t xml:space="preserve"> </w:t>
      </w:r>
      <w:r w:rsidR="00D33FDE" w:rsidRPr="000D2ABC">
        <w:rPr>
          <w:rFonts w:ascii="Garamond" w:hAnsi="Garamond" w:cs="Times New Roman"/>
          <w:bCs/>
          <w:szCs w:val="24"/>
        </w:rPr>
        <w:t>Skuteczne wniesienie wadium w pieniądzu następuje z chwilą uznania środków pieniężnych na rachunku bankowym Zamawiającego.</w:t>
      </w:r>
      <w:r w:rsidRPr="000D2ABC">
        <w:rPr>
          <w:rFonts w:ascii="Garamond" w:hAnsi="Garamond" w:cs="Times New Roman"/>
          <w:bCs/>
          <w:szCs w:val="24"/>
        </w:rPr>
        <w:t xml:space="preserve"> Ze względu na ryzyko związane z czasem trwania okresu rozliczeń międzybankowych Zamawiający zaleca dokonanie przelewu ze stosownym wyprzedzeniem.</w:t>
      </w:r>
    </w:p>
    <w:p w14:paraId="3D24F4F7" w14:textId="39DA9E8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pieniądzu Zamawiający zwróci wraz z odsetkami wynikającymi z</w:t>
      </w:r>
      <w:r w:rsidR="001A1C68">
        <w:rPr>
          <w:rFonts w:ascii="Garamond" w:hAnsi="Garamond" w:cs="Times New Roman"/>
          <w:bCs/>
          <w:szCs w:val="24"/>
        </w:rPr>
        <w:t> </w:t>
      </w:r>
      <w:r w:rsidRPr="000D2ABC">
        <w:rPr>
          <w:rFonts w:ascii="Garamond" w:hAnsi="Garamond" w:cs="Times New Roman"/>
          <w:bCs/>
          <w:szCs w:val="24"/>
        </w:rPr>
        <w:t>umowy rachunku bankowego, na którym było on</w:t>
      </w:r>
      <w:r w:rsidR="00D33FDE" w:rsidRPr="000D2ABC">
        <w:rPr>
          <w:rFonts w:ascii="Garamond" w:hAnsi="Garamond" w:cs="Times New Roman"/>
          <w:bCs/>
          <w:szCs w:val="24"/>
        </w:rPr>
        <w:t xml:space="preserve">o przechowywane, pomniejszone </w:t>
      </w:r>
      <w:r w:rsidR="00D33FDE" w:rsidRPr="000D2ABC">
        <w:rPr>
          <w:rFonts w:ascii="Garamond" w:hAnsi="Garamond" w:cs="Times New Roman"/>
          <w:bCs/>
          <w:szCs w:val="24"/>
        </w:rPr>
        <w:lastRenderedPageBreak/>
        <w:t>o </w:t>
      </w:r>
      <w:r w:rsidRPr="000D2ABC">
        <w:rPr>
          <w:rFonts w:ascii="Garamond" w:hAnsi="Garamond" w:cs="Times New Roman"/>
          <w:bCs/>
          <w:szCs w:val="24"/>
        </w:rPr>
        <w:t>koszty prowadzenia rachunku bankowego oraz prowizji bankowej za przelew pieniędzy na rachunek bankowy wskazany przez Wykonawcę.</w:t>
      </w:r>
    </w:p>
    <w:p w14:paraId="0C69C671" w14:textId="4E13AC8D" w:rsidR="00203663"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wnoszone w formie poręczeń lub gwarancji</w:t>
      </w:r>
      <w:r w:rsidR="00D33FDE" w:rsidRPr="000D2ABC">
        <w:rPr>
          <w:rFonts w:ascii="Garamond" w:hAnsi="Garamond"/>
          <w:szCs w:val="24"/>
        </w:rPr>
        <w:t xml:space="preserve"> </w:t>
      </w:r>
      <w:r w:rsidR="00633D45" w:rsidRPr="000D2ABC">
        <w:rPr>
          <w:rFonts w:ascii="Garamond" w:hAnsi="Garamond" w:cs="Times New Roman"/>
          <w:bCs/>
          <w:szCs w:val="24"/>
        </w:rPr>
        <w:t>powinno być wniesione w</w:t>
      </w:r>
      <w:r w:rsidR="00375047">
        <w:rPr>
          <w:rFonts w:ascii="Garamond" w:hAnsi="Garamond" w:cs="Times New Roman"/>
          <w:bCs/>
          <w:szCs w:val="24"/>
        </w:rPr>
        <w:t> </w:t>
      </w:r>
      <w:r w:rsidR="00633D45" w:rsidRPr="000D2ABC">
        <w:rPr>
          <w:rFonts w:ascii="Garamond" w:hAnsi="Garamond" w:cs="Times New Roman"/>
          <w:bCs/>
          <w:szCs w:val="24"/>
        </w:rPr>
        <w:t>załączeniu</w:t>
      </w:r>
      <w:r w:rsidR="00D33FDE" w:rsidRPr="000D2ABC">
        <w:rPr>
          <w:rFonts w:ascii="Garamond" w:hAnsi="Garamond" w:cs="Times New Roman"/>
          <w:bCs/>
          <w:szCs w:val="24"/>
        </w:rPr>
        <w:t xml:space="preserve"> do oferty w oryginale</w:t>
      </w:r>
      <w:r w:rsidR="00633D45" w:rsidRPr="000D2ABC">
        <w:rPr>
          <w:rFonts w:ascii="Garamond" w:hAnsi="Garamond" w:cs="Times New Roman"/>
          <w:bCs/>
          <w:szCs w:val="24"/>
        </w:rPr>
        <w:t xml:space="preserve"> w postaci elektronicznej opatrzonej kwalifikowanym podpisem elektronicznym gwaranta/instytucji poręczającej, w takiej formie w jakiej zostało ono ustanowione przez gwaranta/instytucję poręczającą i musi obejmować cały okres związania ofertą.</w:t>
      </w:r>
    </w:p>
    <w:p w14:paraId="65CCD819" w14:textId="6E951F39" w:rsidR="00203663" w:rsidRPr="000D2ABC" w:rsidRDefault="00203663"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treści gwarancji lub poręczenia powinno zostać zawarte zobowiązanie odpowiednio podmiotu udzielającego gwarancji lub poręczyciela do nieodwołalnej i bezwarunkowej wypłaty wadium na pierwsze żądanie Zamawiającego w przypadkach okre</w:t>
      </w:r>
      <w:r w:rsidR="00BD13A2" w:rsidRPr="000D2ABC">
        <w:rPr>
          <w:rFonts w:ascii="Garamond" w:hAnsi="Garamond" w:cs="Times New Roman"/>
          <w:bCs/>
          <w:szCs w:val="24"/>
        </w:rPr>
        <w:t>ślonych w </w:t>
      </w:r>
      <w:r w:rsidRPr="000D2ABC">
        <w:rPr>
          <w:rFonts w:ascii="Garamond" w:hAnsi="Garamond" w:cs="Times New Roman"/>
          <w:bCs/>
          <w:szCs w:val="24"/>
        </w:rPr>
        <w:t xml:space="preserve">art. 46 ust. 4a i 5 ustawy Pzp. Wadium musi obejmować okres związania ofertą. </w:t>
      </w:r>
    </w:p>
    <w:p w14:paraId="4547FAA5" w14:textId="50C30262" w:rsidR="00B103C8"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Jako Beneficjenta wadium wnoszonego w formie poręczeń lub gwarancji należy wskazać - „</w:t>
      </w:r>
      <w:r w:rsidR="003A7B39">
        <w:rPr>
          <w:rFonts w:ascii="Garamond" w:hAnsi="Garamond" w:cs="Times New Roman"/>
          <w:bCs/>
          <w:szCs w:val="24"/>
        </w:rPr>
        <w:t xml:space="preserve">Przedsiębiorstwo Gospodarki Komunalnej i Wodociągowej </w:t>
      </w:r>
      <w:r w:rsidR="00CB52D5">
        <w:rPr>
          <w:rFonts w:ascii="Garamond" w:hAnsi="Garamond" w:cs="Times New Roman"/>
          <w:bCs/>
          <w:szCs w:val="24"/>
        </w:rPr>
        <w:t xml:space="preserve">sp. z o.o. </w:t>
      </w:r>
      <w:r w:rsidR="003A7B39">
        <w:rPr>
          <w:rFonts w:ascii="Garamond" w:hAnsi="Garamond" w:cs="Times New Roman"/>
          <w:bCs/>
          <w:szCs w:val="24"/>
        </w:rPr>
        <w:t xml:space="preserve">w Aleksandrowie Kujawskim, </w:t>
      </w:r>
      <w:r w:rsidR="00CB52D5">
        <w:rPr>
          <w:rFonts w:ascii="Garamond" w:hAnsi="Garamond" w:cs="Times New Roman"/>
          <w:bCs/>
          <w:szCs w:val="24"/>
        </w:rPr>
        <w:t>ul. Kościelna 14, 87-700 Aleksandrów Kujawski</w:t>
      </w:r>
      <w:r w:rsidRPr="000D2ABC">
        <w:rPr>
          <w:rFonts w:ascii="Garamond" w:hAnsi="Garamond" w:cs="Times New Roman"/>
          <w:bCs/>
          <w:szCs w:val="24"/>
        </w:rPr>
        <w:t>”</w:t>
      </w:r>
      <w:r w:rsidR="00CB52D5">
        <w:rPr>
          <w:rFonts w:ascii="Garamond" w:hAnsi="Garamond" w:cs="Times New Roman"/>
          <w:bCs/>
          <w:szCs w:val="24"/>
        </w:rPr>
        <w:t>.</w:t>
      </w:r>
    </w:p>
    <w:p w14:paraId="3B558396" w14:textId="0F5A6AAA" w:rsidR="00B103C8" w:rsidRPr="000D2ABC" w:rsidRDefault="002905DB" w:rsidP="008A466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Wykonawcy</w:t>
      </w:r>
      <w:r w:rsidR="00B103C8" w:rsidRPr="000D2ABC">
        <w:rPr>
          <w:rFonts w:ascii="Garamond" w:hAnsi="Garamond" w:cs="Times New Roman"/>
          <w:bCs/>
          <w:szCs w:val="24"/>
        </w:rPr>
        <w:t xml:space="preserve">, który nie wniesie wadium </w:t>
      </w:r>
      <w:r w:rsidR="008A4664" w:rsidRPr="000D2ABC">
        <w:rPr>
          <w:rFonts w:ascii="Garamond" w:hAnsi="Garamond" w:cs="Times New Roman"/>
          <w:bCs/>
          <w:szCs w:val="24"/>
        </w:rPr>
        <w:t xml:space="preserve">w wymaganym terminie (także na przedłużony okres związania ofertą) </w:t>
      </w:r>
      <w:r w:rsidR="006D09DD" w:rsidRPr="000D2ABC">
        <w:rPr>
          <w:rFonts w:ascii="Garamond" w:hAnsi="Garamond" w:cs="Times New Roman"/>
          <w:bCs/>
          <w:szCs w:val="24"/>
        </w:rPr>
        <w:t>w wysokości określonej w </w:t>
      </w:r>
      <w:r w:rsidR="00B103C8" w:rsidRPr="000D2ABC">
        <w:rPr>
          <w:rFonts w:ascii="Garamond" w:hAnsi="Garamond" w:cs="Times New Roman"/>
          <w:bCs/>
          <w:szCs w:val="24"/>
        </w:rPr>
        <w:t>pk</w:t>
      </w:r>
      <w:r w:rsidR="00A01348" w:rsidRPr="000D2ABC">
        <w:rPr>
          <w:rFonts w:ascii="Garamond" w:hAnsi="Garamond" w:cs="Times New Roman"/>
          <w:bCs/>
          <w:szCs w:val="24"/>
        </w:rPr>
        <w:t>t 1</w:t>
      </w:r>
      <w:r w:rsidR="008A4664" w:rsidRPr="000D2ABC">
        <w:rPr>
          <w:rFonts w:ascii="Garamond" w:hAnsi="Garamond" w:cs="Times New Roman"/>
          <w:bCs/>
          <w:szCs w:val="24"/>
        </w:rPr>
        <w:t>2</w:t>
      </w:r>
      <w:r w:rsidR="00A01348" w:rsidRPr="000D2ABC">
        <w:rPr>
          <w:rFonts w:ascii="Garamond" w:hAnsi="Garamond" w:cs="Times New Roman"/>
          <w:bCs/>
          <w:szCs w:val="24"/>
        </w:rPr>
        <w:t>.1., w </w:t>
      </w:r>
      <w:r w:rsidR="00B103C8" w:rsidRPr="000D2ABC">
        <w:rPr>
          <w:rFonts w:ascii="Garamond" w:hAnsi="Garamond" w:cs="Times New Roman"/>
          <w:bCs/>
          <w:szCs w:val="24"/>
        </w:rPr>
        <w:t>formie lub formach, o których mowa w pkt 1</w:t>
      </w:r>
      <w:r w:rsidR="008A4664" w:rsidRPr="000D2ABC">
        <w:rPr>
          <w:rFonts w:ascii="Garamond" w:hAnsi="Garamond" w:cs="Times New Roman"/>
          <w:bCs/>
          <w:szCs w:val="24"/>
        </w:rPr>
        <w:t>2</w:t>
      </w:r>
      <w:r w:rsidR="00B103C8" w:rsidRPr="000D2ABC">
        <w:rPr>
          <w:rFonts w:ascii="Garamond" w:hAnsi="Garamond" w:cs="Times New Roman"/>
          <w:bCs/>
          <w:szCs w:val="24"/>
        </w:rPr>
        <w:t>.2. lub wniesie wadium w sposób nieprawidłowy, zostanie odrzucona.</w:t>
      </w:r>
    </w:p>
    <w:p w14:paraId="6206641D" w14:textId="3FCB4804" w:rsidR="005541FA" w:rsidRPr="000D2ABC" w:rsidRDefault="005541FA" w:rsidP="005541FA">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formie poręczeń lub gwarancji musi mieć taką samą płynność jak wadium wniesione w pieni</w:t>
      </w:r>
      <w:r w:rsidR="003F1B39" w:rsidRPr="000D2ABC">
        <w:rPr>
          <w:rFonts w:ascii="Garamond" w:hAnsi="Garamond" w:cs="Times New Roman"/>
          <w:bCs/>
          <w:szCs w:val="24"/>
        </w:rPr>
        <w:t>ądzu – dochodzenie roszczenia z </w:t>
      </w:r>
      <w:r w:rsidRPr="000D2ABC">
        <w:rPr>
          <w:rFonts w:ascii="Garamond" w:hAnsi="Garamond" w:cs="Times New Roman"/>
          <w:bCs/>
          <w:szCs w:val="24"/>
        </w:rPr>
        <w:t>tytułu wadium wniesionego w</w:t>
      </w:r>
      <w:r w:rsidR="00C1723D">
        <w:rPr>
          <w:rFonts w:ascii="Garamond" w:hAnsi="Garamond" w:cs="Times New Roman"/>
          <w:bCs/>
          <w:szCs w:val="24"/>
        </w:rPr>
        <w:t> </w:t>
      </w:r>
      <w:r w:rsidRPr="000D2ABC">
        <w:rPr>
          <w:rFonts w:ascii="Garamond" w:hAnsi="Garamond" w:cs="Times New Roman"/>
          <w:bCs/>
          <w:szCs w:val="24"/>
        </w:rPr>
        <w:t>tej formie nie może być utrudnione.</w:t>
      </w:r>
    </w:p>
    <w:p w14:paraId="4FA6CB9F" w14:textId="21EBC574" w:rsidR="005541FA" w:rsidRPr="000D2ABC" w:rsidRDefault="005541F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Wadium wniesione w pieniądzu Zamawiający przechowuje na rachunku bankowym.</w:t>
      </w:r>
    </w:p>
    <w:p w14:paraId="4FBD9271" w14:textId="53E79504" w:rsidR="00A9702A" w:rsidRPr="000D2ABC" w:rsidRDefault="00A9702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Okoliczności i zasady zwrotu wadium, jego przepadku oraz zasady jego zaliczenia na poczet zabezpieczenia należytego wykonania umowy określa ustawa Pzp.</w:t>
      </w:r>
    </w:p>
    <w:p w14:paraId="17D25B70" w14:textId="77777777"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zatrzyma wadium w przypadkach określonych w ustawie Pzp.</w:t>
      </w:r>
    </w:p>
    <w:p w14:paraId="191C0CF5" w14:textId="06D876CA"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Numer rachunku, na który Zamawiający winien zwrócić wadium Wykonawca wskazuje w</w:t>
      </w:r>
      <w:r w:rsidR="005C72FB">
        <w:rPr>
          <w:rFonts w:ascii="Garamond" w:hAnsi="Garamond" w:cs="Times New Roman"/>
          <w:bCs/>
          <w:szCs w:val="24"/>
        </w:rPr>
        <w:t> </w:t>
      </w:r>
      <w:r w:rsidRPr="000D2ABC">
        <w:rPr>
          <w:rFonts w:ascii="Garamond" w:hAnsi="Garamond" w:cs="Times New Roman"/>
          <w:bCs/>
          <w:szCs w:val="24"/>
        </w:rPr>
        <w:t>Formularzu „Oferta”</w:t>
      </w:r>
      <w:r w:rsidR="004F4D67" w:rsidRPr="000D2ABC">
        <w:rPr>
          <w:rFonts w:ascii="Garamond" w:hAnsi="Garamond" w:cs="Times New Roman"/>
          <w:bCs/>
          <w:szCs w:val="24"/>
        </w:rPr>
        <w:t xml:space="preserve"> stanowiącym Załącznik Nr 1.</w:t>
      </w:r>
      <w:r w:rsidR="004F5118" w:rsidRPr="000D2ABC">
        <w:rPr>
          <w:rFonts w:ascii="Garamond" w:hAnsi="Garamond" w:cs="Times New Roman"/>
          <w:bCs/>
          <w:szCs w:val="24"/>
        </w:rPr>
        <w:t>2</w:t>
      </w:r>
      <w:r w:rsidR="004F4D67" w:rsidRPr="000D2ABC">
        <w:rPr>
          <w:rFonts w:ascii="Garamond" w:hAnsi="Garamond" w:cs="Times New Roman"/>
          <w:bCs/>
          <w:szCs w:val="24"/>
        </w:rPr>
        <w:t>. do IDW</w:t>
      </w:r>
      <w:r w:rsidRPr="000D2ABC">
        <w:rPr>
          <w:rFonts w:ascii="Garamond" w:hAnsi="Garamond" w:cs="Times New Roman"/>
          <w:bCs/>
          <w:szCs w:val="24"/>
        </w:rPr>
        <w:t>.</w:t>
      </w:r>
    </w:p>
    <w:p w14:paraId="5256B6D3" w14:textId="77777777" w:rsidR="007B08C9" w:rsidRPr="000D2ABC" w:rsidRDefault="007B08C9" w:rsidP="007B08C9">
      <w:pPr>
        <w:pStyle w:val="Akapitzlist"/>
        <w:spacing w:line="360" w:lineRule="auto"/>
        <w:ind w:left="1080"/>
        <w:rPr>
          <w:rFonts w:ascii="Garamond" w:hAnsi="Garamond" w:cs="Times New Roman"/>
          <w:bCs/>
          <w:szCs w:val="24"/>
        </w:rPr>
      </w:pPr>
    </w:p>
    <w:p w14:paraId="51ED29B4" w14:textId="0552F42B" w:rsidR="007B08C9" w:rsidRPr="000D2ABC" w:rsidRDefault="00D80234" w:rsidP="007B08C9">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zabezpieczenie należytego wykonania umowy</w:t>
      </w:r>
    </w:p>
    <w:p w14:paraId="1EA79EC0" w14:textId="5E71836A" w:rsidR="00857BD0"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wymaga wniesienia zabezpieczenia należytego wykonania Umowy.</w:t>
      </w:r>
    </w:p>
    <w:p w14:paraId="5A6DC786" w14:textId="3E111DDF" w:rsidR="00D80234" w:rsidRPr="000D2ABC" w:rsidRDefault="0093283B" w:rsidP="0093283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którego oferta zostanie wybrana, zobowiązany będzie do wniesienia zabezpieczenia należyteg</w:t>
      </w:r>
      <w:r w:rsidR="00C232BA" w:rsidRPr="000D2ABC">
        <w:rPr>
          <w:rFonts w:ascii="Garamond" w:hAnsi="Garamond" w:cs="Times New Roman"/>
          <w:bCs/>
          <w:szCs w:val="24"/>
        </w:rPr>
        <w:t>o wykonania Umowy, najpóźniej w </w:t>
      </w:r>
      <w:r w:rsidRPr="000D2ABC">
        <w:rPr>
          <w:rFonts w:ascii="Garamond" w:hAnsi="Garamond" w:cs="Times New Roman"/>
          <w:bCs/>
          <w:szCs w:val="24"/>
        </w:rPr>
        <w:t xml:space="preserve">dniu jej zawarcia w wysokości </w:t>
      </w:r>
      <w:r w:rsidR="00863889">
        <w:rPr>
          <w:rFonts w:ascii="Garamond" w:hAnsi="Garamond" w:cs="Times New Roman"/>
          <w:b/>
          <w:bCs/>
          <w:szCs w:val="24"/>
        </w:rPr>
        <w:t>7%</w:t>
      </w:r>
      <w:r w:rsidRPr="000D2ABC">
        <w:rPr>
          <w:rFonts w:ascii="Garamond" w:hAnsi="Garamond" w:cs="Times New Roman"/>
          <w:b/>
          <w:bCs/>
          <w:szCs w:val="24"/>
        </w:rPr>
        <w:t xml:space="preserve"> ceny całkowitej brutto</w:t>
      </w:r>
      <w:r w:rsidR="00C232BA" w:rsidRPr="000D2ABC">
        <w:rPr>
          <w:rFonts w:ascii="Garamond" w:hAnsi="Garamond" w:cs="Times New Roman"/>
          <w:bCs/>
          <w:szCs w:val="24"/>
        </w:rPr>
        <w:t xml:space="preserve"> podanej w </w:t>
      </w:r>
      <w:r w:rsidRPr="000D2ABC">
        <w:rPr>
          <w:rFonts w:ascii="Garamond" w:hAnsi="Garamond" w:cs="Times New Roman"/>
          <w:bCs/>
          <w:szCs w:val="24"/>
        </w:rPr>
        <w:t>ofercie</w:t>
      </w:r>
      <w:r w:rsidR="00D75A3D" w:rsidRPr="000D2ABC">
        <w:rPr>
          <w:rFonts w:ascii="Garamond" w:hAnsi="Garamond" w:cs="Times New Roman"/>
          <w:bCs/>
          <w:szCs w:val="24"/>
        </w:rPr>
        <w:t xml:space="preserve"> za wykonanie </w:t>
      </w:r>
      <w:r w:rsidR="005A3BED" w:rsidRPr="000D2ABC">
        <w:rPr>
          <w:rFonts w:ascii="Garamond" w:hAnsi="Garamond" w:cs="Times New Roman"/>
          <w:bCs/>
          <w:szCs w:val="24"/>
        </w:rPr>
        <w:t xml:space="preserve">zamówienia, tj. </w:t>
      </w:r>
      <w:r w:rsidR="00D75A3D" w:rsidRPr="000D2ABC">
        <w:rPr>
          <w:rFonts w:ascii="Garamond" w:hAnsi="Garamond" w:cs="Times New Roman"/>
          <w:bCs/>
          <w:szCs w:val="24"/>
        </w:rPr>
        <w:t>zakresu podstawowego zamówienia</w:t>
      </w:r>
      <w:r w:rsidR="00D80234" w:rsidRPr="000D2ABC">
        <w:rPr>
          <w:rFonts w:ascii="Garamond" w:hAnsi="Garamond" w:cs="Times New Roman"/>
          <w:bCs/>
          <w:szCs w:val="24"/>
        </w:rPr>
        <w:t>.</w:t>
      </w:r>
    </w:p>
    <w:p w14:paraId="73D2B751" w14:textId="4E3A6436" w:rsidR="00D80234" w:rsidRPr="000D2ABC" w:rsidRDefault="00D80234" w:rsidP="00D8023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Zabezpieczenie należytego wykonania umowy może być wnoszone w jednej lub kilku formach wymienionych w art. 148 ust. 1 Pzp. </w:t>
      </w:r>
    </w:p>
    <w:p w14:paraId="6A01CD7B" w14:textId="78530077" w:rsidR="00D80234" w:rsidRPr="00863889" w:rsidRDefault="00D80234" w:rsidP="00D80234">
      <w:pPr>
        <w:pStyle w:val="Akapitzlist"/>
        <w:numPr>
          <w:ilvl w:val="1"/>
          <w:numId w:val="1"/>
        </w:numPr>
        <w:spacing w:line="360" w:lineRule="auto"/>
        <w:ind w:hanging="578"/>
        <w:rPr>
          <w:rFonts w:ascii="Garamond" w:hAnsi="Garamond" w:cs="Times New Roman"/>
          <w:bCs/>
          <w:szCs w:val="24"/>
        </w:rPr>
      </w:pPr>
      <w:r w:rsidRPr="00863889">
        <w:rPr>
          <w:rFonts w:ascii="Garamond" w:hAnsi="Garamond" w:cs="Times New Roman"/>
          <w:bCs/>
          <w:szCs w:val="24"/>
        </w:rPr>
        <w:t>Zamawiający nie wyraża zgody na wniesienie zabezpie</w:t>
      </w:r>
      <w:r w:rsidR="00761C0E">
        <w:rPr>
          <w:rFonts w:ascii="Garamond" w:hAnsi="Garamond" w:cs="Times New Roman"/>
          <w:bCs/>
          <w:szCs w:val="24"/>
        </w:rPr>
        <w:t>czenia w formach wymienionych w </w:t>
      </w:r>
      <w:r w:rsidRPr="00863889">
        <w:rPr>
          <w:rFonts w:ascii="Garamond" w:hAnsi="Garamond" w:cs="Times New Roman"/>
          <w:bCs/>
          <w:szCs w:val="24"/>
        </w:rPr>
        <w:t>art. 148 ust. 2 Pzp.</w:t>
      </w:r>
    </w:p>
    <w:p w14:paraId="3199A643" w14:textId="508A7B28" w:rsidR="00D656A3" w:rsidRPr="000D2ABC" w:rsidRDefault="00D656A3" w:rsidP="002667C7">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Zabezpieczenie wniesione w pieniądzu powinno zostać wniesione przelewem na rachunek bankowy Zamawiającego nr </w:t>
      </w:r>
      <w:r w:rsidR="00E61618" w:rsidRPr="004B7C04">
        <w:rPr>
          <w:rFonts w:ascii="Garamond" w:hAnsi="Garamond" w:cs="Times New Roman"/>
          <w:bCs/>
          <w:szCs w:val="24"/>
        </w:rPr>
        <w:t>76 1020 5200 0000 4002 0027 4357</w:t>
      </w:r>
      <w:r w:rsidR="00E61618">
        <w:rPr>
          <w:rFonts w:ascii="Garamond" w:hAnsi="Garamond" w:cs="Times New Roman"/>
          <w:bCs/>
          <w:szCs w:val="24"/>
        </w:rPr>
        <w:t xml:space="preserve"> (PKO BP </w:t>
      </w:r>
      <w:r w:rsidR="00E61618" w:rsidRPr="004B7C04">
        <w:rPr>
          <w:rFonts w:ascii="Garamond" w:hAnsi="Garamond" w:cs="Times New Roman"/>
          <w:bCs/>
          <w:szCs w:val="24"/>
        </w:rPr>
        <w:t>SA ODDZIAŁ 1 W ALEKSANDROWIE KUJ.</w:t>
      </w:r>
      <w:r w:rsidR="00E61618">
        <w:rPr>
          <w:rFonts w:ascii="Garamond" w:hAnsi="Garamond" w:cs="Times New Roman"/>
          <w:bCs/>
          <w:szCs w:val="24"/>
        </w:rPr>
        <w:t>)</w:t>
      </w:r>
      <w:r w:rsidR="00F6592D">
        <w:rPr>
          <w:rFonts w:ascii="Garamond" w:hAnsi="Garamond" w:cs="Times New Roman"/>
          <w:bCs/>
          <w:szCs w:val="24"/>
        </w:rPr>
        <w:t>.</w:t>
      </w:r>
    </w:p>
    <w:p w14:paraId="001FD12E" w14:textId="037D5CA6" w:rsidR="00D80234"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w:t>
      </w:r>
      <w:r w:rsidR="00C232BA" w:rsidRPr="000D2ABC">
        <w:rPr>
          <w:rFonts w:ascii="Garamond" w:hAnsi="Garamond" w:cs="Times New Roman"/>
          <w:bCs/>
          <w:szCs w:val="24"/>
        </w:rPr>
        <w:t>a) winno wynikać nieodwołalne i </w:t>
      </w:r>
      <w:r w:rsidRPr="000D2ABC">
        <w:rPr>
          <w:rFonts w:ascii="Garamond" w:hAnsi="Garamond" w:cs="Times New Roman"/>
          <w:bCs/>
          <w:szCs w:val="24"/>
        </w:rPr>
        <w:t xml:space="preserve">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w:t>
      </w:r>
      <w:r w:rsidR="00761C0E">
        <w:rPr>
          <w:rFonts w:ascii="Garamond" w:hAnsi="Garamond" w:cs="Times New Roman"/>
          <w:bCs/>
          <w:szCs w:val="24"/>
        </w:rPr>
        <w:t>umowy. Wypłata winna nastąpić w </w:t>
      </w:r>
      <w:r w:rsidRPr="000D2ABC">
        <w:rPr>
          <w:rFonts w:ascii="Garamond" w:hAnsi="Garamond" w:cs="Times New Roman"/>
          <w:bCs/>
          <w:szCs w:val="24"/>
        </w:rPr>
        <w:t>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r w:rsidR="00D80234" w:rsidRPr="000D2ABC">
        <w:rPr>
          <w:rFonts w:ascii="Garamond" w:hAnsi="Garamond" w:cs="Times New Roman"/>
          <w:bCs/>
          <w:szCs w:val="24"/>
        </w:rPr>
        <w:t>.</w:t>
      </w:r>
    </w:p>
    <w:p w14:paraId="79B78B9E" w14:textId="1D2EAD42" w:rsidR="00D656A3" w:rsidRPr="000D2ABC" w:rsidRDefault="00AE31F0" w:rsidP="00AE31F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upoważnienie (umocowanie) wraz z kompletem dokumentów w przypadku udzielania dalszych pełnomocnictw wykazuj</w:t>
      </w:r>
      <w:r w:rsidR="00C232BA" w:rsidRPr="000D2ABC">
        <w:rPr>
          <w:rFonts w:ascii="Garamond" w:hAnsi="Garamond" w:cs="Times New Roman"/>
          <w:bCs/>
          <w:szCs w:val="24"/>
        </w:rPr>
        <w:t>ących umocowanie do działania w </w:t>
      </w:r>
      <w:r w:rsidRPr="000D2ABC">
        <w:rPr>
          <w:rFonts w:ascii="Garamond" w:hAnsi="Garamond" w:cs="Times New Roman"/>
          <w:bCs/>
          <w:szCs w:val="24"/>
        </w:rPr>
        <w:t xml:space="preserve">imieniu gwaranta (poręczyciela) w postaci oryginału lub kopii poświadczonej za zgodność z oryginałem przez osobę uprawnioną do składania oświadczeń woli w imieniu gwaranta (poręczyciela), bądź uwierzytelnioną przez notariusza. </w:t>
      </w:r>
      <w:r w:rsidR="00C232BA" w:rsidRPr="000D2ABC">
        <w:rPr>
          <w:rFonts w:ascii="Garamond" w:hAnsi="Garamond" w:cs="Times New Roman"/>
          <w:bCs/>
          <w:szCs w:val="24"/>
        </w:rPr>
        <w:t>Podpis winien być sporządzony w </w:t>
      </w:r>
      <w:r w:rsidRPr="000D2ABC">
        <w:rPr>
          <w:rFonts w:ascii="Garamond" w:hAnsi="Garamond" w:cs="Times New Roman"/>
          <w:bCs/>
          <w:szCs w:val="24"/>
        </w:rPr>
        <w:t>sposób umożliwiający jego identyfikację np. złożony wraz z imienną pieczątk</w:t>
      </w:r>
      <w:r w:rsidR="00EB103C">
        <w:rPr>
          <w:rFonts w:ascii="Garamond" w:hAnsi="Garamond" w:cs="Times New Roman"/>
          <w:bCs/>
          <w:szCs w:val="24"/>
        </w:rPr>
        <w:t>ą lub czytelny (z </w:t>
      </w:r>
      <w:r w:rsidRPr="000D2ABC">
        <w:rPr>
          <w:rFonts w:ascii="Garamond" w:hAnsi="Garamond" w:cs="Times New Roman"/>
          <w:bCs/>
          <w:szCs w:val="24"/>
        </w:rPr>
        <w:t>podaniem imienia i</w:t>
      </w:r>
      <w:r w:rsidR="00B008B5">
        <w:rPr>
          <w:rFonts w:ascii="Garamond" w:hAnsi="Garamond" w:cs="Times New Roman"/>
          <w:bCs/>
          <w:szCs w:val="24"/>
        </w:rPr>
        <w:t> </w:t>
      </w:r>
      <w:r w:rsidRPr="000D2ABC">
        <w:rPr>
          <w:rFonts w:ascii="Garamond" w:hAnsi="Garamond" w:cs="Times New Roman"/>
          <w:bCs/>
          <w:szCs w:val="24"/>
        </w:rPr>
        <w:t>nazwiska)</w:t>
      </w:r>
      <w:r w:rsidR="00D656A3" w:rsidRPr="000D2ABC">
        <w:rPr>
          <w:rFonts w:ascii="Garamond" w:hAnsi="Garamond" w:cs="Times New Roman"/>
          <w:bCs/>
          <w:szCs w:val="24"/>
        </w:rPr>
        <w:t>.</w:t>
      </w:r>
    </w:p>
    <w:p w14:paraId="55FA4271" w14:textId="4F1B7193" w:rsidR="00D656A3" w:rsidRPr="000D2ABC" w:rsidRDefault="0000275D" w:rsidP="0000275D">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Gwarancja (poręczenie) nie może zawierać zastrzeżenia gwaranta (poręczyciela), że odpowiedzialność gwaranta (poręczyciela) z tytułu gwarancji (poręczenia) jest wyłączona w</w:t>
      </w:r>
      <w:r w:rsidR="00C1723D">
        <w:rPr>
          <w:rFonts w:ascii="Garamond" w:hAnsi="Garamond" w:cs="Times New Roman"/>
          <w:bCs/>
          <w:szCs w:val="24"/>
        </w:rPr>
        <w:t> </w:t>
      </w:r>
      <w:r w:rsidRPr="000D2ABC">
        <w:rPr>
          <w:rFonts w:ascii="Garamond" w:hAnsi="Garamond" w:cs="Times New Roman"/>
          <w:bCs/>
          <w:szCs w:val="24"/>
        </w:rPr>
        <w:t>stosunku do jakiejkolwiek zmiany umowy objętej gwarancją (poręczeniem), innej niż termin lub wysokość wynagrodzenia, jeżeli zmiana ta nie została zaakceptowana przez gwaranta (poręczyciela)</w:t>
      </w:r>
      <w:r w:rsidR="00D656A3" w:rsidRPr="000D2ABC">
        <w:rPr>
          <w:rFonts w:ascii="Garamond" w:hAnsi="Garamond" w:cs="Times New Roman"/>
          <w:bCs/>
          <w:szCs w:val="24"/>
        </w:rPr>
        <w:t>.</w:t>
      </w:r>
    </w:p>
    <w:p w14:paraId="579F6CE1" w14:textId="444AEC10" w:rsidR="00D656A3" w:rsidRPr="000D2ABC" w:rsidRDefault="00137BAB" w:rsidP="00137BA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Gwarancja (poręczenie) musi być egzekwowalna i wykonalna na terytorium Rzeczpospolitej Polskiej</w:t>
      </w:r>
      <w:r w:rsidR="00C232BA" w:rsidRPr="000D2ABC">
        <w:rPr>
          <w:rFonts w:ascii="Garamond" w:hAnsi="Garamond" w:cs="Times New Roman"/>
          <w:bCs/>
          <w:szCs w:val="24"/>
        </w:rPr>
        <w:t>, podlegać prawu polskiemu, a w </w:t>
      </w:r>
      <w:r w:rsidRPr="000D2ABC">
        <w:rPr>
          <w:rFonts w:ascii="Garamond" w:hAnsi="Garamond" w:cs="Times New Roman"/>
          <w:bCs/>
          <w:szCs w:val="24"/>
        </w:rPr>
        <w:t>sporach z gwarancji wyłącznie właściwy musi być Sąd Powszechny właściwy dla siedziby Zamawiającego</w:t>
      </w:r>
      <w:r w:rsidR="00D656A3" w:rsidRPr="000D2ABC">
        <w:rPr>
          <w:rFonts w:ascii="Garamond" w:hAnsi="Garamond" w:cs="Times New Roman"/>
          <w:bCs/>
          <w:szCs w:val="24"/>
        </w:rPr>
        <w:t>.</w:t>
      </w:r>
    </w:p>
    <w:p w14:paraId="5270213D" w14:textId="3302873D"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Treść gwarancji (poręczenia) podlega zatwierdzeniu przez Zamawiającego. Zamawiający zastrzega sobie prawo zgłaszania uwag do treści gwarancji (poręczenia).</w:t>
      </w:r>
    </w:p>
    <w:p w14:paraId="030B0AF4" w14:textId="11D94FC4"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przypadku, gdy wadium wniesiono w pieniądzu, Wykonawca może wyrazić zgodę, aby zostało ono zaliczone na poczet zabezpieczenia należytego wykonania Umowy.</w:t>
      </w:r>
    </w:p>
    <w:p w14:paraId="5EF26EEA" w14:textId="1595E0A0" w:rsidR="00D656A3" w:rsidRPr="000D2ABC" w:rsidRDefault="00D656A3" w:rsidP="00D656A3">
      <w:pPr>
        <w:pStyle w:val="Akapitzlist"/>
        <w:spacing w:line="360" w:lineRule="auto"/>
        <w:rPr>
          <w:rFonts w:ascii="Garamond" w:hAnsi="Garamond" w:cs="Times New Roman"/>
          <w:bCs/>
          <w:szCs w:val="24"/>
        </w:rPr>
      </w:pPr>
    </w:p>
    <w:p w14:paraId="31D716E5" w14:textId="5A69A927"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związania ofertą</w:t>
      </w:r>
    </w:p>
    <w:p w14:paraId="228B12BD" w14:textId="1733F4B5"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Składający ofertę pozostaje nią związany przez okres </w:t>
      </w:r>
      <w:r w:rsidR="00D40988">
        <w:rPr>
          <w:rFonts w:ascii="Garamond" w:hAnsi="Garamond" w:cs="Times New Roman"/>
          <w:bCs/>
          <w:szCs w:val="24"/>
        </w:rPr>
        <w:t>60</w:t>
      </w:r>
      <w:r w:rsidRPr="000D2ABC">
        <w:rPr>
          <w:rFonts w:ascii="Garamond" w:hAnsi="Garamond" w:cs="Times New Roman"/>
          <w:bCs/>
          <w:szCs w:val="24"/>
        </w:rPr>
        <w:t xml:space="preserve"> dni od upływu terminu składania ofert. Bieg terminu związania ofertą rozpoczyna się wraz z upływem terminu składania ofert.</w:t>
      </w:r>
    </w:p>
    <w:p w14:paraId="14CCCF99" w14:textId="1327DB40"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okres nie dłuższy niż 60 dni. Oświadczenie w sprawie przedłużenia terminu związania ofertą należy złożyć w postaci elektronicznej opatrzonej kwalifikowanym podpisem elektronicznym.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Odmowa wyrażenia zgody na przedłużenie okresu związania ofertą nie powoduje utraty wadium.</w:t>
      </w:r>
    </w:p>
    <w:p w14:paraId="7B12DD18" w14:textId="0751F45F"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wniesienia odwołania po upływie terminu składania ofert bieg terminu związania ofertą ulega zawieszeniu do czasu ogłoszenia przez Krajową Izbę Odwoławczą wyroku lub postanowienia kończącego postępowanie odwoławcze.</w:t>
      </w:r>
    </w:p>
    <w:p w14:paraId="6E188EE4" w14:textId="77777777" w:rsidR="00D656A3" w:rsidRPr="000D2ABC" w:rsidRDefault="00D656A3" w:rsidP="00D656A3">
      <w:pPr>
        <w:pStyle w:val="Akapitzlist"/>
        <w:spacing w:line="360" w:lineRule="auto"/>
        <w:rPr>
          <w:rFonts w:ascii="Garamond" w:hAnsi="Garamond" w:cs="Times New Roman"/>
          <w:bCs/>
          <w:szCs w:val="24"/>
        </w:rPr>
      </w:pPr>
    </w:p>
    <w:p w14:paraId="76957D69" w14:textId="322DCC76"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przygotowania oferty</w:t>
      </w:r>
    </w:p>
    <w:p w14:paraId="22098F94" w14:textId="5845E208" w:rsidR="00D656A3"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złożyć tylko jedną ofertę.</w:t>
      </w:r>
      <w:r w:rsidR="002E7AC3" w:rsidRPr="000D2ABC">
        <w:rPr>
          <w:rFonts w:ascii="Garamond" w:hAnsi="Garamond"/>
          <w:szCs w:val="24"/>
        </w:rPr>
        <w:t xml:space="preserve"> </w:t>
      </w:r>
      <w:r w:rsidR="002E7AC3" w:rsidRPr="000D2ABC">
        <w:rPr>
          <w:rFonts w:ascii="Garamond" w:hAnsi="Garamond" w:cs="Times New Roman"/>
          <w:bCs/>
          <w:szCs w:val="24"/>
        </w:rPr>
        <w:t>Złożenie większej liczby ofert spowoduje odrzucenie wszystkich ofert złożonych przez danego Wykonawcę.</w:t>
      </w:r>
    </w:p>
    <w:p w14:paraId="417ED16F" w14:textId="4EF752C2"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obejmować całość zamówienia, a jej treść musi odpowiadać treści S</w:t>
      </w:r>
      <w:r w:rsidR="00E76355" w:rsidRPr="000D2ABC">
        <w:rPr>
          <w:rFonts w:ascii="Garamond" w:hAnsi="Garamond" w:cs="Times New Roman"/>
          <w:bCs/>
          <w:szCs w:val="24"/>
        </w:rPr>
        <w:t>IWZ</w:t>
      </w:r>
      <w:r w:rsidRPr="000D2ABC">
        <w:rPr>
          <w:rFonts w:ascii="Garamond" w:hAnsi="Garamond" w:cs="Times New Roman"/>
          <w:bCs/>
          <w:szCs w:val="24"/>
        </w:rPr>
        <w:t>.</w:t>
      </w:r>
    </w:p>
    <w:p w14:paraId="0A1EEE72" w14:textId="4B7634A1"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być zabezpieczona wadium.</w:t>
      </w:r>
    </w:p>
    <w:p w14:paraId="165631AF" w14:textId="1DBDA713" w:rsidR="002E7AC3" w:rsidRPr="000D2ABC" w:rsidRDefault="00BD52A9"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Ofertę stanowi wypełniony Formularz „Oferta</w:t>
      </w:r>
      <w:r w:rsidR="00AF7B0C">
        <w:rPr>
          <w:rFonts w:ascii="Garamond" w:hAnsi="Garamond" w:cs="Times New Roman"/>
          <w:bCs/>
          <w:szCs w:val="24"/>
        </w:rPr>
        <w:t>”</w:t>
      </w:r>
      <w:r w:rsidRPr="000D2ABC">
        <w:rPr>
          <w:rFonts w:ascii="Garamond" w:hAnsi="Garamond" w:cs="Times New Roman"/>
          <w:bCs/>
          <w:szCs w:val="24"/>
        </w:rPr>
        <w:t xml:space="preserve"> </w:t>
      </w:r>
      <w:r w:rsidR="003C519C">
        <w:rPr>
          <w:rFonts w:ascii="Garamond" w:hAnsi="Garamond" w:cs="Times New Roman"/>
          <w:bCs/>
          <w:szCs w:val="24"/>
        </w:rPr>
        <w:t xml:space="preserve">wraz </w:t>
      </w:r>
      <w:r w:rsidR="004F5118" w:rsidRPr="000D2ABC">
        <w:rPr>
          <w:rFonts w:ascii="Garamond" w:hAnsi="Garamond" w:cs="Times New Roman"/>
          <w:bCs/>
          <w:szCs w:val="24"/>
        </w:rPr>
        <w:t>z załącznikami</w:t>
      </w:r>
      <w:r w:rsidR="002E7AC3" w:rsidRPr="000D2ABC">
        <w:rPr>
          <w:rFonts w:ascii="Garamond" w:hAnsi="Garamond" w:cs="Times New Roman"/>
          <w:bCs/>
          <w:szCs w:val="24"/>
        </w:rPr>
        <w:t>.</w:t>
      </w:r>
    </w:p>
    <w:p w14:paraId="3EF32535" w14:textId="317BC8AE" w:rsidR="002E7AC3" w:rsidRPr="000D2ABC" w:rsidRDefault="002E7AC3"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Wraz z ofertą Wykonawca zobowiązany jest złożyć za pośrednictwem </w:t>
      </w:r>
      <w:r w:rsidRPr="00A8695A">
        <w:rPr>
          <w:rFonts w:ascii="Garamond" w:hAnsi="Garamond" w:cs="Times New Roman"/>
          <w:bCs/>
          <w:szCs w:val="24"/>
        </w:rPr>
        <w:t>Platformy</w:t>
      </w:r>
      <w:r w:rsidRPr="000D2ABC">
        <w:rPr>
          <w:rFonts w:ascii="Garamond" w:hAnsi="Garamond" w:cs="Times New Roman"/>
          <w:bCs/>
          <w:szCs w:val="24"/>
        </w:rPr>
        <w:t>:</w:t>
      </w:r>
    </w:p>
    <w:p w14:paraId="74CE7A86" w14:textId="10EBA31B" w:rsidR="002E7AC3" w:rsidRPr="000D2ABC" w:rsidRDefault="002E7AC3"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Oświadczenie wymagane postanowieniami pkt </w:t>
      </w:r>
      <w:r w:rsidR="00C9261D" w:rsidRPr="000D2ABC">
        <w:rPr>
          <w:rFonts w:ascii="Garamond" w:hAnsi="Garamond" w:cs="Times New Roman"/>
          <w:bCs/>
          <w:szCs w:val="24"/>
        </w:rPr>
        <w:t>8</w:t>
      </w:r>
      <w:r w:rsidRPr="000D2ABC">
        <w:rPr>
          <w:rFonts w:ascii="Garamond" w:hAnsi="Garamond" w:cs="Times New Roman"/>
          <w:bCs/>
          <w:szCs w:val="24"/>
        </w:rPr>
        <w:t xml:space="preserve">.1.1., a jeżeli dotyczy </w:t>
      </w:r>
      <w:r w:rsidR="00B80301">
        <w:rPr>
          <w:rFonts w:ascii="Garamond" w:hAnsi="Garamond" w:cs="Times New Roman"/>
          <w:bCs/>
          <w:szCs w:val="24"/>
        </w:rPr>
        <w:t xml:space="preserve">– </w:t>
      </w:r>
      <w:r w:rsidRPr="000D2ABC">
        <w:rPr>
          <w:rFonts w:ascii="Garamond" w:hAnsi="Garamond" w:cs="Times New Roman"/>
          <w:bCs/>
          <w:szCs w:val="24"/>
        </w:rPr>
        <w:t xml:space="preserve">także postanowieniami pkt </w:t>
      </w:r>
      <w:r w:rsidR="00C9261D" w:rsidRPr="000D2ABC">
        <w:rPr>
          <w:rFonts w:ascii="Garamond" w:hAnsi="Garamond" w:cs="Times New Roman"/>
          <w:bCs/>
          <w:szCs w:val="24"/>
        </w:rPr>
        <w:t>8</w:t>
      </w:r>
      <w:r w:rsidRPr="000D2ABC">
        <w:rPr>
          <w:rFonts w:ascii="Garamond" w:hAnsi="Garamond" w:cs="Times New Roman"/>
          <w:bCs/>
          <w:szCs w:val="24"/>
        </w:rPr>
        <w:t>.4.</w:t>
      </w:r>
      <w:r w:rsidR="00C9261D" w:rsidRPr="000D2ABC">
        <w:rPr>
          <w:rFonts w:ascii="Garamond" w:hAnsi="Garamond" w:cs="Times New Roman"/>
          <w:bCs/>
          <w:szCs w:val="24"/>
        </w:rPr>
        <w:t>6</w:t>
      </w:r>
      <w:r w:rsidRPr="000D2ABC">
        <w:rPr>
          <w:rFonts w:ascii="Garamond" w:hAnsi="Garamond" w:cs="Times New Roman"/>
          <w:bCs/>
          <w:szCs w:val="24"/>
        </w:rPr>
        <w:t xml:space="preserve">. i zobowiązanie, o którym mowa pkt </w:t>
      </w:r>
      <w:r w:rsidR="00C9261D" w:rsidRPr="000D2ABC">
        <w:rPr>
          <w:rFonts w:ascii="Garamond" w:hAnsi="Garamond" w:cs="Times New Roman"/>
          <w:bCs/>
          <w:szCs w:val="24"/>
        </w:rPr>
        <w:t>8</w:t>
      </w:r>
      <w:r w:rsidRPr="000D2ABC">
        <w:rPr>
          <w:rFonts w:ascii="Garamond" w:hAnsi="Garamond" w:cs="Times New Roman"/>
          <w:bCs/>
          <w:szCs w:val="24"/>
        </w:rPr>
        <w:t>.4.1.;</w:t>
      </w:r>
    </w:p>
    <w:p w14:paraId="0C6D1F4D" w14:textId="7A5AEEC7" w:rsidR="005867E8" w:rsidRPr="000D2ABC" w:rsidRDefault="005867E8" w:rsidP="00C232BA">
      <w:pPr>
        <w:pStyle w:val="Akapitzlist"/>
        <w:numPr>
          <w:ilvl w:val="2"/>
          <w:numId w:val="1"/>
        </w:numPr>
        <w:spacing w:line="360" w:lineRule="auto"/>
        <w:ind w:hanging="796"/>
        <w:rPr>
          <w:rFonts w:ascii="Garamond" w:hAnsi="Garamond" w:cs="Times New Roman"/>
          <w:bCs/>
          <w:szCs w:val="24"/>
        </w:rPr>
      </w:pPr>
      <w:r w:rsidRPr="00A8695A">
        <w:rPr>
          <w:rFonts w:ascii="Garamond" w:hAnsi="Garamond" w:cs="Times New Roman"/>
          <w:bCs/>
          <w:szCs w:val="24"/>
        </w:rPr>
        <w:t>Kosztorys ofertowy</w:t>
      </w:r>
      <w:r w:rsidR="008F7E31" w:rsidRPr="000D2ABC">
        <w:rPr>
          <w:rFonts w:ascii="Garamond" w:hAnsi="Garamond" w:cs="Times New Roman"/>
          <w:bCs/>
          <w:szCs w:val="24"/>
        </w:rPr>
        <w:t>, któr</w:t>
      </w:r>
      <w:r w:rsidR="00782E6D" w:rsidRPr="000D2ABC">
        <w:rPr>
          <w:rFonts w:ascii="Garamond" w:hAnsi="Garamond" w:cs="Times New Roman"/>
          <w:bCs/>
          <w:szCs w:val="24"/>
        </w:rPr>
        <w:t>ego</w:t>
      </w:r>
      <w:r w:rsidR="008F7E31" w:rsidRPr="000D2ABC">
        <w:rPr>
          <w:rFonts w:ascii="Garamond" w:hAnsi="Garamond" w:cs="Times New Roman"/>
          <w:bCs/>
          <w:szCs w:val="24"/>
        </w:rPr>
        <w:t xml:space="preserve"> wzór stanowi </w:t>
      </w:r>
      <w:r w:rsidR="00782E6D" w:rsidRPr="000D2ABC">
        <w:rPr>
          <w:rFonts w:ascii="Garamond" w:hAnsi="Garamond" w:cs="Times New Roman"/>
          <w:bCs/>
          <w:szCs w:val="24"/>
        </w:rPr>
        <w:t>załącznik do Formularza „Oferta” – Załącznika Nr 1.2. do IDW.</w:t>
      </w:r>
    </w:p>
    <w:p w14:paraId="1CC3C88C" w14:textId="2C0CFDB9" w:rsidR="002E7AC3" w:rsidRPr="000D2ABC" w:rsidRDefault="00656350"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Formularz Kryteria pozacenowe, którego wzór stanowi załącznik do Formularza „Oferta” – Załącznika Nr 1.2. do IDW</w:t>
      </w:r>
      <w:r w:rsidR="002E7AC3" w:rsidRPr="000D2ABC">
        <w:rPr>
          <w:rFonts w:ascii="Garamond" w:hAnsi="Garamond" w:cs="Times New Roman"/>
          <w:bCs/>
          <w:szCs w:val="24"/>
        </w:rPr>
        <w:t>, w zakresie niezbędnym do oceny oferty na podstawie ustalonych kryteriów oceny ofert.</w:t>
      </w:r>
    </w:p>
    <w:p w14:paraId="3DB1EB58" w14:textId="4BAC0724" w:rsidR="0084127B"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w:t>
      </w:r>
      <w:r w:rsidR="0084127B" w:rsidRPr="000D2ABC">
        <w:rPr>
          <w:rFonts w:ascii="Garamond" w:hAnsi="Garamond" w:cs="Times New Roman"/>
          <w:bCs/>
          <w:szCs w:val="24"/>
        </w:rPr>
        <w:t>ełnomocnictwo do podpisania oferty względnie do podpisania innych oświadczeń lub dokumentów składany</w:t>
      </w:r>
      <w:r w:rsidR="00286B5D" w:rsidRPr="000D2ABC">
        <w:rPr>
          <w:rFonts w:ascii="Garamond" w:hAnsi="Garamond" w:cs="Times New Roman"/>
          <w:bCs/>
          <w:szCs w:val="24"/>
        </w:rPr>
        <w:t>ch wraz z ofertą (sporządzone w </w:t>
      </w:r>
      <w:r w:rsidR="0084127B" w:rsidRPr="000D2ABC">
        <w:rPr>
          <w:rFonts w:ascii="Garamond" w:hAnsi="Garamond" w:cs="Times New Roman"/>
          <w:bCs/>
          <w:szCs w:val="24"/>
        </w:rPr>
        <w:t>postaci elektronicznej i</w:t>
      </w:r>
      <w:r w:rsidR="0000444B">
        <w:rPr>
          <w:rFonts w:ascii="Garamond" w:hAnsi="Garamond" w:cs="Times New Roman"/>
          <w:bCs/>
          <w:szCs w:val="24"/>
        </w:rPr>
        <w:t> </w:t>
      </w:r>
      <w:r w:rsidR="0084127B" w:rsidRPr="000D2ABC">
        <w:rPr>
          <w:rFonts w:ascii="Garamond" w:hAnsi="Garamond" w:cs="Times New Roman"/>
          <w:bCs/>
          <w:szCs w:val="24"/>
        </w:rPr>
        <w:t>opatrzone kwalifikowanym podpisem elektroniczny</w:t>
      </w:r>
      <w:r w:rsidRPr="000D2ABC">
        <w:rPr>
          <w:rFonts w:ascii="Garamond" w:hAnsi="Garamond" w:cs="Times New Roman"/>
          <w:bCs/>
          <w:szCs w:val="24"/>
        </w:rPr>
        <w:t>m), o ile prawo to nie wynika z </w:t>
      </w:r>
      <w:r w:rsidR="0084127B" w:rsidRPr="000D2ABC">
        <w:rPr>
          <w:rFonts w:ascii="Garamond" w:hAnsi="Garamond" w:cs="Times New Roman"/>
          <w:bCs/>
          <w:szCs w:val="24"/>
        </w:rPr>
        <w:t>dokumentów, o których mowa w pkt</w:t>
      </w:r>
      <w:r w:rsidRPr="000D2ABC">
        <w:rPr>
          <w:rFonts w:ascii="Garamond" w:hAnsi="Garamond" w:cs="Times New Roman"/>
          <w:bCs/>
          <w:szCs w:val="24"/>
        </w:rPr>
        <w:t xml:space="preserve"> 15.5.6.</w:t>
      </w:r>
      <w:r w:rsidR="0084127B" w:rsidRPr="000D2ABC">
        <w:rPr>
          <w:rFonts w:ascii="Garamond" w:hAnsi="Garamond" w:cs="Times New Roman"/>
          <w:bCs/>
          <w:szCs w:val="24"/>
        </w:rPr>
        <w:t>;</w:t>
      </w:r>
    </w:p>
    <w:p w14:paraId="0292ABAF" w14:textId="4BAA9A89" w:rsidR="0084127B" w:rsidRPr="000D2ABC" w:rsidRDefault="0084127B" w:rsidP="0084127B">
      <w:pPr>
        <w:pStyle w:val="Akapitzlist"/>
        <w:spacing w:line="360" w:lineRule="auto"/>
        <w:ind w:left="1080"/>
        <w:rPr>
          <w:rFonts w:ascii="Garamond" w:hAnsi="Garamond" w:cs="Times New Roman"/>
          <w:bCs/>
          <w:szCs w:val="24"/>
          <w:u w:val="single"/>
        </w:rPr>
      </w:pPr>
      <w:r w:rsidRPr="000D2ABC">
        <w:rPr>
          <w:rFonts w:ascii="Garamond" w:hAnsi="Garamond" w:cs="Times New Roman"/>
          <w:bCs/>
          <w:szCs w:val="24"/>
          <w:u w:val="single"/>
        </w:rPr>
        <w:t>Informacja</w:t>
      </w:r>
      <w:r w:rsidRPr="000D2ABC">
        <w:rPr>
          <w:rFonts w:ascii="Garamond" w:hAnsi="Garamond" w:cs="Times New Roman"/>
          <w:bCs/>
          <w:szCs w:val="24"/>
        </w:rPr>
        <w:t>: Pełnomocnictwo musi być podpisane kwalifikowanym podpisem elektronicznym przez mocodawcę (osobę udzielającą pełnomocnictwa), a nie przez osobę otrzymując</w:t>
      </w:r>
      <w:r w:rsidR="00E76355" w:rsidRPr="000D2ABC">
        <w:rPr>
          <w:rFonts w:ascii="Garamond" w:hAnsi="Garamond" w:cs="Times New Roman"/>
          <w:bCs/>
          <w:szCs w:val="24"/>
        </w:rPr>
        <w:t>ą</w:t>
      </w:r>
      <w:r w:rsidRPr="000D2ABC">
        <w:rPr>
          <w:rFonts w:ascii="Garamond" w:hAnsi="Garamond" w:cs="Times New Roman"/>
          <w:bCs/>
          <w:szCs w:val="24"/>
        </w:rPr>
        <w:t xml:space="preserve"> pełnomocnictwo.</w:t>
      </w:r>
    </w:p>
    <w:p w14:paraId="6892BD43" w14:textId="31E9FC59" w:rsidR="002E7AC3"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w:t>
      </w:r>
      <w:r w:rsidR="005867E8" w:rsidRPr="000D2ABC">
        <w:rPr>
          <w:rFonts w:ascii="Garamond" w:hAnsi="Garamond" w:cs="Times New Roman"/>
          <w:bCs/>
          <w:szCs w:val="24"/>
        </w:rPr>
        <w:t xml:space="preserve"> przypadku Wykonawców wspólnie ubiegających się o udzielenie zamówienia: pełnomocnictwo do reprezentowania wszystkich Wykonawców wspólnie ubiegających się o udzielenie zamówienia, ewentualnie umowa o współdziałaniu, z</w:t>
      </w:r>
      <w:r w:rsidR="00741076" w:rsidRPr="000D2ABC">
        <w:rPr>
          <w:rFonts w:ascii="Garamond" w:hAnsi="Garamond" w:cs="Times New Roman"/>
          <w:bCs/>
          <w:szCs w:val="24"/>
        </w:rPr>
        <w:t> </w:t>
      </w:r>
      <w:r w:rsidR="005867E8" w:rsidRPr="000D2ABC">
        <w:rPr>
          <w:rFonts w:ascii="Garamond" w:hAnsi="Garamond" w:cs="Times New Roman"/>
          <w:bCs/>
          <w:szCs w:val="24"/>
        </w:rPr>
        <w:t>której będzie wynikać przedmiotowe pełnomocnictwo. Pełnomocnik może być ustanowiony do reprezentowania Wykonawców w postępowaniu albo do reprezentowania w</w:t>
      </w:r>
      <w:r w:rsidR="006E714F">
        <w:rPr>
          <w:rFonts w:ascii="Garamond" w:hAnsi="Garamond" w:cs="Times New Roman"/>
          <w:bCs/>
          <w:szCs w:val="24"/>
        </w:rPr>
        <w:t> </w:t>
      </w:r>
      <w:r w:rsidR="005867E8" w:rsidRPr="000D2ABC">
        <w:rPr>
          <w:rFonts w:ascii="Garamond" w:hAnsi="Garamond" w:cs="Times New Roman"/>
          <w:bCs/>
          <w:szCs w:val="24"/>
        </w:rPr>
        <w:t>postępowaniu i zawarcia umowy. Pełnomocnictwo winno być złożone w oryginale w</w:t>
      </w:r>
      <w:r w:rsidR="00271375">
        <w:rPr>
          <w:rFonts w:ascii="Garamond" w:hAnsi="Garamond" w:cs="Times New Roman"/>
          <w:bCs/>
          <w:szCs w:val="24"/>
        </w:rPr>
        <w:t> </w:t>
      </w:r>
      <w:r w:rsidR="005867E8" w:rsidRPr="000D2ABC">
        <w:rPr>
          <w:rFonts w:ascii="Garamond" w:hAnsi="Garamond" w:cs="Times New Roman"/>
          <w:bCs/>
          <w:szCs w:val="24"/>
        </w:rPr>
        <w:t>postaci dokumentu elektronicznego lub w kopii opatrzonej przez notariusza kwalifikowanym podpisem elektronicznym;</w:t>
      </w:r>
    </w:p>
    <w:p w14:paraId="0263A107" w14:textId="2EDEFB7D" w:rsidR="00A01348" w:rsidRPr="000D2ABC" w:rsidRDefault="00A01348" w:rsidP="00A01348">
      <w:pPr>
        <w:pStyle w:val="Akapitzlist"/>
        <w:spacing w:line="360" w:lineRule="auto"/>
        <w:ind w:left="1080"/>
        <w:rPr>
          <w:rFonts w:ascii="Garamond" w:hAnsi="Garamond" w:cs="Times New Roman"/>
          <w:bCs/>
          <w:szCs w:val="24"/>
        </w:rPr>
      </w:pPr>
      <w:r w:rsidRPr="000D2ABC">
        <w:rPr>
          <w:rFonts w:ascii="Garamond" w:hAnsi="Garamond" w:cs="Times New Roman"/>
          <w:bCs/>
          <w:szCs w:val="24"/>
          <w:u w:val="single"/>
        </w:rPr>
        <w:t>Informacja</w:t>
      </w:r>
      <w:r w:rsidRPr="000D2ABC">
        <w:rPr>
          <w:rFonts w:ascii="Garamond" w:hAnsi="Garamond" w:cs="Times New Roman"/>
          <w:bCs/>
          <w:szCs w:val="24"/>
        </w:rPr>
        <w:t>: pełnomocnictwo</w:t>
      </w:r>
      <w:r w:rsidRPr="000D2ABC">
        <w:rPr>
          <w:rFonts w:ascii="Garamond" w:hAnsi="Garamond"/>
          <w:szCs w:val="24"/>
        </w:rPr>
        <w:t xml:space="preserve"> </w:t>
      </w:r>
      <w:r w:rsidR="0084127B" w:rsidRPr="000D2ABC">
        <w:rPr>
          <w:rFonts w:ascii="Garamond" w:hAnsi="Garamond" w:cs="Times New Roman"/>
          <w:bCs/>
          <w:szCs w:val="24"/>
        </w:rPr>
        <w:t>winno być opatrzone kwalifikowanym podpisem elektronicznym przez mocodawców, czyli osoby upoważnione do reprezentowanie poszczególnych członków konsorcjum lub przez wspólników spółki cywilnej</w:t>
      </w:r>
      <w:r w:rsidRPr="000D2ABC">
        <w:rPr>
          <w:rFonts w:ascii="Garamond" w:hAnsi="Garamond" w:cs="Times New Roman"/>
          <w:bCs/>
          <w:szCs w:val="24"/>
        </w:rPr>
        <w:t>.</w:t>
      </w:r>
    </w:p>
    <w:p w14:paraId="3BA855D9" w14:textId="4C7D81DB" w:rsidR="005867E8"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D</w:t>
      </w:r>
      <w:r w:rsidR="005867E8" w:rsidRPr="000D2ABC">
        <w:rPr>
          <w:rFonts w:ascii="Garamond" w:hAnsi="Garamond" w:cs="Times New Roman"/>
          <w:bCs/>
          <w:szCs w:val="24"/>
        </w:rPr>
        <w:t>okumenty, z których wynika prawo do podpisania ofert</w:t>
      </w:r>
      <w:r w:rsidR="00286B5D" w:rsidRPr="000D2ABC">
        <w:rPr>
          <w:rFonts w:ascii="Garamond" w:hAnsi="Garamond" w:cs="Times New Roman"/>
          <w:bCs/>
          <w:szCs w:val="24"/>
        </w:rPr>
        <w:t>y (oryginał w </w:t>
      </w:r>
      <w:r w:rsidR="005867E8" w:rsidRPr="000D2ABC">
        <w:rPr>
          <w:rFonts w:ascii="Garamond" w:hAnsi="Garamond" w:cs="Times New Roman"/>
          <w:bCs/>
          <w:szCs w:val="24"/>
        </w:rPr>
        <w:t>postaci dokumentu elektronicznego lub kopia opatrzona przez notariusza kwalifikowanym podpisem elektronicznym) względnie do podpisania innych oświadczeń l</w:t>
      </w:r>
      <w:r w:rsidR="00286B5D" w:rsidRPr="000D2ABC">
        <w:rPr>
          <w:rFonts w:ascii="Garamond" w:hAnsi="Garamond" w:cs="Times New Roman"/>
          <w:bCs/>
          <w:szCs w:val="24"/>
        </w:rPr>
        <w:t>ub dokumentów składanych wraz z </w:t>
      </w:r>
      <w:r w:rsidR="005867E8" w:rsidRPr="000D2ABC">
        <w:rPr>
          <w:rFonts w:ascii="Garamond" w:hAnsi="Garamond" w:cs="Times New Roman"/>
          <w:bCs/>
          <w:szCs w:val="24"/>
        </w:rPr>
        <w:t>ofertą, chyba, że Zamawiający może je uzyskać w</w:t>
      </w:r>
      <w:r w:rsidR="00741076" w:rsidRPr="000D2ABC">
        <w:rPr>
          <w:rFonts w:ascii="Garamond" w:hAnsi="Garamond" w:cs="Times New Roman"/>
          <w:bCs/>
          <w:szCs w:val="24"/>
        </w:rPr>
        <w:t> </w:t>
      </w:r>
      <w:r w:rsidR="005867E8" w:rsidRPr="000D2ABC">
        <w:rPr>
          <w:rFonts w:ascii="Garamond" w:hAnsi="Garamond" w:cs="Times New Roman"/>
          <w:bCs/>
          <w:szCs w:val="24"/>
        </w:rPr>
        <w:t>szczególności za pomocą bezpłatnych i ogólnodostępnych baz danych, w</w:t>
      </w:r>
      <w:r w:rsidR="00741076" w:rsidRPr="000D2ABC">
        <w:rPr>
          <w:rFonts w:ascii="Garamond" w:hAnsi="Garamond" w:cs="Times New Roman"/>
          <w:bCs/>
          <w:szCs w:val="24"/>
        </w:rPr>
        <w:t> </w:t>
      </w:r>
      <w:r w:rsidR="005867E8" w:rsidRPr="000D2ABC">
        <w:rPr>
          <w:rFonts w:ascii="Garamond" w:hAnsi="Garamond" w:cs="Times New Roman"/>
          <w:bCs/>
          <w:szCs w:val="24"/>
        </w:rPr>
        <w:t>szczególności rejestrów publicznych w rozumieniu u</w:t>
      </w:r>
      <w:r w:rsidR="00286B5D" w:rsidRPr="000D2ABC">
        <w:rPr>
          <w:rFonts w:ascii="Garamond" w:hAnsi="Garamond" w:cs="Times New Roman"/>
          <w:bCs/>
          <w:szCs w:val="24"/>
        </w:rPr>
        <w:t>stawy z dnia 17 lutego 2005r. o </w:t>
      </w:r>
      <w:r w:rsidR="005867E8" w:rsidRPr="000D2ABC">
        <w:rPr>
          <w:rFonts w:ascii="Garamond" w:hAnsi="Garamond" w:cs="Times New Roman"/>
          <w:bCs/>
          <w:szCs w:val="24"/>
        </w:rPr>
        <w:t>informatyzacji działalności podmiotów realizujących zadania publiczne</w:t>
      </w:r>
      <w:r w:rsidR="00741076" w:rsidRPr="000D2ABC">
        <w:rPr>
          <w:rFonts w:ascii="Garamond" w:hAnsi="Garamond" w:cs="Times New Roman"/>
          <w:bCs/>
          <w:szCs w:val="24"/>
        </w:rPr>
        <w:t xml:space="preserve"> (Dz. U. z 2019 r., poz. 700 z późn. zm.)</w:t>
      </w:r>
      <w:r w:rsidR="005867E8" w:rsidRPr="000D2ABC">
        <w:rPr>
          <w:rFonts w:ascii="Garamond" w:hAnsi="Garamond" w:cs="Times New Roman"/>
          <w:bCs/>
          <w:szCs w:val="24"/>
        </w:rPr>
        <w:t>, a Wykonawca wskazał to wraz ze złożeniem oferty;</w:t>
      </w:r>
    </w:p>
    <w:p w14:paraId="2C3DB941" w14:textId="49BBFDA5" w:rsidR="005867E8" w:rsidRPr="000D2ABC" w:rsidRDefault="004312A2" w:rsidP="00286B5D">
      <w:pPr>
        <w:pStyle w:val="Akapitzlist"/>
        <w:numPr>
          <w:ilvl w:val="2"/>
          <w:numId w:val="1"/>
        </w:numPr>
        <w:spacing w:line="360" w:lineRule="auto"/>
        <w:ind w:hanging="796"/>
        <w:rPr>
          <w:rFonts w:ascii="Garamond" w:hAnsi="Garamond" w:cs="Times New Roman"/>
          <w:bCs/>
          <w:szCs w:val="24"/>
        </w:rPr>
      </w:pPr>
      <w:r>
        <w:rPr>
          <w:rFonts w:ascii="Garamond" w:hAnsi="Garamond" w:cs="Times New Roman"/>
          <w:bCs/>
          <w:szCs w:val="24"/>
        </w:rPr>
        <w:lastRenderedPageBreak/>
        <w:t>O</w:t>
      </w:r>
      <w:r w:rsidR="005867E8" w:rsidRPr="000D2ABC">
        <w:rPr>
          <w:rFonts w:ascii="Garamond" w:hAnsi="Garamond" w:cs="Times New Roman"/>
          <w:bCs/>
          <w:szCs w:val="24"/>
        </w:rPr>
        <w:t>ryginał gwarancji lub poręczeni</w:t>
      </w:r>
      <w:r w:rsidR="00286B5D" w:rsidRPr="000D2ABC">
        <w:rPr>
          <w:rFonts w:ascii="Garamond" w:hAnsi="Garamond" w:cs="Times New Roman"/>
          <w:bCs/>
          <w:szCs w:val="24"/>
        </w:rPr>
        <w:t>a, jeśli wadium wnoszone jest w </w:t>
      </w:r>
      <w:r w:rsidR="005867E8" w:rsidRPr="000D2ABC">
        <w:rPr>
          <w:rFonts w:ascii="Garamond" w:hAnsi="Garamond" w:cs="Times New Roman"/>
          <w:bCs/>
          <w:szCs w:val="24"/>
        </w:rPr>
        <w:t>innej formie niż pieniądz, z uwzględnieniem postanowień pkt 1</w:t>
      </w:r>
      <w:r w:rsidR="004B1D96" w:rsidRPr="000D2ABC">
        <w:rPr>
          <w:rFonts w:ascii="Garamond" w:hAnsi="Garamond" w:cs="Times New Roman"/>
          <w:bCs/>
          <w:szCs w:val="24"/>
        </w:rPr>
        <w:t>2</w:t>
      </w:r>
      <w:r w:rsidR="005867E8" w:rsidRPr="000D2ABC">
        <w:rPr>
          <w:rFonts w:ascii="Garamond" w:hAnsi="Garamond" w:cs="Times New Roman"/>
          <w:bCs/>
          <w:szCs w:val="24"/>
        </w:rPr>
        <w:t>.5.</w:t>
      </w:r>
    </w:p>
    <w:p w14:paraId="0B1ED270" w14:textId="268ECF72" w:rsidR="005867E8" w:rsidRPr="000D2ABC" w:rsidRDefault="0084127B" w:rsidP="0029324F">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powinna być sporządzona, pod rygorem nieważności, w postaci elektronicznej i opatrzona kwalifikowanym podpisem elektronicznym</w:t>
      </w:r>
      <w:r w:rsidR="005867E8" w:rsidRPr="000D2ABC">
        <w:rPr>
          <w:rFonts w:ascii="Garamond" w:hAnsi="Garamond" w:cs="Times New Roman"/>
          <w:bCs/>
          <w:szCs w:val="24"/>
        </w:rPr>
        <w:t>.</w:t>
      </w:r>
      <w:r w:rsidR="0029324F" w:rsidRPr="000D2ABC">
        <w:rPr>
          <w:rFonts w:ascii="Garamond" w:hAnsi="Garamond"/>
          <w:szCs w:val="24"/>
        </w:rPr>
        <w:t xml:space="preserve"> </w:t>
      </w:r>
      <w:r w:rsidR="0029324F" w:rsidRPr="000D2ABC">
        <w:rPr>
          <w:rFonts w:ascii="Garamond" w:hAnsi="Garamond" w:cs="Times New Roman"/>
          <w:bCs/>
          <w:szCs w:val="24"/>
        </w:rPr>
        <w:t>Wszystkie załączniki do oferty w</w:t>
      </w:r>
      <w:r w:rsidR="004A0BE6">
        <w:rPr>
          <w:rFonts w:ascii="Garamond" w:hAnsi="Garamond" w:cs="Times New Roman"/>
          <w:bCs/>
          <w:szCs w:val="24"/>
        </w:rPr>
        <w:t> </w:t>
      </w:r>
      <w:r w:rsidR="0029324F" w:rsidRPr="000D2ABC">
        <w:rPr>
          <w:rFonts w:ascii="Garamond" w:hAnsi="Garamond" w:cs="Times New Roman"/>
          <w:bCs/>
          <w:szCs w:val="24"/>
        </w:rPr>
        <w:t>tym JEDZ, muszą być podpisane kwalifikowanym podpisem elektronicznym przez Wykonawcę lub osobę/osoby upoważnione do reprezentowania Wykonawcy.</w:t>
      </w:r>
    </w:p>
    <w:p w14:paraId="24B3FFE9" w14:textId="4D1094CC" w:rsidR="005867E8" w:rsidRPr="000D2ABC" w:rsidRDefault="005867E8" w:rsidP="005867E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Oferta oraz pozostałe oświadczenia i dokumenty, dla których Zamawiający określił wzory w formie formularzy zamieszczonych w </w:t>
      </w:r>
      <w:r w:rsidR="007D21AC" w:rsidRPr="000D2ABC">
        <w:rPr>
          <w:rFonts w:ascii="Garamond" w:hAnsi="Garamond" w:cs="Times New Roman"/>
          <w:bCs/>
          <w:szCs w:val="24"/>
        </w:rPr>
        <w:t>SIWZ</w:t>
      </w:r>
      <w:r w:rsidRPr="000D2ABC">
        <w:rPr>
          <w:rFonts w:ascii="Garamond" w:hAnsi="Garamond" w:cs="Times New Roman"/>
          <w:bCs/>
          <w:szCs w:val="24"/>
        </w:rPr>
        <w:t>, powinny być sporządzone zgodnie z tymi wzorami, c</w:t>
      </w:r>
      <w:r w:rsidR="00286B5D" w:rsidRPr="000D2ABC">
        <w:rPr>
          <w:rFonts w:ascii="Garamond" w:hAnsi="Garamond" w:cs="Times New Roman"/>
          <w:bCs/>
          <w:szCs w:val="24"/>
        </w:rPr>
        <w:t>o do treści oraz opisu kolumn i </w:t>
      </w:r>
      <w:r w:rsidRPr="000D2ABC">
        <w:rPr>
          <w:rFonts w:ascii="Garamond" w:hAnsi="Garamond" w:cs="Times New Roman"/>
          <w:bCs/>
          <w:szCs w:val="24"/>
        </w:rPr>
        <w:t>wierszy.</w:t>
      </w:r>
    </w:p>
    <w:p w14:paraId="3E5F8218" w14:textId="407A8FB7" w:rsidR="00D5136B" w:rsidRDefault="005867E8"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powinna być sporządzona w języku polskim</w:t>
      </w:r>
      <w:r w:rsidR="00741076" w:rsidRPr="000D2ABC">
        <w:rPr>
          <w:rFonts w:ascii="Garamond" w:hAnsi="Garamond" w:cs="Times New Roman"/>
          <w:bCs/>
          <w:szCs w:val="24"/>
        </w:rPr>
        <w:t xml:space="preserve"> i przygotowa</w:t>
      </w:r>
      <w:r w:rsidR="00286B5D" w:rsidRPr="000D2ABC">
        <w:rPr>
          <w:rFonts w:ascii="Garamond" w:hAnsi="Garamond" w:cs="Times New Roman"/>
          <w:bCs/>
          <w:szCs w:val="24"/>
        </w:rPr>
        <w:t>na w </w:t>
      </w:r>
      <w:r w:rsidR="00741076" w:rsidRPr="000D2ABC">
        <w:rPr>
          <w:rFonts w:ascii="Garamond" w:hAnsi="Garamond" w:cs="Times New Roman"/>
          <w:bCs/>
          <w:szCs w:val="24"/>
        </w:rPr>
        <w:t>sposób czytelny</w:t>
      </w:r>
      <w:r w:rsidR="00D5136B" w:rsidRPr="000D2ABC">
        <w:rPr>
          <w:rFonts w:ascii="Garamond" w:hAnsi="Garamond" w:cs="Times New Roman"/>
          <w:bCs/>
          <w:szCs w:val="24"/>
        </w:rPr>
        <w:t>,</w:t>
      </w:r>
      <w:r w:rsidR="00D5136B" w:rsidRPr="000D2ABC">
        <w:rPr>
          <w:rFonts w:ascii="Garamond" w:hAnsi="Garamond"/>
          <w:szCs w:val="24"/>
        </w:rPr>
        <w:t xml:space="preserve"> </w:t>
      </w:r>
      <w:r w:rsidR="00D5136B" w:rsidRPr="000D2ABC">
        <w:rPr>
          <w:rFonts w:ascii="Garamond" w:hAnsi="Garamond" w:cs="Times New Roman"/>
          <w:bCs/>
          <w:szCs w:val="24"/>
        </w:rPr>
        <w:t>pismem maszynowym lub inną trwałą i czytelną techniką oraz podpisana przez osobę uprawnioną</w:t>
      </w:r>
      <w:r w:rsidR="00286B5D" w:rsidRPr="000D2ABC">
        <w:rPr>
          <w:rFonts w:ascii="Garamond" w:hAnsi="Garamond" w:cs="Times New Roman"/>
          <w:bCs/>
          <w:szCs w:val="24"/>
        </w:rPr>
        <w:t xml:space="preserve"> do składania oświadczeń woli w </w:t>
      </w:r>
      <w:r w:rsidR="00D5136B" w:rsidRPr="000D2ABC">
        <w:rPr>
          <w:rFonts w:ascii="Garamond" w:hAnsi="Garamond" w:cs="Times New Roman"/>
          <w:bCs/>
          <w:szCs w:val="24"/>
        </w:rPr>
        <w:t>zakresie praw i obowiązków majątkowych Wykonawcy</w:t>
      </w:r>
      <w:r w:rsidR="00741076" w:rsidRPr="000D2ABC">
        <w:rPr>
          <w:rFonts w:ascii="Garamond" w:hAnsi="Garamond" w:cs="Times New Roman"/>
          <w:bCs/>
          <w:szCs w:val="24"/>
        </w:rPr>
        <w:t>.</w:t>
      </w:r>
    </w:p>
    <w:p w14:paraId="38E8258A" w14:textId="40AF8E99" w:rsidR="0036343C" w:rsidRPr="0036343C" w:rsidRDefault="0036343C" w:rsidP="0036343C">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Zgodnie z art. 8 ust. 3 ustawy Pzp, nie ujawnia się informacji stanowiących tajemnicę</w:t>
      </w:r>
      <w:r>
        <w:rPr>
          <w:rFonts w:ascii="Garamond" w:hAnsi="Garamond" w:cs="Times New Roman"/>
          <w:bCs/>
          <w:szCs w:val="24"/>
        </w:rPr>
        <w:t xml:space="preserve"> </w:t>
      </w:r>
      <w:r w:rsidRPr="0036343C">
        <w:rPr>
          <w:rFonts w:ascii="Garamond" w:hAnsi="Garamond" w:cs="Times New Roman"/>
          <w:bCs/>
          <w:szCs w:val="24"/>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w:t>
      </w:r>
      <w:r>
        <w:rPr>
          <w:rFonts w:ascii="Garamond" w:hAnsi="Garamond" w:cs="Times New Roman"/>
          <w:bCs/>
          <w:szCs w:val="24"/>
        </w:rPr>
        <w:t>stwa. Na P</w:t>
      </w:r>
      <w:r w:rsidRPr="0036343C">
        <w:rPr>
          <w:rFonts w:ascii="Garamond" w:hAnsi="Garamond" w:cs="Times New Roman"/>
          <w:bCs/>
          <w:szCs w:val="24"/>
        </w:rPr>
        <w:t>latformie w formularzu składania oferty znajduje się miejsce wyznaczone do dołączenia części oferty stanowiącej tajemnicę przedsiębiorstwa.</w:t>
      </w:r>
    </w:p>
    <w:p w14:paraId="1EEBBD27" w14:textId="30448331" w:rsidR="00D5136B" w:rsidRPr="000D2ABC" w:rsidRDefault="00D5136B"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Dokumenty lub oświadczenia, o których mowa w </w:t>
      </w:r>
      <w:r w:rsidR="00A7319A" w:rsidRPr="000D2ABC">
        <w:rPr>
          <w:rFonts w:ascii="Garamond" w:hAnsi="Garamond" w:cs="Times New Roman"/>
          <w:bCs/>
          <w:szCs w:val="24"/>
        </w:rPr>
        <w:t>Rozporządzeni</w:t>
      </w:r>
      <w:r w:rsidR="00E76355" w:rsidRPr="000D2ABC">
        <w:rPr>
          <w:rFonts w:ascii="Garamond" w:hAnsi="Garamond" w:cs="Times New Roman"/>
          <w:bCs/>
          <w:szCs w:val="24"/>
        </w:rPr>
        <w:t>u</w:t>
      </w:r>
      <w:r w:rsidR="00286B5D" w:rsidRPr="000D2ABC">
        <w:rPr>
          <w:rFonts w:ascii="Garamond" w:hAnsi="Garamond" w:cs="Times New Roman"/>
          <w:bCs/>
          <w:szCs w:val="24"/>
        </w:rPr>
        <w:t xml:space="preserve"> w </w:t>
      </w:r>
      <w:r w:rsidR="00A7319A" w:rsidRPr="000D2ABC">
        <w:rPr>
          <w:rFonts w:ascii="Garamond" w:hAnsi="Garamond" w:cs="Times New Roman"/>
          <w:bCs/>
          <w:szCs w:val="24"/>
        </w:rPr>
        <w:t>sprawie dokumentów</w:t>
      </w:r>
      <w:r w:rsidRPr="000D2ABC">
        <w:rPr>
          <w:rFonts w:ascii="Garamond" w:hAnsi="Garamond" w:cs="Times New Roman"/>
          <w:bCs/>
          <w:szCs w:val="24"/>
        </w:rPr>
        <w:t xml:space="preserve">, dotyczące Wykonawcy i innych podmiotów, na zdolnościach lub sytuacji których polega Wykonawca na zasadach określonych w art. 22a ustawy Pzp oraz dotyczące podwykonawców, składane są w oryginale w postaci </w:t>
      </w:r>
      <w:r w:rsidR="00286B5D" w:rsidRPr="000D2ABC">
        <w:rPr>
          <w:rFonts w:ascii="Garamond" w:hAnsi="Garamond" w:cs="Times New Roman"/>
          <w:bCs/>
          <w:szCs w:val="24"/>
        </w:rPr>
        <w:t>dokumentu elektronicznego lub w </w:t>
      </w:r>
      <w:r w:rsidRPr="000D2ABC">
        <w:rPr>
          <w:rFonts w:ascii="Garamond" w:hAnsi="Garamond" w:cs="Times New Roman"/>
          <w:bCs/>
          <w:szCs w:val="24"/>
        </w:rPr>
        <w:t>elektronicznej kopii dokumentu lub oświadczenia poświadczonej za zgodność z</w:t>
      </w:r>
      <w:r w:rsidR="00DD69D4">
        <w:rPr>
          <w:rFonts w:ascii="Garamond" w:hAnsi="Garamond" w:cs="Times New Roman"/>
          <w:bCs/>
          <w:szCs w:val="24"/>
        </w:rPr>
        <w:t> </w:t>
      </w:r>
      <w:r w:rsidRPr="000D2ABC">
        <w:rPr>
          <w:rFonts w:ascii="Garamond" w:hAnsi="Garamond" w:cs="Times New Roman"/>
          <w:bCs/>
          <w:szCs w:val="24"/>
        </w:rPr>
        <w:t>oryginałem.</w:t>
      </w:r>
    </w:p>
    <w:p w14:paraId="3493E47F" w14:textId="2C2FDC37" w:rsidR="00D5136B" w:rsidRPr="000D2ABC" w:rsidRDefault="00D5136B"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Poświadczenia za zgodność z oryginałem dokonuje odpowiednio Wykonawca, podmiot, na którego zdolnościach lub sytuacji polega Wykonawca, Wykonawcy wspólnie ubiegający się o udzielenie zamówienia p</w:t>
      </w:r>
      <w:r w:rsidR="00A7319A" w:rsidRPr="000D2ABC">
        <w:rPr>
          <w:rFonts w:ascii="Garamond" w:hAnsi="Garamond" w:cs="Times New Roman"/>
          <w:bCs/>
          <w:szCs w:val="24"/>
        </w:rPr>
        <w:t>ublicznego albo podwykonawca, w </w:t>
      </w:r>
      <w:r w:rsidRPr="000D2ABC">
        <w:rPr>
          <w:rFonts w:ascii="Garamond" w:hAnsi="Garamond" w:cs="Times New Roman"/>
          <w:bCs/>
          <w:szCs w:val="24"/>
        </w:rPr>
        <w:t>zakresie dokumentów lub oświadczeń, które każdego z nich dotyczą.</w:t>
      </w:r>
    </w:p>
    <w:p w14:paraId="6D4A391B" w14:textId="0CA6D749"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Poświadczenie za zgodność z oryginałem elektronicznej kopii dokumentu lub oświadczenia, następuje przy użyciu kwalifikowanego podpisu elektronicznego.</w:t>
      </w:r>
    </w:p>
    <w:p w14:paraId="59EFA1F3" w14:textId="3B941913" w:rsidR="00356749" w:rsidRPr="00356749" w:rsidRDefault="00917D6C" w:rsidP="00356749">
      <w:pPr>
        <w:pStyle w:val="Akapitzlist"/>
        <w:spacing w:line="360" w:lineRule="auto"/>
        <w:rPr>
          <w:rFonts w:ascii="Garamond" w:hAnsi="Garamond" w:cs="Times New Roman"/>
          <w:bCs/>
          <w:szCs w:val="24"/>
        </w:rPr>
      </w:pPr>
      <w:r w:rsidRPr="000D2ABC">
        <w:rPr>
          <w:rFonts w:ascii="Garamond" w:hAnsi="Garamond" w:cs="Times New Roman"/>
          <w:bCs/>
          <w:szCs w:val="24"/>
          <w:u w:val="single"/>
        </w:rPr>
        <w:lastRenderedPageBreak/>
        <w:t>Informacja</w:t>
      </w:r>
      <w:r w:rsidRPr="000D2ABC">
        <w:rPr>
          <w:rFonts w:ascii="Garamond" w:hAnsi="Garamond" w:cs="Times New Roman"/>
          <w:bCs/>
          <w:szCs w:val="24"/>
        </w:rPr>
        <w:t>: Elektroniczna kopia dokumentu to skan oświadczenia lub dokumentu papierowego, a następnie</w:t>
      </w:r>
      <w:r w:rsidR="00286B5D" w:rsidRPr="000D2ABC">
        <w:rPr>
          <w:rFonts w:ascii="Garamond" w:hAnsi="Garamond" w:cs="Times New Roman"/>
          <w:bCs/>
          <w:szCs w:val="24"/>
        </w:rPr>
        <w:t xml:space="preserve"> potwierdzenie go za zgodność z </w:t>
      </w:r>
      <w:r w:rsidRPr="000D2ABC">
        <w:rPr>
          <w:rFonts w:ascii="Garamond" w:hAnsi="Garamond" w:cs="Times New Roman"/>
          <w:bCs/>
          <w:szCs w:val="24"/>
        </w:rPr>
        <w:t>oryginałem przy użyciu kwalifikowanego podpisu elektronicznego.</w:t>
      </w:r>
    </w:p>
    <w:p w14:paraId="3B92C26C" w14:textId="79264D90"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t>Zgodnie z definicją dokumentu elektronicznego z art.3 ustęp 2 Ustawy o informatyzacji</w:t>
      </w:r>
      <w:r>
        <w:rPr>
          <w:rFonts w:ascii="Garamond" w:hAnsi="Garamond" w:cs="Times New Roman"/>
          <w:bCs/>
          <w:szCs w:val="24"/>
        </w:rPr>
        <w:t xml:space="preserve"> </w:t>
      </w:r>
      <w:r w:rsidRPr="00356749">
        <w:rPr>
          <w:rFonts w:ascii="Garamond" w:hAnsi="Garamond" w:cs="Times New Roman"/>
          <w:bCs/>
          <w:szCs w:val="24"/>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3981B" w14:textId="57627CB3"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może żądać przedstawienia oryginału lub notarialnie poświadczonej kopii dokumentów lub oświadczeń, wyłącznie wtedy, gdy złożona kopia jest nieczytelna lub budzi wątpliwości co do jej prawdziwości.</w:t>
      </w:r>
    </w:p>
    <w:p w14:paraId="4572CC01" w14:textId="1F9AB52B" w:rsidR="003105BA" w:rsidRPr="000D2ABC" w:rsidRDefault="003105BA"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Dokumenty lub oświadczenia sporządzone w języku obcym są składane wraz z tłumaczeniem na język polski.</w:t>
      </w:r>
    </w:p>
    <w:p w14:paraId="5CA9DD00" w14:textId="4C58BDCF" w:rsidR="00741076" w:rsidRPr="0036343C" w:rsidRDefault="0036343C" w:rsidP="00356749">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 xml:space="preserve">Wykonawca, za pośrednictwem </w:t>
      </w:r>
      <w:r>
        <w:rPr>
          <w:rFonts w:ascii="Garamond" w:hAnsi="Garamond" w:cs="Times New Roman"/>
          <w:bCs/>
          <w:szCs w:val="24"/>
        </w:rPr>
        <w:t>Platformy</w:t>
      </w:r>
      <w:r w:rsidRPr="0036343C">
        <w:rPr>
          <w:rFonts w:ascii="Garamond" w:hAnsi="Garamond" w:cs="Times New Roman"/>
          <w:bCs/>
          <w:szCs w:val="24"/>
        </w:rPr>
        <w:t xml:space="preserve"> może przed upływem terminu do</w:t>
      </w:r>
      <w:r>
        <w:rPr>
          <w:rFonts w:ascii="Garamond" w:hAnsi="Garamond" w:cs="Times New Roman"/>
          <w:bCs/>
          <w:szCs w:val="24"/>
        </w:rPr>
        <w:t xml:space="preserve"> </w:t>
      </w:r>
      <w:r w:rsidRPr="0036343C">
        <w:rPr>
          <w:rFonts w:ascii="Garamond" w:hAnsi="Garamond" w:cs="Times New Roman"/>
          <w:bCs/>
          <w:szCs w:val="24"/>
        </w:rPr>
        <w:t xml:space="preserve">składania ofert zmienić lub wycofać ofertę. Sposób dokonywania zmiany lub wycofania oferty zamieszczono w instrukcji zamieszczonej na stronie internetowej pod adresem: </w:t>
      </w:r>
      <w:r w:rsidRPr="0036343C">
        <w:rPr>
          <w:rFonts w:ascii="Garamond" w:hAnsi="Garamond" w:cs="Times New Roman"/>
          <w:bCs/>
          <w:szCs w:val="24"/>
          <w:u w:val="single"/>
        </w:rPr>
        <w:t>https://platformazakupowa.pl/strona/45-instrukcje</w:t>
      </w:r>
      <w:r>
        <w:rPr>
          <w:rFonts w:ascii="Garamond" w:hAnsi="Garamond" w:cs="Times New Roman"/>
          <w:bCs/>
          <w:szCs w:val="24"/>
          <w:u w:val="single"/>
        </w:rPr>
        <w:t>.</w:t>
      </w:r>
    </w:p>
    <w:p w14:paraId="730A2BDE" w14:textId="36DAFF43"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 upływie terminu do składania ofert nie może skutecznie dokonać zmiany ani wycofać złożonej oferty (załączników).</w:t>
      </w:r>
    </w:p>
    <w:p w14:paraId="0A7F9139" w14:textId="32E8A704"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ponosi wszelkie koszty związane z przygotowaniem oferty.</w:t>
      </w:r>
    </w:p>
    <w:p w14:paraId="225C1886" w14:textId="77777777" w:rsidR="00CD5A30" w:rsidRPr="000D2ABC" w:rsidRDefault="00CD5A30" w:rsidP="00CD5A30">
      <w:pPr>
        <w:pStyle w:val="Akapitzlist"/>
        <w:spacing w:line="360" w:lineRule="auto"/>
        <w:rPr>
          <w:rFonts w:ascii="Garamond" w:hAnsi="Garamond" w:cs="Times New Roman"/>
          <w:bCs/>
          <w:szCs w:val="24"/>
        </w:rPr>
      </w:pPr>
    </w:p>
    <w:p w14:paraId="6653F6B5" w14:textId="297D8742" w:rsidR="00CD5A30" w:rsidRPr="000D2ABC" w:rsidRDefault="00CD5A30" w:rsidP="00CD5A30">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Miejsce oraz termin składania i otwarcia ofert</w:t>
      </w:r>
    </w:p>
    <w:p w14:paraId="4FBAB808" w14:textId="3C0D7BF7" w:rsidR="00CD5A30" w:rsidRPr="007B18C7" w:rsidRDefault="00CD5A30" w:rsidP="00CD5A30">
      <w:pPr>
        <w:pStyle w:val="Akapitzlist"/>
        <w:numPr>
          <w:ilvl w:val="1"/>
          <w:numId w:val="1"/>
        </w:numPr>
        <w:spacing w:line="360" w:lineRule="auto"/>
        <w:ind w:hanging="720"/>
        <w:rPr>
          <w:rFonts w:ascii="Garamond" w:hAnsi="Garamond" w:cs="Times New Roman"/>
          <w:b/>
          <w:szCs w:val="24"/>
        </w:rPr>
      </w:pPr>
      <w:r w:rsidRPr="007B18C7">
        <w:rPr>
          <w:rFonts w:ascii="Garamond" w:hAnsi="Garamond" w:cs="Times New Roman"/>
          <w:b/>
          <w:szCs w:val="24"/>
        </w:rPr>
        <w:t xml:space="preserve">Oferty winny być złożone za pośrednictwem Platformy w terminie do </w:t>
      </w:r>
      <w:r w:rsidR="008C1D29" w:rsidRPr="007B18C7">
        <w:rPr>
          <w:rFonts w:ascii="Garamond" w:hAnsi="Garamond" w:cs="Times New Roman"/>
          <w:b/>
          <w:szCs w:val="24"/>
        </w:rPr>
        <w:t xml:space="preserve">dnia </w:t>
      </w:r>
      <w:r w:rsidR="005407D8">
        <w:rPr>
          <w:rFonts w:ascii="Garamond" w:hAnsi="Garamond" w:cs="Times New Roman"/>
          <w:b/>
          <w:szCs w:val="24"/>
        </w:rPr>
        <w:t>0</w:t>
      </w:r>
      <w:r w:rsidR="00762378">
        <w:rPr>
          <w:rFonts w:ascii="Garamond" w:hAnsi="Garamond" w:cs="Times New Roman"/>
          <w:b/>
          <w:szCs w:val="24"/>
        </w:rPr>
        <w:t>8</w:t>
      </w:r>
      <w:r w:rsidR="00332FDB" w:rsidRPr="007B18C7">
        <w:rPr>
          <w:rFonts w:ascii="Garamond" w:hAnsi="Garamond" w:cs="Times New Roman"/>
          <w:b/>
          <w:szCs w:val="24"/>
        </w:rPr>
        <w:t>.0</w:t>
      </w:r>
      <w:r w:rsidR="005407D8">
        <w:rPr>
          <w:rFonts w:ascii="Garamond" w:hAnsi="Garamond" w:cs="Times New Roman"/>
          <w:b/>
          <w:szCs w:val="24"/>
        </w:rPr>
        <w:t>5</w:t>
      </w:r>
      <w:r w:rsidR="00332FDB" w:rsidRPr="007B18C7">
        <w:rPr>
          <w:rFonts w:ascii="Garamond" w:hAnsi="Garamond" w:cs="Times New Roman"/>
          <w:b/>
          <w:szCs w:val="24"/>
        </w:rPr>
        <w:t>.</w:t>
      </w:r>
      <w:r w:rsidR="008C1D29" w:rsidRPr="007B18C7">
        <w:rPr>
          <w:rFonts w:ascii="Garamond" w:hAnsi="Garamond" w:cs="Times New Roman"/>
          <w:b/>
          <w:szCs w:val="24"/>
        </w:rPr>
        <w:t>2020</w:t>
      </w:r>
      <w:r w:rsidRPr="007B18C7">
        <w:rPr>
          <w:rFonts w:ascii="Garamond" w:hAnsi="Garamond" w:cs="Times New Roman"/>
          <w:b/>
          <w:szCs w:val="24"/>
        </w:rPr>
        <w:t xml:space="preserve"> roku</w:t>
      </w:r>
      <w:r w:rsidR="00DA7B25">
        <w:rPr>
          <w:rFonts w:ascii="Garamond" w:hAnsi="Garamond" w:cs="Times New Roman"/>
          <w:b/>
          <w:szCs w:val="24"/>
        </w:rPr>
        <w:t>,</w:t>
      </w:r>
      <w:r w:rsidRPr="007B18C7">
        <w:rPr>
          <w:rFonts w:ascii="Garamond" w:hAnsi="Garamond" w:cs="Times New Roman"/>
          <w:b/>
          <w:szCs w:val="24"/>
        </w:rPr>
        <w:t xml:space="preserve"> do godz. </w:t>
      </w:r>
      <w:r w:rsidR="00DA7B25">
        <w:rPr>
          <w:rFonts w:ascii="Garamond" w:hAnsi="Garamond" w:cs="Times New Roman"/>
          <w:b/>
          <w:szCs w:val="24"/>
        </w:rPr>
        <w:t>10:</w:t>
      </w:r>
      <w:r w:rsidR="00332FDB" w:rsidRPr="007B18C7">
        <w:rPr>
          <w:rFonts w:ascii="Garamond" w:hAnsi="Garamond" w:cs="Times New Roman"/>
          <w:b/>
          <w:szCs w:val="24"/>
        </w:rPr>
        <w:t>00</w:t>
      </w:r>
      <w:r w:rsidR="007B18C7">
        <w:rPr>
          <w:rFonts w:ascii="Garamond" w:hAnsi="Garamond" w:cs="Times New Roman"/>
          <w:b/>
          <w:szCs w:val="24"/>
        </w:rPr>
        <w:t>.</w:t>
      </w:r>
    </w:p>
    <w:p w14:paraId="7581651A" w14:textId="31F76C22" w:rsidR="008F7E31" w:rsidRDefault="008F7E31" w:rsidP="00CD5A30">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Wykonawca składa ofertę na Platformie w następujący sposób:</w:t>
      </w:r>
    </w:p>
    <w:p w14:paraId="5968A886" w14:textId="789261F1" w:rsidR="00B33E73"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Wykonawca składa ofertę</w:t>
      </w:r>
      <w:r>
        <w:rPr>
          <w:rFonts w:ascii="Garamond" w:hAnsi="Garamond" w:cs="Times New Roman"/>
          <w:bCs/>
          <w:szCs w:val="24"/>
        </w:rPr>
        <w:t xml:space="preserve"> </w:t>
      </w:r>
      <w:r w:rsidRPr="00B33E73">
        <w:rPr>
          <w:rFonts w:ascii="Garamond" w:hAnsi="Garamond" w:cs="Times New Roman"/>
          <w:bCs/>
          <w:szCs w:val="24"/>
        </w:rPr>
        <w:t xml:space="preserve">za pośrednictwem </w:t>
      </w:r>
      <w:r>
        <w:rPr>
          <w:rFonts w:ascii="Garamond" w:hAnsi="Garamond" w:cs="Times New Roman"/>
          <w:bCs/>
          <w:szCs w:val="24"/>
        </w:rPr>
        <w:t>„</w:t>
      </w:r>
      <w:r w:rsidRPr="00B33E73">
        <w:rPr>
          <w:rFonts w:ascii="Garamond" w:hAnsi="Garamond" w:cs="Times New Roman"/>
          <w:bCs/>
          <w:szCs w:val="24"/>
        </w:rPr>
        <w:t>Formularz</w:t>
      </w:r>
      <w:r>
        <w:rPr>
          <w:rFonts w:ascii="Garamond" w:hAnsi="Garamond" w:cs="Times New Roman"/>
          <w:bCs/>
          <w:szCs w:val="24"/>
        </w:rPr>
        <w:t>a</w:t>
      </w:r>
      <w:r w:rsidRPr="00B33E73">
        <w:rPr>
          <w:rFonts w:ascii="Garamond" w:hAnsi="Garamond" w:cs="Times New Roman"/>
          <w:bCs/>
          <w:szCs w:val="24"/>
        </w:rPr>
        <w:t xml:space="preserve"> składania oferty lub wniosku</w:t>
      </w:r>
      <w:r>
        <w:rPr>
          <w:rFonts w:ascii="Garamond" w:hAnsi="Garamond" w:cs="Times New Roman"/>
          <w:bCs/>
          <w:szCs w:val="24"/>
        </w:rPr>
        <w:t>”</w:t>
      </w:r>
      <w:r w:rsidRPr="00B33E73">
        <w:rPr>
          <w:rFonts w:ascii="Garamond" w:hAnsi="Garamond" w:cs="Times New Roman"/>
          <w:bCs/>
          <w:szCs w:val="24"/>
        </w:rPr>
        <w:t xml:space="preserve"> dostępnego na </w:t>
      </w:r>
      <w:r>
        <w:rPr>
          <w:rFonts w:ascii="Garamond" w:hAnsi="Garamond" w:cs="Times New Roman"/>
          <w:bCs/>
          <w:szCs w:val="24"/>
        </w:rPr>
        <w:t>Platformie w niniejszym</w:t>
      </w:r>
      <w:r w:rsidRPr="00B33E73">
        <w:rPr>
          <w:rFonts w:ascii="Garamond" w:hAnsi="Garamond" w:cs="Times New Roman"/>
          <w:bCs/>
          <w:szCs w:val="24"/>
        </w:rPr>
        <w:t xml:space="preserve"> postępowaniu w sprawie udzielenia </w:t>
      </w:r>
      <w:r>
        <w:rPr>
          <w:rFonts w:ascii="Garamond" w:hAnsi="Garamond" w:cs="Times New Roman"/>
          <w:bCs/>
          <w:szCs w:val="24"/>
        </w:rPr>
        <w:t>zamówienia publicznego;</w:t>
      </w:r>
    </w:p>
    <w:p w14:paraId="0E63C4A4" w14:textId="2B2CCC5E" w:rsidR="00B33E73" w:rsidRDefault="00B33E73"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do oferty należy dołączyć wszystkie wymagane w Specyfikacji dokumenty;</w:t>
      </w:r>
    </w:p>
    <w:p w14:paraId="66286048" w14:textId="77777777" w:rsidR="00320B64"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 xml:space="preserve">Po wypełnieniu </w:t>
      </w:r>
      <w:r w:rsidR="00320B64">
        <w:rPr>
          <w:rFonts w:ascii="Garamond" w:hAnsi="Garamond" w:cs="Times New Roman"/>
          <w:bCs/>
          <w:szCs w:val="24"/>
        </w:rPr>
        <w:t>„</w:t>
      </w:r>
      <w:r w:rsidRPr="00B33E73">
        <w:rPr>
          <w:rFonts w:ascii="Garamond" w:hAnsi="Garamond" w:cs="Times New Roman"/>
          <w:bCs/>
          <w:szCs w:val="24"/>
        </w:rPr>
        <w:t>Formularz</w:t>
      </w:r>
      <w:r w:rsidR="00320B64">
        <w:rPr>
          <w:rFonts w:ascii="Garamond" w:hAnsi="Garamond" w:cs="Times New Roman"/>
          <w:bCs/>
          <w:szCs w:val="24"/>
        </w:rPr>
        <w:t>a</w:t>
      </w:r>
      <w:r w:rsidRPr="00B33E73">
        <w:rPr>
          <w:rFonts w:ascii="Garamond" w:hAnsi="Garamond" w:cs="Times New Roman"/>
          <w:bCs/>
          <w:szCs w:val="24"/>
        </w:rPr>
        <w:t xml:space="preserve"> składania oferty lub </w:t>
      </w:r>
      <w:r>
        <w:rPr>
          <w:rFonts w:ascii="Garamond" w:hAnsi="Garamond" w:cs="Times New Roman"/>
          <w:bCs/>
          <w:szCs w:val="24"/>
        </w:rPr>
        <w:t>wniosku</w:t>
      </w:r>
      <w:r w:rsidR="00320B64">
        <w:rPr>
          <w:rFonts w:ascii="Garamond" w:hAnsi="Garamond" w:cs="Times New Roman"/>
          <w:bCs/>
          <w:szCs w:val="24"/>
        </w:rPr>
        <w:t>”</w:t>
      </w:r>
      <w:r>
        <w:rPr>
          <w:rFonts w:ascii="Garamond" w:hAnsi="Garamond" w:cs="Times New Roman"/>
          <w:bCs/>
          <w:szCs w:val="24"/>
        </w:rPr>
        <w:t xml:space="preserve"> i załadowaniu wszystkich </w:t>
      </w:r>
      <w:r w:rsidRPr="00B33E73">
        <w:rPr>
          <w:rFonts w:ascii="Garamond" w:hAnsi="Garamond" w:cs="Times New Roman"/>
          <w:bCs/>
          <w:szCs w:val="24"/>
        </w:rPr>
        <w:t xml:space="preserve">wymaganych załączników należy kliknąć przycisk </w:t>
      </w:r>
      <w:r w:rsidR="00320B64">
        <w:rPr>
          <w:rFonts w:ascii="Garamond" w:hAnsi="Garamond" w:cs="Times New Roman"/>
          <w:bCs/>
          <w:szCs w:val="24"/>
        </w:rPr>
        <w:t>„</w:t>
      </w:r>
      <w:r w:rsidRPr="00B33E73">
        <w:rPr>
          <w:rFonts w:ascii="Garamond" w:hAnsi="Garamond" w:cs="Times New Roman"/>
          <w:bCs/>
          <w:szCs w:val="24"/>
        </w:rPr>
        <w:t>Przejdź do podsumowania</w:t>
      </w:r>
      <w:r w:rsidR="00320B64">
        <w:rPr>
          <w:rFonts w:ascii="Garamond" w:hAnsi="Garamond" w:cs="Times New Roman"/>
          <w:bCs/>
          <w:szCs w:val="24"/>
        </w:rPr>
        <w:t>”;</w:t>
      </w:r>
    </w:p>
    <w:p w14:paraId="05233097" w14:textId="6E09083D"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sidRPr="006D7D75">
        <w:rPr>
          <w:rFonts w:ascii="Garamond" w:hAnsi="Garamond" w:cs="Times New Roman"/>
          <w:bCs/>
          <w:szCs w:val="24"/>
        </w:rPr>
        <w:lastRenderedPageBreak/>
        <w:t>Oferta lub wniosek składana elektronicznie musi zostać podpisana elektronicznym podpisem</w:t>
      </w:r>
      <w:r>
        <w:rPr>
          <w:rFonts w:ascii="Garamond" w:hAnsi="Garamond" w:cs="Times New Roman"/>
          <w:bCs/>
          <w:szCs w:val="24"/>
        </w:rPr>
        <w:t xml:space="preserve"> </w:t>
      </w:r>
      <w:r w:rsidRPr="006D7D75">
        <w:rPr>
          <w:rFonts w:ascii="Garamond" w:hAnsi="Garamond" w:cs="Times New Roman"/>
          <w:bCs/>
          <w:szCs w:val="24"/>
        </w:rPr>
        <w:t>kwalifikowanym. W procesie składania oferty za p</w:t>
      </w:r>
      <w:r>
        <w:rPr>
          <w:rFonts w:ascii="Garamond" w:hAnsi="Garamond" w:cs="Times New Roman"/>
          <w:bCs/>
          <w:szCs w:val="24"/>
        </w:rPr>
        <w:t>ośrednictwem P</w:t>
      </w:r>
      <w:r w:rsidRPr="006D7D75">
        <w:rPr>
          <w:rFonts w:ascii="Garamond" w:hAnsi="Garamond" w:cs="Times New Roman"/>
          <w:bCs/>
          <w:szCs w:val="24"/>
        </w:rPr>
        <w:t>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5A39117" w14:textId="2229D7A9" w:rsidR="00B33E73" w:rsidRDefault="00320B64"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po potwierdzeniu prawidłowości złożonej oferty, załączonych plików oraz ich ilości należy kliknąć przycisk „Złóż ofertę”;</w:t>
      </w:r>
    </w:p>
    <w:p w14:paraId="1BE41806" w14:textId="0675A517" w:rsidR="00320B64" w:rsidRDefault="00320B64" w:rsidP="00320B64">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n</w:t>
      </w:r>
      <w:r w:rsidRPr="00320B64">
        <w:rPr>
          <w:rFonts w:ascii="Garamond" w:hAnsi="Garamond" w:cs="Times New Roman"/>
          <w:bCs/>
          <w:szCs w:val="24"/>
        </w:rPr>
        <w:t>astępnie system zaszyfruje ofertę lub wniosek wykonawcy, tak by ta była</w:t>
      </w:r>
      <w:r>
        <w:rPr>
          <w:rFonts w:ascii="Garamond" w:hAnsi="Garamond" w:cs="Times New Roman"/>
          <w:bCs/>
          <w:szCs w:val="24"/>
        </w:rPr>
        <w:t xml:space="preserve"> niedostępna dla Z</w:t>
      </w:r>
      <w:r w:rsidRPr="00320B64">
        <w:rPr>
          <w:rFonts w:ascii="Garamond" w:hAnsi="Garamond" w:cs="Times New Roman"/>
          <w:bCs/>
          <w:szCs w:val="24"/>
        </w:rPr>
        <w:t>amawiającego do terminu otwarcia ofert</w:t>
      </w:r>
      <w:r>
        <w:rPr>
          <w:rFonts w:ascii="Garamond" w:hAnsi="Garamond" w:cs="Times New Roman"/>
          <w:bCs/>
          <w:szCs w:val="24"/>
        </w:rPr>
        <w:t>;</w:t>
      </w:r>
    </w:p>
    <w:p w14:paraId="1706C064" w14:textId="77777777" w:rsidR="006D7D75" w:rsidRDefault="00320B64"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o</w:t>
      </w:r>
      <w:r w:rsidRPr="00320B64">
        <w:rPr>
          <w:rFonts w:ascii="Garamond" w:hAnsi="Garamond" w:cs="Times New Roman"/>
          <w:bCs/>
          <w:szCs w:val="24"/>
        </w:rPr>
        <w:t>statnim krokiem jest wyświetlenie się komunikatu i przesłanie wiadomości</w:t>
      </w:r>
      <w:r>
        <w:rPr>
          <w:rFonts w:ascii="Garamond" w:hAnsi="Garamond" w:cs="Times New Roman"/>
          <w:bCs/>
          <w:szCs w:val="24"/>
        </w:rPr>
        <w:t xml:space="preserve"> e</w:t>
      </w:r>
      <w:r w:rsidR="00CB4E0B">
        <w:rPr>
          <w:rFonts w:ascii="Garamond" w:hAnsi="Garamond" w:cs="Times New Roman"/>
          <w:bCs/>
          <w:szCs w:val="24"/>
        </w:rPr>
        <w:t>-</w:t>
      </w:r>
      <w:r>
        <w:rPr>
          <w:rFonts w:ascii="Garamond" w:hAnsi="Garamond" w:cs="Times New Roman"/>
          <w:bCs/>
          <w:szCs w:val="24"/>
        </w:rPr>
        <w:t>mail z Platformy</w:t>
      </w:r>
      <w:r w:rsidRPr="00320B64">
        <w:rPr>
          <w:rFonts w:ascii="Garamond" w:hAnsi="Garamond" w:cs="Times New Roman"/>
          <w:bCs/>
          <w:szCs w:val="24"/>
        </w:rPr>
        <w:t xml:space="preserve"> z informa</w:t>
      </w:r>
      <w:r w:rsidR="006D7D75">
        <w:rPr>
          <w:rFonts w:ascii="Garamond" w:hAnsi="Garamond" w:cs="Times New Roman"/>
          <w:bCs/>
          <w:szCs w:val="24"/>
        </w:rPr>
        <w:t>cją na temat złożonej oferty;</w:t>
      </w:r>
    </w:p>
    <w:p w14:paraId="435A9F15" w14:textId="41F3A31B"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z</w:t>
      </w:r>
      <w:r w:rsidRPr="006D7D75">
        <w:rPr>
          <w:rFonts w:ascii="Garamond" w:hAnsi="Garamond" w:cs="Times New Roman"/>
          <w:bCs/>
          <w:szCs w:val="24"/>
        </w:rPr>
        <w:t>a datę przekazania oferty przyjmuje się da</w:t>
      </w:r>
      <w:r w:rsidR="00AD7048">
        <w:rPr>
          <w:rFonts w:ascii="Garamond" w:hAnsi="Garamond" w:cs="Times New Roman"/>
          <w:bCs/>
          <w:szCs w:val="24"/>
        </w:rPr>
        <w:t>tę jej przekazania w systemie (P</w:t>
      </w:r>
      <w:r w:rsidRPr="006D7D75">
        <w:rPr>
          <w:rFonts w:ascii="Garamond" w:hAnsi="Garamond" w:cs="Times New Roman"/>
          <w:bCs/>
          <w:szCs w:val="24"/>
        </w:rPr>
        <w:t>latformie) w</w:t>
      </w:r>
      <w:r>
        <w:rPr>
          <w:rFonts w:ascii="Garamond" w:hAnsi="Garamond" w:cs="Times New Roman"/>
          <w:bCs/>
          <w:szCs w:val="24"/>
        </w:rPr>
        <w:t> </w:t>
      </w:r>
      <w:r w:rsidRPr="006D7D75">
        <w:rPr>
          <w:rFonts w:ascii="Garamond" w:hAnsi="Garamond" w:cs="Times New Roman"/>
          <w:bCs/>
          <w:szCs w:val="24"/>
        </w:rPr>
        <w:t>drugim kroku składania oferty poprzez klikn</w:t>
      </w:r>
      <w:r>
        <w:rPr>
          <w:rFonts w:ascii="Garamond" w:hAnsi="Garamond" w:cs="Times New Roman"/>
          <w:bCs/>
          <w:szCs w:val="24"/>
        </w:rPr>
        <w:t>ięcie przycisku “Złóż ofertę” i </w:t>
      </w:r>
      <w:r w:rsidRPr="006D7D75">
        <w:rPr>
          <w:rFonts w:ascii="Garamond" w:hAnsi="Garamond" w:cs="Times New Roman"/>
          <w:bCs/>
          <w:szCs w:val="24"/>
        </w:rPr>
        <w:t>wyświetlenie się komunikatu, że oferta została zaszyfrowana i złożona.</w:t>
      </w:r>
    </w:p>
    <w:p w14:paraId="089064F7" w14:textId="21D6ECCF" w:rsidR="007F7761" w:rsidRPr="007F7761" w:rsidRDefault="007F7761" w:rsidP="007F7761">
      <w:pPr>
        <w:spacing w:line="360" w:lineRule="auto"/>
        <w:ind w:left="709"/>
        <w:rPr>
          <w:rFonts w:ascii="Garamond" w:hAnsi="Garamond" w:cs="Times New Roman"/>
          <w:bCs/>
          <w:szCs w:val="24"/>
        </w:rPr>
      </w:pPr>
      <w:r>
        <w:rPr>
          <w:rFonts w:ascii="Garamond" w:hAnsi="Garamond" w:cs="Times New Roman"/>
          <w:bCs/>
          <w:szCs w:val="24"/>
        </w:rPr>
        <w:t>Szczegółowa instrukcja składania oferty na Platformie jest dostępna na stronie Platformy</w:t>
      </w:r>
      <w:r w:rsidR="00CB4E0B">
        <w:rPr>
          <w:rFonts w:ascii="Garamond" w:hAnsi="Garamond" w:cs="Times New Roman"/>
          <w:bCs/>
          <w:szCs w:val="24"/>
        </w:rPr>
        <w:t xml:space="preserve"> pod adresem: </w:t>
      </w:r>
      <w:r w:rsidR="00CB4E0B" w:rsidRPr="0036343C">
        <w:rPr>
          <w:rFonts w:ascii="Garamond" w:hAnsi="Garamond" w:cs="Times New Roman"/>
          <w:bCs/>
          <w:szCs w:val="24"/>
          <w:u w:val="single"/>
        </w:rPr>
        <w:t>https://platformazakupowa.pl/strona/45-instrukcje</w:t>
      </w:r>
      <w:r>
        <w:rPr>
          <w:rFonts w:ascii="Garamond" w:hAnsi="Garamond" w:cs="Times New Roman"/>
          <w:bCs/>
          <w:szCs w:val="24"/>
        </w:rPr>
        <w:t>.</w:t>
      </w:r>
    </w:p>
    <w:p w14:paraId="6B13827E" w14:textId="221CCAFA" w:rsidR="007F6F56" w:rsidRPr="00B33E73" w:rsidRDefault="008F7E31" w:rsidP="00B33E73">
      <w:pPr>
        <w:pStyle w:val="Akapitzlist"/>
        <w:numPr>
          <w:ilvl w:val="1"/>
          <w:numId w:val="1"/>
        </w:numPr>
        <w:spacing w:line="360" w:lineRule="auto"/>
        <w:ind w:hanging="720"/>
        <w:rPr>
          <w:rFonts w:ascii="Garamond" w:hAnsi="Garamond" w:cs="Times New Roman"/>
          <w:bCs/>
          <w:szCs w:val="24"/>
        </w:rPr>
      </w:pPr>
      <w:r w:rsidRPr="00B33E73">
        <w:rPr>
          <w:rFonts w:ascii="Garamond" w:hAnsi="Garamond" w:cs="Times New Roman"/>
          <w:bCs/>
          <w:szCs w:val="24"/>
        </w:rPr>
        <w:t>Po upływie terminu określonego w pkt 1</w:t>
      </w:r>
      <w:r w:rsidR="000B2C58" w:rsidRPr="00B33E73">
        <w:rPr>
          <w:rFonts w:ascii="Garamond" w:hAnsi="Garamond" w:cs="Times New Roman"/>
          <w:bCs/>
          <w:szCs w:val="24"/>
        </w:rPr>
        <w:t>6</w:t>
      </w:r>
      <w:r w:rsidRPr="00B33E73">
        <w:rPr>
          <w:rFonts w:ascii="Garamond" w:hAnsi="Garamond" w:cs="Times New Roman"/>
          <w:bCs/>
          <w:szCs w:val="24"/>
        </w:rPr>
        <w:t>.</w:t>
      </w:r>
      <w:r w:rsidR="00006798" w:rsidRPr="00B33E73">
        <w:rPr>
          <w:rFonts w:ascii="Garamond" w:hAnsi="Garamond" w:cs="Times New Roman"/>
          <w:bCs/>
          <w:szCs w:val="24"/>
        </w:rPr>
        <w:t>1</w:t>
      </w:r>
      <w:r w:rsidRPr="00B33E73">
        <w:rPr>
          <w:rFonts w:ascii="Garamond" w:hAnsi="Garamond" w:cs="Times New Roman"/>
          <w:bCs/>
          <w:szCs w:val="24"/>
        </w:rPr>
        <w:t>. złożenie oferty na Platformie nie będzie możliwe.</w:t>
      </w:r>
    </w:p>
    <w:p w14:paraId="256F79E5" w14:textId="635344E7"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731104">
        <w:rPr>
          <w:rFonts w:ascii="Garamond" w:hAnsi="Garamond" w:cs="Times New Roman"/>
          <w:bCs/>
          <w:szCs w:val="24"/>
        </w:rPr>
        <w:t xml:space="preserve">Otwarcie ofert nastąpi w dniu </w:t>
      </w:r>
      <w:r w:rsidR="005407D8">
        <w:rPr>
          <w:rFonts w:ascii="Garamond" w:hAnsi="Garamond" w:cs="Times New Roman"/>
          <w:bCs/>
          <w:szCs w:val="24"/>
        </w:rPr>
        <w:t>0</w:t>
      </w:r>
      <w:r w:rsidR="00762378">
        <w:rPr>
          <w:rFonts w:ascii="Garamond" w:hAnsi="Garamond" w:cs="Times New Roman"/>
          <w:bCs/>
          <w:szCs w:val="24"/>
        </w:rPr>
        <w:t>8</w:t>
      </w:r>
      <w:r w:rsidR="00332FDB" w:rsidRPr="00731104">
        <w:rPr>
          <w:rFonts w:ascii="Garamond" w:hAnsi="Garamond" w:cs="Times New Roman"/>
          <w:bCs/>
          <w:szCs w:val="24"/>
        </w:rPr>
        <w:t>.0</w:t>
      </w:r>
      <w:r w:rsidR="005407D8">
        <w:rPr>
          <w:rFonts w:ascii="Garamond" w:hAnsi="Garamond" w:cs="Times New Roman"/>
          <w:bCs/>
          <w:szCs w:val="24"/>
        </w:rPr>
        <w:t>5</w:t>
      </w:r>
      <w:r w:rsidR="00332FDB" w:rsidRPr="00731104">
        <w:rPr>
          <w:rFonts w:ascii="Garamond" w:hAnsi="Garamond" w:cs="Times New Roman"/>
          <w:bCs/>
          <w:szCs w:val="24"/>
        </w:rPr>
        <w:t>.</w:t>
      </w:r>
      <w:r w:rsidR="00AE26D8" w:rsidRPr="00731104">
        <w:rPr>
          <w:rFonts w:ascii="Garamond" w:hAnsi="Garamond" w:cs="Times New Roman"/>
          <w:bCs/>
          <w:szCs w:val="24"/>
        </w:rPr>
        <w:t>2020</w:t>
      </w:r>
      <w:r w:rsidRPr="00731104">
        <w:rPr>
          <w:rFonts w:ascii="Garamond" w:hAnsi="Garamond" w:cs="Times New Roman"/>
          <w:bCs/>
          <w:szCs w:val="24"/>
        </w:rPr>
        <w:t xml:space="preserve"> roku, o godz. </w:t>
      </w:r>
      <w:r w:rsidR="00731104">
        <w:rPr>
          <w:rFonts w:ascii="Garamond" w:hAnsi="Garamond" w:cs="Times New Roman"/>
          <w:bCs/>
          <w:szCs w:val="24"/>
        </w:rPr>
        <w:t>12</w:t>
      </w:r>
      <w:r w:rsidR="00332FDB" w:rsidRPr="00731104">
        <w:rPr>
          <w:rFonts w:ascii="Garamond" w:hAnsi="Garamond" w:cs="Times New Roman"/>
          <w:bCs/>
          <w:szCs w:val="24"/>
        </w:rPr>
        <w:t>.</w:t>
      </w:r>
      <w:r w:rsidR="00731104">
        <w:rPr>
          <w:rFonts w:ascii="Garamond" w:hAnsi="Garamond" w:cs="Times New Roman"/>
          <w:bCs/>
          <w:szCs w:val="24"/>
        </w:rPr>
        <w:t>0</w:t>
      </w:r>
      <w:r w:rsidR="00332FDB" w:rsidRPr="00731104">
        <w:rPr>
          <w:rFonts w:ascii="Garamond" w:hAnsi="Garamond" w:cs="Times New Roman"/>
          <w:bCs/>
          <w:szCs w:val="24"/>
        </w:rPr>
        <w:t>0</w:t>
      </w:r>
      <w:r w:rsidRPr="00731104">
        <w:rPr>
          <w:rFonts w:ascii="Garamond" w:hAnsi="Garamond" w:cs="Times New Roman"/>
          <w:bCs/>
          <w:szCs w:val="24"/>
        </w:rPr>
        <w:t xml:space="preserve"> - za pośrednictwem</w:t>
      </w:r>
      <w:r w:rsidR="00304075">
        <w:rPr>
          <w:rFonts w:ascii="Garamond" w:hAnsi="Garamond" w:cs="Times New Roman"/>
          <w:bCs/>
          <w:szCs w:val="24"/>
        </w:rPr>
        <w:t xml:space="preserve"> Platformy, w siedzibie Zamawiającego.</w:t>
      </w:r>
    </w:p>
    <w:p w14:paraId="44B0116C" w14:textId="6DE5574B"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jest jawne i Wykonawcy mogą je obserwować w siedzibie Zamawiającego</w:t>
      </w:r>
      <w:r w:rsidR="000B54C5" w:rsidRPr="000D2ABC">
        <w:rPr>
          <w:rFonts w:ascii="Garamond" w:hAnsi="Garamond" w:cs="Times New Roman"/>
          <w:bCs/>
          <w:szCs w:val="24"/>
        </w:rPr>
        <w:t xml:space="preserve"> </w:t>
      </w:r>
      <w:r w:rsidRPr="000D2ABC">
        <w:rPr>
          <w:rFonts w:ascii="Garamond" w:hAnsi="Garamond" w:cs="Times New Roman"/>
          <w:bCs/>
          <w:szCs w:val="24"/>
        </w:rPr>
        <w:t>w</w:t>
      </w:r>
      <w:r w:rsidR="000F04AF">
        <w:rPr>
          <w:rFonts w:ascii="Garamond" w:hAnsi="Garamond" w:cs="Times New Roman"/>
          <w:bCs/>
          <w:szCs w:val="24"/>
        </w:rPr>
        <w:t> </w:t>
      </w:r>
      <w:r w:rsidRPr="000D2ABC">
        <w:rPr>
          <w:rFonts w:ascii="Garamond" w:hAnsi="Garamond" w:cs="Times New Roman"/>
          <w:bCs/>
          <w:szCs w:val="24"/>
        </w:rPr>
        <w:t>terminie wskazanym w pkt 1</w:t>
      </w:r>
      <w:r w:rsidR="00E76355" w:rsidRPr="000D2ABC">
        <w:rPr>
          <w:rFonts w:ascii="Garamond" w:hAnsi="Garamond" w:cs="Times New Roman"/>
          <w:bCs/>
          <w:szCs w:val="24"/>
        </w:rPr>
        <w:t>6</w:t>
      </w:r>
      <w:r w:rsidRPr="000D2ABC">
        <w:rPr>
          <w:rFonts w:ascii="Garamond" w:hAnsi="Garamond" w:cs="Times New Roman"/>
          <w:bCs/>
          <w:szCs w:val="24"/>
        </w:rPr>
        <w:t>.4. powyżej.</w:t>
      </w:r>
    </w:p>
    <w:p w14:paraId="4DC8607B" w14:textId="1C3A7495"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Bezpośrednio przed otwarciem ofert Zamawiający poda kwotę, jaką zamierza przeznaczyć na sfinansowanie zamówienia.</w:t>
      </w:r>
    </w:p>
    <w:p w14:paraId="5E75A56E" w14:textId="3B58AAD2" w:rsidR="00EA1A9B"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na Platformie dokonywa</w:t>
      </w:r>
      <w:r w:rsidR="00286B5D" w:rsidRPr="000D2ABC">
        <w:rPr>
          <w:rFonts w:ascii="Garamond" w:hAnsi="Garamond" w:cs="Times New Roman"/>
          <w:bCs/>
          <w:szCs w:val="24"/>
        </w:rPr>
        <w:t>ne jest poprzez odszyfrowanie i </w:t>
      </w:r>
      <w:r w:rsidRPr="000D2ABC">
        <w:rPr>
          <w:rFonts w:ascii="Garamond" w:hAnsi="Garamond" w:cs="Times New Roman"/>
          <w:bCs/>
          <w:szCs w:val="24"/>
        </w:rPr>
        <w:t xml:space="preserve">otwarcie ofert. </w:t>
      </w:r>
    </w:p>
    <w:p w14:paraId="5AE71FAE" w14:textId="0C4B72C0"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Informacja z otwarcia ofert opublikowana będzie na Platformie</w:t>
      </w:r>
      <w:r w:rsidR="00304075">
        <w:rPr>
          <w:rFonts w:ascii="Garamond" w:hAnsi="Garamond" w:cs="Times New Roman"/>
          <w:bCs/>
          <w:szCs w:val="24"/>
        </w:rPr>
        <w:t xml:space="preserve"> w sekcji „Komunikaty” i </w:t>
      </w:r>
      <w:r w:rsidRPr="000D2ABC">
        <w:rPr>
          <w:rFonts w:ascii="Garamond" w:hAnsi="Garamond" w:cs="Times New Roman"/>
          <w:bCs/>
          <w:szCs w:val="24"/>
        </w:rPr>
        <w:t>zawierać będzie dane określone w art. 86 ust. 5 ustawy Pzp.</w:t>
      </w:r>
    </w:p>
    <w:p w14:paraId="133FFB61" w14:textId="77777777" w:rsidR="00981119" w:rsidRPr="000D2ABC" w:rsidRDefault="00981119" w:rsidP="00981119">
      <w:pPr>
        <w:pStyle w:val="Akapitzlist"/>
        <w:spacing w:line="360" w:lineRule="auto"/>
        <w:rPr>
          <w:rFonts w:ascii="Garamond" w:hAnsi="Garamond" w:cs="Times New Roman"/>
          <w:bCs/>
          <w:szCs w:val="24"/>
        </w:rPr>
      </w:pPr>
    </w:p>
    <w:p w14:paraId="7D799353" w14:textId="58F19CFB" w:rsidR="008F7E31" w:rsidRPr="000D2ABC" w:rsidRDefault="008F7E31" w:rsidP="008F7E31">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obliczenia ceny oferty</w:t>
      </w:r>
    </w:p>
    <w:p w14:paraId="4820347B" w14:textId="26ED12E1"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zostanie wyliczona przez Wykonawcę </w:t>
      </w:r>
      <w:r w:rsidR="004220AC" w:rsidRPr="000D2ABC">
        <w:rPr>
          <w:rFonts w:ascii="Garamond" w:hAnsi="Garamond" w:cs="Times New Roman"/>
          <w:bCs/>
          <w:szCs w:val="24"/>
        </w:rPr>
        <w:t xml:space="preserve">na podstawie </w:t>
      </w:r>
      <w:r w:rsidR="00C9794B">
        <w:rPr>
          <w:rFonts w:ascii="Garamond" w:hAnsi="Garamond" w:cs="Times New Roman"/>
          <w:bCs/>
          <w:szCs w:val="24"/>
        </w:rPr>
        <w:t>K</w:t>
      </w:r>
      <w:r w:rsidRPr="000D2ABC">
        <w:rPr>
          <w:rFonts w:ascii="Garamond" w:hAnsi="Garamond" w:cs="Times New Roman"/>
          <w:bCs/>
          <w:szCs w:val="24"/>
        </w:rPr>
        <w:t>osztorys</w:t>
      </w:r>
      <w:r w:rsidR="004220AC" w:rsidRPr="000D2ABC">
        <w:rPr>
          <w:rFonts w:ascii="Garamond" w:hAnsi="Garamond" w:cs="Times New Roman"/>
          <w:bCs/>
          <w:szCs w:val="24"/>
        </w:rPr>
        <w:t>u</w:t>
      </w:r>
      <w:r w:rsidRPr="000D2ABC">
        <w:rPr>
          <w:rFonts w:ascii="Garamond" w:hAnsi="Garamond" w:cs="Times New Roman"/>
          <w:bCs/>
          <w:szCs w:val="24"/>
        </w:rPr>
        <w:t xml:space="preserve"> ofertow</w:t>
      </w:r>
      <w:r w:rsidR="004220AC" w:rsidRPr="000D2ABC">
        <w:rPr>
          <w:rFonts w:ascii="Garamond" w:hAnsi="Garamond" w:cs="Times New Roman"/>
          <w:bCs/>
          <w:szCs w:val="24"/>
        </w:rPr>
        <w:t>ego</w:t>
      </w:r>
      <w:r w:rsidRPr="000D2ABC">
        <w:rPr>
          <w:rFonts w:ascii="Garamond" w:hAnsi="Garamond" w:cs="Times New Roman"/>
          <w:bCs/>
          <w:szCs w:val="24"/>
        </w:rPr>
        <w:t xml:space="preserve">, którego wzór stanowi </w:t>
      </w:r>
      <w:r w:rsidR="002A61A6" w:rsidRPr="000D2ABC">
        <w:rPr>
          <w:rFonts w:ascii="Garamond" w:hAnsi="Garamond" w:cs="Times New Roman"/>
          <w:bCs/>
          <w:szCs w:val="24"/>
        </w:rPr>
        <w:t>załącznik do Formularza „Oferta” – Załącznika Nr 1.2. do IDW</w:t>
      </w:r>
      <w:r w:rsidR="004220AC" w:rsidRPr="000D2ABC">
        <w:rPr>
          <w:rFonts w:ascii="Garamond" w:hAnsi="Garamond" w:cs="Times New Roman"/>
          <w:bCs/>
          <w:szCs w:val="24"/>
        </w:rPr>
        <w:t xml:space="preserve">, </w:t>
      </w:r>
      <w:r w:rsidR="008B0FAB" w:rsidRPr="000D2ABC">
        <w:rPr>
          <w:rFonts w:ascii="Garamond" w:hAnsi="Garamond" w:cs="Times New Roman"/>
          <w:bCs/>
          <w:szCs w:val="24"/>
        </w:rPr>
        <w:t>w </w:t>
      </w:r>
      <w:r w:rsidR="004220AC" w:rsidRPr="000D2ABC">
        <w:rPr>
          <w:rFonts w:ascii="Garamond" w:hAnsi="Garamond" w:cs="Times New Roman"/>
          <w:bCs/>
          <w:szCs w:val="24"/>
        </w:rPr>
        <w:t xml:space="preserve">oparciu o </w:t>
      </w:r>
      <w:r w:rsidR="008B0FAB" w:rsidRPr="000D2ABC">
        <w:rPr>
          <w:rFonts w:ascii="Garamond" w:hAnsi="Garamond" w:cs="Times New Roman"/>
          <w:bCs/>
          <w:szCs w:val="24"/>
        </w:rPr>
        <w:t>wszystkie dokumenty składające się na SIWZ oraz udzielone wyjaśnienia lub zmiany</w:t>
      </w:r>
      <w:r w:rsidR="004220AC" w:rsidRPr="000D2ABC">
        <w:rPr>
          <w:rFonts w:ascii="Garamond" w:hAnsi="Garamond" w:cs="Times New Roman"/>
          <w:bCs/>
          <w:szCs w:val="24"/>
        </w:rPr>
        <w:t>.</w:t>
      </w:r>
      <w:r w:rsidR="00286B5D" w:rsidRPr="000D2ABC">
        <w:rPr>
          <w:rFonts w:ascii="Garamond" w:hAnsi="Garamond" w:cs="Times New Roman"/>
          <w:bCs/>
          <w:szCs w:val="24"/>
        </w:rPr>
        <w:t xml:space="preserve"> Wykonawca wskaże w </w:t>
      </w:r>
      <w:r w:rsidR="008B0FAB" w:rsidRPr="000D2ABC">
        <w:rPr>
          <w:rFonts w:ascii="Garamond" w:hAnsi="Garamond" w:cs="Times New Roman"/>
          <w:bCs/>
          <w:szCs w:val="24"/>
        </w:rPr>
        <w:t xml:space="preserve">Formularzu „Oferta”, którego wzór </w:t>
      </w:r>
      <w:r w:rsidR="002A61A6" w:rsidRPr="000D2ABC">
        <w:rPr>
          <w:rFonts w:ascii="Garamond" w:hAnsi="Garamond" w:cs="Times New Roman"/>
          <w:bCs/>
          <w:szCs w:val="24"/>
        </w:rPr>
        <w:t xml:space="preserve">stanowi Załącznik Nr </w:t>
      </w:r>
      <w:r w:rsidR="002A61A6" w:rsidRPr="000D2ABC">
        <w:rPr>
          <w:rFonts w:ascii="Garamond" w:hAnsi="Garamond" w:cs="Times New Roman"/>
          <w:bCs/>
          <w:szCs w:val="24"/>
        </w:rPr>
        <w:lastRenderedPageBreak/>
        <w:t>1.2. do IDW</w:t>
      </w:r>
      <w:r w:rsidR="008B0FAB" w:rsidRPr="000D2ABC">
        <w:rPr>
          <w:rFonts w:ascii="Garamond" w:hAnsi="Garamond" w:cs="Times New Roman"/>
          <w:bCs/>
          <w:szCs w:val="24"/>
        </w:rPr>
        <w:t xml:space="preserve">, łączną cenę ofertową </w:t>
      </w:r>
      <w:r w:rsidR="00B91D59">
        <w:rPr>
          <w:rFonts w:ascii="Garamond" w:hAnsi="Garamond" w:cs="Times New Roman"/>
          <w:bCs/>
          <w:szCs w:val="24"/>
        </w:rPr>
        <w:t xml:space="preserve">netto i </w:t>
      </w:r>
      <w:r w:rsidR="008B0FAB" w:rsidRPr="000D2ABC">
        <w:rPr>
          <w:rFonts w:ascii="Garamond" w:hAnsi="Garamond" w:cs="Times New Roman"/>
          <w:bCs/>
          <w:szCs w:val="24"/>
        </w:rPr>
        <w:t xml:space="preserve">brutto za realizację </w:t>
      </w:r>
      <w:r w:rsidR="000D6C38" w:rsidRPr="000D2ABC">
        <w:rPr>
          <w:rFonts w:ascii="Garamond" w:hAnsi="Garamond" w:cs="Times New Roman"/>
          <w:bCs/>
          <w:szCs w:val="24"/>
        </w:rPr>
        <w:t xml:space="preserve">całości </w:t>
      </w:r>
      <w:r w:rsidR="008B0FAB" w:rsidRPr="000D2ABC">
        <w:rPr>
          <w:rFonts w:ascii="Garamond" w:hAnsi="Garamond" w:cs="Times New Roman"/>
          <w:bCs/>
          <w:szCs w:val="24"/>
        </w:rPr>
        <w:t>przedmiotu zamówienia.</w:t>
      </w:r>
    </w:p>
    <w:p w14:paraId="33B4BAFD" w14:textId="72029D54" w:rsidR="008B0FAB" w:rsidRPr="000D2ABC" w:rsidRDefault="008B0FAB" w:rsidP="008B0F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Cena ma charakter ryczałtowy. Wykonawca uw</w:t>
      </w:r>
      <w:r w:rsidR="00696DCE" w:rsidRPr="000D2ABC">
        <w:rPr>
          <w:rFonts w:ascii="Garamond" w:hAnsi="Garamond" w:cs="Times New Roman"/>
          <w:bCs/>
          <w:szCs w:val="24"/>
        </w:rPr>
        <w:t>zględniając wszystkie wymogi, o </w:t>
      </w:r>
      <w:r w:rsidRPr="000D2ABC">
        <w:rPr>
          <w:rFonts w:ascii="Garamond" w:hAnsi="Garamond" w:cs="Times New Roman"/>
          <w:bCs/>
          <w:szCs w:val="24"/>
        </w:rPr>
        <w:t>których mowa w niniejszej Specyfikacji Istotnych Warunków Zamów</w:t>
      </w:r>
      <w:r w:rsidR="00696DCE" w:rsidRPr="000D2ABC">
        <w:rPr>
          <w:rFonts w:ascii="Garamond" w:hAnsi="Garamond" w:cs="Times New Roman"/>
          <w:bCs/>
          <w:szCs w:val="24"/>
        </w:rPr>
        <w:t>ienia, winien w </w:t>
      </w:r>
      <w:r w:rsidRPr="000D2ABC">
        <w:rPr>
          <w:rFonts w:ascii="Garamond" w:hAnsi="Garamond" w:cs="Times New Roman"/>
          <w:bCs/>
          <w:szCs w:val="24"/>
        </w:rPr>
        <w:t>cenie ofertowej brutto ująć wszelkie koszty niezbędne dla prawidłowego i pełnego wykonania przedmiotu zamówienia.</w:t>
      </w:r>
      <w:r w:rsidR="003F2CC7" w:rsidRPr="000D2ABC">
        <w:rPr>
          <w:rFonts w:ascii="Garamond" w:hAnsi="Garamond" w:cs="Times New Roman"/>
          <w:bCs/>
          <w:szCs w:val="24"/>
        </w:rPr>
        <w:t xml:space="preserve"> W oferowanej cenie ryczałtowej Wykonawca ujmie wszelkie koszty, jakie może ponieść z tytułu należytego oraz zgodnego z umową i obowiązującymi przepisami wykonania przedmiotu zamówienia, w tym również koszty towarzyszące wykonaniu, o których mowa w niniejszej S</w:t>
      </w:r>
      <w:r w:rsidR="005359CE" w:rsidRPr="000D2ABC">
        <w:rPr>
          <w:rFonts w:ascii="Garamond" w:hAnsi="Garamond" w:cs="Times New Roman"/>
          <w:bCs/>
          <w:szCs w:val="24"/>
        </w:rPr>
        <w:t>IWZ</w:t>
      </w:r>
      <w:r w:rsidR="003F2CC7" w:rsidRPr="000D2ABC">
        <w:rPr>
          <w:rFonts w:ascii="Garamond" w:hAnsi="Garamond" w:cs="Times New Roman"/>
          <w:bCs/>
          <w:szCs w:val="24"/>
        </w:rPr>
        <w:t>, a także koszty ryzyka Wykonawcy związanego z wynagrodzeniem ryczałtowym.</w:t>
      </w:r>
    </w:p>
    <w:p w14:paraId="55C06807" w14:textId="5E19420C"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w:t>
      </w:r>
      <w:r w:rsidR="009E1936">
        <w:rPr>
          <w:rFonts w:ascii="Garamond" w:hAnsi="Garamond" w:cs="Times New Roman"/>
          <w:bCs/>
          <w:szCs w:val="24"/>
        </w:rPr>
        <w:t xml:space="preserve">netto i </w:t>
      </w:r>
      <w:r w:rsidRPr="000D2ABC">
        <w:rPr>
          <w:rFonts w:ascii="Garamond" w:hAnsi="Garamond" w:cs="Times New Roman"/>
          <w:bCs/>
          <w:szCs w:val="24"/>
        </w:rPr>
        <w:t>brutto winna być podana w zł</w:t>
      </w:r>
      <w:r w:rsidR="008B2D77" w:rsidRPr="000D2ABC">
        <w:rPr>
          <w:rFonts w:ascii="Garamond" w:hAnsi="Garamond" w:cs="Times New Roman"/>
          <w:bCs/>
          <w:szCs w:val="24"/>
        </w:rPr>
        <w:t>otych polskich (PLN) liczbowo i </w:t>
      </w:r>
      <w:r w:rsidRPr="000D2ABC">
        <w:rPr>
          <w:rFonts w:ascii="Garamond" w:hAnsi="Garamond" w:cs="Times New Roman"/>
          <w:bCs/>
          <w:szCs w:val="24"/>
        </w:rPr>
        <w:t>słownie z dokładnością do 1 grosza, tj. z dokładnością do dwóch miejsc po przecinku.</w:t>
      </w:r>
    </w:p>
    <w:p w14:paraId="7EAFF22A" w14:textId="2FF5D7BF"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Do porównania i oceny ofert Zamawiający będzie brał pod uwagę cenę brutto całości zamówienia.</w:t>
      </w:r>
    </w:p>
    <w:p w14:paraId="6F960EE0" w14:textId="48A2BF2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 ustalenie ilości robót i innych świadczeń oraz sposób przeprowadzenia na tej podstawie kalkulacji ofertowego wynagrodzenia ryczałtowego odpowiada wyłącznie Wykonawca.</w:t>
      </w:r>
    </w:p>
    <w:p w14:paraId="268D308A" w14:textId="23D3BE2A"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Przyjmuje się, że Wykonawca uwzględnił w cenie oferty, a tym samym w</w:t>
      </w:r>
      <w:r w:rsidR="008B2D77" w:rsidRPr="000D2ABC">
        <w:rPr>
          <w:rFonts w:ascii="Garamond" w:hAnsi="Garamond" w:cs="Times New Roman"/>
          <w:bCs/>
          <w:szCs w:val="24"/>
        </w:rPr>
        <w:t> </w:t>
      </w:r>
      <w:r w:rsidR="004057B7">
        <w:rPr>
          <w:rFonts w:ascii="Garamond" w:hAnsi="Garamond" w:cs="Times New Roman"/>
          <w:bCs/>
          <w:szCs w:val="24"/>
        </w:rPr>
        <w:t>K</w:t>
      </w:r>
      <w:r w:rsidR="00012FAF" w:rsidRPr="000D2ABC">
        <w:rPr>
          <w:rFonts w:ascii="Garamond" w:hAnsi="Garamond" w:cs="Times New Roman"/>
          <w:bCs/>
          <w:szCs w:val="24"/>
        </w:rPr>
        <w:t>osztorysie ofertowym stanowią</w:t>
      </w:r>
      <w:r w:rsidRPr="000D2ABC">
        <w:rPr>
          <w:rFonts w:ascii="Garamond" w:hAnsi="Garamond" w:cs="Times New Roman"/>
          <w:bCs/>
          <w:szCs w:val="24"/>
        </w:rPr>
        <w:t>cym podstawę jej obliczenia, cały zakres robót ujęty w dokumentacji projektowej</w:t>
      </w:r>
      <w:r w:rsidR="00FA7046">
        <w:rPr>
          <w:rFonts w:ascii="Garamond" w:hAnsi="Garamond" w:cs="Times New Roman"/>
          <w:bCs/>
          <w:szCs w:val="24"/>
        </w:rPr>
        <w:t xml:space="preserve"> i opisie przedmiotu zamówienia</w:t>
      </w:r>
      <w:r w:rsidRPr="000D2ABC">
        <w:rPr>
          <w:rFonts w:ascii="Garamond" w:hAnsi="Garamond" w:cs="Times New Roman"/>
          <w:bCs/>
          <w:szCs w:val="24"/>
        </w:rPr>
        <w:t>.</w:t>
      </w:r>
    </w:p>
    <w:p w14:paraId="152FCA1E" w14:textId="3B6CEEC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Wraz z ofertą Wykonawca składa </w:t>
      </w:r>
      <w:r w:rsidR="003534EB">
        <w:rPr>
          <w:rFonts w:ascii="Garamond" w:hAnsi="Garamond" w:cs="Times New Roman"/>
          <w:bCs/>
          <w:szCs w:val="24"/>
        </w:rPr>
        <w:t>K</w:t>
      </w:r>
      <w:r w:rsidRPr="000D2ABC">
        <w:rPr>
          <w:rFonts w:ascii="Garamond" w:hAnsi="Garamond" w:cs="Times New Roman"/>
          <w:bCs/>
          <w:szCs w:val="24"/>
        </w:rPr>
        <w:t>osztorys ofertowy, który na etapie badania i oceny złożonych ofert będzie pełnił funkcję informacyjną.</w:t>
      </w:r>
    </w:p>
    <w:p w14:paraId="23AC99B5" w14:textId="7FEEE41B"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Kosztorys ofertowy, o którym mowa w pkt 1</w:t>
      </w:r>
      <w:r w:rsidR="00696DCE" w:rsidRPr="000D2ABC">
        <w:rPr>
          <w:rFonts w:ascii="Garamond" w:hAnsi="Garamond" w:cs="Times New Roman"/>
          <w:bCs/>
          <w:szCs w:val="24"/>
        </w:rPr>
        <w:t>7</w:t>
      </w:r>
      <w:r w:rsidRPr="000D2ABC">
        <w:rPr>
          <w:rFonts w:ascii="Garamond" w:hAnsi="Garamond" w:cs="Times New Roman"/>
          <w:bCs/>
          <w:szCs w:val="24"/>
        </w:rPr>
        <w:t>.1. i 1</w:t>
      </w:r>
      <w:r w:rsidR="00696DCE" w:rsidRPr="000D2ABC">
        <w:rPr>
          <w:rFonts w:ascii="Garamond" w:hAnsi="Garamond" w:cs="Times New Roman"/>
          <w:bCs/>
          <w:szCs w:val="24"/>
        </w:rPr>
        <w:t>7</w:t>
      </w:r>
      <w:r w:rsidRPr="000D2ABC">
        <w:rPr>
          <w:rFonts w:ascii="Garamond" w:hAnsi="Garamond" w:cs="Times New Roman"/>
          <w:bCs/>
          <w:szCs w:val="24"/>
        </w:rPr>
        <w:t>.</w:t>
      </w:r>
      <w:r w:rsidR="00696DCE" w:rsidRPr="000D2ABC">
        <w:rPr>
          <w:rFonts w:ascii="Garamond" w:hAnsi="Garamond" w:cs="Times New Roman"/>
          <w:bCs/>
          <w:szCs w:val="24"/>
        </w:rPr>
        <w:t>7</w:t>
      </w:r>
      <w:r w:rsidRPr="000D2ABC">
        <w:rPr>
          <w:rFonts w:ascii="Garamond" w:hAnsi="Garamond" w:cs="Times New Roman"/>
          <w:bCs/>
          <w:szCs w:val="24"/>
        </w:rPr>
        <w:t>. może zostać również wykorzystany jako pomocniczy do ustalenia rzeczowego zakresu robót budowlanych, do kalkulacji ewentualnych zamówień</w:t>
      </w:r>
      <w:r w:rsidR="008B2D77" w:rsidRPr="000D2ABC">
        <w:rPr>
          <w:rFonts w:ascii="Garamond" w:hAnsi="Garamond" w:cs="Times New Roman"/>
          <w:bCs/>
          <w:szCs w:val="24"/>
        </w:rPr>
        <w:t>, o których mowa w </w:t>
      </w:r>
      <w:r w:rsidR="000D6C38" w:rsidRPr="000D2ABC">
        <w:rPr>
          <w:rFonts w:ascii="Garamond" w:hAnsi="Garamond" w:cs="Times New Roman"/>
          <w:bCs/>
          <w:szCs w:val="24"/>
        </w:rPr>
        <w:t>pkt 4.9.</w:t>
      </w:r>
      <w:r w:rsidR="00C500B2" w:rsidRPr="000D2ABC">
        <w:rPr>
          <w:rFonts w:ascii="Garamond" w:hAnsi="Garamond" w:cs="Times New Roman"/>
          <w:bCs/>
          <w:szCs w:val="24"/>
        </w:rPr>
        <w:t>,</w:t>
      </w:r>
      <w:r w:rsidRPr="000D2ABC">
        <w:rPr>
          <w:rFonts w:ascii="Garamond" w:hAnsi="Garamond" w:cs="Times New Roman"/>
          <w:bCs/>
          <w:szCs w:val="24"/>
        </w:rPr>
        <w:t xml:space="preserve"> </w:t>
      </w:r>
      <w:r w:rsidR="000D6C38" w:rsidRPr="000D2ABC">
        <w:rPr>
          <w:rFonts w:ascii="Garamond" w:hAnsi="Garamond" w:cs="Times New Roman"/>
          <w:bCs/>
          <w:szCs w:val="24"/>
        </w:rPr>
        <w:t xml:space="preserve">robót </w:t>
      </w:r>
      <w:r w:rsidRPr="000D2ABC">
        <w:rPr>
          <w:rFonts w:ascii="Garamond" w:hAnsi="Garamond" w:cs="Times New Roman"/>
          <w:bCs/>
          <w:szCs w:val="24"/>
        </w:rPr>
        <w:t>dodatkowych</w:t>
      </w:r>
      <w:r w:rsidR="003C7F96">
        <w:rPr>
          <w:rFonts w:ascii="Garamond" w:hAnsi="Garamond" w:cs="Times New Roman"/>
          <w:bCs/>
          <w:szCs w:val="24"/>
        </w:rPr>
        <w:t>, zamiennych</w:t>
      </w:r>
      <w:r w:rsidR="00C500B2" w:rsidRPr="000D2ABC">
        <w:rPr>
          <w:rFonts w:ascii="Garamond" w:hAnsi="Garamond" w:cs="Times New Roman"/>
          <w:bCs/>
          <w:szCs w:val="24"/>
        </w:rPr>
        <w:t xml:space="preserve"> lub zaniechanych</w:t>
      </w:r>
      <w:r w:rsidRPr="000D2ABC">
        <w:rPr>
          <w:rFonts w:ascii="Garamond" w:hAnsi="Garamond" w:cs="Times New Roman"/>
          <w:bCs/>
          <w:szCs w:val="24"/>
        </w:rPr>
        <w:t>, jak również do obliczenia należnego wynagrodzenia Wykonawcy w przypadku odstąpienia od umowy.</w:t>
      </w:r>
    </w:p>
    <w:p w14:paraId="35C111CE" w14:textId="3D38149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w:t>
      </w:r>
    </w:p>
    <w:p w14:paraId="70210134" w14:textId="0820473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wymaga, aby kosztorys ofertowy spełniający wszystkie wymogi Zamawiającego określone w S</w:t>
      </w:r>
      <w:r w:rsidR="005359CE" w:rsidRPr="000D2ABC">
        <w:rPr>
          <w:rFonts w:ascii="Garamond" w:hAnsi="Garamond" w:cs="Times New Roman"/>
          <w:bCs/>
          <w:szCs w:val="24"/>
        </w:rPr>
        <w:t>IWZ</w:t>
      </w:r>
      <w:r w:rsidRPr="000D2ABC">
        <w:rPr>
          <w:rFonts w:ascii="Garamond" w:hAnsi="Garamond" w:cs="Times New Roman"/>
          <w:bCs/>
          <w:szCs w:val="24"/>
        </w:rPr>
        <w:t xml:space="preserve">, sporządzić metodą kalkulacji uproszczonej, polegającej na obliczeniu wartości netto danej pozycji kosztorysu, jako iloczynu ilości (liczby) </w:t>
      </w:r>
      <w:r w:rsidRPr="000D2ABC">
        <w:rPr>
          <w:rFonts w:ascii="Garamond" w:hAnsi="Garamond" w:cs="Times New Roman"/>
          <w:bCs/>
          <w:szCs w:val="24"/>
        </w:rPr>
        <w:lastRenderedPageBreak/>
        <w:t>ustalonych przez Wykonawcę jednostek przedmiarowych i ceny jednostkowej danej pozycji kosztorysu.</w:t>
      </w:r>
    </w:p>
    <w:p w14:paraId="17800A56" w14:textId="278B9B58"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należności, związane z wykonywaniem robót, odpowiedzialnością materialną i zobowiązaniami Wykonawcy wymienionymi lub wynikającymi z dokumentacji, warunków umowy oraz przepisów dotyczących wykonywania robót budowlanych.</w:t>
      </w:r>
    </w:p>
    <w:p w14:paraId="2C94F506" w14:textId="50FEE49C"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oraz wartości netto dla wszystkich pozycji kosztorysu ofertowego należy określić z dokładnością do dwóch miejsc po przecinku, tj. zaokrąglić cenę do pełnyc</w:t>
      </w:r>
      <w:r w:rsidR="003F2CC7" w:rsidRPr="000D2ABC">
        <w:rPr>
          <w:rFonts w:ascii="Garamond" w:hAnsi="Garamond" w:cs="Times New Roman"/>
          <w:bCs/>
          <w:szCs w:val="24"/>
        </w:rPr>
        <w:t>h groszy, przy czym końcówki po</w:t>
      </w:r>
      <w:r w:rsidRPr="000D2ABC">
        <w:rPr>
          <w:rFonts w:ascii="Garamond" w:hAnsi="Garamond" w:cs="Times New Roman"/>
          <w:bCs/>
          <w:szCs w:val="24"/>
        </w:rPr>
        <w:t>niżej 0,5 grosza należy pominąć, a końcówki 0,5 groszowe i wyższe zaokrąglić do 1 grosza.</w:t>
      </w:r>
    </w:p>
    <w:p w14:paraId="7CBDAD2A" w14:textId="74A1250D" w:rsidR="00F3254F" w:rsidRPr="000D2ABC" w:rsidRDefault="003F2CC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Cenę oferty bez podatku VAT (</w:t>
      </w:r>
      <w:r w:rsidR="00D76D68" w:rsidRPr="000D2ABC">
        <w:rPr>
          <w:rFonts w:ascii="Garamond" w:hAnsi="Garamond" w:cs="Times New Roman"/>
          <w:bCs/>
          <w:szCs w:val="24"/>
        </w:rPr>
        <w:t xml:space="preserve">cena netto) należy ustalić poprzez zsumowanie wartości netto wszystkich pozycji kosztorysu ofertowego. Do ustalonej w ten sposób ceny oferty netto należy dodać wartość podatku VAT przy zastosowaniu stawki w wysokości 23%, którą należy wpisać w formularzu „Oferta” liczbą oraz </w:t>
      </w:r>
      <w:r w:rsidR="00A623F6" w:rsidRPr="000D2ABC">
        <w:rPr>
          <w:rFonts w:ascii="Garamond" w:hAnsi="Garamond" w:cs="Times New Roman"/>
          <w:bCs/>
          <w:szCs w:val="24"/>
        </w:rPr>
        <w:t xml:space="preserve">według </w:t>
      </w:r>
      <w:r w:rsidR="00D76D68" w:rsidRPr="000D2ABC">
        <w:rPr>
          <w:rFonts w:ascii="Garamond" w:hAnsi="Garamond" w:cs="Times New Roman"/>
          <w:bCs/>
          <w:szCs w:val="24"/>
        </w:rPr>
        <w:t>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291B96" w:rsidRPr="000D2ABC">
        <w:rPr>
          <w:rFonts w:ascii="Garamond" w:hAnsi="Garamond" w:cs="Times New Roman"/>
          <w:bCs/>
          <w:szCs w:val="24"/>
        </w:rPr>
        <w:t>2</w:t>
      </w:r>
      <w:r w:rsidR="00D76D68" w:rsidRPr="000D2ABC">
        <w:rPr>
          <w:rFonts w:ascii="Garamond" w:hAnsi="Garamond" w:cs="Times New Roman"/>
          <w:bCs/>
          <w:szCs w:val="24"/>
        </w:rPr>
        <w:t xml:space="preserve">. powyżej. Otrzymaną w konsekwencji cenę oferty </w:t>
      </w:r>
      <w:r w:rsidR="00771E96">
        <w:rPr>
          <w:rFonts w:ascii="Garamond" w:hAnsi="Garamond" w:cs="Times New Roman"/>
          <w:bCs/>
          <w:szCs w:val="24"/>
        </w:rPr>
        <w:t xml:space="preserve">netto i </w:t>
      </w:r>
      <w:r w:rsidR="00D76D68" w:rsidRPr="000D2ABC">
        <w:rPr>
          <w:rFonts w:ascii="Garamond" w:hAnsi="Garamond" w:cs="Times New Roman"/>
          <w:bCs/>
          <w:szCs w:val="24"/>
        </w:rPr>
        <w:t xml:space="preserve">brutto (cena oferty </w:t>
      </w:r>
      <w:r w:rsidR="00771E96">
        <w:rPr>
          <w:rFonts w:ascii="Garamond" w:hAnsi="Garamond" w:cs="Times New Roman"/>
          <w:bCs/>
          <w:szCs w:val="24"/>
        </w:rPr>
        <w:t>netto i </w:t>
      </w:r>
      <w:r w:rsidR="00D76D68" w:rsidRPr="000D2ABC">
        <w:rPr>
          <w:rFonts w:ascii="Garamond" w:hAnsi="Garamond" w:cs="Times New Roman"/>
          <w:bCs/>
          <w:szCs w:val="24"/>
        </w:rPr>
        <w:t>brutto za wykonanie całości zamówienia) należy wpisać</w:t>
      </w:r>
      <w:r w:rsidR="00771E96">
        <w:rPr>
          <w:rFonts w:ascii="Garamond" w:hAnsi="Garamond" w:cs="Times New Roman"/>
          <w:bCs/>
          <w:szCs w:val="24"/>
        </w:rPr>
        <w:t xml:space="preserve"> w formularzu „Oferta” liczbą i </w:t>
      </w:r>
      <w:r w:rsidR="00D76D68" w:rsidRPr="000D2ABC">
        <w:rPr>
          <w:rFonts w:ascii="Garamond" w:hAnsi="Garamond" w:cs="Times New Roman"/>
          <w:bCs/>
          <w:szCs w:val="24"/>
        </w:rPr>
        <w:t>słownie, również przy zastosowaniu 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4F395E" w:rsidRPr="000D2ABC">
        <w:rPr>
          <w:rFonts w:ascii="Garamond" w:hAnsi="Garamond" w:cs="Times New Roman"/>
          <w:bCs/>
          <w:szCs w:val="24"/>
        </w:rPr>
        <w:t>2</w:t>
      </w:r>
      <w:r w:rsidR="00D76D68" w:rsidRPr="000D2ABC">
        <w:rPr>
          <w:rFonts w:ascii="Garamond" w:hAnsi="Garamond" w:cs="Times New Roman"/>
          <w:bCs/>
          <w:szCs w:val="24"/>
        </w:rPr>
        <w:t>. powyżej.</w:t>
      </w:r>
    </w:p>
    <w:p w14:paraId="736C1007" w14:textId="7AE8D646"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określone w kosztorysie ofertowym muszą być ustalone jako ryczałtowe, kompletne i jednoznaczne.</w:t>
      </w:r>
    </w:p>
    <w:p w14:paraId="3CD413F9" w14:textId="306ACD49" w:rsidR="004F395E" w:rsidRPr="000D2ABC" w:rsidRDefault="004F395E"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Wykonawca przedkłada kosztorys ofertowy zgodny z wzorem przygotowanym przez Zamawiającego, wpisując w każdą pozycję wartość większą niż </w:t>
      </w:r>
      <w:r w:rsidR="007B2070" w:rsidRPr="000D2ABC">
        <w:rPr>
          <w:rFonts w:ascii="Garamond" w:hAnsi="Garamond" w:cs="Times New Roman"/>
          <w:bCs/>
          <w:szCs w:val="24"/>
        </w:rPr>
        <w:t>0</w:t>
      </w:r>
      <w:r w:rsidRPr="000D2ABC">
        <w:rPr>
          <w:rFonts w:ascii="Garamond" w:hAnsi="Garamond" w:cs="Times New Roman"/>
          <w:bCs/>
          <w:szCs w:val="24"/>
        </w:rPr>
        <w:t xml:space="preserve">. Przedłożenie zmienionego kosztorysu względem wzoru przygotowanego przez Zamawiającego lub wpisanie w którąkolwiek pozycję wartości </w:t>
      </w:r>
      <w:r w:rsidR="007B2070" w:rsidRPr="000D2ABC">
        <w:rPr>
          <w:rFonts w:ascii="Garamond" w:hAnsi="Garamond" w:cs="Times New Roman"/>
          <w:bCs/>
          <w:szCs w:val="24"/>
        </w:rPr>
        <w:t xml:space="preserve">0 </w:t>
      </w:r>
      <w:r w:rsidRPr="000D2ABC">
        <w:rPr>
          <w:rFonts w:ascii="Garamond" w:hAnsi="Garamond" w:cs="Times New Roman"/>
          <w:bCs/>
          <w:szCs w:val="24"/>
        </w:rPr>
        <w:t>będzie skutkowało odrzuceniem oferty Wykonawcy.</w:t>
      </w:r>
    </w:p>
    <w:p w14:paraId="517139D6" w14:textId="261408A9"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dowolnym momencie badania i oceny ofert, na żądanie Zamawiającego, Wykonawca ma obowiązek udzielenia wyjaśnień dotyczących wyliczenia wysokości cen jednostkowych i</w:t>
      </w:r>
      <w:r w:rsidR="00E87E5D">
        <w:rPr>
          <w:rFonts w:ascii="Garamond" w:hAnsi="Garamond" w:cs="Times New Roman"/>
          <w:bCs/>
          <w:szCs w:val="24"/>
        </w:rPr>
        <w:t> </w:t>
      </w:r>
      <w:r w:rsidRPr="000D2ABC">
        <w:rPr>
          <w:rFonts w:ascii="Garamond" w:hAnsi="Garamond" w:cs="Times New Roman"/>
          <w:bCs/>
          <w:szCs w:val="24"/>
        </w:rPr>
        <w:t>przedstawienia do wglądu kalkulacji tych cen jednostkowych.</w:t>
      </w:r>
    </w:p>
    <w:p w14:paraId="50463B74" w14:textId="6060389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Zamawiający nie dopuszcza możliwości zmiany ceny oferty za wykonanie zamówienia, za wyjątkiem sytuacji określonych we „Wzorze </w:t>
      </w:r>
      <w:r w:rsidR="00696DCE" w:rsidRPr="000D2ABC">
        <w:rPr>
          <w:rFonts w:ascii="Garamond" w:hAnsi="Garamond" w:cs="Times New Roman"/>
          <w:bCs/>
          <w:szCs w:val="24"/>
        </w:rPr>
        <w:t>U</w:t>
      </w:r>
      <w:r w:rsidRPr="000D2ABC">
        <w:rPr>
          <w:rFonts w:ascii="Garamond" w:hAnsi="Garamond" w:cs="Times New Roman"/>
          <w:bCs/>
          <w:szCs w:val="24"/>
        </w:rPr>
        <w:t xml:space="preserve">mowy” </w:t>
      </w:r>
      <w:r w:rsidR="00696DCE" w:rsidRPr="000D2ABC">
        <w:rPr>
          <w:rFonts w:ascii="Garamond" w:hAnsi="Garamond" w:cs="Times New Roman"/>
          <w:bCs/>
          <w:szCs w:val="24"/>
        </w:rPr>
        <w:t>stanowiącym Załącznik Nr 1.</w:t>
      </w:r>
      <w:r w:rsidR="00244F38">
        <w:rPr>
          <w:rFonts w:ascii="Garamond" w:hAnsi="Garamond" w:cs="Times New Roman"/>
          <w:bCs/>
          <w:szCs w:val="24"/>
        </w:rPr>
        <w:t>7</w:t>
      </w:r>
      <w:r w:rsidR="00696DCE" w:rsidRPr="000D2ABC">
        <w:rPr>
          <w:rFonts w:ascii="Garamond" w:hAnsi="Garamond" w:cs="Times New Roman"/>
          <w:bCs/>
          <w:szCs w:val="24"/>
        </w:rPr>
        <w:t>. do IDW</w:t>
      </w:r>
      <w:r w:rsidRPr="000D2ABC">
        <w:rPr>
          <w:rFonts w:ascii="Garamond" w:hAnsi="Garamond" w:cs="Times New Roman"/>
          <w:bCs/>
          <w:szCs w:val="24"/>
        </w:rPr>
        <w:t>.</w:t>
      </w:r>
    </w:p>
    <w:p w14:paraId="78E480E4" w14:textId="0F8A7AD1" w:rsidR="002F7621" w:rsidRPr="000D2ABC" w:rsidRDefault="002F762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Łączna wartość robót dodatkowych i robót zamiennych, których wartość przekracza wartość rozwiązań podstawowych, o których mowa we „Wzorze Umowy” stanowiącym Załącznik Nr 1.</w:t>
      </w:r>
      <w:r w:rsidR="00244F38">
        <w:rPr>
          <w:rFonts w:ascii="Garamond" w:hAnsi="Garamond" w:cs="Times New Roman"/>
          <w:bCs/>
          <w:szCs w:val="24"/>
        </w:rPr>
        <w:t>7</w:t>
      </w:r>
      <w:r w:rsidRPr="000D2ABC">
        <w:rPr>
          <w:rFonts w:ascii="Garamond" w:hAnsi="Garamond" w:cs="Times New Roman"/>
          <w:bCs/>
          <w:szCs w:val="24"/>
        </w:rPr>
        <w:t xml:space="preserve">. do IDW, nie może przekroczyć </w:t>
      </w:r>
      <w:r w:rsidR="002347C5">
        <w:rPr>
          <w:rFonts w:ascii="Garamond" w:hAnsi="Garamond" w:cs="Times New Roman"/>
          <w:bCs/>
          <w:szCs w:val="24"/>
        </w:rPr>
        <w:t>20</w:t>
      </w:r>
      <w:r w:rsidRPr="000D2ABC">
        <w:rPr>
          <w:rFonts w:ascii="Garamond" w:hAnsi="Garamond" w:cs="Times New Roman"/>
          <w:bCs/>
          <w:szCs w:val="24"/>
        </w:rPr>
        <w:t>% wartości zamówienia podstawowego.</w:t>
      </w:r>
    </w:p>
    <w:p w14:paraId="34F4B730" w14:textId="53C858B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złożono ofertę, której w</w:t>
      </w:r>
      <w:r w:rsidR="007E2A9E" w:rsidRPr="000D2ABC">
        <w:rPr>
          <w:rFonts w:ascii="Garamond" w:hAnsi="Garamond" w:cs="Times New Roman"/>
          <w:bCs/>
          <w:szCs w:val="24"/>
        </w:rPr>
        <w:t>ybór prowadziłby do powstania u </w:t>
      </w:r>
      <w:r w:rsidRPr="000D2ABC">
        <w:rPr>
          <w:rFonts w:ascii="Garamond" w:hAnsi="Garamond" w:cs="Times New Roman"/>
          <w:bCs/>
          <w:szCs w:val="24"/>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cenę za wykonanie całości zamów</w:t>
      </w:r>
      <w:r w:rsidR="009A533D">
        <w:rPr>
          <w:rFonts w:ascii="Garamond" w:hAnsi="Garamond" w:cs="Times New Roman"/>
          <w:bCs/>
          <w:szCs w:val="24"/>
        </w:rPr>
        <w:t>ienia wskazaną w </w:t>
      </w:r>
      <w:r w:rsidRPr="000D2ABC">
        <w:rPr>
          <w:rFonts w:ascii="Garamond" w:hAnsi="Garamond" w:cs="Times New Roman"/>
          <w:bCs/>
          <w:szCs w:val="24"/>
        </w:rPr>
        <w:t>formularzu „Oferta”.</w:t>
      </w:r>
    </w:p>
    <w:p w14:paraId="6730CFB2" w14:textId="57972238" w:rsidR="005F7397" w:rsidRPr="000D2ABC" w:rsidRDefault="005F7397" w:rsidP="005F7397">
      <w:pPr>
        <w:spacing w:line="360" w:lineRule="auto"/>
        <w:rPr>
          <w:rFonts w:ascii="Garamond" w:hAnsi="Garamond" w:cs="Times New Roman"/>
          <w:bCs/>
          <w:szCs w:val="24"/>
        </w:rPr>
      </w:pPr>
    </w:p>
    <w:p w14:paraId="5C08B614" w14:textId="14844F96"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dotyczące walut obcych</w:t>
      </w:r>
    </w:p>
    <w:p w14:paraId="32EDE6BE" w14:textId="0FCA5480" w:rsidR="005F7397" w:rsidRPr="00DF58CB" w:rsidRDefault="005F7397" w:rsidP="009B09A4">
      <w:pPr>
        <w:spacing w:line="360" w:lineRule="auto"/>
        <w:ind w:left="284"/>
        <w:rPr>
          <w:rFonts w:ascii="Garamond" w:hAnsi="Garamond" w:cs="Times New Roman"/>
          <w:bCs/>
          <w:szCs w:val="24"/>
        </w:rPr>
      </w:pPr>
      <w:r w:rsidRPr="00DF58CB">
        <w:rPr>
          <w:rFonts w:ascii="Garamond" w:hAnsi="Garamond" w:cs="Times New Roman"/>
          <w:bCs/>
          <w:szCs w:val="24"/>
        </w:rPr>
        <w:t>Rozliczenia między Wykonawcą a</w:t>
      </w:r>
      <w:r w:rsidR="008B2D77" w:rsidRPr="00DF58CB">
        <w:rPr>
          <w:rFonts w:ascii="Garamond" w:hAnsi="Garamond" w:cs="Times New Roman"/>
          <w:bCs/>
          <w:szCs w:val="24"/>
        </w:rPr>
        <w:t xml:space="preserve"> Zamawiającym prowadzone będą w </w:t>
      </w:r>
      <w:r w:rsidRPr="00DF58CB">
        <w:rPr>
          <w:rFonts w:ascii="Garamond" w:hAnsi="Garamond" w:cs="Times New Roman"/>
          <w:bCs/>
          <w:szCs w:val="24"/>
        </w:rPr>
        <w:t>polskich złotych (PLN).</w:t>
      </w:r>
    </w:p>
    <w:p w14:paraId="7D65781D" w14:textId="69DC30B5" w:rsidR="005F7397" w:rsidRPr="000D2ABC" w:rsidRDefault="005F7397" w:rsidP="005F7397">
      <w:pPr>
        <w:spacing w:line="360" w:lineRule="auto"/>
        <w:rPr>
          <w:rFonts w:ascii="Garamond" w:hAnsi="Garamond" w:cs="Times New Roman"/>
          <w:bCs/>
          <w:szCs w:val="24"/>
        </w:rPr>
      </w:pPr>
    </w:p>
    <w:p w14:paraId="3F456C84" w14:textId="2564E24D"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Kryteria oceny ofert, ich znaczenie oraz sposób oceny ofert:</w:t>
      </w:r>
    </w:p>
    <w:p w14:paraId="2A4A58A6" w14:textId="6FEFE738" w:rsidR="005F7397" w:rsidRPr="000D2ABC" w:rsidRDefault="00A62597" w:rsidP="00A625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 wyborze najkorzystniejszej oferty Zamawiający będzie się kierował następującymi kryteriami</w:t>
      </w:r>
      <w:r w:rsidR="005F7397" w:rsidRPr="000D2ABC">
        <w:rPr>
          <w:rFonts w:ascii="Garamond" w:hAnsi="Garamond" w:cs="Times New Roman"/>
          <w:bCs/>
          <w:szCs w:val="24"/>
        </w:rPr>
        <w:t>:</w:t>
      </w:r>
    </w:p>
    <w:tbl>
      <w:tblPr>
        <w:tblW w:w="0" w:type="auto"/>
        <w:tblInd w:w="704" w:type="dxa"/>
        <w:tblLayout w:type="fixed"/>
        <w:tblLook w:val="0000" w:firstRow="0" w:lastRow="0" w:firstColumn="0" w:lastColumn="0" w:noHBand="0" w:noVBand="0"/>
      </w:tblPr>
      <w:tblGrid>
        <w:gridCol w:w="546"/>
        <w:gridCol w:w="3048"/>
        <w:gridCol w:w="1134"/>
        <w:gridCol w:w="1276"/>
        <w:gridCol w:w="2308"/>
      </w:tblGrid>
      <w:tr w:rsidR="009967CA" w:rsidRPr="000D2ABC" w14:paraId="71982E0F" w14:textId="77777777" w:rsidTr="009967CA">
        <w:tc>
          <w:tcPr>
            <w:tcW w:w="546" w:type="dxa"/>
            <w:tcBorders>
              <w:top w:val="single" w:sz="4" w:space="0" w:color="000000"/>
              <w:left w:val="single" w:sz="4" w:space="0" w:color="000000"/>
              <w:bottom w:val="single" w:sz="4" w:space="0" w:color="000000"/>
            </w:tcBorders>
            <w:shd w:val="clear" w:color="auto" w:fill="auto"/>
            <w:vAlign w:val="center"/>
          </w:tcPr>
          <w:p w14:paraId="0B4B86E7" w14:textId="32AD6824" w:rsidR="009967CA" w:rsidRPr="000D2ABC" w:rsidRDefault="001C30B6" w:rsidP="009967CA">
            <w:pPr>
              <w:snapToGrid w:val="0"/>
              <w:spacing w:after="120"/>
              <w:ind w:left="-36"/>
              <w:jc w:val="center"/>
              <w:rPr>
                <w:rFonts w:ascii="Garamond" w:hAnsi="Garamond" w:cs="Times New Roman"/>
                <w:szCs w:val="24"/>
              </w:rPr>
            </w:pPr>
            <w:r w:rsidRPr="000D2ABC">
              <w:rPr>
                <w:rFonts w:ascii="Garamond" w:hAnsi="Garamond" w:cs="Times New Roman"/>
                <w:b/>
                <w:szCs w:val="24"/>
              </w:rPr>
              <w:t>Lp</w:t>
            </w:r>
            <w:r w:rsidR="009967CA" w:rsidRPr="000D2ABC">
              <w:rPr>
                <w:rFonts w:ascii="Garamond" w:hAnsi="Garamond" w:cs="Times New Roman"/>
                <w:b/>
                <w:szCs w:val="24"/>
              </w:rPr>
              <w:t>.</w:t>
            </w:r>
          </w:p>
        </w:tc>
        <w:tc>
          <w:tcPr>
            <w:tcW w:w="3048" w:type="dxa"/>
            <w:tcBorders>
              <w:top w:val="single" w:sz="4" w:space="0" w:color="000000"/>
              <w:left w:val="single" w:sz="4" w:space="0" w:color="000000"/>
              <w:bottom w:val="single" w:sz="4" w:space="0" w:color="000000"/>
            </w:tcBorders>
            <w:shd w:val="clear" w:color="auto" w:fill="auto"/>
            <w:vAlign w:val="center"/>
          </w:tcPr>
          <w:p w14:paraId="6B82FA85"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AD1BFC6"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Symbol</w:t>
            </w:r>
          </w:p>
        </w:tc>
        <w:tc>
          <w:tcPr>
            <w:tcW w:w="1276" w:type="dxa"/>
            <w:tcBorders>
              <w:top w:val="single" w:sz="4" w:space="0" w:color="000000"/>
              <w:left w:val="single" w:sz="4" w:space="0" w:color="000000"/>
              <w:bottom w:val="single" w:sz="4" w:space="0" w:color="000000"/>
            </w:tcBorders>
            <w:shd w:val="clear" w:color="auto" w:fill="auto"/>
            <w:vAlign w:val="center"/>
          </w:tcPr>
          <w:p w14:paraId="7BB6C15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Waga kryterium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A34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Maksymalna liczba punktów w danym kryterium</w:t>
            </w:r>
          </w:p>
        </w:tc>
      </w:tr>
      <w:tr w:rsidR="009967CA" w:rsidRPr="000D2ABC" w14:paraId="59A4359A" w14:textId="77777777" w:rsidTr="009967CA">
        <w:trPr>
          <w:trHeight w:val="551"/>
        </w:trPr>
        <w:tc>
          <w:tcPr>
            <w:tcW w:w="546" w:type="dxa"/>
            <w:tcBorders>
              <w:top w:val="single" w:sz="4" w:space="0" w:color="000000"/>
              <w:left w:val="single" w:sz="4" w:space="0" w:color="000000"/>
              <w:bottom w:val="single" w:sz="4" w:space="0" w:color="000000"/>
            </w:tcBorders>
            <w:shd w:val="clear" w:color="auto" w:fill="auto"/>
          </w:tcPr>
          <w:p w14:paraId="762BE4CA"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1</w:t>
            </w:r>
          </w:p>
        </w:tc>
        <w:tc>
          <w:tcPr>
            <w:tcW w:w="3048" w:type="dxa"/>
            <w:tcBorders>
              <w:top w:val="single" w:sz="4" w:space="0" w:color="000000"/>
              <w:left w:val="single" w:sz="4" w:space="0" w:color="000000"/>
              <w:bottom w:val="single" w:sz="4" w:space="0" w:color="000000"/>
            </w:tcBorders>
            <w:shd w:val="clear" w:color="auto" w:fill="auto"/>
            <w:vAlign w:val="center"/>
          </w:tcPr>
          <w:p w14:paraId="0CF51697"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Cena oferty</w:t>
            </w:r>
          </w:p>
        </w:tc>
        <w:tc>
          <w:tcPr>
            <w:tcW w:w="1134" w:type="dxa"/>
            <w:tcBorders>
              <w:top w:val="single" w:sz="4" w:space="0" w:color="000000"/>
              <w:left w:val="single" w:sz="4" w:space="0" w:color="000000"/>
              <w:bottom w:val="single" w:sz="4" w:space="0" w:color="000000"/>
            </w:tcBorders>
            <w:shd w:val="clear" w:color="auto" w:fill="auto"/>
            <w:vAlign w:val="center"/>
          </w:tcPr>
          <w:p w14:paraId="3170666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C</w:t>
            </w:r>
          </w:p>
        </w:tc>
        <w:tc>
          <w:tcPr>
            <w:tcW w:w="1276" w:type="dxa"/>
            <w:tcBorders>
              <w:top w:val="single" w:sz="4" w:space="0" w:color="000000"/>
              <w:left w:val="single" w:sz="4" w:space="0" w:color="000000"/>
              <w:bottom w:val="single" w:sz="4" w:space="0" w:color="000000"/>
            </w:tcBorders>
            <w:shd w:val="clear" w:color="auto" w:fill="auto"/>
            <w:vAlign w:val="center"/>
          </w:tcPr>
          <w:p w14:paraId="4015B5E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szCs w:val="24"/>
              </w:rPr>
              <w:t>60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CD50"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max1</w:t>
            </w:r>
            <w:r w:rsidRPr="000D2ABC">
              <w:rPr>
                <w:rFonts w:ascii="Garamond" w:hAnsi="Garamond" w:cs="Times New Roman"/>
                <w:szCs w:val="24"/>
              </w:rPr>
              <w:t xml:space="preserve"> = 60 pkt</w:t>
            </w:r>
          </w:p>
        </w:tc>
      </w:tr>
      <w:tr w:rsidR="009967CA" w:rsidRPr="000D2ABC" w14:paraId="31A079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0BA92FFD"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2</w:t>
            </w:r>
          </w:p>
        </w:tc>
        <w:tc>
          <w:tcPr>
            <w:tcW w:w="3048" w:type="dxa"/>
            <w:tcBorders>
              <w:top w:val="single" w:sz="4" w:space="0" w:color="000000"/>
              <w:left w:val="single" w:sz="4" w:space="0" w:color="000000"/>
              <w:bottom w:val="single" w:sz="4" w:space="0" w:color="000000"/>
            </w:tcBorders>
            <w:shd w:val="clear" w:color="auto" w:fill="auto"/>
            <w:vAlign w:val="center"/>
          </w:tcPr>
          <w:p w14:paraId="74A2A49F" w14:textId="62F0EAE8" w:rsidR="009967CA" w:rsidRPr="000D2ABC" w:rsidRDefault="00D8319D" w:rsidP="00FC3FD3">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w:t>
            </w:r>
            <w:r w:rsidR="00C445E7" w:rsidRPr="00C445E7">
              <w:rPr>
                <w:rFonts w:ascii="Garamond" w:hAnsi="Garamond" w:cs="Times New Roman"/>
                <w:szCs w:val="24"/>
              </w:rPr>
              <w:t>Kierownika Budowy lub Kierownika Robót sanitarnych pełniącego jednocześnie funkcję Kierownika Budowy</w:t>
            </w:r>
          </w:p>
        </w:tc>
        <w:tc>
          <w:tcPr>
            <w:tcW w:w="1134" w:type="dxa"/>
            <w:tcBorders>
              <w:top w:val="single" w:sz="4" w:space="0" w:color="000000"/>
              <w:left w:val="single" w:sz="4" w:space="0" w:color="000000"/>
              <w:bottom w:val="single" w:sz="4" w:space="0" w:color="000000"/>
            </w:tcBorders>
            <w:shd w:val="clear" w:color="auto" w:fill="auto"/>
            <w:vAlign w:val="center"/>
          </w:tcPr>
          <w:p w14:paraId="1E924BF1" w14:textId="0B2D46B5" w:rsidR="009967CA" w:rsidRPr="000D2ABC" w:rsidRDefault="009967CA" w:rsidP="00FC3FD3">
            <w:pPr>
              <w:snapToGrid w:val="0"/>
              <w:spacing w:after="120"/>
              <w:jc w:val="center"/>
              <w:rPr>
                <w:rFonts w:ascii="Garamond" w:hAnsi="Garamond" w:cs="Times New Roman"/>
                <w:szCs w:val="24"/>
              </w:rPr>
            </w:pPr>
            <w:r w:rsidRPr="000D2ABC">
              <w:rPr>
                <w:rFonts w:ascii="Garamond" w:hAnsi="Garamond" w:cs="Times New Roman"/>
                <w:b/>
                <w:szCs w:val="24"/>
              </w:rPr>
              <w:t>K</w:t>
            </w:r>
            <w:r w:rsidR="00FC3FD3">
              <w:rPr>
                <w:rFonts w:ascii="Garamond" w:hAnsi="Garamond" w:cs="Times New Roman"/>
                <w:b/>
                <w:szCs w:val="24"/>
              </w:rPr>
              <w:t>b</w:t>
            </w:r>
          </w:p>
        </w:tc>
        <w:tc>
          <w:tcPr>
            <w:tcW w:w="1276" w:type="dxa"/>
            <w:tcBorders>
              <w:top w:val="single" w:sz="4" w:space="0" w:color="000000"/>
              <w:left w:val="single" w:sz="4" w:space="0" w:color="000000"/>
              <w:bottom w:val="single" w:sz="4" w:space="0" w:color="000000"/>
            </w:tcBorders>
            <w:shd w:val="clear" w:color="auto" w:fill="auto"/>
            <w:vAlign w:val="center"/>
          </w:tcPr>
          <w:p w14:paraId="6D7830D8" w14:textId="23E60860"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B592" w14:textId="4D2D1048"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max2</w:t>
            </w:r>
            <w:r w:rsidRPr="000D2ABC">
              <w:rPr>
                <w:rFonts w:ascii="Garamond" w:hAnsi="Garamond" w:cs="Times New Roman"/>
                <w:szCs w:val="24"/>
              </w:rPr>
              <w:t xml:space="preserve"> = </w:t>
            </w:r>
            <w:r w:rsidR="009B2395">
              <w:rPr>
                <w:rFonts w:ascii="Garamond" w:hAnsi="Garamond" w:cs="Times New Roman"/>
                <w:szCs w:val="24"/>
              </w:rPr>
              <w:t>2</w:t>
            </w:r>
            <w:r w:rsidR="00B054B4">
              <w:rPr>
                <w:rFonts w:ascii="Garamond" w:hAnsi="Garamond" w:cs="Times New Roman"/>
                <w:szCs w:val="24"/>
              </w:rPr>
              <w:t>0</w:t>
            </w:r>
            <w:r w:rsidRPr="000D2ABC">
              <w:rPr>
                <w:rFonts w:ascii="Garamond" w:hAnsi="Garamond" w:cs="Times New Roman"/>
                <w:szCs w:val="24"/>
              </w:rPr>
              <w:t xml:space="preserve"> pkt</w:t>
            </w:r>
          </w:p>
        </w:tc>
      </w:tr>
      <w:tr w:rsidR="009967CA" w:rsidRPr="000D2ABC" w14:paraId="31BF3C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74613C8C"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3</w:t>
            </w:r>
          </w:p>
        </w:tc>
        <w:tc>
          <w:tcPr>
            <w:tcW w:w="3048" w:type="dxa"/>
            <w:tcBorders>
              <w:top w:val="single" w:sz="4" w:space="0" w:color="000000"/>
              <w:left w:val="single" w:sz="4" w:space="0" w:color="000000"/>
              <w:bottom w:val="single" w:sz="4" w:space="0" w:color="000000"/>
            </w:tcBorders>
            <w:shd w:val="clear" w:color="auto" w:fill="auto"/>
            <w:vAlign w:val="center"/>
          </w:tcPr>
          <w:p w14:paraId="515CB108" w14:textId="07D7541D" w:rsidR="009967CA" w:rsidRPr="000D2ABC" w:rsidRDefault="00D8319D" w:rsidP="00D8319D">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Kierownika </w:t>
            </w:r>
            <w:r w:rsidRPr="000D2ABC">
              <w:rPr>
                <w:rFonts w:ascii="Garamond" w:hAnsi="Garamond" w:cs="Times New Roman"/>
                <w:szCs w:val="24"/>
              </w:rPr>
              <w:t>R</w:t>
            </w:r>
            <w:r w:rsidR="009967CA" w:rsidRPr="000D2ABC">
              <w:rPr>
                <w:rFonts w:ascii="Garamond" w:hAnsi="Garamond" w:cs="Times New Roman"/>
                <w:szCs w:val="24"/>
              </w:rPr>
              <w:t xml:space="preserve">obót </w:t>
            </w:r>
            <w:r w:rsidR="009B2395">
              <w:rPr>
                <w:rFonts w:ascii="Garamond" w:hAnsi="Garamond" w:cs="Times New Roman"/>
                <w:szCs w:val="24"/>
              </w:rPr>
              <w:t>drogowych</w:t>
            </w:r>
          </w:p>
        </w:tc>
        <w:tc>
          <w:tcPr>
            <w:tcW w:w="1134" w:type="dxa"/>
            <w:tcBorders>
              <w:top w:val="single" w:sz="4" w:space="0" w:color="000000"/>
              <w:left w:val="single" w:sz="4" w:space="0" w:color="000000"/>
              <w:bottom w:val="single" w:sz="4" w:space="0" w:color="000000"/>
            </w:tcBorders>
            <w:shd w:val="clear" w:color="auto" w:fill="auto"/>
            <w:vAlign w:val="center"/>
          </w:tcPr>
          <w:p w14:paraId="6C006894" w14:textId="62FE3F6E" w:rsidR="009967CA" w:rsidRPr="000D2ABC" w:rsidRDefault="009967CA" w:rsidP="002F048E">
            <w:pPr>
              <w:snapToGrid w:val="0"/>
              <w:spacing w:after="120"/>
              <w:jc w:val="center"/>
              <w:rPr>
                <w:rFonts w:ascii="Garamond" w:hAnsi="Garamond" w:cs="Times New Roman"/>
                <w:b/>
                <w:szCs w:val="24"/>
              </w:rPr>
            </w:pPr>
            <w:r w:rsidRPr="000D2ABC">
              <w:rPr>
                <w:rFonts w:ascii="Garamond" w:hAnsi="Garamond" w:cs="Times New Roman"/>
                <w:b/>
                <w:szCs w:val="24"/>
              </w:rPr>
              <w:t>K</w:t>
            </w:r>
            <w:r w:rsidR="002F048E" w:rsidRPr="000D2ABC">
              <w:rPr>
                <w:rFonts w:ascii="Garamond" w:hAnsi="Garamond" w:cs="Times New Roman"/>
                <w:b/>
                <w:szCs w:val="24"/>
              </w:rPr>
              <w:t>r</w:t>
            </w:r>
          </w:p>
        </w:tc>
        <w:tc>
          <w:tcPr>
            <w:tcW w:w="1276" w:type="dxa"/>
            <w:tcBorders>
              <w:top w:val="single" w:sz="4" w:space="0" w:color="000000"/>
              <w:left w:val="single" w:sz="4" w:space="0" w:color="000000"/>
              <w:bottom w:val="single" w:sz="4" w:space="0" w:color="000000"/>
            </w:tcBorders>
            <w:shd w:val="clear" w:color="auto" w:fill="auto"/>
            <w:vAlign w:val="center"/>
          </w:tcPr>
          <w:p w14:paraId="66B8EC73" w14:textId="0297E6BB"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ED30" w14:textId="4509CE55" w:rsidR="009967CA" w:rsidRPr="000D2ABC" w:rsidRDefault="009967CA" w:rsidP="009967CA">
            <w:pPr>
              <w:snapToGrid w:val="0"/>
              <w:spacing w:after="120"/>
              <w:jc w:val="center"/>
              <w:rPr>
                <w:rFonts w:ascii="Garamond" w:hAnsi="Garamond" w:cs="Times New Roman"/>
                <w:b/>
                <w:bCs/>
                <w:szCs w:val="24"/>
              </w:rPr>
            </w:pPr>
            <w:r w:rsidRPr="000D2ABC">
              <w:rPr>
                <w:rFonts w:ascii="Garamond" w:hAnsi="Garamond" w:cs="Times New Roman"/>
                <w:b/>
                <w:bCs/>
                <w:szCs w:val="24"/>
              </w:rPr>
              <w:t>P</w:t>
            </w:r>
            <w:r w:rsidRPr="000D2ABC">
              <w:rPr>
                <w:rFonts w:ascii="Garamond" w:hAnsi="Garamond" w:cs="Times New Roman"/>
                <w:bCs/>
                <w:szCs w:val="24"/>
                <w:vertAlign w:val="subscript"/>
              </w:rPr>
              <w:t>max3</w:t>
            </w:r>
            <w:r w:rsidRPr="000D2ABC">
              <w:rPr>
                <w:rFonts w:ascii="Garamond" w:hAnsi="Garamond" w:cs="Times New Roman"/>
                <w:bCs/>
                <w:szCs w:val="24"/>
              </w:rPr>
              <w:t xml:space="preserve"> = </w:t>
            </w:r>
            <w:r w:rsidR="009B2395">
              <w:rPr>
                <w:rFonts w:ascii="Garamond" w:hAnsi="Garamond" w:cs="Times New Roman"/>
                <w:bCs/>
                <w:szCs w:val="24"/>
              </w:rPr>
              <w:t>2</w:t>
            </w:r>
            <w:r w:rsidR="00B054B4">
              <w:rPr>
                <w:rFonts w:ascii="Garamond" w:hAnsi="Garamond" w:cs="Times New Roman"/>
                <w:bCs/>
                <w:szCs w:val="24"/>
              </w:rPr>
              <w:t>0</w:t>
            </w:r>
            <w:r w:rsidRPr="000D2ABC">
              <w:rPr>
                <w:rFonts w:ascii="Garamond" w:hAnsi="Garamond" w:cs="Times New Roman"/>
                <w:bCs/>
                <w:szCs w:val="24"/>
              </w:rPr>
              <w:t xml:space="preserve"> pkt</w:t>
            </w:r>
          </w:p>
        </w:tc>
      </w:tr>
    </w:tbl>
    <w:p w14:paraId="09C5FB6F" w14:textId="77777777" w:rsidR="009967CA" w:rsidRPr="000D2ABC" w:rsidRDefault="009967CA" w:rsidP="009967CA">
      <w:pPr>
        <w:spacing w:line="360" w:lineRule="auto"/>
        <w:rPr>
          <w:rFonts w:ascii="Garamond" w:hAnsi="Garamond" w:cs="Times New Roman"/>
          <w:bCs/>
          <w:szCs w:val="24"/>
        </w:rPr>
      </w:pPr>
    </w:p>
    <w:p w14:paraId="2388B170" w14:textId="040F8FF2" w:rsidR="005F7397" w:rsidRPr="000D2ABC" w:rsidRDefault="00846F60" w:rsidP="002B4A34">
      <w:pPr>
        <w:pStyle w:val="Akapitzlist"/>
        <w:numPr>
          <w:ilvl w:val="2"/>
          <w:numId w:val="1"/>
        </w:numPr>
        <w:spacing w:line="360" w:lineRule="auto"/>
        <w:contextualSpacing w:val="0"/>
        <w:rPr>
          <w:rFonts w:ascii="Garamond" w:hAnsi="Garamond" w:cs="Times New Roman"/>
          <w:bCs/>
          <w:szCs w:val="24"/>
        </w:rPr>
      </w:pPr>
      <w:r w:rsidRPr="000D2ABC">
        <w:rPr>
          <w:rFonts w:ascii="Garamond" w:hAnsi="Garamond" w:cs="Times New Roman"/>
          <w:bCs/>
          <w:szCs w:val="24"/>
          <w:u w:val="single"/>
        </w:rPr>
        <w:lastRenderedPageBreak/>
        <w:t>Kryterium ceny oferty</w:t>
      </w:r>
      <w:r w:rsidR="005F7397" w:rsidRPr="000D2ABC">
        <w:rPr>
          <w:rFonts w:ascii="Garamond" w:hAnsi="Garamond" w:cs="Times New Roman"/>
          <w:bCs/>
          <w:szCs w:val="24"/>
        </w:rPr>
        <w:t xml:space="preserve"> </w:t>
      </w:r>
      <w:r w:rsidR="00465CF0" w:rsidRPr="000D2ABC">
        <w:rPr>
          <w:rFonts w:ascii="Garamond" w:hAnsi="Garamond" w:cs="Times New Roman"/>
          <w:bCs/>
          <w:szCs w:val="24"/>
        </w:rPr>
        <w:t xml:space="preserve">(C) </w:t>
      </w:r>
      <w:r w:rsidR="005F7397" w:rsidRPr="000D2ABC">
        <w:rPr>
          <w:rFonts w:ascii="Garamond" w:hAnsi="Garamond" w:cs="Times New Roman"/>
          <w:bCs/>
          <w:szCs w:val="24"/>
        </w:rPr>
        <w:t>będzie rozpatrywan</w:t>
      </w:r>
      <w:r w:rsidRPr="000D2ABC">
        <w:rPr>
          <w:rFonts w:ascii="Garamond" w:hAnsi="Garamond" w:cs="Times New Roman"/>
          <w:bCs/>
          <w:szCs w:val="24"/>
        </w:rPr>
        <w:t>e</w:t>
      </w:r>
      <w:r w:rsidR="005F7397" w:rsidRPr="000D2ABC">
        <w:rPr>
          <w:rFonts w:ascii="Garamond" w:hAnsi="Garamond" w:cs="Times New Roman"/>
          <w:bCs/>
          <w:szCs w:val="24"/>
        </w:rPr>
        <w:t xml:space="preserve"> na podstawie ceny brutto za wykonanie przedmiotu zamówienia, podanej przez Wykonawcę w Formularzu „Oferta”.</w:t>
      </w:r>
      <w:r w:rsidR="005F7397" w:rsidRPr="000D2ABC">
        <w:rPr>
          <w:rFonts w:ascii="Garamond" w:hAnsi="Garamond"/>
          <w:szCs w:val="24"/>
        </w:rPr>
        <w:t xml:space="preserve"> </w:t>
      </w:r>
      <w:r w:rsidR="005F7397" w:rsidRPr="000D2ABC">
        <w:rPr>
          <w:rFonts w:ascii="Garamond" w:hAnsi="Garamond" w:cs="Times New Roman"/>
          <w:bCs/>
          <w:szCs w:val="24"/>
        </w:rPr>
        <w:t>Zamawiający ofercie o najniż</w:t>
      </w:r>
      <w:r w:rsidR="004D560C">
        <w:rPr>
          <w:rFonts w:ascii="Garamond" w:hAnsi="Garamond" w:cs="Times New Roman"/>
          <w:bCs/>
          <w:szCs w:val="24"/>
        </w:rPr>
        <w:t>sz</w:t>
      </w:r>
      <w:r w:rsidR="005F7397" w:rsidRPr="000D2ABC">
        <w:rPr>
          <w:rFonts w:ascii="Garamond" w:hAnsi="Garamond" w:cs="Times New Roman"/>
          <w:bCs/>
          <w:szCs w:val="24"/>
        </w:rPr>
        <w:t>ej cenie przyzna 60 pkt, a każdej następnej zostanie przyporządkowana liczba punktów proporcjonalnie mniejsza, według wzoru:</w:t>
      </w:r>
    </w:p>
    <w:p w14:paraId="70833683" w14:textId="41EB8EA1" w:rsidR="005F7397" w:rsidRPr="000D2ABC" w:rsidRDefault="00EB7566" w:rsidP="002E7D04">
      <w:pPr>
        <w:pStyle w:val="Akapitzlist"/>
        <w:spacing w:line="360" w:lineRule="auto"/>
        <w:ind w:left="993"/>
        <w:jc w:val="center"/>
        <w:rPr>
          <w:rFonts w:ascii="Garamond" w:hAnsi="Garamond" w:cs="Times New Roman"/>
          <w:bCs/>
          <w:szCs w:val="24"/>
          <w:lang w:val="en-US"/>
        </w:rPr>
      </w:pPr>
      <w:r w:rsidRPr="000D2ABC">
        <w:rPr>
          <w:rFonts w:ascii="Garamond" w:hAnsi="Garamond" w:cs="Times New Roman"/>
          <w:b/>
          <w:szCs w:val="24"/>
          <w:lang w:val="en-US"/>
        </w:rPr>
        <w:t>C</w:t>
      </w:r>
      <w:r w:rsidR="002E7D04" w:rsidRPr="000D2ABC">
        <w:rPr>
          <w:rFonts w:ascii="Garamond" w:hAnsi="Garamond" w:cs="Times New Roman"/>
          <w:b/>
          <w:szCs w:val="24"/>
          <w:lang w:val="en-US"/>
        </w:rPr>
        <w:t xml:space="preserve"> = (C min / C bad) x 60</w:t>
      </w:r>
    </w:p>
    <w:p w14:paraId="74CF299C" w14:textId="77777777"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gdzie:</w:t>
      </w:r>
    </w:p>
    <w:p w14:paraId="6712A63E" w14:textId="112EA0E8" w:rsidR="00EB7566" w:rsidRPr="000D2ABC" w:rsidRDefault="00EB7566"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C – liczba punktów w kryterium C</w:t>
      </w:r>
      <w:r w:rsidR="00C33B73" w:rsidRPr="000D2ABC">
        <w:rPr>
          <w:rFonts w:ascii="Garamond" w:hAnsi="Garamond" w:cs="Times New Roman"/>
          <w:bCs/>
          <w:szCs w:val="24"/>
        </w:rPr>
        <w:t>;</w:t>
      </w:r>
    </w:p>
    <w:p w14:paraId="4A7C46C6" w14:textId="25463366"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 xml:space="preserve">C min – najniższa cena </w:t>
      </w:r>
      <w:r w:rsidR="00465CF0" w:rsidRPr="000D2ABC">
        <w:rPr>
          <w:rFonts w:ascii="Garamond" w:hAnsi="Garamond" w:cs="Times New Roman"/>
          <w:bCs/>
          <w:szCs w:val="24"/>
        </w:rPr>
        <w:t xml:space="preserve">spośród badanych ofert </w:t>
      </w:r>
      <w:r w:rsidRPr="000D2ABC">
        <w:rPr>
          <w:rFonts w:ascii="Garamond" w:hAnsi="Garamond" w:cs="Times New Roman"/>
          <w:bCs/>
          <w:szCs w:val="24"/>
        </w:rPr>
        <w:t>(cena oferty brutto za wykonanie całości zamówienia)</w:t>
      </w:r>
      <w:r w:rsidR="00C33B73" w:rsidRPr="000D2ABC">
        <w:rPr>
          <w:rFonts w:ascii="Garamond" w:hAnsi="Garamond" w:cs="Times New Roman"/>
          <w:bCs/>
          <w:szCs w:val="24"/>
        </w:rPr>
        <w:t>;</w:t>
      </w:r>
    </w:p>
    <w:p w14:paraId="2B05348E" w14:textId="5C6048FA" w:rsidR="005F7397" w:rsidRPr="000D2ABC" w:rsidRDefault="00465CF0" w:rsidP="00D0087A">
      <w:pPr>
        <w:pStyle w:val="Akapitzlist"/>
        <w:spacing w:line="360" w:lineRule="auto"/>
        <w:ind w:left="1134"/>
        <w:contextualSpacing w:val="0"/>
        <w:rPr>
          <w:rFonts w:ascii="Garamond" w:hAnsi="Garamond" w:cs="Times New Roman"/>
          <w:bCs/>
          <w:szCs w:val="24"/>
        </w:rPr>
      </w:pPr>
      <w:r w:rsidRPr="000D2ABC">
        <w:rPr>
          <w:rFonts w:ascii="Garamond" w:hAnsi="Garamond" w:cs="Times New Roman"/>
          <w:bCs/>
          <w:szCs w:val="24"/>
        </w:rPr>
        <w:t>C bad – cena badanej oferty (</w:t>
      </w:r>
      <w:r w:rsidR="005F7397" w:rsidRPr="000D2ABC">
        <w:rPr>
          <w:rFonts w:ascii="Garamond" w:hAnsi="Garamond" w:cs="Times New Roman"/>
          <w:bCs/>
          <w:szCs w:val="24"/>
        </w:rPr>
        <w:t>cena oferty brutto za wykonanie całości zamówienia).</w:t>
      </w:r>
    </w:p>
    <w:p w14:paraId="21BD540C" w14:textId="0AE7ECAB" w:rsidR="00DA45A9" w:rsidRPr="000D2ABC" w:rsidRDefault="00073B8B" w:rsidP="00343EBD">
      <w:pPr>
        <w:pStyle w:val="Akapitzlist"/>
        <w:numPr>
          <w:ilvl w:val="2"/>
          <w:numId w:val="1"/>
        </w:numPr>
        <w:spacing w:line="360" w:lineRule="auto"/>
        <w:ind w:hanging="796"/>
        <w:contextualSpacing w:val="0"/>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F2635B">
        <w:rPr>
          <w:rFonts w:ascii="Garamond" w:hAnsi="Garamond" w:cs="Times New Roman"/>
          <w:bCs/>
          <w:szCs w:val="24"/>
          <w:u w:val="single"/>
        </w:rPr>
        <w:t xml:space="preserve">Budowy lub Kierownika Robót sanitarnych </w:t>
      </w:r>
      <w:r w:rsidR="00C445E7">
        <w:rPr>
          <w:rFonts w:ascii="Garamond" w:hAnsi="Garamond" w:cs="Times New Roman"/>
          <w:bCs/>
          <w:szCs w:val="24"/>
          <w:u w:val="single"/>
        </w:rPr>
        <w:t>pełniącego jednocześnie funkcję Kierownika Budowy</w:t>
      </w:r>
      <w:r w:rsidRPr="000D2ABC">
        <w:rPr>
          <w:rFonts w:ascii="Garamond" w:hAnsi="Garamond" w:cs="Times New Roman"/>
          <w:bCs/>
          <w:szCs w:val="24"/>
          <w:u w:val="single"/>
        </w:rPr>
        <w:t xml:space="preserve"> (K</w:t>
      </w:r>
      <w:r w:rsidR="007725C6">
        <w:rPr>
          <w:rFonts w:ascii="Garamond" w:hAnsi="Garamond" w:cs="Times New Roman"/>
          <w:bCs/>
          <w:szCs w:val="24"/>
          <w:u w:val="single"/>
        </w:rPr>
        <w:t>b</w:t>
      </w:r>
      <w:r w:rsidRPr="000D2ABC">
        <w:rPr>
          <w:rFonts w:ascii="Garamond" w:hAnsi="Garamond" w:cs="Times New Roman"/>
          <w:bCs/>
          <w:szCs w:val="24"/>
          <w:u w:val="single"/>
        </w:rPr>
        <w:t>)</w:t>
      </w:r>
      <w:r w:rsidRPr="000D2ABC">
        <w:rPr>
          <w:rFonts w:ascii="Garamond" w:hAnsi="Garamond" w:cs="Times New Roman"/>
          <w:bCs/>
          <w:szCs w:val="24"/>
        </w:rPr>
        <w:t xml:space="preserve">: </w:t>
      </w:r>
    </w:p>
    <w:p w14:paraId="234F9633" w14:textId="05A6C228" w:rsidR="003C5BD7" w:rsidRDefault="00DA45A9" w:rsidP="00DA45A9">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sidR="009B2395">
        <w:rPr>
          <w:rFonts w:ascii="Garamond" w:hAnsi="Garamond" w:cs="Times New Roman"/>
          <w:b/>
          <w:bCs/>
          <w:szCs w:val="24"/>
        </w:rPr>
        <w:t>2</w:t>
      </w:r>
      <w:r w:rsidR="00CF18C7">
        <w:rPr>
          <w:rFonts w:ascii="Garamond" w:hAnsi="Garamond" w:cs="Times New Roman"/>
          <w:b/>
          <w:bCs/>
          <w:szCs w:val="24"/>
        </w:rPr>
        <w:t>0</w:t>
      </w:r>
      <w:r w:rsidR="00846F60" w:rsidRPr="000D2ABC">
        <w:rPr>
          <w:rFonts w:ascii="Garamond" w:hAnsi="Garamond" w:cs="Times New Roman"/>
          <w:b/>
          <w:bCs/>
          <w:szCs w:val="24"/>
        </w:rPr>
        <w:t xml:space="preserve"> pkt</w:t>
      </w:r>
      <w:r w:rsidR="00846F60" w:rsidRPr="000D2ABC">
        <w:rPr>
          <w:rFonts w:ascii="Garamond" w:hAnsi="Garamond" w:cs="Times New Roman"/>
          <w:bCs/>
          <w:szCs w:val="24"/>
        </w:rPr>
        <w:t xml:space="preserve">, </w:t>
      </w:r>
      <w:bookmarkStart w:id="1" w:name="_Hlk33732605"/>
      <w:r w:rsidR="00846F60" w:rsidRPr="000D2ABC">
        <w:rPr>
          <w:rFonts w:ascii="Garamond" w:hAnsi="Garamond" w:cs="Times New Roman"/>
          <w:bCs/>
          <w:szCs w:val="24"/>
        </w:rPr>
        <w:t xml:space="preserve">gdy Wykonawca wykaże, że </w:t>
      </w:r>
      <w:r w:rsidR="000A0607" w:rsidRPr="000D2ABC">
        <w:rPr>
          <w:rFonts w:ascii="Garamond" w:hAnsi="Garamond" w:cs="Times New Roman"/>
          <w:bCs/>
          <w:szCs w:val="24"/>
        </w:rPr>
        <w:t>skieruje do realizacji zamów</w:t>
      </w:r>
      <w:r w:rsidR="00901D10" w:rsidRPr="000D2ABC">
        <w:rPr>
          <w:rFonts w:ascii="Garamond" w:hAnsi="Garamond" w:cs="Times New Roman"/>
          <w:bCs/>
          <w:szCs w:val="24"/>
        </w:rPr>
        <w:t xml:space="preserve">ienia publicznego na stanowisku </w:t>
      </w:r>
      <w:r w:rsidR="000A0607" w:rsidRPr="000D2ABC">
        <w:rPr>
          <w:rFonts w:ascii="Garamond" w:hAnsi="Garamond" w:cs="Times New Roman"/>
          <w:bCs/>
          <w:szCs w:val="24"/>
        </w:rPr>
        <w:t xml:space="preserve">Kierownika </w:t>
      </w:r>
      <w:r w:rsidR="007725C6">
        <w:rPr>
          <w:rFonts w:ascii="Garamond" w:hAnsi="Garamond" w:cs="Times New Roman"/>
          <w:bCs/>
          <w:szCs w:val="24"/>
        </w:rPr>
        <w:t>Budowy</w:t>
      </w:r>
      <w:r w:rsidR="009B2395">
        <w:rPr>
          <w:rFonts w:ascii="Garamond" w:hAnsi="Garamond" w:cs="Times New Roman"/>
          <w:bCs/>
          <w:szCs w:val="24"/>
        </w:rPr>
        <w:t xml:space="preserve"> </w:t>
      </w:r>
      <w:r w:rsidR="00CF18C7">
        <w:rPr>
          <w:rFonts w:ascii="Garamond" w:hAnsi="Garamond" w:cs="Times New Roman"/>
          <w:bCs/>
          <w:szCs w:val="24"/>
        </w:rPr>
        <w:t xml:space="preserve">lub na stanowisku Kierownika Robót </w:t>
      </w:r>
      <w:r w:rsidR="009B2395">
        <w:rPr>
          <w:rFonts w:ascii="Garamond" w:hAnsi="Garamond" w:cs="Times New Roman"/>
          <w:bCs/>
          <w:szCs w:val="24"/>
        </w:rPr>
        <w:t>sanitarnych</w:t>
      </w:r>
      <w:r w:rsidR="00CF18C7">
        <w:rPr>
          <w:rFonts w:ascii="Garamond" w:hAnsi="Garamond" w:cs="Times New Roman"/>
          <w:bCs/>
          <w:szCs w:val="24"/>
        </w:rPr>
        <w:t>, który jednocześnie będzie pełnił funkcję Kierownika Budowy</w:t>
      </w:r>
      <w:r w:rsidR="000A0607" w:rsidRPr="000D2ABC">
        <w:rPr>
          <w:rFonts w:ascii="Garamond" w:hAnsi="Garamond" w:cs="Times New Roman"/>
          <w:bCs/>
          <w:szCs w:val="24"/>
        </w:rPr>
        <w:t xml:space="preserve"> – </w:t>
      </w:r>
      <w:r w:rsidR="009B2395" w:rsidRPr="002A7DC4">
        <w:rPr>
          <w:rFonts w:ascii="Garamond" w:hAnsi="Garamond" w:cs="Times New Roman"/>
          <w:szCs w:val="24"/>
        </w:rPr>
        <w:t>osobę, która posiada</w:t>
      </w:r>
      <w:r w:rsidR="009B2395">
        <w:rPr>
          <w:rFonts w:ascii="Garamond" w:hAnsi="Garamond" w:cs="Times New Roman"/>
          <w:b/>
          <w:bCs/>
          <w:szCs w:val="24"/>
        </w:rPr>
        <w:t xml:space="preserve"> </w:t>
      </w:r>
      <w:r w:rsidR="009B2395" w:rsidRPr="002A7DC4">
        <w:rPr>
          <w:rFonts w:ascii="Garamond" w:hAnsi="Garamond" w:cs="Times New Roman"/>
          <w:b/>
          <w:bCs/>
          <w:szCs w:val="24"/>
        </w:rPr>
        <w:t xml:space="preserve">co najmniej </w:t>
      </w:r>
      <w:r w:rsidR="009B2395">
        <w:rPr>
          <w:rFonts w:ascii="Garamond" w:hAnsi="Garamond" w:cs="Times New Roman"/>
          <w:b/>
          <w:bCs/>
          <w:szCs w:val="24"/>
        </w:rPr>
        <w:t>10</w:t>
      </w:r>
      <w:r w:rsidR="009B2395" w:rsidRPr="002A7DC4">
        <w:rPr>
          <w:rFonts w:ascii="Garamond" w:hAnsi="Garamond" w:cs="Times New Roman"/>
          <w:b/>
          <w:bCs/>
          <w:szCs w:val="24"/>
        </w:rPr>
        <w:t xml:space="preserve"> lat </w:t>
      </w:r>
      <w:r w:rsidR="009B2395" w:rsidRPr="002A7DC4">
        <w:rPr>
          <w:rFonts w:ascii="Garamond" w:hAnsi="Garamond" w:cs="Times New Roman"/>
          <w:szCs w:val="24"/>
        </w:rPr>
        <w:t>doświadczenia</w:t>
      </w:r>
      <w:r w:rsidR="009B2395" w:rsidRPr="002A7DC4">
        <w:rPr>
          <w:rFonts w:ascii="Garamond" w:hAnsi="Garamond" w:cs="Times New Roman"/>
          <w:b/>
          <w:bCs/>
          <w:szCs w:val="24"/>
        </w:rPr>
        <w:t xml:space="preserve"> </w:t>
      </w:r>
      <w:r w:rsidR="009B2395" w:rsidRPr="002A7DC4">
        <w:rPr>
          <w:rFonts w:ascii="Garamond" w:hAnsi="Garamond" w:cs="Times New Roman"/>
          <w:szCs w:val="24"/>
        </w:rPr>
        <w:t>w pe</w:t>
      </w:r>
      <w:r w:rsidR="007B75CD">
        <w:rPr>
          <w:rFonts w:ascii="Garamond" w:hAnsi="Garamond" w:cs="Times New Roman"/>
          <w:szCs w:val="24"/>
        </w:rPr>
        <w:t>łnieniu funkcji kierowniczych w </w:t>
      </w:r>
      <w:r w:rsidR="009B2395" w:rsidRPr="002A7DC4">
        <w:rPr>
          <w:rFonts w:ascii="Garamond" w:hAnsi="Garamond" w:cs="Times New Roman"/>
          <w:szCs w:val="24"/>
        </w:rPr>
        <w:t>branży sanitarnej na stanowisku</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b</w:t>
      </w:r>
      <w:r w:rsidR="009B2395" w:rsidRPr="002A7DC4">
        <w:rPr>
          <w:rFonts w:ascii="Garamond" w:hAnsi="Garamond" w:cs="Times New Roman"/>
          <w:b/>
          <w:bCs/>
          <w:szCs w:val="24"/>
        </w:rPr>
        <w:t xml:space="preserve">udowy </w:t>
      </w:r>
      <w:r w:rsidR="009B2395" w:rsidRPr="002A7DC4">
        <w:rPr>
          <w:rFonts w:ascii="Garamond" w:hAnsi="Garamond" w:cs="Times New Roman"/>
          <w:szCs w:val="24"/>
        </w:rPr>
        <w:t>lub</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r</w:t>
      </w:r>
      <w:r w:rsidR="009B2395" w:rsidRPr="002A7DC4">
        <w:rPr>
          <w:rFonts w:ascii="Garamond" w:hAnsi="Garamond" w:cs="Times New Roman"/>
          <w:b/>
          <w:bCs/>
          <w:szCs w:val="24"/>
        </w:rPr>
        <w:t xml:space="preserve">obót </w:t>
      </w:r>
      <w:r w:rsidR="00C445E7">
        <w:rPr>
          <w:rFonts w:ascii="Garamond" w:hAnsi="Garamond" w:cs="Times New Roman"/>
          <w:b/>
          <w:bCs/>
          <w:szCs w:val="24"/>
        </w:rPr>
        <w:t>sanitarnych</w:t>
      </w:r>
      <w:r w:rsidR="009B2395" w:rsidRPr="002A7DC4">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9B2395" w:rsidRPr="002A7DC4">
        <w:rPr>
          <w:rFonts w:ascii="Garamond" w:hAnsi="Garamond" w:cs="Times New Roman"/>
          <w:b/>
          <w:szCs w:val="24"/>
        </w:rPr>
        <w:t xml:space="preserve">co najmniej </w:t>
      </w:r>
      <w:r w:rsidR="00C445E7">
        <w:rPr>
          <w:rFonts w:ascii="Garamond" w:hAnsi="Garamond" w:cs="Times New Roman"/>
          <w:b/>
          <w:szCs w:val="24"/>
        </w:rPr>
        <w:t>trzech</w:t>
      </w:r>
      <w:r w:rsidR="009B2395" w:rsidRPr="002A7DC4">
        <w:rPr>
          <w:rFonts w:ascii="Garamond" w:hAnsi="Garamond" w:cs="Times New Roman"/>
          <w:bCs/>
          <w:szCs w:val="24"/>
        </w:rPr>
        <w:t xml:space="preserve"> zada</w:t>
      </w:r>
      <w:r w:rsidR="001A65E1">
        <w:rPr>
          <w:rFonts w:ascii="Garamond" w:hAnsi="Garamond" w:cs="Times New Roman"/>
          <w:bCs/>
          <w:szCs w:val="24"/>
        </w:rPr>
        <w:t>ń</w:t>
      </w:r>
      <w:r w:rsidR="009B2395" w:rsidRPr="002A7DC4">
        <w:rPr>
          <w:rFonts w:ascii="Garamond" w:hAnsi="Garamond" w:cs="Times New Roman"/>
          <w:bCs/>
          <w:szCs w:val="24"/>
        </w:rPr>
        <w:t xml:space="preserve"> polegający</w:t>
      </w:r>
      <w:r w:rsidR="00C445E7">
        <w:rPr>
          <w:rFonts w:ascii="Garamond" w:hAnsi="Garamond" w:cs="Times New Roman"/>
          <w:bCs/>
          <w:szCs w:val="24"/>
        </w:rPr>
        <w:t>ch</w:t>
      </w:r>
      <w:r w:rsidR="009B2395" w:rsidRPr="002A7DC4">
        <w:rPr>
          <w:rFonts w:ascii="Garamond" w:hAnsi="Garamond" w:cs="Times New Roman"/>
          <w:bCs/>
          <w:szCs w:val="24"/>
        </w:rPr>
        <w:t xml:space="preserve"> na budowie, przebudowie lub rozbudowie kanalizacji sanitarnej lub deszczowej, o wartości nie mniejszej niż </w:t>
      </w:r>
      <w:r w:rsidR="009B2395">
        <w:rPr>
          <w:rFonts w:ascii="Garamond" w:hAnsi="Garamond" w:cs="Times New Roman"/>
          <w:b/>
          <w:szCs w:val="24"/>
        </w:rPr>
        <w:t>1</w:t>
      </w:r>
      <w:r w:rsidR="00C445E7">
        <w:rPr>
          <w:rFonts w:ascii="Garamond" w:hAnsi="Garamond" w:cs="Times New Roman"/>
          <w:b/>
          <w:szCs w:val="24"/>
        </w:rPr>
        <w:t>0</w:t>
      </w:r>
      <w:r w:rsidR="009B2395" w:rsidRPr="002A7DC4">
        <w:rPr>
          <w:rFonts w:ascii="Garamond" w:hAnsi="Garamond" w:cs="Times New Roman"/>
          <w:b/>
          <w:szCs w:val="24"/>
        </w:rPr>
        <w:t>.000.000,00 zł brutto</w:t>
      </w:r>
      <w:r w:rsidR="001A65E1">
        <w:rPr>
          <w:rFonts w:ascii="Garamond" w:hAnsi="Garamond" w:cs="Times New Roman"/>
          <w:b/>
          <w:szCs w:val="24"/>
        </w:rPr>
        <w:t xml:space="preserve"> </w:t>
      </w:r>
      <w:r w:rsidR="001A65E1" w:rsidRPr="001A65E1">
        <w:rPr>
          <w:rFonts w:ascii="Garamond" w:hAnsi="Garamond" w:cs="Times New Roman"/>
          <w:szCs w:val="24"/>
        </w:rPr>
        <w:t>każde</w:t>
      </w:r>
      <w:r w:rsidR="00716722" w:rsidRPr="000D2ABC">
        <w:rPr>
          <w:rFonts w:ascii="Garamond" w:hAnsi="Garamond" w:cs="Times New Roman"/>
          <w:bCs/>
          <w:szCs w:val="24"/>
        </w:rPr>
        <w:t>.</w:t>
      </w:r>
      <w:bookmarkEnd w:id="1"/>
    </w:p>
    <w:p w14:paraId="39E8ED86" w14:textId="0BAEB659" w:rsidR="009B2395" w:rsidRDefault="009B2395" w:rsidP="009B2395">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Pr>
          <w:rFonts w:ascii="Garamond" w:hAnsi="Garamond" w:cs="Times New Roman"/>
          <w:b/>
          <w:bCs/>
          <w:szCs w:val="24"/>
        </w:rPr>
        <w:t>10</w:t>
      </w:r>
      <w:r w:rsidRPr="000D2ABC">
        <w:rPr>
          <w:rFonts w:ascii="Garamond" w:hAnsi="Garamond" w:cs="Times New Roman"/>
          <w:b/>
          <w:bCs/>
          <w:szCs w:val="24"/>
        </w:rPr>
        <w:t xml:space="preserve"> pkt</w:t>
      </w:r>
      <w:r w:rsidRPr="000D2ABC">
        <w:rPr>
          <w:rFonts w:ascii="Garamond" w:hAnsi="Garamond" w:cs="Times New Roman"/>
          <w:bCs/>
          <w:szCs w:val="24"/>
        </w:rPr>
        <w:t xml:space="preserve">, </w:t>
      </w:r>
      <w:r w:rsidRPr="009B2395">
        <w:rPr>
          <w:rFonts w:ascii="Garamond" w:hAnsi="Garamond" w:cs="Times New Roman"/>
          <w:bCs/>
          <w:szCs w:val="24"/>
        </w:rPr>
        <w:t xml:space="preserve">gdy </w:t>
      </w:r>
      <w:r w:rsidR="00C445E7" w:rsidRPr="000D2ABC">
        <w:rPr>
          <w:rFonts w:ascii="Garamond" w:hAnsi="Garamond" w:cs="Times New Roman"/>
          <w:bCs/>
          <w:szCs w:val="24"/>
        </w:rPr>
        <w:t xml:space="preserve">Wykonawca wykaże, że skieruje do realizacji zamówienia publicznego na stanowisku Kierownika </w:t>
      </w:r>
      <w:r w:rsidR="00C445E7">
        <w:rPr>
          <w:rFonts w:ascii="Garamond" w:hAnsi="Garamond" w:cs="Times New Roman"/>
          <w:bCs/>
          <w:szCs w:val="24"/>
        </w:rPr>
        <w:t>Budowy lub na stanowisku Kierownika Robót sanitarnych, który jednocześnie będzie pełnił funkcję Kierownika Budowy</w:t>
      </w:r>
      <w:r w:rsidR="00C445E7" w:rsidRPr="000D2ABC">
        <w:rPr>
          <w:rFonts w:ascii="Garamond" w:hAnsi="Garamond" w:cs="Times New Roman"/>
          <w:bCs/>
          <w:szCs w:val="24"/>
        </w:rPr>
        <w:t xml:space="preserve"> – </w:t>
      </w:r>
      <w:r w:rsidR="00C445E7" w:rsidRPr="002A7DC4">
        <w:rPr>
          <w:rFonts w:ascii="Garamond" w:hAnsi="Garamond" w:cs="Times New Roman"/>
          <w:szCs w:val="24"/>
        </w:rPr>
        <w:t>osobę, która posiada</w:t>
      </w:r>
      <w:r w:rsidR="00C445E7">
        <w:rPr>
          <w:rFonts w:ascii="Garamond" w:hAnsi="Garamond" w:cs="Times New Roman"/>
          <w:b/>
          <w:bCs/>
          <w:szCs w:val="24"/>
        </w:rPr>
        <w:t xml:space="preserve"> </w:t>
      </w:r>
      <w:r w:rsidR="00C445E7" w:rsidRPr="002A7DC4">
        <w:rPr>
          <w:rFonts w:ascii="Garamond" w:hAnsi="Garamond" w:cs="Times New Roman"/>
          <w:b/>
          <w:bCs/>
          <w:szCs w:val="24"/>
        </w:rPr>
        <w:t xml:space="preserve">co najmniej </w:t>
      </w:r>
      <w:r w:rsidR="00C445E7">
        <w:rPr>
          <w:rFonts w:ascii="Garamond" w:hAnsi="Garamond" w:cs="Times New Roman"/>
          <w:b/>
          <w:bCs/>
          <w:szCs w:val="24"/>
        </w:rPr>
        <w:t>10</w:t>
      </w:r>
      <w:r w:rsidR="00C445E7" w:rsidRPr="002A7DC4">
        <w:rPr>
          <w:rFonts w:ascii="Garamond" w:hAnsi="Garamond" w:cs="Times New Roman"/>
          <w:b/>
          <w:bCs/>
          <w:szCs w:val="24"/>
        </w:rPr>
        <w:t xml:space="preserve"> lat </w:t>
      </w:r>
      <w:r w:rsidR="00C445E7" w:rsidRPr="002A7DC4">
        <w:rPr>
          <w:rFonts w:ascii="Garamond" w:hAnsi="Garamond" w:cs="Times New Roman"/>
          <w:szCs w:val="24"/>
        </w:rPr>
        <w:t>doświadczenia</w:t>
      </w:r>
      <w:r w:rsidR="00C445E7" w:rsidRPr="002A7DC4">
        <w:rPr>
          <w:rFonts w:ascii="Garamond" w:hAnsi="Garamond" w:cs="Times New Roman"/>
          <w:b/>
          <w:bCs/>
          <w:szCs w:val="24"/>
        </w:rPr>
        <w:t xml:space="preserve"> </w:t>
      </w:r>
      <w:r w:rsidR="00C445E7" w:rsidRPr="002A7DC4">
        <w:rPr>
          <w:rFonts w:ascii="Garamond" w:hAnsi="Garamond" w:cs="Times New Roman"/>
          <w:szCs w:val="24"/>
        </w:rPr>
        <w:t>w pe</w:t>
      </w:r>
      <w:r w:rsidR="00C445E7">
        <w:rPr>
          <w:rFonts w:ascii="Garamond" w:hAnsi="Garamond" w:cs="Times New Roman"/>
          <w:szCs w:val="24"/>
        </w:rPr>
        <w:t>łnieniu funkcji kierowniczych w </w:t>
      </w:r>
      <w:r w:rsidR="00C445E7" w:rsidRPr="002A7DC4">
        <w:rPr>
          <w:rFonts w:ascii="Garamond" w:hAnsi="Garamond" w:cs="Times New Roman"/>
          <w:szCs w:val="24"/>
        </w:rPr>
        <w:t>branży sanitarnej na stanowisku</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b</w:t>
      </w:r>
      <w:r w:rsidR="00C445E7" w:rsidRPr="002A7DC4">
        <w:rPr>
          <w:rFonts w:ascii="Garamond" w:hAnsi="Garamond" w:cs="Times New Roman"/>
          <w:b/>
          <w:bCs/>
          <w:szCs w:val="24"/>
        </w:rPr>
        <w:t xml:space="preserve">udowy </w:t>
      </w:r>
      <w:r w:rsidR="00C445E7" w:rsidRPr="002A7DC4">
        <w:rPr>
          <w:rFonts w:ascii="Garamond" w:hAnsi="Garamond" w:cs="Times New Roman"/>
          <w:szCs w:val="24"/>
        </w:rPr>
        <w:t>lub</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r</w:t>
      </w:r>
      <w:r w:rsidR="00C445E7" w:rsidRPr="002A7DC4">
        <w:rPr>
          <w:rFonts w:ascii="Garamond" w:hAnsi="Garamond" w:cs="Times New Roman"/>
          <w:b/>
          <w:bCs/>
          <w:szCs w:val="24"/>
        </w:rPr>
        <w:t xml:space="preserve">obót </w:t>
      </w:r>
      <w:r w:rsidR="00C445E7">
        <w:rPr>
          <w:rFonts w:ascii="Garamond" w:hAnsi="Garamond" w:cs="Times New Roman"/>
          <w:b/>
          <w:bCs/>
          <w:szCs w:val="24"/>
        </w:rPr>
        <w:t>sanitarnych</w:t>
      </w:r>
      <w:r w:rsidR="00C445E7" w:rsidRPr="002A7DC4">
        <w:rPr>
          <w:rFonts w:ascii="Garamond" w:hAnsi="Garamond" w:cs="Times New Roman"/>
          <w:szCs w:val="24"/>
        </w:rPr>
        <w:t xml:space="preserve"> </w:t>
      </w:r>
      <w:r w:rsidR="001A65E1">
        <w:rPr>
          <w:rFonts w:ascii="Garamond" w:hAnsi="Garamond" w:cs="Times New Roman"/>
          <w:szCs w:val="24"/>
        </w:rPr>
        <w:t>przy realizacji</w:t>
      </w:r>
      <w:r w:rsidR="00C445E7" w:rsidRPr="002A7DC4">
        <w:rPr>
          <w:rFonts w:ascii="Garamond" w:hAnsi="Garamond" w:cs="Times New Roman"/>
          <w:szCs w:val="24"/>
        </w:rPr>
        <w:t xml:space="preserve"> </w:t>
      </w:r>
      <w:r w:rsidR="00C445E7" w:rsidRPr="002A7DC4">
        <w:rPr>
          <w:rFonts w:ascii="Garamond" w:hAnsi="Garamond" w:cs="Times New Roman"/>
          <w:b/>
          <w:szCs w:val="24"/>
        </w:rPr>
        <w:t xml:space="preserve">co najmniej </w:t>
      </w:r>
      <w:r w:rsidR="00C445E7">
        <w:rPr>
          <w:rFonts w:ascii="Garamond" w:hAnsi="Garamond" w:cs="Times New Roman"/>
          <w:b/>
          <w:szCs w:val="24"/>
        </w:rPr>
        <w:t>dwóch</w:t>
      </w:r>
      <w:r w:rsidR="00C445E7" w:rsidRPr="002A7DC4">
        <w:rPr>
          <w:rFonts w:ascii="Garamond" w:hAnsi="Garamond" w:cs="Times New Roman"/>
          <w:bCs/>
          <w:szCs w:val="24"/>
        </w:rPr>
        <w:t xml:space="preserve"> zada</w:t>
      </w:r>
      <w:r w:rsidR="001A65E1">
        <w:rPr>
          <w:rFonts w:ascii="Garamond" w:hAnsi="Garamond" w:cs="Times New Roman"/>
          <w:bCs/>
          <w:szCs w:val="24"/>
        </w:rPr>
        <w:t>ń</w:t>
      </w:r>
      <w:r w:rsidR="00C445E7" w:rsidRPr="002A7DC4">
        <w:rPr>
          <w:rFonts w:ascii="Garamond" w:hAnsi="Garamond" w:cs="Times New Roman"/>
          <w:bCs/>
          <w:szCs w:val="24"/>
        </w:rPr>
        <w:t xml:space="preserve"> polegający</w:t>
      </w:r>
      <w:r w:rsidR="00C445E7">
        <w:rPr>
          <w:rFonts w:ascii="Garamond" w:hAnsi="Garamond" w:cs="Times New Roman"/>
          <w:bCs/>
          <w:szCs w:val="24"/>
        </w:rPr>
        <w:t>ch</w:t>
      </w:r>
      <w:r w:rsidR="00C445E7" w:rsidRPr="002A7DC4">
        <w:rPr>
          <w:rFonts w:ascii="Garamond" w:hAnsi="Garamond" w:cs="Times New Roman"/>
          <w:bCs/>
          <w:szCs w:val="24"/>
        </w:rPr>
        <w:t xml:space="preserve"> na budowie, przebudowie lub rozbudowie kanalizacji sanitarnej lub deszczowej, o wartości nie mniejszej niż </w:t>
      </w:r>
      <w:r w:rsidR="00C445E7">
        <w:rPr>
          <w:rFonts w:ascii="Garamond" w:hAnsi="Garamond" w:cs="Times New Roman"/>
          <w:b/>
          <w:szCs w:val="24"/>
        </w:rPr>
        <w:t>10</w:t>
      </w:r>
      <w:r w:rsidR="00C445E7"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C445E7" w:rsidRPr="000D2ABC">
        <w:rPr>
          <w:rFonts w:ascii="Garamond" w:hAnsi="Garamond" w:cs="Times New Roman"/>
          <w:bCs/>
          <w:szCs w:val="24"/>
        </w:rPr>
        <w:t>.</w:t>
      </w:r>
    </w:p>
    <w:p w14:paraId="3F6AFB8A" w14:textId="75598D48" w:rsidR="00063B92" w:rsidRDefault="00DA45A9" w:rsidP="00CF18C7">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0 pkt</w:t>
      </w:r>
      <w:r w:rsidRPr="000D2ABC">
        <w:rPr>
          <w:rFonts w:ascii="Garamond" w:hAnsi="Garamond" w:cs="Times New Roman"/>
          <w:bCs/>
          <w:szCs w:val="24"/>
        </w:rPr>
        <w:t xml:space="preserve">, </w:t>
      </w:r>
      <w:r w:rsidR="00CF18C7" w:rsidRPr="000D2ABC">
        <w:rPr>
          <w:rFonts w:ascii="Garamond" w:hAnsi="Garamond" w:cs="Times New Roman"/>
          <w:bCs/>
          <w:szCs w:val="24"/>
        </w:rPr>
        <w:t xml:space="preserve">gdy Wykonawca </w:t>
      </w:r>
      <w:r w:rsidR="00BE0FD3" w:rsidRPr="000D2ABC">
        <w:rPr>
          <w:rFonts w:ascii="Garamond" w:hAnsi="Garamond" w:cs="Times New Roman"/>
          <w:bCs/>
          <w:szCs w:val="24"/>
        </w:rPr>
        <w:t xml:space="preserve">wykaże, że skieruje do realizacji zamówienia publicznego na stanowisku Kierownika </w:t>
      </w:r>
      <w:r w:rsidR="00BE0FD3">
        <w:rPr>
          <w:rFonts w:ascii="Garamond" w:hAnsi="Garamond" w:cs="Times New Roman"/>
          <w:bCs/>
          <w:szCs w:val="24"/>
        </w:rPr>
        <w:t>Budowy lub na stanowisku Kierownika Robót sanitarnych, który jednocześnie będzie pełnił funkcję Kierownika Budowy</w:t>
      </w:r>
      <w:r w:rsidR="00BE0FD3" w:rsidRPr="000D2ABC">
        <w:rPr>
          <w:rFonts w:ascii="Garamond" w:hAnsi="Garamond" w:cs="Times New Roman"/>
          <w:bCs/>
          <w:szCs w:val="24"/>
        </w:rPr>
        <w:t xml:space="preserve"> – </w:t>
      </w:r>
      <w:r w:rsidR="00BE0FD3" w:rsidRPr="002A7DC4">
        <w:rPr>
          <w:rFonts w:ascii="Garamond" w:hAnsi="Garamond" w:cs="Times New Roman"/>
          <w:szCs w:val="24"/>
        </w:rPr>
        <w:t>osobę, która posiada</w:t>
      </w:r>
      <w:r w:rsidR="00BE0FD3">
        <w:rPr>
          <w:rFonts w:ascii="Garamond" w:hAnsi="Garamond" w:cs="Times New Roman"/>
          <w:b/>
          <w:bCs/>
          <w:szCs w:val="24"/>
        </w:rPr>
        <w:t xml:space="preserve"> co najmniej</w:t>
      </w:r>
      <w:r w:rsidR="00BE0FD3" w:rsidRPr="002A7DC4">
        <w:rPr>
          <w:rFonts w:ascii="Garamond" w:hAnsi="Garamond" w:cs="Times New Roman"/>
          <w:b/>
          <w:bCs/>
          <w:szCs w:val="24"/>
        </w:rPr>
        <w:t xml:space="preserve"> </w:t>
      </w:r>
      <w:r w:rsidR="00BE0FD3">
        <w:rPr>
          <w:rFonts w:ascii="Garamond" w:hAnsi="Garamond" w:cs="Times New Roman"/>
          <w:b/>
          <w:bCs/>
          <w:szCs w:val="24"/>
        </w:rPr>
        <w:t>6</w:t>
      </w:r>
      <w:r w:rsidR="00BE0FD3" w:rsidRPr="002A7DC4">
        <w:rPr>
          <w:rFonts w:ascii="Garamond" w:hAnsi="Garamond" w:cs="Times New Roman"/>
          <w:b/>
          <w:bCs/>
          <w:szCs w:val="24"/>
        </w:rPr>
        <w:t xml:space="preserve"> lat </w:t>
      </w:r>
      <w:r w:rsidR="00BE0FD3" w:rsidRPr="002A7DC4">
        <w:rPr>
          <w:rFonts w:ascii="Garamond" w:hAnsi="Garamond" w:cs="Times New Roman"/>
          <w:szCs w:val="24"/>
        </w:rPr>
        <w:t>doświadczenia</w:t>
      </w:r>
      <w:r w:rsidR="00BE0FD3" w:rsidRPr="002A7DC4">
        <w:rPr>
          <w:rFonts w:ascii="Garamond" w:hAnsi="Garamond" w:cs="Times New Roman"/>
          <w:b/>
          <w:bCs/>
          <w:szCs w:val="24"/>
        </w:rPr>
        <w:t xml:space="preserve"> </w:t>
      </w:r>
      <w:r w:rsidR="00BE0FD3" w:rsidRPr="002A7DC4">
        <w:rPr>
          <w:rFonts w:ascii="Garamond" w:hAnsi="Garamond" w:cs="Times New Roman"/>
          <w:szCs w:val="24"/>
        </w:rPr>
        <w:t>w pe</w:t>
      </w:r>
      <w:r w:rsidR="00BE0FD3">
        <w:rPr>
          <w:rFonts w:ascii="Garamond" w:hAnsi="Garamond" w:cs="Times New Roman"/>
          <w:szCs w:val="24"/>
        </w:rPr>
        <w:t>łnieniu funkcji kierowniczych w </w:t>
      </w:r>
      <w:r w:rsidR="00BE0FD3" w:rsidRPr="002A7DC4">
        <w:rPr>
          <w:rFonts w:ascii="Garamond" w:hAnsi="Garamond" w:cs="Times New Roman"/>
          <w:szCs w:val="24"/>
        </w:rPr>
        <w:t>branży sanitarnej na stanowisku</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b</w:t>
      </w:r>
      <w:r w:rsidR="00BE0FD3" w:rsidRPr="002A7DC4">
        <w:rPr>
          <w:rFonts w:ascii="Garamond" w:hAnsi="Garamond" w:cs="Times New Roman"/>
          <w:b/>
          <w:bCs/>
          <w:szCs w:val="24"/>
        </w:rPr>
        <w:t xml:space="preserve">udowy </w:t>
      </w:r>
      <w:r w:rsidR="00BE0FD3" w:rsidRPr="002A7DC4">
        <w:rPr>
          <w:rFonts w:ascii="Garamond" w:hAnsi="Garamond" w:cs="Times New Roman"/>
          <w:szCs w:val="24"/>
        </w:rPr>
        <w:t>lub</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r</w:t>
      </w:r>
      <w:r w:rsidR="00BE0FD3" w:rsidRPr="002A7DC4">
        <w:rPr>
          <w:rFonts w:ascii="Garamond" w:hAnsi="Garamond" w:cs="Times New Roman"/>
          <w:b/>
          <w:bCs/>
          <w:szCs w:val="24"/>
        </w:rPr>
        <w:t xml:space="preserve">obót </w:t>
      </w:r>
      <w:r w:rsidR="00BE0FD3">
        <w:rPr>
          <w:rFonts w:ascii="Garamond" w:hAnsi="Garamond" w:cs="Times New Roman"/>
          <w:b/>
          <w:bCs/>
          <w:szCs w:val="24"/>
        </w:rPr>
        <w:t>sanitarnych</w:t>
      </w:r>
      <w:r w:rsidR="00BE0FD3" w:rsidRPr="002A7DC4">
        <w:rPr>
          <w:rFonts w:ascii="Garamond" w:hAnsi="Garamond" w:cs="Times New Roman"/>
          <w:szCs w:val="24"/>
        </w:rPr>
        <w:t xml:space="preserve"> </w:t>
      </w:r>
      <w:r w:rsidR="001A65E1">
        <w:rPr>
          <w:rFonts w:ascii="Garamond" w:hAnsi="Garamond" w:cs="Times New Roman"/>
          <w:szCs w:val="24"/>
        </w:rPr>
        <w:lastRenderedPageBreak/>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sidRPr="002A7DC4">
        <w:rPr>
          <w:rFonts w:ascii="Garamond" w:hAnsi="Garamond" w:cs="Times New Roman"/>
          <w:bCs/>
          <w:szCs w:val="24"/>
        </w:rPr>
        <w:t xml:space="preserve"> zadani</w:t>
      </w:r>
      <w:r w:rsidR="001A65E1">
        <w:rPr>
          <w:rFonts w:ascii="Garamond" w:hAnsi="Garamond" w:cs="Times New Roman"/>
          <w:bCs/>
          <w:szCs w:val="24"/>
        </w:rPr>
        <w:t>a</w:t>
      </w:r>
      <w:r w:rsidR="00BE0FD3" w:rsidRPr="002A7DC4">
        <w:rPr>
          <w:rFonts w:ascii="Garamond" w:hAnsi="Garamond" w:cs="Times New Roman"/>
          <w:bCs/>
          <w:szCs w:val="24"/>
        </w:rPr>
        <w:t xml:space="preserve"> polegając</w:t>
      </w:r>
      <w:r w:rsidR="001A65E1">
        <w:rPr>
          <w:rFonts w:ascii="Garamond" w:hAnsi="Garamond" w:cs="Times New Roman"/>
          <w:bCs/>
          <w:szCs w:val="24"/>
        </w:rPr>
        <w:t>ego</w:t>
      </w:r>
      <w:r w:rsidR="00BE0FD3" w:rsidRPr="002A7DC4">
        <w:rPr>
          <w:rFonts w:ascii="Garamond" w:hAnsi="Garamond" w:cs="Times New Roman"/>
          <w:bCs/>
          <w:szCs w:val="24"/>
        </w:rPr>
        <w:t xml:space="preserve"> na budowie, przebudowie lub rozbudowie kanalizacji sanitarnej lub deszczowej, o wartości nie mniejszej niż </w:t>
      </w:r>
      <w:r w:rsidR="00BE0FD3">
        <w:rPr>
          <w:rFonts w:ascii="Garamond" w:hAnsi="Garamond" w:cs="Times New Roman"/>
          <w:b/>
          <w:szCs w:val="24"/>
        </w:rPr>
        <w:t>7</w:t>
      </w:r>
      <w:r w:rsidR="00BE0FD3"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0D2ABC">
        <w:rPr>
          <w:rFonts w:ascii="Garamond" w:hAnsi="Garamond" w:cs="Times New Roman"/>
          <w:bCs/>
          <w:szCs w:val="24"/>
        </w:rPr>
        <w:t>.</w:t>
      </w:r>
    </w:p>
    <w:p w14:paraId="04500E33" w14:textId="77777777" w:rsidR="00253441" w:rsidRPr="002A7DC4" w:rsidRDefault="00253441" w:rsidP="0025344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0E3D7892" w14:textId="77777777" w:rsidR="00253441" w:rsidRPr="000D2ABC" w:rsidRDefault="00253441" w:rsidP="0025344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1D73F378" w14:textId="3B491566" w:rsidR="00253441" w:rsidRPr="00253441" w:rsidRDefault="00253441" w:rsidP="0025344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5D6A1712" w14:textId="4ED44935" w:rsidR="005A33EE" w:rsidRPr="000D2ABC" w:rsidRDefault="005A33EE" w:rsidP="00343EB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A35A40" w:rsidRPr="000D2ABC">
        <w:rPr>
          <w:rFonts w:ascii="Garamond" w:hAnsi="Garamond" w:cs="Times New Roman"/>
          <w:bCs/>
          <w:szCs w:val="24"/>
          <w:u w:val="single"/>
        </w:rPr>
        <w:t>R</w:t>
      </w:r>
      <w:r w:rsidRPr="000D2ABC">
        <w:rPr>
          <w:rFonts w:ascii="Garamond" w:hAnsi="Garamond" w:cs="Times New Roman"/>
          <w:bCs/>
          <w:szCs w:val="24"/>
          <w:u w:val="single"/>
        </w:rPr>
        <w:t xml:space="preserve">obót </w:t>
      </w:r>
      <w:r w:rsidR="009B2395">
        <w:rPr>
          <w:rFonts w:ascii="Garamond" w:hAnsi="Garamond" w:cs="Times New Roman"/>
          <w:bCs/>
          <w:szCs w:val="24"/>
          <w:u w:val="single"/>
        </w:rPr>
        <w:t>drogowych</w:t>
      </w:r>
      <w:r w:rsidRPr="000D2ABC">
        <w:rPr>
          <w:rFonts w:ascii="Garamond" w:hAnsi="Garamond" w:cs="Times New Roman"/>
          <w:bCs/>
          <w:szCs w:val="24"/>
          <w:u w:val="single"/>
        </w:rPr>
        <w:t xml:space="preserve"> (K</w:t>
      </w:r>
      <w:r w:rsidR="00A35A40" w:rsidRPr="000D2ABC">
        <w:rPr>
          <w:rFonts w:ascii="Garamond" w:hAnsi="Garamond" w:cs="Times New Roman"/>
          <w:bCs/>
          <w:szCs w:val="24"/>
          <w:u w:val="single"/>
        </w:rPr>
        <w:t>r</w:t>
      </w:r>
      <w:r w:rsidRPr="000D2ABC">
        <w:rPr>
          <w:rFonts w:ascii="Garamond" w:hAnsi="Garamond" w:cs="Times New Roman"/>
          <w:bCs/>
          <w:szCs w:val="24"/>
          <w:u w:val="single"/>
        </w:rPr>
        <w:t>)</w:t>
      </w:r>
      <w:r w:rsidRPr="000D2ABC">
        <w:rPr>
          <w:rFonts w:ascii="Garamond" w:hAnsi="Garamond" w:cs="Times New Roman"/>
          <w:bCs/>
          <w:szCs w:val="24"/>
        </w:rPr>
        <w:t xml:space="preserve">: </w:t>
      </w:r>
    </w:p>
    <w:p w14:paraId="1D98D85C" w14:textId="042F4662" w:rsidR="002A7DC4" w:rsidRDefault="00757FC1" w:rsidP="002A7DC4">
      <w:pPr>
        <w:spacing w:line="360" w:lineRule="auto"/>
        <w:ind w:left="1080"/>
        <w:rPr>
          <w:rFonts w:ascii="Garamond" w:hAnsi="Garamond" w:cs="Times New Roman"/>
          <w:bCs/>
          <w:szCs w:val="24"/>
        </w:rPr>
      </w:pPr>
      <w:r w:rsidRPr="002A7DC4">
        <w:rPr>
          <w:rFonts w:ascii="Garamond" w:hAnsi="Garamond" w:cs="Times New Roman"/>
          <w:b/>
          <w:bCs/>
          <w:szCs w:val="24"/>
        </w:rPr>
        <w:t>K</w:t>
      </w:r>
      <w:r w:rsidR="009C62AF" w:rsidRPr="002A7DC4">
        <w:rPr>
          <w:rFonts w:ascii="Garamond" w:hAnsi="Garamond" w:cs="Times New Roman"/>
          <w:b/>
          <w:bCs/>
          <w:szCs w:val="24"/>
        </w:rPr>
        <w:t>r</w:t>
      </w:r>
      <w:r w:rsidRPr="002A7DC4">
        <w:rPr>
          <w:rFonts w:ascii="Garamond" w:hAnsi="Garamond" w:cs="Times New Roman"/>
          <w:b/>
          <w:bCs/>
          <w:szCs w:val="24"/>
        </w:rPr>
        <w:t xml:space="preserve"> = </w:t>
      </w:r>
      <w:r w:rsidR="00253441">
        <w:rPr>
          <w:rFonts w:ascii="Garamond" w:hAnsi="Garamond" w:cs="Times New Roman"/>
          <w:b/>
          <w:bCs/>
          <w:szCs w:val="24"/>
        </w:rPr>
        <w:t>2</w:t>
      </w:r>
      <w:r w:rsidR="002A7DC4">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2A7DC4" w:rsidRPr="000D2ABC">
        <w:rPr>
          <w:rFonts w:ascii="Garamond" w:hAnsi="Garamond" w:cs="Times New Roman"/>
          <w:bCs/>
          <w:szCs w:val="24"/>
        </w:rPr>
        <w:t>gdy Wykonawca wykaże, że skieruje do realizacji zamówienia publicznego na stanowisku</w:t>
      </w:r>
      <w:r w:rsidR="002A7DC4" w:rsidRPr="002A7DC4">
        <w:rPr>
          <w:rFonts w:ascii="Garamond" w:hAnsi="Garamond" w:cs="Times New Roman"/>
          <w:b/>
          <w:bCs/>
          <w:szCs w:val="24"/>
        </w:rPr>
        <w:t xml:space="preserve"> </w:t>
      </w:r>
      <w:r w:rsidR="002A7DC4" w:rsidRPr="002A7DC4">
        <w:rPr>
          <w:rFonts w:ascii="Garamond" w:hAnsi="Garamond" w:cs="Times New Roman"/>
          <w:szCs w:val="24"/>
        </w:rPr>
        <w:t xml:space="preserve">Kierownika Robót </w:t>
      </w:r>
      <w:r w:rsidR="00BE0FD3">
        <w:rPr>
          <w:rFonts w:ascii="Garamond" w:hAnsi="Garamond" w:cs="Times New Roman"/>
          <w:szCs w:val="24"/>
        </w:rPr>
        <w:t>drogowych</w:t>
      </w:r>
      <w:r w:rsidR="002A7DC4">
        <w:rPr>
          <w:rFonts w:ascii="Garamond" w:hAnsi="Garamond" w:cs="Times New Roman"/>
          <w:b/>
          <w:bCs/>
          <w:szCs w:val="24"/>
        </w:rPr>
        <w:t xml:space="preserve"> </w:t>
      </w:r>
      <w:r w:rsidR="002A7DC4" w:rsidRPr="002A7DC4">
        <w:rPr>
          <w:rFonts w:ascii="Garamond" w:hAnsi="Garamond" w:cs="Times New Roman"/>
          <w:szCs w:val="24"/>
        </w:rPr>
        <w:t>– osobę, która posiada</w:t>
      </w:r>
      <w:r w:rsidR="002A7DC4">
        <w:rPr>
          <w:rFonts w:ascii="Garamond" w:hAnsi="Garamond" w:cs="Times New Roman"/>
          <w:b/>
          <w:bCs/>
          <w:szCs w:val="24"/>
        </w:rPr>
        <w:t xml:space="preserve"> </w:t>
      </w:r>
      <w:r w:rsidR="00253441" w:rsidRPr="00443C21">
        <w:rPr>
          <w:rFonts w:ascii="Garamond" w:hAnsi="Garamond" w:cs="Times New Roman"/>
          <w:b/>
          <w:bCs/>
          <w:szCs w:val="24"/>
        </w:rPr>
        <w:t xml:space="preserve">co najmniej </w:t>
      </w:r>
      <w:r w:rsidR="00253441">
        <w:rPr>
          <w:rFonts w:ascii="Garamond" w:hAnsi="Garamond" w:cs="Times New Roman"/>
          <w:b/>
          <w:bCs/>
          <w:szCs w:val="24"/>
        </w:rPr>
        <w:t>5</w:t>
      </w:r>
      <w:r w:rsidR="00253441" w:rsidRPr="00443C21">
        <w:rPr>
          <w:rFonts w:ascii="Garamond" w:hAnsi="Garamond" w:cs="Times New Roman"/>
          <w:b/>
          <w:bCs/>
          <w:szCs w:val="24"/>
        </w:rPr>
        <w:t xml:space="preserve"> lat </w:t>
      </w:r>
      <w:r w:rsidR="00253441" w:rsidRPr="00443C21">
        <w:rPr>
          <w:rFonts w:ascii="Garamond" w:hAnsi="Garamond" w:cs="Times New Roman"/>
          <w:szCs w:val="24"/>
        </w:rPr>
        <w:t>doświadczenia w</w:t>
      </w:r>
      <w:r w:rsidR="00253441">
        <w:rPr>
          <w:rFonts w:ascii="Garamond" w:hAnsi="Garamond" w:cs="Times New Roman"/>
          <w:szCs w:val="24"/>
        </w:rPr>
        <w:t> </w:t>
      </w:r>
      <w:r w:rsidR="00253441" w:rsidRPr="00443C21">
        <w:rPr>
          <w:rFonts w:ascii="Garamond" w:hAnsi="Garamond" w:cs="Times New Roman"/>
          <w:szCs w:val="24"/>
        </w:rPr>
        <w:t>pe</w:t>
      </w:r>
      <w:r w:rsidR="007B75CD">
        <w:rPr>
          <w:rFonts w:ascii="Garamond" w:hAnsi="Garamond" w:cs="Times New Roman"/>
          <w:szCs w:val="24"/>
        </w:rPr>
        <w:t>łnieniu funkcji kierowniczych w </w:t>
      </w:r>
      <w:r w:rsidR="00253441" w:rsidRPr="00443C21">
        <w:rPr>
          <w:rFonts w:ascii="Garamond" w:hAnsi="Garamond" w:cs="Times New Roman"/>
          <w:szCs w:val="24"/>
        </w:rPr>
        <w:t>branży drogowej na stanowisku</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b</w:t>
      </w:r>
      <w:r w:rsidR="00253441" w:rsidRPr="00443C21">
        <w:rPr>
          <w:rFonts w:ascii="Garamond" w:hAnsi="Garamond" w:cs="Times New Roman"/>
          <w:b/>
          <w:bCs/>
          <w:szCs w:val="24"/>
        </w:rPr>
        <w:t xml:space="preserve">udowy </w:t>
      </w:r>
      <w:r w:rsidR="00253441" w:rsidRPr="00443C21">
        <w:rPr>
          <w:rFonts w:ascii="Garamond" w:hAnsi="Garamond" w:cs="Times New Roman"/>
          <w:szCs w:val="24"/>
        </w:rPr>
        <w:t>lub</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r</w:t>
      </w:r>
      <w:r w:rsidR="00253441"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trzech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2A7DC4" w:rsidRPr="002A7DC4">
        <w:rPr>
          <w:rFonts w:ascii="Garamond" w:hAnsi="Garamond" w:cs="Times New Roman"/>
          <w:bCs/>
          <w:szCs w:val="24"/>
        </w:rPr>
        <w:t>.</w:t>
      </w:r>
    </w:p>
    <w:p w14:paraId="561F41BC" w14:textId="6110645B" w:rsidR="00253441" w:rsidRDefault="00253441"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10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5</w:t>
      </w:r>
      <w:r w:rsidR="00BE0FD3" w:rsidRPr="00443C21">
        <w:rPr>
          <w:rFonts w:ascii="Garamond" w:hAnsi="Garamond" w:cs="Times New Roman"/>
          <w:b/>
          <w:bCs/>
          <w:szCs w:val="24"/>
        </w:rPr>
        <w:t xml:space="preserve"> lat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dwóch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4774C3C8" w14:textId="3022A9AB" w:rsidR="00F71666" w:rsidRDefault="00F71666"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3</w:t>
      </w:r>
      <w:r w:rsidR="00BE0FD3" w:rsidRPr="00443C21">
        <w:rPr>
          <w:rFonts w:ascii="Garamond" w:hAnsi="Garamond" w:cs="Times New Roman"/>
          <w:b/>
          <w:bCs/>
          <w:szCs w:val="24"/>
        </w:rPr>
        <w:t xml:space="preserve"> lat</w:t>
      </w:r>
      <w:r w:rsidR="00BE0FD3">
        <w:rPr>
          <w:rFonts w:ascii="Garamond" w:hAnsi="Garamond" w:cs="Times New Roman"/>
          <w:b/>
          <w:bCs/>
          <w:szCs w:val="24"/>
        </w:rPr>
        <w:t>a</w:t>
      </w:r>
      <w:r w:rsidR="00BE0FD3" w:rsidRPr="00443C21">
        <w:rPr>
          <w:rFonts w:ascii="Garamond" w:hAnsi="Garamond" w:cs="Times New Roman"/>
          <w:b/>
          <w:bCs/>
          <w:szCs w:val="24"/>
        </w:rPr>
        <w:t xml:space="preserve">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BE0FD3">
        <w:rPr>
          <w:rFonts w:ascii="Garamond" w:hAnsi="Garamond" w:cs="Times New Roman"/>
          <w:szCs w:val="24"/>
        </w:rPr>
        <w:t xml:space="preserve"> o wartości nie mniejszej niż </w:t>
      </w:r>
      <w:r w:rsidR="00332FDB">
        <w:rPr>
          <w:rFonts w:ascii="Garamond" w:hAnsi="Garamond" w:cs="Times New Roman"/>
          <w:b/>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25556364" w14:textId="77777777" w:rsidR="001A65E1" w:rsidRPr="002A7DC4" w:rsidRDefault="001A65E1" w:rsidP="001A65E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57D2AAD9" w14:textId="77777777" w:rsidR="001A65E1" w:rsidRPr="000D2ABC" w:rsidRDefault="001A65E1" w:rsidP="001A65E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7EBFF636" w14:textId="3846520B" w:rsidR="001A65E1" w:rsidRPr="001A65E1" w:rsidRDefault="001A65E1" w:rsidP="001A65E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7E301DD7" w14:textId="46E1DAB9" w:rsidR="005F7397" w:rsidRPr="000D2ABC" w:rsidRDefault="005F7397" w:rsidP="00FA02AC">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lastRenderedPageBreak/>
        <w:t>Za najkorzystniejszą zostanie uznana oferta, która otrzyma najwyższą liczbę punktów stanowiących sumę punktów przyznanych w ramach każdego z podanych kryteriów.</w:t>
      </w:r>
      <w:r w:rsidR="00FA02AC" w:rsidRPr="000D2ABC">
        <w:rPr>
          <w:rFonts w:ascii="Garamond" w:hAnsi="Garamond" w:cs="Times New Roman"/>
          <w:bCs/>
          <w:szCs w:val="24"/>
        </w:rPr>
        <w:t xml:space="preserve"> Punktacja przyznawana ofertom będzie liczona z dokładnością do dwóch miejsc po przecinku</w:t>
      </w:r>
      <w:r w:rsidR="00073B8B" w:rsidRPr="000D2ABC">
        <w:rPr>
          <w:rFonts w:ascii="Garamond" w:hAnsi="Garamond" w:cs="Times New Roman"/>
          <w:bCs/>
          <w:szCs w:val="24"/>
        </w:rPr>
        <w:t>.</w:t>
      </w:r>
    </w:p>
    <w:p w14:paraId="1110A6F6" w14:textId="785CA7F9" w:rsidR="00073B8B" w:rsidRPr="000D2ABC" w:rsidRDefault="00073B8B" w:rsidP="00073B8B">
      <w:pPr>
        <w:pStyle w:val="Akapitzlist"/>
        <w:spacing w:line="360" w:lineRule="auto"/>
        <w:contextualSpacing w:val="0"/>
        <w:jc w:val="center"/>
        <w:rPr>
          <w:rFonts w:ascii="Garamond" w:hAnsi="Garamond" w:cs="Times New Roman"/>
          <w:b/>
          <w:bCs/>
          <w:szCs w:val="24"/>
        </w:rPr>
      </w:pPr>
      <w:r w:rsidRPr="000D2ABC">
        <w:rPr>
          <w:rFonts w:ascii="Garamond" w:hAnsi="Garamond" w:cs="Times New Roman"/>
          <w:b/>
          <w:bCs/>
          <w:szCs w:val="24"/>
        </w:rPr>
        <w:t>P = C + K</w:t>
      </w:r>
      <w:r w:rsidR="00FC3FD3">
        <w:rPr>
          <w:rFonts w:ascii="Garamond" w:hAnsi="Garamond" w:cs="Times New Roman"/>
          <w:b/>
          <w:bCs/>
          <w:szCs w:val="24"/>
        </w:rPr>
        <w:t>b</w:t>
      </w:r>
      <w:r w:rsidRPr="000D2ABC">
        <w:rPr>
          <w:rFonts w:ascii="Garamond" w:hAnsi="Garamond" w:cs="Times New Roman"/>
          <w:b/>
          <w:bCs/>
          <w:szCs w:val="24"/>
        </w:rPr>
        <w:t xml:space="preserve"> + K</w:t>
      </w:r>
      <w:r w:rsidR="002F048E" w:rsidRPr="000D2ABC">
        <w:rPr>
          <w:rFonts w:ascii="Garamond" w:hAnsi="Garamond" w:cs="Times New Roman"/>
          <w:b/>
          <w:bCs/>
          <w:szCs w:val="24"/>
        </w:rPr>
        <w:t>r</w:t>
      </w:r>
    </w:p>
    <w:p w14:paraId="45521AAB" w14:textId="28A77177"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Cs/>
          <w:szCs w:val="24"/>
        </w:rPr>
        <w:t>gdzie:</w:t>
      </w:r>
    </w:p>
    <w:p w14:paraId="69873547" w14:textId="44DF9762"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P</w:t>
      </w:r>
      <w:r w:rsidRPr="000D2ABC">
        <w:rPr>
          <w:rFonts w:ascii="Garamond" w:hAnsi="Garamond" w:cs="Times New Roman"/>
          <w:bCs/>
          <w:szCs w:val="24"/>
        </w:rPr>
        <w:t xml:space="preserve"> – łączna liczba punktów</w:t>
      </w:r>
      <w:r w:rsidR="00C33B73" w:rsidRPr="000D2ABC">
        <w:rPr>
          <w:rFonts w:ascii="Garamond" w:hAnsi="Garamond" w:cs="Times New Roman"/>
          <w:bCs/>
          <w:szCs w:val="24"/>
        </w:rPr>
        <w:t>;</w:t>
      </w:r>
    </w:p>
    <w:p w14:paraId="3987CAF7" w14:textId="50BF5FCB"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C</w:t>
      </w:r>
      <w:r w:rsidRPr="000D2ABC">
        <w:rPr>
          <w:rFonts w:ascii="Garamond" w:hAnsi="Garamond" w:cs="Times New Roman"/>
          <w:bCs/>
          <w:szCs w:val="24"/>
        </w:rPr>
        <w:t xml:space="preserve"> – liczba punktów w kryterium C</w:t>
      </w:r>
      <w:r w:rsidR="00C33B73" w:rsidRPr="000D2ABC">
        <w:rPr>
          <w:rFonts w:ascii="Garamond" w:hAnsi="Garamond" w:cs="Times New Roman"/>
          <w:bCs/>
          <w:szCs w:val="24"/>
        </w:rPr>
        <w:t>;</w:t>
      </w:r>
    </w:p>
    <w:p w14:paraId="20072FBF" w14:textId="7EA97B4C"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FC3FD3">
        <w:rPr>
          <w:rFonts w:ascii="Garamond" w:hAnsi="Garamond" w:cs="Times New Roman"/>
          <w:b/>
          <w:bCs/>
          <w:szCs w:val="24"/>
        </w:rPr>
        <w:t>b</w:t>
      </w:r>
      <w:r w:rsidRPr="000D2ABC">
        <w:rPr>
          <w:rFonts w:ascii="Garamond" w:hAnsi="Garamond" w:cs="Times New Roman"/>
          <w:bCs/>
          <w:szCs w:val="24"/>
        </w:rPr>
        <w:t xml:space="preserve"> – liczba punktów w kryterium K</w:t>
      </w:r>
      <w:r w:rsidR="00D42974">
        <w:rPr>
          <w:rFonts w:ascii="Garamond" w:hAnsi="Garamond" w:cs="Times New Roman"/>
          <w:bCs/>
          <w:szCs w:val="24"/>
        </w:rPr>
        <w:t>b</w:t>
      </w:r>
      <w:r w:rsidR="00C33B73" w:rsidRPr="000D2ABC">
        <w:rPr>
          <w:rFonts w:ascii="Garamond" w:hAnsi="Garamond" w:cs="Times New Roman"/>
          <w:bCs/>
          <w:szCs w:val="24"/>
        </w:rPr>
        <w:t>;</w:t>
      </w:r>
    </w:p>
    <w:p w14:paraId="5308628A" w14:textId="46EC0B9F"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2F048E" w:rsidRPr="000D2ABC">
        <w:rPr>
          <w:rFonts w:ascii="Garamond" w:hAnsi="Garamond" w:cs="Times New Roman"/>
          <w:b/>
          <w:bCs/>
          <w:szCs w:val="24"/>
        </w:rPr>
        <w:t>r</w:t>
      </w:r>
      <w:r w:rsidRPr="000D2ABC">
        <w:rPr>
          <w:rFonts w:ascii="Garamond" w:hAnsi="Garamond" w:cs="Times New Roman"/>
          <w:bCs/>
          <w:szCs w:val="24"/>
        </w:rPr>
        <w:t xml:space="preserve"> – liczba punktów w kryterium K</w:t>
      </w:r>
      <w:r w:rsidR="002F048E" w:rsidRPr="000D2ABC">
        <w:rPr>
          <w:rFonts w:ascii="Garamond" w:hAnsi="Garamond" w:cs="Times New Roman"/>
          <w:bCs/>
          <w:szCs w:val="24"/>
        </w:rPr>
        <w:t>r</w:t>
      </w:r>
      <w:r w:rsidR="00C33B73" w:rsidRPr="000D2ABC">
        <w:rPr>
          <w:rFonts w:ascii="Garamond" w:hAnsi="Garamond" w:cs="Times New Roman"/>
          <w:bCs/>
          <w:szCs w:val="24"/>
        </w:rPr>
        <w:t>;</w:t>
      </w:r>
    </w:p>
    <w:p w14:paraId="1E4B2D92" w14:textId="77777777" w:rsidR="00073B8B" w:rsidRPr="000D2ABC" w:rsidRDefault="00073B8B" w:rsidP="00073B8B">
      <w:pPr>
        <w:pStyle w:val="Akapitzlist"/>
        <w:spacing w:line="360" w:lineRule="auto"/>
        <w:contextualSpacing w:val="0"/>
        <w:rPr>
          <w:rFonts w:ascii="Garamond" w:hAnsi="Garamond" w:cs="Times New Roman"/>
          <w:bCs/>
          <w:szCs w:val="24"/>
        </w:rPr>
      </w:pPr>
    </w:p>
    <w:p w14:paraId="60A26373" w14:textId="2D887AC0"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Zamawiający udzieli</w:t>
      </w:r>
      <w:r w:rsidR="00FA02AC" w:rsidRPr="000D2ABC">
        <w:rPr>
          <w:rFonts w:ascii="Garamond" w:hAnsi="Garamond" w:cs="Times New Roman"/>
          <w:bCs/>
          <w:szCs w:val="24"/>
        </w:rPr>
        <w:t xml:space="preserve"> zamówienia</w:t>
      </w:r>
      <w:r w:rsidRPr="000D2ABC">
        <w:rPr>
          <w:rFonts w:ascii="Garamond" w:hAnsi="Garamond" w:cs="Times New Roman"/>
          <w:bCs/>
          <w:szCs w:val="24"/>
        </w:rPr>
        <w:t xml:space="preserve"> Wykonawcy, którego oferta odpowiadać będzie wszystkim wymaganiom prze</w:t>
      </w:r>
      <w:r w:rsidR="00816D68" w:rsidRPr="000D2ABC">
        <w:rPr>
          <w:rFonts w:ascii="Garamond" w:hAnsi="Garamond" w:cs="Times New Roman"/>
          <w:bCs/>
          <w:szCs w:val="24"/>
        </w:rPr>
        <w:t>dstawionym w ustawie Pzp oraz w </w:t>
      </w:r>
      <w:r w:rsidRPr="000D2ABC">
        <w:rPr>
          <w:rFonts w:ascii="Garamond" w:hAnsi="Garamond" w:cs="Times New Roman"/>
          <w:bCs/>
          <w:szCs w:val="24"/>
        </w:rPr>
        <w:t>SIWZ i zostanie oceniona jako najkorzystniejsza w oparciu o podane kryteria wyboru.</w:t>
      </w:r>
    </w:p>
    <w:p w14:paraId="6DE0B591" w14:textId="780F2E83"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Jeżeli nie będzie można dokonać wyboru oferty najkorzystniejszej z uwagi na to, że dwie lub więcej ofert przedstawia taki sam bilans ceny i innych kryteriów oceny ofert, Zamawiający spośr</w:t>
      </w:r>
      <w:r w:rsidR="00607E8B" w:rsidRPr="000D2ABC">
        <w:rPr>
          <w:rFonts w:ascii="Garamond" w:hAnsi="Garamond" w:cs="Times New Roman"/>
          <w:bCs/>
          <w:szCs w:val="24"/>
        </w:rPr>
        <w:t>ód tych ofert wybierze ofertę z </w:t>
      </w:r>
      <w:r w:rsidRPr="000D2ABC">
        <w:rPr>
          <w:rFonts w:ascii="Garamond" w:hAnsi="Garamond" w:cs="Times New Roman"/>
          <w:bCs/>
          <w:szCs w:val="24"/>
        </w:rPr>
        <w:t>najniższą ceną.</w:t>
      </w:r>
    </w:p>
    <w:p w14:paraId="3186154D" w14:textId="445757C0" w:rsidR="005F7397" w:rsidRPr="000D2ABC" w:rsidRDefault="005F7397" w:rsidP="005F7397">
      <w:pPr>
        <w:spacing w:line="360" w:lineRule="auto"/>
        <w:rPr>
          <w:rFonts w:ascii="Garamond" w:hAnsi="Garamond" w:cs="Times New Roman"/>
          <w:bCs/>
          <w:szCs w:val="24"/>
        </w:rPr>
      </w:pPr>
    </w:p>
    <w:p w14:paraId="65CE2BFA" w14:textId="0280FA52" w:rsidR="005F7397" w:rsidRPr="000D2ABC" w:rsidRDefault="005F7397" w:rsidP="004947AD">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o formalnościach, jakie powinny zostać</w:t>
      </w:r>
      <w:r w:rsidR="00037AD5" w:rsidRPr="000D2ABC">
        <w:rPr>
          <w:rFonts w:ascii="Garamond" w:hAnsi="Garamond" w:cs="Times New Roman"/>
          <w:b/>
          <w:szCs w:val="24"/>
        </w:rPr>
        <w:t xml:space="preserve"> dopełnione po wyborze oferty w </w:t>
      </w:r>
      <w:r w:rsidRPr="000D2ABC">
        <w:rPr>
          <w:rFonts w:ascii="Garamond" w:hAnsi="Garamond" w:cs="Times New Roman"/>
          <w:b/>
          <w:szCs w:val="24"/>
        </w:rPr>
        <w:t>celu zawarcia umowy w sprawie zamówienia publicznego:</w:t>
      </w:r>
    </w:p>
    <w:p w14:paraId="33582E41" w14:textId="00FC71C0" w:rsidR="005F7397" w:rsidRPr="000D2ABC" w:rsidRDefault="005F7397" w:rsidP="005F73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Ogłoszenie wyników postępowania – niezwłocznie po wyborze najkorzystniejszej oferty Zamawiający jednocześnie zawiadomi Wykonawców, którzy złożyli oferty, o:</w:t>
      </w:r>
    </w:p>
    <w:p w14:paraId="589A2085" w14:textId="178AE6FB"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wyborze najkorzystniejszej oferty, pod</w:t>
      </w:r>
      <w:r w:rsidR="00607E8B" w:rsidRPr="000D2ABC">
        <w:rPr>
          <w:rFonts w:ascii="Garamond" w:hAnsi="Garamond" w:cs="Times New Roman"/>
          <w:bCs/>
          <w:szCs w:val="24"/>
        </w:rPr>
        <w:t>ając nazwę (firmę), albo imię i </w:t>
      </w:r>
      <w:r w:rsidRPr="000D2ABC">
        <w:rPr>
          <w:rFonts w:ascii="Garamond" w:hAnsi="Garamond" w:cs="Times New Roman"/>
          <w:bCs/>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BDE672F" w14:textId="1754BD9F"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których oferty zostały odrzucone</w:t>
      </w:r>
      <w:r w:rsidR="00F62152" w:rsidRPr="000D2ABC">
        <w:rPr>
          <w:rFonts w:ascii="Garamond" w:hAnsi="Garamond" w:cs="Times New Roman"/>
          <w:bCs/>
          <w:szCs w:val="24"/>
        </w:rPr>
        <w:t xml:space="preserve"> powodach odrzucenia oferty</w:t>
      </w:r>
      <w:r w:rsidRPr="000D2ABC">
        <w:rPr>
          <w:rFonts w:ascii="Garamond" w:hAnsi="Garamond" w:cs="Times New Roman"/>
          <w:bCs/>
          <w:szCs w:val="24"/>
        </w:rPr>
        <w:t xml:space="preserve">, </w:t>
      </w:r>
      <w:r w:rsidR="00037AD5" w:rsidRPr="000D2ABC">
        <w:rPr>
          <w:rFonts w:ascii="Garamond" w:hAnsi="Garamond" w:cs="Times New Roman"/>
          <w:bCs/>
          <w:szCs w:val="24"/>
        </w:rPr>
        <w:t>a w </w:t>
      </w:r>
      <w:r w:rsidR="00F62152" w:rsidRPr="000D2ABC">
        <w:rPr>
          <w:rFonts w:ascii="Garamond" w:hAnsi="Garamond" w:cs="Times New Roman"/>
          <w:bCs/>
          <w:szCs w:val="24"/>
        </w:rPr>
        <w:t xml:space="preserve">przypadkach, o których mowa w art. 89 ust. 4 i 5 ustawy Pzp, braku równoważności lub braku spełniania wymagań dotyczących wydajności lub funkcjonalności, </w:t>
      </w:r>
      <w:r w:rsidRPr="000D2ABC">
        <w:rPr>
          <w:rFonts w:ascii="Garamond" w:hAnsi="Garamond" w:cs="Times New Roman"/>
          <w:bCs/>
          <w:szCs w:val="24"/>
        </w:rPr>
        <w:t>p</w:t>
      </w:r>
      <w:r w:rsidR="00607E8B" w:rsidRPr="000D2ABC">
        <w:rPr>
          <w:rFonts w:ascii="Garamond" w:hAnsi="Garamond" w:cs="Times New Roman"/>
          <w:bCs/>
          <w:szCs w:val="24"/>
        </w:rPr>
        <w:t>odając uzasadnienie faktyczne i </w:t>
      </w:r>
      <w:r w:rsidRPr="000D2ABC">
        <w:rPr>
          <w:rFonts w:ascii="Garamond" w:hAnsi="Garamond" w:cs="Times New Roman"/>
          <w:bCs/>
          <w:szCs w:val="24"/>
        </w:rPr>
        <w:t>prawne;</w:t>
      </w:r>
    </w:p>
    <w:p w14:paraId="5D730AB6" w14:textId="406D31FA" w:rsidR="00F62152"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którzy zostali wykluczeni z postępowania o udzielenie zamówienia, podając uzasadnienie faktyczne i prawne;</w:t>
      </w:r>
    </w:p>
    <w:p w14:paraId="3CFFF5FE" w14:textId="4FB07DB4" w:rsidR="005F7397" w:rsidRPr="000D2ABC" w:rsidRDefault="00F62152"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oraz udostępni informację o wyborze najkorzystniejszej oferty na stronie internetowej.</w:t>
      </w:r>
    </w:p>
    <w:p w14:paraId="04DE2204" w14:textId="5AA1800B" w:rsidR="004D0EA7" w:rsidRPr="000D2ABC" w:rsidRDefault="004D0EA7"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Wykonawca po otrzymaniu zawiadomienia o wyborze jego oferty, niezwłocznie dostarczy Zamawiającemu pozostałe dane niezbędne do zawarcia Umowy, które nie zostały podane w składanych dokumentach.</w:t>
      </w:r>
    </w:p>
    <w:p w14:paraId="40D3515C" w14:textId="00989A54" w:rsidR="00F62152" w:rsidRPr="000D2ABC" w:rsidRDefault="00AE5434"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Przed podpisaniem umowy </w:t>
      </w:r>
      <w:r w:rsidR="00F62152" w:rsidRPr="000D2ABC">
        <w:rPr>
          <w:rFonts w:ascii="Garamond" w:hAnsi="Garamond" w:cs="Times New Roman"/>
          <w:bCs/>
          <w:szCs w:val="24"/>
        </w:rPr>
        <w:t xml:space="preserve">Wykonawca, </w:t>
      </w:r>
      <w:r w:rsidRPr="000D2ABC">
        <w:rPr>
          <w:rFonts w:ascii="Garamond" w:hAnsi="Garamond" w:cs="Times New Roman"/>
          <w:bCs/>
          <w:szCs w:val="24"/>
        </w:rPr>
        <w:t>którego oferta zostanie wybrana</w:t>
      </w:r>
      <w:r w:rsidR="00F62152" w:rsidRPr="000D2ABC">
        <w:rPr>
          <w:rFonts w:ascii="Garamond" w:hAnsi="Garamond" w:cs="Times New Roman"/>
          <w:bCs/>
          <w:szCs w:val="24"/>
        </w:rPr>
        <w:t xml:space="preserve"> jako najkorzystniejsza, zobowiązany będzie, w terminie nie krótszym niż 10 dni od dnia przesłania zawiadomienia o wyborze najkorzystniejszej oferty, a przed podpisaniem umowy, przedłożyć Zamawiającemu:</w:t>
      </w:r>
    </w:p>
    <w:p w14:paraId="49B03973" w14:textId="3167788F" w:rsidR="00F62152" w:rsidRPr="000D2ABC" w:rsidRDefault="00AE5434"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Zabezpieczenie należytego wykonania Umowy w</w:t>
      </w:r>
      <w:r w:rsidR="005D4B41" w:rsidRPr="000D2ABC">
        <w:rPr>
          <w:rFonts w:ascii="Garamond" w:hAnsi="Garamond" w:cs="Times New Roman"/>
          <w:bCs/>
          <w:szCs w:val="24"/>
        </w:rPr>
        <w:t xml:space="preserve"> jednej z form przewidzianych w </w:t>
      </w:r>
      <w:r w:rsidRPr="000D2ABC">
        <w:rPr>
          <w:rFonts w:ascii="Garamond" w:hAnsi="Garamond" w:cs="Times New Roman"/>
          <w:bCs/>
          <w:szCs w:val="24"/>
        </w:rPr>
        <w:t xml:space="preserve">pkt </w:t>
      </w:r>
      <w:r w:rsidR="005D4B41" w:rsidRPr="000D2ABC">
        <w:rPr>
          <w:rFonts w:ascii="Garamond" w:hAnsi="Garamond" w:cs="Times New Roman"/>
          <w:bCs/>
          <w:szCs w:val="24"/>
        </w:rPr>
        <w:t>13.3.</w:t>
      </w:r>
      <w:r w:rsidRPr="000D2ABC">
        <w:rPr>
          <w:rFonts w:ascii="Garamond" w:hAnsi="Garamond" w:cs="Times New Roman"/>
          <w:bCs/>
          <w:szCs w:val="24"/>
        </w:rPr>
        <w:t>, a w przypadku gdy zabezpieczenie będzie wnoszone w formie innej niż pieniężna, treść dokumentu musi być wcześniej zaakceptowana przez Zamawiającego zgodnie z</w:t>
      </w:r>
      <w:r w:rsidR="004E2560">
        <w:rPr>
          <w:rFonts w:ascii="Garamond" w:hAnsi="Garamond" w:cs="Times New Roman"/>
          <w:bCs/>
          <w:szCs w:val="24"/>
        </w:rPr>
        <w:t> </w:t>
      </w:r>
      <w:r w:rsidRPr="000D2ABC">
        <w:rPr>
          <w:rFonts w:ascii="Garamond" w:hAnsi="Garamond" w:cs="Times New Roman"/>
          <w:bCs/>
          <w:szCs w:val="24"/>
        </w:rPr>
        <w:t xml:space="preserve">pkt </w:t>
      </w:r>
      <w:r w:rsidR="005D4B41" w:rsidRPr="000D2ABC">
        <w:rPr>
          <w:rFonts w:ascii="Garamond" w:hAnsi="Garamond" w:cs="Times New Roman"/>
          <w:bCs/>
          <w:szCs w:val="24"/>
        </w:rPr>
        <w:t>13.10.</w:t>
      </w:r>
      <w:r w:rsidR="00F62152" w:rsidRPr="000D2ABC">
        <w:rPr>
          <w:rFonts w:ascii="Garamond" w:hAnsi="Garamond" w:cs="Times New Roman"/>
          <w:bCs/>
          <w:szCs w:val="24"/>
        </w:rPr>
        <w:t>;</w:t>
      </w:r>
    </w:p>
    <w:p w14:paraId="24E94A03" w14:textId="0FB5DB9C" w:rsidR="004D0EA7" w:rsidRPr="000D2ABC" w:rsidRDefault="00060D8E"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K</w:t>
      </w:r>
      <w:r w:rsidR="000206B5">
        <w:rPr>
          <w:rFonts w:ascii="Garamond" w:hAnsi="Garamond" w:cs="Times New Roman"/>
          <w:bCs/>
          <w:szCs w:val="24"/>
        </w:rPr>
        <w:t>opie uprawnień budowlanych</w:t>
      </w:r>
      <w:r w:rsidR="000206B5" w:rsidRPr="000D2ABC">
        <w:rPr>
          <w:rFonts w:ascii="Garamond" w:hAnsi="Garamond" w:cs="Times New Roman"/>
          <w:bCs/>
          <w:szCs w:val="24"/>
        </w:rPr>
        <w:t xml:space="preserve"> </w:t>
      </w:r>
      <w:r w:rsidR="00D26E58" w:rsidRPr="000D2ABC">
        <w:rPr>
          <w:rFonts w:ascii="Garamond" w:hAnsi="Garamond" w:cs="Times New Roman"/>
          <w:bCs/>
          <w:szCs w:val="24"/>
        </w:rPr>
        <w:t xml:space="preserve">osób </w:t>
      </w:r>
      <w:r w:rsidR="004D0EA7" w:rsidRPr="000D2ABC">
        <w:rPr>
          <w:rFonts w:ascii="Garamond" w:hAnsi="Garamond" w:cs="Times New Roman"/>
          <w:bCs/>
          <w:szCs w:val="24"/>
        </w:rPr>
        <w:t xml:space="preserve">wskazanych przez Wykonawcę w </w:t>
      </w:r>
      <w:r w:rsidR="00AB6969">
        <w:rPr>
          <w:rFonts w:ascii="Garamond" w:hAnsi="Garamond" w:cs="Times New Roman"/>
          <w:bCs/>
          <w:szCs w:val="24"/>
        </w:rPr>
        <w:t>wykazie osób skierowanych do realizacji zadania,</w:t>
      </w:r>
      <w:r w:rsidR="00524905" w:rsidRPr="000D2ABC">
        <w:rPr>
          <w:rFonts w:ascii="Garamond" w:hAnsi="Garamond" w:cs="Times New Roman"/>
          <w:bCs/>
          <w:szCs w:val="24"/>
        </w:rPr>
        <w:t xml:space="preserve"> wraz z kopiami zaświadczeń o </w:t>
      </w:r>
      <w:r w:rsidR="004D0EA7" w:rsidRPr="000D2ABC">
        <w:rPr>
          <w:rFonts w:ascii="Garamond" w:hAnsi="Garamond" w:cs="Times New Roman"/>
          <w:bCs/>
          <w:szCs w:val="24"/>
        </w:rPr>
        <w:t>członkostwie we właściwej Izbie Samorządu Zawodowego.</w:t>
      </w:r>
    </w:p>
    <w:p w14:paraId="7E72F73D" w14:textId="5679873D" w:rsidR="004D0EA7" w:rsidRPr="000D2ABC" w:rsidRDefault="004D0EA7"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przypadku wyboru ofert</w:t>
      </w:r>
      <w:r w:rsidR="0037131D" w:rsidRPr="000D2ABC">
        <w:rPr>
          <w:rFonts w:ascii="Garamond" w:hAnsi="Garamond" w:cs="Times New Roman"/>
          <w:bCs/>
          <w:szCs w:val="24"/>
        </w:rPr>
        <w:t>y</w:t>
      </w:r>
      <w:r w:rsidRPr="000D2ABC">
        <w:rPr>
          <w:rFonts w:ascii="Garamond" w:hAnsi="Garamond" w:cs="Times New Roman"/>
          <w:bCs/>
          <w:szCs w:val="24"/>
        </w:rPr>
        <w:t xml:space="preserve"> złożonej przez Wykonawców wspólnie ubiegających się o</w:t>
      </w:r>
      <w:r w:rsidR="00AF4263">
        <w:rPr>
          <w:rFonts w:ascii="Garamond" w:hAnsi="Garamond" w:cs="Times New Roman"/>
          <w:bCs/>
          <w:szCs w:val="24"/>
        </w:rPr>
        <w:t> </w:t>
      </w:r>
      <w:r w:rsidRPr="000D2ABC">
        <w:rPr>
          <w:rFonts w:ascii="Garamond" w:hAnsi="Garamond" w:cs="Times New Roman"/>
          <w:bCs/>
          <w:szCs w:val="24"/>
        </w:rPr>
        <w:t xml:space="preserve">udzielenie zamówienia, </w:t>
      </w:r>
      <w:r w:rsidR="00AE5434" w:rsidRPr="000D2ABC">
        <w:rPr>
          <w:rFonts w:ascii="Garamond" w:hAnsi="Garamond" w:cs="Times New Roman"/>
          <w:bCs/>
          <w:szCs w:val="24"/>
        </w:rPr>
        <w:t>Zamawiający żąda przed zawarciem Umowy przedstawienia umowy regulującej współpracę tych Wykonawców. Umowa taka winna określać:</w:t>
      </w:r>
    </w:p>
    <w:p w14:paraId="19D97EF6" w14:textId="1937D1E7"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strony umowy,</w:t>
      </w:r>
    </w:p>
    <w:p w14:paraId="47E861A2" w14:textId="4CCAC015"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cel działania,</w:t>
      </w:r>
    </w:p>
    <w:p w14:paraId="38F65B85" w14:textId="4427FABB"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sposób współdziałania,</w:t>
      </w:r>
    </w:p>
    <w:p w14:paraId="5E21C4B9" w14:textId="4BE5A641"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zakres prac przewidzianych do wykonania przez każdego z tych Wykonawców,</w:t>
      </w:r>
    </w:p>
    <w:p w14:paraId="5084CB04" w14:textId="6A800250"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solidarną odpowiedzialność za wykonanie zamówienia,</w:t>
      </w:r>
    </w:p>
    <w:p w14:paraId="116D422E" w14:textId="5F0C009A"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oznaczenie czasu trwania (obejmującego okres realizacji przedmiotu zamówienia, gwarancji i rękojmi),</w:t>
      </w:r>
    </w:p>
    <w:p w14:paraId="27909D81" w14:textId="3DC8E528"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wykluczenie możliwości wypowiedzenia umowy przez któregokolwiek z jego członków do czasu wykonania zamówienia,</w:t>
      </w:r>
    </w:p>
    <w:p w14:paraId="71BD7855" w14:textId="7BF8C904"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prawa, obowiązki i uprawnienia lidera/pełnomocnika (upoważnienie lidera do zaciągania zobowiązań w imieniu wszystkich Wykonawców realizują</w:t>
      </w:r>
      <w:r w:rsidR="008507C3" w:rsidRPr="000D2ABC">
        <w:rPr>
          <w:rFonts w:ascii="Garamond" w:hAnsi="Garamond" w:cs="Times New Roman"/>
          <w:bCs/>
          <w:szCs w:val="24"/>
        </w:rPr>
        <w:t>cych wspólnie umowę i każdego z </w:t>
      </w:r>
      <w:r w:rsidRPr="000D2ABC">
        <w:rPr>
          <w:rFonts w:ascii="Garamond" w:hAnsi="Garamond" w:cs="Times New Roman"/>
          <w:bCs/>
          <w:szCs w:val="24"/>
        </w:rPr>
        <w:t>osobna, a także upoważnienie do wystawiania faktur, przyjmowania płatności od Zamawiającego i do przyjmowania poleceń na rzecz i</w:t>
      </w:r>
      <w:r w:rsidR="00C65D8A">
        <w:rPr>
          <w:rFonts w:ascii="Garamond" w:hAnsi="Garamond" w:cs="Times New Roman"/>
          <w:bCs/>
          <w:szCs w:val="24"/>
        </w:rPr>
        <w:t> </w:t>
      </w:r>
      <w:r w:rsidRPr="000D2ABC">
        <w:rPr>
          <w:rFonts w:ascii="Garamond" w:hAnsi="Garamond" w:cs="Times New Roman"/>
          <w:bCs/>
          <w:szCs w:val="24"/>
        </w:rPr>
        <w:t>w</w:t>
      </w:r>
      <w:r w:rsidR="001D5F29">
        <w:rPr>
          <w:rFonts w:ascii="Garamond" w:hAnsi="Garamond" w:cs="Times New Roman"/>
          <w:bCs/>
          <w:szCs w:val="24"/>
        </w:rPr>
        <w:t> </w:t>
      </w:r>
      <w:r w:rsidRPr="000D2ABC">
        <w:rPr>
          <w:rFonts w:ascii="Garamond" w:hAnsi="Garamond" w:cs="Times New Roman"/>
          <w:bCs/>
          <w:szCs w:val="24"/>
        </w:rPr>
        <w:t>imieniu wszystkich Wykonawców realizujących wspólnie umowę).</w:t>
      </w:r>
    </w:p>
    <w:p w14:paraId="0558C6D2" w14:textId="466DF5A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O terminie i miejscu przedłożenia dokumentów, o których mowa w pkt </w:t>
      </w:r>
      <w:r w:rsidR="003323D7" w:rsidRPr="000D2ABC">
        <w:rPr>
          <w:rFonts w:ascii="Garamond" w:hAnsi="Garamond" w:cs="Times New Roman"/>
          <w:bCs/>
          <w:szCs w:val="24"/>
        </w:rPr>
        <w:t>20</w:t>
      </w:r>
      <w:r w:rsidRPr="000D2ABC">
        <w:rPr>
          <w:rFonts w:ascii="Garamond" w:hAnsi="Garamond" w:cs="Times New Roman"/>
          <w:bCs/>
          <w:szCs w:val="24"/>
        </w:rPr>
        <w:t>.</w:t>
      </w:r>
      <w:r w:rsidR="004D0EA7" w:rsidRPr="000D2ABC">
        <w:rPr>
          <w:rFonts w:ascii="Garamond" w:hAnsi="Garamond" w:cs="Times New Roman"/>
          <w:bCs/>
          <w:szCs w:val="24"/>
        </w:rPr>
        <w:t>3</w:t>
      </w:r>
      <w:r w:rsidRPr="000D2ABC">
        <w:rPr>
          <w:rFonts w:ascii="Garamond" w:hAnsi="Garamond" w:cs="Times New Roman"/>
          <w:bCs/>
          <w:szCs w:val="24"/>
        </w:rPr>
        <w:t>., Wykonawca zostanie powiadomiony odrębnym pismem.</w:t>
      </w:r>
    </w:p>
    <w:p w14:paraId="36209662" w14:textId="553EDA6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 przypadku nieprzedłożenia przez Wykonawcę wymaganych dokumentów, o których mowa wyżej, umowa nie zostanie zawarta z winy Wykonawcy, a ponadto Zamawiający będzie uprawniony do dochodzenia odszkodowania na zasadach ogólnych (za szkodę spowodowaną uchyleniem się od zawarcia umowy) i zgodnie z art. 94 ust. 3 Pzp, będzie mógł wybrać ofertę najkorzystniejszą spośród pozostałych ofert, bez przeprowadzania ponownego badania i oceny ofert, chyba że zajdą przesłanki skutkujące unieważnieniem postępowania.</w:t>
      </w:r>
    </w:p>
    <w:p w14:paraId="674E5ED0" w14:textId="77777777" w:rsidR="00F62152" w:rsidRPr="000D2ABC" w:rsidRDefault="00F62152" w:rsidP="00F62152">
      <w:pPr>
        <w:pStyle w:val="Akapitzlist"/>
        <w:spacing w:line="360" w:lineRule="auto"/>
        <w:rPr>
          <w:rFonts w:ascii="Garamond" w:hAnsi="Garamond" w:cs="Times New Roman"/>
          <w:bCs/>
          <w:szCs w:val="24"/>
        </w:rPr>
      </w:pPr>
    </w:p>
    <w:p w14:paraId="5C835C96" w14:textId="68F9A3F6" w:rsidR="00C00EFA" w:rsidRPr="000D2ABC" w:rsidRDefault="00C00EFA" w:rsidP="00C00EFA">
      <w:pPr>
        <w:pStyle w:val="Akapitzlist"/>
        <w:numPr>
          <w:ilvl w:val="0"/>
          <w:numId w:val="1"/>
        </w:numPr>
        <w:spacing w:line="360" w:lineRule="auto"/>
        <w:ind w:left="284" w:hanging="426"/>
        <w:rPr>
          <w:rFonts w:ascii="Garamond" w:hAnsi="Garamond" w:cs="Times New Roman"/>
          <w:b/>
          <w:bCs/>
          <w:szCs w:val="24"/>
        </w:rPr>
      </w:pPr>
      <w:r w:rsidRPr="000D2ABC">
        <w:rPr>
          <w:rFonts w:ascii="Garamond" w:hAnsi="Garamond" w:cs="Times New Roman"/>
          <w:b/>
          <w:bCs/>
          <w:szCs w:val="24"/>
        </w:rPr>
        <w:t>Warunki ubezpieczeń</w:t>
      </w:r>
    </w:p>
    <w:p w14:paraId="23B2B401" w14:textId="258E0D77"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t>Wykonawca jest zobowiązany</w:t>
      </w:r>
      <w:r>
        <w:rPr>
          <w:rFonts w:ascii="Garamond" w:hAnsi="Garamond" w:cs="Times New Roman"/>
          <w:bCs/>
          <w:szCs w:val="24"/>
        </w:rPr>
        <w:t xml:space="preserve"> do</w:t>
      </w:r>
      <w:r w:rsidRPr="00472955">
        <w:rPr>
          <w:rFonts w:ascii="Garamond" w:hAnsi="Garamond" w:cs="Times New Roman"/>
          <w:bCs/>
          <w:szCs w:val="24"/>
        </w:rPr>
        <w:t xml:space="preserve"> zawarcia i posiadania przez cały okres realizacji zamówienia umowy ubezpieczenia odpowiedzialności cywilnej w związku z prowadzoną działalnością i posiadanym mieniem, obejmując</w:t>
      </w:r>
      <w:r w:rsidR="000125EF">
        <w:rPr>
          <w:rFonts w:ascii="Garamond" w:hAnsi="Garamond" w:cs="Times New Roman"/>
          <w:bCs/>
          <w:szCs w:val="24"/>
        </w:rPr>
        <w:t>ego</w:t>
      </w:r>
      <w:r w:rsidRPr="00472955">
        <w:rPr>
          <w:rFonts w:ascii="Garamond" w:hAnsi="Garamond" w:cs="Times New Roman"/>
          <w:bCs/>
          <w:szCs w:val="24"/>
        </w:rPr>
        <w:t xml:space="preserve"> przedmiot zamówienia, z sum</w:t>
      </w:r>
      <w:r w:rsidR="000125EF">
        <w:rPr>
          <w:rFonts w:ascii="Garamond" w:hAnsi="Garamond" w:cs="Times New Roman"/>
          <w:bCs/>
          <w:szCs w:val="24"/>
        </w:rPr>
        <w:t>ą gwarancyjną co najmniej 3.000.</w:t>
      </w:r>
      <w:r w:rsidRPr="00472955">
        <w:rPr>
          <w:rFonts w:ascii="Garamond" w:hAnsi="Garamond" w:cs="Times New Roman"/>
          <w:bCs/>
          <w:szCs w:val="24"/>
        </w:rPr>
        <w:t>000,00 zł. (słownie: trzy miliony złotych).</w:t>
      </w:r>
    </w:p>
    <w:p w14:paraId="634C4E9A" w14:textId="7E7E6F21" w:rsidR="007B2207" w:rsidRDefault="007B2207" w:rsidP="00472955">
      <w:pPr>
        <w:pStyle w:val="Akapitzlist"/>
        <w:numPr>
          <w:ilvl w:val="1"/>
          <w:numId w:val="1"/>
        </w:numPr>
        <w:spacing w:line="360" w:lineRule="auto"/>
        <w:ind w:hanging="720"/>
        <w:rPr>
          <w:rFonts w:ascii="Garamond" w:hAnsi="Garamond" w:cs="Times New Roman"/>
          <w:bCs/>
          <w:szCs w:val="24"/>
        </w:rPr>
      </w:pPr>
      <w:r w:rsidRPr="00EC2054">
        <w:rPr>
          <w:rFonts w:ascii="Garamond" w:hAnsi="Garamond" w:cs="Times New Roman"/>
          <w:bCs/>
          <w:szCs w:val="24"/>
        </w:rPr>
        <w:t>Wykonawca odpowiada za ubezpieczenia: od pożaru, szkód poczynionyc</w:t>
      </w:r>
      <w:r>
        <w:rPr>
          <w:rFonts w:ascii="Garamond" w:hAnsi="Garamond" w:cs="Times New Roman"/>
          <w:bCs/>
          <w:szCs w:val="24"/>
        </w:rPr>
        <w:t>h osobom trzecim, ryzyka wykony</w:t>
      </w:r>
      <w:r w:rsidRPr="00EC2054">
        <w:rPr>
          <w:rFonts w:ascii="Garamond" w:hAnsi="Garamond" w:cs="Times New Roman"/>
          <w:bCs/>
          <w:szCs w:val="24"/>
        </w:rPr>
        <w:t xml:space="preserve">wanych robót </w:t>
      </w:r>
      <w:r>
        <w:rPr>
          <w:rFonts w:ascii="Garamond" w:hAnsi="Garamond" w:cs="Times New Roman"/>
          <w:bCs/>
          <w:szCs w:val="24"/>
        </w:rPr>
        <w:t>budowlanych i montażowych</w:t>
      </w:r>
      <w:r w:rsidRPr="00EC2054">
        <w:rPr>
          <w:rFonts w:ascii="Garamond" w:hAnsi="Garamond" w:cs="Times New Roman"/>
          <w:bCs/>
          <w:szCs w:val="24"/>
        </w:rPr>
        <w:t>. Ubezpieczenie budowy i robót z tytułu szkód, które mogą zaistnieć w związku z określonymi zdarzeniami losowymi oraz od odpowiedzialności cywilnej w okresie od rozpoczęcia robót do ich zakończenia i protokolarnego przekazania musi obejmować: ubezpieczenie od zniszczenia własności prywatnej, samorządowej i państwowej spowodowanej działaniem lub zaniechaniem Wykonawcy; ubezpieczenie od odpowiedzialności cywilnej za szkody ora</w:t>
      </w:r>
      <w:r>
        <w:rPr>
          <w:rFonts w:ascii="Garamond" w:hAnsi="Garamond" w:cs="Times New Roman"/>
          <w:bCs/>
          <w:szCs w:val="24"/>
        </w:rPr>
        <w:t>z następstwa nieszczęśliwych wy</w:t>
      </w:r>
      <w:r w:rsidRPr="00EC2054">
        <w:rPr>
          <w:rFonts w:ascii="Garamond" w:hAnsi="Garamond" w:cs="Times New Roman"/>
          <w:bCs/>
          <w:szCs w:val="24"/>
        </w:rPr>
        <w:t>padków dotyczących</w:t>
      </w:r>
      <w:r w:rsidR="00412A7A">
        <w:rPr>
          <w:rFonts w:ascii="Garamond" w:hAnsi="Garamond" w:cs="Times New Roman"/>
          <w:bCs/>
          <w:szCs w:val="24"/>
        </w:rPr>
        <w:t xml:space="preserve"> pracowników i osób trzecich, a </w:t>
      </w:r>
      <w:r w:rsidRPr="00EC2054">
        <w:rPr>
          <w:rFonts w:ascii="Garamond" w:hAnsi="Garamond" w:cs="Times New Roman"/>
          <w:bCs/>
          <w:szCs w:val="24"/>
        </w:rPr>
        <w:t>powstałych w związku z prowadzonym robotami, w tym także ruchu pojazdów mechanicznych; ubezpieczenie od zniszczenia robót objętych umową, materiałów, sprzętu, i innego mien</w:t>
      </w:r>
      <w:r>
        <w:rPr>
          <w:rFonts w:ascii="Garamond" w:hAnsi="Garamond" w:cs="Times New Roman"/>
          <w:bCs/>
          <w:szCs w:val="24"/>
        </w:rPr>
        <w:t>ia w czasie realizacji zadania.</w:t>
      </w:r>
    </w:p>
    <w:p w14:paraId="494A9E72" w14:textId="77777777" w:rsidR="00472955" w:rsidRDefault="00472955" w:rsidP="00472955">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Wymagany przedmiot ubezpieczenia:</w:t>
      </w:r>
    </w:p>
    <w:p w14:paraId="14C07A9D" w14:textId="4EAD4D29" w:rsidR="00472955" w:rsidRDefault="00472955" w:rsidP="00472955">
      <w:pPr>
        <w:pStyle w:val="Akapitzlist"/>
        <w:spacing w:line="360" w:lineRule="auto"/>
        <w:rPr>
          <w:rFonts w:ascii="Garamond" w:hAnsi="Garamond" w:cs="Times New Roman"/>
          <w:bCs/>
          <w:szCs w:val="24"/>
        </w:rPr>
      </w:pPr>
      <w:r w:rsidRPr="00472955">
        <w:rPr>
          <w:rFonts w:ascii="Garamond" w:hAnsi="Garamond" w:cs="Times New Roman"/>
          <w:bCs/>
          <w:szCs w:val="24"/>
        </w:rPr>
        <w:t xml:space="preserve">Przedmiotem ubezpieczenia jest ponoszona w granicach obowiązującego prawa odpowiedzialność cywilna (deliktowa, kontraktowa oraz pozostająca w zbiegu) Ubezpieczającego/Ubezpieczonego za szkody na osobie lub w mieniu wyrządzone poszkodowanym w związku z prowadzoną działalnością oraz posiadanym mieniem, </w:t>
      </w:r>
      <w:r>
        <w:rPr>
          <w:rFonts w:ascii="Garamond" w:hAnsi="Garamond" w:cs="Times New Roman"/>
          <w:bCs/>
          <w:szCs w:val="24"/>
        </w:rPr>
        <w:t>obejmująca przedmiot zamówienia</w:t>
      </w:r>
      <w:r w:rsidRPr="00472955">
        <w:rPr>
          <w:rFonts w:ascii="Garamond" w:hAnsi="Garamond" w:cs="Times New Roman"/>
          <w:bCs/>
          <w:szCs w:val="24"/>
        </w:rPr>
        <w:t>.</w:t>
      </w:r>
    </w:p>
    <w:p w14:paraId="627EDE36" w14:textId="7CD257FB" w:rsidR="00472955" w:rsidRDefault="00472955" w:rsidP="00756EA6">
      <w:pPr>
        <w:pStyle w:val="Akapitzlist"/>
        <w:spacing w:line="360" w:lineRule="auto"/>
        <w:rPr>
          <w:rFonts w:ascii="Garamond" w:hAnsi="Garamond" w:cs="Times New Roman"/>
          <w:bCs/>
          <w:szCs w:val="24"/>
        </w:rPr>
      </w:pPr>
      <w:r w:rsidRPr="00472955">
        <w:rPr>
          <w:rFonts w:ascii="Garamond" w:hAnsi="Garamond" w:cs="Times New Roman"/>
          <w:bCs/>
          <w:szCs w:val="24"/>
        </w:rPr>
        <w:t>Ubezpieczenie obejmuje szkody będące następstwem wypadku ubezpieczeniowego, który miał miejsce w okresie ubezpieczenia (</w:t>
      </w:r>
      <w:proofErr w:type="spellStart"/>
      <w:r w:rsidRPr="00472955">
        <w:rPr>
          <w:rFonts w:ascii="Garamond" w:hAnsi="Garamond" w:cs="Times New Roman"/>
          <w:bCs/>
          <w:szCs w:val="24"/>
        </w:rPr>
        <w:t>trigger</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loss</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occurrence</w:t>
      </w:r>
      <w:proofErr w:type="spellEnd"/>
      <w:r w:rsidRPr="00472955">
        <w:rPr>
          <w:rFonts w:ascii="Garamond" w:hAnsi="Garamond" w:cs="Times New Roman"/>
          <w:bCs/>
          <w:szCs w:val="24"/>
        </w:rPr>
        <w:t>), pod warunkiem zgłoszenia roszczeń przed przewidzianym w prawie terminem przedawnienia. Zakresem ubezpieczenia objęte są również szkody wyrządzone wskutek rażącego niedbalstwa.</w:t>
      </w:r>
    </w:p>
    <w:p w14:paraId="2363E95A" w14:textId="5E4F02CE"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lastRenderedPageBreak/>
        <w:t>Wymagany minimalny zakres ubezpieczenia obejmuje w szczególności:</w:t>
      </w:r>
    </w:p>
    <w:p w14:paraId="0572E95D" w14:textId="64644823"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osobowe i rzeczowe wyrządzone przez podwykonawców ubezpieczonego, którym powierzył wykonanie określonej pracy lub usługi, z zachowaniem prawa do regresu, bez podlimitu, do wysokości sumy gwarancyjnej na jeden i wsz</w:t>
      </w:r>
      <w:r w:rsidR="00785A08">
        <w:rPr>
          <w:rFonts w:ascii="Garamond" w:hAnsi="Garamond" w:cs="Times New Roman"/>
          <w:bCs/>
          <w:szCs w:val="24"/>
        </w:rPr>
        <w:t>ystkie wypadki ubezpieczeniowe;</w:t>
      </w:r>
    </w:p>
    <w:p w14:paraId="246F4783" w14:textId="359668D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mieniu ruchomym i nieruchomościach podczas wykonywania obróbki, naprawy, konserwacji, remontów, czyszczenia, podłączeń wodociągowo-kanalizacyjnych, budowy wodociągów i kanalizacji itp., bez podlimitu, do wysokości sumy gwarancyjnej na jeden i wsz</w:t>
      </w:r>
      <w:r w:rsidR="00785A08">
        <w:rPr>
          <w:rFonts w:ascii="Garamond" w:hAnsi="Garamond" w:cs="Times New Roman"/>
          <w:bCs/>
          <w:szCs w:val="24"/>
        </w:rPr>
        <w:t>ystkie wypadki ubezpieczeniowe;</w:t>
      </w:r>
    </w:p>
    <w:p w14:paraId="5C17454E" w14:textId="257196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pracodawcy za następstwa wypadków przy pracy</w:t>
      </w:r>
      <w:r w:rsidR="00C9795A">
        <w:rPr>
          <w:rFonts w:ascii="Garamond" w:hAnsi="Garamond" w:cs="Times New Roman"/>
          <w:bCs/>
          <w:szCs w:val="24"/>
        </w:rPr>
        <w:t>, szkody</w:t>
      </w:r>
      <w:r w:rsidRPr="00472955">
        <w:rPr>
          <w:rFonts w:ascii="Garamond" w:hAnsi="Garamond" w:cs="Times New Roman"/>
          <w:bCs/>
          <w:szCs w:val="24"/>
        </w:rPr>
        <w:t xml:space="preserve">  wyrządzon</w:t>
      </w:r>
      <w:r w:rsidR="00C9795A">
        <w:rPr>
          <w:rFonts w:ascii="Garamond" w:hAnsi="Garamond" w:cs="Times New Roman"/>
          <w:bCs/>
          <w:szCs w:val="24"/>
        </w:rPr>
        <w:t>e</w:t>
      </w:r>
      <w:r w:rsidRPr="00472955">
        <w:rPr>
          <w:rFonts w:ascii="Garamond" w:hAnsi="Garamond" w:cs="Times New Roman"/>
          <w:bCs/>
          <w:szCs w:val="24"/>
        </w:rPr>
        <w:t xml:space="preserve"> pracownikom, powstał</w:t>
      </w:r>
      <w:r w:rsidR="00C9795A">
        <w:rPr>
          <w:rFonts w:ascii="Garamond" w:hAnsi="Garamond" w:cs="Times New Roman"/>
          <w:bCs/>
          <w:szCs w:val="24"/>
        </w:rPr>
        <w:t>e</w:t>
      </w:r>
      <w:r w:rsidRPr="00472955">
        <w:rPr>
          <w:rFonts w:ascii="Garamond" w:hAnsi="Garamond" w:cs="Times New Roman"/>
          <w:bCs/>
          <w:szCs w:val="24"/>
        </w:rPr>
        <w:t xml:space="preserve"> w związku z wykonywaniem przez nich pracy, bez podlimitu, do wysokości sumy gwarancyjnej na jeden i wsz</w:t>
      </w:r>
      <w:r w:rsidR="00785A08">
        <w:rPr>
          <w:rFonts w:ascii="Garamond" w:hAnsi="Garamond" w:cs="Times New Roman"/>
          <w:bCs/>
          <w:szCs w:val="24"/>
        </w:rPr>
        <w:t>ystkie wypadki ubezpieczeniowe;</w:t>
      </w:r>
    </w:p>
    <w:p w14:paraId="03CA9D94" w14:textId="3FFF1F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wyrządzo</w:t>
      </w:r>
      <w:r w:rsidR="00785A08">
        <w:rPr>
          <w:rFonts w:ascii="Garamond" w:hAnsi="Garamond" w:cs="Times New Roman"/>
          <w:bCs/>
          <w:szCs w:val="24"/>
        </w:rPr>
        <w:t>ne w podziemnych instalacjach i </w:t>
      </w:r>
      <w:r w:rsidRPr="00472955">
        <w:rPr>
          <w:rFonts w:ascii="Garamond" w:hAnsi="Garamond" w:cs="Times New Roman"/>
          <w:bCs/>
          <w:szCs w:val="24"/>
        </w:rPr>
        <w:t>urządzeniach, w tym w instalacjach energetycznych, telefonicznych i gazowych itp. oraz w związku z wykonywaniem wykopów i przekopów, bez podlimitu, do wysokości sumy gwarancyjnej na jeden i ws</w:t>
      </w:r>
      <w:r w:rsidR="00785A08">
        <w:rPr>
          <w:rFonts w:ascii="Garamond" w:hAnsi="Garamond" w:cs="Times New Roman"/>
          <w:bCs/>
          <w:szCs w:val="24"/>
        </w:rPr>
        <w:t>zystkie wypadki ubezpieczeniowe;</w:t>
      </w:r>
    </w:p>
    <w:p w14:paraId="0F0BDAE2" w14:textId="7EA39A11"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wyniku używania młotów pneumatycznych, kafarów, maszyn i urządzeń powodujących drgania i wibracje, bez podlimitu, do wysokości sumy gwarancyjnej na jeden i ws</w:t>
      </w:r>
      <w:r w:rsidR="00785A08">
        <w:rPr>
          <w:rFonts w:ascii="Garamond" w:hAnsi="Garamond" w:cs="Times New Roman"/>
          <w:bCs/>
          <w:szCs w:val="24"/>
        </w:rPr>
        <w:t>zystkie wypadki ubezpieczeniowe;</w:t>
      </w:r>
    </w:p>
    <w:p w14:paraId="54D8D8B5" w14:textId="6978BD6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cywilna za szkody wyrządzone przez pojazdy, nie podlegające </w:t>
      </w:r>
      <w:r w:rsidR="00785A08">
        <w:rPr>
          <w:rFonts w:ascii="Garamond" w:hAnsi="Garamond" w:cs="Times New Roman"/>
          <w:bCs/>
          <w:szCs w:val="24"/>
        </w:rPr>
        <w:t>obowiązkowemu ubezpieczeniu OC PPM</w:t>
      </w:r>
      <w:r w:rsidRPr="00472955">
        <w:rPr>
          <w:rFonts w:ascii="Garamond" w:hAnsi="Garamond" w:cs="Times New Roman"/>
          <w:bCs/>
          <w:szCs w:val="24"/>
        </w:rPr>
        <w:t xml:space="preserve"> bez podlimitu, do wysokości sumy gwarancyjnej na jeden i ws</w:t>
      </w:r>
      <w:r w:rsidR="00785A08">
        <w:rPr>
          <w:rFonts w:ascii="Garamond" w:hAnsi="Garamond" w:cs="Times New Roman"/>
          <w:bCs/>
          <w:szCs w:val="24"/>
        </w:rPr>
        <w:t>zystkie wypadki ubezpieczeniowe;</w:t>
      </w:r>
    </w:p>
    <w:p w14:paraId="1DFE71F8" w14:textId="7B17D4C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cywilna za szkody powstałe w mieniu powierzonym lub przekazanym, będącym w pieczy lub pod nadzor</w:t>
      </w:r>
      <w:r w:rsidR="00785A08">
        <w:rPr>
          <w:rFonts w:ascii="Garamond" w:hAnsi="Garamond" w:cs="Times New Roman"/>
          <w:bCs/>
          <w:szCs w:val="24"/>
        </w:rPr>
        <w:t>em Wykonawcy i Podwykonawców, w </w:t>
      </w:r>
      <w:r w:rsidRPr="00472955">
        <w:rPr>
          <w:rFonts w:ascii="Garamond" w:hAnsi="Garamond" w:cs="Times New Roman"/>
          <w:bCs/>
          <w:szCs w:val="24"/>
        </w:rPr>
        <w:t>tym także szkody polegające na utracie mienia bez podlimitu, do wysokości sumy gwarancyjnej na jeden i ws</w:t>
      </w:r>
      <w:r w:rsidR="00785A08">
        <w:rPr>
          <w:rFonts w:ascii="Garamond" w:hAnsi="Garamond" w:cs="Times New Roman"/>
          <w:bCs/>
          <w:szCs w:val="24"/>
        </w:rPr>
        <w:t>zystkie wypadki ubezpieczeniowe;</w:t>
      </w:r>
    </w:p>
    <w:p w14:paraId="4567053E" w14:textId="7E99EDB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cywilną za szkody wyrządzone w środowisku naturalnym poprzez jego zanieczyszczenie </w:t>
      </w:r>
      <w:r w:rsidR="006403E4">
        <w:rPr>
          <w:rFonts w:ascii="Garamond" w:hAnsi="Garamond" w:cs="Times New Roman"/>
          <w:bCs/>
          <w:szCs w:val="24"/>
        </w:rPr>
        <w:t>(suma gwarancyjna minimum 500.</w:t>
      </w:r>
      <w:r w:rsidRPr="00472955">
        <w:rPr>
          <w:rFonts w:ascii="Garamond" w:hAnsi="Garamond" w:cs="Times New Roman"/>
          <w:bCs/>
          <w:szCs w:val="24"/>
        </w:rPr>
        <w:t>000 zł</w:t>
      </w:r>
      <w:r w:rsidR="006403E4">
        <w:rPr>
          <w:rFonts w:ascii="Garamond" w:hAnsi="Garamond" w:cs="Times New Roman"/>
          <w:bCs/>
          <w:szCs w:val="24"/>
        </w:rPr>
        <w:t>);</w:t>
      </w:r>
    </w:p>
    <w:p w14:paraId="05123CA9" w14:textId="77E2F80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szkody wynikłe z wadliwego wykonania czynności, prac lub usług spowodowane przez wypadki ubezpieczeniowe powstałe po przekazaniu odbiorcy przedmiotu tych </w:t>
      </w:r>
      <w:r w:rsidRPr="00472955">
        <w:rPr>
          <w:rFonts w:ascii="Garamond" w:hAnsi="Garamond" w:cs="Times New Roman"/>
          <w:bCs/>
          <w:szCs w:val="24"/>
        </w:rPr>
        <w:lastRenderedPageBreak/>
        <w:t>czynności, prac lub usług, bez podlimitu, do sumy gwarancyjnej na jeden i wszystkie wypadki ubezpieczeniowe, w każdy</w:t>
      </w:r>
      <w:r w:rsidR="00C9795A">
        <w:rPr>
          <w:rFonts w:ascii="Garamond" w:hAnsi="Garamond" w:cs="Times New Roman"/>
          <w:bCs/>
          <w:szCs w:val="24"/>
        </w:rPr>
        <w:t>m rocznym okresie ubezpieczenia;</w:t>
      </w:r>
    </w:p>
    <w:p w14:paraId="27ADDBDD" w14:textId="722FA466" w:rsidR="00472955" w:rsidRPr="00472955" w:rsidRDefault="00C9795A"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t>odpowiedzialność cywil</w:t>
      </w:r>
      <w:r w:rsidR="00472955" w:rsidRPr="00472955">
        <w:rPr>
          <w:rFonts w:ascii="Garamond" w:hAnsi="Garamond" w:cs="Times New Roman"/>
          <w:bCs/>
          <w:szCs w:val="24"/>
        </w:rPr>
        <w:t>n</w:t>
      </w:r>
      <w:r>
        <w:rPr>
          <w:rFonts w:ascii="Garamond" w:hAnsi="Garamond" w:cs="Times New Roman"/>
          <w:bCs/>
          <w:szCs w:val="24"/>
        </w:rPr>
        <w:t>ą</w:t>
      </w:r>
      <w:r w:rsidR="00472955" w:rsidRPr="00472955">
        <w:rPr>
          <w:rFonts w:ascii="Garamond" w:hAnsi="Garamond" w:cs="Times New Roman"/>
          <w:bCs/>
          <w:szCs w:val="24"/>
        </w:rPr>
        <w:t xml:space="preserve"> za szkody wynikłe z niewykonania lub nienależytego wykonania umowy w całości lub w części bez podlimitu, do sumy gwarancyjnej na jeden i wszystkie wypadki ubezpieczeniowe, w każdy</w:t>
      </w:r>
      <w:r>
        <w:rPr>
          <w:rFonts w:ascii="Garamond" w:hAnsi="Garamond" w:cs="Times New Roman"/>
          <w:bCs/>
          <w:szCs w:val="24"/>
        </w:rPr>
        <w:t>m rocznym okresie ubezpieczenia;</w:t>
      </w:r>
    </w:p>
    <w:p w14:paraId="53D8772A" w14:textId="5589CBEA"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t>
      </w:r>
      <w:r w:rsidR="00C9795A">
        <w:rPr>
          <w:rFonts w:ascii="Garamond" w:hAnsi="Garamond" w:cs="Times New Roman"/>
          <w:bCs/>
          <w:szCs w:val="24"/>
        </w:rPr>
        <w:t>wiedzialność cywilną za produkt</w:t>
      </w:r>
      <w:r w:rsidRPr="00472955">
        <w:rPr>
          <w:rFonts w:ascii="Garamond" w:hAnsi="Garamond" w:cs="Times New Roman"/>
          <w:bCs/>
          <w:szCs w:val="24"/>
        </w:rPr>
        <w:t>,</w:t>
      </w:r>
      <w:r w:rsidR="00C9795A">
        <w:rPr>
          <w:rFonts w:ascii="Garamond" w:hAnsi="Garamond" w:cs="Times New Roman"/>
          <w:bCs/>
          <w:szCs w:val="24"/>
        </w:rPr>
        <w:t xml:space="preserve"> </w:t>
      </w:r>
      <w:r w:rsidRPr="00472955">
        <w:rPr>
          <w:rFonts w:ascii="Garamond" w:hAnsi="Garamond" w:cs="Times New Roman"/>
          <w:bCs/>
          <w:szCs w:val="24"/>
        </w:rPr>
        <w:t>bez podlimitu na jeden i wszystkie wypadki ubezpieczeniowe, w każdym</w:t>
      </w:r>
      <w:r w:rsidR="00C9795A">
        <w:rPr>
          <w:rFonts w:ascii="Garamond" w:hAnsi="Garamond" w:cs="Times New Roman"/>
          <w:bCs/>
          <w:szCs w:val="24"/>
        </w:rPr>
        <w:t xml:space="preserve"> rocznym okresie ubezpieczenia;</w:t>
      </w:r>
    </w:p>
    <w:p w14:paraId="326063D8" w14:textId="05EB7D79" w:rsid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wskutek zamontowania, umocowania lub położenia wadliwego produktu polegające na poniesieniu kosztów usunięcia produktu wadliwego i zastąpienia go produktem niewadliwy. Suma gwarancyjna minimum 500 000 zł</w:t>
      </w:r>
      <w:r w:rsidR="000125EF">
        <w:rPr>
          <w:rFonts w:ascii="Garamond" w:hAnsi="Garamond" w:cs="Times New Roman"/>
          <w:bCs/>
          <w:szCs w:val="24"/>
        </w:rPr>
        <w:t>;</w:t>
      </w:r>
    </w:p>
    <w:p w14:paraId="3A205862" w14:textId="4E08AF64" w:rsidR="000125EF" w:rsidRDefault="000125EF"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t>franszyzy i udziały własne:</w:t>
      </w:r>
    </w:p>
    <w:p w14:paraId="36394494" w14:textId="0FE03C91"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osobowych franszyza integralna, redukcyjna i udział własny – brak</w:t>
      </w:r>
      <w:r>
        <w:rPr>
          <w:rFonts w:ascii="Garamond" w:hAnsi="Garamond" w:cs="Times New Roman"/>
          <w:bCs/>
          <w:szCs w:val="24"/>
        </w:rPr>
        <w:t>;</w:t>
      </w:r>
    </w:p>
    <w:p w14:paraId="5E76D542" w14:textId="5490BFF2"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rzeczowych franszyza redukcyjna i udział własny – brak</w:t>
      </w:r>
      <w:r>
        <w:rPr>
          <w:rFonts w:ascii="Garamond" w:hAnsi="Garamond" w:cs="Times New Roman"/>
          <w:bCs/>
          <w:szCs w:val="24"/>
        </w:rPr>
        <w:t>;</w:t>
      </w:r>
    </w:p>
    <w:p w14:paraId="079AB14E" w14:textId="57E8B92A" w:rsidR="000125EF" w:rsidRPr="000125EF" w:rsidRDefault="000125EF" w:rsidP="000125EF">
      <w:pPr>
        <w:spacing w:line="360" w:lineRule="auto"/>
        <w:ind w:left="1134"/>
        <w:rPr>
          <w:rFonts w:ascii="Garamond" w:hAnsi="Garamond" w:cs="Times New Roman"/>
          <w:bCs/>
          <w:szCs w:val="24"/>
        </w:rPr>
      </w:pPr>
      <w:r w:rsidRPr="000125EF">
        <w:rPr>
          <w:rFonts w:ascii="Garamond" w:hAnsi="Garamond" w:cs="Times New Roman"/>
          <w:bCs/>
          <w:szCs w:val="24"/>
        </w:rPr>
        <w:t>dopuszczalna franszyza integralna – 1000,00 zł</w:t>
      </w:r>
      <w:r>
        <w:rPr>
          <w:rFonts w:ascii="Garamond" w:hAnsi="Garamond" w:cs="Times New Roman"/>
          <w:bCs/>
          <w:szCs w:val="24"/>
        </w:rPr>
        <w:t>.</w:t>
      </w:r>
    </w:p>
    <w:p w14:paraId="30B24A09" w14:textId="49907189" w:rsidR="00472955" w:rsidRDefault="00C9795A" w:rsidP="000125EF">
      <w:pPr>
        <w:pStyle w:val="Akapitzlist"/>
        <w:numPr>
          <w:ilvl w:val="1"/>
          <w:numId w:val="1"/>
        </w:numPr>
        <w:spacing w:line="360" w:lineRule="auto"/>
        <w:ind w:hanging="720"/>
        <w:rPr>
          <w:rFonts w:ascii="Garamond" w:hAnsi="Garamond" w:cs="Times New Roman"/>
          <w:bCs/>
          <w:szCs w:val="24"/>
        </w:rPr>
      </w:pPr>
      <w:r w:rsidRPr="00C9795A">
        <w:rPr>
          <w:rFonts w:ascii="Garamond" w:hAnsi="Garamond" w:cs="Times New Roman"/>
          <w:bCs/>
          <w:szCs w:val="24"/>
        </w:rPr>
        <w:t>Na żądanie Zamawiającego, najpóźniej na 10 dni ro</w:t>
      </w:r>
      <w:r w:rsidR="00D30D50">
        <w:rPr>
          <w:rFonts w:ascii="Garamond" w:hAnsi="Garamond" w:cs="Times New Roman"/>
          <w:bCs/>
          <w:szCs w:val="24"/>
        </w:rPr>
        <w:t>boczych przed rozpoczęciem prac</w:t>
      </w:r>
      <w:r w:rsidR="00862B74">
        <w:rPr>
          <w:rFonts w:ascii="Garamond" w:hAnsi="Garamond" w:cs="Times New Roman"/>
          <w:bCs/>
          <w:szCs w:val="24"/>
        </w:rPr>
        <w:t>, w</w:t>
      </w:r>
      <w:r w:rsidRPr="00C9795A">
        <w:rPr>
          <w:rFonts w:ascii="Garamond" w:hAnsi="Garamond" w:cs="Times New Roman"/>
          <w:bCs/>
          <w:szCs w:val="24"/>
        </w:rPr>
        <w:t xml:space="preserve">ykonawca dostarczy Zamawiającemu do akceptacji projekt polisy odpowiedzialności cywilnej. Po akceptacji przez Zamawiającego projektu polisy </w:t>
      </w:r>
      <w:r w:rsidR="00D30D50">
        <w:rPr>
          <w:rFonts w:ascii="Garamond" w:hAnsi="Garamond" w:cs="Times New Roman"/>
          <w:bCs/>
          <w:szCs w:val="24"/>
        </w:rPr>
        <w:t>OC</w:t>
      </w:r>
      <w:r w:rsidRPr="00C9795A">
        <w:rPr>
          <w:rFonts w:ascii="Garamond" w:hAnsi="Garamond" w:cs="Times New Roman"/>
          <w:bCs/>
          <w:szCs w:val="24"/>
        </w:rPr>
        <w:t>, Wykonawca jest zobowiązany do przedstawienia na 2 dni r</w:t>
      </w:r>
      <w:r w:rsidR="00D30D50">
        <w:rPr>
          <w:rFonts w:ascii="Garamond" w:hAnsi="Garamond" w:cs="Times New Roman"/>
          <w:bCs/>
          <w:szCs w:val="24"/>
        </w:rPr>
        <w:t xml:space="preserve">obocze przed rozpoczęciem prac </w:t>
      </w:r>
      <w:r w:rsidRPr="00C9795A">
        <w:rPr>
          <w:rFonts w:ascii="Garamond" w:hAnsi="Garamond" w:cs="Times New Roman"/>
          <w:bCs/>
          <w:szCs w:val="24"/>
        </w:rPr>
        <w:t>oryginału polisy wraz z potwierdzeniem zapłaty składki za cały okres ubezpieczenia.</w:t>
      </w:r>
    </w:p>
    <w:p w14:paraId="40C1B057" w14:textId="6189CAE1" w:rsidR="00862B74" w:rsidRDefault="00862B74" w:rsidP="000125EF">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Jeżeli w</w:t>
      </w:r>
      <w:r w:rsidRPr="00862B74">
        <w:rPr>
          <w:rFonts w:ascii="Garamond" w:hAnsi="Garamond" w:cs="Times New Roman"/>
          <w:bCs/>
          <w:szCs w:val="24"/>
        </w:rPr>
        <w:t>ykonawca nie wykona war</w:t>
      </w:r>
      <w:r w:rsidR="00B11FC1">
        <w:rPr>
          <w:rFonts w:ascii="Garamond" w:hAnsi="Garamond" w:cs="Times New Roman"/>
          <w:bCs/>
          <w:szCs w:val="24"/>
        </w:rPr>
        <w:t>unków określonych w punkcie 21.5</w:t>
      </w:r>
      <w:r w:rsidRPr="00862B74">
        <w:rPr>
          <w:rFonts w:ascii="Garamond" w:hAnsi="Garamond" w:cs="Times New Roman"/>
          <w:bCs/>
          <w:szCs w:val="24"/>
        </w:rPr>
        <w:t>. powyżej odnośnie ubezpieczenia odpowiedzialności cywilnej, Zamawiający zastrzega sobie prawo do zawarcia umowy ubezpieczenia odpowiedzialności cywilnej w wymaganym zakresie. Wynagrodzenie Wykonawcy zostanie wówczas pomniejszone o ustaloną składkę ubezpieczeniową.</w:t>
      </w:r>
    </w:p>
    <w:p w14:paraId="0A80C1F8" w14:textId="3F7B4258" w:rsidR="000125EF" w:rsidRPr="007E5702" w:rsidRDefault="000125EF" w:rsidP="007E5702">
      <w:pPr>
        <w:pStyle w:val="Akapitzlist"/>
        <w:numPr>
          <w:ilvl w:val="1"/>
          <w:numId w:val="1"/>
        </w:numPr>
        <w:spacing w:line="360" w:lineRule="auto"/>
        <w:ind w:hanging="720"/>
        <w:rPr>
          <w:rFonts w:ascii="Garamond" w:hAnsi="Garamond" w:cs="Times New Roman"/>
          <w:bCs/>
          <w:szCs w:val="24"/>
        </w:rPr>
      </w:pPr>
      <w:r w:rsidRPr="000125EF">
        <w:rPr>
          <w:rFonts w:ascii="Garamond" w:hAnsi="Garamond" w:cs="Times New Roman"/>
          <w:bCs/>
          <w:szCs w:val="24"/>
        </w:rPr>
        <w:t>W przypadku wygaśnięcia okresu ubezpieczenia poli</w:t>
      </w:r>
      <w:r w:rsidR="007E5702">
        <w:rPr>
          <w:rFonts w:ascii="Garamond" w:hAnsi="Garamond" w:cs="Times New Roman"/>
          <w:bCs/>
          <w:szCs w:val="24"/>
        </w:rPr>
        <w:t>sy odpowiedzialności cywilnej w </w:t>
      </w:r>
      <w:r w:rsidRPr="000125EF">
        <w:rPr>
          <w:rFonts w:ascii="Garamond" w:hAnsi="Garamond" w:cs="Times New Roman"/>
          <w:bCs/>
          <w:szCs w:val="24"/>
        </w:rPr>
        <w:t>trakcie realizacji zamówienia</w:t>
      </w:r>
      <w:r>
        <w:rPr>
          <w:rFonts w:ascii="Garamond" w:hAnsi="Garamond" w:cs="Times New Roman"/>
          <w:bCs/>
          <w:szCs w:val="24"/>
        </w:rPr>
        <w:t>,</w:t>
      </w:r>
      <w:r w:rsidRPr="000125EF">
        <w:rPr>
          <w:rFonts w:ascii="Garamond" w:hAnsi="Garamond" w:cs="Times New Roman"/>
          <w:bCs/>
          <w:szCs w:val="24"/>
        </w:rPr>
        <w:t xml:space="preserve"> </w:t>
      </w:r>
      <w:r>
        <w:rPr>
          <w:rFonts w:ascii="Garamond" w:hAnsi="Garamond" w:cs="Times New Roman"/>
          <w:bCs/>
          <w:szCs w:val="24"/>
        </w:rPr>
        <w:t>w</w:t>
      </w:r>
      <w:r w:rsidRPr="000125EF">
        <w:rPr>
          <w:rFonts w:ascii="Garamond" w:hAnsi="Garamond" w:cs="Times New Roman"/>
          <w:bCs/>
          <w:szCs w:val="24"/>
        </w:rPr>
        <w:t xml:space="preserve">ykonawca jest zobowiązany do przedstawienia Zamawiającemu na 10 dni roboczych przed końcem okresu ubezpieczenia dokumentów, potwierdzającego zawarcie umowy ubezpieczenia </w:t>
      </w:r>
      <w:r>
        <w:rPr>
          <w:rFonts w:ascii="Garamond" w:hAnsi="Garamond" w:cs="Times New Roman"/>
          <w:bCs/>
          <w:szCs w:val="24"/>
        </w:rPr>
        <w:t>OC</w:t>
      </w:r>
      <w:r w:rsidRPr="000125EF">
        <w:rPr>
          <w:rFonts w:ascii="Garamond" w:hAnsi="Garamond" w:cs="Times New Roman"/>
          <w:bCs/>
          <w:szCs w:val="24"/>
        </w:rPr>
        <w:t xml:space="preserve"> w wymaganym zakresie na kolejny okres, zapewniający ciągłość ochrony ubezpieczeniowej wraz z potwierdzeniem zapłaty składki za cały okres ubezpieczenia.</w:t>
      </w:r>
      <w:r>
        <w:rPr>
          <w:rFonts w:ascii="Garamond" w:hAnsi="Garamond" w:cs="Times New Roman"/>
          <w:bCs/>
          <w:szCs w:val="24"/>
        </w:rPr>
        <w:t xml:space="preserve"> </w:t>
      </w:r>
      <w:r w:rsidRPr="000125EF">
        <w:rPr>
          <w:rFonts w:ascii="Garamond" w:hAnsi="Garamond" w:cs="Times New Roman"/>
          <w:bCs/>
          <w:szCs w:val="24"/>
        </w:rPr>
        <w:t>Jeżeli Wykonawca nie wykona warunku określonego powyżej Zamawiający zastrzega sobie prawo do zawarcia umowy ubezpieczenia odpowiedzialności cywilnej w wymaganym zakresie. Wynagrodzenie Wykonawcy zostanie wówczas pomniejszone o ustaloną składkę ubezpieczeniową.</w:t>
      </w:r>
    </w:p>
    <w:p w14:paraId="492CF36C" w14:textId="77777777" w:rsidR="00C00EFA" w:rsidRPr="000D2ABC" w:rsidRDefault="00C00EFA" w:rsidP="00F62152">
      <w:pPr>
        <w:pStyle w:val="Akapitzlist"/>
        <w:spacing w:line="360" w:lineRule="auto"/>
        <w:rPr>
          <w:rFonts w:ascii="Garamond" w:hAnsi="Garamond" w:cs="Times New Roman"/>
          <w:bCs/>
          <w:szCs w:val="24"/>
        </w:rPr>
      </w:pPr>
    </w:p>
    <w:p w14:paraId="6242DD92" w14:textId="795383AA" w:rsidR="00F62152" w:rsidRPr="000D2ABC" w:rsidRDefault="00F62152"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lastRenderedPageBreak/>
        <w:t>Dodatkowe informacje</w:t>
      </w:r>
    </w:p>
    <w:p w14:paraId="13EF11B6" w14:textId="151199D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nie zamierza zwołać zebrania Wykonawców.</w:t>
      </w:r>
    </w:p>
    <w:p w14:paraId="5F481F0E" w14:textId="43E4859A"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jest to niezbędne do zapewnienia odpowiedniego przebiegu postępowania o</w:t>
      </w:r>
      <w:r w:rsidR="00CF5A7E">
        <w:rPr>
          <w:rFonts w:ascii="Garamond" w:hAnsi="Garamond" w:cs="Times New Roman"/>
          <w:bCs/>
          <w:szCs w:val="24"/>
        </w:rPr>
        <w:t> </w:t>
      </w:r>
      <w:r w:rsidRPr="000D2ABC">
        <w:rPr>
          <w:rFonts w:ascii="Garamond" w:hAnsi="Garamond" w:cs="Times New Roman"/>
          <w:bCs/>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CF5A7E">
        <w:rPr>
          <w:rFonts w:ascii="Garamond" w:hAnsi="Garamond" w:cs="Times New Roman"/>
          <w:bCs/>
          <w:szCs w:val="24"/>
        </w:rPr>
        <w:t> </w:t>
      </w:r>
      <w:r w:rsidRPr="000D2ABC">
        <w:rPr>
          <w:rFonts w:ascii="Garamond" w:hAnsi="Garamond" w:cs="Times New Roman"/>
          <w:bCs/>
          <w:szCs w:val="24"/>
        </w:rPr>
        <w:t>postępowaniu, a jeżeli zachodzą uzasadnione podstawy do uznania, że złożone uprzednio oświadczenia lub dokumenty nie są już aktualne, do złożenia aktualnych oświadczeń lub dokumentów.</w:t>
      </w:r>
    </w:p>
    <w:p w14:paraId="1EC00A1D" w14:textId="0F1B219E"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E567EB" w14:textId="25FF52B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4F15EC9C" w14:textId="44E270AC"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wezwie także Wykonawców do złożenia, w wyznaczonym przez siebie terminie, wyjaśnień dotyczących oświadczeń lub dokumentów, o których mowa w art. 25 ust. 1 ustawy Pzp.</w:t>
      </w:r>
    </w:p>
    <w:p w14:paraId="3E0946CF" w14:textId="37311F46"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87 ust. 1 ustawy</w:t>
      </w:r>
      <w:r w:rsidR="009909C9" w:rsidRPr="000D2ABC">
        <w:rPr>
          <w:rFonts w:ascii="Garamond" w:hAnsi="Garamond" w:cs="Times New Roman"/>
          <w:bCs/>
          <w:szCs w:val="24"/>
        </w:rPr>
        <w:t xml:space="preserve"> Pzp</w:t>
      </w:r>
      <w:r w:rsidRPr="000D2ABC">
        <w:rPr>
          <w:rFonts w:ascii="Garamond" w:hAnsi="Garamond" w:cs="Times New Roman"/>
          <w:bCs/>
          <w:szCs w:val="24"/>
        </w:rPr>
        <w:t>, Zamawiający w toku badania i oceny ofert może żądać od Wykonawców wyjaśnień dotyczących treści złożonych ofert.</w:t>
      </w:r>
    </w:p>
    <w:p w14:paraId="3982DE1A" w14:textId="72899C37"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 xml:space="preserve">87 ust. 2 ustawy </w:t>
      </w:r>
      <w:r w:rsidR="009909C9" w:rsidRPr="000D2ABC">
        <w:rPr>
          <w:rFonts w:ascii="Garamond" w:hAnsi="Garamond" w:cs="Times New Roman"/>
          <w:bCs/>
          <w:szCs w:val="24"/>
        </w:rPr>
        <w:t xml:space="preserve">Pzp </w:t>
      </w:r>
      <w:r w:rsidRPr="000D2ABC">
        <w:rPr>
          <w:rFonts w:ascii="Garamond" w:hAnsi="Garamond" w:cs="Times New Roman"/>
          <w:bCs/>
          <w:szCs w:val="24"/>
        </w:rPr>
        <w:t>Zamawiający poprawi w ofercie:</w:t>
      </w:r>
    </w:p>
    <w:p w14:paraId="145778F6" w14:textId="48E19829"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pisarskie;</w:t>
      </w:r>
    </w:p>
    <w:p w14:paraId="11974439" w14:textId="5EB507FB"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rachunkowe, z uwzględnieniem konsekwencji rachunkowych dokonanych poprawek;</w:t>
      </w:r>
    </w:p>
    <w:p w14:paraId="62001461" w14:textId="13D5D4FE"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inne omyłki polegające na niezgodności oferty ze Specyfikacją, niepowodujące istotnych zmian w treści oferty</w:t>
      </w:r>
    </w:p>
    <w:p w14:paraId="68D0E342" w14:textId="0A2F50E1" w:rsidR="00F62152" w:rsidRPr="000D2ABC" w:rsidRDefault="00F62152" w:rsidP="003406ED">
      <w:pPr>
        <w:pStyle w:val="Akapitzlist"/>
        <w:spacing w:line="360" w:lineRule="auto"/>
        <w:ind w:left="709"/>
        <w:rPr>
          <w:rFonts w:ascii="Garamond" w:hAnsi="Garamond" w:cs="Times New Roman"/>
          <w:bCs/>
          <w:szCs w:val="24"/>
        </w:rPr>
      </w:pPr>
      <w:r w:rsidRPr="000D2ABC">
        <w:rPr>
          <w:rFonts w:ascii="Garamond" w:hAnsi="Garamond" w:cs="Times New Roman"/>
          <w:bCs/>
          <w:szCs w:val="24"/>
        </w:rPr>
        <w:t>- niezwłocznie zawiadamiając o tym Wykonawcę, którego oferta została poprawiona.</w:t>
      </w:r>
    </w:p>
    <w:p w14:paraId="543E8CE5" w14:textId="00677F7F" w:rsidR="00F62152" w:rsidRPr="000D2ABC" w:rsidRDefault="00F62152"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 świetle art. 90 ust. 1 ustawy</w:t>
      </w:r>
      <w:r w:rsidR="009909C9" w:rsidRPr="000D2ABC">
        <w:rPr>
          <w:rFonts w:ascii="Garamond" w:hAnsi="Garamond" w:cs="Times New Roman"/>
          <w:bCs/>
          <w:szCs w:val="24"/>
        </w:rPr>
        <w:t xml:space="preserve"> Pzp</w:t>
      </w:r>
      <w:r w:rsidRPr="000D2ABC">
        <w:rPr>
          <w:rFonts w:ascii="Garamond" w:hAnsi="Garamond" w:cs="Times New Roman"/>
          <w:bCs/>
          <w:szCs w:val="24"/>
        </w:rPr>
        <w:t xml:space="preserve">, jeżeli zaoferowana cena lub koszt, lub ich istotne części składowe, wydadzą </w:t>
      </w:r>
      <w:r w:rsidR="00010F32">
        <w:rPr>
          <w:rFonts w:ascii="Garamond" w:hAnsi="Garamond" w:cs="Times New Roman"/>
          <w:bCs/>
          <w:szCs w:val="24"/>
        </w:rPr>
        <w:t xml:space="preserve">się </w:t>
      </w:r>
      <w:r w:rsidRPr="000D2ABC">
        <w:rPr>
          <w:rFonts w:ascii="Garamond" w:hAnsi="Garamond" w:cs="Times New Roman"/>
          <w:bCs/>
          <w:szCs w:val="24"/>
        </w:rPr>
        <w:t>rażąco niskie w stosunku do pr</w:t>
      </w:r>
      <w:r w:rsidR="009204B3" w:rsidRPr="000D2ABC">
        <w:rPr>
          <w:rFonts w:ascii="Garamond" w:hAnsi="Garamond" w:cs="Times New Roman"/>
          <w:bCs/>
          <w:szCs w:val="24"/>
        </w:rPr>
        <w:t>zedmiotu zamówienia i </w:t>
      </w:r>
      <w:r w:rsidRPr="000D2ABC">
        <w:rPr>
          <w:rFonts w:ascii="Garamond" w:hAnsi="Garamond" w:cs="Times New Roman"/>
          <w:bCs/>
          <w:szCs w:val="24"/>
        </w:rPr>
        <w:t>wzbudzą wątpliwości Zamawiającego co do możliwości wykonania przedmiotu zamówienia zgodnie z wymaganiami określonymi przez Zamawiającego lub wynikającymi z odrębnych przepisów, Zamawi</w:t>
      </w:r>
      <w:r w:rsidR="009204B3" w:rsidRPr="000D2ABC">
        <w:rPr>
          <w:rFonts w:ascii="Garamond" w:hAnsi="Garamond" w:cs="Times New Roman"/>
          <w:bCs/>
          <w:szCs w:val="24"/>
        </w:rPr>
        <w:t>ający zwróci się do Wykonawcy o </w:t>
      </w:r>
      <w:r w:rsidRPr="000D2ABC">
        <w:rPr>
          <w:rFonts w:ascii="Garamond" w:hAnsi="Garamond" w:cs="Times New Roman"/>
          <w:bCs/>
          <w:szCs w:val="24"/>
        </w:rPr>
        <w:t>udzielenie wyjaśnień obejmujących m.in. sposób obliczenia ceny oferty, o którym mowa w pkt 1</w:t>
      </w:r>
      <w:r w:rsidR="002358F8" w:rsidRPr="000D2ABC">
        <w:rPr>
          <w:rFonts w:ascii="Garamond" w:hAnsi="Garamond" w:cs="Times New Roman"/>
          <w:bCs/>
          <w:szCs w:val="24"/>
        </w:rPr>
        <w:t>7</w:t>
      </w:r>
      <w:r w:rsidRPr="000D2ABC">
        <w:rPr>
          <w:rFonts w:ascii="Garamond" w:hAnsi="Garamond" w:cs="Times New Roman"/>
          <w:bCs/>
          <w:szCs w:val="24"/>
        </w:rPr>
        <w:t>, w tym złożenie dowodów, dotyczącyc</w:t>
      </w:r>
      <w:r w:rsidR="00813048" w:rsidRPr="000D2ABC">
        <w:rPr>
          <w:rFonts w:ascii="Garamond" w:hAnsi="Garamond" w:cs="Times New Roman"/>
          <w:bCs/>
          <w:szCs w:val="24"/>
        </w:rPr>
        <w:t>h wyliczenia ceny lub kosztu, w </w:t>
      </w:r>
      <w:r w:rsidRPr="000D2ABC">
        <w:rPr>
          <w:rFonts w:ascii="Garamond" w:hAnsi="Garamond" w:cs="Times New Roman"/>
          <w:bCs/>
          <w:szCs w:val="24"/>
        </w:rPr>
        <w:t>szczególności w zakresie:</w:t>
      </w:r>
    </w:p>
    <w:p w14:paraId="2BF81E07" w14:textId="2282955C"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oszczędności metody wykonania zamówienia, wybranych rozwiązań technicznych, wyjątkowo sprzyjających warunków wykonywania zamówienia dostępnych dla wykonawcy, oryginalności</w:t>
      </w:r>
      <w:r w:rsidRPr="000D2ABC">
        <w:rPr>
          <w:rFonts w:ascii="Garamond" w:hAnsi="Garamond"/>
          <w:szCs w:val="24"/>
        </w:rPr>
        <w:t xml:space="preserve"> </w:t>
      </w:r>
      <w:r w:rsidRPr="000D2ABC">
        <w:rPr>
          <w:rFonts w:ascii="Garamond" w:hAnsi="Garamond" w:cs="Times New Roman"/>
          <w:bCs/>
          <w:szCs w:val="24"/>
        </w:rPr>
        <w:t>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9909C9" w:rsidRPr="000D2ABC">
        <w:rPr>
          <w:rFonts w:ascii="Garamond" w:hAnsi="Garamond" w:cs="Times New Roman"/>
          <w:bCs/>
          <w:szCs w:val="24"/>
        </w:rPr>
        <w:t xml:space="preserve"> (tekst jedn. Dz. U. z</w:t>
      </w:r>
      <w:r w:rsidR="00666B8B">
        <w:rPr>
          <w:rFonts w:ascii="Garamond" w:hAnsi="Garamond" w:cs="Times New Roman"/>
          <w:bCs/>
          <w:szCs w:val="24"/>
        </w:rPr>
        <w:t> </w:t>
      </w:r>
      <w:r w:rsidR="009909C9" w:rsidRPr="000D2ABC">
        <w:rPr>
          <w:rFonts w:ascii="Garamond" w:hAnsi="Garamond" w:cs="Times New Roman"/>
          <w:bCs/>
          <w:szCs w:val="24"/>
        </w:rPr>
        <w:t>2018 r., poz. 2177)</w:t>
      </w:r>
      <w:r w:rsidRPr="000D2ABC">
        <w:rPr>
          <w:rFonts w:ascii="Garamond" w:hAnsi="Garamond" w:cs="Times New Roman"/>
          <w:bCs/>
          <w:szCs w:val="24"/>
        </w:rPr>
        <w:t>.</w:t>
      </w:r>
    </w:p>
    <w:p w14:paraId="2B2322E6" w14:textId="0314F517"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pomocy publicznej udzielonej na podstawie odrębnych przepisów.</w:t>
      </w:r>
    </w:p>
    <w:p w14:paraId="560B2123" w14:textId="67144DE3"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pracy i przepisów o zabezpieczeniu społecznym, obowiązujących w miejscu, w którym realizowane jest zamówienie.</w:t>
      </w:r>
    </w:p>
    <w:p w14:paraId="10FCD86E" w14:textId="0C5B824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ochrony środowiska.</w:t>
      </w:r>
    </w:p>
    <w:p w14:paraId="2DA0B8BA" w14:textId="23A7E56F"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powierzenia wykonania części zamówienia podwykonawcy.</w:t>
      </w:r>
    </w:p>
    <w:p w14:paraId="7B199362" w14:textId="47E423DE" w:rsidR="0044711D" w:rsidRPr="000D2ABC" w:rsidRDefault="0044711D" w:rsidP="00F130C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W świetle art. 90 ust. 1a ustawy</w:t>
      </w:r>
      <w:r w:rsidR="009909C9" w:rsidRPr="000D2ABC">
        <w:rPr>
          <w:rFonts w:ascii="Garamond" w:hAnsi="Garamond" w:cs="Times New Roman"/>
          <w:bCs/>
          <w:szCs w:val="24"/>
        </w:rPr>
        <w:t xml:space="preserve"> Pzp</w:t>
      </w:r>
      <w:r w:rsidRPr="000D2ABC">
        <w:rPr>
          <w:rFonts w:ascii="Garamond" w:hAnsi="Garamond" w:cs="Times New Roman"/>
          <w:bCs/>
          <w:szCs w:val="24"/>
        </w:rPr>
        <w:t>, w przypadku, gdy cena całkowita oferty jest niższa o</w:t>
      </w:r>
      <w:r w:rsidR="00F130CD">
        <w:rPr>
          <w:rFonts w:ascii="Garamond" w:hAnsi="Garamond" w:cs="Times New Roman"/>
          <w:bCs/>
          <w:szCs w:val="24"/>
        </w:rPr>
        <w:t> </w:t>
      </w:r>
      <w:r w:rsidRPr="000D2ABC">
        <w:rPr>
          <w:rFonts w:ascii="Garamond" w:hAnsi="Garamond" w:cs="Times New Roman"/>
          <w:bCs/>
          <w:szCs w:val="24"/>
        </w:rPr>
        <w:t>co najmniej 30% od:</w:t>
      </w:r>
    </w:p>
    <w:p w14:paraId="74F7163B" w14:textId="568BB364"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ustalonej przed wszczęciem postępowania zgodnie z art. 35 ust. 1 i 2 ustawy Pzp lub średniej arytmetycznej cen wszystkich złożonych ofert, Zamawiający zwróci się o udzielenie wyjaśnień, o których mowa w 20.8., chyba że rozbieżność wynika z okoliczności oczywistych, które nie wymagają wyjaśnienia.</w:t>
      </w:r>
    </w:p>
    <w:p w14:paraId="72809A2A" w14:textId="2F3D217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zaktualizowanej z uwzględnieniem okoliczności, które nastąpiły po wszczęciu postępowania, w szczególności istotnej zmiany cen rynkowych, Zamawiający może zwróci</w:t>
      </w:r>
      <w:r w:rsidR="001D24F6" w:rsidRPr="000D2ABC">
        <w:rPr>
          <w:rFonts w:ascii="Garamond" w:hAnsi="Garamond" w:cs="Times New Roman"/>
          <w:bCs/>
          <w:szCs w:val="24"/>
        </w:rPr>
        <w:t>ć się o udzielenie wyjaśnień, o </w:t>
      </w:r>
      <w:r w:rsidRPr="000D2ABC">
        <w:rPr>
          <w:rFonts w:ascii="Garamond" w:hAnsi="Garamond" w:cs="Times New Roman"/>
          <w:bCs/>
          <w:szCs w:val="24"/>
        </w:rPr>
        <w:t>których mowa w pkt 2</w:t>
      </w:r>
      <w:r w:rsidR="00482D86" w:rsidRPr="000D2ABC">
        <w:rPr>
          <w:rFonts w:ascii="Garamond" w:hAnsi="Garamond" w:cs="Times New Roman"/>
          <w:bCs/>
          <w:szCs w:val="24"/>
        </w:rPr>
        <w:t>2</w:t>
      </w:r>
      <w:r w:rsidRPr="000D2ABC">
        <w:rPr>
          <w:rFonts w:ascii="Garamond" w:hAnsi="Garamond" w:cs="Times New Roman"/>
          <w:bCs/>
          <w:szCs w:val="24"/>
        </w:rPr>
        <w:t>.8.</w:t>
      </w:r>
    </w:p>
    <w:p w14:paraId="5B8E2889" w14:textId="57977630"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Obowiązek wykazania, że oferta nie zawiera rażąco niskiej ceny lub kosztu, spoczywa na Wykonawcy.</w:t>
      </w:r>
    </w:p>
    <w:p w14:paraId="689E061F" w14:textId="207E44D7"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 xml:space="preserve">Nie udzielenie w terminie określonym przez Zamawiającego wyjaśnień lub też stwierdzenie przez Zamawiającego na skutek analizy wyjaśnień wraz ze złożonymi dowodami, iż oferta </w:t>
      </w:r>
      <w:r w:rsidRPr="000D2ABC">
        <w:rPr>
          <w:rFonts w:ascii="Garamond" w:hAnsi="Garamond" w:cs="Times New Roman"/>
          <w:bCs/>
          <w:szCs w:val="24"/>
        </w:rPr>
        <w:lastRenderedPageBreak/>
        <w:t>zawier</w:t>
      </w:r>
      <w:r w:rsidR="002E4AFC" w:rsidRPr="000D2ABC">
        <w:rPr>
          <w:rFonts w:ascii="Garamond" w:hAnsi="Garamond" w:cs="Times New Roman"/>
          <w:bCs/>
          <w:szCs w:val="24"/>
        </w:rPr>
        <w:t>a rażąco niską cenę lub koszt w </w:t>
      </w:r>
      <w:r w:rsidRPr="000D2ABC">
        <w:rPr>
          <w:rFonts w:ascii="Garamond" w:hAnsi="Garamond" w:cs="Times New Roman"/>
          <w:bCs/>
          <w:szCs w:val="24"/>
        </w:rPr>
        <w:t>stosunku do przedmiotu zamówienia, spowoduje odrzucenie oferty.</w:t>
      </w:r>
    </w:p>
    <w:p w14:paraId="67052DAA" w14:textId="7B475DB2"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 xml:space="preserve">Przewiduje się </w:t>
      </w:r>
      <w:r w:rsidR="000B4AFA" w:rsidRPr="000D2ABC">
        <w:rPr>
          <w:rFonts w:ascii="Garamond" w:hAnsi="Garamond" w:cs="Times New Roman"/>
          <w:bCs/>
          <w:szCs w:val="24"/>
        </w:rPr>
        <w:t xml:space="preserve">możliwość </w:t>
      </w:r>
      <w:r w:rsidRPr="000D2ABC">
        <w:rPr>
          <w:rFonts w:ascii="Garamond" w:hAnsi="Garamond" w:cs="Times New Roman"/>
          <w:bCs/>
          <w:szCs w:val="24"/>
        </w:rPr>
        <w:t>zmia</w:t>
      </w:r>
      <w:r w:rsidR="002E4AFC" w:rsidRPr="000D2ABC">
        <w:rPr>
          <w:rFonts w:ascii="Garamond" w:hAnsi="Garamond" w:cs="Times New Roman"/>
          <w:bCs/>
          <w:szCs w:val="24"/>
        </w:rPr>
        <w:t>ny postanowień zawartej umowy w </w:t>
      </w:r>
      <w:r w:rsidRPr="000D2ABC">
        <w:rPr>
          <w:rFonts w:ascii="Garamond" w:hAnsi="Garamond" w:cs="Times New Roman"/>
          <w:bCs/>
          <w:szCs w:val="24"/>
        </w:rPr>
        <w:t xml:space="preserve">stosunku do treści oferty, na podstawie której dokonano wyboru Wykonawcy. Zakres, charakter zmian oraz warunki wprowadzenia zmian zawiera „Wzór </w:t>
      </w:r>
      <w:r w:rsidR="0035045E" w:rsidRPr="000D2ABC">
        <w:rPr>
          <w:rFonts w:ascii="Garamond" w:hAnsi="Garamond" w:cs="Times New Roman"/>
          <w:bCs/>
          <w:szCs w:val="24"/>
        </w:rPr>
        <w:t>U</w:t>
      </w:r>
      <w:r w:rsidRPr="000D2ABC">
        <w:rPr>
          <w:rFonts w:ascii="Garamond" w:hAnsi="Garamond" w:cs="Times New Roman"/>
          <w:bCs/>
          <w:szCs w:val="24"/>
        </w:rPr>
        <w:t>mowy”</w:t>
      </w:r>
      <w:r w:rsidR="00695180" w:rsidRPr="000D2ABC">
        <w:rPr>
          <w:rFonts w:ascii="Garamond" w:hAnsi="Garamond" w:cs="Times New Roman"/>
          <w:bCs/>
          <w:szCs w:val="24"/>
        </w:rPr>
        <w:t xml:space="preserve">, </w:t>
      </w:r>
      <w:r w:rsidR="0035045E" w:rsidRPr="000D2ABC">
        <w:rPr>
          <w:rFonts w:ascii="Garamond" w:hAnsi="Garamond" w:cs="Times New Roman"/>
          <w:bCs/>
          <w:szCs w:val="24"/>
        </w:rPr>
        <w:t>stanowiący Załącznik Nr 1.</w:t>
      </w:r>
      <w:r w:rsidR="00244F38">
        <w:rPr>
          <w:rFonts w:ascii="Garamond" w:hAnsi="Garamond" w:cs="Times New Roman"/>
          <w:bCs/>
          <w:szCs w:val="24"/>
        </w:rPr>
        <w:t>7</w:t>
      </w:r>
      <w:r w:rsidR="0035045E" w:rsidRPr="000D2ABC">
        <w:rPr>
          <w:rFonts w:ascii="Garamond" w:hAnsi="Garamond" w:cs="Times New Roman"/>
          <w:bCs/>
          <w:szCs w:val="24"/>
        </w:rPr>
        <w:t>. do IDW</w:t>
      </w:r>
      <w:r w:rsidRPr="000D2ABC">
        <w:rPr>
          <w:rFonts w:ascii="Garamond" w:hAnsi="Garamond" w:cs="Times New Roman"/>
          <w:bCs/>
          <w:szCs w:val="24"/>
        </w:rPr>
        <w:t>.</w:t>
      </w:r>
    </w:p>
    <w:p w14:paraId="343D3C59" w14:textId="71BADA9F" w:rsidR="0044711D" w:rsidRPr="000D2ABC" w:rsidRDefault="0044711D" w:rsidP="0044711D">
      <w:pPr>
        <w:spacing w:line="360" w:lineRule="auto"/>
        <w:rPr>
          <w:rFonts w:ascii="Garamond" w:hAnsi="Garamond" w:cs="Times New Roman"/>
          <w:bCs/>
          <w:szCs w:val="24"/>
        </w:rPr>
      </w:pPr>
    </w:p>
    <w:p w14:paraId="2861FC73" w14:textId="4FE9FA5C"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Istotne dla stron postanowienia, które zostaną wprowadzone do treści zawieranej umowy oraz wzór umowy</w:t>
      </w:r>
    </w:p>
    <w:p w14:paraId="1E937673" w14:textId="38580843" w:rsidR="0044711D" w:rsidRPr="004F2B2F" w:rsidRDefault="008F581B" w:rsidP="004F2B2F">
      <w:pPr>
        <w:spacing w:line="360" w:lineRule="auto"/>
        <w:ind w:left="284"/>
        <w:rPr>
          <w:rFonts w:ascii="Garamond" w:hAnsi="Garamond" w:cs="Times New Roman"/>
          <w:bCs/>
          <w:szCs w:val="24"/>
        </w:rPr>
      </w:pPr>
      <w:r w:rsidRPr="004F2B2F">
        <w:rPr>
          <w:rFonts w:ascii="Garamond" w:hAnsi="Garamond" w:cs="Times New Roman"/>
          <w:bCs/>
          <w:szCs w:val="24"/>
        </w:rPr>
        <w:t xml:space="preserve">Zamawiający wymaga od Wykonawcy, aby zawarł z nim Umowę w sprawie zamówienia publicznego na warunkach określonych we </w:t>
      </w:r>
      <w:r w:rsidR="00371431" w:rsidRPr="004F2B2F">
        <w:rPr>
          <w:rFonts w:ascii="Garamond" w:hAnsi="Garamond" w:cs="Times New Roman"/>
          <w:bCs/>
          <w:szCs w:val="24"/>
        </w:rPr>
        <w:t>„W</w:t>
      </w:r>
      <w:r w:rsidRPr="004F2B2F">
        <w:rPr>
          <w:rFonts w:ascii="Garamond" w:hAnsi="Garamond" w:cs="Times New Roman"/>
          <w:bCs/>
          <w:szCs w:val="24"/>
        </w:rPr>
        <w:t>zorze Umowy</w:t>
      </w:r>
      <w:r w:rsidR="00371431" w:rsidRPr="004F2B2F">
        <w:rPr>
          <w:rFonts w:ascii="Garamond" w:hAnsi="Garamond" w:cs="Times New Roman"/>
          <w:bCs/>
          <w:szCs w:val="24"/>
        </w:rPr>
        <w:t>”,</w:t>
      </w:r>
      <w:r w:rsidR="00695180" w:rsidRPr="004F2B2F">
        <w:rPr>
          <w:rFonts w:ascii="Garamond" w:hAnsi="Garamond" w:cs="Times New Roman"/>
          <w:bCs/>
          <w:szCs w:val="24"/>
        </w:rPr>
        <w:t xml:space="preserve"> </w:t>
      </w:r>
      <w:r w:rsidR="00371431" w:rsidRPr="004F2B2F">
        <w:rPr>
          <w:rFonts w:ascii="Garamond" w:hAnsi="Garamond" w:cs="Times New Roman"/>
          <w:bCs/>
          <w:szCs w:val="24"/>
        </w:rPr>
        <w:t>stanowiącym Załącznik Nr 1.</w:t>
      </w:r>
      <w:r w:rsidR="00244F38">
        <w:rPr>
          <w:rFonts w:ascii="Garamond" w:hAnsi="Garamond" w:cs="Times New Roman"/>
          <w:bCs/>
          <w:szCs w:val="24"/>
        </w:rPr>
        <w:t>7</w:t>
      </w:r>
      <w:r w:rsidR="00371431" w:rsidRPr="004F2B2F">
        <w:rPr>
          <w:rFonts w:ascii="Garamond" w:hAnsi="Garamond" w:cs="Times New Roman"/>
          <w:bCs/>
          <w:szCs w:val="24"/>
        </w:rPr>
        <w:t>. do IDW.</w:t>
      </w:r>
      <w:r w:rsidR="004D0EA7" w:rsidRPr="004F2B2F">
        <w:rPr>
          <w:rFonts w:ascii="Garamond" w:hAnsi="Garamond"/>
          <w:szCs w:val="24"/>
        </w:rPr>
        <w:t xml:space="preserve"> </w:t>
      </w:r>
      <w:r w:rsidR="004D0EA7" w:rsidRPr="004F2B2F">
        <w:rPr>
          <w:rFonts w:ascii="Garamond" w:hAnsi="Garamond" w:cs="Times New Roman"/>
          <w:bCs/>
          <w:szCs w:val="24"/>
        </w:rPr>
        <w:t>Postanowienia zawarte we wzorze Umowy nie podlegają negocjacjom.</w:t>
      </w:r>
    </w:p>
    <w:p w14:paraId="7C707ED2" w14:textId="4ED36BF5" w:rsidR="0044711D" w:rsidRPr="000D2ABC" w:rsidRDefault="0044711D" w:rsidP="0044711D">
      <w:pPr>
        <w:spacing w:line="360" w:lineRule="auto"/>
        <w:rPr>
          <w:rFonts w:ascii="Garamond" w:hAnsi="Garamond" w:cs="Times New Roman"/>
          <w:bCs/>
          <w:szCs w:val="24"/>
        </w:rPr>
      </w:pPr>
    </w:p>
    <w:p w14:paraId="1FE16475" w14:textId="0BC60E23"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Pouczenie o środkach ochrony prawnej</w:t>
      </w:r>
    </w:p>
    <w:p w14:paraId="19E3C95D" w14:textId="113DB5AD" w:rsidR="0044711D" w:rsidRPr="000D2ABC" w:rsidRDefault="008F581B" w:rsidP="008F581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Wykonawcy oraz innemu podmiotowi przysługują środki ochrony prawnej opisane w Dziale VI ustawy Pzp, jeżeli ma lub miał interes w uzyskaniu zamówienia oraz poniósł lub może ponieść szkodę w wyniku naruszenia przez Zamawiającego przepisów ustawy Pzp</w:t>
      </w:r>
      <w:r w:rsidR="0044711D" w:rsidRPr="000D2ABC">
        <w:rPr>
          <w:rFonts w:ascii="Garamond" w:hAnsi="Garamond" w:cs="Times New Roman"/>
          <w:bCs/>
          <w:szCs w:val="24"/>
        </w:rPr>
        <w:t>. Środki ochrony prawnej wobec ogłoszenia o zamówieniu oraz Specyfikacji przysługują również organizacjom wpisanym na listę Prezesa UZP, o której mowa w art. 154 pkt 5 ustawy Pzp.</w:t>
      </w:r>
    </w:p>
    <w:p w14:paraId="63AEF305" w14:textId="77777777"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Środkami ochrony prawnej są: </w:t>
      </w:r>
    </w:p>
    <w:p w14:paraId="49ADFA81" w14:textId="77777777"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Odwołanie (zgodnie z art. 180 i nast. ustawy Pzp);</w:t>
      </w:r>
    </w:p>
    <w:p w14:paraId="70AF575F" w14:textId="40EDEE5E"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Skarga do sądu (zgodnie z art. 198a i nast. ustawy Pzp).</w:t>
      </w:r>
    </w:p>
    <w:p w14:paraId="02DE7161" w14:textId="2865AFA0"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Do postępowania odwoławczego stosuje się odpowiednio przepisy ustawy z dnia 17 listopada 1964 r. – Kodeks postępowania cywilnego </w:t>
      </w:r>
      <w:r w:rsidR="00604608" w:rsidRPr="000D2ABC">
        <w:rPr>
          <w:rFonts w:ascii="Garamond" w:hAnsi="Garamond" w:cs="Times New Roman"/>
          <w:bCs/>
          <w:szCs w:val="24"/>
        </w:rPr>
        <w:t xml:space="preserve">(tekst jedn. Dz. U. z 2019 r., poz. 1460 z późn. zm.) </w:t>
      </w:r>
      <w:r w:rsidRPr="000D2ABC">
        <w:rPr>
          <w:rFonts w:ascii="Garamond" w:hAnsi="Garamond" w:cs="Times New Roman"/>
          <w:bCs/>
          <w:szCs w:val="24"/>
        </w:rPr>
        <w:t>o sądzie polubownym (arbitrażowym), jeżeli ustawa nie stanowi inaczej.</w:t>
      </w:r>
    </w:p>
    <w:p w14:paraId="31455FCC" w14:textId="4BEE3599" w:rsidR="0044711D" w:rsidRPr="000D2ABC" w:rsidRDefault="0044711D"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Szczegółowe zasady postępowania po wniesieniu odwołania, określają stosowne przepisy Działu VI ustawy Pzp.</w:t>
      </w:r>
    </w:p>
    <w:p w14:paraId="34162FCF" w14:textId="0763DDD1" w:rsidR="0044711D" w:rsidRPr="000D2ABC" w:rsidRDefault="0044711D" w:rsidP="0044711D">
      <w:pPr>
        <w:spacing w:line="360" w:lineRule="auto"/>
        <w:rPr>
          <w:rFonts w:ascii="Garamond" w:hAnsi="Garamond" w:cs="Times New Roman"/>
          <w:bCs/>
          <w:szCs w:val="24"/>
        </w:rPr>
      </w:pPr>
    </w:p>
    <w:p w14:paraId="1D4143FD" w14:textId="419CBA05"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Ochrona danych osobowych</w:t>
      </w:r>
    </w:p>
    <w:p w14:paraId="4D07DA21" w14:textId="02D47D68"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 13 ust. 1 i 2 rozporządzenia Parlamentu Europejskiego i Rady (UE) 2016/679 z dnia 27 kwietnia 2016 r. w sprawie ochrony osób fizycznych w związku z</w:t>
      </w:r>
      <w:r w:rsidR="00F130CD">
        <w:rPr>
          <w:rFonts w:ascii="Garamond" w:hAnsi="Garamond" w:cs="Times New Roman"/>
          <w:bCs/>
          <w:szCs w:val="24"/>
        </w:rPr>
        <w:t> </w:t>
      </w:r>
      <w:r w:rsidRPr="000D2ABC">
        <w:rPr>
          <w:rFonts w:ascii="Garamond" w:hAnsi="Garamond" w:cs="Times New Roman"/>
          <w:bCs/>
          <w:szCs w:val="24"/>
        </w:rPr>
        <w:t xml:space="preserve">przetwarzaniem danych osobowych i w sprawie swobodnego przepływu takich danych </w:t>
      </w:r>
      <w:r w:rsidRPr="000D2ABC">
        <w:rPr>
          <w:rFonts w:ascii="Garamond" w:hAnsi="Garamond" w:cs="Times New Roman"/>
          <w:bCs/>
          <w:szCs w:val="24"/>
        </w:rPr>
        <w:lastRenderedPageBreak/>
        <w:t>oraz uchylenia dyrektywy 95/46/WE (ogólne rozporządzenie o ochron</w:t>
      </w:r>
      <w:r w:rsidR="004D55A6" w:rsidRPr="000D2ABC">
        <w:rPr>
          <w:rFonts w:ascii="Garamond" w:hAnsi="Garamond" w:cs="Times New Roman"/>
          <w:bCs/>
          <w:szCs w:val="24"/>
        </w:rPr>
        <w:t>ie danych) (Dz. Urz. UE L 119 z </w:t>
      </w:r>
      <w:r w:rsidRPr="000D2ABC">
        <w:rPr>
          <w:rFonts w:ascii="Garamond" w:hAnsi="Garamond" w:cs="Times New Roman"/>
          <w:bCs/>
          <w:szCs w:val="24"/>
        </w:rPr>
        <w:t>04.05.2016, str. 1), dalej „RODO”, Zamawiający informuje, że:</w:t>
      </w:r>
    </w:p>
    <w:p w14:paraId="4BCBCD39" w14:textId="1EE9C177" w:rsidR="0044711D" w:rsidRPr="000D2ABC" w:rsidRDefault="0044711D"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Administratorem danych osobowych Wykonawcy jest </w:t>
      </w:r>
      <w:r w:rsidR="00201814">
        <w:rPr>
          <w:rFonts w:ascii="Garamond" w:hAnsi="Garamond" w:cs="Times New Roman"/>
          <w:bCs/>
          <w:szCs w:val="24"/>
        </w:rPr>
        <w:t>Przedsiębiorstwo Gospodarki Komunalnej i Wodociągowej sp. z o.o. w Aleksandrowie Kujawskim</w:t>
      </w:r>
      <w:r w:rsidRPr="000D2ABC">
        <w:rPr>
          <w:rFonts w:ascii="Garamond" w:hAnsi="Garamond" w:cs="Times New Roman"/>
          <w:bCs/>
          <w:szCs w:val="24"/>
        </w:rPr>
        <w:t xml:space="preserve">, ul. </w:t>
      </w:r>
      <w:r w:rsidR="00201814">
        <w:rPr>
          <w:rFonts w:ascii="Garamond" w:hAnsi="Garamond" w:cs="Times New Roman"/>
          <w:bCs/>
          <w:szCs w:val="24"/>
        </w:rPr>
        <w:t>Kościelna</w:t>
      </w:r>
      <w:r w:rsidRPr="000D2ABC">
        <w:rPr>
          <w:rFonts w:ascii="Garamond" w:hAnsi="Garamond" w:cs="Times New Roman"/>
          <w:bCs/>
          <w:szCs w:val="24"/>
        </w:rPr>
        <w:t xml:space="preserve"> 1</w:t>
      </w:r>
      <w:r w:rsidR="00201814">
        <w:rPr>
          <w:rFonts w:ascii="Garamond" w:hAnsi="Garamond" w:cs="Times New Roman"/>
          <w:bCs/>
          <w:szCs w:val="24"/>
        </w:rPr>
        <w:t>4</w:t>
      </w:r>
      <w:r w:rsidRPr="000D2ABC">
        <w:rPr>
          <w:rFonts w:ascii="Garamond" w:hAnsi="Garamond" w:cs="Times New Roman"/>
          <w:bCs/>
          <w:szCs w:val="24"/>
        </w:rPr>
        <w:t>, 87-</w:t>
      </w:r>
      <w:r w:rsidR="00201814">
        <w:rPr>
          <w:rFonts w:ascii="Garamond" w:hAnsi="Garamond" w:cs="Times New Roman"/>
          <w:bCs/>
          <w:szCs w:val="24"/>
        </w:rPr>
        <w:t>7</w:t>
      </w:r>
      <w:r w:rsidRPr="000D2ABC">
        <w:rPr>
          <w:rFonts w:ascii="Garamond" w:hAnsi="Garamond" w:cs="Times New Roman"/>
          <w:bCs/>
          <w:szCs w:val="24"/>
        </w:rPr>
        <w:t xml:space="preserve">00 </w:t>
      </w:r>
      <w:r w:rsidR="00201814">
        <w:rPr>
          <w:rFonts w:ascii="Garamond" w:hAnsi="Garamond" w:cs="Times New Roman"/>
          <w:bCs/>
          <w:szCs w:val="24"/>
        </w:rPr>
        <w:t>Aleksandrów Kujawski</w:t>
      </w:r>
      <w:r w:rsidRPr="000D2ABC">
        <w:rPr>
          <w:rFonts w:ascii="Garamond" w:hAnsi="Garamond" w:cs="Times New Roman"/>
          <w:bCs/>
          <w:szCs w:val="24"/>
        </w:rPr>
        <w:t xml:space="preserve">, telefon: </w:t>
      </w:r>
      <w:r w:rsidR="00BC410D">
        <w:rPr>
          <w:rFonts w:ascii="Garamond" w:hAnsi="Garamond" w:cs="Times New Roman"/>
          <w:bCs/>
          <w:szCs w:val="24"/>
        </w:rPr>
        <w:t>(</w:t>
      </w:r>
      <w:r w:rsidR="00BC410D" w:rsidRPr="00BC410D">
        <w:rPr>
          <w:rFonts w:ascii="Garamond" w:hAnsi="Garamond" w:cs="Times New Roman"/>
          <w:bCs/>
          <w:szCs w:val="24"/>
        </w:rPr>
        <w:t>54) 282 47 70, (54) 282 47 60</w:t>
      </w:r>
      <w:r w:rsidRPr="000D2ABC">
        <w:rPr>
          <w:rFonts w:ascii="Garamond" w:hAnsi="Garamond" w:cs="Times New Roman"/>
          <w:bCs/>
          <w:szCs w:val="24"/>
        </w:rPr>
        <w:t xml:space="preserve">, faks: </w:t>
      </w:r>
      <w:r w:rsidR="00E61618">
        <w:rPr>
          <w:rFonts w:ascii="Garamond" w:hAnsi="Garamond" w:cs="Times New Roman"/>
          <w:bCs/>
          <w:szCs w:val="24"/>
        </w:rPr>
        <w:t>(</w:t>
      </w:r>
      <w:r w:rsidR="00E61618" w:rsidRPr="00BC410D">
        <w:rPr>
          <w:rFonts w:ascii="Garamond" w:hAnsi="Garamond" w:cs="Times New Roman"/>
          <w:bCs/>
          <w:szCs w:val="24"/>
        </w:rPr>
        <w:t>54) 282 47 7</w:t>
      </w:r>
      <w:r w:rsidR="00E61618" w:rsidRPr="00D95DC8">
        <w:rPr>
          <w:rFonts w:ascii="Garamond" w:hAnsi="Garamond" w:cs="Times New Roman"/>
          <w:bCs/>
          <w:szCs w:val="24"/>
        </w:rPr>
        <w:t>0</w:t>
      </w:r>
      <w:r w:rsidRPr="00D95DC8">
        <w:rPr>
          <w:rFonts w:ascii="Garamond" w:hAnsi="Garamond" w:cs="Times New Roman"/>
          <w:bCs/>
          <w:szCs w:val="24"/>
        </w:rPr>
        <w:t>,</w:t>
      </w:r>
      <w:r w:rsidRPr="000D2ABC">
        <w:rPr>
          <w:rFonts w:ascii="Garamond" w:hAnsi="Garamond" w:cs="Times New Roman"/>
          <w:bCs/>
          <w:szCs w:val="24"/>
        </w:rPr>
        <w:t xml:space="preserve"> e-mail</w:t>
      </w:r>
      <w:r w:rsidRPr="00BC410D">
        <w:rPr>
          <w:rFonts w:ascii="Garamond" w:hAnsi="Garamond" w:cs="Times New Roman"/>
          <w:bCs/>
          <w:szCs w:val="24"/>
        </w:rPr>
        <w:t>:</w:t>
      </w:r>
      <w:r w:rsidR="00BC410D" w:rsidRPr="00BC410D">
        <w:rPr>
          <w:rFonts w:ascii="Garamond" w:hAnsi="Garamond" w:cs="Times New Roman"/>
          <w:bCs/>
          <w:szCs w:val="24"/>
        </w:rPr>
        <w:t xml:space="preserve"> </w:t>
      </w:r>
      <w:r w:rsidR="00BC410D">
        <w:rPr>
          <w:rFonts w:ascii="Garamond" w:hAnsi="Garamond" w:cs="Times New Roman"/>
          <w:bCs/>
          <w:szCs w:val="24"/>
          <w:u w:val="single"/>
        </w:rPr>
        <w:t>pgkiw@wp.pl</w:t>
      </w:r>
      <w:r w:rsidR="00BC410D">
        <w:rPr>
          <w:rFonts w:ascii="Garamond" w:hAnsi="Garamond" w:cs="Times New Roman"/>
          <w:bCs/>
          <w:szCs w:val="24"/>
        </w:rPr>
        <w:t>.</w:t>
      </w:r>
    </w:p>
    <w:p w14:paraId="648CEC3B" w14:textId="14B7E357" w:rsidR="0044711D" w:rsidRPr="000D2ABC" w:rsidRDefault="00D773AC" w:rsidP="00C7661E">
      <w:pPr>
        <w:pStyle w:val="Akapitzlist"/>
        <w:numPr>
          <w:ilvl w:val="2"/>
          <w:numId w:val="1"/>
        </w:numPr>
        <w:spacing w:line="360" w:lineRule="auto"/>
        <w:ind w:hanging="796"/>
        <w:rPr>
          <w:rFonts w:ascii="Garamond" w:hAnsi="Garamond" w:cs="Times New Roman"/>
          <w:bCs/>
          <w:szCs w:val="24"/>
        </w:rPr>
      </w:pPr>
      <w:bookmarkStart w:id="2" w:name="_Hlk34387193"/>
      <w:r w:rsidRPr="000D2ABC">
        <w:rPr>
          <w:rFonts w:ascii="Garamond" w:hAnsi="Garamond" w:cs="Times New Roman"/>
          <w:bCs/>
          <w:szCs w:val="24"/>
        </w:rPr>
        <w:t xml:space="preserve">Inspektorem Ochrony Danych Osobowych </w:t>
      </w:r>
      <w:r w:rsidR="00201814">
        <w:rPr>
          <w:rFonts w:ascii="Garamond" w:hAnsi="Garamond" w:cs="Times New Roman"/>
          <w:bCs/>
          <w:szCs w:val="24"/>
        </w:rPr>
        <w:t xml:space="preserve">Zamawiającego </w:t>
      </w:r>
      <w:r w:rsidRPr="000D2ABC">
        <w:rPr>
          <w:rFonts w:ascii="Garamond" w:hAnsi="Garamond" w:cs="Times New Roman"/>
          <w:bCs/>
          <w:szCs w:val="24"/>
        </w:rPr>
        <w:t xml:space="preserve">jest </w:t>
      </w:r>
      <w:r w:rsidR="00D95DC8">
        <w:rPr>
          <w:rFonts w:ascii="Garamond" w:hAnsi="Garamond" w:cs="Times New Roman"/>
          <w:bCs/>
          <w:szCs w:val="24"/>
        </w:rPr>
        <w:t xml:space="preserve">Pan Dariusz </w:t>
      </w:r>
      <w:proofErr w:type="spellStart"/>
      <w:r w:rsidR="00D95DC8">
        <w:rPr>
          <w:rFonts w:ascii="Garamond" w:hAnsi="Garamond" w:cs="Times New Roman"/>
          <w:bCs/>
          <w:szCs w:val="24"/>
        </w:rPr>
        <w:t>Podsiedlak</w:t>
      </w:r>
      <w:proofErr w:type="spellEnd"/>
      <w:r w:rsidR="00D95DC8">
        <w:rPr>
          <w:rFonts w:ascii="Garamond" w:hAnsi="Garamond" w:cs="Times New Roman"/>
          <w:bCs/>
          <w:szCs w:val="24"/>
        </w:rPr>
        <w:t>.</w:t>
      </w:r>
      <w:r w:rsidRPr="000D2ABC">
        <w:rPr>
          <w:rFonts w:ascii="Garamond" w:hAnsi="Garamond" w:cs="Times New Roman"/>
          <w:bCs/>
          <w:szCs w:val="24"/>
        </w:rPr>
        <w:t xml:space="preserve"> </w:t>
      </w:r>
      <w:r w:rsidR="004D55A6" w:rsidRPr="000D2ABC">
        <w:rPr>
          <w:rFonts w:ascii="Garamond" w:hAnsi="Garamond" w:cs="Times New Roman"/>
          <w:bCs/>
          <w:szCs w:val="24"/>
        </w:rPr>
        <w:t>W</w:t>
      </w:r>
      <w:r w:rsidR="00201814">
        <w:rPr>
          <w:rFonts w:ascii="Garamond" w:hAnsi="Garamond" w:cs="Times New Roman"/>
          <w:bCs/>
          <w:szCs w:val="24"/>
        </w:rPr>
        <w:t> </w:t>
      </w:r>
      <w:r w:rsidR="004D55A6" w:rsidRPr="000D2ABC">
        <w:rPr>
          <w:rFonts w:ascii="Garamond" w:hAnsi="Garamond" w:cs="Times New Roman"/>
          <w:bCs/>
          <w:szCs w:val="24"/>
        </w:rPr>
        <w:t>sprawach związanych z </w:t>
      </w:r>
      <w:r w:rsidR="0044711D" w:rsidRPr="000D2ABC">
        <w:rPr>
          <w:rFonts w:ascii="Garamond" w:hAnsi="Garamond" w:cs="Times New Roman"/>
          <w:bCs/>
          <w:szCs w:val="24"/>
        </w:rPr>
        <w:t>przetwarzaniem danych oso</w:t>
      </w:r>
      <w:r w:rsidR="00D95DC8">
        <w:rPr>
          <w:rFonts w:ascii="Garamond" w:hAnsi="Garamond" w:cs="Times New Roman"/>
          <w:bCs/>
          <w:szCs w:val="24"/>
        </w:rPr>
        <w:t xml:space="preserve">bowych, można kontaktować się z </w:t>
      </w:r>
      <w:r w:rsidR="0044711D" w:rsidRPr="000D2ABC">
        <w:rPr>
          <w:rFonts w:ascii="Garamond" w:hAnsi="Garamond" w:cs="Times New Roman"/>
          <w:bCs/>
          <w:szCs w:val="24"/>
        </w:rPr>
        <w:t xml:space="preserve">Inspektorem </w:t>
      </w:r>
      <w:r w:rsidR="00D95DC8">
        <w:rPr>
          <w:rFonts w:ascii="Garamond" w:hAnsi="Garamond" w:cs="Times New Roman"/>
          <w:bCs/>
          <w:szCs w:val="24"/>
        </w:rPr>
        <w:t>za pośrednictwem adresu e-mail:</w:t>
      </w:r>
      <w:r w:rsidR="00E61618">
        <w:rPr>
          <w:rStyle w:val="size"/>
          <w:rFonts w:ascii="Times New Roman" w:hAnsi="Times New Roman" w:cs="Times New Roman"/>
        </w:rPr>
        <w:t xml:space="preserve"> </w:t>
      </w:r>
      <w:r w:rsidR="00E61618" w:rsidRPr="00D95DC8">
        <w:rPr>
          <w:rStyle w:val="Hipercze"/>
          <w:rFonts w:ascii="Garamond" w:hAnsi="Garamond" w:cs="Times New Roman"/>
          <w:color w:val="auto"/>
        </w:rPr>
        <w:t>iod@rodoinspektor24.pl</w:t>
      </w:r>
      <w:r w:rsidR="00D95DC8" w:rsidRPr="00D95DC8">
        <w:rPr>
          <w:rStyle w:val="size"/>
          <w:rFonts w:ascii="Garamond" w:hAnsi="Garamond" w:cs="Times New Roman"/>
        </w:rPr>
        <w:t>;</w:t>
      </w:r>
    </w:p>
    <w:bookmarkEnd w:id="2"/>
    <w:p w14:paraId="7FE1F974" w14:textId="41730A64"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odbiorcami Pani/Pana danych osobowych będą osoby lub podmioty, którym udostępniona zostanie dokume</w:t>
      </w:r>
      <w:r w:rsidR="00C7661E" w:rsidRPr="000D2ABC">
        <w:rPr>
          <w:rFonts w:ascii="Garamond" w:hAnsi="Garamond" w:cs="Times New Roman"/>
          <w:bCs/>
          <w:szCs w:val="24"/>
        </w:rPr>
        <w:t>ntacja postępowania w oparciu o </w:t>
      </w:r>
      <w:r w:rsidRPr="000D2ABC">
        <w:rPr>
          <w:rFonts w:ascii="Garamond" w:hAnsi="Garamond" w:cs="Times New Roman"/>
          <w:bCs/>
          <w:szCs w:val="24"/>
        </w:rPr>
        <w:t>art. 8 oraz art. 96 ust. 3 ustawy Pzp;</w:t>
      </w:r>
    </w:p>
    <w:p w14:paraId="60009519" w14:textId="2E19118A"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Pani/Pana dane osobowe będą przechowywane, zgodnie z art. 97 ust. 1 ustawy Pzp, przez okres 4 lat od </w:t>
      </w:r>
      <w:r w:rsidR="00C7661E" w:rsidRPr="000D2ABC">
        <w:rPr>
          <w:rFonts w:ascii="Garamond" w:hAnsi="Garamond" w:cs="Times New Roman"/>
          <w:bCs/>
          <w:szCs w:val="24"/>
        </w:rPr>
        <w:t>dnia zakończenia postępowania o </w:t>
      </w:r>
      <w:r w:rsidRPr="000D2ABC">
        <w:rPr>
          <w:rFonts w:ascii="Garamond" w:hAnsi="Garamond" w:cs="Times New Roman"/>
          <w:bCs/>
          <w:szCs w:val="24"/>
        </w:rPr>
        <w:t>udzielenie zamówienia, a jeżeli czas trwania umowy przekracza 4 lata, okres przechowywania obejmuje cały czas trwania umowy;</w:t>
      </w:r>
    </w:p>
    <w:p w14:paraId="7744A966" w14:textId="754AD215"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obowiązek podania przez Panią/Pana danych osobowych bezpośrednio Pani/Pana dotyczących jest </w:t>
      </w:r>
      <w:r w:rsidR="00C7661E" w:rsidRPr="000D2ABC">
        <w:rPr>
          <w:rFonts w:ascii="Garamond" w:hAnsi="Garamond" w:cs="Times New Roman"/>
          <w:bCs/>
          <w:szCs w:val="24"/>
        </w:rPr>
        <w:t>wymogiem ustawowym określonym w </w:t>
      </w:r>
      <w:r w:rsidRPr="000D2ABC">
        <w:rPr>
          <w:rFonts w:ascii="Garamond" w:hAnsi="Garamond" w:cs="Times New Roman"/>
          <w:bCs/>
          <w:szCs w:val="24"/>
        </w:rPr>
        <w:t>przepisach ustawy Pzp, związa</w:t>
      </w:r>
      <w:r w:rsidR="00C7661E" w:rsidRPr="000D2ABC">
        <w:rPr>
          <w:rFonts w:ascii="Garamond" w:hAnsi="Garamond" w:cs="Times New Roman"/>
          <w:bCs/>
          <w:szCs w:val="24"/>
        </w:rPr>
        <w:t>nym z udziałem w postępowaniu o </w:t>
      </w:r>
      <w:r w:rsidRPr="000D2ABC">
        <w:rPr>
          <w:rFonts w:ascii="Garamond" w:hAnsi="Garamond" w:cs="Times New Roman"/>
          <w:bCs/>
          <w:szCs w:val="24"/>
        </w:rPr>
        <w:t>udzielenie zamówienia publicznego; konsekwencje niepodania określonych danych wynikają z ustawy Pzp;</w:t>
      </w:r>
    </w:p>
    <w:p w14:paraId="78FF1E16" w14:textId="23852D43"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odniesieniu do Pani/Pana danych osobowych decyzje nie będą podejmowane w</w:t>
      </w:r>
      <w:r w:rsidR="00963842">
        <w:rPr>
          <w:rFonts w:ascii="Garamond" w:hAnsi="Garamond" w:cs="Times New Roman"/>
          <w:bCs/>
          <w:szCs w:val="24"/>
        </w:rPr>
        <w:t> </w:t>
      </w:r>
      <w:r w:rsidRPr="000D2ABC">
        <w:rPr>
          <w:rFonts w:ascii="Garamond" w:hAnsi="Garamond" w:cs="Times New Roman"/>
          <w:bCs/>
          <w:szCs w:val="24"/>
        </w:rPr>
        <w:t>sposób zautomatyzowany, stosownie do art. 22 RODO</w:t>
      </w:r>
      <w:r w:rsidR="00911538">
        <w:rPr>
          <w:rFonts w:ascii="Garamond" w:hAnsi="Garamond" w:cs="Times New Roman"/>
          <w:bCs/>
          <w:szCs w:val="24"/>
        </w:rPr>
        <w:t>;</w:t>
      </w:r>
    </w:p>
    <w:p w14:paraId="20847CC4" w14:textId="77777777"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posiada Pani/Pan:</w:t>
      </w:r>
    </w:p>
    <w:p w14:paraId="15B31EC2" w14:textId="682BF079"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15 RODO prawo dostępu do danych osobowych Pani/Pana dotyczących;</w:t>
      </w:r>
    </w:p>
    <w:p w14:paraId="13AFAAC2" w14:textId="061E0BCF"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16 RODO prawo do sprostowania Pani/Pana danych osobowych;</w:t>
      </w:r>
    </w:p>
    <w:p w14:paraId="55368361" w14:textId="034C9FEA"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18 RODO prawo żądania od administratora ograniczenia przetwarzania danych osobowych z zastrzeżeniem przypadków, o których mowa w</w:t>
      </w:r>
      <w:r w:rsidR="00F130CD">
        <w:rPr>
          <w:rFonts w:ascii="Garamond" w:hAnsi="Garamond" w:cs="Times New Roman"/>
          <w:bCs/>
          <w:szCs w:val="24"/>
        </w:rPr>
        <w:t> </w:t>
      </w:r>
      <w:r w:rsidRPr="000D2ABC">
        <w:rPr>
          <w:rFonts w:ascii="Garamond" w:hAnsi="Garamond" w:cs="Times New Roman"/>
          <w:bCs/>
          <w:szCs w:val="24"/>
        </w:rPr>
        <w:t>art. 18 ust. 2 RODO ;</w:t>
      </w:r>
    </w:p>
    <w:p w14:paraId="61B6842D" w14:textId="6C49341E"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prawo do wniesienia skargi do Prezesa Urzędu Ochrony Danych Osobowych, gdy uzna Pani/Pan, że przetwarzanie danych osobowych Pani/Pana dotyczących narusza przepisy RODO;</w:t>
      </w:r>
    </w:p>
    <w:p w14:paraId="43A41273" w14:textId="77777777" w:rsidR="000140AE" w:rsidRPr="000D2ABC" w:rsidRDefault="000140AE" w:rsidP="00526C01">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nie przysługuje Pani/Panu:</w:t>
      </w:r>
    </w:p>
    <w:p w14:paraId="0864956E" w14:textId="53872E1C"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lastRenderedPageBreak/>
        <w:t>w związku z art. 17 ust. 3 lit. b, d lub e RODO prawo do usunięcia danych osobowych;</w:t>
      </w:r>
    </w:p>
    <w:p w14:paraId="15C553A9" w14:textId="541F29D3"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prawo do przenoszenia danych osobowych, o którym mowa w art. 20 RODO;</w:t>
      </w:r>
    </w:p>
    <w:p w14:paraId="0B218C97" w14:textId="20134731" w:rsidR="0044711D" w:rsidRPr="000D2ABC" w:rsidRDefault="000140AE" w:rsidP="00613D44">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21 RODO prawo sprzeciwu, wobec przetwarzania danych osobowych, gdyż podstawą prawną przetwarzania Pani/Pana danych osobowych jest art. 6 ust. 1 lit. c RODO.</w:t>
      </w:r>
    </w:p>
    <w:sectPr w:rsidR="0044711D" w:rsidRPr="000D2ABC" w:rsidSect="00EA64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7442F" w14:textId="77777777" w:rsidR="002517C9" w:rsidRDefault="002517C9" w:rsidP="00B9439A">
      <w:pPr>
        <w:spacing w:line="240" w:lineRule="auto"/>
      </w:pPr>
      <w:r>
        <w:separator/>
      </w:r>
    </w:p>
  </w:endnote>
  <w:endnote w:type="continuationSeparator" w:id="0">
    <w:p w14:paraId="29026DAD" w14:textId="77777777" w:rsidR="002517C9" w:rsidRDefault="002517C9" w:rsidP="00B94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33F6" w14:textId="77777777" w:rsidR="00190507" w:rsidRDefault="001905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256189"/>
      <w:docPartObj>
        <w:docPartGallery w:val="Page Numbers (Bottom of Page)"/>
        <w:docPartUnique/>
      </w:docPartObj>
    </w:sdtPr>
    <w:sdtEndPr>
      <w:rPr>
        <w:rFonts w:ascii="Garamond" w:hAnsi="Garamond"/>
        <w:sz w:val="20"/>
      </w:rPr>
    </w:sdtEndPr>
    <w:sdtContent>
      <w:p w14:paraId="307B1E67" w14:textId="7B3B143A" w:rsidR="00C632A9" w:rsidRPr="000117C0" w:rsidRDefault="00C632A9">
        <w:pPr>
          <w:pStyle w:val="Stopka"/>
          <w:pBdr>
            <w:bottom w:val="single" w:sz="12" w:space="1" w:color="auto"/>
          </w:pBdr>
          <w:jc w:val="right"/>
          <w:rPr>
            <w:rFonts w:ascii="Garamond" w:hAnsi="Garamond"/>
            <w:sz w:val="20"/>
          </w:rPr>
        </w:pPr>
        <w:r w:rsidRPr="000117C0">
          <w:rPr>
            <w:rFonts w:ascii="Garamond" w:hAnsi="Garamond"/>
            <w:sz w:val="20"/>
          </w:rPr>
          <w:fldChar w:fldCharType="begin"/>
        </w:r>
        <w:r w:rsidRPr="000117C0">
          <w:rPr>
            <w:rFonts w:ascii="Garamond" w:hAnsi="Garamond"/>
            <w:sz w:val="20"/>
          </w:rPr>
          <w:instrText>PAGE   \* MERGEFORMAT</w:instrText>
        </w:r>
        <w:r w:rsidRPr="000117C0">
          <w:rPr>
            <w:rFonts w:ascii="Garamond" w:hAnsi="Garamond"/>
            <w:sz w:val="20"/>
          </w:rPr>
          <w:fldChar w:fldCharType="separate"/>
        </w:r>
        <w:r>
          <w:rPr>
            <w:rFonts w:ascii="Garamond" w:hAnsi="Garamond"/>
            <w:noProof/>
            <w:sz w:val="20"/>
          </w:rPr>
          <w:t>45</w:t>
        </w:r>
        <w:r w:rsidRPr="000117C0">
          <w:rPr>
            <w:rFonts w:ascii="Garamond" w:hAnsi="Garamond"/>
            <w:sz w:val="20"/>
          </w:rPr>
          <w:fldChar w:fldCharType="end"/>
        </w:r>
      </w:p>
    </w:sdtContent>
  </w:sdt>
  <w:p w14:paraId="32009412" w14:textId="091AF46F" w:rsidR="00C632A9" w:rsidRPr="000D2ABC" w:rsidRDefault="00C632A9" w:rsidP="000117C0">
    <w:pPr>
      <w:pStyle w:val="Stopka"/>
      <w:jc w:val="center"/>
      <w:rPr>
        <w:rFonts w:ascii="Garamond" w:hAnsi="Garamond" w:cs="Times New Roman"/>
      </w:rPr>
    </w:pPr>
    <w:r>
      <w:rPr>
        <w:rFonts w:ascii="Garamond" w:hAnsi="Garamond" w:cs="Times New Roman"/>
      </w:rPr>
      <w:t>Tom I SIWZ – Instrukcja dla Wykonawców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30D8" w14:textId="77777777" w:rsidR="00190507" w:rsidRDefault="00190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2CC1" w14:textId="77777777" w:rsidR="002517C9" w:rsidRDefault="002517C9" w:rsidP="00B9439A">
      <w:pPr>
        <w:spacing w:line="240" w:lineRule="auto"/>
      </w:pPr>
      <w:r>
        <w:separator/>
      </w:r>
    </w:p>
  </w:footnote>
  <w:footnote w:type="continuationSeparator" w:id="0">
    <w:p w14:paraId="63866BA7" w14:textId="77777777" w:rsidR="002517C9" w:rsidRDefault="002517C9" w:rsidP="00B94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B90B" w14:textId="77777777" w:rsidR="00190507" w:rsidRDefault="00190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ABBB" w14:textId="77777777" w:rsidR="00190507" w:rsidRDefault="00190507" w:rsidP="0077149C">
    <w:pPr>
      <w:pStyle w:val="Nagwek"/>
      <w:jc w:val="center"/>
      <w:rPr>
        <w:rFonts w:ascii="Garamond" w:hAnsi="Garamond" w:cs="Times New Roman"/>
        <w:i/>
        <w:iCs/>
      </w:rPr>
    </w:pPr>
    <w:r w:rsidRPr="00190507">
      <w:rPr>
        <w:rFonts w:ascii="Garamond" w:hAnsi="Garamond" w:cs="Times New Roman"/>
        <w:i/>
        <w:iCs/>
      </w:rPr>
      <w:t>Budowa kanalizacji oraz modernizacja oczyszczalni ścieków</w:t>
    </w:r>
  </w:p>
  <w:p w14:paraId="2F18A3BD" w14:textId="77777777" w:rsidR="00190507" w:rsidRDefault="00190507" w:rsidP="0077149C">
    <w:pPr>
      <w:pStyle w:val="Nagwek"/>
      <w:jc w:val="center"/>
      <w:rPr>
        <w:rFonts w:ascii="Garamond" w:hAnsi="Garamond" w:cs="Times New Roman"/>
        <w:i/>
        <w:iCs/>
      </w:rPr>
    </w:pPr>
    <w:r w:rsidRPr="00190507">
      <w:rPr>
        <w:rFonts w:ascii="Garamond" w:hAnsi="Garamond" w:cs="Times New Roman"/>
        <w:i/>
        <w:iCs/>
      </w:rPr>
      <w:t>na terenie agl. Aleksandrów Kujawski - etap II część 2</w:t>
    </w:r>
  </w:p>
  <w:p w14:paraId="1C5A4B94" w14:textId="069C23DE" w:rsidR="00C632A9" w:rsidRPr="000D2ABC" w:rsidRDefault="00C632A9" w:rsidP="0077149C">
    <w:pPr>
      <w:pStyle w:val="Nagwek"/>
      <w:jc w:val="center"/>
      <w:rPr>
        <w:rFonts w:ascii="Garamond" w:hAnsi="Garamond"/>
      </w:rPr>
    </w:pPr>
    <w:r>
      <w:rPr>
        <w:rFonts w:ascii="Garamond" w:hAnsi="Garamond" w:cs="Times New Roman"/>
      </w:rPr>
      <w:t>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D400" w14:textId="77777777" w:rsidR="00190507" w:rsidRDefault="001905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F6E"/>
    <w:multiLevelType w:val="hybridMultilevel"/>
    <w:tmpl w:val="53D0A866"/>
    <w:lvl w:ilvl="0" w:tplc="50DC87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A3914"/>
    <w:multiLevelType w:val="hybridMultilevel"/>
    <w:tmpl w:val="C1CAD67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8D2A61"/>
    <w:multiLevelType w:val="hybridMultilevel"/>
    <w:tmpl w:val="CD5A838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80679E"/>
    <w:multiLevelType w:val="hybridMultilevel"/>
    <w:tmpl w:val="EC8A3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D072E9"/>
    <w:multiLevelType w:val="hybridMultilevel"/>
    <w:tmpl w:val="0E94907C"/>
    <w:lvl w:ilvl="0" w:tplc="112E5AF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0ACE22FC"/>
    <w:multiLevelType w:val="hybridMultilevel"/>
    <w:tmpl w:val="3FCA722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771F8"/>
    <w:multiLevelType w:val="hybridMultilevel"/>
    <w:tmpl w:val="E9CCD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2F72FB"/>
    <w:multiLevelType w:val="hybridMultilevel"/>
    <w:tmpl w:val="B0961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76683"/>
    <w:multiLevelType w:val="hybridMultilevel"/>
    <w:tmpl w:val="C3C4CB2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30B524B"/>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8A0FF1"/>
    <w:multiLevelType w:val="hybridMultilevel"/>
    <w:tmpl w:val="AABA38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A486C43"/>
    <w:multiLevelType w:val="hybridMultilevel"/>
    <w:tmpl w:val="3370B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65FFF"/>
    <w:multiLevelType w:val="hybridMultilevel"/>
    <w:tmpl w:val="F26E0A6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34A6B"/>
    <w:multiLevelType w:val="hybridMultilevel"/>
    <w:tmpl w:val="5FEEB0A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4836331"/>
    <w:multiLevelType w:val="hybridMultilevel"/>
    <w:tmpl w:val="4A7618A2"/>
    <w:lvl w:ilvl="0" w:tplc="94F0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E3D94"/>
    <w:multiLevelType w:val="multilevel"/>
    <w:tmpl w:val="5EA664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9625D7C"/>
    <w:multiLevelType w:val="hybridMultilevel"/>
    <w:tmpl w:val="24CC0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801A5D"/>
    <w:multiLevelType w:val="hybridMultilevel"/>
    <w:tmpl w:val="3F6A3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ED73CE7"/>
    <w:multiLevelType w:val="hybridMultilevel"/>
    <w:tmpl w:val="D60055EE"/>
    <w:lvl w:ilvl="0" w:tplc="F84E6576">
      <w:start w:val="1"/>
      <w:numFmt w:val="decimal"/>
      <w:lvlText w:val="%1."/>
      <w:lvlJc w:val="left"/>
      <w:pPr>
        <w:tabs>
          <w:tab w:val="num" w:pos="360"/>
        </w:tabs>
        <w:ind w:left="360" w:hanging="360"/>
      </w:pPr>
      <w:rPr>
        <w:rFonts w:hint="default"/>
        <w:i w:val="0"/>
        <w:sz w:val="22"/>
        <w:szCs w:val="22"/>
      </w:rPr>
    </w:lvl>
    <w:lvl w:ilvl="1" w:tplc="CB60B0F6">
      <w:start w:val="1"/>
      <w:numFmt w:val="lowerLetter"/>
      <w:lvlText w:val="%2."/>
      <w:lvlJc w:val="left"/>
      <w:pPr>
        <w:tabs>
          <w:tab w:val="num" w:pos="1440"/>
        </w:tabs>
        <w:ind w:left="1440" w:hanging="360"/>
      </w:pPr>
      <w:rPr>
        <w:rFonts w:cs="Times New Roman"/>
      </w:rPr>
    </w:lvl>
    <w:lvl w:ilvl="2" w:tplc="758A921E">
      <w:start w:val="1"/>
      <w:numFmt w:val="lowerRoman"/>
      <w:lvlText w:val="%3."/>
      <w:lvlJc w:val="right"/>
      <w:pPr>
        <w:tabs>
          <w:tab w:val="num" w:pos="2160"/>
        </w:tabs>
        <w:ind w:left="2160" w:hanging="180"/>
      </w:pPr>
      <w:rPr>
        <w:rFonts w:cs="Times New Roman"/>
      </w:rPr>
    </w:lvl>
    <w:lvl w:ilvl="3" w:tplc="130CFCF2">
      <w:start w:val="1"/>
      <w:numFmt w:val="decimal"/>
      <w:lvlText w:val="%4."/>
      <w:lvlJc w:val="left"/>
      <w:pPr>
        <w:tabs>
          <w:tab w:val="num" w:pos="2880"/>
        </w:tabs>
        <w:ind w:left="2880" w:hanging="360"/>
      </w:pPr>
      <w:rPr>
        <w:rFonts w:cs="Times New Roman"/>
      </w:rPr>
    </w:lvl>
    <w:lvl w:ilvl="4" w:tplc="72B618E0">
      <w:start w:val="1"/>
      <w:numFmt w:val="lowerLetter"/>
      <w:lvlText w:val="%5."/>
      <w:lvlJc w:val="left"/>
      <w:pPr>
        <w:tabs>
          <w:tab w:val="num" w:pos="3600"/>
        </w:tabs>
        <w:ind w:left="3600" w:hanging="360"/>
      </w:pPr>
      <w:rPr>
        <w:rFonts w:cs="Times New Roman"/>
      </w:rPr>
    </w:lvl>
    <w:lvl w:ilvl="5" w:tplc="C868DCDE">
      <w:start w:val="1"/>
      <w:numFmt w:val="lowerRoman"/>
      <w:lvlText w:val="%6."/>
      <w:lvlJc w:val="right"/>
      <w:pPr>
        <w:tabs>
          <w:tab w:val="num" w:pos="4320"/>
        </w:tabs>
        <w:ind w:left="4320" w:hanging="180"/>
      </w:pPr>
      <w:rPr>
        <w:rFonts w:cs="Times New Roman"/>
      </w:rPr>
    </w:lvl>
    <w:lvl w:ilvl="6" w:tplc="D6BCA066">
      <w:start w:val="1"/>
      <w:numFmt w:val="decimal"/>
      <w:lvlText w:val="%7."/>
      <w:lvlJc w:val="left"/>
      <w:pPr>
        <w:tabs>
          <w:tab w:val="num" w:pos="5040"/>
        </w:tabs>
        <w:ind w:left="5040" w:hanging="360"/>
      </w:pPr>
      <w:rPr>
        <w:rFonts w:cs="Times New Roman"/>
      </w:rPr>
    </w:lvl>
    <w:lvl w:ilvl="7" w:tplc="0DCA547C">
      <w:start w:val="1"/>
      <w:numFmt w:val="lowerLetter"/>
      <w:lvlText w:val="%8."/>
      <w:lvlJc w:val="left"/>
      <w:pPr>
        <w:tabs>
          <w:tab w:val="num" w:pos="5760"/>
        </w:tabs>
        <w:ind w:left="5760" w:hanging="360"/>
      </w:pPr>
      <w:rPr>
        <w:rFonts w:cs="Times New Roman"/>
      </w:rPr>
    </w:lvl>
    <w:lvl w:ilvl="8" w:tplc="7B2002F2">
      <w:start w:val="1"/>
      <w:numFmt w:val="lowerRoman"/>
      <w:lvlText w:val="%9."/>
      <w:lvlJc w:val="right"/>
      <w:pPr>
        <w:tabs>
          <w:tab w:val="num" w:pos="6480"/>
        </w:tabs>
        <w:ind w:left="6480" w:hanging="180"/>
      </w:pPr>
      <w:rPr>
        <w:rFonts w:cs="Times New Roman"/>
      </w:rPr>
    </w:lvl>
  </w:abstractNum>
  <w:abstractNum w:abstractNumId="19" w15:restartNumberingAfterBreak="0">
    <w:nsid w:val="2F1443E6"/>
    <w:multiLevelType w:val="hybridMultilevel"/>
    <w:tmpl w:val="25CEAE48"/>
    <w:lvl w:ilvl="0" w:tplc="94F0361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312A5383"/>
    <w:multiLevelType w:val="hybridMultilevel"/>
    <w:tmpl w:val="719E2A1C"/>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15:restartNumberingAfterBreak="0">
    <w:nsid w:val="366E6A1D"/>
    <w:multiLevelType w:val="hybridMultilevel"/>
    <w:tmpl w:val="460481B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7033530"/>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02AA9"/>
    <w:multiLevelType w:val="hybridMultilevel"/>
    <w:tmpl w:val="9DA8A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AF172A"/>
    <w:multiLevelType w:val="hybridMultilevel"/>
    <w:tmpl w:val="C3FC49A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105A8F"/>
    <w:multiLevelType w:val="hybridMultilevel"/>
    <w:tmpl w:val="D374CAB2"/>
    <w:lvl w:ilvl="0" w:tplc="94F036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81B7680"/>
    <w:multiLevelType w:val="hybridMultilevel"/>
    <w:tmpl w:val="CD163E78"/>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4C966065"/>
    <w:multiLevelType w:val="hybridMultilevel"/>
    <w:tmpl w:val="BA725D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4CAF1C74"/>
    <w:multiLevelType w:val="hybridMultilevel"/>
    <w:tmpl w:val="66D45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EC1407"/>
    <w:multiLevelType w:val="hybridMultilevel"/>
    <w:tmpl w:val="2338A41A"/>
    <w:lvl w:ilvl="0" w:tplc="94F036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2140782"/>
    <w:multiLevelType w:val="hybridMultilevel"/>
    <w:tmpl w:val="929CE9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552C76"/>
    <w:multiLevelType w:val="hybridMultilevel"/>
    <w:tmpl w:val="9ADC66EC"/>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26618E"/>
    <w:multiLevelType w:val="hybridMultilevel"/>
    <w:tmpl w:val="C08EB4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614D1ECD"/>
    <w:multiLevelType w:val="hybridMultilevel"/>
    <w:tmpl w:val="73842AB4"/>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0F6809"/>
    <w:multiLevelType w:val="hybridMultilevel"/>
    <w:tmpl w:val="57A846D0"/>
    <w:lvl w:ilvl="0" w:tplc="F0AA6950">
      <w:start w:val="1"/>
      <w:numFmt w:val="decimal"/>
      <w:lvlText w:val="%1)"/>
      <w:lvlJc w:val="left"/>
      <w:pPr>
        <w:ind w:left="1440" w:hanging="360"/>
      </w:pPr>
      <w:rPr>
        <w:rFonts w:hint="default"/>
      </w:rPr>
    </w:lvl>
    <w:lvl w:ilvl="1" w:tplc="F7D8B15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1B6DAE"/>
    <w:multiLevelType w:val="hybridMultilevel"/>
    <w:tmpl w:val="2F74EBE6"/>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78822F5"/>
    <w:multiLevelType w:val="hybridMultilevel"/>
    <w:tmpl w:val="E0D61CD8"/>
    <w:lvl w:ilvl="0" w:tplc="EA08C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D50B1A"/>
    <w:multiLevelType w:val="hybridMultilevel"/>
    <w:tmpl w:val="23C6C91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A67389F"/>
    <w:multiLevelType w:val="hybridMultilevel"/>
    <w:tmpl w:val="422CE5C8"/>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17">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656DD6"/>
    <w:multiLevelType w:val="hybridMultilevel"/>
    <w:tmpl w:val="E80832C6"/>
    <w:lvl w:ilvl="0" w:tplc="94F03610">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717159AF"/>
    <w:multiLevelType w:val="hybridMultilevel"/>
    <w:tmpl w:val="C4E64D5C"/>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9B5C2C"/>
    <w:multiLevelType w:val="hybridMultilevel"/>
    <w:tmpl w:val="7FB00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E0676C5"/>
    <w:multiLevelType w:val="hybridMultilevel"/>
    <w:tmpl w:val="613221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E8C1718"/>
    <w:multiLevelType w:val="hybridMultilevel"/>
    <w:tmpl w:val="5C42B798"/>
    <w:lvl w:ilvl="0" w:tplc="E61EA58A">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37"/>
  </w:num>
  <w:num w:numId="3">
    <w:abstractNumId w:val="16"/>
  </w:num>
  <w:num w:numId="4">
    <w:abstractNumId w:val="40"/>
  </w:num>
  <w:num w:numId="5">
    <w:abstractNumId w:val="31"/>
  </w:num>
  <w:num w:numId="6">
    <w:abstractNumId w:val="33"/>
  </w:num>
  <w:num w:numId="7">
    <w:abstractNumId w:val="39"/>
  </w:num>
  <w:num w:numId="8">
    <w:abstractNumId w:val="29"/>
  </w:num>
  <w:num w:numId="9">
    <w:abstractNumId w:val="35"/>
  </w:num>
  <w:num w:numId="10">
    <w:abstractNumId w:val="5"/>
  </w:num>
  <w:num w:numId="11">
    <w:abstractNumId w:val="13"/>
  </w:num>
  <w:num w:numId="12">
    <w:abstractNumId w:val="24"/>
  </w:num>
  <w:num w:numId="13">
    <w:abstractNumId w:val="1"/>
  </w:num>
  <w:num w:numId="14">
    <w:abstractNumId w:val="2"/>
  </w:num>
  <w:num w:numId="15">
    <w:abstractNumId w:val="22"/>
  </w:num>
  <w:num w:numId="16">
    <w:abstractNumId w:val="12"/>
  </w:num>
  <w:num w:numId="17">
    <w:abstractNumId w:val="7"/>
  </w:num>
  <w:num w:numId="18">
    <w:abstractNumId w:val="9"/>
  </w:num>
  <w:num w:numId="19">
    <w:abstractNumId w:val="0"/>
  </w:num>
  <w:num w:numId="20">
    <w:abstractNumId w:val="14"/>
  </w:num>
  <w:num w:numId="21">
    <w:abstractNumId w:val="18"/>
  </w:num>
  <w:num w:numId="22">
    <w:abstractNumId w:val="34"/>
  </w:num>
  <w:num w:numId="23">
    <w:abstractNumId w:val="28"/>
  </w:num>
  <w:num w:numId="24">
    <w:abstractNumId w:val="42"/>
  </w:num>
  <w:num w:numId="25">
    <w:abstractNumId w:val="32"/>
  </w:num>
  <w:num w:numId="26">
    <w:abstractNumId w:val="43"/>
  </w:num>
  <w:num w:numId="27">
    <w:abstractNumId w:val="38"/>
  </w:num>
  <w:num w:numId="28">
    <w:abstractNumId w:val="21"/>
  </w:num>
  <w:num w:numId="29">
    <w:abstractNumId w:val="26"/>
  </w:num>
  <w:num w:numId="30">
    <w:abstractNumId w:val="10"/>
  </w:num>
  <w:num w:numId="31">
    <w:abstractNumId w:val="27"/>
  </w:num>
  <w:num w:numId="32">
    <w:abstractNumId w:val="8"/>
  </w:num>
  <w:num w:numId="33">
    <w:abstractNumId w:val="41"/>
  </w:num>
  <w:num w:numId="34">
    <w:abstractNumId w:val="4"/>
  </w:num>
  <w:num w:numId="35">
    <w:abstractNumId w:val="19"/>
  </w:num>
  <w:num w:numId="36">
    <w:abstractNumId w:val="3"/>
  </w:num>
  <w:num w:numId="37">
    <w:abstractNumId w:val="30"/>
  </w:num>
  <w:num w:numId="38">
    <w:abstractNumId w:val="17"/>
  </w:num>
  <w:num w:numId="39">
    <w:abstractNumId w:val="11"/>
  </w:num>
  <w:num w:numId="40">
    <w:abstractNumId w:val="20"/>
  </w:num>
  <w:num w:numId="41">
    <w:abstractNumId w:val="6"/>
  </w:num>
  <w:num w:numId="42">
    <w:abstractNumId w:val="23"/>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9A"/>
    <w:rsid w:val="0000275D"/>
    <w:rsid w:val="0000444B"/>
    <w:rsid w:val="00004631"/>
    <w:rsid w:val="000064BB"/>
    <w:rsid w:val="00006798"/>
    <w:rsid w:val="000075CA"/>
    <w:rsid w:val="000079A7"/>
    <w:rsid w:val="00010F32"/>
    <w:rsid w:val="000117C0"/>
    <w:rsid w:val="000125EF"/>
    <w:rsid w:val="00012FAF"/>
    <w:rsid w:val="000138E5"/>
    <w:rsid w:val="000140AE"/>
    <w:rsid w:val="000206B5"/>
    <w:rsid w:val="00021CA6"/>
    <w:rsid w:val="000221B2"/>
    <w:rsid w:val="00035270"/>
    <w:rsid w:val="0003543F"/>
    <w:rsid w:val="000367C7"/>
    <w:rsid w:val="00037568"/>
    <w:rsid w:val="00037AD5"/>
    <w:rsid w:val="000414A5"/>
    <w:rsid w:val="00046AA0"/>
    <w:rsid w:val="00052E23"/>
    <w:rsid w:val="00053F37"/>
    <w:rsid w:val="00060983"/>
    <w:rsid w:val="00060D8E"/>
    <w:rsid w:val="00061D92"/>
    <w:rsid w:val="00062808"/>
    <w:rsid w:val="00063B92"/>
    <w:rsid w:val="00064FFB"/>
    <w:rsid w:val="00065F7F"/>
    <w:rsid w:val="00072510"/>
    <w:rsid w:val="00073B8B"/>
    <w:rsid w:val="00074F22"/>
    <w:rsid w:val="00080F2E"/>
    <w:rsid w:val="00090252"/>
    <w:rsid w:val="000937D3"/>
    <w:rsid w:val="000A0607"/>
    <w:rsid w:val="000A0908"/>
    <w:rsid w:val="000A4C6E"/>
    <w:rsid w:val="000B0DA7"/>
    <w:rsid w:val="000B2C58"/>
    <w:rsid w:val="000B4AFA"/>
    <w:rsid w:val="000B4C06"/>
    <w:rsid w:val="000B54C5"/>
    <w:rsid w:val="000B6746"/>
    <w:rsid w:val="000C29C2"/>
    <w:rsid w:val="000C4347"/>
    <w:rsid w:val="000D2960"/>
    <w:rsid w:val="000D2ABC"/>
    <w:rsid w:val="000D4D7C"/>
    <w:rsid w:val="000D5906"/>
    <w:rsid w:val="000D60BE"/>
    <w:rsid w:val="000D6C38"/>
    <w:rsid w:val="000D7965"/>
    <w:rsid w:val="000E1E12"/>
    <w:rsid w:val="000E3C29"/>
    <w:rsid w:val="000F04AF"/>
    <w:rsid w:val="000F04F3"/>
    <w:rsid w:val="000F0997"/>
    <w:rsid w:val="000F210F"/>
    <w:rsid w:val="000F3FB9"/>
    <w:rsid w:val="000F632B"/>
    <w:rsid w:val="00104794"/>
    <w:rsid w:val="001114D0"/>
    <w:rsid w:val="001123A3"/>
    <w:rsid w:val="001123AD"/>
    <w:rsid w:val="001209ED"/>
    <w:rsid w:val="00123013"/>
    <w:rsid w:val="00125082"/>
    <w:rsid w:val="00132032"/>
    <w:rsid w:val="00134E96"/>
    <w:rsid w:val="00136A0E"/>
    <w:rsid w:val="00137BAB"/>
    <w:rsid w:val="00141297"/>
    <w:rsid w:val="00142E19"/>
    <w:rsid w:val="00142ECA"/>
    <w:rsid w:val="0014349F"/>
    <w:rsid w:val="00143B10"/>
    <w:rsid w:val="00154E97"/>
    <w:rsid w:val="00155124"/>
    <w:rsid w:val="001562F1"/>
    <w:rsid w:val="00156E6E"/>
    <w:rsid w:val="0016140E"/>
    <w:rsid w:val="00170849"/>
    <w:rsid w:val="00175996"/>
    <w:rsid w:val="00177DCF"/>
    <w:rsid w:val="0018032D"/>
    <w:rsid w:val="00182A57"/>
    <w:rsid w:val="00183200"/>
    <w:rsid w:val="00184718"/>
    <w:rsid w:val="001870A0"/>
    <w:rsid w:val="00190299"/>
    <w:rsid w:val="00190507"/>
    <w:rsid w:val="00192C6E"/>
    <w:rsid w:val="001A1C68"/>
    <w:rsid w:val="001A3FF4"/>
    <w:rsid w:val="001A65E1"/>
    <w:rsid w:val="001A6F50"/>
    <w:rsid w:val="001A7BF2"/>
    <w:rsid w:val="001B0D91"/>
    <w:rsid w:val="001B1DAB"/>
    <w:rsid w:val="001B2B3A"/>
    <w:rsid w:val="001B3A45"/>
    <w:rsid w:val="001C0581"/>
    <w:rsid w:val="001C30B6"/>
    <w:rsid w:val="001C5DAF"/>
    <w:rsid w:val="001C7005"/>
    <w:rsid w:val="001D24F6"/>
    <w:rsid w:val="001D4A11"/>
    <w:rsid w:val="001D58DA"/>
    <w:rsid w:val="001D5A98"/>
    <w:rsid w:val="001D5F29"/>
    <w:rsid w:val="001D7872"/>
    <w:rsid w:val="001E1560"/>
    <w:rsid w:val="001F086E"/>
    <w:rsid w:val="001F1761"/>
    <w:rsid w:val="001F6B60"/>
    <w:rsid w:val="00201814"/>
    <w:rsid w:val="00202491"/>
    <w:rsid w:val="00203663"/>
    <w:rsid w:val="002039B0"/>
    <w:rsid w:val="00206FAD"/>
    <w:rsid w:val="002209BE"/>
    <w:rsid w:val="0022213B"/>
    <w:rsid w:val="002227E4"/>
    <w:rsid w:val="00223248"/>
    <w:rsid w:val="00223936"/>
    <w:rsid w:val="00227A88"/>
    <w:rsid w:val="00231630"/>
    <w:rsid w:val="002343E6"/>
    <w:rsid w:val="002347C5"/>
    <w:rsid w:val="00234A40"/>
    <w:rsid w:val="00234D86"/>
    <w:rsid w:val="002358F8"/>
    <w:rsid w:val="00235994"/>
    <w:rsid w:val="002362ED"/>
    <w:rsid w:val="00237C39"/>
    <w:rsid w:val="002437AB"/>
    <w:rsid w:val="0024388D"/>
    <w:rsid w:val="00244F38"/>
    <w:rsid w:val="00246E1B"/>
    <w:rsid w:val="00250888"/>
    <w:rsid w:val="002517C9"/>
    <w:rsid w:val="00251B64"/>
    <w:rsid w:val="00253441"/>
    <w:rsid w:val="00256BF6"/>
    <w:rsid w:val="00257063"/>
    <w:rsid w:val="00260FB0"/>
    <w:rsid w:val="002667C7"/>
    <w:rsid w:val="00271375"/>
    <w:rsid w:val="00272205"/>
    <w:rsid w:val="00273434"/>
    <w:rsid w:val="00282A09"/>
    <w:rsid w:val="00284A17"/>
    <w:rsid w:val="00285163"/>
    <w:rsid w:val="00286421"/>
    <w:rsid w:val="00286B5D"/>
    <w:rsid w:val="002905DB"/>
    <w:rsid w:val="00291B96"/>
    <w:rsid w:val="0029324F"/>
    <w:rsid w:val="00295C0A"/>
    <w:rsid w:val="00297840"/>
    <w:rsid w:val="00297D58"/>
    <w:rsid w:val="002A61A6"/>
    <w:rsid w:val="002A7642"/>
    <w:rsid w:val="002A7DC4"/>
    <w:rsid w:val="002B0E7D"/>
    <w:rsid w:val="002B2520"/>
    <w:rsid w:val="002B4A34"/>
    <w:rsid w:val="002B5EC2"/>
    <w:rsid w:val="002C3EB7"/>
    <w:rsid w:val="002C5E38"/>
    <w:rsid w:val="002C6A56"/>
    <w:rsid w:val="002C7A5B"/>
    <w:rsid w:val="002C7F31"/>
    <w:rsid w:val="002D140C"/>
    <w:rsid w:val="002D45DA"/>
    <w:rsid w:val="002D4F01"/>
    <w:rsid w:val="002E4AFC"/>
    <w:rsid w:val="002E66BA"/>
    <w:rsid w:val="002E76E2"/>
    <w:rsid w:val="002E7AC3"/>
    <w:rsid w:val="002E7D04"/>
    <w:rsid w:val="002F048E"/>
    <w:rsid w:val="002F6883"/>
    <w:rsid w:val="002F7621"/>
    <w:rsid w:val="00304075"/>
    <w:rsid w:val="00307554"/>
    <w:rsid w:val="0030756A"/>
    <w:rsid w:val="003105BA"/>
    <w:rsid w:val="00313168"/>
    <w:rsid w:val="00316D0D"/>
    <w:rsid w:val="00317AA5"/>
    <w:rsid w:val="00317DFE"/>
    <w:rsid w:val="003200F9"/>
    <w:rsid w:val="003206B2"/>
    <w:rsid w:val="00320B64"/>
    <w:rsid w:val="00322E79"/>
    <w:rsid w:val="003250AC"/>
    <w:rsid w:val="00325D38"/>
    <w:rsid w:val="00326158"/>
    <w:rsid w:val="003323D7"/>
    <w:rsid w:val="00332FDB"/>
    <w:rsid w:val="00337280"/>
    <w:rsid w:val="003406ED"/>
    <w:rsid w:val="00343CDD"/>
    <w:rsid w:val="00343EBD"/>
    <w:rsid w:val="0035045E"/>
    <w:rsid w:val="003534EB"/>
    <w:rsid w:val="00355BA6"/>
    <w:rsid w:val="00356749"/>
    <w:rsid w:val="00362FAE"/>
    <w:rsid w:val="0036343C"/>
    <w:rsid w:val="00370A58"/>
    <w:rsid w:val="0037131D"/>
    <w:rsid w:val="00371431"/>
    <w:rsid w:val="00373C16"/>
    <w:rsid w:val="00375047"/>
    <w:rsid w:val="00376A94"/>
    <w:rsid w:val="00376D8C"/>
    <w:rsid w:val="0038012E"/>
    <w:rsid w:val="003849A2"/>
    <w:rsid w:val="00387415"/>
    <w:rsid w:val="003874A1"/>
    <w:rsid w:val="003A1698"/>
    <w:rsid w:val="003A2E1D"/>
    <w:rsid w:val="003A51FD"/>
    <w:rsid w:val="003A7B39"/>
    <w:rsid w:val="003B6EC5"/>
    <w:rsid w:val="003B6F02"/>
    <w:rsid w:val="003C2768"/>
    <w:rsid w:val="003C519C"/>
    <w:rsid w:val="003C5BD7"/>
    <w:rsid w:val="003C7F96"/>
    <w:rsid w:val="003D2683"/>
    <w:rsid w:val="003D3FE1"/>
    <w:rsid w:val="003D45D2"/>
    <w:rsid w:val="003D6951"/>
    <w:rsid w:val="003E392D"/>
    <w:rsid w:val="003E48ED"/>
    <w:rsid w:val="003E4B74"/>
    <w:rsid w:val="003F1B39"/>
    <w:rsid w:val="003F2CC7"/>
    <w:rsid w:val="003F518F"/>
    <w:rsid w:val="003F5D42"/>
    <w:rsid w:val="003F5F0A"/>
    <w:rsid w:val="003F6257"/>
    <w:rsid w:val="00402674"/>
    <w:rsid w:val="004057B7"/>
    <w:rsid w:val="00405C5F"/>
    <w:rsid w:val="00406FC5"/>
    <w:rsid w:val="00412A7A"/>
    <w:rsid w:val="00415548"/>
    <w:rsid w:val="004220AC"/>
    <w:rsid w:val="00423D84"/>
    <w:rsid w:val="004255F3"/>
    <w:rsid w:val="00426725"/>
    <w:rsid w:val="00426FCF"/>
    <w:rsid w:val="004312A2"/>
    <w:rsid w:val="00431DFC"/>
    <w:rsid w:val="004374CE"/>
    <w:rsid w:val="0044020D"/>
    <w:rsid w:val="004427A0"/>
    <w:rsid w:val="004437F5"/>
    <w:rsid w:val="00443C21"/>
    <w:rsid w:val="004453E2"/>
    <w:rsid w:val="0044711D"/>
    <w:rsid w:val="00447303"/>
    <w:rsid w:val="004518ED"/>
    <w:rsid w:val="0045293C"/>
    <w:rsid w:val="00452ECE"/>
    <w:rsid w:val="004632A4"/>
    <w:rsid w:val="00463ABC"/>
    <w:rsid w:val="004653F8"/>
    <w:rsid w:val="00465CF0"/>
    <w:rsid w:val="004672B7"/>
    <w:rsid w:val="00470685"/>
    <w:rsid w:val="00472955"/>
    <w:rsid w:val="00474427"/>
    <w:rsid w:val="004749DD"/>
    <w:rsid w:val="00480C63"/>
    <w:rsid w:val="00481C64"/>
    <w:rsid w:val="00482831"/>
    <w:rsid w:val="00482D86"/>
    <w:rsid w:val="00486918"/>
    <w:rsid w:val="004878B8"/>
    <w:rsid w:val="0049064E"/>
    <w:rsid w:val="004920EA"/>
    <w:rsid w:val="004947AD"/>
    <w:rsid w:val="004A0BE6"/>
    <w:rsid w:val="004A2FC1"/>
    <w:rsid w:val="004A5393"/>
    <w:rsid w:val="004B132C"/>
    <w:rsid w:val="004B1D96"/>
    <w:rsid w:val="004B2A1B"/>
    <w:rsid w:val="004B7C04"/>
    <w:rsid w:val="004C0976"/>
    <w:rsid w:val="004C2494"/>
    <w:rsid w:val="004C40BC"/>
    <w:rsid w:val="004C6C82"/>
    <w:rsid w:val="004C7F5A"/>
    <w:rsid w:val="004D0EA7"/>
    <w:rsid w:val="004D1EDA"/>
    <w:rsid w:val="004D55A6"/>
    <w:rsid w:val="004D560C"/>
    <w:rsid w:val="004E2560"/>
    <w:rsid w:val="004E38EC"/>
    <w:rsid w:val="004E4500"/>
    <w:rsid w:val="004E7AF1"/>
    <w:rsid w:val="004F1E7D"/>
    <w:rsid w:val="004F1F34"/>
    <w:rsid w:val="004F2B2F"/>
    <w:rsid w:val="004F395E"/>
    <w:rsid w:val="004F4068"/>
    <w:rsid w:val="004F4D67"/>
    <w:rsid w:val="004F4EEA"/>
    <w:rsid w:val="004F5118"/>
    <w:rsid w:val="00500E66"/>
    <w:rsid w:val="00500E8E"/>
    <w:rsid w:val="00501426"/>
    <w:rsid w:val="005022E7"/>
    <w:rsid w:val="0050335B"/>
    <w:rsid w:val="00511130"/>
    <w:rsid w:val="0051679D"/>
    <w:rsid w:val="00517717"/>
    <w:rsid w:val="0052071B"/>
    <w:rsid w:val="005229A9"/>
    <w:rsid w:val="00524905"/>
    <w:rsid w:val="00526C01"/>
    <w:rsid w:val="00530C6E"/>
    <w:rsid w:val="005339C7"/>
    <w:rsid w:val="00534022"/>
    <w:rsid w:val="005359CE"/>
    <w:rsid w:val="0054019F"/>
    <w:rsid w:val="005407D8"/>
    <w:rsid w:val="0054432E"/>
    <w:rsid w:val="0055022B"/>
    <w:rsid w:val="005504AF"/>
    <w:rsid w:val="005521DE"/>
    <w:rsid w:val="005531F1"/>
    <w:rsid w:val="00553A1D"/>
    <w:rsid w:val="005541FA"/>
    <w:rsid w:val="00561054"/>
    <w:rsid w:val="005615AB"/>
    <w:rsid w:val="00561C7E"/>
    <w:rsid w:val="00567701"/>
    <w:rsid w:val="00567FE7"/>
    <w:rsid w:val="00572963"/>
    <w:rsid w:val="00573654"/>
    <w:rsid w:val="005761C5"/>
    <w:rsid w:val="00580865"/>
    <w:rsid w:val="00580AF1"/>
    <w:rsid w:val="005816A5"/>
    <w:rsid w:val="0058182D"/>
    <w:rsid w:val="00583E81"/>
    <w:rsid w:val="00585610"/>
    <w:rsid w:val="005858B6"/>
    <w:rsid w:val="005867E8"/>
    <w:rsid w:val="0058752D"/>
    <w:rsid w:val="00590F16"/>
    <w:rsid w:val="005932A4"/>
    <w:rsid w:val="00594C20"/>
    <w:rsid w:val="005A02A0"/>
    <w:rsid w:val="005A2C25"/>
    <w:rsid w:val="005A33EE"/>
    <w:rsid w:val="005A3BED"/>
    <w:rsid w:val="005A5BA8"/>
    <w:rsid w:val="005A6D0F"/>
    <w:rsid w:val="005B2244"/>
    <w:rsid w:val="005B66AC"/>
    <w:rsid w:val="005C38B7"/>
    <w:rsid w:val="005C5C1F"/>
    <w:rsid w:val="005C65D9"/>
    <w:rsid w:val="005C72FB"/>
    <w:rsid w:val="005D0B25"/>
    <w:rsid w:val="005D1141"/>
    <w:rsid w:val="005D4B41"/>
    <w:rsid w:val="005E2503"/>
    <w:rsid w:val="005E5E58"/>
    <w:rsid w:val="005F06A7"/>
    <w:rsid w:val="005F1575"/>
    <w:rsid w:val="005F59C5"/>
    <w:rsid w:val="005F6B7A"/>
    <w:rsid w:val="005F7397"/>
    <w:rsid w:val="00604608"/>
    <w:rsid w:val="0060541E"/>
    <w:rsid w:val="0060769F"/>
    <w:rsid w:val="00607E8B"/>
    <w:rsid w:val="00613831"/>
    <w:rsid w:val="00613D44"/>
    <w:rsid w:val="00614208"/>
    <w:rsid w:val="00615DB8"/>
    <w:rsid w:val="00616391"/>
    <w:rsid w:val="0062204C"/>
    <w:rsid w:val="006245C3"/>
    <w:rsid w:val="00625DD2"/>
    <w:rsid w:val="006273EB"/>
    <w:rsid w:val="006305FF"/>
    <w:rsid w:val="00630FEE"/>
    <w:rsid w:val="00631F78"/>
    <w:rsid w:val="00633D45"/>
    <w:rsid w:val="0063422D"/>
    <w:rsid w:val="006344D8"/>
    <w:rsid w:val="006355AC"/>
    <w:rsid w:val="00635926"/>
    <w:rsid w:val="00635BED"/>
    <w:rsid w:val="006403E4"/>
    <w:rsid w:val="006440E9"/>
    <w:rsid w:val="00644C6B"/>
    <w:rsid w:val="00646697"/>
    <w:rsid w:val="0064688B"/>
    <w:rsid w:val="00654689"/>
    <w:rsid w:val="00656350"/>
    <w:rsid w:val="006567FE"/>
    <w:rsid w:val="00656927"/>
    <w:rsid w:val="006637FC"/>
    <w:rsid w:val="00664829"/>
    <w:rsid w:val="00665AAE"/>
    <w:rsid w:val="00665AFE"/>
    <w:rsid w:val="00666183"/>
    <w:rsid w:val="00666B8B"/>
    <w:rsid w:val="006672D7"/>
    <w:rsid w:val="006675E7"/>
    <w:rsid w:val="00671C02"/>
    <w:rsid w:val="00675090"/>
    <w:rsid w:val="006775E6"/>
    <w:rsid w:val="006811CB"/>
    <w:rsid w:val="00683287"/>
    <w:rsid w:val="006840A6"/>
    <w:rsid w:val="00691E45"/>
    <w:rsid w:val="00695180"/>
    <w:rsid w:val="00696DCE"/>
    <w:rsid w:val="006A1ADC"/>
    <w:rsid w:val="006A3FAB"/>
    <w:rsid w:val="006A43BD"/>
    <w:rsid w:val="006B3F8F"/>
    <w:rsid w:val="006C1EAD"/>
    <w:rsid w:val="006C2212"/>
    <w:rsid w:val="006C6805"/>
    <w:rsid w:val="006D09DD"/>
    <w:rsid w:val="006D35D9"/>
    <w:rsid w:val="006D7D75"/>
    <w:rsid w:val="006E3CC5"/>
    <w:rsid w:val="006E714F"/>
    <w:rsid w:val="006F0EF6"/>
    <w:rsid w:val="006F2BA6"/>
    <w:rsid w:val="006F4D79"/>
    <w:rsid w:val="006F6044"/>
    <w:rsid w:val="00700C8C"/>
    <w:rsid w:val="007125A0"/>
    <w:rsid w:val="00713AC7"/>
    <w:rsid w:val="0071417E"/>
    <w:rsid w:val="00716722"/>
    <w:rsid w:val="00716CEC"/>
    <w:rsid w:val="00724DFE"/>
    <w:rsid w:val="00725F51"/>
    <w:rsid w:val="00731104"/>
    <w:rsid w:val="00741076"/>
    <w:rsid w:val="00743324"/>
    <w:rsid w:val="00743CB9"/>
    <w:rsid w:val="00746B94"/>
    <w:rsid w:val="007517F6"/>
    <w:rsid w:val="007518C7"/>
    <w:rsid w:val="00754D53"/>
    <w:rsid w:val="00755D36"/>
    <w:rsid w:val="0075609D"/>
    <w:rsid w:val="00756EA6"/>
    <w:rsid w:val="00757F4D"/>
    <w:rsid w:val="00757FC1"/>
    <w:rsid w:val="00761C0E"/>
    <w:rsid w:val="00762378"/>
    <w:rsid w:val="00765B19"/>
    <w:rsid w:val="00770B25"/>
    <w:rsid w:val="0077149C"/>
    <w:rsid w:val="00771E96"/>
    <w:rsid w:val="007725C6"/>
    <w:rsid w:val="0077264C"/>
    <w:rsid w:val="00772E19"/>
    <w:rsid w:val="00774C21"/>
    <w:rsid w:val="00782B9A"/>
    <w:rsid w:val="00782E6D"/>
    <w:rsid w:val="00783F58"/>
    <w:rsid w:val="00785A08"/>
    <w:rsid w:val="007872A8"/>
    <w:rsid w:val="00787D82"/>
    <w:rsid w:val="007925B3"/>
    <w:rsid w:val="00796A26"/>
    <w:rsid w:val="007A0A5D"/>
    <w:rsid w:val="007A3CC8"/>
    <w:rsid w:val="007B08C9"/>
    <w:rsid w:val="007B171E"/>
    <w:rsid w:val="007B18C7"/>
    <w:rsid w:val="007B2070"/>
    <w:rsid w:val="007B2207"/>
    <w:rsid w:val="007B3546"/>
    <w:rsid w:val="007B4EBD"/>
    <w:rsid w:val="007B75CD"/>
    <w:rsid w:val="007C017F"/>
    <w:rsid w:val="007D21AC"/>
    <w:rsid w:val="007D3251"/>
    <w:rsid w:val="007D428F"/>
    <w:rsid w:val="007E2A9E"/>
    <w:rsid w:val="007E32BB"/>
    <w:rsid w:val="007E3AAA"/>
    <w:rsid w:val="007E44AC"/>
    <w:rsid w:val="007E5702"/>
    <w:rsid w:val="007E600A"/>
    <w:rsid w:val="007E74C1"/>
    <w:rsid w:val="007E7CD1"/>
    <w:rsid w:val="007F1CCF"/>
    <w:rsid w:val="007F67BA"/>
    <w:rsid w:val="007F6F56"/>
    <w:rsid w:val="007F7761"/>
    <w:rsid w:val="008005C7"/>
    <w:rsid w:val="00800BF8"/>
    <w:rsid w:val="00800C7D"/>
    <w:rsid w:val="00802435"/>
    <w:rsid w:val="00802C54"/>
    <w:rsid w:val="00805E43"/>
    <w:rsid w:val="008077AC"/>
    <w:rsid w:val="00807D84"/>
    <w:rsid w:val="00811C23"/>
    <w:rsid w:val="00813048"/>
    <w:rsid w:val="00816D68"/>
    <w:rsid w:val="00817052"/>
    <w:rsid w:val="0082088F"/>
    <w:rsid w:val="00821E1C"/>
    <w:rsid w:val="008231D7"/>
    <w:rsid w:val="00824E00"/>
    <w:rsid w:val="00830B03"/>
    <w:rsid w:val="00833238"/>
    <w:rsid w:val="00836DD8"/>
    <w:rsid w:val="00836E05"/>
    <w:rsid w:val="0084127B"/>
    <w:rsid w:val="00843D14"/>
    <w:rsid w:val="00846F60"/>
    <w:rsid w:val="008507C3"/>
    <w:rsid w:val="00853BC6"/>
    <w:rsid w:val="00855E99"/>
    <w:rsid w:val="00857BD0"/>
    <w:rsid w:val="0086177B"/>
    <w:rsid w:val="00862B74"/>
    <w:rsid w:val="00863889"/>
    <w:rsid w:val="00866D8B"/>
    <w:rsid w:val="00867E28"/>
    <w:rsid w:val="00871A84"/>
    <w:rsid w:val="00871D6E"/>
    <w:rsid w:val="00874211"/>
    <w:rsid w:val="00875A8B"/>
    <w:rsid w:val="00876042"/>
    <w:rsid w:val="0088429C"/>
    <w:rsid w:val="008848BD"/>
    <w:rsid w:val="0089021F"/>
    <w:rsid w:val="00893FB8"/>
    <w:rsid w:val="00896F81"/>
    <w:rsid w:val="00897E8D"/>
    <w:rsid w:val="008A097A"/>
    <w:rsid w:val="008A0CFD"/>
    <w:rsid w:val="008A4664"/>
    <w:rsid w:val="008B0FAB"/>
    <w:rsid w:val="008B2D77"/>
    <w:rsid w:val="008C1D29"/>
    <w:rsid w:val="008C2F42"/>
    <w:rsid w:val="008C6887"/>
    <w:rsid w:val="008D2D1D"/>
    <w:rsid w:val="008D37BC"/>
    <w:rsid w:val="008D6D17"/>
    <w:rsid w:val="008E1A31"/>
    <w:rsid w:val="008E3FE8"/>
    <w:rsid w:val="008E54D3"/>
    <w:rsid w:val="008F10B9"/>
    <w:rsid w:val="008F14EB"/>
    <w:rsid w:val="008F18AF"/>
    <w:rsid w:val="008F581B"/>
    <w:rsid w:val="008F7E31"/>
    <w:rsid w:val="00901D10"/>
    <w:rsid w:val="00902BED"/>
    <w:rsid w:val="00910339"/>
    <w:rsid w:val="00911538"/>
    <w:rsid w:val="00912E44"/>
    <w:rsid w:val="0091312D"/>
    <w:rsid w:val="00914C34"/>
    <w:rsid w:val="00917D6C"/>
    <w:rsid w:val="009204B3"/>
    <w:rsid w:val="00922188"/>
    <w:rsid w:val="00922C46"/>
    <w:rsid w:val="00925CA8"/>
    <w:rsid w:val="00925DD4"/>
    <w:rsid w:val="0093283B"/>
    <w:rsid w:val="00935E30"/>
    <w:rsid w:val="00936C16"/>
    <w:rsid w:val="00942E1F"/>
    <w:rsid w:val="009431FB"/>
    <w:rsid w:val="00944EAA"/>
    <w:rsid w:val="00947F6B"/>
    <w:rsid w:val="0095119B"/>
    <w:rsid w:val="00952DB5"/>
    <w:rsid w:val="00956072"/>
    <w:rsid w:val="00956CBB"/>
    <w:rsid w:val="00963842"/>
    <w:rsid w:val="00970582"/>
    <w:rsid w:val="00975DA6"/>
    <w:rsid w:val="00976055"/>
    <w:rsid w:val="009779BD"/>
    <w:rsid w:val="00981119"/>
    <w:rsid w:val="00983497"/>
    <w:rsid w:val="00983AE1"/>
    <w:rsid w:val="009846C3"/>
    <w:rsid w:val="00987271"/>
    <w:rsid w:val="00987476"/>
    <w:rsid w:val="0098753E"/>
    <w:rsid w:val="009909C9"/>
    <w:rsid w:val="009967CA"/>
    <w:rsid w:val="00997EA6"/>
    <w:rsid w:val="009A082B"/>
    <w:rsid w:val="009A3B87"/>
    <w:rsid w:val="009A4083"/>
    <w:rsid w:val="009A4886"/>
    <w:rsid w:val="009A4D03"/>
    <w:rsid w:val="009A533D"/>
    <w:rsid w:val="009A7791"/>
    <w:rsid w:val="009B035B"/>
    <w:rsid w:val="009B09A4"/>
    <w:rsid w:val="009B14DF"/>
    <w:rsid w:val="009B2387"/>
    <w:rsid w:val="009B2395"/>
    <w:rsid w:val="009B41F3"/>
    <w:rsid w:val="009B5273"/>
    <w:rsid w:val="009B62C9"/>
    <w:rsid w:val="009B7A67"/>
    <w:rsid w:val="009C37FB"/>
    <w:rsid w:val="009C6002"/>
    <w:rsid w:val="009C6219"/>
    <w:rsid w:val="009C62AF"/>
    <w:rsid w:val="009C6A57"/>
    <w:rsid w:val="009D0262"/>
    <w:rsid w:val="009D5146"/>
    <w:rsid w:val="009D62EA"/>
    <w:rsid w:val="009E0AAF"/>
    <w:rsid w:val="009E1936"/>
    <w:rsid w:val="009E26D8"/>
    <w:rsid w:val="009E6546"/>
    <w:rsid w:val="009F21BB"/>
    <w:rsid w:val="009F2217"/>
    <w:rsid w:val="009F4201"/>
    <w:rsid w:val="009F6E5F"/>
    <w:rsid w:val="00A01348"/>
    <w:rsid w:val="00A02287"/>
    <w:rsid w:val="00A03549"/>
    <w:rsid w:val="00A03D93"/>
    <w:rsid w:val="00A06F8A"/>
    <w:rsid w:val="00A128C2"/>
    <w:rsid w:val="00A15D60"/>
    <w:rsid w:val="00A1682D"/>
    <w:rsid w:val="00A22E69"/>
    <w:rsid w:val="00A2367F"/>
    <w:rsid w:val="00A240A7"/>
    <w:rsid w:val="00A25105"/>
    <w:rsid w:val="00A2692C"/>
    <w:rsid w:val="00A27852"/>
    <w:rsid w:val="00A279E4"/>
    <w:rsid w:val="00A27E83"/>
    <w:rsid w:val="00A30DF5"/>
    <w:rsid w:val="00A319EF"/>
    <w:rsid w:val="00A33B10"/>
    <w:rsid w:val="00A3481C"/>
    <w:rsid w:val="00A34863"/>
    <w:rsid w:val="00A34EEF"/>
    <w:rsid w:val="00A35447"/>
    <w:rsid w:val="00A35A40"/>
    <w:rsid w:val="00A371D1"/>
    <w:rsid w:val="00A40338"/>
    <w:rsid w:val="00A468C4"/>
    <w:rsid w:val="00A47726"/>
    <w:rsid w:val="00A51DB7"/>
    <w:rsid w:val="00A51E92"/>
    <w:rsid w:val="00A54A56"/>
    <w:rsid w:val="00A560F1"/>
    <w:rsid w:val="00A60227"/>
    <w:rsid w:val="00A614CB"/>
    <w:rsid w:val="00A623F6"/>
    <w:rsid w:val="00A62597"/>
    <w:rsid w:val="00A71FA1"/>
    <w:rsid w:val="00A7319A"/>
    <w:rsid w:val="00A75E2A"/>
    <w:rsid w:val="00A76283"/>
    <w:rsid w:val="00A805B8"/>
    <w:rsid w:val="00A808AA"/>
    <w:rsid w:val="00A85C0A"/>
    <w:rsid w:val="00A866C6"/>
    <w:rsid w:val="00A8695A"/>
    <w:rsid w:val="00A93C3C"/>
    <w:rsid w:val="00A94BF1"/>
    <w:rsid w:val="00A9702A"/>
    <w:rsid w:val="00AA45C9"/>
    <w:rsid w:val="00AB095E"/>
    <w:rsid w:val="00AB0B02"/>
    <w:rsid w:val="00AB4C50"/>
    <w:rsid w:val="00AB64F6"/>
    <w:rsid w:val="00AB6969"/>
    <w:rsid w:val="00AC2D6D"/>
    <w:rsid w:val="00AC329F"/>
    <w:rsid w:val="00AC6E4C"/>
    <w:rsid w:val="00AC78BC"/>
    <w:rsid w:val="00AD001B"/>
    <w:rsid w:val="00AD1046"/>
    <w:rsid w:val="00AD7048"/>
    <w:rsid w:val="00AE0673"/>
    <w:rsid w:val="00AE25B3"/>
    <w:rsid w:val="00AE26D8"/>
    <w:rsid w:val="00AE31F0"/>
    <w:rsid w:val="00AE5434"/>
    <w:rsid w:val="00AE749E"/>
    <w:rsid w:val="00AF0E63"/>
    <w:rsid w:val="00AF1301"/>
    <w:rsid w:val="00AF4263"/>
    <w:rsid w:val="00AF5502"/>
    <w:rsid w:val="00AF7B0C"/>
    <w:rsid w:val="00B008B5"/>
    <w:rsid w:val="00B020C6"/>
    <w:rsid w:val="00B0383F"/>
    <w:rsid w:val="00B03C21"/>
    <w:rsid w:val="00B054B4"/>
    <w:rsid w:val="00B07A19"/>
    <w:rsid w:val="00B103C8"/>
    <w:rsid w:val="00B117C6"/>
    <w:rsid w:val="00B11FC1"/>
    <w:rsid w:val="00B1380B"/>
    <w:rsid w:val="00B2035B"/>
    <w:rsid w:val="00B3184C"/>
    <w:rsid w:val="00B31EA2"/>
    <w:rsid w:val="00B33E73"/>
    <w:rsid w:val="00B34F6E"/>
    <w:rsid w:val="00B37A56"/>
    <w:rsid w:val="00B40B4B"/>
    <w:rsid w:val="00B4219E"/>
    <w:rsid w:val="00B44536"/>
    <w:rsid w:val="00B447A6"/>
    <w:rsid w:val="00B449A5"/>
    <w:rsid w:val="00B4664C"/>
    <w:rsid w:val="00B51467"/>
    <w:rsid w:val="00B52514"/>
    <w:rsid w:val="00B536F0"/>
    <w:rsid w:val="00B5404C"/>
    <w:rsid w:val="00B55B25"/>
    <w:rsid w:val="00B55C4A"/>
    <w:rsid w:val="00B60F2E"/>
    <w:rsid w:val="00B620DF"/>
    <w:rsid w:val="00B63ACA"/>
    <w:rsid w:val="00B64214"/>
    <w:rsid w:val="00B67546"/>
    <w:rsid w:val="00B70216"/>
    <w:rsid w:val="00B719BE"/>
    <w:rsid w:val="00B71C13"/>
    <w:rsid w:val="00B80301"/>
    <w:rsid w:val="00B80FD0"/>
    <w:rsid w:val="00B863F4"/>
    <w:rsid w:val="00B87688"/>
    <w:rsid w:val="00B91D59"/>
    <w:rsid w:val="00B9439A"/>
    <w:rsid w:val="00B954E3"/>
    <w:rsid w:val="00BA7759"/>
    <w:rsid w:val="00BB46AA"/>
    <w:rsid w:val="00BC12EA"/>
    <w:rsid w:val="00BC184B"/>
    <w:rsid w:val="00BC2967"/>
    <w:rsid w:val="00BC2BA9"/>
    <w:rsid w:val="00BC405A"/>
    <w:rsid w:val="00BC410D"/>
    <w:rsid w:val="00BC4792"/>
    <w:rsid w:val="00BD13A2"/>
    <w:rsid w:val="00BD52A9"/>
    <w:rsid w:val="00BD59E3"/>
    <w:rsid w:val="00BD7E0D"/>
    <w:rsid w:val="00BE0FD3"/>
    <w:rsid w:val="00BE16DD"/>
    <w:rsid w:val="00BF5DB5"/>
    <w:rsid w:val="00C00EFA"/>
    <w:rsid w:val="00C01952"/>
    <w:rsid w:val="00C051F7"/>
    <w:rsid w:val="00C07F32"/>
    <w:rsid w:val="00C101EB"/>
    <w:rsid w:val="00C122F4"/>
    <w:rsid w:val="00C143A2"/>
    <w:rsid w:val="00C1528F"/>
    <w:rsid w:val="00C163D3"/>
    <w:rsid w:val="00C1723D"/>
    <w:rsid w:val="00C20BF5"/>
    <w:rsid w:val="00C232BA"/>
    <w:rsid w:val="00C3275E"/>
    <w:rsid w:val="00C33A1C"/>
    <w:rsid w:val="00C33B73"/>
    <w:rsid w:val="00C35581"/>
    <w:rsid w:val="00C367C0"/>
    <w:rsid w:val="00C374B0"/>
    <w:rsid w:val="00C401A6"/>
    <w:rsid w:val="00C40C99"/>
    <w:rsid w:val="00C43B30"/>
    <w:rsid w:val="00C445E7"/>
    <w:rsid w:val="00C46B2D"/>
    <w:rsid w:val="00C47724"/>
    <w:rsid w:val="00C500B2"/>
    <w:rsid w:val="00C51719"/>
    <w:rsid w:val="00C62D43"/>
    <w:rsid w:val="00C632A9"/>
    <w:rsid w:val="00C65D8A"/>
    <w:rsid w:val="00C6630B"/>
    <w:rsid w:val="00C7223D"/>
    <w:rsid w:val="00C7661E"/>
    <w:rsid w:val="00C775BF"/>
    <w:rsid w:val="00C82E2C"/>
    <w:rsid w:val="00C83EE7"/>
    <w:rsid w:val="00C8427C"/>
    <w:rsid w:val="00C9261D"/>
    <w:rsid w:val="00C94301"/>
    <w:rsid w:val="00C9794B"/>
    <w:rsid w:val="00C9795A"/>
    <w:rsid w:val="00CB107C"/>
    <w:rsid w:val="00CB3A74"/>
    <w:rsid w:val="00CB4E0B"/>
    <w:rsid w:val="00CB52D5"/>
    <w:rsid w:val="00CC0AED"/>
    <w:rsid w:val="00CC23C3"/>
    <w:rsid w:val="00CC2859"/>
    <w:rsid w:val="00CC6BFD"/>
    <w:rsid w:val="00CC774C"/>
    <w:rsid w:val="00CD1A25"/>
    <w:rsid w:val="00CD1C91"/>
    <w:rsid w:val="00CD206F"/>
    <w:rsid w:val="00CD220B"/>
    <w:rsid w:val="00CD2D5D"/>
    <w:rsid w:val="00CD5A30"/>
    <w:rsid w:val="00CD5A49"/>
    <w:rsid w:val="00CD6E4F"/>
    <w:rsid w:val="00CE6956"/>
    <w:rsid w:val="00CE6A37"/>
    <w:rsid w:val="00CF18C7"/>
    <w:rsid w:val="00CF2E99"/>
    <w:rsid w:val="00CF5A7E"/>
    <w:rsid w:val="00D002AE"/>
    <w:rsid w:val="00D0087A"/>
    <w:rsid w:val="00D027A7"/>
    <w:rsid w:val="00D03A82"/>
    <w:rsid w:val="00D05E7C"/>
    <w:rsid w:val="00D11F2C"/>
    <w:rsid w:val="00D13111"/>
    <w:rsid w:val="00D1761B"/>
    <w:rsid w:val="00D2382C"/>
    <w:rsid w:val="00D24502"/>
    <w:rsid w:val="00D26E58"/>
    <w:rsid w:val="00D30D50"/>
    <w:rsid w:val="00D31AF6"/>
    <w:rsid w:val="00D33FDE"/>
    <w:rsid w:val="00D36085"/>
    <w:rsid w:val="00D367DF"/>
    <w:rsid w:val="00D40988"/>
    <w:rsid w:val="00D4155D"/>
    <w:rsid w:val="00D42974"/>
    <w:rsid w:val="00D43B6D"/>
    <w:rsid w:val="00D47B3E"/>
    <w:rsid w:val="00D5136B"/>
    <w:rsid w:val="00D56FEB"/>
    <w:rsid w:val="00D61050"/>
    <w:rsid w:val="00D63F16"/>
    <w:rsid w:val="00D64539"/>
    <w:rsid w:val="00D656A3"/>
    <w:rsid w:val="00D65702"/>
    <w:rsid w:val="00D65A36"/>
    <w:rsid w:val="00D70DAE"/>
    <w:rsid w:val="00D70DB0"/>
    <w:rsid w:val="00D718CA"/>
    <w:rsid w:val="00D7254C"/>
    <w:rsid w:val="00D75A3D"/>
    <w:rsid w:val="00D76D68"/>
    <w:rsid w:val="00D773AC"/>
    <w:rsid w:val="00D77A34"/>
    <w:rsid w:val="00D77FB5"/>
    <w:rsid w:val="00D80234"/>
    <w:rsid w:val="00D81B55"/>
    <w:rsid w:val="00D8319D"/>
    <w:rsid w:val="00D83B0A"/>
    <w:rsid w:val="00D85039"/>
    <w:rsid w:val="00D850B4"/>
    <w:rsid w:val="00D87455"/>
    <w:rsid w:val="00D923C4"/>
    <w:rsid w:val="00D92D03"/>
    <w:rsid w:val="00D95DC8"/>
    <w:rsid w:val="00D97208"/>
    <w:rsid w:val="00D97749"/>
    <w:rsid w:val="00DA03A4"/>
    <w:rsid w:val="00DA3A1F"/>
    <w:rsid w:val="00DA45A9"/>
    <w:rsid w:val="00DA7B25"/>
    <w:rsid w:val="00DB1889"/>
    <w:rsid w:val="00DB2985"/>
    <w:rsid w:val="00DB45BE"/>
    <w:rsid w:val="00DC337A"/>
    <w:rsid w:val="00DC4F89"/>
    <w:rsid w:val="00DD1D2F"/>
    <w:rsid w:val="00DD46D6"/>
    <w:rsid w:val="00DD69D4"/>
    <w:rsid w:val="00DE23A0"/>
    <w:rsid w:val="00DE669A"/>
    <w:rsid w:val="00DF2804"/>
    <w:rsid w:val="00DF58CB"/>
    <w:rsid w:val="00E010B1"/>
    <w:rsid w:val="00E01136"/>
    <w:rsid w:val="00E030CC"/>
    <w:rsid w:val="00E07225"/>
    <w:rsid w:val="00E12503"/>
    <w:rsid w:val="00E160DB"/>
    <w:rsid w:val="00E170E1"/>
    <w:rsid w:val="00E201B0"/>
    <w:rsid w:val="00E22218"/>
    <w:rsid w:val="00E2673A"/>
    <w:rsid w:val="00E324FB"/>
    <w:rsid w:val="00E35AE9"/>
    <w:rsid w:val="00E37019"/>
    <w:rsid w:val="00E463E3"/>
    <w:rsid w:val="00E504F3"/>
    <w:rsid w:val="00E60D38"/>
    <w:rsid w:val="00E61618"/>
    <w:rsid w:val="00E66A02"/>
    <w:rsid w:val="00E67100"/>
    <w:rsid w:val="00E67497"/>
    <w:rsid w:val="00E74870"/>
    <w:rsid w:val="00E7528A"/>
    <w:rsid w:val="00E76355"/>
    <w:rsid w:val="00E87E5D"/>
    <w:rsid w:val="00E9142A"/>
    <w:rsid w:val="00E97897"/>
    <w:rsid w:val="00E979F0"/>
    <w:rsid w:val="00EA1A9B"/>
    <w:rsid w:val="00EA3716"/>
    <w:rsid w:val="00EA393C"/>
    <w:rsid w:val="00EA4658"/>
    <w:rsid w:val="00EA6440"/>
    <w:rsid w:val="00EB103C"/>
    <w:rsid w:val="00EB7566"/>
    <w:rsid w:val="00EC094B"/>
    <w:rsid w:val="00EC1E70"/>
    <w:rsid w:val="00EC2054"/>
    <w:rsid w:val="00ED091F"/>
    <w:rsid w:val="00ED15C8"/>
    <w:rsid w:val="00ED5B8E"/>
    <w:rsid w:val="00EE12FF"/>
    <w:rsid w:val="00EE5666"/>
    <w:rsid w:val="00EF3EB9"/>
    <w:rsid w:val="00F00681"/>
    <w:rsid w:val="00F04773"/>
    <w:rsid w:val="00F07A24"/>
    <w:rsid w:val="00F130CD"/>
    <w:rsid w:val="00F13B0C"/>
    <w:rsid w:val="00F1446C"/>
    <w:rsid w:val="00F1745E"/>
    <w:rsid w:val="00F23B40"/>
    <w:rsid w:val="00F2635B"/>
    <w:rsid w:val="00F2765A"/>
    <w:rsid w:val="00F3254F"/>
    <w:rsid w:val="00F34B67"/>
    <w:rsid w:val="00F376D8"/>
    <w:rsid w:val="00F44E78"/>
    <w:rsid w:val="00F44F04"/>
    <w:rsid w:val="00F45F33"/>
    <w:rsid w:val="00F466E5"/>
    <w:rsid w:val="00F47E68"/>
    <w:rsid w:val="00F62152"/>
    <w:rsid w:val="00F6592D"/>
    <w:rsid w:val="00F66D0A"/>
    <w:rsid w:val="00F70C2D"/>
    <w:rsid w:val="00F70EF7"/>
    <w:rsid w:val="00F71666"/>
    <w:rsid w:val="00F811B9"/>
    <w:rsid w:val="00F8338A"/>
    <w:rsid w:val="00F90444"/>
    <w:rsid w:val="00F92B0D"/>
    <w:rsid w:val="00F933BC"/>
    <w:rsid w:val="00F9345E"/>
    <w:rsid w:val="00F94FD9"/>
    <w:rsid w:val="00F954ED"/>
    <w:rsid w:val="00FA02AC"/>
    <w:rsid w:val="00FA25C1"/>
    <w:rsid w:val="00FA5CD0"/>
    <w:rsid w:val="00FA5EB5"/>
    <w:rsid w:val="00FA7046"/>
    <w:rsid w:val="00FB2077"/>
    <w:rsid w:val="00FB30D9"/>
    <w:rsid w:val="00FB5088"/>
    <w:rsid w:val="00FB5632"/>
    <w:rsid w:val="00FB59C4"/>
    <w:rsid w:val="00FB652E"/>
    <w:rsid w:val="00FB6ED3"/>
    <w:rsid w:val="00FB78D3"/>
    <w:rsid w:val="00FC0B6E"/>
    <w:rsid w:val="00FC3FD3"/>
    <w:rsid w:val="00FC7AAA"/>
    <w:rsid w:val="00FD1342"/>
    <w:rsid w:val="00FD3F5F"/>
    <w:rsid w:val="00FE1611"/>
    <w:rsid w:val="00FE7F26"/>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580"/>
  <w15:docId w15:val="{7558D263-0634-47AE-A2FC-A3C65B72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2"/>
        <w:lang w:val="pl-P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85C0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85C0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39A"/>
    <w:pPr>
      <w:tabs>
        <w:tab w:val="center" w:pos="4536"/>
        <w:tab w:val="right" w:pos="9072"/>
      </w:tabs>
      <w:spacing w:line="240" w:lineRule="auto"/>
    </w:pPr>
  </w:style>
  <w:style w:type="character" w:customStyle="1" w:styleId="NagwekZnak">
    <w:name w:val="Nagłówek Znak"/>
    <w:basedOn w:val="Domylnaczcionkaakapitu"/>
    <w:link w:val="Nagwek"/>
    <w:uiPriority w:val="99"/>
    <w:rsid w:val="00B9439A"/>
  </w:style>
  <w:style w:type="paragraph" w:styleId="Stopka">
    <w:name w:val="footer"/>
    <w:basedOn w:val="Normalny"/>
    <w:link w:val="StopkaZnak"/>
    <w:uiPriority w:val="99"/>
    <w:unhideWhenUsed/>
    <w:rsid w:val="00B9439A"/>
    <w:pPr>
      <w:tabs>
        <w:tab w:val="center" w:pos="4536"/>
        <w:tab w:val="right" w:pos="9072"/>
      </w:tabs>
      <w:spacing w:line="240" w:lineRule="auto"/>
    </w:pPr>
  </w:style>
  <w:style w:type="character" w:customStyle="1" w:styleId="StopkaZnak">
    <w:name w:val="Stopka Znak"/>
    <w:basedOn w:val="Domylnaczcionkaakapitu"/>
    <w:link w:val="Stopka"/>
    <w:uiPriority w:val="99"/>
    <w:rsid w:val="00B9439A"/>
  </w:style>
  <w:style w:type="paragraph" w:customStyle="1" w:styleId="Default">
    <w:name w:val="Default"/>
    <w:rsid w:val="00B9439A"/>
    <w:pPr>
      <w:autoSpaceDE w:val="0"/>
      <w:autoSpaceDN w:val="0"/>
      <w:adjustRightInd w:val="0"/>
      <w:spacing w:line="240" w:lineRule="auto"/>
      <w:jc w:val="left"/>
    </w:pPr>
    <w:rPr>
      <w:rFonts w:ascii="Times New Roman" w:hAnsi="Times New Roman" w:cs="Times New Roman"/>
      <w:color w:val="000000"/>
      <w:szCs w:val="24"/>
    </w:rPr>
  </w:style>
  <w:style w:type="paragraph" w:styleId="Akapitzlist">
    <w:name w:val="List Paragraph"/>
    <w:basedOn w:val="Normalny"/>
    <w:uiPriority w:val="34"/>
    <w:qFormat/>
    <w:rsid w:val="000D60BE"/>
    <w:pPr>
      <w:ind w:left="720"/>
      <w:contextualSpacing/>
    </w:pPr>
  </w:style>
  <w:style w:type="character" w:styleId="Odwoaniedokomentarza">
    <w:name w:val="annotation reference"/>
    <w:basedOn w:val="Domylnaczcionkaakapitu"/>
    <w:uiPriority w:val="99"/>
    <w:semiHidden/>
    <w:unhideWhenUsed/>
    <w:rsid w:val="000D60BE"/>
    <w:rPr>
      <w:sz w:val="16"/>
      <w:szCs w:val="16"/>
    </w:rPr>
  </w:style>
  <w:style w:type="paragraph" w:styleId="Tekstkomentarza">
    <w:name w:val="annotation text"/>
    <w:basedOn w:val="Normalny"/>
    <w:link w:val="TekstkomentarzaZnak"/>
    <w:uiPriority w:val="99"/>
    <w:unhideWhenUsed/>
    <w:rsid w:val="000D60BE"/>
    <w:pPr>
      <w:spacing w:line="240" w:lineRule="auto"/>
    </w:pPr>
    <w:rPr>
      <w:sz w:val="20"/>
      <w:szCs w:val="20"/>
    </w:rPr>
  </w:style>
  <w:style w:type="character" w:customStyle="1" w:styleId="TekstkomentarzaZnak">
    <w:name w:val="Tekst komentarza Znak"/>
    <w:basedOn w:val="Domylnaczcionkaakapitu"/>
    <w:link w:val="Tekstkomentarza"/>
    <w:uiPriority w:val="99"/>
    <w:rsid w:val="000D60BE"/>
    <w:rPr>
      <w:sz w:val="20"/>
      <w:szCs w:val="20"/>
    </w:rPr>
  </w:style>
  <w:style w:type="paragraph" w:styleId="Tematkomentarza">
    <w:name w:val="annotation subject"/>
    <w:basedOn w:val="Tekstkomentarza"/>
    <w:next w:val="Tekstkomentarza"/>
    <w:link w:val="TematkomentarzaZnak"/>
    <w:uiPriority w:val="99"/>
    <w:semiHidden/>
    <w:unhideWhenUsed/>
    <w:rsid w:val="000D60BE"/>
    <w:rPr>
      <w:b/>
      <w:bCs/>
    </w:rPr>
  </w:style>
  <w:style w:type="character" w:customStyle="1" w:styleId="TematkomentarzaZnak">
    <w:name w:val="Temat komentarza Znak"/>
    <w:basedOn w:val="TekstkomentarzaZnak"/>
    <w:link w:val="Tematkomentarza"/>
    <w:uiPriority w:val="99"/>
    <w:semiHidden/>
    <w:rsid w:val="000D60BE"/>
    <w:rPr>
      <w:b/>
      <w:bCs/>
      <w:sz w:val="20"/>
      <w:szCs w:val="20"/>
    </w:rPr>
  </w:style>
  <w:style w:type="paragraph" w:styleId="Tekstdymka">
    <w:name w:val="Balloon Text"/>
    <w:basedOn w:val="Normalny"/>
    <w:link w:val="TekstdymkaZnak"/>
    <w:uiPriority w:val="99"/>
    <w:semiHidden/>
    <w:unhideWhenUsed/>
    <w:rsid w:val="000D60B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0BE"/>
    <w:rPr>
      <w:rFonts w:ascii="Segoe UI" w:hAnsi="Segoe UI" w:cs="Segoe UI"/>
      <w:sz w:val="18"/>
      <w:szCs w:val="18"/>
    </w:rPr>
  </w:style>
  <w:style w:type="character" w:styleId="Hipercze">
    <w:name w:val="Hyperlink"/>
    <w:basedOn w:val="Domylnaczcionkaakapitu"/>
    <w:uiPriority w:val="99"/>
    <w:unhideWhenUsed/>
    <w:rsid w:val="007518C7"/>
    <w:rPr>
      <w:color w:val="0563C1" w:themeColor="hyperlink"/>
      <w:u w:val="single"/>
    </w:rPr>
  </w:style>
  <w:style w:type="character" w:customStyle="1" w:styleId="Nierozpoznanawzmianka1">
    <w:name w:val="Nierozpoznana wzmianka1"/>
    <w:basedOn w:val="Domylnaczcionkaakapitu"/>
    <w:uiPriority w:val="99"/>
    <w:semiHidden/>
    <w:unhideWhenUsed/>
    <w:rsid w:val="007518C7"/>
    <w:rPr>
      <w:color w:val="605E5C"/>
      <w:shd w:val="clear" w:color="auto" w:fill="E1DFDD"/>
    </w:rPr>
  </w:style>
  <w:style w:type="character" w:styleId="UyteHipercze">
    <w:name w:val="FollowedHyperlink"/>
    <w:basedOn w:val="Domylnaczcionkaakapitu"/>
    <w:uiPriority w:val="99"/>
    <w:semiHidden/>
    <w:unhideWhenUsed/>
    <w:rsid w:val="002D45DA"/>
    <w:rPr>
      <w:color w:val="954F72" w:themeColor="followedHyperlink"/>
      <w:u w:val="single"/>
    </w:rPr>
  </w:style>
  <w:style w:type="paragraph" w:styleId="Poprawka">
    <w:name w:val="Revision"/>
    <w:hidden/>
    <w:uiPriority w:val="99"/>
    <w:semiHidden/>
    <w:rsid w:val="00871D6E"/>
    <w:pPr>
      <w:spacing w:line="240" w:lineRule="auto"/>
      <w:jc w:val="left"/>
    </w:pPr>
  </w:style>
  <w:style w:type="character" w:customStyle="1" w:styleId="Nagwek2Znak">
    <w:name w:val="Nagłówek 2 Znak"/>
    <w:basedOn w:val="Domylnaczcionkaakapitu"/>
    <w:link w:val="Nagwek2"/>
    <w:uiPriority w:val="9"/>
    <w:rsid w:val="00A85C0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85C0A"/>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85C0A"/>
  </w:style>
  <w:style w:type="table" w:styleId="Tabela-Siatka">
    <w:name w:val="Table Grid"/>
    <w:basedOn w:val="Standardowy"/>
    <w:uiPriority w:val="39"/>
    <w:rsid w:val="005502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46697"/>
    <w:rPr>
      <w:color w:val="605E5C"/>
      <w:shd w:val="clear" w:color="auto" w:fill="E1DFDD"/>
    </w:rPr>
  </w:style>
  <w:style w:type="character" w:customStyle="1" w:styleId="size">
    <w:name w:val="size"/>
    <w:basedOn w:val="Domylnaczcionkaakapitu"/>
    <w:rsid w:val="00E6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77172">
      <w:bodyDiv w:val="1"/>
      <w:marLeft w:val="0"/>
      <w:marRight w:val="0"/>
      <w:marTop w:val="0"/>
      <w:marBottom w:val="0"/>
      <w:divBdr>
        <w:top w:val="none" w:sz="0" w:space="0" w:color="auto"/>
        <w:left w:val="none" w:sz="0" w:space="0" w:color="auto"/>
        <w:bottom w:val="none" w:sz="0" w:space="0" w:color="auto"/>
        <w:right w:val="none" w:sz="0" w:space="0" w:color="auto"/>
      </w:divBdr>
      <w:divsChild>
        <w:div w:id="419788817">
          <w:marLeft w:val="0"/>
          <w:marRight w:val="0"/>
          <w:marTop w:val="45"/>
          <w:marBottom w:val="0"/>
          <w:divBdr>
            <w:top w:val="none" w:sz="0" w:space="0" w:color="auto"/>
            <w:left w:val="none" w:sz="0" w:space="0" w:color="auto"/>
            <w:bottom w:val="none" w:sz="0" w:space="0" w:color="auto"/>
            <w:right w:val="none" w:sz="0" w:space="0" w:color="auto"/>
          </w:divBdr>
        </w:div>
      </w:divsChild>
    </w:div>
    <w:div w:id="2043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13593</Words>
  <Characters>81558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Kuczkowski</dc:creator>
  <cp:lastModifiedBy>Maciej Kuczkowski</cp:lastModifiedBy>
  <cp:revision>3</cp:revision>
  <cp:lastPrinted>2019-12-09T09:05:00Z</cp:lastPrinted>
  <dcterms:created xsi:type="dcterms:W3CDTF">2020-04-23T09:22:00Z</dcterms:created>
  <dcterms:modified xsi:type="dcterms:W3CDTF">2020-04-23T09:22:00Z</dcterms:modified>
</cp:coreProperties>
</file>