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5" w:rsidRDefault="00CB4325" w:rsidP="00CB4325">
      <w:pPr>
        <w:pStyle w:val="Annexetitre"/>
        <w:ind w:left="-426" w:right="-427"/>
        <w:jc w:val="left"/>
        <w:rPr>
          <w:rFonts w:ascii="Arial" w:hAnsi="Arial" w:cs="Arial"/>
          <w:caps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Znak sprawy: </w:t>
      </w:r>
      <w:r w:rsidR="00781802">
        <w:rPr>
          <w:rFonts w:ascii="Arial" w:hAnsi="Arial" w:cs="Arial"/>
          <w:caps/>
          <w:color w:val="0000FF"/>
          <w:szCs w:val="24"/>
          <w:u w:val="none"/>
        </w:rPr>
        <w:t>WOIT.271.27</w:t>
      </w:r>
      <w:r w:rsidR="00A21AF6" w:rsidRPr="008A41C0">
        <w:rPr>
          <w:rFonts w:ascii="Arial" w:hAnsi="Arial" w:cs="Arial"/>
          <w:caps/>
          <w:color w:val="0000FF"/>
          <w:szCs w:val="24"/>
          <w:u w:val="none"/>
        </w:rPr>
        <w:t>.202</w:t>
      </w:r>
      <w:r w:rsidR="003F0E4D" w:rsidRPr="008A41C0">
        <w:rPr>
          <w:rFonts w:ascii="Arial" w:hAnsi="Arial" w:cs="Arial"/>
          <w:caps/>
          <w:color w:val="0000FF"/>
          <w:szCs w:val="24"/>
          <w:u w:val="none"/>
        </w:rPr>
        <w:t>2</w:t>
      </w:r>
      <w:r w:rsidR="00643E32">
        <w:rPr>
          <w:rFonts w:ascii="Arial" w:hAnsi="Arial" w:cs="Arial"/>
          <w:caps/>
          <w:szCs w:val="24"/>
          <w:u w:val="none"/>
        </w:rPr>
        <w:t xml:space="preserve">                  </w:t>
      </w:r>
      <w:r w:rsidR="00643E32" w:rsidRPr="00643E32">
        <w:rPr>
          <w:rFonts w:ascii="Arial" w:hAnsi="Arial" w:cs="Arial"/>
          <w:caps/>
          <w:sz w:val="20"/>
          <w:szCs w:val="20"/>
          <w:u w:val="none"/>
        </w:rPr>
        <w:t>(5</w:t>
      </w:r>
      <w:r w:rsidR="00A2077E" w:rsidRPr="00643E32">
        <w:rPr>
          <w:rFonts w:ascii="Arial" w:hAnsi="Arial" w:cs="Arial"/>
          <w:caps/>
          <w:sz w:val="20"/>
          <w:szCs w:val="20"/>
          <w:u w:val="none"/>
        </w:rPr>
        <w:t>)</w:t>
      </w:r>
    </w:p>
    <w:p w:rsidR="00F32E83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:rsidR="00E5206D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/>
          <w:sz w:val="16"/>
          <w:szCs w:val="16"/>
        </w:rPr>
      </w:pPr>
      <w:r w:rsidRPr="00002E44">
        <w:rPr>
          <w:rFonts w:ascii="Arial" w:hAnsi="Arial"/>
          <w:sz w:val="16"/>
          <w:szCs w:val="16"/>
        </w:rPr>
        <w:t xml:space="preserve">   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Arial"/>
          <w:b/>
          <w:color w:val="FF0000"/>
          <w:szCs w:val="24"/>
        </w:rPr>
      </w:pPr>
      <w:r w:rsidRPr="00002E44">
        <w:rPr>
          <w:rFonts w:ascii="Arial" w:hAnsi="Arial" w:cs="Arial"/>
          <w:b/>
          <w:color w:val="FF0000"/>
          <w:szCs w:val="24"/>
        </w:rPr>
        <w:t>UWAGA  DOTYCZĄCA SPOSOBU SPORZĄDZENIA I PODPISANIA DOKUMENTU:</w:t>
      </w:r>
    </w:p>
    <w:p w:rsidR="007B1F85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Niniejszy dokument powinien zostać sporządzony wyłącznie </w:t>
      </w:r>
    </w:p>
    <w:p w:rsidR="00E5206D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w formie elektronicznej </w:t>
      </w:r>
      <w:r w:rsidRPr="00002E44">
        <w:rPr>
          <w:rFonts w:ascii="Arial" w:hAnsi="Arial" w:cs="CG Times (W1)"/>
          <w:b/>
          <w:color w:val="FF0000"/>
          <w:szCs w:val="24"/>
        </w:rPr>
        <w:br/>
        <w:t>i podpisany przez Osobę uprawnioną, kwalifikowanym podpisem elektronicznym!</w:t>
      </w:r>
    </w:p>
    <w:p w:rsidR="00CA32F9" w:rsidRPr="00002E44" w:rsidRDefault="00CA32F9" w:rsidP="00CA32F9">
      <w:pPr>
        <w:shd w:val="pct12" w:color="auto" w:fill="auto"/>
        <w:ind w:right="243"/>
        <w:rPr>
          <w:rFonts w:ascii="Arial" w:hAnsi="Arial" w:cs="CG Times (W1)"/>
          <w:b/>
          <w:color w:val="FF0000"/>
          <w:szCs w:val="24"/>
        </w:rPr>
      </w:pPr>
      <w:r>
        <w:rPr>
          <w:rFonts w:ascii="Arial" w:hAnsi="Arial"/>
          <w:b/>
          <w:color w:val="0000FF"/>
        </w:rPr>
        <w:t xml:space="preserve">                              Zamawiający zaleca stosowanie formatu PDF.</w:t>
      </w:r>
    </w:p>
    <w:p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Część I: Informacje dotyczące postępowania o udzielenie zamówienia oraz instytucji zamawiającej lub podmiotu </w:t>
      </w:r>
      <w:proofErr w:type="spellStart"/>
      <w:r w:rsidRPr="00682DD7">
        <w:rPr>
          <w:rFonts w:ascii="Arial" w:hAnsi="Arial" w:cs="Arial"/>
          <w:sz w:val="20"/>
          <w:szCs w:val="20"/>
        </w:rPr>
        <w:t>zamawiającego</w:t>
      </w:r>
      <w:proofErr w:type="spellEnd"/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do ubiegania się o zamówienie opublikowano w Dzienniku Urzędowym Unii Europejskiej, informacje wymagane w części I zostaną automatycznie wyszukane, pod warunkiem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D77BF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77BF5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D77BF5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D77BF5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D77BF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C22D0" w:rsidRPr="000C22D0">
        <w:rPr>
          <w:b/>
        </w:rPr>
        <w:t>503829</w:t>
      </w:r>
      <w:r w:rsidRPr="00D77BF5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D77BF5" w:rsidRPr="00D77BF5">
        <w:rPr>
          <w:b/>
          <w:szCs w:val="24"/>
          <w:lang w:val="en-US"/>
        </w:rPr>
        <w:t>1</w:t>
      </w:r>
      <w:r w:rsidR="00D77BF5">
        <w:rPr>
          <w:b/>
          <w:szCs w:val="24"/>
          <w:lang w:val="en-US"/>
        </w:rPr>
        <w:t>6.09.</w:t>
      </w:r>
      <w:r w:rsidR="000802CD" w:rsidRPr="00D77BF5">
        <w:rPr>
          <w:b/>
          <w:szCs w:val="24"/>
          <w:lang w:val="en-US"/>
        </w:rPr>
        <w:t>202</w:t>
      </w:r>
      <w:r w:rsidR="003F0E4D" w:rsidRPr="00D77BF5">
        <w:rPr>
          <w:b/>
          <w:szCs w:val="24"/>
          <w:lang w:val="en-US"/>
        </w:rPr>
        <w:t>2</w:t>
      </w:r>
      <w:r w:rsidR="000802CD" w:rsidRPr="00D77BF5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0802CD" w:rsidRPr="00D77BF5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0802CD" w:rsidRPr="00D77BF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C22D0">
        <w:rPr>
          <w:b/>
          <w:szCs w:val="24"/>
          <w:lang w:val="en-US"/>
        </w:rPr>
        <w:t>179</w:t>
      </w:r>
      <w:r w:rsidRPr="00D77BF5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0C22D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0802CD" w:rsidRPr="000802CD">
        <w:rPr>
          <w:b/>
        </w:rPr>
        <w:t>202</w:t>
      </w:r>
      <w:r w:rsidR="003F0E4D">
        <w:rPr>
          <w:b/>
        </w:rPr>
        <w:t>2</w:t>
      </w:r>
      <w:r w:rsidR="000802CD" w:rsidRPr="000802CD">
        <w:rPr>
          <w:b/>
        </w:rPr>
        <w:t xml:space="preserve">/S </w:t>
      </w:r>
      <w:r w:rsidR="000C22D0" w:rsidRPr="000C22D0">
        <w:rPr>
          <w:b/>
        </w:rPr>
        <w:t>179-503829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A00977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C10DC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Tożsamość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  <w:proofErr w:type="spellEnd"/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72ABA" w:rsidRDefault="00781802" w:rsidP="00372ABA">
            <w:pPr>
              <w:ind w:right="-526"/>
              <w:jc w:val="left"/>
              <w:rPr>
                <w:b/>
                <w:color w:val="0000FF"/>
              </w:rPr>
            </w:pPr>
            <w:r w:rsidRPr="00DC1E6A">
              <w:rPr>
                <w:rFonts w:cs="Arial"/>
                <w:b/>
                <w:bCs/>
                <w:color w:val="0000FF"/>
                <w:sz w:val="20"/>
              </w:rPr>
              <w:t xml:space="preserve">Dostawa sprzętu komputerowego i oprogramowania dla Gminy Miasto Zgierz w ramach realizacji </w:t>
            </w:r>
            <w:r>
              <w:rPr>
                <w:rFonts w:cs="Arial"/>
                <w:b/>
                <w:bCs/>
                <w:color w:val="0000FF"/>
                <w:sz w:val="20"/>
              </w:rPr>
              <w:t xml:space="preserve">                </w:t>
            </w:r>
            <w:r w:rsidRPr="00DC1E6A">
              <w:rPr>
                <w:rFonts w:cs="Arial"/>
                <w:b/>
                <w:bCs/>
                <w:color w:val="0000FF"/>
                <w:sz w:val="20"/>
              </w:rPr>
              <w:t xml:space="preserve">projektu grantowego  „Cyfrowa Gmina”, </w:t>
            </w:r>
            <w:r w:rsidR="00372ABA">
              <w:rPr>
                <w:rFonts w:cs="Arial"/>
                <w:b/>
                <w:bCs/>
                <w:color w:val="0000FF"/>
                <w:sz w:val="20"/>
              </w:rPr>
              <w:t xml:space="preserve">           </w:t>
            </w:r>
            <w:r w:rsidRPr="00DC1E6A">
              <w:rPr>
                <w:rFonts w:cs="Arial"/>
                <w:b/>
                <w:bCs/>
                <w:color w:val="0000FF"/>
                <w:sz w:val="20"/>
              </w:rPr>
              <w:t xml:space="preserve">finansowanego w ramach Programu Operacyjnego Polska Cyfrowa na lata 2014-2020, Osi Priorytetowej V </w:t>
            </w:r>
            <w:r w:rsidRPr="00DC1E6A">
              <w:rPr>
                <w:rFonts w:cs="Arial"/>
                <w:b/>
                <w:bCs/>
                <w:color w:val="0000FF"/>
                <w:sz w:val="20"/>
              </w:rPr>
              <w:lastRenderedPageBreak/>
              <w:t xml:space="preserve">Rozwój cyfrowy JST oraz wzmocnienie cyfrowej </w:t>
            </w:r>
            <w:r>
              <w:rPr>
                <w:rFonts w:cs="Arial"/>
                <w:b/>
                <w:bCs/>
                <w:color w:val="0000FF"/>
                <w:sz w:val="20"/>
              </w:rPr>
              <w:t xml:space="preserve">                 </w:t>
            </w:r>
            <w:r w:rsidRPr="00DC1E6A">
              <w:rPr>
                <w:rFonts w:cs="Arial"/>
                <w:b/>
                <w:bCs/>
                <w:color w:val="0000FF"/>
                <w:sz w:val="20"/>
              </w:rPr>
              <w:t xml:space="preserve">odporności na zagrożenia REACT – EU, </w:t>
            </w:r>
            <w:r w:rsidR="00372ABA">
              <w:rPr>
                <w:rFonts w:cs="Arial"/>
                <w:b/>
                <w:bCs/>
                <w:color w:val="0000FF"/>
                <w:sz w:val="20"/>
              </w:rPr>
              <w:t xml:space="preserve">              </w:t>
            </w:r>
            <w:r w:rsidRPr="00DC1E6A">
              <w:rPr>
                <w:rFonts w:cs="Arial"/>
                <w:b/>
                <w:bCs/>
                <w:color w:val="0000FF"/>
                <w:sz w:val="20"/>
              </w:rPr>
              <w:t>działania 5.1 Rozwój cyfrowy JST oraz wzmocnienie cyfrowej odporności na zagrożenia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F0E4D" w:rsidRDefault="00BC3241" w:rsidP="003F0E4D">
            <w:pPr>
              <w:rPr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WOIT.271.27</w:t>
            </w:r>
            <w:r w:rsidR="00A21AF6" w:rsidRPr="003F0E4D">
              <w:rPr>
                <w:b/>
                <w:color w:val="0000FF"/>
                <w:sz w:val="20"/>
                <w:szCs w:val="20"/>
              </w:rPr>
              <w:t>.202</w:t>
            </w:r>
            <w:r w:rsidR="003F0E4D" w:rsidRPr="003F0E4D">
              <w:rPr>
                <w:b/>
                <w:color w:val="0000FF"/>
                <w:sz w:val="20"/>
                <w:szCs w:val="20"/>
              </w:rPr>
              <w:t>2</w:t>
            </w:r>
          </w:p>
        </w:tc>
      </w:tr>
    </w:tbl>
    <w:p w:rsidR="00E5206D" w:rsidRPr="00EC070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color w:val="FF0000"/>
          <w:sz w:val="20"/>
          <w:szCs w:val="20"/>
        </w:rPr>
      </w:pPr>
      <w:r w:rsidRPr="00EC0702">
        <w:rPr>
          <w:rFonts w:ascii="Arial" w:hAnsi="Arial" w:cs="Arial"/>
          <w:b/>
          <w:color w:val="FF0000"/>
          <w:sz w:val="20"/>
          <w:szCs w:val="20"/>
        </w:rPr>
        <w:t>Wszystkie pozostałe informacje we wszystkich sekcjach jednolitego europejskiego dokument</w:t>
      </w:r>
      <w:r w:rsidR="00EC0702">
        <w:rPr>
          <w:rFonts w:ascii="Arial" w:hAnsi="Arial" w:cs="Arial"/>
          <w:b/>
          <w:color w:val="FF0000"/>
          <w:sz w:val="20"/>
          <w:szCs w:val="20"/>
        </w:rPr>
        <w:t>u zamówienia powinien wypełnić W</w:t>
      </w:r>
      <w:r w:rsidRPr="00EC0702">
        <w:rPr>
          <w:rFonts w:ascii="Arial" w:hAnsi="Arial" w:cs="Arial"/>
          <w:b/>
          <w:color w:val="FF0000"/>
          <w:sz w:val="20"/>
          <w:szCs w:val="20"/>
        </w:rPr>
        <w:t>ykonawca</w:t>
      </w:r>
      <w:r w:rsidRPr="00EC0702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:rsidR="00E5206D" w:rsidRPr="00682DD7" w:rsidRDefault="00EC0702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="00E5206D" w:rsidRPr="00682DD7">
        <w:rPr>
          <w:rFonts w:ascii="Arial" w:hAnsi="Arial" w:cs="Arial"/>
          <w:sz w:val="20"/>
          <w:szCs w:val="20"/>
        </w:rPr>
        <w:t>ykonawcy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50E8F">
        <w:trPr>
          <w:trHeight w:val="163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jest zakładem pracy chronionej, „przedsiębiorstwem społecznym”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  <w:p w:rsidR="00A21AF6" w:rsidRPr="00682DD7" w:rsidRDefault="00A21AF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21AF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e) 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C070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 bierze udział w postępowaniu o udzieleni</w:t>
            </w:r>
            <w:r>
              <w:rPr>
                <w:rFonts w:ascii="Arial" w:hAnsi="Arial" w:cs="Arial"/>
                <w:sz w:val="20"/>
                <w:szCs w:val="20"/>
              </w:rPr>
              <w:t>e zamówienia wspólnie z innymi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C0702">
              <w:rPr>
                <w:rFonts w:ascii="Arial" w:hAnsi="Arial" w:cs="Arial"/>
                <w:sz w:val="20"/>
                <w:szCs w:val="20"/>
              </w:rPr>
              <w:t>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a) Proszę wskazać rolę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ykonawcy w grupie (lider, odpowiedzialny za określone zadania itd.):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b) Proszę wskazać pozostałych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C10DCA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0DCA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3241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C3241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C3241">
              <w:rPr>
                <w:rFonts w:ascii="Arial" w:hAnsi="Arial" w:cs="Arial"/>
                <w:strike/>
                <w:sz w:val="20"/>
                <w:szCs w:val="20"/>
              </w:rPr>
              <w:t>Czy wykonawca polega na zdolności innych podmiotów w celu spełnienia kryteriów kwalifikacji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241">
              <w:rPr>
                <w:rFonts w:ascii="Arial" w:hAnsi="Arial" w:cs="Arial"/>
                <w:strike/>
                <w:sz w:val="20"/>
                <w:szCs w:val="20"/>
              </w:rPr>
              <w:t>określonych poniżej w części IV oraz (ewentualnych) kryteriów i zasad określonych poniżej w części V?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71194A" w:rsidRPr="0071194A" w:rsidRDefault="0071194A" w:rsidP="007C7179">
            <w:pPr>
              <w:rPr>
                <w:rFonts w:ascii="Arial" w:hAnsi="Arial" w:cs="Arial"/>
                <w:strike/>
                <w:sz w:val="28"/>
                <w:szCs w:val="28"/>
              </w:rPr>
            </w:pPr>
            <w:r w:rsidRPr="0071194A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:rsidR="00E5206D" w:rsidRPr="00682DD7" w:rsidRDefault="00BC324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A959FF" w:rsidRDefault="00A959FF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:rsidR="00A959FF" w:rsidRDefault="00A959FF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:rsidR="00E5206D" w:rsidRPr="00C10DCA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C10DCA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Default="00032275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544BA" w:rsidRPr="00682DD7" w:rsidRDefault="007544BA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C10DC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C54F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C54F0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zamawiającej lub podmiotu </w:t>
            </w:r>
            <w:proofErr w:type="spellStart"/>
            <w:r w:rsidRPr="00AC54F0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AC54F0">
              <w:rPr>
                <w:rFonts w:ascii="Arial" w:hAnsi="Arial" w:cs="Arial"/>
                <w:sz w:val="20"/>
                <w:szCs w:val="20"/>
              </w:rPr>
              <w:t>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AC54F0" w:rsidRDefault="00E5206D" w:rsidP="00AC54F0">
            <w:p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[] Tak [] Nie</w:t>
            </w:r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AC54F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C54F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C54F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AC54F0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AC54F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AC54F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C54F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AC54F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C0EAB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C0E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9C0E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C0E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9C0E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C0E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9C0E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C0E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9C0E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C54F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adres internetowy, wydający urząd lub organ, dokładne dane referencyjne dokumentacji):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:rsidR="003A29D7" w:rsidRDefault="003A29D7" w:rsidP="00E5206D">
      <w:pPr>
        <w:pStyle w:val="SectionTitle"/>
        <w:rPr>
          <w:rFonts w:ascii="Arial" w:hAnsi="Arial" w:cs="Arial"/>
          <w:sz w:val="20"/>
          <w:szCs w:val="20"/>
        </w:rPr>
      </w:pP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C10D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84651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4651B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4651B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4651B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4651B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4651B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4651B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465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4651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4651B" w:rsidRDefault="00E5206D" w:rsidP="0084651B">
            <w:pPr>
              <w:rPr>
                <w:rFonts w:ascii="Arial" w:hAnsi="Arial" w:cs="Arial"/>
                <w:sz w:val="20"/>
                <w:szCs w:val="20"/>
              </w:rPr>
            </w:pPr>
            <w:r w:rsidRPr="0084651B">
              <w:rPr>
                <w:rFonts w:ascii="Arial" w:hAnsi="Arial" w:cs="Arial"/>
                <w:sz w:val="20"/>
                <w:szCs w:val="20"/>
              </w:rPr>
              <w:t>[] Tak [] Nie</w:t>
            </w:r>
            <w:r w:rsidR="0081560A" w:rsidRPr="008465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4651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651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4651B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4651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4651B">
              <w:rPr>
                <w:rFonts w:ascii="Arial" w:hAnsi="Arial" w:cs="Arial"/>
                <w:sz w:val="20"/>
                <w:szCs w:val="20"/>
              </w:rPr>
              <w:br/>
            </w:r>
            <w:r w:rsidRPr="0084651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4651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C54F0" w:rsidRDefault="00E5206D" w:rsidP="007C717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:rsidR="00E5206D" w:rsidRPr="00AC54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:rsidR="00E5206D" w:rsidRPr="00AC54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środków dotyczących kontynuowania działalności gospodarczej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C54F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54F0" w:rsidRPr="00AC54F0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DOTYCZY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9C0E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C0E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01DA1" w:rsidRPr="00A21AF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01DA1" w:rsidRPr="00A21AF6" w:rsidRDefault="00E01DA1" w:rsidP="007C7179">
            <w:pPr>
              <w:pStyle w:val="NormalLeft"/>
              <w:rPr>
                <w:rFonts w:ascii="Arial" w:hAnsi="Arial" w:cs="Arial"/>
                <w:strike/>
                <w:sz w:val="8"/>
                <w:szCs w:val="8"/>
              </w:rPr>
            </w:pPr>
          </w:p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4651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4651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4651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8465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4651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4651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9C0EA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C0EA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9C0EAB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9C0EAB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9C0EAB">
              <w:rPr>
                <w:rFonts w:ascii="Arial" w:hAnsi="Arial" w:cs="Arial"/>
                <w:sz w:val="20"/>
                <w:szCs w:val="20"/>
              </w:rPr>
              <w:t>?</w:t>
            </w:r>
            <w:r w:rsidRPr="009C0EAB">
              <w:rPr>
                <w:rFonts w:ascii="Arial" w:hAnsi="Arial" w:cs="Arial"/>
                <w:sz w:val="20"/>
                <w:szCs w:val="20"/>
              </w:rPr>
              <w:br/>
            </w:r>
            <w:r w:rsidRPr="009C0E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C0EA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8465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0EA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84651B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C0EAB" w:rsidRDefault="00E5206D" w:rsidP="008465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0E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C0EA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C0EAB">
              <w:rPr>
                <w:rFonts w:ascii="Arial" w:hAnsi="Arial" w:cs="Arial"/>
                <w:sz w:val="20"/>
                <w:szCs w:val="20"/>
              </w:rPr>
              <w:br/>
            </w:r>
            <w:r w:rsidRPr="009C0E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C0EAB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84651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84651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84651B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4651B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4651B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4651B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4651B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4651B">
              <w:rPr>
                <w:rFonts w:ascii="Arial" w:hAnsi="Arial" w:cs="Arial"/>
                <w:sz w:val="20"/>
                <w:szCs w:val="20"/>
              </w:rPr>
              <w:br/>
            </w:r>
            <w:r w:rsidRPr="0084651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4651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8465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651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A21A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66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66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D7C5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przy dostarczaniu informacji wymaganych do weryfikacji braku podstaw wykluczenia lub do weryfikacji spełnienia kryteriów kwalifikacji;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D7C5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D7C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9D7C5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E5206D" w:rsidRDefault="009D7C53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lastRenderedPageBreak/>
              <w:t>NIE DOTYCZY</w:t>
            </w:r>
          </w:p>
          <w:p w:rsidR="009D7C53" w:rsidRPr="009D7C53" w:rsidRDefault="009D7C53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E140C4" w:rsidRDefault="00E140C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140C4" w:rsidRPr="00682DD7" w:rsidRDefault="00E140C4" w:rsidP="00E140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 xml:space="preserve">D: Inne podstawy wykluczenia, które mogą być przewidziane w przepisach krajowych państwa członkowskiego instytucji zamawiającej lub podmiotu </w:t>
      </w:r>
      <w:proofErr w:type="spellStart"/>
      <w:r w:rsidRPr="00EC3B3D">
        <w:rPr>
          <w:rFonts w:ascii="Arial" w:hAnsi="Arial" w:cs="Arial"/>
          <w:b w:val="0"/>
          <w:sz w:val="20"/>
          <w:szCs w:val="20"/>
        </w:rPr>
        <w:t>zamawiającego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0B1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1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E2611" w:rsidRPr="008E2611" w:rsidRDefault="008E2611" w:rsidP="008E2611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8"/>
          <w:szCs w:val="28"/>
        </w:rPr>
        <w:t>UWAGA</w:t>
      </w:r>
      <w:r w:rsidRPr="008E2611">
        <w:rPr>
          <w:rFonts w:ascii="Arial" w:hAnsi="Arial" w:cs="Arial"/>
          <w:color w:val="FF0000"/>
          <w:sz w:val="24"/>
          <w:szCs w:val="24"/>
        </w:rPr>
        <w:t>:</w:t>
      </w:r>
    </w:p>
    <w:p w:rsid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1B5429">
        <w:rPr>
          <w:rFonts w:ascii="Arial" w:hAnsi="Arial" w:cs="Arial"/>
          <w:color w:val="FF0000"/>
          <w:sz w:val="24"/>
          <w:szCs w:val="24"/>
        </w:rPr>
        <w:t xml:space="preserve">Zamawiający wskazuje, że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Wykonawca winien wypełnić 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wyłącznie sekcję </w:t>
      </w:r>
      <w:r w:rsidRPr="008E2611">
        <w:rPr>
          <w:rFonts w:ascii="Arial" w:hAnsi="Arial" w:cs="Arial"/>
          <w:color w:val="FF0000"/>
          <w:szCs w:val="32"/>
          <w:u w:val="single"/>
        </w:rPr>
        <w:t>„α” (alfa)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 w części IV JEDZ</w:t>
      </w:r>
      <w:r w:rsidR="005A6B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i nie musi wypełniać żadnej z pozostałych sekcji w części IV JEDZ. </w:t>
      </w:r>
    </w:p>
    <w:p w:rsidR="008E2611" w:rsidRP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4"/>
          <w:szCs w:val="24"/>
        </w:rPr>
        <w:t xml:space="preserve">W tym miejscu formularz JEDZ przewiduje możliwość złożenia przez Wykonawcę ogólnego oświadczenia o spełnieniu warunków udziału </w:t>
      </w:r>
      <w:r w:rsidR="008B7FE7">
        <w:rPr>
          <w:rFonts w:ascii="Arial" w:hAnsi="Arial" w:cs="Arial"/>
          <w:color w:val="FF0000"/>
          <w:sz w:val="24"/>
          <w:szCs w:val="24"/>
        </w:rPr>
        <w:br/>
      </w:r>
      <w:r w:rsidRPr="008E2611">
        <w:rPr>
          <w:rFonts w:ascii="Arial" w:hAnsi="Arial" w:cs="Arial"/>
          <w:color w:val="FF0000"/>
          <w:sz w:val="24"/>
          <w:szCs w:val="24"/>
        </w:rPr>
        <w:t>w postępowaniu, co pozwala Wykonawcy na niewypełniani</w:t>
      </w:r>
      <w:r w:rsidR="008B7FE7">
        <w:rPr>
          <w:rFonts w:ascii="Arial" w:hAnsi="Arial" w:cs="Arial"/>
          <w:color w:val="FF0000"/>
          <w:sz w:val="24"/>
          <w:szCs w:val="24"/>
        </w:rPr>
        <w:t xml:space="preserve">e dalszych pól odnoszących się </w:t>
      </w:r>
      <w:r w:rsidRPr="008E2611">
        <w:rPr>
          <w:rFonts w:ascii="Arial" w:hAnsi="Arial" w:cs="Arial"/>
          <w:color w:val="FF0000"/>
          <w:sz w:val="24"/>
          <w:szCs w:val="24"/>
        </w:rPr>
        <w:t>do szczegółowych warunków udziału w postępowaniu, określonych przez Zamawiającego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B5429">
        <w:rPr>
          <w:rFonts w:ascii="Arial" w:hAnsi="Arial" w:cs="Arial"/>
          <w:color w:val="FF0000"/>
          <w:sz w:val="32"/>
          <w:szCs w:val="32"/>
        </w:rPr>
        <w:sym w:font="Symbol" w:char="F061"/>
      </w:r>
      <w:r w:rsidRPr="001B5429">
        <w:rPr>
          <w:rFonts w:ascii="Arial" w:hAnsi="Arial" w:cs="Arial"/>
          <w:color w:val="FF0000"/>
          <w:sz w:val="32"/>
          <w:szCs w:val="32"/>
        </w:rPr>
        <w:t>:</w:t>
      </w:r>
      <w:r w:rsidRPr="00EC3B3D">
        <w:rPr>
          <w:rFonts w:ascii="Arial" w:hAnsi="Arial" w:cs="Arial"/>
          <w:b w:val="0"/>
          <w:sz w:val="20"/>
          <w:szCs w:val="20"/>
        </w:rPr>
        <w:t xml:space="preserve">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lastRenderedPageBreak/>
        <w:t>B: Sytuacja ekonomiczna i finansowa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B1B60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B1B60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B1B60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2B1B60" w:rsidRDefault="003B6373" w:rsidP="003B6373">
      <w:pPr>
        <w:rPr>
          <w:strike/>
        </w:rPr>
      </w:pPr>
      <w:r w:rsidRPr="002B1B60">
        <w:rPr>
          <w:strike/>
        </w:rPr>
        <w:br w:type="page"/>
      </w:r>
    </w:p>
    <w:p w:rsidR="00E5206D" w:rsidRPr="002B1B60" w:rsidRDefault="00E5206D" w:rsidP="00E01DA1">
      <w:pPr>
        <w:pStyle w:val="ChapterTitle"/>
        <w:spacing w:after="120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2B1B60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2B1B60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B1B60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2B1B60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01DA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  <w:r>
        <w:rPr>
          <w:color w:val="000000"/>
          <w:sz w:val="20"/>
        </w:rPr>
        <w:t xml:space="preserve">                </w:t>
      </w:r>
      <w:r w:rsidRPr="00C66AA5">
        <w:rPr>
          <w:color w:val="FF0000"/>
          <w:sz w:val="20"/>
        </w:rPr>
        <w:t>Kwalifikowany podpis elekt</w:t>
      </w:r>
      <w:r>
        <w:rPr>
          <w:color w:val="FF0000"/>
          <w:sz w:val="20"/>
        </w:rPr>
        <w:t>roniczny</w:t>
      </w:r>
    </w:p>
    <w:p w:rsidR="00E01DA1" w:rsidRP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</w:p>
    <w:sectPr w:rsidR="00E01DA1" w:rsidRPr="00E01DA1" w:rsidSect="00C1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1418" w:bottom="96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1B" w:rsidRDefault="0084651B" w:rsidP="00E5206D">
      <w:pPr>
        <w:spacing w:before="0" w:after="0"/>
      </w:pPr>
      <w:r>
        <w:separator/>
      </w:r>
    </w:p>
  </w:endnote>
  <w:endnote w:type="continuationSeparator" w:id="0">
    <w:p w:rsidR="0084651B" w:rsidRDefault="0084651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1B" w:rsidRDefault="008465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1B" w:rsidRPr="00933B0C" w:rsidRDefault="0084651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F4AB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F4ABE" w:rsidRPr="00933B0C">
      <w:rPr>
        <w:rFonts w:ascii="Arial" w:hAnsi="Arial" w:cs="Arial"/>
        <w:sz w:val="20"/>
        <w:szCs w:val="20"/>
      </w:rPr>
      <w:fldChar w:fldCharType="separate"/>
    </w:r>
    <w:r w:rsidR="000C22D0">
      <w:rPr>
        <w:rFonts w:ascii="Arial" w:hAnsi="Arial" w:cs="Arial"/>
        <w:noProof/>
        <w:sz w:val="20"/>
        <w:szCs w:val="20"/>
      </w:rPr>
      <w:t>16</w:t>
    </w:r>
    <w:r w:rsidR="00DF4AB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F4AB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F4AB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1B" w:rsidRDefault="008465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1B" w:rsidRDefault="0084651B" w:rsidP="00E5206D">
      <w:pPr>
        <w:spacing w:before="0" w:after="0"/>
      </w:pPr>
      <w:r>
        <w:separator/>
      </w:r>
    </w:p>
  </w:footnote>
  <w:footnote w:type="continuationSeparator" w:id="0">
    <w:p w:rsidR="0084651B" w:rsidRDefault="0084651B" w:rsidP="00E5206D">
      <w:pPr>
        <w:spacing w:before="0" w:after="0"/>
      </w:pPr>
      <w:r>
        <w:continuationSeparator/>
      </w:r>
    </w:p>
  </w:footnote>
  <w:footnote w:id="1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651B" w:rsidRPr="003B6373" w:rsidRDefault="0084651B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84651B" w:rsidRPr="003B6373" w:rsidRDefault="0084651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4651B" w:rsidRPr="003B6373" w:rsidRDefault="0084651B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84651B" w:rsidRPr="003B6373" w:rsidRDefault="0084651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651B" w:rsidRPr="003B6373" w:rsidRDefault="0084651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651B" w:rsidRPr="003B6373" w:rsidRDefault="0084651B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4651B" w:rsidRPr="003B6373" w:rsidRDefault="0084651B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L 192 z 31.7.2003, s. 54). Ta podstawa wykluczenia obejmuje również korupcję zdefiniowaną w prawie krajowym instytucji zamawiającej (podmiotu </w:t>
      </w:r>
      <w:proofErr w:type="spellStart"/>
      <w:r w:rsidRPr="003B6373">
        <w:rPr>
          <w:rFonts w:ascii="Arial" w:hAnsi="Arial" w:cs="Arial"/>
          <w:sz w:val="16"/>
          <w:szCs w:val="16"/>
        </w:rPr>
        <w:t>zamawiającego</w:t>
      </w:r>
      <w:proofErr w:type="spellEnd"/>
      <w:r w:rsidRPr="003B6373">
        <w:rPr>
          <w:rFonts w:ascii="Arial" w:hAnsi="Arial" w:cs="Arial"/>
          <w:sz w:val="16"/>
          <w:szCs w:val="16"/>
        </w:rPr>
        <w:t>) lub wykonawcy.</w:t>
      </w:r>
    </w:p>
  </w:footnote>
  <w:footnote w:id="15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651B" w:rsidRPr="003B6373" w:rsidRDefault="0084651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1B" w:rsidRDefault="008465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1B" w:rsidRDefault="008465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1B" w:rsidRDefault="008465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461E"/>
    <w:rsid w:val="00030B16"/>
    <w:rsid w:val="00032275"/>
    <w:rsid w:val="000342FD"/>
    <w:rsid w:val="00047987"/>
    <w:rsid w:val="000802CD"/>
    <w:rsid w:val="00085838"/>
    <w:rsid w:val="000C22D0"/>
    <w:rsid w:val="000D2739"/>
    <w:rsid w:val="00112466"/>
    <w:rsid w:val="001524E4"/>
    <w:rsid w:val="00173B27"/>
    <w:rsid w:val="0019732B"/>
    <w:rsid w:val="001B5429"/>
    <w:rsid w:val="001D2B3D"/>
    <w:rsid w:val="002201D6"/>
    <w:rsid w:val="0027437C"/>
    <w:rsid w:val="00285D05"/>
    <w:rsid w:val="002B1B60"/>
    <w:rsid w:val="002D3556"/>
    <w:rsid w:val="002E5708"/>
    <w:rsid w:val="00330C13"/>
    <w:rsid w:val="00364586"/>
    <w:rsid w:val="00372ABA"/>
    <w:rsid w:val="00394F71"/>
    <w:rsid w:val="003A20E8"/>
    <w:rsid w:val="003A29D7"/>
    <w:rsid w:val="003B6373"/>
    <w:rsid w:val="003E28B2"/>
    <w:rsid w:val="003F0E4D"/>
    <w:rsid w:val="003F48B0"/>
    <w:rsid w:val="00434ADB"/>
    <w:rsid w:val="00445619"/>
    <w:rsid w:val="004521CE"/>
    <w:rsid w:val="0046027D"/>
    <w:rsid w:val="00497CD0"/>
    <w:rsid w:val="00517B64"/>
    <w:rsid w:val="00520C3B"/>
    <w:rsid w:val="0055236A"/>
    <w:rsid w:val="005A6B15"/>
    <w:rsid w:val="005B4DF7"/>
    <w:rsid w:val="005C17E9"/>
    <w:rsid w:val="005D0B96"/>
    <w:rsid w:val="006177D1"/>
    <w:rsid w:val="00643E32"/>
    <w:rsid w:val="00656E12"/>
    <w:rsid w:val="00682DD7"/>
    <w:rsid w:val="00695FB4"/>
    <w:rsid w:val="006A1896"/>
    <w:rsid w:val="006A1CBE"/>
    <w:rsid w:val="006F3144"/>
    <w:rsid w:val="006F660E"/>
    <w:rsid w:val="0071194A"/>
    <w:rsid w:val="00730794"/>
    <w:rsid w:val="0073508A"/>
    <w:rsid w:val="00744D19"/>
    <w:rsid w:val="007544BA"/>
    <w:rsid w:val="00755097"/>
    <w:rsid w:val="00756DAD"/>
    <w:rsid w:val="00781802"/>
    <w:rsid w:val="007955B3"/>
    <w:rsid w:val="007B1F85"/>
    <w:rsid w:val="007B3B9E"/>
    <w:rsid w:val="007C7179"/>
    <w:rsid w:val="007D785E"/>
    <w:rsid w:val="007E6664"/>
    <w:rsid w:val="007E7D19"/>
    <w:rsid w:val="0081560A"/>
    <w:rsid w:val="00816E9C"/>
    <w:rsid w:val="00842364"/>
    <w:rsid w:val="0084651B"/>
    <w:rsid w:val="00850E8F"/>
    <w:rsid w:val="0085778B"/>
    <w:rsid w:val="00866814"/>
    <w:rsid w:val="008739C8"/>
    <w:rsid w:val="008741ED"/>
    <w:rsid w:val="008747F8"/>
    <w:rsid w:val="008807AD"/>
    <w:rsid w:val="00893149"/>
    <w:rsid w:val="008A41C0"/>
    <w:rsid w:val="008B7FE7"/>
    <w:rsid w:val="008E2611"/>
    <w:rsid w:val="00933B0C"/>
    <w:rsid w:val="00970C29"/>
    <w:rsid w:val="00977BE7"/>
    <w:rsid w:val="009B1AAD"/>
    <w:rsid w:val="009B7CD4"/>
    <w:rsid w:val="009C0EAB"/>
    <w:rsid w:val="009D7C53"/>
    <w:rsid w:val="009D7C7C"/>
    <w:rsid w:val="00A00977"/>
    <w:rsid w:val="00A200DD"/>
    <w:rsid w:val="00A2077E"/>
    <w:rsid w:val="00A21AF6"/>
    <w:rsid w:val="00A84A70"/>
    <w:rsid w:val="00A93C17"/>
    <w:rsid w:val="00A959FF"/>
    <w:rsid w:val="00A95C92"/>
    <w:rsid w:val="00AA7911"/>
    <w:rsid w:val="00AC54F0"/>
    <w:rsid w:val="00B84D34"/>
    <w:rsid w:val="00B92FF2"/>
    <w:rsid w:val="00B9391B"/>
    <w:rsid w:val="00BB3482"/>
    <w:rsid w:val="00BC3241"/>
    <w:rsid w:val="00BD1BF9"/>
    <w:rsid w:val="00BF7BC4"/>
    <w:rsid w:val="00C10DCA"/>
    <w:rsid w:val="00C35314"/>
    <w:rsid w:val="00C52B99"/>
    <w:rsid w:val="00C847FB"/>
    <w:rsid w:val="00CA28F0"/>
    <w:rsid w:val="00CA32F9"/>
    <w:rsid w:val="00CB4325"/>
    <w:rsid w:val="00CB7D33"/>
    <w:rsid w:val="00CF62E1"/>
    <w:rsid w:val="00D1354E"/>
    <w:rsid w:val="00D7036F"/>
    <w:rsid w:val="00D77BF5"/>
    <w:rsid w:val="00D9004E"/>
    <w:rsid w:val="00DC660C"/>
    <w:rsid w:val="00DD0214"/>
    <w:rsid w:val="00DF4ABE"/>
    <w:rsid w:val="00E01DA1"/>
    <w:rsid w:val="00E140C4"/>
    <w:rsid w:val="00E34D26"/>
    <w:rsid w:val="00E41DF5"/>
    <w:rsid w:val="00E43663"/>
    <w:rsid w:val="00E5206D"/>
    <w:rsid w:val="00E5269E"/>
    <w:rsid w:val="00E650C1"/>
    <w:rsid w:val="00EB794E"/>
    <w:rsid w:val="00EC0702"/>
    <w:rsid w:val="00EC3B3D"/>
    <w:rsid w:val="00EC3FBB"/>
    <w:rsid w:val="00EC795F"/>
    <w:rsid w:val="00EE153D"/>
    <w:rsid w:val="00F00E66"/>
    <w:rsid w:val="00F17001"/>
    <w:rsid w:val="00F32E83"/>
    <w:rsid w:val="00F37EB4"/>
    <w:rsid w:val="00F413BB"/>
    <w:rsid w:val="00F6446C"/>
    <w:rsid w:val="00F8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56E1-F6E3-4A23-BB44-383A0FFA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16</Pages>
  <Words>4655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Anna.Roszuk</cp:lastModifiedBy>
  <cp:revision>50</cp:revision>
  <cp:lastPrinted>2022-09-09T07:05:00Z</cp:lastPrinted>
  <dcterms:created xsi:type="dcterms:W3CDTF">2019-03-14T07:18:00Z</dcterms:created>
  <dcterms:modified xsi:type="dcterms:W3CDTF">2022-09-16T07:18:00Z</dcterms:modified>
</cp:coreProperties>
</file>