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8EDA298" w14:textId="2DCF9776" w:rsidR="005A6638" w:rsidRPr="004021EB" w:rsidRDefault="0040588F" w:rsidP="004021EB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DZP/PN/</w:t>
      </w:r>
      <w:r w:rsidR="004021EB">
        <w:rPr>
          <w:rFonts w:ascii="Arial" w:eastAsia="Arial" w:hAnsi="Arial"/>
          <w:sz w:val="16"/>
          <w:szCs w:val="16"/>
        </w:rPr>
        <w:t>81</w:t>
      </w:r>
      <w:r w:rsidR="00A916FA">
        <w:rPr>
          <w:rFonts w:ascii="Arial" w:eastAsia="Arial" w:hAnsi="Arial"/>
          <w:sz w:val="16"/>
          <w:szCs w:val="16"/>
        </w:rPr>
        <w:t>/</w:t>
      </w:r>
      <w:r w:rsidR="006F4162">
        <w:rPr>
          <w:rFonts w:ascii="Arial" w:eastAsia="Arial" w:hAnsi="Arial"/>
          <w:sz w:val="16"/>
          <w:szCs w:val="16"/>
        </w:rPr>
        <w:t>1/</w:t>
      </w:r>
      <w:r>
        <w:rPr>
          <w:rFonts w:ascii="Arial" w:eastAsia="Arial" w:hAnsi="Arial"/>
          <w:sz w:val="16"/>
          <w:szCs w:val="16"/>
        </w:rPr>
        <w:t>2023</w:t>
      </w:r>
    </w:p>
    <w:p w14:paraId="1F834796" w14:textId="77777777" w:rsidR="005A6638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0A5DF8F9" w14:textId="77777777" w:rsidR="005A6638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7DC73071" w:rsidR="005A6638" w:rsidRDefault="004058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 w:rsidR="004021EB" w:rsidRPr="004021EB">
        <w:rPr>
          <w:rFonts w:ascii="Arial" w:hAnsi="Arial" w:cs="Arial"/>
          <w:b/>
          <w:bCs/>
        </w:rPr>
        <w:t>Usługa w zakresie transportu sanitarnego z podstawowym zespołem ratownictwa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prowadzonego w</w:t>
      </w:r>
      <w:r w:rsidR="00402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trybie przetargu nieograniczonego, na podstawie ustawy z dnia 11 września 2019 r. Prawo zamówień publicznych </w:t>
      </w:r>
      <w:r w:rsidR="004021EB">
        <w:rPr>
          <w:rFonts w:ascii="Arial" w:hAnsi="Arial" w:cs="Arial"/>
        </w:rPr>
        <w:br/>
      </w:r>
      <w:r>
        <w:rPr>
          <w:rFonts w:ascii="Arial" w:hAnsi="Arial" w:cs="Arial"/>
        </w:rPr>
        <w:t>(Dz. U. z 202</w:t>
      </w:r>
      <w:r w:rsidR="004021E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4021EB">
        <w:rPr>
          <w:rFonts w:ascii="Arial" w:hAnsi="Arial" w:cs="Arial"/>
        </w:rPr>
        <w:t>1605</w:t>
      </w:r>
      <w:r>
        <w:rPr>
          <w:rFonts w:ascii="Arial" w:hAnsi="Arial" w:cs="Arial"/>
        </w:rPr>
        <w:t>), oświadczam:</w:t>
      </w:r>
    </w:p>
    <w:p w14:paraId="7AFD5430" w14:textId="77777777" w:rsidR="005A6638" w:rsidRDefault="006F4162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393A082" w14:textId="77777777" w:rsidR="005A6638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77777777" w:rsidR="005A6638" w:rsidRDefault="006F4162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4FEEDA69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769FA7BB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7777777" w:rsidR="005A6638" w:rsidRDefault="006F4162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3DCE6E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39078A4B" w14:textId="77777777" w:rsidR="005A6638" w:rsidRDefault="005A6638"/>
              </w:txbxContent>
            </v:textbox>
          </v:shape>
        </w:pict>
      </w:r>
    </w:p>
    <w:p w14:paraId="2A939CB0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7AF2EF15" w14:textId="665CF3E6" w:rsidR="004021EB" w:rsidRDefault="0040588F" w:rsidP="004021E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</w:t>
      </w:r>
    </w:p>
    <w:p w14:paraId="54CAF263" w14:textId="06D4CBE6" w:rsidR="005A6638" w:rsidRDefault="0040588F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kwalifikowanym podpisem elektronicznym</w:t>
      </w: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6F8D" w14:textId="77777777" w:rsidR="005A6638" w:rsidRDefault="006F4162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34DC0802" w14:textId="77777777" w:rsidR="004021EB" w:rsidRDefault="004021EB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21EB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6F4162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Kasandra Kurdek</cp:lastModifiedBy>
  <cp:revision>275</cp:revision>
  <cp:lastPrinted>2022-05-19T11:26:00Z</cp:lastPrinted>
  <dcterms:created xsi:type="dcterms:W3CDTF">2021-03-08T08:17:00Z</dcterms:created>
  <dcterms:modified xsi:type="dcterms:W3CDTF">2023-11-14T11:10:00Z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