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57" w:rsidRPr="008C4558" w:rsidRDefault="00DD53E5" w:rsidP="009C1C60">
      <w:pPr>
        <w:spacing w:after="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4558">
        <w:rPr>
          <w:rFonts w:ascii="Times New Roman" w:hAnsi="Times New Roman"/>
          <w:b/>
          <w:color w:val="000000" w:themeColor="text1"/>
          <w:sz w:val="24"/>
          <w:szCs w:val="24"/>
        </w:rPr>
        <w:t>CZĘŚĆ III SWZ</w:t>
      </w:r>
      <w:r w:rsidR="001C03F6" w:rsidRPr="008C45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r w:rsidR="00566E57" w:rsidRPr="008C4558">
        <w:rPr>
          <w:rFonts w:ascii="Times New Roman" w:hAnsi="Times New Roman"/>
          <w:b/>
          <w:color w:val="000000" w:themeColor="text1"/>
          <w:sz w:val="24"/>
          <w:szCs w:val="24"/>
        </w:rPr>
        <w:t>OPIS</w:t>
      </w:r>
      <w:r w:rsidR="001C03F6" w:rsidRPr="008C45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66E57" w:rsidRPr="008C4558">
        <w:rPr>
          <w:rFonts w:ascii="Times New Roman" w:hAnsi="Times New Roman"/>
          <w:b/>
          <w:color w:val="000000" w:themeColor="text1"/>
          <w:sz w:val="24"/>
          <w:szCs w:val="24"/>
        </w:rPr>
        <w:t>PRZEDMIOTU ZAMÓWIENIA</w:t>
      </w:r>
    </w:p>
    <w:p w:rsidR="00566E57" w:rsidRPr="008C4558" w:rsidRDefault="00566E57" w:rsidP="00566E57">
      <w:pPr>
        <w:spacing w:after="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66E57" w:rsidRPr="008C4558" w:rsidRDefault="00566E57" w:rsidP="00E9280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45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Przedmiotem zamówienia jest </w:t>
      </w:r>
      <w:r w:rsidR="008D399F" w:rsidRPr="008C455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wykonywanie usługi zapewnienia załogi na jednostce </w:t>
      </w:r>
      <w:r w:rsidR="008D399F" w:rsidRPr="008C4558">
        <w:rPr>
          <w:rFonts w:ascii="Times New Roman" w:hAnsi="Times New Roman"/>
          <w:b/>
          <w:color w:val="000000" w:themeColor="text1"/>
          <w:sz w:val="24"/>
          <w:szCs w:val="24"/>
        </w:rPr>
        <w:t>s/v ZODIAK</w:t>
      </w:r>
      <w:r w:rsidR="005F6A6D" w:rsidRPr="008C45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636A" w:rsidRPr="008C4558">
        <w:rPr>
          <w:rFonts w:ascii="Times New Roman" w:hAnsi="Times New Roman"/>
          <w:b/>
          <w:color w:val="000000" w:themeColor="text1"/>
          <w:sz w:val="24"/>
          <w:szCs w:val="24"/>
        </w:rPr>
        <w:t>w trakcie realizacji</w:t>
      </w:r>
      <w:r w:rsidR="00E8636A" w:rsidRPr="008C455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rejsów morskich</w:t>
      </w:r>
      <w:r w:rsidR="00BF4894" w:rsidRPr="008C455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566E57" w:rsidRDefault="00566E57" w:rsidP="00E9280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4558">
        <w:rPr>
          <w:rFonts w:ascii="Times New Roman" w:hAnsi="Times New Roman"/>
          <w:color w:val="000000" w:themeColor="text1"/>
          <w:sz w:val="24"/>
          <w:szCs w:val="24"/>
        </w:rPr>
        <w:t xml:space="preserve">W ramach zapewnienia wybranych członków załogi na jednostce </w:t>
      </w:r>
      <w:r w:rsidR="00F85821" w:rsidRPr="008C4558">
        <w:rPr>
          <w:rFonts w:ascii="Times New Roman" w:hAnsi="Times New Roman"/>
          <w:color w:val="000000" w:themeColor="text1"/>
          <w:sz w:val="24"/>
          <w:szCs w:val="24"/>
        </w:rPr>
        <w:t>s/v ZODIAK</w:t>
      </w:r>
      <w:r w:rsidR="00BF4894" w:rsidRPr="008C45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4558">
        <w:rPr>
          <w:rFonts w:ascii="Times New Roman" w:hAnsi="Times New Roman"/>
          <w:color w:val="000000" w:themeColor="text1"/>
          <w:sz w:val="24"/>
          <w:szCs w:val="24"/>
        </w:rPr>
        <w:t>Wykonawca zapewni następujących członków załogi: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1 – Zapewnienie Kapitana – 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2 – Zapewnienie Kapitana – II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3 – Zapewnienie Oficera Elektroautomatyka – 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4 – Zapewnienie Oficera Elektroautomatyka – II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5 – Zapewnienie Starszego Marynarza – 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6 – Zapewnienie Starszego Marynarza – II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7 – Zapewnienie Marynarza – 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8 – Zapewnienie Marynarza – II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9 – Zapewnienie Motorzysty – 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10 – Zapewnienie Motorzysty – II zmiana;</w:t>
      </w:r>
    </w:p>
    <w:p w:rsidR="00BD47EB" w:rsidRPr="00487F99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11 – Zapewnienie Kucharza/Marynarza – I zmiana;</w:t>
      </w:r>
    </w:p>
    <w:p w:rsidR="00BD47EB" w:rsidRPr="008C4558" w:rsidRDefault="00BD47EB" w:rsidP="00E9280A">
      <w:pPr>
        <w:pStyle w:val="Akapitzlist"/>
        <w:numPr>
          <w:ilvl w:val="1"/>
          <w:numId w:val="1"/>
        </w:numPr>
        <w:tabs>
          <w:tab w:val="left" w:pos="851"/>
        </w:tabs>
        <w:spacing w:after="0"/>
        <w:ind w:left="993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color w:val="000000" w:themeColor="text1"/>
          <w:sz w:val="24"/>
          <w:szCs w:val="24"/>
        </w:rPr>
        <w:t>Część nr 12 – Zapewnienie Kucharza/Marynarza – II zmiana;</w:t>
      </w:r>
    </w:p>
    <w:p w:rsidR="00C16965" w:rsidRPr="007D5F77" w:rsidRDefault="00566E57" w:rsidP="00E9280A">
      <w:pPr>
        <w:pStyle w:val="Akapitzlist"/>
        <w:numPr>
          <w:ilvl w:val="0"/>
          <w:numId w:val="1"/>
        </w:numPr>
        <w:tabs>
          <w:tab w:val="left" w:pos="851"/>
        </w:tabs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5F77">
        <w:rPr>
          <w:rFonts w:ascii="Times New Roman" w:hAnsi="Times New Roman"/>
          <w:color w:val="000000" w:themeColor="text1"/>
          <w:sz w:val="24"/>
          <w:szCs w:val="24"/>
        </w:rPr>
        <w:t>Członkowie załogi muszą posiadać aktualne uprawnienia wymienione poniżej do wykonywania ww. funkcji wymagane prawem oraz na żądanie Zamawiającego przedstawić odpowiednie dyplo</w:t>
      </w:r>
      <w:r w:rsidR="00BD47EB">
        <w:rPr>
          <w:rFonts w:ascii="Times New Roman" w:hAnsi="Times New Roman"/>
          <w:color w:val="000000" w:themeColor="text1"/>
          <w:sz w:val="24"/>
          <w:szCs w:val="24"/>
        </w:rPr>
        <w:t>my i świadectwa do wglądu min. 5</w:t>
      </w:r>
      <w:r w:rsidRPr="007D5F77">
        <w:rPr>
          <w:rFonts w:ascii="Times New Roman" w:hAnsi="Times New Roman"/>
          <w:color w:val="000000" w:themeColor="text1"/>
          <w:sz w:val="24"/>
          <w:szCs w:val="24"/>
        </w:rPr>
        <w:t xml:space="preserve"> dni przed rozpoczęciem pracy na jednostce.</w:t>
      </w:r>
    </w:p>
    <w:p w:rsidR="00BD47EB" w:rsidRPr="00487F99" w:rsidRDefault="00BD47EB" w:rsidP="00E9280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35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Członkowie załogi będą świadczyć usługę na statku </w:t>
      </w:r>
      <w:r w:rsidRPr="00487F99">
        <w:rPr>
          <w:rFonts w:ascii="Times New Roman" w:hAnsi="Times New Roman"/>
          <w:b/>
          <w:color w:val="000000" w:themeColor="text1"/>
          <w:sz w:val="24"/>
          <w:szCs w:val="24"/>
        </w:rPr>
        <w:t>w dwóch etapach czasowych tj.:</w:t>
      </w:r>
    </w:p>
    <w:p w:rsidR="00BD47EB" w:rsidRPr="00487F99" w:rsidRDefault="009C1B05" w:rsidP="00BD47EB">
      <w:pPr>
        <w:spacing w:after="0"/>
        <w:ind w:left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od dnia 19</w:t>
      </w:r>
      <w:r w:rsidR="00BD47EB" w:rsidRPr="00487F99">
        <w:rPr>
          <w:rFonts w:ascii="Times New Roman" w:hAnsi="Times New Roman"/>
          <w:b/>
          <w:color w:val="000000" w:themeColor="text1"/>
          <w:sz w:val="24"/>
          <w:szCs w:val="24"/>
        </w:rPr>
        <w:t>.09.2022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r . do dnia 14.10.2022 r. tj. 26</w:t>
      </w:r>
      <w:r w:rsidR="00BD47EB" w:rsidRPr="00487F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dni;</w:t>
      </w:r>
    </w:p>
    <w:p w:rsidR="00BD47EB" w:rsidRPr="00487F99" w:rsidRDefault="00BD47EB" w:rsidP="00BD47EB">
      <w:pPr>
        <w:spacing w:after="0"/>
        <w:ind w:left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7F99">
        <w:rPr>
          <w:rFonts w:ascii="Times New Roman" w:hAnsi="Times New Roman"/>
          <w:b/>
          <w:color w:val="000000" w:themeColor="text1"/>
          <w:sz w:val="24"/>
          <w:szCs w:val="24"/>
        </w:rPr>
        <w:t>od dnia 14.11.2022 r. do dnia 30.11.2022 r. tj. 17 dni;</w:t>
      </w:r>
    </w:p>
    <w:p w:rsidR="00BD47EB" w:rsidRPr="00487F99" w:rsidRDefault="009C1B05" w:rsidP="00BD47EB">
      <w:pPr>
        <w:spacing w:after="0"/>
        <w:ind w:left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łącznie przez 43</w:t>
      </w:r>
      <w:r w:rsidR="00BD47EB" w:rsidRPr="00487F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dni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(24h x 43</w:t>
      </w:r>
      <w:r w:rsidRPr="00701613">
        <w:rPr>
          <w:rFonts w:ascii="Times New Roman" w:eastAsia="Times New Roman" w:hAnsi="Times New Roman"/>
          <w:sz w:val="24"/>
          <w:szCs w:val="24"/>
          <w:lang w:eastAsia="pl-PL"/>
        </w:rPr>
        <w:t xml:space="preserve"> dni / 2 zmiany).</w:t>
      </w:r>
    </w:p>
    <w:p w:rsidR="00BD47EB" w:rsidRDefault="00BD47EB" w:rsidP="00E9280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3C3530">
        <w:rPr>
          <w:rFonts w:ascii="Times New Roman" w:hAnsi="Times New Roman"/>
          <w:color w:val="000000" w:themeColor="text1"/>
          <w:sz w:val="24"/>
          <w:szCs w:val="24"/>
        </w:rPr>
        <w:t>zależności od bieżących potrzeb Zamawiającego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47EB" w:rsidRPr="007522C0" w:rsidRDefault="00BD47EB" w:rsidP="00E9280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522C0">
        <w:rPr>
          <w:rFonts w:ascii="Times New Roman" w:hAnsi="Times New Roman"/>
          <w:sz w:val="24"/>
          <w:szCs w:val="24"/>
        </w:rPr>
        <w:t xml:space="preserve">Wykonawca składając ofertę (w zakresie wybranej Części postepowania) winien wycenić każdy dzień pracy na statku obejmujący 24 godziny, bez względu na sposób realizacji zmiany, przy założeniu, że </w:t>
      </w:r>
      <w:r w:rsidRPr="00E50034">
        <w:rPr>
          <w:rFonts w:ascii="Times New Roman" w:hAnsi="Times New Roman"/>
          <w:bCs/>
          <w:sz w:val="24"/>
          <w:szCs w:val="24"/>
        </w:rPr>
        <w:t>r</w:t>
      </w:r>
      <w:r w:rsidRPr="007522C0">
        <w:rPr>
          <w:rFonts w:ascii="Times New Roman" w:hAnsi="Times New Roman"/>
          <w:bCs/>
          <w:sz w:val="24"/>
          <w:szCs w:val="24"/>
        </w:rPr>
        <w:t>ejsy odbywać się będą w wymiarze godzinowym. Maksymalny czas trwania jednorazowego rejsu (licząc od wyjścia w morze do powrotu do portu) wynosi 72 godziny.</w:t>
      </w:r>
      <w:r>
        <w:rPr>
          <w:rFonts w:ascii="Times New Roman" w:hAnsi="Times New Roman"/>
          <w:bCs/>
          <w:sz w:val="24"/>
          <w:szCs w:val="24"/>
        </w:rPr>
        <w:t xml:space="preserve"> Miejscem stacjonowania jednostki s/v ZODIAK jest m. Gdynia lub m. Gdańsk. Rejonem żeglugi jest obszar morski RP.</w:t>
      </w:r>
    </w:p>
    <w:p w:rsidR="009B05C9" w:rsidRPr="00785B87" w:rsidRDefault="009B05C9" w:rsidP="00E9280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Zamawiający każdorazowo zleci Wykonawcy usługę na podstawie odrębnego, pisemnego kontraktu, który będzie stanowił załącznik do Umowy. W okresie obowiązywania Umowy Wykonawca nie może odmówić realizacji Kontraktu.</w:t>
      </w:r>
    </w:p>
    <w:p w:rsidR="00566E57" w:rsidRPr="00785B87" w:rsidRDefault="00566E57" w:rsidP="00E9280A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Zamówienie </w:t>
      </w:r>
      <w:r w:rsidR="00502084"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składa się z </w:t>
      </w:r>
      <w:r w:rsidR="009457AF" w:rsidRPr="00785B8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A0B11" w:rsidRPr="00785B8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 części</w:t>
      </w:r>
      <w:r w:rsidR="00502084"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 (zadań)</w:t>
      </w:r>
      <w:r w:rsidR="00B230E6" w:rsidRPr="00785B87">
        <w:rPr>
          <w:rFonts w:ascii="Times New Roman" w:hAnsi="Times New Roman"/>
          <w:color w:val="000000" w:themeColor="text1"/>
          <w:sz w:val="24"/>
          <w:szCs w:val="24"/>
        </w:rPr>
        <w:t>. K</w:t>
      </w: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ażdy Wykonawca może złożyć ofertę na </w:t>
      </w:r>
      <w:r w:rsidR="00B230E6" w:rsidRPr="00785B87">
        <w:rPr>
          <w:rFonts w:ascii="Times New Roman" w:hAnsi="Times New Roman"/>
          <w:color w:val="000000" w:themeColor="text1"/>
          <w:sz w:val="24"/>
          <w:szCs w:val="24"/>
        </w:rPr>
        <w:t>jedną lub kilka</w:t>
      </w: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 części zamówienia</w:t>
      </w:r>
      <w:r w:rsidR="00B230E6" w:rsidRPr="00785B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26B2" w:rsidRPr="00785B87" w:rsidRDefault="00863052" w:rsidP="00E9280A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851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Część 1 i część 2</w:t>
      </w:r>
      <w:r w:rsidR="005126B2" w:rsidRPr="00785B8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obejmuje zapewnienie członka załogi –</w:t>
      </w:r>
      <w:r w:rsidR="005126B2" w:rsidRPr="00785B8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Kapitana</w:t>
      </w:r>
      <w:r w:rsidR="005126B2" w:rsidRPr="00785B8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statku</w:t>
      </w:r>
      <w:r w:rsidR="005126B2" w:rsidRPr="00785B87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(odpowiedn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io dla zmiany I,II</w:t>
      </w:r>
      <w:r w:rsidR="005126B2" w:rsidRPr="00785B87">
        <w:rPr>
          <w:rFonts w:ascii="Times New Roman" w:hAnsi="Times New Roman"/>
          <w:color w:val="000000" w:themeColor="text1"/>
          <w:sz w:val="24"/>
          <w:szCs w:val="24"/>
          <w:u w:val="single"/>
        </w:rPr>
        <w:t>):</w:t>
      </w:r>
    </w:p>
    <w:p w:rsidR="005126B2" w:rsidRPr="00785B87" w:rsidRDefault="005126B2" w:rsidP="00E9280A">
      <w:pPr>
        <w:pStyle w:val="Akapitzlist"/>
        <w:numPr>
          <w:ilvl w:val="2"/>
          <w:numId w:val="1"/>
        </w:numPr>
        <w:spacing w:after="0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Wymagane uprawnienia </w:t>
      </w:r>
      <w:r w:rsidR="00863052">
        <w:rPr>
          <w:rFonts w:ascii="Times New Roman" w:hAnsi="Times New Roman"/>
          <w:b/>
          <w:color w:val="000000" w:themeColor="text1"/>
          <w:sz w:val="24"/>
          <w:szCs w:val="24"/>
        </w:rPr>
        <w:t>Kapitana</w:t>
      </w:r>
      <w:r w:rsidRPr="00785B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statku</w:t>
      </w:r>
      <w:r w:rsidRPr="00785B8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75281763"/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Dyplom szypra 1 klasy </w:t>
      </w:r>
      <w:r w:rsidR="00785B87">
        <w:rPr>
          <w:rFonts w:ascii="Times New Roman" w:hAnsi="Times New Roman"/>
          <w:color w:val="000000" w:themeColor="text1"/>
          <w:sz w:val="24"/>
          <w:szCs w:val="24"/>
        </w:rPr>
        <w:t xml:space="preserve"> żeglugi krajowej </w:t>
      </w:r>
      <w:r w:rsidRPr="00785B87">
        <w:rPr>
          <w:rFonts w:ascii="Times New Roman" w:hAnsi="Times New Roman"/>
          <w:color w:val="000000" w:themeColor="text1"/>
          <w:sz w:val="24"/>
          <w:szCs w:val="24"/>
        </w:rPr>
        <w:t>potwierdzający możliwość pracy w żegludze krajowej na statkach o pojemności brutto min. 751 RT</w:t>
      </w:r>
      <w:bookmarkEnd w:id="0"/>
      <w:r w:rsidRPr="00785B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lastRenderedPageBreak/>
        <w:t>Świadectwo indywidualnych technik ratunkowych;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ochrony przeciwpożarowej stopnia podstawowego;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elementarnych zasad udzielania pierwszej pomocy medycznej;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bezpieczeństwa własnego i odpowiedzialności wspólnej;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problematyki ochrony na statku lub świadectwo dla członków załóg z przydzielonymi obowiązkami ochrony lub oficera ochrony statku;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ratownika;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przeszkolenia w zakresie udzielania pierwszej pomocy medycznej;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ochrony przeciwpożarowej stopnia wyższego;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Międzynarodowe świadectwo zdrowia;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Przeszkolenie w zakresie wykorzystania radaru i ARPA  poziom operacyjny lub poziom zarządzania;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1843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Świadectwa ogólnego operatora GMDSS -GOC;</w:t>
      </w:r>
    </w:p>
    <w:p w:rsidR="005126B2" w:rsidRPr="00785B87" w:rsidRDefault="005126B2" w:rsidP="00E9280A">
      <w:pPr>
        <w:pStyle w:val="Akapitzlist"/>
        <w:numPr>
          <w:ilvl w:val="2"/>
          <w:numId w:val="1"/>
        </w:numPr>
        <w:spacing w:after="0"/>
        <w:ind w:left="1418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Zakres czynności wykonywanych na statku przez członka załogi, pełniącego funkcję </w:t>
      </w:r>
      <w:r w:rsidR="00C15056">
        <w:rPr>
          <w:rFonts w:ascii="Times New Roman" w:hAnsi="Times New Roman"/>
          <w:b/>
          <w:color w:val="000000" w:themeColor="text1"/>
          <w:sz w:val="24"/>
          <w:szCs w:val="24"/>
        </w:rPr>
        <w:t>Kapitana</w:t>
      </w:r>
      <w:r w:rsidRPr="00785B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statku</w:t>
      </w:r>
      <w:r w:rsidRPr="00785B8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sprawowanie jednoosobowego kierownictwa statku oraz nadzorowanie pracy podległej załogi działu pokładowego i maszynowego, 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zakaz opuszczania statku, który znajduje się na morzu z wyłączeniem postoju na redzie albo kotwicowisku lub któremu zagraża jakiekolwiek niebezpieczeństwo, chyba że wymaga tego bezwzględna konieczność,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stały nadzór nad statkiem w czasie postoju w porcie do chwili zakończenia prac przez załogę i oddania statku pod dozór oficera wachtowego,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osobiste prowadzenie statku przy wchodzeniu do portów, kanałów i rzek, wychodzeniu z nich oraz w obrębie portów, jak również w przypadkach nasuwających trudności lub stanowiących niebezpieczeństwo,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przestrzeganie przepisów i zasad dobrej praktyki morskiej, a w szczególności zadbanie o to, aby statek przed rozpoczęciem i w czasie podróży był zdolny do żeglugi,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przestrzeganie wymogów bezpieczeństwa, zgodnie z certyfikatem bezpiecznej obsługi wydanym przez Inspektorat Państwa Bandery (FSC),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przewóz osób nie należących do załogi statku zgodnie z certyfikatem bezpiecznej obsługi wydanym przez Inspektorat Państwa Bandery (FSC),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prowadzenie bezpiecznej nawigacji i niesienie pomocy statkom i ludziom znajdującym się w niebezpieczeństwie,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określanie stateczności statku,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racjonalne wykorzystanie statku przy wykonywaniu zadań, dla których statek jest używany,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lastRenderedPageBreak/>
        <w:t>nadzór nad gotowością techniczną statku,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kontrola prawidłowości załadowania i wyładowania statku,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współpraca w zakresie opracowywania specyfikacji prac remontowych oraz sprawowanie nadzoru nad przeprowadzanymi remontami w czasie postoju statku w stoczni remontowej, 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nadzór nad należytym prowadzeniem dzienników okrętowych lub osobiste prowadzenie tych dzienników,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należyte przechowywanie i zabezpieczenie dokumentów zgodnie z obowiązującymi przepisami w tym zakresie,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kontrola prawidłowości i zgodności prowadzenia gospodarki materiałowej i paliwowej na statku oraz gospodarowania powierzonym majątkiem zgodnie z obowiązującymi przepisami przez osoby merytorycznie odpowiedzialne w tym zakresie na statku,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przeprowadzanie kontroli ważności dokumentów kwalifikacyjnych podległej załogi, każdorazowo przed rozpoczęciem pracy (zmiany) oraz zgłaszanie ewentualnych nieprawidłowości w tym zakresie bezpośredniemu przełożonemu.</w:t>
      </w:r>
    </w:p>
    <w:p w:rsidR="005126B2" w:rsidRPr="00785B87" w:rsidRDefault="005126B2" w:rsidP="00E9280A">
      <w:pPr>
        <w:pStyle w:val="Akapitzlist"/>
        <w:numPr>
          <w:ilvl w:val="3"/>
          <w:numId w:val="1"/>
        </w:numPr>
        <w:tabs>
          <w:tab w:val="left" w:pos="2268"/>
        </w:tabs>
        <w:spacing w:after="0"/>
        <w:ind w:left="2268" w:hanging="8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wykonywanie innych zadań powierzonych przez Zleceniodawcę, nieujętych w powyższym zakresie czynności, a wynikających ze specyfiki pracy </w:t>
      </w:r>
      <w:r w:rsidRPr="00785B87">
        <w:rPr>
          <w:rFonts w:ascii="Times New Roman" w:hAnsi="Times New Roman"/>
          <w:b/>
          <w:color w:val="000000" w:themeColor="text1"/>
          <w:sz w:val="24"/>
          <w:szCs w:val="24"/>
        </w:rPr>
        <w:t>kierownika statku</w:t>
      </w:r>
      <w:r w:rsidRPr="00785B8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C1895" w:rsidRPr="007D7E59" w:rsidRDefault="00FC1895" w:rsidP="00FC189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FC1895" w:rsidRPr="00682EE2" w:rsidRDefault="00FC1895" w:rsidP="00682EE2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682EE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Część </w:t>
      </w:r>
      <w:r w:rsidR="00764E07" w:rsidRPr="00682EE2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 w:rsidRPr="00682EE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i część </w:t>
      </w:r>
      <w:r w:rsidR="00764E07" w:rsidRPr="00682EE2">
        <w:rPr>
          <w:rFonts w:ascii="Times New Roman" w:hAnsi="Times New Roman"/>
          <w:color w:val="000000" w:themeColor="text1"/>
          <w:sz w:val="24"/>
          <w:szCs w:val="24"/>
          <w:u w:val="single"/>
        </w:rPr>
        <w:t>4</w:t>
      </w:r>
      <w:r w:rsidRPr="00682EE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obejmuje zapewnienie członka załogi -</w:t>
      </w:r>
      <w:r w:rsidRPr="00682EE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C1C60" w:rsidRPr="00682EE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Oficera Elektroautomatyka</w:t>
      </w:r>
      <w:r w:rsidRPr="00682EE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(odpowiednio dla zmiany</w:t>
      </w:r>
      <w:r w:rsidR="00764E07" w:rsidRPr="00682EE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I,II</w:t>
      </w:r>
      <w:r w:rsidRPr="00682EE2">
        <w:rPr>
          <w:rFonts w:ascii="Times New Roman" w:hAnsi="Times New Roman"/>
          <w:color w:val="000000" w:themeColor="text1"/>
          <w:sz w:val="24"/>
          <w:szCs w:val="24"/>
          <w:u w:val="single"/>
        </w:rPr>
        <w:t>):</w:t>
      </w:r>
    </w:p>
    <w:p w:rsidR="00FC1895" w:rsidRPr="00785B87" w:rsidRDefault="00FC1895" w:rsidP="00682EE2">
      <w:pPr>
        <w:pStyle w:val="Akapitzlist"/>
        <w:numPr>
          <w:ilvl w:val="2"/>
          <w:numId w:val="1"/>
        </w:numPr>
        <w:spacing w:after="0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Wymagane uprawnienia </w:t>
      </w:r>
      <w:bookmarkStart w:id="1" w:name="_Hlk75285466"/>
      <w:r w:rsidR="009C1C60">
        <w:rPr>
          <w:rFonts w:ascii="Times New Roman" w:hAnsi="Times New Roman"/>
          <w:b/>
          <w:color w:val="000000" w:themeColor="text1"/>
          <w:sz w:val="24"/>
          <w:szCs w:val="24"/>
        </w:rPr>
        <w:t>Oficera Elektroautomatyka</w:t>
      </w:r>
      <w:bookmarkEnd w:id="1"/>
      <w:r w:rsidRPr="00785B8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Hlk75281732"/>
      <w:r w:rsidRPr="00785B87">
        <w:rPr>
          <w:rFonts w:ascii="Times New Roman" w:hAnsi="Times New Roman"/>
          <w:color w:val="000000" w:themeColor="text1"/>
          <w:sz w:val="24"/>
          <w:szCs w:val="24"/>
        </w:rPr>
        <w:t>Dyplom w specjalności elektrycznej potwierdzający możliwość pracy w zakresie działu maszynowego w żegludze krajowej na statkach o mocy maszyn głównych min. 706 kW</w:t>
      </w:r>
      <w:bookmarkEnd w:id="2"/>
      <w:r w:rsidRPr="00785B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indywidualnych technik ratunkowych;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ochrony przeciwpożarowej stopnia podstawowego;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elementarnych zasad udzielania pierwszej pomocy medycznej;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bezpieczeństwa własnego i odpowiedzialności wspólnej;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problematyki ochrony na statku;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ratownika;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przeszkolenia w zakresie udzielania pierwszej pomocy medycznej;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ochrony przeciwpożarowej stopnia wyższego;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Świadectwo przeszkolenia w zakresie dowodzenia siłownią okrętową;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552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Międzynarodowe świadectwo zdrowia;</w:t>
      </w:r>
    </w:p>
    <w:p w:rsidR="00FC1895" w:rsidRPr="00785B87" w:rsidRDefault="00FC1895" w:rsidP="00682EE2">
      <w:pPr>
        <w:pStyle w:val="Akapitzlist"/>
        <w:numPr>
          <w:ilvl w:val="2"/>
          <w:numId w:val="1"/>
        </w:numPr>
        <w:spacing w:after="0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 xml:space="preserve">Zakres czynności wykonywanych na statku przez członka załogi, pełniącego funkcję </w:t>
      </w:r>
      <w:r w:rsidR="009C1C60" w:rsidRPr="00785B87">
        <w:rPr>
          <w:rFonts w:ascii="Times New Roman" w:hAnsi="Times New Roman"/>
          <w:b/>
          <w:color w:val="000000" w:themeColor="text1"/>
          <w:sz w:val="24"/>
          <w:szCs w:val="24"/>
        </w:rPr>
        <w:t>Oficera Elektr</w:t>
      </w:r>
      <w:r w:rsidR="009C1C60">
        <w:rPr>
          <w:rFonts w:ascii="Times New Roman" w:hAnsi="Times New Roman"/>
          <w:b/>
          <w:color w:val="000000" w:themeColor="text1"/>
          <w:sz w:val="24"/>
          <w:szCs w:val="24"/>
        </w:rPr>
        <w:t xml:space="preserve">oautomatyka </w:t>
      </w:r>
      <w:r w:rsidRPr="00785B8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lastRenderedPageBreak/>
        <w:t>utrzymanie w należytym stanie gotowości technicznej okrętowych urządzeń pokładowych z napędami elektrycznymi i elektrohydraulicznymi, ich właściwa konserwacja i naprawa,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utrzymanie w gotowości eksploatacyjnej okrętowych urządzeń chłodniczych, ich konserwacja i naprawa,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obsługa i konserwacja agregatów prądotwórczych oraz akumulatorów,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dozór i konserwacja urządzeń i instalacji elektrycznych oraz wykonywanie drobnych napraw i wymiany części zapasowych,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dokonywanie lokalizacji uszkodzeń w obsługiwanych i nadzorowanych urządzeniach, określanie przyczyny awarii i zgłaszanie powyższego kierownikowi maszyn statku I kategorii merytorycznie odpowiedzialnemu za kontrolę i nadzór stanu technicznego tych urządzeń na statkach,</w:t>
      </w:r>
    </w:p>
    <w:p w:rsidR="00FC1895" w:rsidRPr="00785B87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B87">
        <w:rPr>
          <w:rFonts w:ascii="Times New Roman" w:hAnsi="Times New Roman"/>
          <w:color w:val="000000" w:themeColor="text1"/>
          <w:sz w:val="24"/>
          <w:szCs w:val="24"/>
        </w:rPr>
        <w:t>uczestniczenie przy opracowywaniu specyfikacji prac remontowych działu maszynowego w zakresie obsługiwanych i dozorowanych urządzeń i instalacji elektrycznych, udział w remontach oraz nadzór nad pracami remontowymi w czasie postoju statku w stoczni remontowej,</w:t>
      </w:r>
    </w:p>
    <w:p w:rsidR="00FC1895" w:rsidRPr="003E63B8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B8">
        <w:rPr>
          <w:rFonts w:ascii="Times New Roman" w:hAnsi="Times New Roman"/>
          <w:color w:val="000000" w:themeColor="text1"/>
          <w:sz w:val="24"/>
          <w:szCs w:val="24"/>
        </w:rPr>
        <w:t>przeprowadzanie bieżących prac samo-remontowych w czasie postoju statku w porcie lub w stoczni remontowej,</w:t>
      </w:r>
    </w:p>
    <w:p w:rsidR="003E63B8" w:rsidRPr="003E63B8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B8">
        <w:rPr>
          <w:rFonts w:ascii="Times New Roman" w:hAnsi="Times New Roman"/>
          <w:color w:val="000000" w:themeColor="text1"/>
          <w:sz w:val="24"/>
          <w:szCs w:val="24"/>
        </w:rPr>
        <w:t xml:space="preserve">w zakresie ochrony przeciwpożarowej </w:t>
      </w:r>
    </w:p>
    <w:p w:rsidR="00FC1895" w:rsidRPr="003E63B8" w:rsidRDefault="00FC1895" w:rsidP="003E63B8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B8">
        <w:rPr>
          <w:rFonts w:ascii="Times New Roman" w:hAnsi="Times New Roman"/>
          <w:color w:val="000000" w:themeColor="text1"/>
          <w:sz w:val="24"/>
          <w:szCs w:val="24"/>
        </w:rPr>
        <w:t>- systematyczne kontrole prewencyjne okrętowych urządzeń pokładowych z napędami elektrycznymi i elektrohydraulicznymi, urządzeń i instalacji elektrycznych, urządzeń chłodniczych oraz właściwe zabezpieczenie p.poż. statku,</w:t>
      </w:r>
    </w:p>
    <w:p w:rsidR="00FC1895" w:rsidRPr="003E63B8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B8">
        <w:rPr>
          <w:rFonts w:ascii="Times New Roman" w:hAnsi="Times New Roman"/>
          <w:color w:val="000000" w:themeColor="text1"/>
          <w:sz w:val="24"/>
          <w:szCs w:val="24"/>
        </w:rPr>
        <w:t>zajmowanie stanowiska i wykonywanie obowiązków zgodnie z rozkładem alarmowym (karta alarmowa) w czasie wykonywania manewrów i alarmów,</w:t>
      </w:r>
    </w:p>
    <w:p w:rsidR="00FC1895" w:rsidRPr="003E63B8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B8">
        <w:rPr>
          <w:rFonts w:ascii="Times New Roman" w:hAnsi="Times New Roman"/>
          <w:color w:val="000000" w:themeColor="text1"/>
          <w:sz w:val="24"/>
          <w:szCs w:val="24"/>
        </w:rPr>
        <w:t>udział w przeglądzie działu maszynowego oraz dokonywanie wpisów w swoim zakresie,</w:t>
      </w:r>
    </w:p>
    <w:p w:rsidR="005126B2" w:rsidRPr="003E63B8" w:rsidRDefault="00FC189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63B8">
        <w:rPr>
          <w:rFonts w:ascii="Times New Roman" w:hAnsi="Times New Roman"/>
          <w:color w:val="000000" w:themeColor="text1"/>
          <w:sz w:val="24"/>
          <w:szCs w:val="24"/>
        </w:rPr>
        <w:t xml:space="preserve">wykonywanie innych zadań powierzonych przez Zleceniodawcę, nieujętych w powyższym zakresie czynności, a wynikających ze specyfiki pracy </w:t>
      </w:r>
      <w:r w:rsidR="009C1C60" w:rsidRPr="003E63B8">
        <w:rPr>
          <w:rFonts w:ascii="Times New Roman" w:hAnsi="Times New Roman"/>
          <w:b/>
          <w:color w:val="000000" w:themeColor="text1"/>
          <w:sz w:val="24"/>
          <w:szCs w:val="24"/>
        </w:rPr>
        <w:t>Oficera Elektr</w:t>
      </w:r>
      <w:r w:rsidR="009C1C60">
        <w:rPr>
          <w:rFonts w:ascii="Times New Roman" w:hAnsi="Times New Roman"/>
          <w:b/>
          <w:color w:val="000000" w:themeColor="text1"/>
          <w:sz w:val="24"/>
          <w:szCs w:val="24"/>
        </w:rPr>
        <w:t>oautomatyka</w:t>
      </w:r>
      <w:r w:rsidR="003E63B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3E63B8" w:rsidRPr="003E63B8" w:rsidRDefault="003E63B8" w:rsidP="003E63B8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6E57" w:rsidRPr="00F700FD" w:rsidRDefault="00566E57" w:rsidP="00682EE2">
      <w:pPr>
        <w:pStyle w:val="Akapitzlist"/>
        <w:numPr>
          <w:ilvl w:val="1"/>
          <w:numId w:val="1"/>
        </w:numPr>
        <w:tabs>
          <w:tab w:val="left" w:pos="1560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bookmarkStart w:id="3" w:name="_Hlk75193480"/>
      <w:r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Część </w:t>
      </w:r>
      <w:r w:rsidR="00764E07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5 i część 6</w:t>
      </w:r>
      <w:r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obejmuje </w:t>
      </w:r>
      <w:bookmarkStart w:id="4" w:name="_Hlk75283997"/>
      <w:r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zapewnienie </w:t>
      </w:r>
      <w:r w:rsidR="00B230E6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członk</w:t>
      </w:r>
      <w:r w:rsidR="009457AF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a</w:t>
      </w:r>
      <w:r w:rsidR="00B230E6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załogi </w:t>
      </w:r>
      <w:r w:rsidR="00294107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–</w:t>
      </w:r>
      <w:r w:rsidR="009457AF" w:rsidRPr="00F700F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bookmarkEnd w:id="4"/>
      <w:r w:rsidR="00294107" w:rsidRPr="00F700F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Starszego </w:t>
      </w:r>
      <w:r w:rsidR="009C1C60" w:rsidRPr="00F700F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Marynarza</w:t>
      </w:r>
      <w:r w:rsidR="009C1C6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3A7BC9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(odpowiednio dla zmiany </w:t>
      </w:r>
      <w:r w:rsidR="00BF17AB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I,II</w:t>
      </w:r>
      <w:r w:rsidR="003A7BC9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)</w:t>
      </w:r>
      <w:bookmarkEnd w:id="3"/>
      <w:r w:rsidR="008329E9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566E57" w:rsidRPr="00CC50A8" w:rsidRDefault="00566E57" w:rsidP="00682EE2">
      <w:pPr>
        <w:pStyle w:val="Akapitzlist"/>
        <w:numPr>
          <w:ilvl w:val="2"/>
          <w:numId w:val="1"/>
        </w:numPr>
        <w:spacing w:after="0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 xml:space="preserve">Wymagane uprawnienia </w:t>
      </w:r>
      <w:r w:rsidR="00CB5E2F">
        <w:rPr>
          <w:rFonts w:ascii="Times New Roman" w:hAnsi="Times New Roman"/>
          <w:b/>
          <w:bCs/>
          <w:color w:val="000000" w:themeColor="text1"/>
          <w:sz w:val="24"/>
          <w:szCs w:val="24"/>
        </w:rPr>
        <w:t>Starszego M</w:t>
      </w:r>
      <w:r w:rsidR="00294107" w:rsidRPr="00CC50A8">
        <w:rPr>
          <w:rFonts w:ascii="Times New Roman" w:hAnsi="Times New Roman"/>
          <w:b/>
          <w:bCs/>
          <w:color w:val="000000" w:themeColor="text1"/>
          <w:sz w:val="24"/>
          <w:szCs w:val="24"/>
        </w:rPr>
        <w:t>arynarza</w:t>
      </w:r>
      <w:r w:rsidRPr="00CC50A8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66E57" w:rsidRPr="00CC50A8" w:rsidRDefault="0029410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>Świadectwo Starszego Marynarza</w:t>
      </w:r>
      <w:r w:rsidR="006D5CB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CC50A8" w:rsidRDefault="00566E5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>Świadectwo indywidualnych technik ratunkowych</w:t>
      </w:r>
      <w:r w:rsidR="00676EC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CC50A8" w:rsidRDefault="00566E5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>Świadectwo ochrony przeciwpożarowej stopnia podstawowego</w:t>
      </w:r>
      <w:r w:rsidR="00676EC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CC50A8" w:rsidRDefault="00566E5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>Świadectwo elementarnych zasad udzielania pierwszej pomocy medycznej</w:t>
      </w:r>
      <w:r w:rsidR="00676EC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CC50A8" w:rsidRDefault="00566E5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lastRenderedPageBreak/>
        <w:t>Świadectwo bezpieczeństwa własnego i odpowiedzialności wspólnej</w:t>
      </w:r>
      <w:r w:rsidR="00676EC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CC50A8" w:rsidRDefault="00566E5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>Świadectwo problematyki ochrony na statku</w:t>
      </w:r>
      <w:r w:rsidR="00676EC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CC50A8" w:rsidRDefault="00566E5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>Świadectwo ratownika</w:t>
      </w:r>
      <w:r w:rsidR="00676EC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CC50A8" w:rsidRDefault="00566E5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>Świadectwo przeszkolenia w zakresie udzielania pierwszej pomocy medycznej</w:t>
      </w:r>
      <w:r w:rsidR="00676EC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CC50A8" w:rsidRDefault="00566E5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50A8">
        <w:rPr>
          <w:rFonts w:ascii="Times New Roman" w:hAnsi="Times New Roman"/>
          <w:color w:val="000000" w:themeColor="text1"/>
          <w:sz w:val="24"/>
          <w:szCs w:val="24"/>
        </w:rPr>
        <w:t>Międzynarodowe świadectwo zdrowia</w:t>
      </w:r>
      <w:r w:rsidR="00676EC7" w:rsidRPr="00CC50A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66E57" w:rsidRPr="00F700FD" w:rsidRDefault="00566E57" w:rsidP="00682EE2">
      <w:pPr>
        <w:pStyle w:val="Akapitzlist"/>
        <w:numPr>
          <w:ilvl w:val="2"/>
          <w:numId w:val="1"/>
        </w:numPr>
        <w:spacing w:after="0"/>
        <w:ind w:left="1701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700FD">
        <w:rPr>
          <w:rFonts w:ascii="Times New Roman" w:hAnsi="Times New Roman"/>
          <w:color w:val="000000" w:themeColor="text1"/>
          <w:sz w:val="24"/>
          <w:szCs w:val="24"/>
        </w:rPr>
        <w:t>Zakres czynności wykonywanych na statku przez członka załogi, pełniąc</w:t>
      </w:r>
      <w:r w:rsidR="006D5CB7" w:rsidRPr="00F700FD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Pr="00F700FD">
        <w:rPr>
          <w:rFonts w:ascii="Times New Roman" w:hAnsi="Times New Roman"/>
          <w:color w:val="000000" w:themeColor="text1"/>
          <w:sz w:val="24"/>
          <w:szCs w:val="24"/>
        </w:rPr>
        <w:t xml:space="preserve"> funkcję </w:t>
      </w:r>
      <w:r w:rsidR="002E0AD5" w:rsidRPr="00F700FD">
        <w:rPr>
          <w:rFonts w:ascii="Times New Roman" w:hAnsi="Times New Roman"/>
          <w:b/>
          <w:bCs/>
          <w:color w:val="000000" w:themeColor="text1"/>
          <w:sz w:val="24"/>
          <w:szCs w:val="24"/>
        </w:rPr>
        <w:t>Starszego Marynarza</w:t>
      </w:r>
      <w:r w:rsidRPr="00F700F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795319" w:rsidRPr="007813D9" w:rsidRDefault="00795319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 prace pokładowe, w tym: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-prace na wysokości (maszty) </w:t>
      </w:r>
      <w:r w:rsidR="007813D9" w:rsidRPr="007813D9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-prace za burtą związane z konserwacją burt zewnętrznych statku i obsługą oznakowania nawigacyjnego, 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-prace związane z utrzymaniem statku w gotowości eksploatacyjnej. w tym prace konserwacyjno-malarskie. </w:t>
      </w:r>
    </w:p>
    <w:p w:rsidR="00795319" w:rsidRPr="007813D9" w:rsidRDefault="00782582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5319" w:rsidRPr="007813D9">
        <w:rPr>
          <w:rFonts w:ascii="Times New Roman" w:hAnsi="Times New Roman"/>
          <w:color w:val="000000" w:themeColor="text1"/>
          <w:sz w:val="24"/>
          <w:szCs w:val="24"/>
        </w:rPr>
        <w:t>obsługa urządzeń pokładowych w tym: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-cumowniczych, </w:t>
      </w:r>
    </w:p>
    <w:p w:rsidR="00795319" w:rsidRPr="007813D9" w:rsidRDefault="007813D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>-kotwicznych,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-przeciwpożarowych (dotyczy żurawi pokładowych o napędzie hydraulicznym elektrycznym), </w:t>
      </w:r>
    </w:p>
    <w:p w:rsidR="00795319" w:rsidRPr="007813D9" w:rsidRDefault="00795319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>otwieranie i zamykanie ładowni statkowych</w:t>
      </w:r>
      <w:r w:rsidR="007813D9" w:rsidRPr="007813D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95319" w:rsidRPr="007813D9" w:rsidRDefault="00795319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prace pożarnicze, </w:t>
      </w:r>
    </w:p>
    <w:p w:rsidR="00795319" w:rsidRPr="007813D9" w:rsidRDefault="00795319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pełnienie wachty morskiej „zgodnie z przydziałem do określonej wachty na mostku w tym: </w:t>
      </w:r>
    </w:p>
    <w:p w:rsidR="00795319" w:rsidRPr="007813D9" w:rsidRDefault="007813D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>-wachty na sterze I na oku,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-podnoszenie i opuszczanie znaków dziennych i flag sygnałowych, 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-prace porządkowe na </w:t>
      </w:r>
      <w:r w:rsidR="007813D9" w:rsidRPr="007813D9">
        <w:rPr>
          <w:rFonts w:ascii="Times New Roman" w:hAnsi="Times New Roman"/>
          <w:color w:val="000000" w:themeColor="text1"/>
          <w:sz w:val="24"/>
          <w:szCs w:val="24"/>
        </w:rPr>
        <w:t>statku i w kabinie nawigacyjnej,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-opieka nad powierzonym sprzętem i materiałami, flagami sygnałowymi i znakami dziennymi lornetkami oraz pozostałym sprzętem dostępnym podczas pełnienia wachty, </w:t>
      </w:r>
    </w:p>
    <w:p w:rsidR="00795319" w:rsidRPr="007813D9" w:rsidRDefault="00795319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>pełnienie wachty trapowej w czasie postoju statku w porcie zgodnie z przydziałem do zmiany wachtowej oraz zapewnienie je</w:t>
      </w:r>
      <w:r w:rsidR="007813D9" w:rsidRPr="007813D9">
        <w:rPr>
          <w:rFonts w:ascii="Times New Roman" w:hAnsi="Times New Roman"/>
          <w:color w:val="000000" w:themeColor="text1"/>
          <w:sz w:val="24"/>
          <w:szCs w:val="24"/>
        </w:rPr>
        <w:t>go bezpiecznego postoju statku,</w:t>
      </w:r>
    </w:p>
    <w:p w:rsidR="00795319" w:rsidRPr="007813D9" w:rsidRDefault="00795319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wykonywanie obowiązków zgodnie z opracowanymi rozkładami: 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-alarmowym, 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-prac hydrograficznych, </w:t>
      </w:r>
    </w:p>
    <w:p w:rsidR="00795319" w:rsidRPr="007813D9" w:rsidRDefault="00795319" w:rsidP="00225CF3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-manewrowym, </w:t>
      </w:r>
    </w:p>
    <w:p w:rsidR="007813D9" w:rsidRPr="007813D9" w:rsidRDefault="00795319" w:rsidP="007813D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>oraz zapewnienie bezpiecznej obsługi w czasie wykonywania manewr</w:t>
      </w:r>
      <w:r w:rsidR="007813D9" w:rsidRPr="007813D9">
        <w:rPr>
          <w:rFonts w:ascii="Times New Roman" w:hAnsi="Times New Roman"/>
          <w:color w:val="000000" w:themeColor="text1"/>
          <w:sz w:val="24"/>
          <w:szCs w:val="24"/>
        </w:rPr>
        <w:t>ów na stanowiskach manewrowych,</w:t>
      </w:r>
    </w:p>
    <w:p w:rsidR="003A7BC9" w:rsidRPr="007813D9" w:rsidRDefault="00795319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13D9">
        <w:rPr>
          <w:rFonts w:ascii="Times New Roman" w:hAnsi="Times New Roman"/>
          <w:color w:val="000000" w:themeColor="text1"/>
          <w:sz w:val="24"/>
          <w:szCs w:val="24"/>
        </w:rPr>
        <w:t>wykonywanie innych zadań powierzonych przez przełożonego, nieujętych w powyższym zakresie czynności, a wynikających ze specyfiki</w:t>
      </w:r>
      <w:r w:rsidR="005D1485"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 pracy s/v</w:t>
      </w:r>
      <w:r w:rsidRPr="007813D9">
        <w:rPr>
          <w:rFonts w:ascii="Times New Roman" w:hAnsi="Times New Roman"/>
          <w:color w:val="000000" w:themeColor="text1"/>
          <w:sz w:val="24"/>
          <w:szCs w:val="24"/>
        </w:rPr>
        <w:t xml:space="preserve"> ZODIAK</w:t>
      </w:r>
    </w:p>
    <w:p w:rsidR="003A7BC9" w:rsidRPr="00F700FD" w:rsidRDefault="003A7BC9" w:rsidP="00682EE2">
      <w:pPr>
        <w:pStyle w:val="Akapitzlist"/>
        <w:numPr>
          <w:ilvl w:val="1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C</w:t>
      </w:r>
      <w:r w:rsidR="007F6207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zęść </w:t>
      </w:r>
      <w:r w:rsidR="00BF17AB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7 i część 8</w:t>
      </w:r>
      <w:r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obejmuje zapewnienie członka załogi </w:t>
      </w:r>
      <w:r w:rsidR="007F6207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–</w:t>
      </w:r>
      <w:r w:rsidRPr="00F700F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7F6207" w:rsidRPr="00F700F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Marynarza </w:t>
      </w:r>
      <w:r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(odpowiednio dla zmiany </w:t>
      </w:r>
      <w:r w:rsidR="00BF17AB"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I,II</w:t>
      </w:r>
      <w:r w:rsidRPr="00F700FD">
        <w:rPr>
          <w:rFonts w:ascii="Times New Roman" w:hAnsi="Times New Roman"/>
          <w:color w:val="000000" w:themeColor="text1"/>
          <w:sz w:val="24"/>
          <w:szCs w:val="24"/>
          <w:u w:val="single"/>
        </w:rPr>
        <w:t>):</w:t>
      </w:r>
    </w:p>
    <w:p w:rsidR="00566E57" w:rsidRPr="0035363A" w:rsidRDefault="00566E57" w:rsidP="00682EE2">
      <w:pPr>
        <w:pStyle w:val="Akapitzlist"/>
        <w:numPr>
          <w:ilvl w:val="2"/>
          <w:numId w:val="1"/>
        </w:numPr>
        <w:spacing w:after="0"/>
        <w:ind w:left="1560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363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Wymagane uprawnienia </w:t>
      </w:r>
      <w:r w:rsidR="007F6207" w:rsidRPr="0035363A">
        <w:rPr>
          <w:rFonts w:ascii="Times New Roman" w:hAnsi="Times New Roman"/>
          <w:b/>
          <w:color w:val="000000" w:themeColor="text1"/>
          <w:sz w:val="24"/>
          <w:szCs w:val="24"/>
        </w:rPr>
        <w:t>Marynarza</w:t>
      </w:r>
      <w:r w:rsidRPr="0035363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66E57" w:rsidRPr="004630DF" w:rsidRDefault="007F620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0DF">
        <w:rPr>
          <w:rFonts w:ascii="Times New Roman" w:hAnsi="Times New Roman"/>
          <w:color w:val="000000" w:themeColor="text1"/>
          <w:sz w:val="24"/>
          <w:szCs w:val="24"/>
        </w:rPr>
        <w:t>Świadectwo Marynarza Wachtowego</w:t>
      </w:r>
      <w:r w:rsidR="00676EC7" w:rsidRPr="004630D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76EC7" w:rsidRPr="004630DF" w:rsidRDefault="00676EC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0DF">
        <w:rPr>
          <w:rFonts w:ascii="Times New Roman" w:hAnsi="Times New Roman"/>
          <w:color w:val="000000" w:themeColor="text1"/>
          <w:sz w:val="24"/>
          <w:szCs w:val="24"/>
        </w:rPr>
        <w:t>Świadectwo indywidualnych technik ratunkowych;</w:t>
      </w:r>
    </w:p>
    <w:p w:rsidR="00676EC7" w:rsidRPr="004630DF" w:rsidRDefault="00676EC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0DF">
        <w:rPr>
          <w:rFonts w:ascii="Times New Roman" w:hAnsi="Times New Roman"/>
          <w:color w:val="000000" w:themeColor="text1"/>
          <w:sz w:val="24"/>
          <w:szCs w:val="24"/>
        </w:rPr>
        <w:t>Świadectwo ochrony przeciwpożarowej stopnia podstawowego;</w:t>
      </w:r>
    </w:p>
    <w:p w:rsidR="00676EC7" w:rsidRPr="004630DF" w:rsidRDefault="00676EC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0DF">
        <w:rPr>
          <w:rFonts w:ascii="Times New Roman" w:hAnsi="Times New Roman"/>
          <w:color w:val="000000" w:themeColor="text1"/>
          <w:sz w:val="24"/>
          <w:szCs w:val="24"/>
        </w:rPr>
        <w:t>Świadectwo elementarnych zasad udzielania pierwszej pomocy medycznej;</w:t>
      </w:r>
    </w:p>
    <w:p w:rsidR="00676EC7" w:rsidRPr="004630DF" w:rsidRDefault="00676EC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0DF">
        <w:rPr>
          <w:rFonts w:ascii="Times New Roman" w:hAnsi="Times New Roman"/>
          <w:color w:val="000000" w:themeColor="text1"/>
          <w:sz w:val="24"/>
          <w:szCs w:val="24"/>
        </w:rPr>
        <w:t>Świadectwo bezpieczeństwa własnego i odpowiedzialności wspólnej;</w:t>
      </w:r>
    </w:p>
    <w:p w:rsidR="00676EC7" w:rsidRPr="004630DF" w:rsidRDefault="00676EC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0DF">
        <w:rPr>
          <w:rFonts w:ascii="Times New Roman" w:hAnsi="Times New Roman"/>
          <w:color w:val="000000" w:themeColor="text1"/>
          <w:sz w:val="24"/>
          <w:szCs w:val="24"/>
        </w:rPr>
        <w:t>Świadectwo problematyki ochrony na statku;</w:t>
      </w:r>
    </w:p>
    <w:p w:rsidR="00676EC7" w:rsidRPr="004630DF" w:rsidRDefault="00676EC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0DF">
        <w:rPr>
          <w:rFonts w:ascii="Times New Roman" w:hAnsi="Times New Roman"/>
          <w:color w:val="000000" w:themeColor="text1"/>
          <w:sz w:val="24"/>
          <w:szCs w:val="24"/>
        </w:rPr>
        <w:t>Świadectwo ratownika;</w:t>
      </w:r>
    </w:p>
    <w:p w:rsidR="00676EC7" w:rsidRPr="004630DF" w:rsidRDefault="00676EC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30DF">
        <w:rPr>
          <w:rFonts w:ascii="Times New Roman" w:hAnsi="Times New Roman"/>
          <w:color w:val="000000" w:themeColor="text1"/>
          <w:sz w:val="24"/>
          <w:szCs w:val="24"/>
        </w:rPr>
        <w:t>Świadectwo przeszkolenia w zakresie udzielania pierwszej pomocy medycznej;</w:t>
      </w:r>
    </w:p>
    <w:p w:rsidR="00676EC7" w:rsidRPr="00552126" w:rsidRDefault="00676EC7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Międzynarodowe świadectwo zdrowia;</w:t>
      </w:r>
    </w:p>
    <w:p w:rsidR="00566E57" w:rsidRPr="00552126" w:rsidRDefault="0035363A" w:rsidP="00682EE2">
      <w:pPr>
        <w:pStyle w:val="Akapitzlist"/>
        <w:numPr>
          <w:ilvl w:val="2"/>
          <w:numId w:val="1"/>
        </w:numPr>
        <w:spacing w:after="0"/>
        <w:ind w:left="1701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6EC7"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Zakres czynności wykonywanych na statku przez członka załogi, pełniącego funkcję </w:t>
      </w:r>
      <w:r w:rsidR="009C1C60" w:rsidRPr="00552126">
        <w:rPr>
          <w:rFonts w:ascii="Times New Roman" w:hAnsi="Times New Roman"/>
          <w:b/>
          <w:color w:val="000000" w:themeColor="text1"/>
          <w:sz w:val="24"/>
          <w:szCs w:val="24"/>
        </w:rPr>
        <w:t>Marynarza</w:t>
      </w:r>
      <w:r w:rsidR="00566E57" w:rsidRPr="0055212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hanging="582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prace pokładowe, w tym: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-prace na wysokości (maszty)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-prace za burtą związane z konserwacją burt zewnętrznych statku i obsługą oznakowania nawigacyjnego,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-prace związane z utrzymaniem statku w gotowości eksploatacyjnej. w ty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m prace konserwacyjno-malarskie,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 obsługa urządzeń pokładowych w tym: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-cumowniczych, </w:t>
      </w:r>
    </w:p>
    <w:p w:rsidR="005D1485" w:rsidRPr="00552126" w:rsidRDefault="00552126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-kotwicznych,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-przeciwpożarowych (dotyczy żurawi pokładowych o napędzie hydraulicznym elektrycznym), 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otwieranie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 i zamykanie ładowni statkowych,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prace pożarnicze, 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pełnienie wachty morskiej „zgodnie z przydziałem do określonej wachty na mostku w tym: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-wachty na sterze 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I na oku,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-podnoszenie i opuszczanie znaków dziennych i flag sygnałowych,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-prace porządkowe na statku i w kabinie nawigacyjnej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-opieka nad powierzonym sprzętem i materiałami, flagami sygnałowymi i znakami dziennymi lornetkami oraz pozostałym sprzętem dostępnym podczas pełnienia wachty, 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pełnienie wachty trapowej w czasie postoju statku w porcie zgodnie z przydziałem do zmiany wachtowej oraz zapewnienie je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go bezpiecznego postoju statku,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wykonywanie obowiązków zgodnie z opracowanymi rozkładami: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-alarmowym,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-prac hydrograficznych, </w:t>
      </w:r>
    </w:p>
    <w:p w:rsidR="005D1485" w:rsidRPr="00552126" w:rsidRDefault="005D1485" w:rsidP="005D1485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-manewrowym, 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lastRenderedPageBreak/>
        <w:t>oraz zapewnienie bezpiecznej obsługi w czasie wykonywania manewr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ów na stanowiskach manewrowych,</w:t>
      </w:r>
    </w:p>
    <w:p w:rsidR="005D1485" w:rsidRPr="00552126" w:rsidRDefault="005D1485" w:rsidP="00E9280A">
      <w:pPr>
        <w:pStyle w:val="Akapitzlist"/>
        <w:numPr>
          <w:ilvl w:val="3"/>
          <w:numId w:val="3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wykonywanie innych zadań powierzonych przez przełożonego, nieujętych w powyższym zakresie czynności, a wynikających ze specyfiki pracy s/v ZODIAK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329E9" w:rsidRPr="005D1485" w:rsidRDefault="008329E9" w:rsidP="008329E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3A7BC9" w:rsidRPr="00552126" w:rsidRDefault="003A7BC9" w:rsidP="00682EE2">
      <w:pPr>
        <w:pStyle w:val="Akapitzlist"/>
        <w:numPr>
          <w:ilvl w:val="1"/>
          <w:numId w:val="1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bookmarkStart w:id="5" w:name="_Hlk75193211"/>
      <w:r w:rsidRPr="0055212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Część </w:t>
      </w:r>
      <w:r w:rsidR="00BA317F">
        <w:rPr>
          <w:rFonts w:ascii="Times New Roman" w:hAnsi="Times New Roman"/>
          <w:color w:val="000000" w:themeColor="text1"/>
          <w:sz w:val="24"/>
          <w:szCs w:val="24"/>
          <w:u w:val="single"/>
        </w:rPr>
        <w:t>9</w:t>
      </w:r>
      <w:r w:rsidRPr="0055212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i część </w:t>
      </w:r>
      <w:r w:rsidR="00BA317F">
        <w:rPr>
          <w:rFonts w:ascii="Times New Roman" w:hAnsi="Times New Roman"/>
          <w:color w:val="000000" w:themeColor="text1"/>
          <w:sz w:val="24"/>
          <w:szCs w:val="24"/>
          <w:u w:val="single"/>
        </w:rPr>
        <w:t>10</w:t>
      </w:r>
      <w:r w:rsidRPr="0055212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obejmuje zapewnienie członka załogi –</w:t>
      </w:r>
      <w:r w:rsidRPr="005521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C1C60" w:rsidRPr="0055212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Motorzysty</w:t>
      </w:r>
      <w:r w:rsidR="009C1C60" w:rsidRPr="0055212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5212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(odpowiednio dla zmiany </w:t>
      </w:r>
      <w:r w:rsidR="00BA317F">
        <w:rPr>
          <w:rFonts w:ascii="Times New Roman" w:hAnsi="Times New Roman"/>
          <w:color w:val="000000" w:themeColor="text1"/>
          <w:sz w:val="24"/>
          <w:szCs w:val="24"/>
          <w:u w:val="single"/>
        </w:rPr>
        <w:t>I,II</w:t>
      </w:r>
      <w:r w:rsidRPr="00552126">
        <w:rPr>
          <w:rFonts w:ascii="Times New Roman" w:hAnsi="Times New Roman"/>
          <w:color w:val="000000" w:themeColor="text1"/>
          <w:sz w:val="24"/>
          <w:szCs w:val="24"/>
          <w:u w:val="single"/>
        </w:rPr>
        <w:t>):</w:t>
      </w:r>
    </w:p>
    <w:bookmarkEnd w:id="5"/>
    <w:p w:rsidR="00C13FA6" w:rsidRPr="00552126" w:rsidRDefault="00C13FA6" w:rsidP="00682EE2">
      <w:pPr>
        <w:pStyle w:val="Akapitzlist"/>
        <w:numPr>
          <w:ilvl w:val="2"/>
          <w:numId w:val="1"/>
        </w:numPr>
        <w:spacing w:after="0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Wymagane uprawnienia </w:t>
      </w:r>
      <w:r w:rsidR="009C1C60" w:rsidRPr="00552126">
        <w:rPr>
          <w:rFonts w:ascii="Times New Roman" w:hAnsi="Times New Roman"/>
          <w:b/>
          <w:color w:val="000000" w:themeColor="text1"/>
          <w:sz w:val="24"/>
          <w:szCs w:val="24"/>
        </w:rPr>
        <w:t>Motorzysty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13FA6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Świadectwo Motorzysty Wachtowego</w:t>
      </w:r>
      <w:r w:rsidR="00C13FA6" w:rsidRPr="005521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13FA6" w:rsidRPr="00552126" w:rsidRDefault="00C13FA6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Świadectwo indywidualnych technik ratunkowych;</w:t>
      </w:r>
    </w:p>
    <w:p w:rsidR="00C13FA6" w:rsidRPr="00552126" w:rsidRDefault="00C13FA6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Świadectwo elementarnych zasad udzielania pierwszej pomocy medycznej;</w:t>
      </w:r>
    </w:p>
    <w:p w:rsidR="00C13FA6" w:rsidRPr="00552126" w:rsidRDefault="00C13FA6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Świadectwo bezpieczeństwa własnego i odpowiedzialności wspólnej;</w:t>
      </w:r>
    </w:p>
    <w:p w:rsidR="00C13FA6" w:rsidRPr="00552126" w:rsidRDefault="00C13FA6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Świadectwo problematyki ochrony na statku;</w:t>
      </w:r>
    </w:p>
    <w:p w:rsidR="00C13FA6" w:rsidRPr="00552126" w:rsidRDefault="00C13FA6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Świadectwo ratownika;</w:t>
      </w:r>
    </w:p>
    <w:p w:rsidR="00C13FA6" w:rsidRPr="00552126" w:rsidRDefault="00C13FA6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Świadectwo przeszkolenia w zakresie udzielania pierwszej pomocy medycznej;</w:t>
      </w:r>
    </w:p>
    <w:p w:rsidR="00C13FA6" w:rsidRDefault="00C13FA6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Świadectwo ochrony przeciwpożarowej stopnia wyższego;</w:t>
      </w:r>
    </w:p>
    <w:p w:rsidR="00D163A5" w:rsidRPr="00552126" w:rsidRDefault="00D163A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163A5">
        <w:rPr>
          <w:rFonts w:ascii="Times New Roman" w:hAnsi="Times New Roman"/>
          <w:color w:val="000000" w:themeColor="text1"/>
          <w:sz w:val="24"/>
          <w:szCs w:val="24"/>
        </w:rPr>
        <w:t>Świadectwo przeszkolenia w zakresie dowodzenia siłownią okrętową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13FA6" w:rsidRPr="00552126" w:rsidRDefault="00C13FA6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Międzynarodowe świadectwo zdrowia;</w:t>
      </w:r>
    </w:p>
    <w:p w:rsidR="00C13FA6" w:rsidRPr="00552126" w:rsidRDefault="00C13FA6" w:rsidP="00682EE2">
      <w:pPr>
        <w:pStyle w:val="Akapitzlist"/>
        <w:numPr>
          <w:ilvl w:val="2"/>
          <w:numId w:val="1"/>
        </w:numPr>
        <w:spacing w:after="0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Zakres czynności wykonywanych na statku przez członka załogi, pełniącego funkcję </w:t>
      </w:r>
      <w:r w:rsidR="009C1C60" w:rsidRPr="00552126">
        <w:rPr>
          <w:rFonts w:ascii="Times New Roman" w:hAnsi="Times New Roman"/>
          <w:b/>
          <w:color w:val="000000" w:themeColor="text1"/>
          <w:sz w:val="24"/>
          <w:szCs w:val="24"/>
        </w:rPr>
        <w:t>Motorzysty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D1485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wykonywanie pod nadzorem oficera mechanika prac konserwacyjnych niezbędnych do utrzymania w należytym stanie gotowości technicznej maszyn i urządzeń wraz z systemami, w tym: </w:t>
      </w:r>
    </w:p>
    <w:p w:rsidR="005D1485" w:rsidRPr="00552126" w:rsidRDefault="005D1485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 silników napędu głównego, </w:t>
      </w:r>
    </w:p>
    <w:p w:rsidR="005D1485" w:rsidRPr="00552126" w:rsidRDefault="005D1485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 agregatów prądotwórczych, </w:t>
      </w:r>
    </w:p>
    <w:p w:rsidR="005D1485" w:rsidRPr="00552126" w:rsidRDefault="00552126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- kotła c.o.,</w:t>
      </w:r>
    </w:p>
    <w:p w:rsidR="005D1485" w:rsidRPr="00552126" w:rsidRDefault="005D1485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 urządzeń hydraulicznych, </w:t>
      </w:r>
    </w:p>
    <w:p w:rsidR="005D1485" w:rsidRPr="00552126" w:rsidRDefault="005D1485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 urządzeń i mechanizmów ratowniczych, </w:t>
      </w:r>
    </w:p>
    <w:p w:rsidR="005D1485" w:rsidRPr="00552126" w:rsidRDefault="003C1919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5D1485"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urządzeń mechanizmów pomocniczych, </w:t>
      </w:r>
    </w:p>
    <w:p w:rsidR="005D1485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wykonywanie pod nadzorem oficera mechanika: </w:t>
      </w:r>
    </w:p>
    <w:p w:rsidR="005D1485" w:rsidRPr="00552126" w:rsidRDefault="005D1485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 prac przy przyjmowaniu materiałów pędnych i smarów oraz czynności przy oczyszczaniu paliwa, </w:t>
      </w:r>
    </w:p>
    <w:p w:rsidR="005D1485" w:rsidRPr="00552126" w:rsidRDefault="005D1485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 zdawania ze statku wód zaolejonych i wód szarych, </w:t>
      </w:r>
    </w:p>
    <w:p w:rsidR="005D1485" w:rsidRPr="00552126" w:rsidRDefault="005D1485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- prac pomocniczych w dziale maszynowym w czasie przeprowadzanych remont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ów statku w stoczni remontowej,</w:t>
      </w:r>
    </w:p>
    <w:p w:rsidR="005D1485" w:rsidRPr="00552126" w:rsidRDefault="005D1485" w:rsidP="003C191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- bieżących prac samoremontowych w dziale maszynowym w czasie postoju statku w porcie lub w stoczni remontowej, </w:t>
      </w:r>
    </w:p>
    <w:p w:rsidR="005D1485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pełnienie wachty morskiej pod dozorem oficera mechanika wachtowego, zajmowanie stanowiska 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>wykonywanie obowiązkó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w zgodnie z rozkładem alarmowym,</w:t>
      </w:r>
    </w:p>
    <w:p w:rsidR="005D1485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pełnienie wachty portowej pod dozorem oficera służbowego. pełniącego wachtę portową na statku w czasie jego postoju </w:t>
      </w:r>
      <w:r w:rsidR="00552126" w:rsidRPr="00552126">
        <w:rPr>
          <w:rFonts w:ascii="Times New Roman" w:hAnsi="Times New Roman"/>
          <w:color w:val="000000" w:themeColor="text1"/>
          <w:sz w:val="24"/>
          <w:szCs w:val="24"/>
        </w:rPr>
        <w:t>w porcie lub stoczni remontowej,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D1485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>wykonywanie prac p</w:t>
      </w:r>
      <w:r w:rsidR="00552126">
        <w:rPr>
          <w:rFonts w:ascii="Times New Roman" w:hAnsi="Times New Roman"/>
          <w:color w:val="000000" w:themeColor="text1"/>
          <w:sz w:val="24"/>
          <w:szCs w:val="24"/>
        </w:rPr>
        <w:t>orządkowych w dziale maszynowym,</w:t>
      </w: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D1485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wykonywanie innych zadań powierzonych przez przełożonego, nieujętych w powyższym zakresie czynności. a wynikających ze specyfiki pracy. </w:t>
      </w:r>
    </w:p>
    <w:p w:rsidR="005D1485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Motorzysta okrętowy jest odpowiedzialny za: </w:t>
      </w:r>
    </w:p>
    <w:p w:rsidR="005D1485" w:rsidRPr="00552126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52126">
        <w:rPr>
          <w:rFonts w:ascii="Times New Roman" w:hAnsi="Times New Roman"/>
          <w:color w:val="000000" w:themeColor="text1"/>
          <w:sz w:val="24"/>
          <w:szCs w:val="24"/>
        </w:rPr>
        <w:t xml:space="preserve">utrzymanie maszyn i urządzeń działu maszynowego w gotowości technicznej poprzez wykonywanie prac zgodnie z otrzymanym poleceniem, </w:t>
      </w:r>
    </w:p>
    <w:p w:rsidR="005D1485" w:rsidRPr="0019038E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38E">
        <w:rPr>
          <w:rFonts w:ascii="Times New Roman" w:hAnsi="Times New Roman"/>
          <w:color w:val="000000" w:themeColor="text1"/>
          <w:sz w:val="24"/>
          <w:szCs w:val="24"/>
        </w:rPr>
        <w:t xml:space="preserve">utrzymanie maszyn, urządzeń, narzędzi sprzętu stanowiącego wyposażenie działu maszynowego w należytym stanie, </w:t>
      </w:r>
    </w:p>
    <w:p w:rsidR="005D1485" w:rsidRPr="0019038E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38E">
        <w:rPr>
          <w:rFonts w:ascii="Times New Roman" w:hAnsi="Times New Roman"/>
          <w:color w:val="000000" w:themeColor="text1"/>
          <w:sz w:val="24"/>
          <w:szCs w:val="24"/>
        </w:rPr>
        <w:t xml:space="preserve">utrzymanie miejsca pracy w ładzie i porządku, </w:t>
      </w:r>
    </w:p>
    <w:p w:rsidR="00C13FA6" w:rsidRPr="0019038E" w:rsidRDefault="005D1485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038E">
        <w:rPr>
          <w:rFonts w:ascii="Times New Roman" w:hAnsi="Times New Roman"/>
          <w:color w:val="000000" w:themeColor="text1"/>
          <w:sz w:val="24"/>
          <w:szCs w:val="24"/>
        </w:rPr>
        <w:t>przestrzeganie przepisów przeciwpożarowych, przepisów i zasad BiHP na stanowisku pracy oraz Regulaminu Pracy</w:t>
      </w:r>
      <w:r w:rsidR="0019038E" w:rsidRPr="001903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21030" w:rsidRPr="00060B4B" w:rsidRDefault="00B21030" w:rsidP="008329E9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3A7BC9" w:rsidRPr="008759FF" w:rsidRDefault="003A7BC9" w:rsidP="00682EE2">
      <w:pPr>
        <w:pStyle w:val="Akapitzlist"/>
        <w:numPr>
          <w:ilvl w:val="1"/>
          <w:numId w:val="1"/>
        </w:numPr>
        <w:tabs>
          <w:tab w:val="left" w:pos="993"/>
        </w:tabs>
        <w:spacing w:after="0"/>
        <w:ind w:left="993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bookmarkStart w:id="6" w:name="_Hlk75193225"/>
      <w:r w:rsidRPr="0019038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Część </w:t>
      </w:r>
      <w:r w:rsidR="00DE1FB6">
        <w:rPr>
          <w:rFonts w:ascii="Times New Roman" w:hAnsi="Times New Roman"/>
          <w:color w:val="000000" w:themeColor="text1"/>
          <w:sz w:val="24"/>
          <w:szCs w:val="24"/>
          <w:u w:val="single"/>
        </w:rPr>
        <w:t>11</w:t>
      </w:r>
      <w:r w:rsidRPr="0019038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i część</w:t>
      </w:r>
      <w:r w:rsidR="00DE1FB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12</w:t>
      </w:r>
      <w:r w:rsidRPr="0019038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obejmuje zapewnienie członka załogi </w:t>
      </w:r>
      <w:r w:rsidR="00060B4B" w:rsidRPr="0019038E">
        <w:rPr>
          <w:rFonts w:ascii="Times New Roman" w:hAnsi="Times New Roman"/>
          <w:color w:val="000000" w:themeColor="text1"/>
          <w:sz w:val="24"/>
          <w:szCs w:val="24"/>
          <w:u w:val="single"/>
        </w:rPr>
        <w:t>–</w:t>
      </w:r>
      <w:r w:rsidRPr="0019038E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C1C6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Kucharza/</w:t>
      </w:r>
      <w:r w:rsidR="009C1C60" w:rsidRPr="0019038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9C1C6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Marynarza </w:t>
      </w:r>
      <w:r w:rsidRPr="008759F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(odpowiednio dla zmiany </w:t>
      </w:r>
      <w:r w:rsidR="00DE1FB6">
        <w:rPr>
          <w:rFonts w:ascii="Times New Roman" w:hAnsi="Times New Roman"/>
          <w:color w:val="000000" w:themeColor="text1"/>
          <w:sz w:val="24"/>
          <w:szCs w:val="24"/>
          <w:u w:val="single"/>
        </w:rPr>
        <w:t>I,II</w:t>
      </w:r>
    </w:p>
    <w:bookmarkEnd w:id="6"/>
    <w:p w:rsidR="00060B4B" w:rsidRPr="008759FF" w:rsidRDefault="00B21030" w:rsidP="00682EE2">
      <w:pPr>
        <w:pStyle w:val="Akapitzlist"/>
        <w:numPr>
          <w:ilvl w:val="2"/>
          <w:numId w:val="1"/>
        </w:numPr>
        <w:spacing w:after="0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Wymagane uprawnienia </w:t>
      </w:r>
      <w:r w:rsidR="009C1C60" w:rsidRPr="009C1C60">
        <w:rPr>
          <w:rFonts w:ascii="Times New Roman" w:hAnsi="Times New Roman"/>
          <w:b/>
          <w:color w:val="000000" w:themeColor="text1"/>
          <w:sz w:val="24"/>
          <w:szCs w:val="24"/>
        </w:rPr>
        <w:t>Kucharza/</w:t>
      </w:r>
      <w:r w:rsidR="009C1C60" w:rsidRPr="009C1C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1C60" w:rsidRPr="009C1C60">
        <w:rPr>
          <w:rFonts w:ascii="Times New Roman" w:hAnsi="Times New Roman"/>
          <w:b/>
          <w:color w:val="000000" w:themeColor="text1"/>
          <w:sz w:val="24"/>
          <w:szCs w:val="24"/>
        </w:rPr>
        <w:t>Marynarza</w:t>
      </w:r>
      <w:r w:rsidRPr="009C1C6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60B4B" w:rsidRPr="008759FF" w:rsidRDefault="00060B4B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Świadectwo Marynarza Wachtowego;</w:t>
      </w:r>
    </w:p>
    <w:p w:rsidR="00B21030" w:rsidRPr="008759FF" w:rsidRDefault="00060B4B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Świadectwo Kucharza Okrętowego</w:t>
      </w:r>
      <w:r w:rsidR="00B21030" w:rsidRPr="008759F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1030" w:rsidRPr="008759FF" w:rsidRDefault="00B21030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Świadectwo indywidualnych technik ratunkowych;</w:t>
      </w:r>
    </w:p>
    <w:p w:rsidR="00B21030" w:rsidRPr="008759FF" w:rsidRDefault="00B21030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Świadectwo ochrony przeciwpożarowej stopnia </w:t>
      </w:r>
      <w:r w:rsidR="001430C8">
        <w:rPr>
          <w:rFonts w:ascii="Times New Roman" w:hAnsi="Times New Roman"/>
          <w:color w:val="000000" w:themeColor="text1"/>
          <w:sz w:val="24"/>
          <w:szCs w:val="24"/>
        </w:rPr>
        <w:t>wyższego</w:t>
      </w:r>
      <w:r w:rsidRPr="008759F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21030" w:rsidRPr="008759FF" w:rsidRDefault="00B21030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Świadectwo elementarnych zasad udzielania pierwszej pomocy medycznej;</w:t>
      </w:r>
    </w:p>
    <w:p w:rsidR="00B21030" w:rsidRPr="008759FF" w:rsidRDefault="00B21030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Świadectwo bezpieczeństwa własnego i odpowiedzialności wspólnej;</w:t>
      </w:r>
    </w:p>
    <w:p w:rsidR="00B21030" w:rsidRPr="008759FF" w:rsidRDefault="00B21030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Świadectwo problematyki ochrony na statku lub świadectwo dla członków załóg z przydzielonymi obowiązkami ochrony;</w:t>
      </w:r>
    </w:p>
    <w:p w:rsidR="00B21030" w:rsidRPr="008759FF" w:rsidRDefault="00B21030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Świadectwo ratownika;</w:t>
      </w:r>
    </w:p>
    <w:p w:rsidR="00B21030" w:rsidRPr="008759FF" w:rsidRDefault="00B21030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Świadectwo przeszkolenia w zakresie udzielania pierwszej pomocy medycznej;</w:t>
      </w:r>
    </w:p>
    <w:p w:rsidR="00B21030" w:rsidRPr="008759FF" w:rsidRDefault="00B21030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Międzynarodowe świadectwo zdrowia;</w:t>
      </w:r>
    </w:p>
    <w:p w:rsidR="00B21030" w:rsidRPr="008759FF" w:rsidRDefault="00B21030" w:rsidP="00682EE2">
      <w:pPr>
        <w:pStyle w:val="Akapitzlist"/>
        <w:numPr>
          <w:ilvl w:val="2"/>
          <w:numId w:val="1"/>
        </w:numPr>
        <w:spacing w:after="0"/>
        <w:ind w:left="1701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Zakres czynności wykonywanych na statku przez członka załogi, pełniącego funkcję </w:t>
      </w:r>
      <w:r w:rsidR="00060B4B" w:rsidRPr="008759FF">
        <w:rPr>
          <w:rFonts w:ascii="Times New Roman" w:hAnsi="Times New Roman"/>
          <w:b/>
          <w:color w:val="000000" w:themeColor="text1"/>
          <w:sz w:val="24"/>
          <w:szCs w:val="24"/>
        </w:rPr>
        <w:t>Marynarz/Kucharz</w:t>
      </w:r>
      <w:r w:rsidRPr="008759F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60B4B" w:rsidRPr="008759FF" w:rsidRDefault="00060B4B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prowadzenie gospodarki żywnościowo-wyżywieniowej, w tym: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osobiste dokonywanie zakupu artykułów żywnościowych i ich kontrola pod </w:t>
      </w:r>
      <w:r w:rsidR="008759FF" w:rsidRPr="008759FF">
        <w:rPr>
          <w:rFonts w:ascii="Times New Roman" w:hAnsi="Times New Roman"/>
          <w:color w:val="000000" w:themeColor="text1"/>
          <w:sz w:val="24"/>
          <w:szCs w:val="24"/>
        </w:rPr>
        <w:t>względem jakościowym ilościowym,</w:t>
      </w: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nadzorowanie transportu zakupionej żywności do miejsca jej przechowywania i obróbki termicznej z zachowaniem wymogów sanitarno-epidemiologicznych,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- przechowywanie artykułów żywnościowych z właściwym za</w:t>
      </w:r>
      <w:r w:rsidR="008759FF" w:rsidRPr="008759FF">
        <w:rPr>
          <w:rFonts w:ascii="Times New Roman" w:hAnsi="Times New Roman"/>
          <w:color w:val="000000" w:themeColor="text1"/>
          <w:sz w:val="24"/>
          <w:szCs w:val="24"/>
        </w:rPr>
        <w:t>bezpieczeniem jakości i ilości,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prowadzenie wyżywienia załogi zgodnie z zasadami higieny i obowiązującymi normami,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opracowywanie wspólnie z delegatem załogowym jadłospisu. a po zaakceptowaniu go przez I-go oficera wywieszanie na tablicy informacyjnej,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codzienne przygotowywanie posiłków zgodnie z ustalonym jadłospisem oraz wydawanie w określonych </w:t>
      </w:r>
      <w:r w:rsidR="008759FF" w:rsidRPr="008759FF">
        <w:rPr>
          <w:rFonts w:ascii="Times New Roman" w:hAnsi="Times New Roman"/>
          <w:color w:val="000000" w:themeColor="text1"/>
          <w:sz w:val="24"/>
          <w:szCs w:val="24"/>
        </w:rPr>
        <w:t>godzinach i ustalonym porządku,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- pr</w:t>
      </w:r>
      <w:r w:rsidR="008759FF" w:rsidRPr="008759FF">
        <w:rPr>
          <w:rFonts w:ascii="Times New Roman" w:hAnsi="Times New Roman"/>
          <w:color w:val="000000" w:themeColor="text1"/>
          <w:sz w:val="24"/>
          <w:szCs w:val="24"/>
        </w:rPr>
        <w:t>owadzenie rozliczenia prowiantu,</w:t>
      </w: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umożliwienie kontroli gospodarki żywnościowej delegatowi załogi i przełożonym,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uczestnictwo w okresowych kontrolach przeprowadzanych przez inspektora Sanepid-u na statku oraz realizacja zaleceń pokontrolnych w tym zakresie,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-oraz racjonalne zużycie artykułów żywnościowych i przestrzeganie wymogów sanitarno-epidemiologicznych obowiązujących przy przygotowywaniu i wydawaniu potraw w zakładach żywienia zbiorowego,</w:t>
      </w:r>
    </w:p>
    <w:p w:rsidR="00060B4B" w:rsidRPr="008759FF" w:rsidRDefault="00060B4B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zarządzanie powierzonymi pieczy pomieszczeniami, w tym: </w:t>
      </w:r>
    </w:p>
    <w:p w:rsidR="00060B4B" w:rsidRPr="008759FF" w:rsidRDefault="008759FF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- magazynami prowiantowymi,</w:t>
      </w:r>
      <w:r w:rsidR="00060B4B"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kuchnią i inwentarzem kuchennym,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mesą wraz z kompletnym wyposażeniem, </w:t>
      </w:r>
    </w:p>
    <w:p w:rsidR="00060B4B" w:rsidRPr="008759FF" w:rsidRDefault="008759FF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- pentrą wraz Z wyposażeniem,</w:t>
      </w:r>
      <w:r w:rsidR="00060B4B"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magazynkiem gospodarczym,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inwentarzem gospodarczym,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inwentarzem bufetowym,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sprzętem ochronnym,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oraz utrzymanie tych pomieszczeń wraz z wyposażeniem w ciągłej gotowości eksploatacyjnej należytej czystości, właściwe przechowywanie, uzupełnianie stanów wymiana zużytego inwentarza w uzgodnieniu z l-szym oficerem. </w:t>
      </w:r>
    </w:p>
    <w:p w:rsidR="00060B4B" w:rsidRPr="008759FF" w:rsidRDefault="00060B4B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W zakresie nadzoru technicznego nad przydzielonym wyposażeniem współpraca z kapitanem statku.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nakrywanie stołów i podawanie posiłków do mesy oraz zmywanie nakryć stołowych po posiłkach,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-sprzątanie mesy, kuchni, pentry, magazynków prowiantowych I bieliźnianych,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-okresowa wymiana bielizny stołowej i pościelowej, a w uzasadnionych przypadkach jej pranie prasowanie, </w:t>
      </w:r>
    </w:p>
    <w:p w:rsidR="00060B4B" w:rsidRPr="008759FF" w:rsidRDefault="00060B4B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wykonywanie obowiązków zgodnie z opracowanymi rozkładami: </w:t>
      </w:r>
    </w:p>
    <w:p w:rsidR="00060B4B" w:rsidRPr="008759FF" w:rsidRDefault="008759FF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alarmowym,</w:t>
      </w:r>
      <w:r w:rsidR="00060B4B"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60B4B" w:rsidRPr="008759FF" w:rsidRDefault="008759FF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prac hydrograficznych,</w:t>
      </w:r>
      <w:r w:rsidR="00060B4B"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60B4B" w:rsidRPr="008759FF" w:rsidRDefault="00060B4B" w:rsidP="00060B4B">
      <w:pPr>
        <w:pStyle w:val="Akapitzlist"/>
        <w:tabs>
          <w:tab w:val="left" w:pos="2694"/>
        </w:tabs>
        <w:spacing w:after="0"/>
        <w:ind w:left="269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- manewrowym, </w:t>
      </w:r>
    </w:p>
    <w:p w:rsidR="00060B4B" w:rsidRPr="008759FF" w:rsidRDefault="00060B4B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przekazywanie obowiązków zmiennikowi, udział w przeglądzie zarządzanego inwentarza oraz potwierdzanie każdorazowo wpisem do zeszytu przekazywania obowiązków działu pokładowego” prowadzonego przez l-go oficera pokładowego, </w:t>
      </w:r>
    </w:p>
    <w:p w:rsidR="003A6F85" w:rsidRPr="008759FF" w:rsidRDefault="00060B4B" w:rsidP="00682EE2">
      <w:pPr>
        <w:pStyle w:val="Akapitzlist"/>
        <w:numPr>
          <w:ilvl w:val="3"/>
          <w:numId w:val="1"/>
        </w:numPr>
        <w:tabs>
          <w:tab w:val="left" w:pos="2694"/>
        </w:tabs>
        <w:spacing w:after="0"/>
        <w:ind w:left="2694" w:hanging="99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wykonywanie innych zadań powierzonych przez przełożonego, nieujętych w powyższym zakresie czynności. a wynikających ze specyfiki pracy.</w:t>
      </w:r>
    </w:p>
    <w:p w:rsidR="00566E57" w:rsidRPr="008759FF" w:rsidRDefault="00566E57" w:rsidP="00682E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Wynagrodzenie za zapewnienie wybranych członków załogi na statku </w:t>
      </w:r>
      <w:r w:rsidR="00031342" w:rsidRPr="008759FF">
        <w:rPr>
          <w:rFonts w:ascii="Times New Roman" w:hAnsi="Times New Roman"/>
          <w:color w:val="000000" w:themeColor="text1"/>
          <w:sz w:val="24"/>
          <w:szCs w:val="24"/>
        </w:rPr>
        <w:t>s/v ZODIAK</w:t>
      </w: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 wyliczane </w:t>
      </w:r>
      <w:r w:rsidR="008329E9" w:rsidRPr="008759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będzie jako iloczyn  przepracowanych godzin oraz stawki godzinowej </w:t>
      </w:r>
      <w:r w:rsidRPr="008759FF">
        <w:rPr>
          <w:rFonts w:ascii="Times New Roman" w:hAnsi="Times New Roman"/>
          <w:color w:val="000000" w:themeColor="text1"/>
          <w:sz w:val="24"/>
          <w:szCs w:val="24"/>
        </w:rPr>
        <w:t>danego członka załogi według stawki określonej w ofercie Wykonawcy w formularzu ofertowym</w:t>
      </w:r>
      <w:r w:rsidR="00031342" w:rsidRPr="008759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66E57" w:rsidRPr="008759FF" w:rsidRDefault="00566E57" w:rsidP="00682E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 xml:space="preserve">Rozliczenia z tytułu świadczonych Usług będą dokonywane w okresach miesięcznych. </w:t>
      </w:r>
    </w:p>
    <w:p w:rsidR="00566E57" w:rsidRPr="008759FF" w:rsidRDefault="00566E57" w:rsidP="00682E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59FF">
        <w:rPr>
          <w:rFonts w:ascii="Times New Roman" w:hAnsi="Times New Roman"/>
          <w:color w:val="000000" w:themeColor="text1"/>
          <w:sz w:val="24"/>
          <w:szCs w:val="24"/>
        </w:rPr>
        <w:t>Planowane wykorzystanie poszczególnych członków załogi:</w:t>
      </w:r>
    </w:p>
    <w:p w:rsidR="00A27C96" w:rsidRPr="002109AA" w:rsidRDefault="00A27C96" w:rsidP="000B706A">
      <w:pPr>
        <w:pStyle w:val="Akapitzlist"/>
        <w:spacing w:after="0"/>
        <w:ind w:left="1004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975"/>
        <w:gridCol w:w="4297"/>
      </w:tblGrid>
      <w:tr w:rsidR="002109AA" w:rsidRPr="002109AA" w:rsidTr="00A27C96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566E57" w:rsidRPr="002109AA" w:rsidRDefault="000E733E" w:rsidP="001C03F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lk75100386"/>
            <w:r>
              <w:rPr>
                <w:rFonts w:ascii="Times New Roman" w:hAnsi="Times New Roman"/>
                <w:sz w:val="24"/>
                <w:szCs w:val="24"/>
              </w:rPr>
              <w:t>Część nr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566E57" w:rsidRPr="002109AA" w:rsidRDefault="003A6F85" w:rsidP="001C03F6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09AA">
              <w:rPr>
                <w:rFonts w:ascii="Times New Roman" w:hAnsi="Times New Roman"/>
                <w:sz w:val="24"/>
                <w:szCs w:val="24"/>
              </w:rPr>
              <w:t>C</w:t>
            </w:r>
            <w:r w:rsidR="00566E57" w:rsidRPr="002109AA">
              <w:rPr>
                <w:rFonts w:ascii="Times New Roman" w:hAnsi="Times New Roman"/>
                <w:sz w:val="24"/>
                <w:szCs w:val="24"/>
              </w:rPr>
              <w:t>złonek załogi</w:t>
            </w:r>
            <w:r w:rsidR="00FB7491" w:rsidRPr="002109AA">
              <w:rPr>
                <w:rFonts w:ascii="Times New Roman" w:hAnsi="Times New Roman"/>
                <w:sz w:val="24"/>
                <w:szCs w:val="24"/>
              </w:rPr>
              <w:t xml:space="preserve"> (obie zmiany)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66E57" w:rsidRPr="002109AA" w:rsidRDefault="00566E57" w:rsidP="001C03F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AA">
              <w:rPr>
                <w:rFonts w:ascii="Times New Roman" w:hAnsi="Times New Roman"/>
                <w:sz w:val="24"/>
                <w:szCs w:val="24"/>
              </w:rPr>
              <w:t>Planowana</w:t>
            </w:r>
            <w:r w:rsidR="00DE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9AA">
              <w:rPr>
                <w:rFonts w:ascii="Times New Roman" w:hAnsi="Times New Roman"/>
                <w:sz w:val="24"/>
                <w:szCs w:val="24"/>
              </w:rPr>
              <w:t xml:space="preserve">ilość </w:t>
            </w:r>
            <w:r w:rsidR="00A27C96" w:rsidRPr="002109AA">
              <w:rPr>
                <w:rFonts w:ascii="Times New Roman" w:hAnsi="Times New Roman"/>
                <w:sz w:val="24"/>
                <w:szCs w:val="24"/>
              </w:rPr>
              <w:t>godzin</w:t>
            </w:r>
            <w:r w:rsidRPr="002109AA">
              <w:rPr>
                <w:rFonts w:ascii="Times New Roman" w:hAnsi="Times New Roman"/>
                <w:sz w:val="24"/>
                <w:szCs w:val="24"/>
              </w:rPr>
              <w:t xml:space="preserve"> na statku</w:t>
            </w:r>
          </w:p>
        </w:tc>
      </w:tr>
      <w:tr w:rsidR="002109AA" w:rsidRPr="002109AA" w:rsidTr="009C1B05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FB7491" w:rsidRPr="002109AA" w:rsidRDefault="003A6F85" w:rsidP="001C03F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6F85" w:rsidRPr="002109AA" w:rsidRDefault="004F3679" w:rsidP="001C03F6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A27C96" w:rsidRPr="002109AA" w:rsidRDefault="000E733E" w:rsidP="009C1B05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Kapitan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A27C96" w:rsidRPr="002109AA" w:rsidRDefault="009C1B05" w:rsidP="009C1B0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A27C96" w:rsidRPr="002109AA">
              <w:rPr>
                <w:rFonts w:ascii="Times New Roman" w:hAnsi="Times New Roman"/>
                <w:sz w:val="24"/>
                <w:szCs w:val="24"/>
              </w:rPr>
              <w:t xml:space="preserve"> dni *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27C96" w:rsidRPr="002109AA">
              <w:rPr>
                <w:rFonts w:ascii="Times New Roman" w:hAnsi="Times New Roman"/>
                <w:sz w:val="24"/>
                <w:szCs w:val="24"/>
              </w:rPr>
              <w:t xml:space="preserve"> godz. = </w:t>
            </w:r>
            <w:r>
              <w:rPr>
                <w:rFonts w:ascii="Times New Roman" w:hAnsi="Times New Roman"/>
                <w:sz w:val="24"/>
                <w:szCs w:val="24"/>
              </w:rPr>
              <w:t>1032</w:t>
            </w:r>
            <w:r w:rsidR="00A27C96" w:rsidRPr="002109AA">
              <w:rPr>
                <w:rFonts w:ascii="Times New Roman" w:hAnsi="Times New Roman"/>
                <w:sz w:val="24"/>
                <w:szCs w:val="24"/>
              </w:rPr>
              <w:t xml:space="preserve"> godz.</w:t>
            </w:r>
          </w:p>
        </w:tc>
      </w:tr>
      <w:tr w:rsidR="00853757" w:rsidRPr="002109AA" w:rsidTr="009C1B05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53757" w:rsidRPr="002109AA" w:rsidRDefault="000E733E" w:rsidP="009C1B05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9AA">
              <w:rPr>
                <w:rFonts w:ascii="Times New Roman" w:hAnsi="Times New Roman"/>
                <w:sz w:val="24"/>
                <w:szCs w:val="24"/>
              </w:rPr>
              <w:t xml:space="preserve">Oficer </w:t>
            </w:r>
            <w:r>
              <w:rPr>
                <w:rFonts w:ascii="Times New Roman" w:hAnsi="Times New Roman"/>
                <w:sz w:val="24"/>
                <w:szCs w:val="24"/>
              </w:rPr>
              <w:t>Elektroautomatyk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53757" w:rsidRDefault="009C1B05" w:rsidP="009C1B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dni *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godz. = </w:t>
            </w:r>
            <w:r>
              <w:rPr>
                <w:rFonts w:ascii="Times New Roman" w:hAnsi="Times New Roman"/>
                <w:sz w:val="24"/>
                <w:szCs w:val="24"/>
              </w:rPr>
              <w:t>1032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3757" w:rsidRPr="002109AA" w:rsidTr="009C1B05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53757" w:rsidRPr="002109AA" w:rsidRDefault="000E733E" w:rsidP="009C1B05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Starszy Marynarz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53757" w:rsidRDefault="009C1B05" w:rsidP="009C1B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dni *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godz. = </w:t>
            </w:r>
            <w:r>
              <w:rPr>
                <w:rFonts w:ascii="Times New Roman" w:hAnsi="Times New Roman"/>
                <w:sz w:val="24"/>
                <w:szCs w:val="24"/>
              </w:rPr>
              <w:t>1032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3757" w:rsidRPr="002109AA" w:rsidTr="009C1B05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53757" w:rsidRPr="002109AA" w:rsidRDefault="000E733E" w:rsidP="009C1B05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Marynarz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53757" w:rsidRDefault="009C1B05" w:rsidP="009C1B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dni *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godz. = </w:t>
            </w:r>
            <w:r>
              <w:rPr>
                <w:rFonts w:ascii="Times New Roman" w:hAnsi="Times New Roman"/>
                <w:sz w:val="24"/>
                <w:szCs w:val="24"/>
              </w:rPr>
              <w:t>1032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3757" w:rsidRPr="002109AA" w:rsidTr="009C1B05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53757" w:rsidRPr="002109AA" w:rsidRDefault="000E733E" w:rsidP="009C1B05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Motorzysta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53757" w:rsidRDefault="009C1B05" w:rsidP="009C1B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dni *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godz. = </w:t>
            </w:r>
            <w:r>
              <w:rPr>
                <w:rFonts w:ascii="Times New Roman" w:hAnsi="Times New Roman"/>
                <w:sz w:val="24"/>
                <w:szCs w:val="24"/>
              </w:rPr>
              <w:t>1032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3757" w:rsidRPr="002109AA" w:rsidTr="009C1B05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53757" w:rsidRPr="002109AA" w:rsidRDefault="004F3679" w:rsidP="00853757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5" w:type="pct"/>
            <w:shd w:val="clear" w:color="auto" w:fill="auto"/>
            <w:vAlign w:val="center"/>
          </w:tcPr>
          <w:p w:rsidR="00853757" w:rsidRPr="002109AA" w:rsidRDefault="004F3679" w:rsidP="009C1B05">
            <w:pPr>
              <w:pStyle w:val="Akapitzlist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Kucharz</w:t>
            </w:r>
            <w:r w:rsidR="000E733E">
              <w:rPr>
                <w:rFonts w:ascii="Times New Roman" w:hAnsi="Times New Roman"/>
                <w:sz w:val="24"/>
                <w:szCs w:val="24"/>
              </w:rPr>
              <w:t>/Marynarz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853757" w:rsidRDefault="009C1B05" w:rsidP="009C1B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dni *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godz. = </w:t>
            </w:r>
            <w:r>
              <w:rPr>
                <w:rFonts w:ascii="Times New Roman" w:hAnsi="Times New Roman"/>
                <w:sz w:val="24"/>
                <w:szCs w:val="24"/>
              </w:rPr>
              <w:t>1032</w:t>
            </w:r>
            <w:r w:rsidR="00853757" w:rsidRPr="00E65315">
              <w:rPr>
                <w:rFonts w:ascii="Times New Roman" w:hAnsi="Times New Roman"/>
                <w:sz w:val="24"/>
                <w:szCs w:val="24"/>
              </w:rPr>
              <w:t xml:space="preserve"> godz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7"/>
    </w:tbl>
    <w:p w:rsidR="00566E57" w:rsidRPr="002109AA" w:rsidRDefault="00566E57" w:rsidP="00566E57">
      <w:pPr>
        <w:pStyle w:val="Akapitzlist"/>
        <w:tabs>
          <w:tab w:val="left" w:pos="142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66E57" w:rsidRPr="0035189F" w:rsidRDefault="00566E57" w:rsidP="00E9280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A119C">
        <w:rPr>
          <w:rFonts w:ascii="Times New Roman" w:hAnsi="Times New Roman"/>
          <w:b/>
          <w:color w:val="000000" w:themeColor="text1"/>
          <w:sz w:val="24"/>
          <w:szCs w:val="24"/>
        </w:rPr>
        <w:t xml:space="preserve">Faktyczna ilość godzin pracy poszczególnych członków załogi może się różnić od ilości   wskazanych w ofercie. </w:t>
      </w:r>
      <w:r w:rsidRPr="00CA119C">
        <w:rPr>
          <w:rFonts w:ascii="Times New Roman" w:hAnsi="Times New Roman"/>
          <w:bCs/>
          <w:color w:val="000000" w:themeColor="text1"/>
          <w:sz w:val="24"/>
          <w:szCs w:val="24"/>
        </w:rPr>
        <w:t>Zamawiający zastrzega sobie prawo do niezrealizowania całości zamówienia</w:t>
      </w:r>
      <w:r w:rsidR="000B706A" w:rsidRPr="00CA11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związku z krótszym okresem </w:t>
      </w:r>
      <w:r w:rsidR="00853757" w:rsidRPr="00CA119C">
        <w:rPr>
          <w:rFonts w:ascii="Times New Roman" w:hAnsi="Times New Roman"/>
          <w:bCs/>
          <w:color w:val="000000" w:themeColor="text1"/>
          <w:sz w:val="24"/>
          <w:szCs w:val="24"/>
        </w:rPr>
        <w:t>pływania</w:t>
      </w:r>
      <w:r w:rsidR="000B706A" w:rsidRPr="00CA119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na statku s/v ZODIAK</w:t>
      </w:r>
      <w:r w:rsidR="0035189F" w:rsidRPr="0035189F">
        <w:rPr>
          <w:rFonts w:ascii="Times New Roman" w:hAnsi="Times New Roman"/>
          <w:bCs/>
          <w:color w:val="000000" w:themeColor="text1"/>
          <w:sz w:val="24"/>
          <w:szCs w:val="24"/>
        </w:rPr>
        <w:t>, na wypadek zaistnienia okoliczności niezależnych od Zamawiającego, w szczególno</w:t>
      </w:r>
      <w:r w:rsidR="0035189F">
        <w:rPr>
          <w:rFonts w:ascii="Times New Roman" w:hAnsi="Times New Roman"/>
          <w:bCs/>
          <w:color w:val="000000" w:themeColor="text1"/>
          <w:sz w:val="24"/>
          <w:szCs w:val="24"/>
        </w:rPr>
        <w:t>ści: awaria jednostki pływającej.</w:t>
      </w:r>
    </w:p>
    <w:p w:rsidR="00566E57" w:rsidRPr="00CA119C" w:rsidRDefault="00566E57" w:rsidP="00682E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19C">
        <w:rPr>
          <w:rFonts w:ascii="Times New Roman" w:hAnsi="Times New Roman"/>
          <w:color w:val="000000" w:themeColor="text1"/>
          <w:sz w:val="24"/>
          <w:szCs w:val="24"/>
        </w:rPr>
        <w:t xml:space="preserve">Wszystkie osoby skierowane przez Wykonawcę muszą posiadać aktualne dokumenty </w:t>
      </w:r>
      <w:r w:rsidRPr="00CA119C">
        <w:rPr>
          <w:rFonts w:ascii="Times New Roman" w:hAnsi="Times New Roman"/>
          <w:color w:val="000000" w:themeColor="text1"/>
          <w:sz w:val="24"/>
          <w:szCs w:val="24"/>
        </w:rPr>
        <w:br/>
        <w:t>i badania wymagane do pracy na wskazanej jednostce.</w:t>
      </w:r>
    </w:p>
    <w:p w:rsidR="00A27C96" w:rsidRPr="00CA119C" w:rsidRDefault="00566E57" w:rsidP="00682E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19C">
        <w:rPr>
          <w:rFonts w:ascii="Times New Roman" w:hAnsi="Times New Roman"/>
          <w:color w:val="000000" w:themeColor="text1"/>
          <w:sz w:val="24"/>
          <w:szCs w:val="24"/>
        </w:rPr>
        <w:t>Zamawiający zapewnia odpowiednie warunki socjalno-bytowe.</w:t>
      </w:r>
    </w:p>
    <w:p w:rsidR="0035189F" w:rsidRPr="0035189F" w:rsidRDefault="00566E57" w:rsidP="00682E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19C">
        <w:rPr>
          <w:rFonts w:ascii="Times New Roman" w:hAnsi="Times New Roman"/>
          <w:color w:val="000000" w:themeColor="text1"/>
          <w:sz w:val="24"/>
          <w:szCs w:val="24"/>
        </w:rPr>
        <w:t xml:space="preserve">Zamawiający nie zapewnia wyżywienia dla członków załogi statku </w:t>
      </w:r>
      <w:r w:rsidR="00582954" w:rsidRPr="00CA119C">
        <w:rPr>
          <w:rFonts w:ascii="Times New Roman" w:hAnsi="Times New Roman"/>
          <w:color w:val="000000" w:themeColor="text1"/>
          <w:sz w:val="24"/>
          <w:szCs w:val="24"/>
        </w:rPr>
        <w:t>s/v ZODIAK</w:t>
      </w:r>
      <w:r w:rsidRPr="00CA119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566E57" w:rsidRDefault="00566E57" w:rsidP="00682EE2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119C">
        <w:rPr>
          <w:rFonts w:ascii="Times New Roman" w:hAnsi="Times New Roman"/>
          <w:color w:val="000000" w:themeColor="text1"/>
          <w:sz w:val="24"/>
          <w:szCs w:val="24"/>
        </w:rPr>
        <w:t xml:space="preserve">Zamawiający nie zapewnia Wykonawcy podstawowych środków ochrony osobistej. </w:t>
      </w:r>
    </w:p>
    <w:p w:rsidR="0035189F" w:rsidRPr="00CA119C" w:rsidRDefault="0035189F" w:rsidP="009C1C6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Zamawiający nie zapewnia załodze specjalnego wyposażenia, niezbędnego do wykonania usługi.</w:t>
      </w:r>
    </w:p>
    <w:p w:rsidR="00853757" w:rsidRPr="00FF19FB" w:rsidRDefault="00566E57" w:rsidP="00682EE2">
      <w:pPr>
        <w:pStyle w:val="Akapitzlist"/>
        <w:numPr>
          <w:ilvl w:val="0"/>
          <w:numId w:val="1"/>
        </w:numPr>
        <w:ind w:left="426" w:hanging="426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FF19FB">
        <w:rPr>
          <w:rFonts w:ascii="Times New Roman" w:hAnsi="Times New Roman"/>
          <w:color w:val="000000" w:themeColor="text1"/>
          <w:sz w:val="24"/>
          <w:szCs w:val="24"/>
        </w:rPr>
        <w:t>Członkowie załogi</w:t>
      </w:r>
      <w:r w:rsidR="00AE435B" w:rsidRPr="00FF19FB">
        <w:rPr>
          <w:rFonts w:ascii="Times New Roman" w:hAnsi="Times New Roman"/>
          <w:color w:val="000000" w:themeColor="text1"/>
          <w:sz w:val="24"/>
          <w:szCs w:val="24"/>
        </w:rPr>
        <w:t>, którzy podpiszą kontrakty na</w:t>
      </w:r>
      <w:r w:rsidRPr="00FF19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E435B" w:rsidRPr="00FF19FB">
        <w:rPr>
          <w:rFonts w:ascii="Times New Roman" w:hAnsi="Times New Roman"/>
          <w:color w:val="000000" w:themeColor="text1"/>
          <w:sz w:val="24"/>
          <w:szCs w:val="24"/>
        </w:rPr>
        <w:t xml:space="preserve">świadczenie </w:t>
      </w:r>
      <w:r w:rsidR="00885ED9" w:rsidRPr="00FF19F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usługi zapewnienia załogi na jednostce </w:t>
      </w:r>
      <w:r w:rsidR="00885ED9" w:rsidRPr="00FF19FB">
        <w:rPr>
          <w:rFonts w:ascii="Times New Roman" w:hAnsi="Times New Roman"/>
          <w:color w:val="000000" w:themeColor="text1"/>
          <w:sz w:val="24"/>
          <w:szCs w:val="24"/>
        </w:rPr>
        <w:t xml:space="preserve">s/v ZODIAK w trakcie realizacji </w:t>
      </w:r>
      <w:r w:rsidR="00CA119C" w:rsidRPr="00FF19FB">
        <w:rPr>
          <w:rFonts w:ascii="Times New Roman" w:hAnsi="Times New Roman"/>
          <w:bCs/>
          <w:color w:val="000000" w:themeColor="text1"/>
          <w:sz w:val="24"/>
          <w:szCs w:val="24"/>
        </w:rPr>
        <w:t>rejsów morskich</w:t>
      </w:r>
      <w:r w:rsidR="00885ED9" w:rsidRPr="00FF19F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F19FB">
        <w:rPr>
          <w:rFonts w:ascii="Times New Roman" w:hAnsi="Times New Roman"/>
          <w:color w:val="000000" w:themeColor="text1"/>
          <w:sz w:val="24"/>
          <w:szCs w:val="24"/>
        </w:rPr>
        <w:t xml:space="preserve">zobowiązani </w:t>
      </w:r>
      <w:r w:rsidR="00AE435B" w:rsidRPr="00FF19FB">
        <w:rPr>
          <w:rFonts w:ascii="Times New Roman" w:hAnsi="Times New Roman"/>
          <w:color w:val="000000" w:themeColor="text1"/>
          <w:sz w:val="24"/>
          <w:szCs w:val="24"/>
        </w:rPr>
        <w:t>będą</w:t>
      </w:r>
      <w:r w:rsidRPr="00FF19FB">
        <w:rPr>
          <w:rFonts w:ascii="Times New Roman" w:hAnsi="Times New Roman"/>
          <w:color w:val="000000" w:themeColor="text1"/>
          <w:sz w:val="24"/>
          <w:szCs w:val="24"/>
        </w:rPr>
        <w:t xml:space="preserve"> do </w:t>
      </w:r>
      <w:r w:rsidR="00FF19FB" w:rsidRPr="00FF19FB">
        <w:rPr>
          <w:rFonts w:ascii="Times New Roman" w:hAnsi="Times New Roman"/>
          <w:color w:val="000000" w:themeColor="text1"/>
          <w:sz w:val="24"/>
          <w:szCs w:val="24"/>
        </w:rPr>
        <w:t xml:space="preserve">terminowego </w:t>
      </w:r>
      <w:r w:rsidRPr="00FF19FB">
        <w:rPr>
          <w:rFonts w:ascii="Times New Roman" w:hAnsi="Times New Roman"/>
          <w:color w:val="000000" w:themeColor="text1"/>
          <w:sz w:val="24"/>
          <w:szCs w:val="24"/>
        </w:rPr>
        <w:t xml:space="preserve">stawienia </w:t>
      </w:r>
      <w:r w:rsidR="0035189F">
        <w:rPr>
          <w:rFonts w:ascii="Times New Roman" w:hAnsi="Times New Roman"/>
          <w:color w:val="000000" w:themeColor="text1"/>
          <w:sz w:val="24"/>
          <w:szCs w:val="24"/>
        </w:rPr>
        <w:t xml:space="preserve">się </w:t>
      </w:r>
      <w:r w:rsidR="00A27C96" w:rsidRPr="00FF19F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 miejscu realizacji </w:t>
      </w:r>
      <w:r w:rsidR="00FF19FB" w:rsidRPr="00FF19FB">
        <w:rPr>
          <w:rFonts w:ascii="Times New Roman" w:hAnsi="Times New Roman"/>
          <w:b/>
          <w:bCs/>
          <w:color w:val="000000" w:themeColor="text1"/>
          <w:sz w:val="24"/>
          <w:szCs w:val="24"/>
        </w:rPr>
        <w:t>przedmiotowych zadań</w:t>
      </w:r>
      <w:r w:rsidR="00FF19FB" w:rsidRPr="00FF19F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55DF" w:rsidRPr="00D755DF" w:rsidRDefault="00D755DF" w:rsidP="009C1C6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55DF">
        <w:rPr>
          <w:rFonts w:ascii="Times New Roman" w:hAnsi="Times New Roman"/>
          <w:sz w:val="24"/>
          <w:szCs w:val="24"/>
        </w:rPr>
        <w:t xml:space="preserve">Termin realizacji zamówienia: </w:t>
      </w:r>
      <w:r>
        <w:rPr>
          <w:rFonts w:ascii="Times New Roman" w:hAnsi="Times New Roman"/>
          <w:sz w:val="24"/>
          <w:szCs w:val="24"/>
        </w:rPr>
        <w:t>d</w:t>
      </w:r>
      <w:r w:rsidRPr="00D755DF">
        <w:rPr>
          <w:rFonts w:ascii="Times New Roman" w:hAnsi="Times New Roman"/>
          <w:sz w:val="24"/>
          <w:szCs w:val="24"/>
        </w:rPr>
        <w:t>la wszystkich części –</w:t>
      </w:r>
      <w:r>
        <w:rPr>
          <w:rFonts w:ascii="Times New Roman" w:hAnsi="Times New Roman"/>
          <w:sz w:val="24"/>
          <w:szCs w:val="24"/>
        </w:rPr>
        <w:t xml:space="preserve"> do</w:t>
      </w:r>
      <w:r w:rsidRPr="00D755DF">
        <w:rPr>
          <w:rFonts w:ascii="Times New Roman" w:hAnsi="Times New Roman"/>
          <w:sz w:val="24"/>
          <w:szCs w:val="24"/>
        </w:rPr>
        <w:t xml:space="preserve"> 90 dni od daty podpisania umowy.</w:t>
      </w:r>
    </w:p>
    <w:p w:rsidR="00D755DF" w:rsidRDefault="00D755DF" w:rsidP="00D755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C60" w:rsidRDefault="009C1C60" w:rsidP="00D755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C60" w:rsidRDefault="009C1C60" w:rsidP="00D755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C60" w:rsidRDefault="009C1C60" w:rsidP="00D755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1C60" w:rsidRPr="001721EE" w:rsidRDefault="009C1C60" w:rsidP="00D755DF">
      <w:pPr>
        <w:spacing w:after="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bookmarkStart w:id="8" w:name="_GoBack"/>
      <w:bookmarkEnd w:id="8"/>
    </w:p>
    <w:p w:rsidR="009C1C60" w:rsidRPr="001721EE" w:rsidRDefault="009C1C60" w:rsidP="00D755DF">
      <w:pPr>
        <w:spacing w:after="0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1721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1721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1721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1721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1721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1721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1721EE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="00D02A47" w:rsidRPr="001721EE">
        <w:rPr>
          <w:rFonts w:ascii="Times New Roman" w:hAnsi="Times New Roman"/>
          <w:color w:val="FFFFFF" w:themeColor="background1"/>
          <w:sz w:val="24"/>
          <w:szCs w:val="24"/>
        </w:rPr>
        <w:t xml:space="preserve">        </w:t>
      </w:r>
      <w:r w:rsidR="00D02A47" w:rsidRPr="001721EE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SZEF </w:t>
      </w:r>
    </w:p>
    <w:p w:rsidR="009C1C60" w:rsidRPr="001721EE" w:rsidRDefault="00D02A47" w:rsidP="00A80DDB">
      <w:pPr>
        <w:spacing w:after="0"/>
        <w:ind w:left="3545" w:firstLine="709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1721EE">
        <w:rPr>
          <w:rFonts w:ascii="Times New Roman" w:hAnsi="Times New Roman"/>
          <w:b/>
          <w:color w:val="FFFFFF" w:themeColor="background1"/>
          <w:sz w:val="24"/>
          <w:szCs w:val="24"/>
        </w:rPr>
        <w:t xml:space="preserve">SEKCJI ZABEZPIECZENIA </w:t>
      </w:r>
    </w:p>
    <w:p w:rsidR="009C1C60" w:rsidRPr="001721EE" w:rsidRDefault="009C1C60" w:rsidP="009C1C60">
      <w:pPr>
        <w:spacing w:after="0"/>
        <w:ind w:left="3545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:rsidR="009C1C60" w:rsidRPr="001721EE" w:rsidRDefault="00D02A47" w:rsidP="00A80DDB">
      <w:pPr>
        <w:spacing w:after="0"/>
        <w:ind w:left="3545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1721EE">
        <w:rPr>
          <w:rFonts w:ascii="Times New Roman" w:hAnsi="Times New Roman"/>
          <w:color w:val="FFFFFF" w:themeColor="background1"/>
          <w:sz w:val="24"/>
          <w:szCs w:val="24"/>
        </w:rPr>
        <w:t xml:space="preserve">          </w:t>
      </w:r>
      <w:r w:rsidR="009C1C60" w:rsidRPr="001721EE">
        <w:rPr>
          <w:rFonts w:ascii="Times New Roman" w:hAnsi="Times New Roman"/>
          <w:color w:val="FFFFFF" w:themeColor="background1"/>
          <w:sz w:val="24"/>
          <w:szCs w:val="24"/>
        </w:rPr>
        <w:t xml:space="preserve">…………………………………. </w:t>
      </w:r>
    </w:p>
    <w:sectPr w:rsidR="009C1C60" w:rsidRPr="001721EE" w:rsidSect="00F834A6">
      <w:footerReference w:type="default" r:id="rId9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3A9" w:rsidRDefault="00D243A9" w:rsidP="00566E57">
      <w:pPr>
        <w:spacing w:after="0" w:line="240" w:lineRule="auto"/>
      </w:pPr>
      <w:r>
        <w:separator/>
      </w:r>
    </w:p>
  </w:endnote>
  <w:endnote w:type="continuationSeparator" w:id="0">
    <w:p w:rsidR="00D243A9" w:rsidRDefault="00D243A9" w:rsidP="00566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91" w:rsidRDefault="00FB7491" w:rsidP="00F834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721EE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3A9" w:rsidRDefault="00D243A9" w:rsidP="00566E57">
      <w:pPr>
        <w:spacing w:after="0" w:line="240" w:lineRule="auto"/>
      </w:pPr>
      <w:r>
        <w:separator/>
      </w:r>
    </w:p>
  </w:footnote>
  <w:footnote w:type="continuationSeparator" w:id="0">
    <w:p w:rsidR="00D243A9" w:rsidRDefault="00D243A9" w:rsidP="00566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84D"/>
    <w:multiLevelType w:val="multilevel"/>
    <w:tmpl w:val="4D2CED52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1" w15:restartNumberingAfterBreak="0">
    <w:nsid w:val="33306C15"/>
    <w:multiLevelType w:val="multilevel"/>
    <w:tmpl w:val="BB041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52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2" w15:restartNumberingAfterBreak="0">
    <w:nsid w:val="5781304F"/>
    <w:multiLevelType w:val="multilevel"/>
    <w:tmpl w:val="001EF210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6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4122EC"/>
    <w:multiLevelType w:val="multilevel"/>
    <w:tmpl w:val="10B6930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57"/>
    <w:rsid w:val="00007214"/>
    <w:rsid w:val="0001539B"/>
    <w:rsid w:val="00025D6E"/>
    <w:rsid w:val="00031342"/>
    <w:rsid w:val="00033A70"/>
    <w:rsid w:val="000353C9"/>
    <w:rsid w:val="00041C3B"/>
    <w:rsid w:val="00044623"/>
    <w:rsid w:val="00060B4B"/>
    <w:rsid w:val="000742F7"/>
    <w:rsid w:val="00075833"/>
    <w:rsid w:val="000A092F"/>
    <w:rsid w:val="000B706A"/>
    <w:rsid w:val="000C114C"/>
    <w:rsid w:val="000C4680"/>
    <w:rsid w:val="000D0E1E"/>
    <w:rsid w:val="000E733E"/>
    <w:rsid w:val="001430C8"/>
    <w:rsid w:val="00161AA8"/>
    <w:rsid w:val="001721EE"/>
    <w:rsid w:val="001860CE"/>
    <w:rsid w:val="0019038E"/>
    <w:rsid w:val="0019125A"/>
    <w:rsid w:val="001C03F6"/>
    <w:rsid w:val="001D3295"/>
    <w:rsid w:val="002109AA"/>
    <w:rsid w:val="002223D7"/>
    <w:rsid w:val="00225CF3"/>
    <w:rsid w:val="00244FB1"/>
    <w:rsid w:val="00261E53"/>
    <w:rsid w:val="00287BD5"/>
    <w:rsid w:val="00287F39"/>
    <w:rsid w:val="0029175F"/>
    <w:rsid w:val="00294107"/>
    <w:rsid w:val="00294A79"/>
    <w:rsid w:val="002C0909"/>
    <w:rsid w:val="002E0AD5"/>
    <w:rsid w:val="00305742"/>
    <w:rsid w:val="00322162"/>
    <w:rsid w:val="0035189F"/>
    <w:rsid w:val="003534B1"/>
    <w:rsid w:val="0035363A"/>
    <w:rsid w:val="00366896"/>
    <w:rsid w:val="00373930"/>
    <w:rsid w:val="00374076"/>
    <w:rsid w:val="003A0CEA"/>
    <w:rsid w:val="003A3994"/>
    <w:rsid w:val="003A6F85"/>
    <w:rsid w:val="003A7BC9"/>
    <w:rsid w:val="003B5428"/>
    <w:rsid w:val="003C1919"/>
    <w:rsid w:val="003C3530"/>
    <w:rsid w:val="003E63B8"/>
    <w:rsid w:val="003F54F1"/>
    <w:rsid w:val="00407A02"/>
    <w:rsid w:val="00416FCC"/>
    <w:rsid w:val="004403C6"/>
    <w:rsid w:val="00461137"/>
    <w:rsid w:val="004630DF"/>
    <w:rsid w:val="00463250"/>
    <w:rsid w:val="00486927"/>
    <w:rsid w:val="004A3B02"/>
    <w:rsid w:val="004B5FDC"/>
    <w:rsid w:val="004F3679"/>
    <w:rsid w:val="00502084"/>
    <w:rsid w:val="005126B2"/>
    <w:rsid w:val="005357D9"/>
    <w:rsid w:val="00540DC8"/>
    <w:rsid w:val="00552126"/>
    <w:rsid w:val="00566E57"/>
    <w:rsid w:val="00581382"/>
    <w:rsid w:val="00582954"/>
    <w:rsid w:val="00595191"/>
    <w:rsid w:val="005952F3"/>
    <w:rsid w:val="00596FCF"/>
    <w:rsid w:val="005A4C41"/>
    <w:rsid w:val="005B29FC"/>
    <w:rsid w:val="005D1485"/>
    <w:rsid w:val="005D5F9A"/>
    <w:rsid w:val="005F6A6D"/>
    <w:rsid w:val="00604917"/>
    <w:rsid w:val="0067587B"/>
    <w:rsid w:val="00676EC7"/>
    <w:rsid w:val="00682EE2"/>
    <w:rsid w:val="006866C5"/>
    <w:rsid w:val="006944D3"/>
    <w:rsid w:val="006A3F8D"/>
    <w:rsid w:val="006D5CB7"/>
    <w:rsid w:val="006F56DA"/>
    <w:rsid w:val="0072285E"/>
    <w:rsid w:val="00745F51"/>
    <w:rsid w:val="00752AAB"/>
    <w:rsid w:val="00764E07"/>
    <w:rsid w:val="007813D9"/>
    <w:rsid w:val="00782582"/>
    <w:rsid w:val="00785B87"/>
    <w:rsid w:val="00795319"/>
    <w:rsid w:val="007A66EC"/>
    <w:rsid w:val="007C4210"/>
    <w:rsid w:val="007D5F77"/>
    <w:rsid w:val="007D7E59"/>
    <w:rsid w:val="007F6207"/>
    <w:rsid w:val="008329E9"/>
    <w:rsid w:val="00844E89"/>
    <w:rsid w:val="00845183"/>
    <w:rsid w:val="00853757"/>
    <w:rsid w:val="00861B86"/>
    <w:rsid w:val="00863052"/>
    <w:rsid w:val="008759FF"/>
    <w:rsid w:val="00885ED9"/>
    <w:rsid w:val="00895EC4"/>
    <w:rsid w:val="00896F3B"/>
    <w:rsid w:val="008A09B6"/>
    <w:rsid w:val="008B7865"/>
    <w:rsid w:val="008C4558"/>
    <w:rsid w:val="008C6737"/>
    <w:rsid w:val="008D399F"/>
    <w:rsid w:val="008D5304"/>
    <w:rsid w:val="008E5D4F"/>
    <w:rsid w:val="009256E2"/>
    <w:rsid w:val="009457AF"/>
    <w:rsid w:val="00956A78"/>
    <w:rsid w:val="00971BBE"/>
    <w:rsid w:val="00995CA3"/>
    <w:rsid w:val="009A0B11"/>
    <w:rsid w:val="009B05C9"/>
    <w:rsid w:val="009C1B05"/>
    <w:rsid w:val="009C1C60"/>
    <w:rsid w:val="009D13F0"/>
    <w:rsid w:val="009E61DC"/>
    <w:rsid w:val="009F24CB"/>
    <w:rsid w:val="00A03E98"/>
    <w:rsid w:val="00A10C07"/>
    <w:rsid w:val="00A27C96"/>
    <w:rsid w:val="00A67988"/>
    <w:rsid w:val="00A771D9"/>
    <w:rsid w:val="00A80DDB"/>
    <w:rsid w:val="00A91D2F"/>
    <w:rsid w:val="00AA3F14"/>
    <w:rsid w:val="00AB078E"/>
    <w:rsid w:val="00AB2AFC"/>
    <w:rsid w:val="00AD143D"/>
    <w:rsid w:val="00AE435B"/>
    <w:rsid w:val="00B21030"/>
    <w:rsid w:val="00B230E6"/>
    <w:rsid w:val="00B26ECE"/>
    <w:rsid w:val="00B57F1C"/>
    <w:rsid w:val="00BA04A7"/>
    <w:rsid w:val="00BA317F"/>
    <w:rsid w:val="00BA5028"/>
    <w:rsid w:val="00BD3E9E"/>
    <w:rsid w:val="00BD47EB"/>
    <w:rsid w:val="00BF17AB"/>
    <w:rsid w:val="00BF4894"/>
    <w:rsid w:val="00C13FA6"/>
    <w:rsid w:val="00C15056"/>
    <w:rsid w:val="00C16965"/>
    <w:rsid w:val="00C44294"/>
    <w:rsid w:val="00C50A88"/>
    <w:rsid w:val="00C53FDC"/>
    <w:rsid w:val="00C94A4A"/>
    <w:rsid w:val="00CA119C"/>
    <w:rsid w:val="00CA2E3A"/>
    <w:rsid w:val="00CA79E3"/>
    <w:rsid w:val="00CB5E2F"/>
    <w:rsid w:val="00CC50A8"/>
    <w:rsid w:val="00D02A47"/>
    <w:rsid w:val="00D045C5"/>
    <w:rsid w:val="00D163A5"/>
    <w:rsid w:val="00D243A9"/>
    <w:rsid w:val="00D25A6D"/>
    <w:rsid w:val="00D31076"/>
    <w:rsid w:val="00D44E5D"/>
    <w:rsid w:val="00D5519C"/>
    <w:rsid w:val="00D740E0"/>
    <w:rsid w:val="00D755DF"/>
    <w:rsid w:val="00D82DD1"/>
    <w:rsid w:val="00D831EC"/>
    <w:rsid w:val="00DD53E5"/>
    <w:rsid w:val="00DE08DD"/>
    <w:rsid w:val="00DE0AA3"/>
    <w:rsid w:val="00DE1FB6"/>
    <w:rsid w:val="00E01794"/>
    <w:rsid w:val="00E03B95"/>
    <w:rsid w:val="00E13C67"/>
    <w:rsid w:val="00E36620"/>
    <w:rsid w:val="00E8636A"/>
    <w:rsid w:val="00E9280A"/>
    <w:rsid w:val="00EC181F"/>
    <w:rsid w:val="00EC7617"/>
    <w:rsid w:val="00ED6BB9"/>
    <w:rsid w:val="00EF0300"/>
    <w:rsid w:val="00F15939"/>
    <w:rsid w:val="00F31530"/>
    <w:rsid w:val="00F700FD"/>
    <w:rsid w:val="00F834A6"/>
    <w:rsid w:val="00F85821"/>
    <w:rsid w:val="00F92506"/>
    <w:rsid w:val="00FB652E"/>
    <w:rsid w:val="00FB7491"/>
    <w:rsid w:val="00FC1895"/>
    <w:rsid w:val="00FD1CD3"/>
    <w:rsid w:val="00FD1D43"/>
    <w:rsid w:val="00FD1E06"/>
    <w:rsid w:val="00FF19FB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CC31D99F-4C4E-41FA-9288-C53E8A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9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E57"/>
  </w:style>
  <w:style w:type="paragraph" w:styleId="Stopka">
    <w:name w:val="footer"/>
    <w:basedOn w:val="Normalny"/>
    <w:link w:val="StopkaZnak"/>
    <w:uiPriority w:val="99"/>
    <w:unhideWhenUsed/>
    <w:rsid w:val="00566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E57"/>
  </w:style>
  <w:style w:type="paragraph" w:styleId="Akapitzlist">
    <w:name w:val="List Paragraph"/>
    <w:basedOn w:val="Normalny"/>
    <w:uiPriority w:val="34"/>
    <w:qFormat/>
    <w:rsid w:val="00566E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833"/>
    <w:rPr>
      <w:rFonts w:ascii="Segoe UI" w:eastAsia="Calibr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D5CB7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D5CB7"/>
    <w:pPr>
      <w:shd w:val="clear" w:color="auto" w:fill="FFFFFF"/>
      <w:spacing w:after="120" w:line="288" w:lineRule="exact"/>
      <w:ind w:hanging="2180"/>
    </w:pPr>
    <w:rPr>
      <w:rFonts w:eastAsiaTheme="minorHAnsi" w:cs="Calibri"/>
      <w:sz w:val="21"/>
      <w:szCs w:val="21"/>
    </w:rPr>
  </w:style>
  <w:style w:type="character" w:customStyle="1" w:styleId="Teksttreci14">
    <w:name w:val="Tekst treści14"/>
    <w:basedOn w:val="Teksttreci"/>
    <w:uiPriority w:val="99"/>
    <w:rsid w:val="00294A79"/>
    <w:rPr>
      <w:rFonts w:ascii="Calibri" w:hAnsi="Calibri" w:cs="Calibri"/>
      <w:noProof/>
      <w:sz w:val="21"/>
      <w:szCs w:val="21"/>
      <w:shd w:val="clear" w:color="auto" w:fill="FFFFFF"/>
    </w:rPr>
  </w:style>
  <w:style w:type="paragraph" w:styleId="Tytu">
    <w:name w:val="Title"/>
    <w:basedOn w:val="Normalny"/>
    <w:link w:val="TytuZnak"/>
    <w:qFormat/>
    <w:rsid w:val="001860CE"/>
    <w:pPr>
      <w:tabs>
        <w:tab w:val="center" w:pos="4513"/>
      </w:tabs>
      <w:suppressAutoHyphens/>
      <w:autoSpaceDE w:val="0"/>
      <w:autoSpaceDN w:val="0"/>
      <w:spacing w:after="0" w:line="240" w:lineRule="auto"/>
      <w:jc w:val="center"/>
    </w:pPr>
    <w:rPr>
      <w:rFonts w:ascii="Book Antiqua" w:eastAsia="Times New Roman" w:hAnsi="Book Antiqua"/>
      <w:b/>
      <w:spacing w:val="-3"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860CE"/>
    <w:rPr>
      <w:rFonts w:ascii="Book Antiqua" w:eastAsia="Times New Roman" w:hAnsi="Book Antiqua" w:cs="Times New Roman"/>
      <w:b/>
      <w:spacing w:val="-3"/>
      <w:sz w:val="26"/>
      <w:szCs w:val="20"/>
      <w:lang w:eastAsia="pl-PL"/>
    </w:rPr>
  </w:style>
  <w:style w:type="character" w:customStyle="1" w:styleId="Teksttreci11">
    <w:name w:val="Tekst treści11"/>
    <w:basedOn w:val="Teksttreci"/>
    <w:uiPriority w:val="99"/>
    <w:rsid w:val="00F834A6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Teksttreci10">
    <w:name w:val="Tekst treści10"/>
    <w:basedOn w:val="Teksttreci"/>
    <w:uiPriority w:val="99"/>
    <w:rsid w:val="00F834A6"/>
    <w:rPr>
      <w:rFonts w:ascii="Calibri" w:hAnsi="Calibri" w:cs="Calibri"/>
      <w:noProof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B2CB-B24A-4C7D-B294-7C0BEB42E9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6B2C8C7-DD9A-4CCF-89FF-F26E6D2E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2908</Words>
  <Characters>17452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Kazberuk Szymon</dc:creator>
  <cp:keywords/>
  <dc:description/>
  <cp:lastModifiedBy>Sasinowski Michał</cp:lastModifiedBy>
  <cp:revision>8</cp:revision>
  <cp:lastPrinted>2022-07-05T12:52:00Z</cp:lastPrinted>
  <dcterms:created xsi:type="dcterms:W3CDTF">2022-07-05T09:12:00Z</dcterms:created>
  <dcterms:modified xsi:type="dcterms:W3CDTF">2022-07-06T13:22:00Z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78b073f9-ad83-45ac-a049-65e438b6378c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29rNOMJbKQUSaWzqYXWeT4j6Dtk9fdmm</vt:lpwstr>
  </property>
</Properties>
</file>