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50B43D30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31DD5DC2" w:rsidR="00735607" w:rsidRPr="00AD4CFE" w:rsidRDefault="00735607" w:rsidP="00AD4CFE">
      <w:pPr>
        <w:spacing w:after="0"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 xml:space="preserve">na </w:t>
      </w:r>
      <w:r w:rsidR="00870E7D" w:rsidRPr="00CB401B">
        <w:rPr>
          <w:rFonts w:cstheme="minorHAnsi"/>
        </w:rPr>
        <w:t>dostawę</w:t>
      </w:r>
      <w:r w:rsidR="00AD4CFE" w:rsidRPr="00C2600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urządzeń wraz z rozładunkiem, wniesieniem, zainstalowaniem, uruchomieniem i dostarczeniem instrukcji stanowiskowej oraz </w:t>
      </w:r>
      <w:r w:rsidR="00AD4CFE">
        <w:rPr>
          <w:rFonts w:ascii="Calibri" w:hAnsi="Calibri" w:cs="Calibri"/>
          <w:b/>
          <w:bCs/>
          <w:color w:val="000000" w:themeColor="text1"/>
          <w:sz w:val="24"/>
          <w:szCs w:val="24"/>
        </w:rPr>
        <w:t>jej wdrożeniem, z podziałem na 3</w:t>
      </w:r>
      <w:r w:rsidR="00AD4CF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części, </w:t>
      </w:r>
      <w:r w:rsidRPr="00CB401B">
        <w:rPr>
          <w:rFonts w:eastAsia="Times New Roman" w:cstheme="minorHAnsi"/>
          <w:lang w:eastAsia="zh-CN"/>
        </w:rPr>
        <w:t>zgodnie 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966"/>
        <w:gridCol w:w="567"/>
        <w:gridCol w:w="2126"/>
        <w:gridCol w:w="1985"/>
      </w:tblGrid>
      <w:tr w:rsidR="00AD4CFE" w:rsidRPr="00FF2049" w14:paraId="6BC1B448" w14:textId="25D2F7DE" w:rsidTr="00AD4CFE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404864" w14:textId="77777777" w:rsidR="00AD4CFE" w:rsidRPr="00AD4CFE" w:rsidRDefault="00AD4CFE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Nr części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AD4CFE" w:rsidRPr="00AD4CFE" w:rsidRDefault="00AD4CFE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AD4CFE" w:rsidRPr="00AD4CFE" w:rsidRDefault="00AD4CFE" w:rsidP="00C50691">
            <w:pPr>
              <w:tabs>
                <w:tab w:val="left" w:pos="729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C5132" w14:textId="2DD41D06" w:rsidR="00AD4CFE" w:rsidRPr="00AD4CFE" w:rsidRDefault="00AD4CFE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7BCD20" w14:textId="453AEAD6" w:rsidR="00AD4CFE" w:rsidRPr="00AD4CFE" w:rsidRDefault="00AD4CFE" w:rsidP="00C50691">
            <w:pPr>
              <w:tabs>
                <w:tab w:val="left" w:pos="7290"/>
              </w:tabs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Wartość brutto [PLN]</w:t>
            </w:r>
          </w:p>
        </w:tc>
      </w:tr>
      <w:tr w:rsidR="00AD4CFE" w:rsidRPr="00FF2049" w14:paraId="6F539006" w14:textId="0D79176D" w:rsidTr="00AD4CF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4BD" w14:textId="77777777" w:rsidR="00AD4CFE" w:rsidRPr="00AD4CFE" w:rsidRDefault="00AD4CFE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D65" w14:textId="4B9927B0" w:rsidR="00AD4CFE" w:rsidRPr="00AD4CFE" w:rsidRDefault="00AD4CFE" w:rsidP="001E01F3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System do analizy pojedynczej komórki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734E858C" w:rsidR="00AD4CFE" w:rsidRPr="00AD4CFE" w:rsidRDefault="00AD4CFE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B3F9" w14:textId="16939833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7BC90CA7" w14:textId="369DBA1D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2D4" w14:textId="1F54F931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984590E" w14:textId="2133F60B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AD4CFE" w:rsidRPr="00FF2049" w14:paraId="15818347" w14:textId="77777777" w:rsidTr="00AD4CF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21" w14:textId="74970D64" w:rsidR="00AD4CFE" w:rsidRPr="00AD4CFE" w:rsidRDefault="00AD4CFE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4ED" w14:textId="0A5D4839" w:rsidR="00AD4CFE" w:rsidRPr="00AD4CFE" w:rsidRDefault="00AD4CFE" w:rsidP="00C50691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 xml:space="preserve">Zestaw do oceny ilościowej i jakościowej kwasów nukleinowych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D11" w14:textId="75726A72" w:rsidR="00AD4CFE" w:rsidRPr="00AD4CFE" w:rsidRDefault="00AD4CFE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B0B0" w14:textId="77777777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 PLN</w:t>
            </w:r>
          </w:p>
          <w:p w14:paraId="1A7AE81C" w14:textId="73391F22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C5B54" w14:textId="77777777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82744A6" w14:textId="64F888A5" w:rsidR="00AD4CFE" w:rsidRPr="00AD4CFE" w:rsidRDefault="00AD4CFE" w:rsidP="00C5069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AD4CFE" w:rsidRPr="00FF2049" w14:paraId="3EEB82C2" w14:textId="77777777" w:rsidTr="00AD4CF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909" w14:textId="2AB7ED97" w:rsidR="00AD4CFE" w:rsidRPr="00AD4CFE" w:rsidRDefault="00AD4CFE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D2A4" w14:textId="35695EEC" w:rsidR="00AD4CFE" w:rsidRPr="00AD4CFE" w:rsidRDefault="00AD4CFE" w:rsidP="00C50691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 xml:space="preserve">Czytnik mikropłytek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A549" w14:textId="4CA297F2" w:rsidR="00AD4CFE" w:rsidRPr="00AD4CFE" w:rsidRDefault="00AD4CFE" w:rsidP="00C50691">
            <w:pPr>
              <w:tabs>
                <w:tab w:val="left" w:pos="729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0CF5" w14:textId="77777777" w:rsidR="00AD4CFE" w:rsidRPr="00AD4CFE" w:rsidRDefault="00AD4CFE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2DEC7559" w14:textId="0B39E9D9" w:rsidR="00AD4CFE" w:rsidRPr="00AD4CFE" w:rsidRDefault="00AD4CFE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6F0E" w14:textId="77777777" w:rsidR="00AD4CFE" w:rsidRPr="00AD4CFE" w:rsidRDefault="00AD4CFE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635E979E" w14:textId="76784BC4" w:rsidR="00AD4CFE" w:rsidRPr="00AD4CFE" w:rsidRDefault="00AD4CFE" w:rsidP="00BB6D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</w:tr>
    </w:tbl>
    <w:p w14:paraId="67FF420F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C14AE82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4F1D0209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13AF9E75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005CCB" w14:textId="1F76060F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DD32739" w14:textId="77777777" w:rsidR="00BB6DD0" w:rsidRDefault="00BB6DD0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0383F90B" w14:textId="49ABD174" w:rsidR="00622AFA" w:rsidRDefault="00622AF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3C14C2DA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</w:t>
      </w:r>
      <w:bookmarkStart w:id="0" w:name="_GoBack"/>
      <w:bookmarkEnd w:id="0"/>
      <w:r w:rsidRPr="00557F63">
        <w:rPr>
          <w:rFonts w:eastAsia="Times New Roman" w:cstheme="minorHAnsi"/>
          <w:b/>
          <w:lang w:eastAsia="zh-CN"/>
        </w:rPr>
        <w:t>ealizacją przedmiotu zamówienia.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lastRenderedPageBreak/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30DC" w14:textId="77777777" w:rsidR="007F6A50" w:rsidRDefault="007F6A50" w:rsidP="007D0747">
      <w:pPr>
        <w:spacing w:after="0" w:line="240" w:lineRule="auto"/>
      </w:pPr>
      <w:r>
        <w:separator/>
      </w:r>
    </w:p>
  </w:endnote>
  <w:endnote w:type="continuationSeparator" w:id="0">
    <w:p w14:paraId="5E3703B4" w14:textId="77777777" w:rsidR="007F6A50" w:rsidRDefault="007F6A5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FEA7" w14:textId="77777777" w:rsidR="007F6A50" w:rsidRDefault="007F6A50" w:rsidP="007D0747">
      <w:pPr>
        <w:spacing w:after="0" w:line="240" w:lineRule="auto"/>
      </w:pPr>
      <w:r>
        <w:separator/>
      </w:r>
    </w:p>
  </w:footnote>
  <w:footnote w:type="continuationSeparator" w:id="0">
    <w:p w14:paraId="44F40203" w14:textId="77777777" w:rsidR="007F6A50" w:rsidRDefault="007F6A5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1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79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82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424CB"/>
    <w:rsid w:val="00347C7E"/>
    <w:rsid w:val="00352958"/>
    <w:rsid w:val="00355CC9"/>
    <w:rsid w:val="0035692B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6A50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D4CFE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03D7-1471-427A-ABB6-FF23A1E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4</cp:revision>
  <cp:lastPrinted>2023-01-03T13:13:00Z</cp:lastPrinted>
  <dcterms:created xsi:type="dcterms:W3CDTF">2022-10-10T10:40:00Z</dcterms:created>
  <dcterms:modified xsi:type="dcterms:W3CDTF">2023-01-03T13:13:00Z</dcterms:modified>
</cp:coreProperties>
</file>