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FC00AA" w14:textId="77777777" w:rsidR="004243FD" w:rsidRDefault="004243FD" w:rsidP="00A11382">
      <w:pPr>
        <w:autoSpaceDE w:val="0"/>
        <w:autoSpaceDN w:val="0"/>
        <w:adjustRightInd w:val="0"/>
        <w:spacing w:line="240" w:lineRule="auto"/>
        <w:rPr>
          <w:rFonts w:ascii="Calibri-Bold" w:hAnsi="Calibri-Bold" w:cs="Calibri-Bold"/>
          <w:b/>
          <w:bCs/>
          <w:sz w:val="24"/>
          <w:szCs w:val="24"/>
        </w:rPr>
      </w:pPr>
    </w:p>
    <w:p w14:paraId="03B25A6C" w14:textId="77777777" w:rsidR="008B5205" w:rsidRPr="003D35B0" w:rsidRDefault="008B5205" w:rsidP="00A11382">
      <w:pPr>
        <w:autoSpaceDE w:val="0"/>
        <w:autoSpaceDN w:val="0"/>
        <w:adjustRightInd w:val="0"/>
        <w:spacing w:line="240" w:lineRule="auto"/>
        <w:rPr>
          <w:rFonts w:ascii="Calibri-Bold" w:hAnsi="Calibri-Bold" w:cs="Calibri-Bold"/>
          <w:b/>
          <w:bCs/>
          <w:sz w:val="24"/>
          <w:szCs w:val="24"/>
        </w:rPr>
      </w:pPr>
    </w:p>
    <w:p w14:paraId="6C4385F2" w14:textId="77777777" w:rsidR="004243FD" w:rsidRPr="003D35B0" w:rsidRDefault="004243FD" w:rsidP="00A11382">
      <w:pPr>
        <w:autoSpaceDE w:val="0"/>
        <w:autoSpaceDN w:val="0"/>
        <w:adjustRightInd w:val="0"/>
        <w:spacing w:line="240" w:lineRule="auto"/>
        <w:rPr>
          <w:rFonts w:ascii="Calibri-Bold" w:hAnsi="Calibri-Bold" w:cs="Calibri-Bold"/>
          <w:b/>
          <w:bCs/>
          <w:sz w:val="24"/>
          <w:szCs w:val="24"/>
        </w:rPr>
      </w:pPr>
    </w:p>
    <w:p w14:paraId="75769543" w14:textId="77777777" w:rsidR="004243FD" w:rsidRPr="003D35B0" w:rsidRDefault="004243FD" w:rsidP="004243FD">
      <w:pPr>
        <w:jc w:val="center"/>
        <w:rPr>
          <w:rFonts w:ascii="Arial" w:hAnsi="Arial" w:cs="Arial"/>
          <w:b/>
          <w:sz w:val="32"/>
          <w:szCs w:val="32"/>
        </w:rPr>
      </w:pPr>
    </w:p>
    <w:p w14:paraId="61493163" w14:textId="77777777" w:rsidR="004243FD" w:rsidRPr="003D35B0" w:rsidRDefault="004243FD" w:rsidP="004243FD">
      <w:pPr>
        <w:jc w:val="center"/>
        <w:rPr>
          <w:rFonts w:ascii="Arial" w:hAnsi="Arial" w:cs="Arial"/>
          <w:b/>
          <w:sz w:val="32"/>
          <w:szCs w:val="32"/>
        </w:rPr>
      </w:pPr>
    </w:p>
    <w:p w14:paraId="4FF87B28" w14:textId="77777777" w:rsidR="004243FD" w:rsidRPr="003D35B0" w:rsidRDefault="004243FD" w:rsidP="004243FD">
      <w:pPr>
        <w:jc w:val="center"/>
        <w:rPr>
          <w:rFonts w:ascii="Arial" w:hAnsi="Arial" w:cs="Arial"/>
          <w:b/>
          <w:sz w:val="32"/>
          <w:szCs w:val="32"/>
        </w:rPr>
      </w:pPr>
    </w:p>
    <w:p w14:paraId="0A997F5B" w14:textId="77777777" w:rsidR="004243FD" w:rsidRPr="003D35B0" w:rsidRDefault="004243FD" w:rsidP="004243FD">
      <w:pPr>
        <w:jc w:val="center"/>
        <w:rPr>
          <w:rFonts w:ascii="Arial" w:hAnsi="Arial" w:cs="Arial"/>
          <w:b/>
          <w:sz w:val="32"/>
          <w:szCs w:val="32"/>
        </w:rPr>
      </w:pPr>
    </w:p>
    <w:p w14:paraId="3DB78706" w14:textId="77777777" w:rsidR="004243FD" w:rsidRPr="008C2FBD" w:rsidRDefault="004243FD" w:rsidP="004243FD">
      <w:pPr>
        <w:jc w:val="center"/>
        <w:rPr>
          <w:rFonts w:ascii="Arial" w:hAnsi="Arial" w:cs="Arial"/>
          <w:b/>
          <w:sz w:val="32"/>
          <w:szCs w:val="32"/>
        </w:rPr>
      </w:pPr>
      <w:r w:rsidRPr="008C2FBD">
        <w:rPr>
          <w:rFonts w:ascii="Arial" w:hAnsi="Arial" w:cs="Arial"/>
          <w:b/>
          <w:sz w:val="32"/>
          <w:szCs w:val="32"/>
        </w:rPr>
        <w:t>SPECYFIKACJA WARUNKÓW ZAMÓWIENIA</w:t>
      </w:r>
    </w:p>
    <w:p w14:paraId="44C3B72A" w14:textId="77777777" w:rsidR="004243FD" w:rsidRPr="008C2FBD" w:rsidRDefault="004243FD" w:rsidP="004243FD">
      <w:pPr>
        <w:jc w:val="center"/>
        <w:rPr>
          <w:rFonts w:ascii="Arial" w:hAnsi="Arial" w:cs="Arial"/>
          <w:sz w:val="28"/>
          <w:szCs w:val="28"/>
        </w:rPr>
      </w:pPr>
      <w:r w:rsidRPr="008C2FBD">
        <w:rPr>
          <w:rFonts w:ascii="Arial" w:hAnsi="Arial" w:cs="Arial"/>
          <w:sz w:val="28"/>
          <w:szCs w:val="28"/>
        </w:rPr>
        <w:t>(SWZ)</w:t>
      </w:r>
    </w:p>
    <w:p w14:paraId="235692C3" w14:textId="77777777" w:rsidR="003D1D15" w:rsidRPr="008C2FBD" w:rsidRDefault="003D1D15" w:rsidP="003D1D15">
      <w:pPr>
        <w:autoSpaceDE w:val="0"/>
        <w:autoSpaceDN w:val="0"/>
        <w:adjustRightInd w:val="0"/>
        <w:spacing w:line="240" w:lineRule="auto"/>
        <w:jc w:val="center"/>
        <w:rPr>
          <w:rFonts w:ascii="Arial" w:hAnsi="Arial" w:cs="Arial"/>
          <w:bCs/>
          <w:sz w:val="20"/>
          <w:szCs w:val="20"/>
        </w:rPr>
      </w:pPr>
    </w:p>
    <w:p w14:paraId="4B4907C6" w14:textId="77777777" w:rsidR="003D1D15" w:rsidRPr="008C2FBD" w:rsidRDefault="003D1D15" w:rsidP="003D1D15">
      <w:pPr>
        <w:autoSpaceDE w:val="0"/>
        <w:autoSpaceDN w:val="0"/>
        <w:adjustRightInd w:val="0"/>
        <w:spacing w:line="240" w:lineRule="auto"/>
        <w:jc w:val="center"/>
        <w:rPr>
          <w:rFonts w:ascii="Arial" w:hAnsi="Arial" w:cs="Arial"/>
          <w:bCs/>
          <w:sz w:val="20"/>
          <w:szCs w:val="20"/>
        </w:rPr>
      </w:pPr>
      <w:r w:rsidRPr="008C2FBD">
        <w:rPr>
          <w:rFonts w:ascii="Arial" w:hAnsi="Arial" w:cs="Arial"/>
          <w:bCs/>
          <w:sz w:val="20"/>
          <w:szCs w:val="20"/>
        </w:rPr>
        <w:t>o wartości niższej niż progi unijne</w:t>
      </w:r>
      <w:r w:rsidR="00F77FD2" w:rsidRPr="008C2FBD">
        <w:rPr>
          <w:rFonts w:ascii="Arial" w:hAnsi="Arial" w:cs="Arial"/>
          <w:bCs/>
          <w:sz w:val="20"/>
          <w:szCs w:val="20"/>
        </w:rPr>
        <w:t>.</w:t>
      </w:r>
    </w:p>
    <w:p w14:paraId="4BBC14F7" w14:textId="77777777" w:rsidR="004243FD" w:rsidRPr="008C2FBD" w:rsidRDefault="004243FD" w:rsidP="004243FD">
      <w:pPr>
        <w:jc w:val="center"/>
        <w:rPr>
          <w:rFonts w:ascii="Arial" w:hAnsi="Arial" w:cs="Arial"/>
        </w:rPr>
      </w:pPr>
    </w:p>
    <w:p w14:paraId="097D2000" w14:textId="77777777" w:rsidR="003D1D15" w:rsidRPr="008C2FBD" w:rsidRDefault="003D1D15" w:rsidP="004243FD">
      <w:pPr>
        <w:jc w:val="center"/>
        <w:rPr>
          <w:rFonts w:ascii="Arial" w:hAnsi="Arial" w:cs="Arial"/>
        </w:rPr>
      </w:pPr>
    </w:p>
    <w:p w14:paraId="2041526E" w14:textId="77777777" w:rsidR="003D1D15" w:rsidRPr="008C2FBD" w:rsidRDefault="003D1D15" w:rsidP="004243FD">
      <w:pPr>
        <w:jc w:val="center"/>
        <w:rPr>
          <w:rFonts w:ascii="Arial" w:hAnsi="Arial" w:cs="Arial"/>
        </w:rPr>
      </w:pPr>
    </w:p>
    <w:p w14:paraId="050402CE" w14:textId="77777777" w:rsidR="003D1D15" w:rsidRPr="008C2FBD" w:rsidRDefault="003D1D15" w:rsidP="004243FD">
      <w:pPr>
        <w:jc w:val="center"/>
        <w:rPr>
          <w:rFonts w:ascii="Arial" w:hAnsi="Arial" w:cs="Arial"/>
        </w:rPr>
      </w:pPr>
    </w:p>
    <w:p w14:paraId="05EC5F33" w14:textId="77777777" w:rsidR="003D1D15" w:rsidRPr="008C2FBD" w:rsidRDefault="003D1D15" w:rsidP="004243FD">
      <w:pPr>
        <w:jc w:val="center"/>
        <w:rPr>
          <w:rFonts w:ascii="Arial" w:hAnsi="Arial" w:cs="Arial"/>
        </w:rPr>
      </w:pPr>
    </w:p>
    <w:p w14:paraId="580CCA25" w14:textId="77777777" w:rsidR="004243FD" w:rsidRPr="008C2FBD" w:rsidRDefault="004243FD" w:rsidP="004243FD">
      <w:pPr>
        <w:jc w:val="center"/>
        <w:rPr>
          <w:rFonts w:ascii="Arial" w:hAnsi="Arial" w:cs="Arial"/>
        </w:rPr>
      </w:pPr>
      <w:r w:rsidRPr="008C2FBD">
        <w:rPr>
          <w:rFonts w:ascii="Arial" w:hAnsi="Arial" w:cs="Arial"/>
        </w:rPr>
        <w:t>przedmiot zamówienia</w:t>
      </w:r>
    </w:p>
    <w:p w14:paraId="7DB3C421" w14:textId="77777777" w:rsidR="004243FD" w:rsidRPr="008C2FBD" w:rsidRDefault="004243FD" w:rsidP="004243FD">
      <w:pPr>
        <w:rPr>
          <w:rFonts w:ascii="Arial" w:hAnsi="Arial" w:cs="Arial"/>
        </w:rPr>
      </w:pPr>
    </w:p>
    <w:p w14:paraId="19596869" w14:textId="77777777" w:rsidR="008C2FBD" w:rsidRDefault="008C2FBD" w:rsidP="00EC34E7">
      <w:pPr>
        <w:jc w:val="center"/>
        <w:rPr>
          <w:rFonts w:ascii="Arial" w:hAnsi="Arial" w:cs="Arial"/>
          <w:b/>
          <w:sz w:val="28"/>
          <w:szCs w:val="28"/>
        </w:rPr>
      </w:pPr>
      <w:r>
        <w:rPr>
          <w:rFonts w:ascii="Arial" w:hAnsi="Arial" w:cs="Arial"/>
          <w:b/>
          <w:sz w:val="28"/>
          <w:szCs w:val="28"/>
        </w:rPr>
        <w:t>Dostawa</w:t>
      </w:r>
      <w:bookmarkStart w:id="0" w:name="_Hlk68694550"/>
      <w:r>
        <w:rPr>
          <w:rFonts w:ascii="Arial" w:hAnsi="Arial" w:cs="Arial"/>
          <w:b/>
          <w:sz w:val="28"/>
          <w:szCs w:val="28"/>
        </w:rPr>
        <w:t xml:space="preserve">, montaż i uruchomienie </w:t>
      </w:r>
      <w:r w:rsidR="00EC34E7" w:rsidRPr="008C2FBD">
        <w:rPr>
          <w:rFonts w:ascii="Arial" w:hAnsi="Arial" w:cs="Arial"/>
          <w:b/>
          <w:sz w:val="28"/>
          <w:szCs w:val="28"/>
        </w:rPr>
        <w:t xml:space="preserve">automatycznego systemu parkingowego dla dwóch wjazdów na teren posesji </w:t>
      </w:r>
    </w:p>
    <w:p w14:paraId="2070B308" w14:textId="16074D6D" w:rsidR="00EC34E7" w:rsidRPr="008C2FBD" w:rsidRDefault="00EC34E7" w:rsidP="00EC34E7">
      <w:pPr>
        <w:jc w:val="center"/>
        <w:rPr>
          <w:rFonts w:ascii="Arial" w:hAnsi="Arial" w:cs="Arial"/>
          <w:b/>
          <w:sz w:val="28"/>
          <w:szCs w:val="28"/>
        </w:rPr>
      </w:pPr>
      <w:r w:rsidRPr="008C2FBD">
        <w:rPr>
          <w:rFonts w:ascii="Arial" w:hAnsi="Arial" w:cs="Arial"/>
          <w:b/>
          <w:sz w:val="28"/>
          <w:szCs w:val="28"/>
        </w:rPr>
        <w:t>przy ul. św. Łazarza 14 w Krakowie</w:t>
      </w:r>
      <w:bookmarkEnd w:id="0"/>
    </w:p>
    <w:p w14:paraId="0B93C27C" w14:textId="77777777" w:rsidR="004243FD" w:rsidRPr="008C2FBD" w:rsidRDefault="004243FD" w:rsidP="004243FD">
      <w:pPr>
        <w:rPr>
          <w:rFonts w:ascii="Arial" w:hAnsi="Arial" w:cs="Arial"/>
          <w:sz w:val="28"/>
          <w:szCs w:val="28"/>
        </w:rPr>
      </w:pPr>
    </w:p>
    <w:p w14:paraId="3E98C7FE" w14:textId="77777777" w:rsidR="004243FD" w:rsidRPr="008C2FBD" w:rsidRDefault="004243FD" w:rsidP="004243FD">
      <w:pPr>
        <w:rPr>
          <w:rFonts w:ascii="Arial" w:hAnsi="Arial" w:cs="Arial"/>
        </w:rPr>
      </w:pPr>
    </w:p>
    <w:p w14:paraId="063D36EA" w14:textId="77777777" w:rsidR="004243FD" w:rsidRPr="008C2FBD" w:rsidRDefault="004243FD" w:rsidP="004243FD">
      <w:pPr>
        <w:rPr>
          <w:rFonts w:ascii="Arial" w:hAnsi="Arial" w:cs="Arial"/>
        </w:rPr>
      </w:pPr>
    </w:p>
    <w:p w14:paraId="7570681A" w14:textId="77777777" w:rsidR="004243FD" w:rsidRPr="008C2FBD" w:rsidRDefault="004243FD" w:rsidP="004243FD">
      <w:pPr>
        <w:rPr>
          <w:rFonts w:ascii="Arial" w:hAnsi="Arial" w:cs="Arial"/>
        </w:rPr>
      </w:pPr>
    </w:p>
    <w:p w14:paraId="74569704" w14:textId="77777777" w:rsidR="004243FD" w:rsidRPr="008C2FBD" w:rsidRDefault="004243FD" w:rsidP="004243FD">
      <w:pPr>
        <w:rPr>
          <w:rFonts w:ascii="Arial" w:hAnsi="Arial" w:cs="Arial"/>
        </w:rPr>
      </w:pPr>
    </w:p>
    <w:p w14:paraId="38EC721C" w14:textId="77777777" w:rsidR="004243FD" w:rsidRPr="008C2FBD" w:rsidRDefault="004243FD" w:rsidP="004243FD">
      <w:pPr>
        <w:rPr>
          <w:rFonts w:ascii="Arial" w:hAnsi="Arial" w:cs="Arial"/>
        </w:rPr>
      </w:pPr>
    </w:p>
    <w:p w14:paraId="61E2672C" w14:textId="77777777" w:rsidR="004243FD" w:rsidRPr="008C2FBD" w:rsidRDefault="004243FD" w:rsidP="004243FD">
      <w:pPr>
        <w:rPr>
          <w:rFonts w:ascii="Arial" w:hAnsi="Arial" w:cs="Arial"/>
        </w:rPr>
      </w:pPr>
      <w:r w:rsidRPr="008C2FBD">
        <w:rPr>
          <w:rFonts w:ascii="Arial" w:hAnsi="Arial" w:cs="Arial"/>
          <w:b/>
        </w:rPr>
        <w:t>TRYB UDZIELENIA ZAMÓWIENIA</w:t>
      </w:r>
      <w:r w:rsidRPr="008C2FBD">
        <w:rPr>
          <w:rFonts w:ascii="Arial" w:hAnsi="Arial" w:cs="Arial"/>
        </w:rPr>
        <w:t>: tryb podstawowy - bez negocjacji</w:t>
      </w:r>
    </w:p>
    <w:p w14:paraId="459CFC5E" w14:textId="77777777" w:rsidR="004243FD" w:rsidRPr="008C2FBD" w:rsidRDefault="004243FD" w:rsidP="004243FD">
      <w:pPr>
        <w:rPr>
          <w:rFonts w:ascii="Arial" w:hAnsi="Arial" w:cs="Arial"/>
        </w:rPr>
      </w:pPr>
    </w:p>
    <w:p w14:paraId="328A85E1" w14:textId="77777777" w:rsidR="004243FD" w:rsidRPr="008C2FBD" w:rsidRDefault="004243FD" w:rsidP="004243FD">
      <w:pPr>
        <w:rPr>
          <w:rFonts w:ascii="Arial" w:hAnsi="Arial" w:cs="Arial"/>
        </w:rPr>
      </w:pPr>
    </w:p>
    <w:p w14:paraId="073ED984" w14:textId="77777777" w:rsidR="004243FD" w:rsidRPr="008C2FBD" w:rsidRDefault="004243FD" w:rsidP="004243FD">
      <w:pPr>
        <w:rPr>
          <w:rFonts w:ascii="Arial" w:hAnsi="Arial" w:cs="Arial"/>
        </w:rPr>
      </w:pPr>
    </w:p>
    <w:p w14:paraId="112B4917" w14:textId="77777777" w:rsidR="004243FD" w:rsidRPr="008C2FBD" w:rsidRDefault="004243FD" w:rsidP="004243FD">
      <w:pPr>
        <w:jc w:val="right"/>
        <w:rPr>
          <w:rFonts w:ascii="Arial" w:hAnsi="Arial" w:cs="Arial"/>
          <w:sz w:val="20"/>
          <w:szCs w:val="20"/>
        </w:rPr>
      </w:pPr>
    </w:p>
    <w:p w14:paraId="449FAA4F" w14:textId="77777777" w:rsidR="004243FD" w:rsidRPr="008C2FBD" w:rsidRDefault="004243FD" w:rsidP="004243FD">
      <w:pPr>
        <w:jc w:val="right"/>
        <w:rPr>
          <w:rFonts w:ascii="Arial" w:hAnsi="Arial" w:cs="Arial"/>
          <w:sz w:val="20"/>
          <w:szCs w:val="20"/>
        </w:rPr>
      </w:pPr>
    </w:p>
    <w:p w14:paraId="3C555FF5" w14:textId="77777777" w:rsidR="004243FD" w:rsidRPr="008C2FBD" w:rsidRDefault="004243FD" w:rsidP="004243FD">
      <w:pPr>
        <w:jc w:val="right"/>
        <w:rPr>
          <w:rFonts w:ascii="Arial" w:hAnsi="Arial" w:cs="Arial"/>
          <w:sz w:val="20"/>
          <w:szCs w:val="20"/>
        </w:rPr>
      </w:pPr>
    </w:p>
    <w:p w14:paraId="324F09E1" w14:textId="77777777" w:rsidR="004243FD" w:rsidRPr="008C2FBD" w:rsidRDefault="004243FD" w:rsidP="004243FD">
      <w:pPr>
        <w:jc w:val="right"/>
        <w:rPr>
          <w:rFonts w:ascii="Arial" w:hAnsi="Arial" w:cs="Arial"/>
          <w:sz w:val="20"/>
          <w:szCs w:val="20"/>
        </w:rPr>
      </w:pPr>
    </w:p>
    <w:p w14:paraId="1D3AC858" w14:textId="77777777" w:rsidR="004243FD" w:rsidRPr="008C2FBD" w:rsidRDefault="004243FD" w:rsidP="004243FD">
      <w:pPr>
        <w:jc w:val="right"/>
        <w:rPr>
          <w:rFonts w:ascii="Arial" w:hAnsi="Arial" w:cs="Arial"/>
          <w:sz w:val="20"/>
          <w:szCs w:val="20"/>
        </w:rPr>
      </w:pPr>
    </w:p>
    <w:p w14:paraId="73249602" w14:textId="77777777" w:rsidR="004243FD" w:rsidRPr="008C2FBD" w:rsidRDefault="004243FD" w:rsidP="004243FD">
      <w:pPr>
        <w:jc w:val="right"/>
        <w:rPr>
          <w:rFonts w:ascii="Arial" w:hAnsi="Arial" w:cs="Arial"/>
          <w:sz w:val="20"/>
          <w:szCs w:val="20"/>
        </w:rPr>
      </w:pPr>
    </w:p>
    <w:p w14:paraId="5D9BB3D9" w14:textId="77777777" w:rsidR="004243FD" w:rsidRPr="008C2FBD" w:rsidRDefault="004243FD" w:rsidP="004243FD">
      <w:pPr>
        <w:jc w:val="right"/>
        <w:rPr>
          <w:rFonts w:ascii="Arial" w:hAnsi="Arial" w:cs="Arial"/>
          <w:sz w:val="20"/>
          <w:szCs w:val="20"/>
        </w:rPr>
      </w:pPr>
    </w:p>
    <w:p w14:paraId="394F860A" w14:textId="77777777" w:rsidR="004243FD" w:rsidRPr="008C2FBD" w:rsidRDefault="004243FD" w:rsidP="004243FD">
      <w:pPr>
        <w:jc w:val="right"/>
        <w:rPr>
          <w:rFonts w:ascii="Arial" w:hAnsi="Arial" w:cs="Arial"/>
          <w:sz w:val="20"/>
          <w:szCs w:val="20"/>
        </w:rPr>
      </w:pPr>
    </w:p>
    <w:p w14:paraId="3AD6114A" w14:textId="26EDF361" w:rsidR="004243FD" w:rsidRPr="008C2FBD" w:rsidRDefault="00EC34E7" w:rsidP="004243FD">
      <w:pPr>
        <w:jc w:val="right"/>
        <w:rPr>
          <w:rFonts w:ascii="Arial" w:hAnsi="Arial" w:cs="Arial"/>
          <w:sz w:val="20"/>
          <w:szCs w:val="20"/>
        </w:rPr>
      </w:pPr>
      <w:r w:rsidRPr="008C2FBD">
        <w:rPr>
          <w:rFonts w:ascii="Arial" w:hAnsi="Arial" w:cs="Arial"/>
          <w:sz w:val="20"/>
          <w:szCs w:val="20"/>
        </w:rPr>
        <w:t>Kraków, dnia 12.04</w:t>
      </w:r>
      <w:r w:rsidR="00706DC8" w:rsidRPr="008C2FBD">
        <w:rPr>
          <w:rFonts w:ascii="Arial" w:hAnsi="Arial" w:cs="Arial"/>
          <w:sz w:val="20"/>
          <w:szCs w:val="20"/>
        </w:rPr>
        <w:t>.2021 r.</w:t>
      </w:r>
    </w:p>
    <w:p w14:paraId="41620DB0" w14:textId="77777777" w:rsidR="004243FD" w:rsidRPr="003D35B0" w:rsidRDefault="004243FD" w:rsidP="00A11382">
      <w:pPr>
        <w:autoSpaceDE w:val="0"/>
        <w:autoSpaceDN w:val="0"/>
        <w:adjustRightInd w:val="0"/>
        <w:spacing w:line="240" w:lineRule="auto"/>
        <w:rPr>
          <w:rFonts w:ascii="Calibri-Bold" w:hAnsi="Calibri-Bold" w:cs="Calibri-Bold"/>
          <w:b/>
          <w:bCs/>
          <w:sz w:val="24"/>
          <w:szCs w:val="24"/>
        </w:rPr>
      </w:pPr>
    </w:p>
    <w:p w14:paraId="69B3EF8D" w14:textId="77777777" w:rsidR="004243FD" w:rsidRPr="003D35B0" w:rsidRDefault="004243FD" w:rsidP="00A11382">
      <w:pPr>
        <w:autoSpaceDE w:val="0"/>
        <w:autoSpaceDN w:val="0"/>
        <w:adjustRightInd w:val="0"/>
        <w:spacing w:line="240" w:lineRule="auto"/>
        <w:rPr>
          <w:rFonts w:ascii="Calibri-Bold" w:hAnsi="Calibri-Bold" w:cs="Calibri-Bold"/>
          <w:b/>
          <w:bCs/>
          <w:sz w:val="24"/>
          <w:szCs w:val="24"/>
        </w:rPr>
      </w:pPr>
    </w:p>
    <w:p w14:paraId="36F9F387" w14:textId="77777777" w:rsidR="004243FD" w:rsidRPr="003D35B0" w:rsidRDefault="004243FD" w:rsidP="00A11382">
      <w:pPr>
        <w:autoSpaceDE w:val="0"/>
        <w:autoSpaceDN w:val="0"/>
        <w:adjustRightInd w:val="0"/>
        <w:spacing w:line="240" w:lineRule="auto"/>
        <w:rPr>
          <w:rFonts w:ascii="Calibri-Bold" w:hAnsi="Calibri-Bold" w:cs="Calibri-Bold"/>
          <w:b/>
          <w:bCs/>
          <w:sz w:val="24"/>
          <w:szCs w:val="24"/>
        </w:rPr>
      </w:pPr>
    </w:p>
    <w:p w14:paraId="2E004CD3" w14:textId="77777777" w:rsidR="004243FD" w:rsidRPr="003D35B0" w:rsidRDefault="004243FD" w:rsidP="00A11382">
      <w:pPr>
        <w:autoSpaceDE w:val="0"/>
        <w:autoSpaceDN w:val="0"/>
        <w:adjustRightInd w:val="0"/>
        <w:spacing w:line="240" w:lineRule="auto"/>
        <w:rPr>
          <w:rFonts w:ascii="Calibri-Bold" w:hAnsi="Calibri-Bold" w:cs="Calibri-Bold"/>
          <w:b/>
          <w:bCs/>
          <w:sz w:val="24"/>
          <w:szCs w:val="24"/>
        </w:rPr>
      </w:pPr>
    </w:p>
    <w:p w14:paraId="5C8FF8C4" w14:textId="77777777" w:rsidR="004243FD" w:rsidRPr="003D35B0" w:rsidRDefault="004243FD" w:rsidP="00A11382">
      <w:pPr>
        <w:autoSpaceDE w:val="0"/>
        <w:autoSpaceDN w:val="0"/>
        <w:adjustRightInd w:val="0"/>
        <w:spacing w:line="240" w:lineRule="auto"/>
        <w:rPr>
          <w:rFonts w:ascii="Calibri-Bold" w:hAnsi="Calibri-Bold" w:cs="Calibri-Bold"/>
          <w:b/>
          <w:bCs/>
          <w:sz w:val="24"/>
          <w:szCs w:val="24"/>
        </w:rPr>
      </w:pPr>
    </w:p>
    <w:p w14:paraId="1A47674C" w14:textId="77777777" w:rsidR="004243FD" w:rsidRPr="003D35B0" w:rsidRDefault="004243FD" w:rsidP="00A11382">
      <w:pPr>
        <w:autoSpaceDE w:val="0"/>
        <w:autoSpaceDN w:val="0"/>
        <w:adjustRightInd w:val="0"/>
        <w:spacing w:line="240" w:lineRule="auto"/>
        <w:rPr>
          <w:rFonts w:ascii="Calibri-Bold" w:hAnsi="Calibri-Bold" w:cs="Calibri-Bold"/>
          <w:b/>
          <w:bCs/>
          <w:sz w:val="24"/>
          <w:szCs w:val="24"/>
        </w:rPr>
      </w:pPr>
    </w:p>
    <w:p w14:paraId="40529E42" w14:textId="77777777" w:rsidR="00A11382" w:rsidRPr="003D35B0" w:rsidRDefault="00A11382" w:rsidP="00823B3F">
      <w:pPr>
        <w:autoSpaceDE w:val="0"/>
        <w:autoSpaceDN w:val="0"/>
        <w:adjustRightInd w:val="0"/>
        <w:spacing w:line="240" w:lineRule="auto"/>
        <w:ind w:left="426" w:hanging="426"/>
        <w:rPr>
          <w:rFonts w:ascii="Arial" w:hAnsi="Arial" w:cs="Arial"/>
          <w:b/>
          <w:bCs/>
          <w:sz w:val="20"/>
          <w:szCs w:val="20"/>
        </w:rPr>
      </w:pPr>
      <w:r w:rsidRPr="003D35B0">
        <w:rPr>
          <w:rFonts w:ascii="Arial" w:hAnsi="Arial" w:cs="Arial"/>
          <w:b/>
          <w:bCs/>
          <w:sz w:val="20"/>
          <w:szCs w:val="20"/>
        </w:rPr>
        <w:lastRenderedPageBreak/>
        <w:t xml:space="preserve">I. </w:t>
      </w:r>
      <w:r w:rsidR="003722DE" w:rsidRPr="003D35B0">
        <w:rPr>
          <w:rFonts w:ascii="Arial" w:hAnsi="Arial" w:cs="Arial"/>
          <w:b/>
          <w:bCs/>
          <w:sz w:val="20"/>
          <w:szCs w:val="20"/>
        </w:rPr>
        <w:tab/>
      </w:r>
      <w:r w:rsidRPr="003D35B0">
        <w:rPr>
          <w:rFonts w:ascii="Arial" w:hAnsi="Arial" w:cs="Arial"/>
          <w:b/>
          <w:bCs/>
          <w:sz w:val="20"/>
          <w:szCs w:val="20"/>
        </w:rPr>
        <w:t xml:space="preserve">Nazwa </w:t>
      </w:r>
      <w:r w:rsidR="003D1D15" w:rsidRPr="003D35B0">
        <w:rPr>
          <w:rFonts w:ascii="Arial" w:hAnsi="Arial" w:cs="Arial"/>
          <w:b/>
          <w:bCs/>
          <w:sz w:val="20"/>
          <w:szCs w:val="20"/>
        </w:rPr>
        <w:t>i</w:t>
      </w:r>
      <w:r w:rsidRPr="003D35B0">
        <w:rPr>
          <w:rFonts w:ascii="Arial" w:hAnsi="Arial" w:cs="Arial"/>
          <w:b/>
          <w:bCs/>
          <w:sz w:val="20"/>
          <w:szCs w:val="20"/>
        </w:rPr>
        <w:t xml:space="preserve"> adres Zamawiającego</w:t>
      </w:r>
      <w:r w:rsidR="003722DE" w:rsidRPr="003D35B0">
        <w:rPr>
          <w:rFonts w:ascii="Arial" w:hAnsi="Arial" w:cs="Arial"/>
          <w:b/>
          <w:bCs/>
          <w:sz w:val="20"/>
          <w:szCs w:val="20"/>
        </w:rPr>
        <w:t>:</w:t>
      </w:r>
    </w:p>
    <w:p w14:paraId="3C8E270A" w14:textId="77777777" w:rsidR="00823B3F" w:rsidRPr="003D35B0" w:rsidRDefault="003722DE" w:rsidP="00823B3F">
      <w:pPr>
        <w:pStyle w:val="Bezodstpw"/>
        <w:tabs>
          <w:tab w:val="left" w:pos="0"/>
        </w:tabs>
        <w:ind w:left="426"/>
        <w:jc w:val="both"/>
        <w:rPr>
          <w:rFonts w:ascii="Arial" w:hAnsi="Arial" w:cs="Arial"/>
          <w:position w:val="2"/>
          <w:sz w:val="20"/>
          <w:szCs w:val="20"/>
        </w:rPr>
      </w:pPr>
      <w:r w:rsidRPr="003D35B0">
        <w:rPr>
          <w:rFonts w:ascii="Arial" w:hAnsi="Arial" w:cs="Arial"/>
          <w:sz w:val="20"/>
          <w:szCs w:val="20"/>
        </w:rPr>
        <w:t>Krakowskie Pogotowie Ratunkowe</w:t>
      </w:r>
      <w:r w:rsidR="00387E83" w:rsidRPr="003D35B0">
        <w:rPr>
          <w:rFonts w:ascii="Arial" w:hAnsi="Arial" w:cs="Arial"/>
          <w:sz w:val="20"/>
          <w:szCs w:val="20"/>
        </w:rPr>
        <w:t xml:space="preserve"> w Krakowie</w:t>
      </w:r>
      <w:r w:rsidR="003D1D15" w:rsidRPr="003D35B0">
        <w:rPr>
          <w:rFonts w:ascii="Arial" w:hAnsi="Arial" w:cs="Arial"/>
          <w:sz w:val="20"/>
          <w:szCs w:val="20"/>
        </w:rPr>
        <w:t>,</w:t>
      </w:r>
      <w:r w:rsidR="00387E83" w:rsidRPr="003D35B0">
        <w:rPr>
          <w:rFonts w:ascii="Arial" w:hAnsi="Arial" w:cs="Arial"/>
          <w:sz w:val="20"/>
          <w:szCs w:val="20"/>
        </w:rPr>
        <w:t xml:space="preserve"> </w:t>
      </w:r>
      <w:r w:rsidR="003D1D15" w:rsidRPr="003D35B0">
        <w:rPr>
          <w:rFonts w:ascii="Arial" w:hAnsi="Arial" w:cs="Arial"/>
          <w:sz w:val="20"/>
          <w:szCs w:val="20"/>
        </w:rPr>
        <w:t xml:space="preserve">31-530 Kraków, </w:t>
      </w:r>
      <w:r w:rsidRPr="003D35B0">
        <w:rPr>
          <w:rFonts w:ascii="Arial" w:hAnsi="Arial" w:cs="Arial"/>
          <w:sz w:val="20"/>
          <w:szCs w:val="20"/>
        </w:rPr>
        <w:t>ul. św. Łazarza 14;</w:t>
      </w:r>
      <w:r w:rsidR="003D1D15" w:rsidRPr="003D35B0">
        <w:rPr>
          <w:rFonts w:ascii="Arial" w:hAnsi="Arial" w:cs="Arial"/>
          <w:position w:val="2"/>
          <w:sz w:val="20"/>
          <w:szCs w:val="20"/>
        </w:rPr>
        <w:t xml:space="preserve"> </w:t>
      </w:r>
    </w:p>
    <w:p w14:paraId="347C750A" w14:textId="77777777" w:rsidR="003722DE" w:rsidRPr="003D35B0" w:rsidRDefault="003722DE" w:rsidP="00823B3F">
      <w:pPr>
        <w:pStyle w:val="Bezodstpw"/>
        <w:tabs>
          <w:tab w:val="left" w:pos="0"/>
        </w:tabs>
        <w:ind w:left="426"/>
        <w:jc w:val="both"/>
        <w:rPr>
          <w:rFonts w:ascii="Arial" w:hAnsi="Arial" w:cs="Arial"/>
          <w:position w:val="2"/>
          <w:sz w:val="20"/>
          <w:szCs w:val="20"/>
        </w:rPr>
      </w:pPr>
      <w:r w:rsidRPr="003D35B0">
        <w:rPr>
          <w:rFonts w:ascii="Arial" w:hAnsi="Arial" w:cs="Arial"/>
          <w:position w:val="2"/>
          <w:sz w:val="20"/>
          <w:szCs w:val="20"/>
        </w:rPr>
        <w:t>REGON: 351564854</w:t>
      </w:r>
      <w:r w:rsidR="005D028B" w:rsidRPr="003D35B0">
        <w:rPr>
          <w:rFonts w:ascii="Arial" w:hAnsi="Arial" w:cs="Arial"/>
          <w:position w:val="2"/>
          <w:sz w:val="20"/>
          <w:szCs w:val="20"/>
        </w:rPr>
        <w:t xml:space="preserve">, NIP: </w:t>
      </w:r>
      <w:r w:rsidRPr="003D35B0">
        <w:rPr>
          <w:rFonts w:ascii="Arial" w:hAnsi="Arial" w:cs="Arial"/>
          <w:position w:val="2"/>
          <w:sz w:val="20"/>
          <w:szCs w:val="20"/>
        </w:rPr>
        <w:t xml:space="preserve">675-11-98-968 </w:t>
      </w:r>
      <w:r w:rsidR="003D1D15" w:rsidRPr="003D35B0">
        <w:rPr>
          <w:rFonts w:ascii="Arial" w:hAnsi="Arial" w:cs="Arial"/>
          <w:position w:val="2"/>
          <w:sz w:val="20"/>
          <w:szCs w:val="20"/>
        </w:rPr>
        <w:t xml:space="preserve"> </w:t>
      </w:r>
    </w:p>
    <w:p w14:paraId="25A2C246" w14:textId="77777777" w:rsidR="003722DE" w:rsidRPr="003D35B0" w:rsidRDefault="003D1D15" w:rsidP="00823B3F">
      <w:pPr>
        <w:pStyle w:val="Bezodstpw"/>
        <w:tabs>
          <w:tab w:val="left" w:pos="0"/>
        </w:tabs>
        <w:ind w:left="426"/>
        <w:jc w:val="both"/>
        <w:rPr>
          <w:rFonts w:ascii="Arial" w:hAnsi="Arial" w:cs="Arial"/>
          <w:b/>
          <w:position w:val="2"/>
          <w:sz w:val="20"/>
          <w:szCs w:val="20"/>
        </w:rPr>
      </w:pPr>
      <w:r w:rsidRPr="003D35B0">
        <w:rPr>
          <w:rFonts w:ascii="Arial" w:hAnsi="Arial" w:cs="Arial"/>
          <w:sz w:val="20"/>
          <w:szCs w:val="20"/>
        </w:rPr>
        <w:t xml:space="preserve">tel. </w:t>
      </w:r>
      <w:r w:rsidR="005D028B" w:rsidRPr="003D35B0">
        <w:rPr>
          <w:rFonts w:ascii="Arial" w:hAnsi="Arial" w:cs="Arial"/>
          <w:sz w:val="20"/>
          <w:szCs w:val="20"/>
        </w:rPr>
        <w:t xml:space="preserve">(012) 42-44-200 wew. 270, </w:t>
      </w:r>
      <w:r w:rsidR="003722DE" w:rsidRPr="003D35B0">
        <w:rPr>
          <w:rFonts w:ascii="Arial" w:hAnsi="Arial" w:cs="Arial"/>
          <w:sz w:val="20"/>
          <w:szCs w:val="20"/>
        </w:rPr>
        <w:t xml:space="preserve">fax (012) 42-44-300, </w:t>
      </w:r>
      <w:r w:rsidR="003722DE" w:rsidRPr="003D35B0">
        <w:rPr>
          <w:rFonts w:ascii="Arial" w:hAnsi="Arial" w:cs="Arial"/>
          <w:position w:val="2"/>
          <w:sz w:val="20"/>
          <w:szCs w:val="20"/>
        </w:rPr>
        <w:t xml:space="preserve">strona internetowa: </w:t>
      </w:r>
      <w:hyperlink r:id="rId9" w:history="1">
        <w:r w:rsidRPr="003D35B0">
          <w:rPr>
            <w:rStyle w:val="Hipercze"/>
            <w:rFonts w:ascii="Arial" w:hAnsi="Arial" w:cs="Arial"/>
            <w:color w:val="auto"/>
            <w:position w:val="2"/>
            <w:sz w:val="20"/>
            <w:szCs w:val="20"/>
          </w:rPr>
          <w:t>www.kpr.med.pl</w:t>
        </w:r>
      </w:hyperlink>
      <w:r w:rsidRPr="003D35B0">
        <w:rPr>
          <w:rFonts w:ascii="Arial" w:hAnsi="Arial" w:cs="Arial"/>
          <w:position w:val="2"/>
          <w:sz w:val="20"/>
          <w:szCs w:val="20"/>
          <w:u w:val="single"/>
        </w:rPr>
        <w:t>,</w:t>
      </w:r>
      <w:r w:rsidRPr="003D35B0">
        <w:rPr>
          <w:rFonts w:ascii="Arial" w:hAnsi="Arial" w:cs="Arial"/>
          <w:position w:val="2"/>
          <w:sz w:val="20"/>
          <w:szCs w:val="20"/>
        </w:rPr>
        <w:t xml:space="preserve"> </w:t>
      </w:r>
      <w:r w:rsidR="00A444D1" w:rsidRPr="003D35B0">
        <w:rPr>
          <w:rFonts w:ascii="Arial" w:hAnsi="Arial" w:cs="Arial"/>
          <w:position w:val="2"/>
          <w:sz w:val="20"/>
          <w:szCs w:val="20"/>
        </w:rPr>
        <w:t xml:space="preserve">e-mail: </w:t>
      </w:r>
      <w:r w:rsidR="008B5205">
        <w:rPr>
          <w:rFonts w:ascii="Arial" w:hAnsi="Arial" w:cs="Arial"/>
          <w:position w:val="2"/>
          <w:sz w:val="20"/>
          <w:szCs w:val="20"/>
          <w:highlight w:val="yellow"/>
        </w:rPr>
        <w:t>przetargi</w:t>
      </w:r>
      <w:r w:rsidR="00A444D1" w:rsidRPr="00126B7A">
        <w:rPr>
          <w:rFonts w:ascii="Arial" w:hAnsi="Arial" w:cs="Arial"/>
          <w:position w:val="2"/>
          <w:sz w:val="20"/>
          <w:szCs w:val="20"/>
          <w:highlight w:val="yellow"/>
        </w:rPr>
        <w:t>@kpr.med.pl</w:t>
      </w:r>
      <w:r w:rsidR="00823B3F" w:rsidRPr="00126B7A">
        <w:rPr>
          <w:rFonts w:ascii="Arial" w:hAnsi="Arial" w:cs="Arial"/>
          <w:position w:val="2"/>
          <w:sz w:val="20"/>
          <w:szCs w:val="20"/>
          <w:highlight w:val="yellow"/>
        </w:rPr>
        <w:t>.</w:t>
      </w:r>
    </w:p>
    <w:p w14:paraId="7003AF66" w14:textId="77777777" w:rsidR="003C5676" w:rsidRPr="003D35B0" w:rsidRDefault="003C5676" w:rsidP="003722DE">
      <w:pPr>
        <w:pStyle w:val="Bezodstpw"/>
        <w:rPr>
          <w:rFonts w:ascii="Arial" w:hAnsi="Arial" w:cs="Arial"/>
          <w:position w:val="2"/>
          <w:sz w:val="20"/>
          <w:szCs w:val="20"/>
        </w:rPr>
      </w:pPr>
    </w:p>
    <w:p w14:paraId="586CD031" w14:textId="77777777" w:rsidR="003722DE" w:rsidRPr="003D35B0" w:rsidRDefault="004C2799" w:rsidP="005941EE">
      <w:pPr>
        <w:pStyle w:val="Bezodstpw"/>
        <w:ind w:left="426"/>
        <w:jc w:val="both"/>
        <w:rPr>
          <w:rFonts w:ascii="Arial" w:hAnsi="Arial" w:cs="Arial"/>
          <w:position w:val="2"/>
          <w:sz w:val="20"/>
          <w:szCs w:val="20"/>
        </w:rPr>
      </w:pPr>
      <w:r w:rsidRPr="003D35B0">
        <w:rPr>
          <w:rFonts w:ascii="Arial" w:hAnsi="Arial" w:cs="Arial"/>
          <w:position w:val="2"/>
          <w:sz w:val="20"/>
          <w:szCs w:val="20"/>
        </w:rPr>
        <w:t>P</w:t>
      </w:r>
      <w:r w:rsidR="003722DE" w:rsidRPr="003D35B0">
        <w:rPr>
          <w:rFonts w:ascii="Arial" w:hAnsi="Arial" w:cs="Arial"/>
          <w:position w:val="2"/>
          <w:sz w:val="20"/>
          <w:szCs w:val="20"/>
        </w:rPr>
        <w:t>ostępowanie prowadzone</w:t>
      </w:r>
      <w:r w:rsidR="00F15EB2" w:rsidRPr="003D35B0">
        <w:rPr>
          <w:rFonts w:ascii="Arial" w:hAnsi="Arial" w:cs="Arial"/>
          <w:position w:val="2"/>
          <w:sz w:val="20"/>
          <w:szCs w:val="20"/>
        </w:rPr>
        <w:t xml:space="preserve"> będzie </w:t>
      </w:r>
      <w:r w:rsidR="00F15EB2" w:rsidRPr="003D35B0">
        <w:rPr>
          <w:rFonts w:ascii="Arial" w:hAnsi="Arial" w:cs="Arial"/>
          <w:b/>
          <w:position w:val="2"/>
          <w:sz w:val="20"/>
          <w:szCs w:val="20"/>
        </w:rPr>
        <w:t>w języku polskim</w:t>
      </w:r>
      <w:r w:rsidR="003722DE" w:rsidRPr="003D35B0">
        <w:rPr>
          <w:rFonts w:ascii="Arial" w:hAnsi="Arial" w:cs="Arial"/>
          <w:position w:val="2"/>
          <w:sz w:val="20"/>
          <w:szCs w:val="20"/>
        </w:rPr>
        <w:t xml:space="preserve"> </w:t>
      </w:r>
      <w:r w:rsidR="00F77FD2" w:rsidRPr="003D35B0">
        <w:rPr>
          <w:rFonts w:ascii="Arial" w:hAnsi="Arial" w:cs="Arial"/>
          <w:position w:val="2"/>
          <w:sz w:val="20"/>
          <w:szCs w:val="20"/>
        </w:rPr>
        <w:t>przy wykorzystaniu strony internetowej:</w:t>
      </w:r>
      <w:r w:rsidR="005941EE" w:rsidRPr="003D35B0">
        <w:rPr>
          <w:rFonts w:ascii="Arial" w:hAnsi="Arial" w:cs="Arial"/>
          <w:position w:val="2"/>
          <w:sz w:val="20"/>
          <w:szCs w:val="20"/>
        </w:rPr>
        <w:t xml:space="preserve"> </w:t>
      </w:r>
      <w:r w:rsidR="005941EE" w:rsidRPr="003D35B0">
        <w:rPr>
          <w:rFonts w:ascii="Arial" w:hAnsi="Arial" w:cs="Arial"/>
          <w:b/>
          <w:position w:val="2"/>
          <w:sz w:val="20"/>
          <w:szCs w:val="20"/>
        </w:rPr>
        <w:t>www.platforma</w:t>
      </w:r>
      <w:r w:rsidR="00F77FD2" w:rsidRPr="003D35B0">
        <w:rPr>
          <w:rFonts w:ascii="Arial" w:hAnsi="Arial" w:cs="Arial"/>
          <w:b/>
          <w:position w:val="2"/>
          <w:sz w:val="20"/>
          <w:szCs w:val="20"/>
        </w:rPr>
        <w:t>zakupowa.pl</w:t>
      </w:r>
      <w:r w:rsidR="00F77FD2" w:rsidRPr="003D35B0">
        <w:rPr>
          <w:rFonts w:ascii="Arial" w:hAnsi="Arial" w:cs="Arial"/>
          <w:position w:val="2"/>
          <w:sz w:val="20"/>
          <w:szCs w:val="20"/>
        </w:rPr>
        <w:t xml:space="preserve"> (</w:t>
      </w:r>
      <w:r w:rsidR="00F77FD2" w:rsidRPr="003D35B0">
        <w:rPr>
          <w:rFonts w:ascii="Arial" w:hAnsi="Arial" w:cs="Arial"/>
          <w:b/>
          <w:position w:val="2"/>
          <w:sz w:val="20"/>
          <w:szCs w:val="20"/>
        </w:rPr>
        <w:t>kanał elektronicznej komunikacji</w:t>
      </w:r>
      <w:r w:rsidR="008B5205">
        <w:rPr>
          <w:rFonts w:ascii="Arial" w:hAnsi="Arial" w:cs="Arial"/>
          <w:position w:val="2"/>
          <w:sz w:val="20"/>
          <w:szCs w:val="20"/>
        </w:rPr>
        <w:t>).</w:t>
      </w:r>
    </w:p>
    <w:p w14:paraId="617BD69E" w14:textId="77777777" w:rsidR="00F77FD2" w:rsidRPr="003D35B0" w:rsidRDefault="00F77FD2" w:rsidP="00F77FD2">
      <w:pPr>
        <w:pStyle w:val="Bezodstpw"/>
        <w:ind w:left="284"/>
        <w:rPr>
          <w:rFonts w:ascii="Arial" w:hAnsi="Arial" w:cs="Arial"/>
          <w:b/>
          <w:sz w:val="20"/>
          <w:szCs w:val="20"/>
        </w:rPr>
      </w:pPr>
    </w:p>
    <w:p w14:paraId="66E55E09" w14:textId="77777777" w:rsidR="00A11382" w:rsidRPr="003D35B0" w:rsidRDefault="00A11382" w:rsidP="00823B3F">
      <w:pPr>
        <w:autoSpaceDE w:val="0"/>
        <w:autoSpaceDN w:val="0"/>
        <w:adjustRightInd w:val="0"/>
        <w:spacing w:line="240" w:lineRule="auto"/>
        <w:ind w:left="426"/>
        <w:jc w:val="both"/>
        <w:rPr>
          <w:rFonts w:ascii="Arial" w:hAnsi="Arial" w:cs="Arial"/>
          <w:sz w:val="20"/>
          <w:szCs w:val="20"/>
        </w:rPr>
      </w:pPr>
      <w:r w:rsidRPr="003D35B0">
        <w:rPr>
          <w:rFonts w:ascii="Arial" w:hAnsi="Arial" w:cs="Arial"/>
          <w:sz w:val="20"/>
          <w:szCs w:val="20"/>
        </w:rPr>
        <w:t xml:space="preserve">Zmiany i wyjaśnienia treści SWZ oraz inne dokumenty zamówienia bezpośrednio związane </w:t>
      </w:r>
      <w:r w:rsidR="004243FD" w:rsidRPr="003D35B0">
        <w:rPr>
          <w:rFonts w:ascii="Arial" w:hAnsi="Arial" w:cs="Arial"/>
          <w:sz w:val="20"/>
          <w:szCs w:val="20"/>
        </w:rPr>
        <w:br/>
      </w:r>
      <w:r w:rsidRPr="003D35B0">
        <w:rPr>
          <w:rFonts w:ascii="Arial" w:hAnsi="Arial" w:cs="Arial"/>
          <w:sz w:val="20"/>
          <w:szCs w:val="20"/>
        </w:rPr>
        <w:t>z</w:t>
      </w:r>
      <w:r w:rsidR="004243FD" w:rsidRPr="003D35B0">
        <w:rPr>
          <w:rFonts w:ascii="Arial" w:hAnsi="Arial" w:cs="Arial"/>
          <w:sz w:val="20"/>
          <w:szCs w:val="20"/>
        </w:rPr>
        <w:t xml:space="preserve"> </w:t>
      </w:r>
      <w:r w:rsidRPr="003D35B0">
        <w:rPr>
          <w:rFonts w:ascii="Arial" w:hAnsi="Arial" w:cs="Arial"/>
          <w:sz w:val="20"/>
          <w:szCs w:val="20"/>
        </w:rPr>
        <w:t>postępowaniem o udzielenie zamówienia będą udostępniane na stronie internetowej</w:t>
      </w:r>
      <w:r w:rsidR="00F77FD2" w:rsidRPr="003D35B0">
        <w:rPr>
          <w:rFonts w:ascii="Arial" w:hAnsi="Arial" w:cs="Arial"/>
          <w:sz w:val="20"/>
          <w:szCs w:val="20"/>
        </w:rPr>
        <w:t xml:space="preserve"> (</w:t>
      </w:r>
      <w:r w:rsidR="00F77FD2" w:rsidRPr="003D35B0">
        <w:rPr>
          <w:rFonts w:ascii="Arial" w:hAnsi="Arial" w:cs="Arial"/>
          <w:b/>
          <w:sz w:val="20"/>
          <w:szCs w:val="20"/>
        </w:rPr>
        <w:t>strona internetowa prowadzonego postępowania</w:t>
      </w:r>
      <w:r w:rsidR="00F77FD2" w:rsidRPr="003D35B0">
        <w:rPr>
          <w:rFonts w:ascii="Arial" w:hAnsi="Arial" w:cs="Arial"/>
          <w:sz w:val="20"/>
          <w:szCs w:val="20"/>
        </w:rPr>
        <w:t xml:space="preserve">): </w:t>
      </w:r>
      <w:hyperlink r:id="rId10" w:history="1">
        <w:r w:rsidR="00F77FD2" w:rsidRPr="003D35B0">
          <w:rPr>
            <w:rStyle w:val="Hipercze"/>
            <w:rFonts w:ascii="Arial" w:hAnsi="Arial" w:cs="Arial"/>
            <w:color w:val="auto"/>
            <w:position w:val="2"/>
            <w:sz w:val="20"/>
            <w:szCs w:val="20"/>
            <w:highlight w:val="yellow"/>
          </w:rPr>
          <w:t>www.kpr.med.pl</w:t>
        </w:r>
      </w:hyperlink>
      <w:r w:rsidR="00F77FD2" w:rsidRPr="003D35B0">
        <w:rPr>
          <w:rFonts w:ascii="Arial" w:hAnsi="Arial" w:cs="Arial"/>
          <w:sz w:val="20"/>
          <w:szCs w:val="20"/>
          <w:highlight w:val="yellow"/>
        </w:rPr>
        <w:t>.</w:t>
      </w:r>
    </w:p>
    <w:p w14:paraId="08557C07" w14:textId="77777777" w:rsidR="004243FD" w:rsidRPr="003D35B0" w:rsidRDefault="004243FD" w:rsidP="004243FD">
      <w:pPr>
        <w:autoSpaceDE w:val="0"/>
        <w:autoSpaceDN w:val="0"/>
        <w:adjustRightInd w:val="0"/>
        <w:spacing w:line="240" w:lineRule="auto"/>
        <w:jc w:val="both"/>
        <w:rPr>
          <w:rFonts w:ascii="Arial" w:hAnsi="Arial" w:cs="Arial"/>
          <w:sz w:val="20"/>
          <w:szCs w:val="20"/>
        </w:rPr>
      </w:pPr>
    </w:p>
    <w:p w14:paraId="5283DC94" w14:textId="77777777" w:rsidR="003C5676" w:rsidRPr="003D35B0" w:rsidRDefault="003C5676" w:rsidP="00823B3F">
      <w:pPr>
        <w:autoSpaceDE w:val="0"/>
        <w:autoSpaceDN w:val="0"/>
        <w:adjustRightInd w:val="0"/>
        <w:spacing w:line="240" w:lineRule="auto"/>
        <w:ind w:left="426" w:hanging="426"/>
        <w:rPr>
          <w:rFonts w:ascii="Arial" w:hAnsi="Arial" w:cs="Arial"/>
          <w:b/>
          <w:bCs/>
          <w:sz w:val="20"/>
          <w:szCs w:val="20"/>
        </w:rPr>
      </w:pPr>
      <w:r w:rsidRPr="003D35B0">
        <w:rPr>
          <w:rFonts w:ascii="Arial" w:hAnsi="Arial" w:cs="Arial"/>
          <w:b/>
          <w:bCs/>
          <w:sz w:val="20"/>
          <w:szCs w:val="20"/>
        </w:rPr>
        <w:t xml:space="preserve">II. </w:t>
      </w:r>
      <w:r w:rsidR="008361F8" w:rsidRPr="003D35B0">
        <w:rPr>
          <w:rFonts w:ascii="Arial" w:hAnsi="Arial" w:cs="Arial"/>
          <w:b/>
          <w:bCs/>
          <w:sz w:val="20"/>
          <w:szCs w:val="20"/>
        </w:rPr>
        <w:tab/>
      </w:r>
      <w:r w:rsidRPr="003D35B0">
        <w:rPr>
          <w:rFonts w:ascii="Arial" w:hAnsi="Arial" w:cs="Arial"/>
          <w:b/>
          <w:bCs/>
          <w:sz w:val="20"/>
          <w:szCs w:val="20"/>
        </w:rPr>
        <w:t>Tryb udzielenia zamówienia:</w:t>
      </w:r>
    </w:p>
    <w:p w14:paraId="27B1F0E9" w14:textId="50C069F7" w:rsidR="003C5676" w:rsidRPr="003D35B0" w:rsidRDefault="003C5676" w:rsidP="00823B3F">
      <w:pPr>
        <w:pStyle w:val="Akapitzlist"/>
        <w:numPr>
          <w:ilvl w:val="0"/>
          <w:numId w:val="4"/>
        </w:num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Postępowanie o udzielenie zamówienia publicznego prowadzone jest w trybie podstaw</w:t>
      </w:r>
      <w:r w:rsidR="00F77FD2" w:rsidRPr="003D35B0">
        <w:rPr>
          <w:rFonts w:ascii="Arial" w:hAnsi="Arial" w:cs="Arial"/>
          <w:sz w:val="20"/>
          <w:szCs w:val="20"/>
        </w:rPr>
        <w:t>owym, na podstawie art. 275 pkt</w:t>
      </w:r>
      <w:r w:rsidRPr="003D35B0">
        <w:rPr>
          <w:rFonts w:ascii="Arial" w:hAnsi="Arial" w:cs="Arial"/>
          <w:sz w:val="20"/>
          <w:szCs w:val="20"/>
        </w:rPr>
        <w:t xml:space="preserve"> 1 ustawy z dnia 11 września 2019 r</w:t>
      </w:r>
      <w:r w:rsidR="008C2FBD">
        <w:rPr>
          <w:rFonts w:ascii="Arial" w:hAnsi="Arial" w:cs="Arial"/>
          <w:sz w:val="20"/>
          <w:szCs w:val="20"/>
        </w:rPr>
        <w:t xml:space="preserve">. - Prawo zamówień publicznych </w:t>
      </w:r>
      <w:r w:rsidR="00DC28F7">
        <w:rPr>
          <w:rFonts w:ascii="Arial" w:hAnsi="Arial" w:cs="Arial"/>
          <w:sz w:val="20"/>
          <w:szCs w:val="20"/>
        </w:rPr>
        <w:t xml:space="preserve">(Dz. U. </w:t>
      </w:r>
      <w:r w:rsidR="008C2FBD">
        <w:rPr>
          <w:rFonts w:ascii="Arial" w:hAnsi="Arial" w:cs="Arial"/>
          <w:sz w:val="20"/>
          <w:szCs w:val="20"/>
        </w:rPr>
        <w:br/>
      </w:r>
      <w:r w:rsidR="00DC28F7">
        <w:rPr>
          <w:rFonts w:ascii="Arial" w:hAnsi="Arial" w:cs="Arial"/>
          <w:sz w:val="20"/>
          <w:szCs w:val="20"/>
        </w:rPr>
        <w:t xml:space="preserve">z 2019 r., poz. 2019 z </w:t>
      </w:r>
      <w:proofErr w:type="spellStart"/>
      <w:r w:rsidR="00DC28F7">
        <w:rPr>
          <w:rFonts w:ascii="Arial" w:hAnsi="Arial" w:cs="Arial"/>
          <w:sz w:val="20"/>
          <w:szCs w:val="20"/>
        </w:rPr>
        <w:t>późn</w:t>
      </w:r>
      <w:proofErr w:type="spellEnd"/>
      <w:r w:rsidR="00DC28F7">
        <w:rPr>
          <w:rFonts w:ascii="Arial" w:hAnsi="Arial" w:cs="Arial"/>
          <w:sz w:val="20"/>
          <w:szCs w:val="20"/>
        </w:rPr>
        <w:t>.</w:t>
      </w:r>
      <w:r w:rsidRPr="003D35B0">
        <w:rPr>
          <w:rFonts w:ascii="Arial" w:hAnsi="Arial" w:cs="Arial"/>
          <w:sz w:val="20"/>
          <w:szCs w:val="20"/>
        </w:rPr>
        <w:t xml:space="preserve"> </w:t>
      </w:r>
      <w:r w:rsidR="00823B3F" w:rsidRPr="003D35B0">
        <w:rPr>
          <w:rFonts w:ascii="Arial" w:hAnsi="Arial" w:cs="Arial"/>
          <w:sz w:val="20"/>
          <w:szCs w:val="20"/>
        </w:rPr>
        <w:t xml:space="preserve">zm.) - </w:t>
      </w:r>
      <w:r w:rsidR="001032FB" w:rsidRPr="003D35B0">
        <w:rPr>
          <w:rFonts w:ascii="Arial" w:hAnsi="Arial" w:cs="Arial"/>
          <w:sz w:val="20"/>
          <w:szCs w:val="20"/>
        </w:rPr>
        <w:t xml:space="preserve">zwanej </w:t>
      </w:r>
      <w:r w:rsidR="00823B3F" w:rsidRPr="003D35B0">
        <w:rPr>
          <w:rFonts w:ascii="Arial" w:hAnsi="Arial" w:cs="Arial"/>
          <w:sz w:val="20"/>
          <w:szCs w:val="20"/>
        </w:rPr>
        <w:t xml:space="preserve">dalej także „ustawą </w:t>
      </w:r>
      <w:proofErr w:type="spellStart"/>
      <w:r w:rsidR="002046E3" w:rsidRPr="003D35B0">
        <w:rPr>
          <w:rFonts w:ascii="Arial" w:hAnsi="Arial" w:cs="Arial"/>
          <w:sz w:val="20"/>
          <w:szCs w:val="20"/>
        </w:rPr>
        <w:t>P</w:t>
      </w:r>
      <w:r w:rsidR="00823B3F" w:rsidRPr="003D35B0">
        <w:rPr>
          <w:rFonts w:ascii="Arial" w:hAnsi="Arial" w:cs="Arial"/>
          <w:sz w:val="20"/>
          <w:szCs w:val="20"/>
        </w:rPr>
        <w:t>zp</w:t>
      </w:r>
      <w:proofErr w:type="spellEnd"/>
      <w:r w:rsidR="00823B3F" w:rsidRPr="003D35B0">
        <w:rPr>
          <w:rFonts w:ascii="Arial" w:hAnsi="Arial" w:cs="Arial"/>
          <w:sz w:val="20"/>
          <w:szCs w:val="20"/>
        </w:rPr>
        <w:t>”.</w:t>
      </w:r>
    </w:p>
    <w:p w14:paraId="7073D7A2" w14:textId="77777777" w:rsidR="001032FB" w:rsidRPr="003D35B0" w:rsidRDefault="001032FB" w:rsidP="00823B3F">
      <w:pPr>
        <w:pStyle w:val="Akapitzlist"/>
        <w:numPr>
          <w:ilvl w:val="0"/>
          <w:numId w:val="4"/>
        </w:num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 xml:space="preserve">Zamawiający </w:t>
      </w:r>
      <w:r w:rsidRPr="00126B7A">
        <w:rPr>
          <w:rFonts w:ascii="Arial" w:hAnsi="Arial" w:cs="Arial"/>
          <w:b/>
          <w:sz w:val="20"/>
          <w:szCs w:val="20"/>
        </w:rPr>
        <w:t>nie przewiduje</w:t>
      </w:r>
      <w:r w:rsidRPr="003D35B0">
        <w:rPr>
          <w:rFonts w:ascii="Arial" w:hAnsi="Arial" w:cs="Arial"/>
          <w:sz w:val="20"/>
          <w:szCs w:val="20"/>
        </w:rPr>
        <w:t xml:space="preserve"> wyboru najkorzystniejszej oferty z możliwością prowadzenia </w:t>
      </w:r>
      <w:r w:rsidR="000351F4" w:rsidRPr="003D35B0">
        <w:rPr>
          <w:rFonts w:ascii="Arial" w:hAnsi="Arial" w:cs="Arial"/>
          <w:sz w:val="20"/>
          <w:szCs w:val="20"/>
        </w:rPr>
        <w:t>n</w:t>
      </w:r>
      <w:r w:rsidRPr="003D35B0">
        <w:rPr>
          <w:rFonts w:ascii="Arial" w:hAnsi="Arial" w:cs="Arial"/>
          <w:sz w:val="20"/>
          <w:szCs w:val="20"/>
        </w:rPr>
        <w:t>egocjacji.</w:t>
      </w:r>
    </w:p>
    <w:p w14:paraId="27245C83" w14:textId="77777777" w:rsidR="000351F4" w:rsidRPr="003D35B0" w:rsidRDefault="00823B3F" w:rsidP="00823B3F">
      <w:pPr>
        <w:pStyle w:val="Akapitzlist"/>
        <w:numPr>
          <w:ilvl w:val="0"/>
          <w:numId w:val="4"/>
        </w:numPr>
        <w:tabs>
          <w:tab w:val="left" w:pos="426"/>
        </w:tabs>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 xml:space="preserve">Zamawiający </w:t>
      </w:r>
      <w:r w:rsidRPr="003D35B0">
        <w:rPr>
          <w:rFonts w:ascii="Arial" w:hAnsi="Arial" w:cs="Arial"/>
          <w:b/>
          <w:sz w:val="20"/>
          <w:szCs w:val="20"/>
        </w:rPr>
        <w:t>nie przewiduje</w:t>
      </w:r>
      <w:r w:rsidRPr="003D35B0">
        <w:rPr>
          <w:rFonts w:ascii="Arial" w:hAnsi="Arial" w:cs="Arial"/>
          <w:sz w:val="20"/>
          <w:szCs w:val="20"/>
        </w:rPr>
        <w:t xml:space="preserve"> przeprowadzania aukcji elektronicznej. </w:t>
      </w:r>
    </w:p>
    <w:p w14:paraId="38FDCE67" w14:textId="77777777" w:rsidR="00F94A6A" w:rsidRPr="003D35B0" w:rsidRDefault="00F94A6A" w:rsidP="00823B3F">
      <w:pPr>
        <w:pStyle w:val="Akapitzlist"/>
        <w:numPr>
          <w:ilvl w:val="0"/>
          <w:numId w:val="4"/>
        </w:numPr>
        <w:tabs>
          <w:tab w:val="left" w:pos="426"/>
        </w:tabs>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 xml:space="preserve">Zamawiający </w:t>
      </w:r>
      <w:r w:rsidRPr="003D35B0">
        <w:rPr>
          <w:rFonts w:ascii="Arial" w:hAnsi="Arial" w:cs="Arial"/>
          <w:b/>
          <w:sz w:val="20"/>
          <w:szCs w:val="20"/>
        </w:rPr>
        <w:t>nie przewiduje</w:t>
      </w:r>
      <w:r w:rsidRPr="003D35B0">
        <w:rPr>
          <w:rFonts w:ascii="Arial" w:hAnsi="Arial" w:cs="Arial"/>
          <w:sz w:val="20"/>
          <w:szCs w:val="20"/>
        </w:rPr>
        <w:t xml:space="preserve"> zawarcia umowy ramowej. </w:t>
      </w:r>
    </w:p>
    <w:p w14:paraId="7BE423D3" w14:textId="77777777" w:rsidR="00F94A6A" w:rsidRPr="003D35B0" w:rsidRDefault="00F94A6A" w:rsidP="00823B3F">
      <w:pPr>
        <w:pStyle w:val="Akapitzlist"/>
        <w:numPr>
          <w:ilvl w:val="0"/>
          <w:numId w:val="4"/>
        </w:numPr>
        <w:tabs>
          <w:tab w:val="left" w:pos="426"/>
        </w:tabs>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 xml:space="preserve">Zamawiający </w:t>
      </w:r>
      <w:r w:rsidRPr="003D35B0">
        <w:rPr>
          <w:rFonts w:ascii="Arial" w:hAnsi="Arial" w:cs="Arial"/>
          <w:b/>
          <w:sz w:val="20"/>
          <w:szCs w:val="20"/>
        </w:rPr>
        <w:t>nie przewiduje</w:t>
      </w:r>
      <w:r w:rsidRPr="003D35B0">
        <w:rPr>
          <w:rFonts w:ascii="Arial" w:hAnsi="Arial" w:cs="Arial"/>
          <w:sz w:val="20"/>
          <w:szCs w:val="20"/>
        </w:rPr>
        <w:t xml:space="preserve"> zwrotu kosztów udziału w postępowaniu. </w:t>
      </w:r>
    </w:p>
    <w:p w14:paraId="7A3F50C2" w14:textId="77777777" w:rsidR="000C0660" w:rsidRPr="003D35B0" w:rsidRDefault="00394947" w:rsidP="00823B3F">
      <w:pPr>
        <w:pStyle w:val="Akapitzlist"/>
        <w:numPr>
          <w:ilvl w:val="0"/>
          <w:numId w:val="4"/>
        </w:numPr>
        <w:tabs>
          <w:tab w:val="left" w:pos="426"/>
        </w:tabs>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Zamawiają</w:t>
      </w:r>
      <w:r w:rsidR="000C0660" w:rsidRPr="003D35B0">
        <w:rPr>
          <w:rFonts w:ascii="Arial" w:hAnsi="Arial" w:cs="Arial"/>
          <w:sz w:val="20"/>
          <w:szCs w:val="20"/>
        </w:rPr>
        <w:t xml:space="preserve">cy </w:t>
      </w:r>
      <w:r w:rsidRPr="003D35B0">
        <w:rPr>
          <w:rFonts w:ascii="Arial" w:hAnsi="Arial" w:cs="Arial"/>
          <w:sz w:val="20"/>
          <w:szCs w:val="20"/>
        </w:rPr>
        <w:t xml:space="preserve">przed wszczęciem postępowania nie przeprowadził wstępnych konsultacji rynkowych. </w:t>
      </w:r>
    </w:p>
    <w:p w14:paraId="6A0A0D19" w14:textId="77777777" w:rsidR="00F94A6A" w:rsidRPr="003D35B0" w:rsidRDefault="00F94A6A" w:rsidP="00823B3F">
      <w:pPr>
        <w:pStyle w:val="Akapitzlist"/>
        <w:numPr>
          <w:ilvl w:val="0"/>
          <w:numId w:val="4"/>
        </w:numPr>
        <w:tabs>
          <w:tab w:val="left" w:pos="426"/>
        </w:tabs>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 xml:space="preserve">Zamawiający </w:t>
      </w:r>
      <w:r w:rsidRPr="003D35B0">
        <w:rPr>
          <w:rFonts w:ascii="Arial" w:hAnsi="Arial" w:cs="Arial"/>
          <w:b/>
          <w:sz w:val="20"/>
          <w:szCs w:val="20"/>
        </w:rPr>
        <w:t>nie przewiduje</w:t>
      </w:r>
      <w:r w:rsidRPr="003D35B0">
        <w:rPr>
          <w:rFonts w:ascii="Arial" w:hAnsi="Arial" w:cs="Arial"/>
          <w:sz w:val="20"/>
          <w:szCs w:val="20"/>
        </w:rPr>
        <w:t xml:space="preserve"> przeprowadzenia przez wykonawcę wizji lokalnej lub sprawdzenia przez niego dokumentów niezbędnych do realizacji zamówienia, o których mowa w art. 131 ust. 2 ustawy </w:t>
      </w:r>
      <w:proofErr w:type="spellStart"/>
      <w:r w:rsidR="002046E3" w:rsidRPr="003D35B0">
        <w:rPr>
          <w:rFonts w:ascii="Arial" w:hAnsi="Arial" w:cs="Arial"/>
          <w:sz w:val="20"/>
          <w:szCs w:val="20"/>
        </w:rPr>
        <w:t>P</w:t>
      </w:r>
      <w:r w:rsidRPr="003D35B0">
        <w:rPr>
          <w:rFonts w:ascii="Arial" w:hAnsi="Arial" w:cs="Arial"/>
          <w:sz w:val="20"/>
          <w:szCs w:val="20"/>
        </w:rPr>
        <w:t>zp</w:t>
      </w:r>
      <w:proofErr w:type="spellEnd"/>
      <w:r w:rsidRPr="003D35B0">
        <w:rPr>
          <w:rFonts w:ascii="Arial" w:hAnsi="Arial" w:cs="Arial"/>
          <w:sz w:val="20"/>
          <w:szCs w:val="20"/>
        </w:rPr>
        <w:t>.</w:t>
      </w:r>
    </w:p>
    <w:p w14:paraId="1EA56435" w14:textId="77777777" w:rsidR="00745E81" w:rsidRPr="003D35B0" w:rsidRDefault="00745E81" w:rsidP="00745E81">
      <w:pPr>
        <w:pStyle w:val="Akapitzlist"/>
        <w:numPr>
          <w:ilvl w:val="0"/>
          <w:numId w:val="4"/>
        </w:numPr>
        <w:tabs>
          <w:tab w:val="left" w:pos="426"/>
        </w:tabs>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Zamawiający nie przewiduje składania oferty w postaci katalogów elektronicznych ani dołączenia katalogów elektronicznych do oferty.</w:t>
      </w:r>
    </w:p>
    <w:p w14:paraId="4A01FCDA" w14:textId="77777777" w:rsidR="001032FB" w:rsidRPr="003D35B0" w:rsidRDefault="001032FB" w:rsidP="003C5676">
      <w:pPr>
        <w:autoSpaceDE w:val="0"/>
        <w:autoSpaceDN w:val="0"/>
        <w:adjustRightInd w:val="0"/>
        <w:spacing w:line="240" w:lineRule="auto"/>
        <w:jc w:val="both"/>
        <w:rPr>
          <w:rFonts w:ascii="Arial" w:hAnsi="Arial" w:cs="Arial"/>
          <w:sz w:val="20"/>
          <w:szCs w:val="20"/>
        </w:rPr>
      </w:pPr>
    </w:p>
    <w:p w14:paraId="494E087E" w14:textId="77777777" w:rsidR="004C2799" w:rsidRPr="003D35B0" w:rsidRDefault="004C2799" w:rsidP="00823B3F">
      <w:pPr>
        <w:tabs>
          <w:tab w:val="left" w:pos="426"/>
        </w:tabs>
        <w:autoSpaceDE w:val="0"/>
        <w:autoSpaceDN w:val="0"/>
        <w:adjustRightInd w:val="0"/>
        <w:spacing w:line="240" w:lineRule="auto"/>
        <w:rPr>
          <w:rFonts w:ascii="Arial" w:hAnsi="Arial" w:cs="Arial"/>
          <w:b/>
          <w:bCs/>
          <w:sz w:val="20"/>
          <w:szCs w:val="20"/>
        </w:rPr>
      </w:pPr>
      <w:r w:rsidRPr="003D35B0">
        <w:rPr>
          <w:rFonts w:ascii="Arial" w:hAnsi="Arial" w:cs="Arial"/>
          <w:b/>
          <w:bCs/>
          <w:sz w:val="20"/>
          <w:szCs w:val="20"/>
        </w:rPr>
        <w:t>II</w:t>
      </w:r>
      <w:r w:rsidR="003C5676" w:rsidRPr="003D35B0">
        <w:rPr>
          <w:rFonts w:ascii="Arial" w:hAnsi="Arial" w:cs="Arial"/>
          <w:b/>
          <w:bCs/>
          <w:sz w:val="20"/>
          <w:szCs w:val="20"/>
        </w:rPr>
        <w:t>I</w:t>
      </w:r>
      <w:r w:rsidRPr="003D35B0">
        <w:rPr>
          <w:rFonts w:ascii="Arial" w:hAnsi="Arial" w:cs="Arial"/>
          <w:b/>
          <w:bCs/>
          <w:sz w:val="20"/>
          <w:szCs w:val="20"/>
        </w:rPr>
        <w:t xml:space="preserve">. </w:t>
      </w:r>
      <w:r w:rsidR="00823B3F" w:rsidRPr="003D35B0">
        <w:rPr>
          <w:rFonts w:ascii="Arial" w:hAnsi="Arial" w:cs="Arial"/>
          <w:b/>
          <w:bCs/>
          <w:sz w:val="20"/>
          <w:szCs w:val="20"/>
        </w:rPr>
        <w:tab/>
      </w:r>
      <w:r w:rsidRPr="003D35B0">
        <w:rPr>
          <w:rFonts w:ascii="Arial" w:hAnsi="Arial" w:cs="Arial"/>
          <w:b/>
          <w:bCs/>
          <w:sz w:val="20"/>
          <w:szCs w:val="20"/>
        </w:rPr>
        <w:t>Opis przedmiotu zamówienia:</w:t>
      </w:r>
    </w:p>
    <w:p w14:paraId="17B30C72" w14:textId="5A3FF539" w:rsidR="00CE3131" w:rsidRPr="008C2FBD" w:rsidRDefault="001F3B4F" w:rsidP="008C2FBD">
      <w:pPr>
        <w:pStyle w:val="Akapitzlist"/>
        <w:numPr>
          <w:ilvl w:val="0"/>
          <w:numId w:val="6"/>
        </w:num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Przedmiotem zamówienia jest</w:t>
      </w:r>
      <w:r w:rsidR="008361F8" w:rsidRPr="003D35B0">
        <w:rPr>
          <w:rFonts w:ascii="Arial" w:hAnsi="Arial" w:cs="Arial"/>
          <w:sz w:val="20"/>
          <w:szCs w:val="20"/>
        </w:rPr>
        <w:t>:</w:t>
      </w:r>
      <w:r w:rsidR="00EC34E7" w:rsidRPr="00EC34E7">
        <w:rPr>
          <w:b/>
          <w:sz w:val="28"/>
          <w:szCs w:val="28"/>
        </w:rPr>
        <w:t xml:space="preserve"> </w:t>
      </w:r>
      <w:r w:rsidR="00EC34E7" w:rsidRPr="008C2FBD">
        <w:rPr>
          <w:rFonts w:ascii="Arial" w:hAnsi="Arial" w:cs="Arial"/>
          <w:b/>
          <w:sz w:val="20"/>
          <w:szCs w:val="20"/>
        </w:rPr>
        <w:t>D</w:t>
      </w:r>
      <w:r w:rsidR="008C2FBD">
        <w:rPr>
          <w:rFonts w:ascii="Arial" w:hAnsi="Arial" w:cs="Arial"/>
          <w:b/>
          <w:sz w:val="20"/>
          <w:szCs w:val="20"/>
        </w:rPr>
        <w:t>ostawa</w:t>
      </w:r>
      <w:r w:rsidR="008C2FBD" w:rsidRPr="008C2FBD">
        <w:rPr>
          <w:rFonts w:ascii="Arial" w:hAnsi="Arial" w:cs="Arial"/>
          <w:b/>
          <w:sz w:val="20"/>
          <w:szCs w:val="20"/>
        </w:rPr>
        <w:t xml:space="preserve">, montaż i uruchomienie </w:t>
      </w:r>
      <w:r w:rsidR="00EC34E7" w:rsidRPr="008C2FBD">
        <w:rPr>
          <w:rFonts w:ascii="Arial" w:hAnsi="Arial" w:cs="Arial"/>
          <w:b/>
          <w:sz w:val="20"/>
          <w:szCs w:val="20"/>
        </w:rPr>
        <w:t xml:space="preserve">automatycznego systemu parkingowego dla dwóch wjazdów na teren posesji przy ul. św. Łazarza 14 w Krakowie. </w:t>
      </w:r>
      <w:r w:rsidR="008C2FBD" w:rsidRPr="008C2FBD">
        <w:rPr>
          <w:rFonts w:ascii="Arial" w:hAnsi="Arial" w:cs="Arial"/>
          <w:sz w:val="20"/>
          <w:szCs w:val="20"/>
        </w:rPr>
        <w:t>Przedmiot</w:t>
      </w:r>
      <w:r w:rsidR="00CE3131" w:rsidRPr="008C2FBD">
        <w:rPr>
          <w:rFonts w:ascii="Arial" w:hAnsi="Arial" w:cs="Arial"/>
          <w:sz w:val="20"/>
          <w:szCs w:val="20"/>
        </w:rPr>
        <w:t xml:space="preserve"> zamówienia obejmuje:</w:t>
      </w:r>
    </w:p>
    <w:p w14:paraId="4B22DF92" w14:textId="7857A308" w:rsidR="00CE3131" w:rsidRPr="008C2FBD" w:rsidRDefault="008C2FBD" w:rsidP="008C2FBD">
      <w:pPr>
        <w:pStyle w:val="Akapitzlist"/>
        <w:numPr>
          <w:ilvl w:val="0"/>
          <w:numId w:val="36"/>
        </w:numPr>
        <w:autoSpaceDE w:val="0"/>
        <w:autoSpaceDN w:val="0"/>
        <w:adjustRightInd w:val="0"/>
        <w:spacing w:line="240" w:lineRule="auto"/>
        <w:ind w:left="782" w:hanging="357"/>
        <w:jc w:val="both"/>
        <w:rPr>
          <w:rFonts w:ascii="Arial" w:hAnsi="Arial" w:cs="Arial"/>
          <w:sz w:val="20"/>
          <w:szCs w:val="20"/>
        </w:rPr>
      </w:pPr>
      <w:r>
        <w:rPr>
          <w:rFonts w:ascii="Arial" w:hAnsi="Arial" w:cs="Arial"/>
          <w:sz w:val="20"/>
          <w:szCs w:val="20"/>
        </w:rPr>
        <w:t>dostawę urządzeń, instalację</w:t>
      </w:r>
      <w:r w:rsidR="00CE3131" w:rsidRPr="008C2FBD">
        <w:rPr>
          <w:rFonts w:ascii="Arial" w:hAnsi="Arial" w:cs="Arial"/>
          <w:sz w:val="20"/>
          <w:szCs w:val="20"/>
        </w:rPr>
        <w:t xml:space="preserve"> i montaż </w:t>
      </w:r>
      <w:r w:rsidR="00FE3A88" w:rsidRPr="008C2FBD">
        <w:rPr>
          <w:rFonts w:ascii="Arial" w:hAnsi="Arial" w:cs="Arial"/>
          <w:sz w:val="20"/>
          <w:szCs w:val="20"/>
        </w:rPr>
        <w:t xml:space="preserve">systemu parkingowego wraz z systemem </w:t>
      </w:r>
      <w:r w:rsidRPr="008C2FBD">
        <w:rPr>
          <w:rFonts w:ascii="Arial" w:hAnsi="Arial" w:cs="Arial"/>
          <w:sz w:val="20"/>
          <w:szCs w:val="20"/>
        </w:rPr>
        <w:t>komputerowym, oprogramowaniem i</w:t>
      </w:r>
      <w:r w:rsidR="00FE3A88" w:rsidRPr="008C2FBD">
        <w:rPr>
          <w:rFonts w:ascii="Arial" w:hAnsi="Arial" w:cs="Arial"/>
          <w:sz w:val="20"/>
          <w:szCs w:val="20"/>
        </w:rPr>
        <w:t xml:space="preserve"> </w:t>
      </w:r>
      <w:r w:rsidRPr="008C2FBD">
        <w:rPr>
          <w:rFonts w:ascii="Arial" w:hAnsi="Arial" w:cs="Arial"/>
          <w:sz w:val="20"/>
          <w:szCs w:val="20"/>
        </w:rPr>
        <w:t>l</w:t>
      </w:r>
      <w:r w:rsidR="00FE3A88" w:rsidRPr="008C2FBD">
        <w:rPr>
          <w:rFonts w:ascii="Arial" w:hAnsi="Arial" w:cs="Arial"/>
          <w:sz w:val="20"/>
          <w:szCs w:val="20"/>
        </w:rPr>
        <w:t xml:space="preserve">icencjami i niezbędnymi do zarządzania parkingiem </w:t>
      </w:r>
      <w:r w:rsidR="00CE3131" w:rsidRPr="008C2FBD">
        <w:rPr>
          <w:rFonts w:ascii="Arial" w:hAnsi="Arial" w:cs="Arial"/>
          <w:sz w:val="20"/>
          <w:szCs w:val="20"/>
        </w:rPr>
        <w:t>oraz przeszko</w:t>
      </w:r>
      <w:r w:rsidRPr="008C2FBD">
        <w:rPr>
          <w:rFonts w:ascii="Arial" w:hAnsi="Arial" w:cs="Arial"/>
          <w:sz w:val="20"/>
          <w:szCs w:val="20"/>
        </w:rPr>
        <w:t xml:space="preserve">lenie pracowników </w:t>
      </w:r>
      <w:r>
        <w:rPr>
          <w:rFonts w:ascii="Arial" w:hAnsi="Arial" w:cs="Arial"/>
          <w:sz w:val="20"/>
          <w:szCs w:val="20"/>
        </w:rPr>
        <w:t>Z</w:t>
      </w:r>
      <w:r w:rsidRPr="008C2FBD">
        <w:rPr>
          <w:rFonts w:ascii="Arial" w:hAnsi="Arial" w:cs="Arial"/>
          <w:sz w:val="20"/>
          <w:szCs w:val="20"/>
        </w:rPr>
        <w:t>amawiającego w zakres</w:t>
      </w:r>
      <w:r w:rsidR="002A3803">
        <w:rPr>
          <w:rFonts w:ascii="Arial" w:hAnsi="Arial" w:cs="Arial"/>
          <w:sz w:val="20"/>
          <w:szCs w:val="20"/>
        </w:rPr>
        <w:t>ie obsługi systemu parkingowego</w:t>
      </w:r>
      <w:r>
        <w:rPr>
          <w:rFonts w:ascii="Arial" w:hAnsi="Arial" w:cs="Arial"/>
          <w:sz w:val="20"/>
          <w:szCs w:val="20"/>
        </w:rPr>
        <w:t xml:space="preserve"> </w:t>
      </w:r>
    </w:p>
    <w:p w14:paraId="2DACAC17" w14:textId="7FA39B0C" w:rsidR="00CE3131" w:rsidRPr="008C2FBD" w:rsidRDefault="008C2FBD" w:rsidP="008C2FBD">
      <w:pPr>
        <w:pStyle w:val="Akapitzlist"/>
        <w:numPr>
          <w:ilvl w:val="0"/>
          <w:numId w:val="36"/>
        </w:numPr>
        <w:spacing w:line="240" w:lineRule="auto"/>
        <w:ind w:left="782" w:hanging="357"/>
        <w:jc w:val="both"/>
        <w:rPr>
          <w:rFonts w:ascii="Arial" w:hAnsi="Arial" w:cs="Arial"/>
          <w:sz w:val="20"/>
          <w:szCs w:val="20"/>
        </w:rPr>
      </w:pPr>
      <w:r>
        <w:rPr>
          <w:rFonts w:ascii="Arial" w:hAnsi="Arial" w:cs="Arial"/>
          <w:sz w:val="20"/>
          <w:szCs w:val="20"/>
        </w:rPr>
        <w:t>dostawę</w:t>
      </w:r>
      <w:r w:rsidR="00CE3131" w:rsidRPr="008C2FBD">
        <w:rPr>
          <w:rFonts w:ascii="Arial" w:hAnsi="Arial" w:cs="Arial"/>
          <w:sz w:val="20"/>
          <w:szCs w:val="20"/>
        </w:rPr>
        <w:t xml:space="preserve"> i wykonanie okablowania oraz niezbędnej instalacji teletechnicznej na potrzeby  systemu parkingowego</w:t>
      </w:r>
      <w:r>
        <w:rPr>
          <w:rFonts w:ascii="Arial" w:hAnsi="Arial" w:cs="Arial"/>
          <w:sz w:val="20"/>
          <w:szCs w:val="20"/>
        </w:rPr>
        <w:t xml:space="preserve">, tj. zasilania 230 V oraz sieć LAN, </w:t>
      </w:r>
      <w:r w:rsidR="00CE3131" w:rsidRPr="008C2FBD">
        <w:rPr>
          <w:rFonts w:ascii="Arial" w:hAnsi="Arial" w:cs="Arial"/>
          <w:sz w:val="20"/>
          <w:szCs w:val="20"/>
        </w:rPr>
        <w:t>którą Zamawiający wydzieli w ramach swoich zasobów na potrzeby systemu parkingowego</w:t>
      </w:r>
      <w:r>
        <w:rPr>
          <w:rFonts w:ascii="Arial" w:hAnsi="Arial" w:cs="Arial"/>
          <w:sz w:val="20"/>
          <w:szCs w:val="20"/>
        </w:rPr>
        <w:t xml:space="preserve">, a także </w:t>
      </w:r>
      <w:r w:rsidR="00263E62" w:rsidRPr="008C2FBD">
        <w:rPr>
          <w:rFonts w:ascii="Arial" w:hAnsi="Arial" w:cs="Arial"/>
          <w:sz w:val="20"/>
          <w:szCs w:val="20"/>
        </w:rPr>
        <w:t>wykonanie po</w:t>
      </w:r>
      <w:r>
        <w:rPr>
          <w:rFonts w:ascii="Arial" w:hAnsi="Arial" w:cs="Arial"/>
          <w:sz w:val="20"/>
          <w:szCs w:val="20"/>
        </w:rPr>
        <w:t>miarów elektrycznych instalacji,</w:t>
      </w:r>
    </w:p>
    <w:p w14:paraId="79D8F1A9" w14:textId="2132F22E" w:rsidR="00CE3131" w:rsidRPr="008C2FBD" w:rsidRDefault="008C2FBD" w:rsidP="008C2FBD">
      <w:pPr>
        <w:pStyle w:val="Akapitzlist"/>
        <w:numPr>
          <w:ilvl w:val="0"/>
          <w:numId w:val="36"/>
        </w:numPr>
        <w:spacing w:line="240" w:lineRule="auto"/>
        <w:ind w:left="782" w:hanging="357"/>
        <w:jc w:val="both"/>
        <w:rPr>
          <w:rFonts w:ascii="Arial" w:hAnsi="Arial" w:cs="Arial"/>
          <w:sz w:val="20"/>
          <w:szCs w:val="20"/>
        </w:rPr>
      </w:pPr>
      <w:r>
        <w:rPr>
          <w:rFonts w:ascii="Arial" w:hAnsi="Arial" w:cs="Arial"/>
          <w:sz w:val="20"/>
          <w:szCs w:val="20"/>
        </w:rPr>
        <w:t>przekazanie</w:t>
      </w:r>
      <w:r w:rsidR="00CE3131" w:rsidRPr="008C2FBD">
        <w:rPr>
          <w:rFonts w:ascii="Arial" w:hAnsi="Arial" w:cs="Arial"/>
          <w:sz w:val="20"/>
          <w:szCs w:val="20"/>
        </w:rPr>
        <w:t xml:space="preserve"> niezbędnych wytycznych wykonawcy przygotowującemu kanalizację kablową </w:t>
      </w:r>
      <w:r>
        <w:rPr>
          <w:rFonts w:ascii="Arial" w:hAnsi="Arial" w:cs="Arial"/>
          <w:sz w:val="20"/>
          <w:szCs w:val="20"/>
        </w:rPr>
        <w:br/>
      </w:r>
      <w:r w:rsidR="00CE3131" w:rsidRPr="008C2FBD">
        <w:rPr>
          <w:rFonts w:ascii="Arial" w:hAnsi="Arial" w:cs="Arial"/>
          <w:sz w:val="20"/>
          <w:szCs w:val="20"/>
        </w:rPr>
        <w:t>w szczególnoś</w:t>
      </w:r>
      <w:r>
        <w:rPr>
          <w:rFonts w:ascii="Arial" w:hAnsi="Arial" w:cs="Arial"/>
          <w:sz w:val="20"/>
          <w:szCs w:val="20"/>
        </w:rPr>
        <w:t xml:space="preserve">ci przygotowanie i nieodpłatne </w:t>
      </w:r>
      <w:r w:rsidR="00CE3131" w:rsidRPr="008C2FBD">
        <w:rPr>
          <w:rFonts w:ascii="Arial" w:hAnsi="Arial" w:cs="Arial"/>
          <w:sz w:val="20"/>
          <w:szCs w:val="20"/>
        </w:rPr>
        <w:t>przekazanie projektów i rysunków wykonawczych niezbędnych do</w:t>
      </w:r>
      <w:r>
        <w:rPr>
          <w:rFonts w:ascii="Arial" w:hAnsi="Arial" w:cs="Arial"/>
          <w:sz w:val="20"/>
          <w:szCs w:val="20"/>
        </w:rPr>
        <w:t xml:space="preserve"> wykonania kanalizacji kablowej,</w:t>
      </w:r>
    </w:p>
    <w:p w14:paraId="62E7FB43" w14:textId="209A108E" w:rsidR="00FE3A88" w:rsidRPr="00EB4BA4" w:rsidRDefault="00FE3A88" w:rsidP="008C2FBD">
      <w:pPr>
        <w:pStyle w:val="Default"/>
        <w:numPr>
          <w:ilvl w:val="0"/>
          <w:numId w:val="36"/>
        </w:numPr>
        <w:ind w:left="782" w:hanging="357"/>
        <w:rPr>
          <w:sz w:val="20"/>
          <w:szCs w:val="20"/>
        </w:rPr>
      </w:pPr>
      <w:r w:rsidRPr="00EB4BA4">
        <w:rPr>
          <w:sz w:val="20"/>
          <w:szCs w:val="20"/>
        </w:rPr>
        <w:t>wprowadzanie bazy kont użytkowników</w:t>
      </w:r>
      <w:r w:rsidR="008C2FBD" w:rsidRPr="00EB4BA4">
        <w:rPr>
          <w:sz w:val="20"/>
          <w:szCs w:val="20"/>
        </w:rPr>
        <w:t>,</w:t>
      </w:r>
    </w:p>
    <w:p w14:paraId="539B22CF" w14:textId="59EAD27E" w:rsidR="00CE3131" w:rsidRPr="00EB4BA4" w:rsidRDefault="008C2FBD" w:rsidP="008C2FBD">
      <w:pPr>
        <w:pStyle w:val="Akapitzlist"/>
        <w:numPr>
          <w:ilvl w:val="0"/>
          <w:numId w:val="36"/>
        </w:numPr>
        <w:spacing w:line="240" w:lineRule="auto"/>
        <w:ind w:left="782" w:hanging="357"/>
        <w:jc w:val="both"/>
        <w:rPr>
          <w:rFonts w:ascii="Arial" w:hAnsi="Arial" w:cs="Arial"/>
          <w:sz w:val="20"/>
          <w:szCs w:val="20"/>
        </w:rPr>
      </w:pPr>
      <w:r w:rsidRPr="00EB4BA4">
        <w:rPr>
          <w:rFonts w:ascii="Arial" w:hAnsi="Arial" w:cs="Arial"/>
          <w:sz w:val="20"/>
          <w:szCs w:val="20"/>
        </w:rPr>
        <w:t>opracowanie</w:t>
      </w:r>
      <w:r w:rsidR="00CE3131" w:rsidRPr="00EB4BA4">
        <w:rPr>
          <w:rFonts w:ascii="Arial" w:hAnsi="Arial" w:cs="Arial"/>
          <w:sz w:val="20"/>
          <w:szCs w:val="20"/>
        </w:rPr>
        <w:t xml:space="preserve"> projektu wykonawczego systemu</w:t>
      </w:r>
      <w:r w:rsidRPr="00EB4BA4">
        <w:rPr>
          <w:rFonts w:ascii="Arial" w:hAnsi="Arial" w:cs="Arial"/>
          <w:sz w:val="20"/>
          <w:szCs w:val="20"/>
        </w:rPr>
        <w:t>,</w:t>
      </w:r>
    </w:p>
    <w:p w14:paraId="798EDFC4" w14:textId="792A85B2" w:rsidR="00CE3131" w:rsidRPr="00EB4BA4" w:rsidRDefault="008C2FBD" w:rsidP="00EB4BA4">
      <w:pPr>
        <w:pStyle w:val="Akapitzlist"/>
        <w:numPr>
          <w:ilvl w:val="0"/>
          <w:numId w:val="36"/>
        </w:numPr>
        <w:spacing w:line="240" w:lineRule="auto"/>
        <w:ind w:left="782" w:hanging="357"/>
        <w:jc w:val="both"/>
        <w:rPr>
          <w:rFonts w:ascii="Arial" w:hAnsi="Arial" w:cs="Arial"/>
          <w:sz w:val="20"/>
          <w:szCs w:val="20"/>
        </w:rPr>
      </w:pPr>
      <w:r w:rsidRPr="00EB4BA4">
        <w:rPr>
          <w:rFonts w:ascii="Arial" w:hAnsi="Arial" w:cs="Arial"/>
          <w:sz w:val="20"/>
          <w:szCs w:val="20"/>
        </w:rPr>
        <w:t>s</w:t>
      </w:r>
      <w:r w:rsidR="00C342AA" w:rsidRPr="00EB4BA4">
        <w:rPr>
          <w:rFonts w:ascii="Arial" w:hAnsi="Arial" w:cs="Arial"/>
          <w:sz w:val="20"/>
          <w:szCs w:val="20"/>
        </w:rPr>
        <w:t>erwisowanie zainstalowanego systemu parkingowego w okresie gwarancji.</w:t>
      </w:r>
    </w:p>
    <w:p w14:paraId="51A8A6AF" w14:textId="59DB3CE9" w:rsidR="004C2799" w:rsidRPr="00EB4BA4" w:rsidRDefault="0095782D" w:rsidP="0095782D">
      <w:pPr>
        <w:pStyle w:val="Akapitzlist"/>
        <w:numPr>
          <w:ilvl w:val="0"/>
          <w:numId w:val="6"/>
        </w:numPr>
        <w:autoSpaceDE w:val="0"/>
        <w:autoSpaceDN w:val="0"/>
        <w:adjustRightInd w:val="0"/>
        <w:spacing w:line="240" w:lineRule="auto"/>
        <w:ind w:left="426" w:hanging="426"/>
        <w:jc w:val="both"/>
        <w:rPr>
          <w:rFonts w:ascii="Arial" w:hAnsi="Arial" w:cs="Arial"/>
          <w:sz w:val="20"/>
          <w:szCs w:val="20"/>
        </w:rPr>
      </w:pPr>
      <w:r w:rsidRPr="00EB4BA4">
        <w:rPr>
          <w:rFonts w:ascii="Arial" w:hAnsi="Arial" w:cs="Arial"/>
          <w:sz w:val="20"/>
          <w:szCs w:val="20"/>
        </w:rPr>
        <w:t xml:space="preserve">Szczegółowy opis przedmiotu zamówienia zawiera </w:t>
      </w:r>
      <w:r w:rsidR="00D036ED" w:rsidRPr="00EB4BA4">
        <w:rPr>
          <w:rFonts w:ascii="Arial" w:hAnsi="Arial" w:cs="Arial"/>
          <w:b/>
          <w:sz w:val="20"/>
          <w:szCs w:val="20"/>
        </w:rPr>
        <w:t>Z</w:t>
      </w:r>
      <w:r w:rsidRPr="00EB4BA4">
        <w:rPr>
          <w:rFonts w:ascii="Arial" w:hAnsi="Arial" w:cs="Arial"/>
          <w:b/>
          <w:sz w:val="20"/>
          <w:szCs w:val="20"/>
        </w:rPr>
        <w:t xml:space="preserve">ałącznik nr </w:t>
      </w:r>
      <w:r w:rsidR="008B5205" w:rsidRPr="00EB4BA4">
        <w:rPr>
          <w:rFonts w:ascii="Arial" w:hAnsi="Arial" w:cs="Arial"/>
          <w:b/>
          <w:sz w:val="20"/>
          <w:szCs w:val="20"/>
        </w:rPr>
        <w:t>2</w:t>
      </w:r>
      <w:r w:rsidRPr="00EB4BA4">
        <w:rPr>
          <w:rFonts w:ascii="Arial" w:hAnsi="Arial" w:cs="Arial"/>
          <w:sz w:val="20"/>
          <w:szCs w:val="20"/>
        </w:rPr>
        <w:t xml:space="preserve"> </w:t>
      </w:r>
      <w:r w:rsidRPr="00EB4BA4">
        <w:rPr>
          <w:rFonts w:ascii="Arial" w:hAnsi="Arial" w:cs="Arial"/>
          <w:b/>
          <w:sz w:val="20"/>
          <w:szCs w:val="20"/>
        </w:rPr>
        <w:t>do SWZ</w:t>
      </w:r>
      <w:r w:rsidRPr="00EB4BA4">
        <w:rPr>
          <w:rFonts w:ascii="Arial" w:hAnsi="Arial" w:cs="Arial"/>
          <w:sz w:val="20"/>
          <w:szCs w:val="20"/>
        </w:rPr>
        <w:t>.</w:t>
      </w:r>
    </w:p>
    <w:p w14:paraId="1045BE49" w14:textId="2219D1DD" w:rsidR="00706DC8" w:rsidRPr="00EC34E7" w:rsidRDefault="004C2799" w:rsidP="00EC34E7">
      <w:pPr>
        <w:pStyle w:val="Akapitzlist"/>
        <w:numPr>
          <w:ilvl w:val="0"/>
          <w:numId w:val="6"/>
        </w:numPr>
        <w:autoSpaceDE w:val="0"/>
        <w:autoSpaceDN w:val="0"/>
        <w:adjustRightInd w:val="0"/>
        <w:spacing w:line="240" w:lineRule="auto"/>
        <w:ind w:left="426" w:hanging="426"/>
        <w:rPr>
          <w:rFonts w:ascii="Arial" w:hAnsi="Arial" w:cs="Arial"/>
          <w:sz w:val="20"/>
          <w:szCs w:val="20"/>
        </w:rPr>
      </w:pPr>
      <w:r w:rsidRPr="003D35B0">
        <w:rPr>
          <w:rFonts w:ascii="Arial" w:hAnsi="Arial" w:cs="Arial"/>
          <w:sz w:val="20"/>
          <w:szCs w:val="20"/>
        </w:rPr>
        <w:t>Nazwy i kody zamówienia według Wspólnego Słownika Zamówień</w:t>
      </w:r>
      <w:r w:rsidR="00706DC8">
        <w:rPr>
          <w:rFonts w:ascii="Arial" w:hAnsi="Arial" w:cs="Arial"/>
          <w:sz w:val="20"/>
          <w:szCs w:val="20"/>
        </w:rPr>
        <w:t>:</w:t>
      </w:r>
      <w:r w:rsidR="00EC34E7" w:rsidRPr="00EC34E7">
        <w:rPr>
          <w:rFonts w:ascii="Arial" w:hAnsi="Arial" w:cs="Arial"/>
        </w:rPr>
        <w:t xml:space="preserve"> </w:t>
      </w:r>
      <w:r w:rsidR="00EC34E7" w:rsidRPr="00EB4BA4">
        <w:rPr>
          <w:rFonts w:ascii="Arial" w:hAnsi="Arial" w:cs="Arial"/>
          <w:b/>
          <w:sz w:val="20"/>
          <w:szCs w:val="20"/>
        </w:rPr>
        <w:t>CPV34996300-8</w:t>
      </w:r>
      <w:r w:rsidR="00EB4BA4">
        <w:rPr>
          <w:rFonts w:ascii="Arial" w:hAnsi="Arial" w:cs="Arial"/>
          <w:sz w:val="20"/>
          <w:szCs w:val="20"/>
        </w:rPr>
        <w:t>.</w:t>
      </w:r>
    </w:p>
    <w:p w14:paraId="320485A9" w14:textId="76340E6F" w:rsidR="00EC34E7" w:rsidRPr="006F04E8" w:rsidRDefault="00EC34E7" w:rsidP="006F04E8">
      <w:pPr>
        <w:pStyle w:val="Akapitzlist"/>
        <w:numPr>
          <w:ilvl w:val="0"/>
          <w:numId w:val="6"/>
        </w:numPr>
        <w:autoSpaceDE w:val="0"/>
        <w:autoSpaceDN w:val="0"/>
        <w:adjustRightInd w:val="0"/>
        <w:spacing w:line="240" w:lineRule="auto"/>
        <w:ind w:left="426" w:hanging="426"/>
        <w:jc w:val="both"/>
        <w:rPr>
          <w:rFonts w:ascii="Arial" w:hAnsi="Arial" w:cs="Arial"/>
          <w:sz w:val="20"/>
          <w:szCs w:val="20"/>
        </w:rPr>
      </w:pPr>
      <w:r w:rsidRPr="00706DC8">
        <w:rPr>
          <w:rFonts w:ascii="Arial" w:hAnsi="Arial" w:cs="Arial"/>
          <w:sz w:val="20"/>
          <w:szCs w:val="20"/>
        </w:rPr>
        <w:t xml:space="preserve">Zamawiający </w:t>
      </w:r>
      <w:r w:rsidRPr="00706DC8">
        <w:rPr>
          <w:rFonts w:ascii="Arial" w:hAnsi="Arial" w:cs="Arial"/>
          <w:b/>
          <w:sz w:val="20"/>
          <w:szCs w:val="20"/>
        </w:rPr>
        <w:t>nie dopuszcza</w:t>
      </w:r>
      <w:r w:rsidR="006F04E8">
        <w:rPr>
          <w:rFonts w:ascii="Arial" w:hAnsi="Arial" w:cs="Arial"/>
          <w:sz w:val="20"/>
          <w:szCs w:val="20"/>
        </w:rPr>
        <w:t xml:space="preserve"> składania ofert częściowych.</w:t>
      </w:r>
    </w:p>
    <w:p w14:paraId="7BDDE37A" w14:textId="77777777" w:rsidR="00823B3F" w:rsidRPr="00706DC8" w:rsidRDefault="00823B3F" w:rsidP="00706DC8">
      <w:pPr>
        <w:pStyle w:val="Akapitzlist"/>
        <w:numPr>
          <w:ilvl w:val="0"/>
          <w:numId w:val="6"/>
        </w:numPr>
        <w:autoSpaceDE w:val="0"/>
        <w:autoSpaceDN w:val="0"/>
        <w:adjustRightInd w:val="0"/>
        <w:spacing w:line="240" w:lineRule="auto"/>
        <w:ind w:left="426" w:hanging="426"/>
        <w:jc w:val="both"/>
        <w:rPr>
          <w:rFonts w:ascii="Arial" w:hAnsi="Arial" w:cs="Arial"/>
          <w:sz w:val="20"/>
          <w:szCs w:val="20"/>
        </w:rPr>
      </w:pPr>
      <w:r w:rsidRPr="00706DC8">
        <w:rPr>
          <w:rFonts w:ascii="Arial" w:hAnsi="Arial" w:cs="Arial"/>
          <w:sz w:val="20"/>
          <w:szCs w:val="20"/>
        </w:rPr>
        <w:t xml:space="preserve">Zamawiający </w:t>
      </w:r>
      <w:r w:rsidRPr="00706DC8">
        <w:rPr>
          <w:rFonts w:ascii="Arial" w:hAnsi="Arial" w:cs="Arial"/>
          <w:b/>
          <w:sz w:val="20"/>
          <w:szCs w:val="20"/>
        </w:rPr>
        <w:t>nie dopuszcza</w:t>
      </w:r>
      <w:r w:rsidRPr="00706DC8">
        <w:rPr>
          <w:rFonts w:ascii="Arial" w:hAnsi="Arial" w:cs="Arial"/>
          <w:sz w:val="20"/>
          <w:szCs w:val="20"/>
        </w:rPr>
        <w:t xml:space="preserve"> możliwości złożenia oferty wariantowej.</w:t>
      </w:r>
    </w:p>
    <w:p w14:paraId="0A6CB8C8" w14:textId="77777777" w:rsidR="000C0660" w:rsidRPr="003D35B0" w:rsidRDefault="000C0660" w:rsidP="00823B3F">
      <w:pPr>
        <w:pStyle w:val="Akapitzlist"/>
        <w:numPr>
          <w:ilvl w:val="0"/>
          <w:numId w:val="6"/>
        </w:num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 xml:space="preserve">Zamawiający </w:t>
      </w:r>
      <w:r w:rsidRPr="003D35B0">
        <w:rPr>
          <w:rFonts w:ascii="Arial" w:hAnsi="Arial" w:cs="Arial"/>
          <w:b/>
          <w:sz w:val="20"/>
          <w:szCs w:val="20"/>
        </w:rPr>
        <w:t>nie przewiduje</w:t>
      </w:r>
      <w:r w:rsidRPr="003D35B0">
        <w:rPr>
          <w:rFonts w:ascii="Arial" w:hAnsi="Arial" w:cs="Arial"/>
          <w:sz w:val="20"/>
          <w:szCs w:val="20"/>
        </w:rPr>
        <w:t xml:space="preserve"> udzielania zamówień, o których mowa w art. 241 ust. 1 pkt 7 i 8 ustawy </w:t>
      </w:r>
      <w:proofErr w:type="spellStart"/>
      <w:r w:rsidR="002046E3" w:rsidRPr="003D35B0">
        <w:rPr>
          <w:rFonts w:ascii="Arial" w:hAnsi="Arial" w:cs="Arial"/>
          <w:sz w:val="20"/>
          <w:szCs w:val="20"/>
        </w:rPr>
        <w:t>P</w:t>
      </w:r>
      <w:r w:rsidRPr="003D35B0">
        <w:rPr>
          <w:rFonts w:ascii="Arial" w:hAnsi="Arial" w:cs="Arial"/>
          <w:sz w:val="20"/>
          <w:szCs w:val="20"/>
        </w:rPr>
        <w:t>zp</w:t>
      </w:r>
      <w:proofErr w:type="spellEnd"/>
      <w:r w:rsidRPr="003D35B0">
        <w:rPr>
          <w:rFonts w:ascii="Arial" w:hAnsi="Arial" w:cs="Arial"/>
          <w:sz w:val="20"/>
          <w:szCs w:val="20"/>
        </w:rPr>
        <w:t>.</w:t>
      </w:r>
    </w:p>
    <w:p w14:paraId="07F99512" w14:textId="77777777" w:rsidR="000C0660" w:rsidRPr="003D35B0" w:rsidRDefault="000C0660" w:rsidP="00823B3F">
      <w:pPr>
        <w:pStyle w:val="Akapitzlist"/>
        <w:numPr>
          <w:ilvl w:val="0"/>
          <w:numId w:val="6"/>
        </w:num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 xml:space="preserve">Zamawiający </w:t>
      </w:r>
      <w:r w:rsidR="00394947" w:rsidRPr="003D35B0">
        <w:rPr>
          <w:rFonts w:ascii="Arial" w:hAnsi="Arial" w:cs="Arial"/>
          <w:b/>
          <w:sz w:val="20"/>
          <w:szCs w:val="20"/>
        </w:rPr>
        <w:t>nie wymaga</w:t>
      </w:r>
      <w:r w:rsidR="00394947" w:rsidRPr="003D35B0">
        <w:rPr>
          <w:rFonts w:ascii="Arial" w:hAnsi="Arial" w:cs="Arial"/>
          <w:sz w:val="20"/>
          <w:szCs w:val="20"/>
        </w:rPr>
        <w:t xml:space="preserve"> realizacji zamówienia przez zakłady pracy chronionej, spółdzielnie socjalne lub innych wykonawców, o których mowa w art. 94 ust.</w:t>
      </w:r>
      <w:r w:rsidR="002046E3" w:rsidRPr="003D35B0">
        <w:rPr>
          <w:rFonts w:ascii="Arial" w:hAnsi="Arial" w:cs="Arial"/>
          <w:sz w:val="20"/>
          <w:szCs w:val="20"/>
        </w:rPr>
        <w:t xml:space="preserve"> 1 ustawy </w:t>
      </w:r>
      <w:proofErr w:type="spellStart"/>
      <w:r w:rsidR="002046E3" w:rsidRPr="003D35B0">
        <w:rPr>
          <w:rFonts w:ascii="Arial" w:hAnsi="Arial" w:cs="Arial"/>
          <w:sz w:val="20"/>
          <w:szCs w:val="20"/>
        </w:rPr>
        <w:t>P</w:t>
      </w:r>
      <w:r w:rsidR="00394947" w:rsidRPr="003D35B0">
        <w:rPr>
          <w:rFonts w:ascii="Arial" w:hAnsi="Arial" w:cs="Arial"/>
          <w:sz w:val="20"/>
          <w:szCs w:val="20"/>
        </w:rPr>
        <w:t>zp</w:t>
      </w:r>
      <w:proofErr w:type="spellEnd"/>
      <w:r w:rsidR="00394947" w:rsidRPr="003D35B0">
        <w:rPr>
          <w:rFonts w:ascii="Arial" w:hAnsi="Arial" w:cs="Arial"/>
          <w:sz w:val="20"/>
          <w:szCs w:val="20"/>
        </w:rPr>
        <w:t>.</w:t>
      </w:r>
    </w:p>
    <w:p w14:paraId="0CD880CD" w14:textId="77777777" w:rsidR="00436562" w:rsidRPr="003D35B0" w:rsidRDefault="00436562" w:rsidP="00823B3F">
      <w:pPr>
        <w:pStyle w:val="Akapitzlist"/>
        <w:numPr>
          <w:ilvl w:val="0"/>
          <w:numId w:val="6"/>
        </w:num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 xml:space="preserve">Zamawiający </w:t>
      </w:r>
      <w:r w:rsidRPr="003D35B0">
        <w:rPr>
          <w:rFonts w:ascii="Arial" w:hAnsi="Arial" w:cs="Arial"/>
          <w:b/>
          <w:sz w:val="20"/>
          <w:szCs w:val="20"/>
        </w:rPr>
        <w:t>nie przewiduje</w:t>
      </w:r>
      <w:r w:rsidRPr="003D35B0">
        <w:rPr>
          <w:rFonts w:ascii="Arial" w:hAnsi="Arial" w:cs="Arial"/>
          <w:sz w:val="20"/>
          <w:szCs w:val="20"/>
        </w:rPr>
        <w:t xml:space="preserve"> wymagań, o których mowa w art. 95 i 96 ustawy </w:t>
      </w:r>
      <w:proofErr w:type="spellStart"/>
      <w:r w:rsidRPr="003D35B0">
        <w:rPr>
          <w:rFonts w:ascii="Arial" w:hAnsi="Arial" w:cs="Arial"/>
          <w:sz w:val="20"/>
          <w:szCs w:val="20"/>
        </w:rPr>
        <w:t>Pzp</w:t>
      </w:r>
      <w:proofErr w:type="spellEnd"/>
      <w:r w:rsidRPr="003D35B0">
        <w:rPr>
          <w:rFonts w:ascii="Arial" w:hAnsi="Arial" w:cs="Arial"/>
          <w:sz w:val="20"/>
          <w:szCs w:val="20"/>
        </w:rPr>
        <w:t xml:space="preserve">. </w:t>
      </w:r>
    </w:p>
    <w:p w14:paraId="68D1E0DB" w14:textId="77777777" w:rsidR="00823B3F" w:rsidRPr="003D35B0" w:rsidRDefault="00823B3F" w:rsidP="004C2799">
      <w:pPr>
        <w:autoSpaceDE w:val="0"/>
        <w:autoSpaceDN w:val="0"/>
        <w:adjustRightInd w:val="0"/>
        <w:spacing w:line="240" w:lineRule="auto"/>
        <w:rPr>
          <w:rFonts w:ascii="Arial" w:hAnsi="Arial" w:cs="Arial"/>
          <w:sz w:val="20"/>
          <w:szCs w:val="20"/>
        </w:rPr>
      </w:pPr>
    </w:p>
    <w:p w14:paraId="56AC2E17" w14:textId="77777777" w:rsidR="00F94A6A" w:rsidRPr="003D35B0" w:rsidRDefault="00394947" w:rsidP="00745E81">
      <w:pPr>
        <w:pStyle w:val="Akapitzlist"/>
        <w:autoSpaceDE w:val="0"/>
        <w:autoSpaceDN w:val="0"/>
        <w:adjustRightInd w:val="0"/>
        <w:spacing w:line="240" w:lineRule="auto"/>
        <w:ind w:left="426" w:hanging="426"/>
        <w:jc w:val="both"/>
        <w:rPr>
          <w:rFonts w:ascii="Arial" w:hAnsi="Arial" w:cs="Arial"/>
          <w:b/>
          <w:sz w:val="20"/>
          <w:szCs w:val="20"/>
        </w:rPr>
      </w:pPr>
      <w:r w:rsidRPr="003D35B0">
        <w:rPr>
          <w:rFonts w:ascii="Arial" w:hAnsi="Arial" w:cs="Arial"/>
          <w:b/>
          <w:sz w:val="20"/>
          <w:szCs w:val="20"/>
        </w:rPr>
        <w:t>IV.</w:t>
      </w:r>
      <w:r w:rsidRPr="003D35B0">
        <w:rPr>
          <w:rFonts w:ascii="Arial" w:hAnsi="Arial" w:cs="Arial"/>
          <w:b/>
          <w:sz w:val="20"/>
          <w:szCs w:val="20"/>
        </w:rPr>
        <w:tab/>
      </w:r>
      <w:r w:rsidR="00823B3F" w:rsidRPr="003D35B0">
        <w:rPr>
          <w:rFonts w:ascii="Arial" w:hAnsi="Arial" w:cs="Arial"/>
          <w:b/>
          <w:sz w:val="20"/>
          <w:szCs w:val="20"/>
        </w:rPr>
        <w:t>Podwykonawstwo:</w:t>
      </w:r>
      <w:r w:rsidR="00F94A6A" w:rsidRPr="003D35B0">
        <w:rPr>
          <w:rFonts w:ascii="Arial" w:hAnsi="Arial" w:cs="Arial"/>
          <w:sz w:val="20"/>
          <w:szCs w:val="20"/>
        </w:rPr>
        <w:t xml:space="preserve"> </w:t>
      </w:r>
    </w:p>
    <w:p w14:paraId="2670FDDA" w14:textId="77777777" w:rsidR="002046E3" w:rsidRPr="003D35B0" w:rsidRDefault="002046E3" w:rsidP="002046E3">
      <w:pPr>
        <w:pStyle w:val="Akapitzlist"/>
        <w:numPr>
          <w:ilvl w:val="0"/>
          <w:numId w:val="8"/>
        </w:num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 xml:space="preserve">Zamawiający nie zastrzega obowiązku osobistego wykonania przez Wykonawcę kluczowych części zamówienia. </w:t>
      </w:r>
    </w:p>
    <w:p w14:paraId="57C75156" w14:textId="77777777" w:rsidR="00823B3F" w:rsidRPr="003D35B0" w:rsidRDefault="00823B3F" w:rsidP="002046E3">
      <w:pPr>
        <w:pStyle w:val="Akapitzlist"/>
        <w:numPr>
          <w:ilvl w:val="0"/>
          <w:numId w:val="8"/>
        </w:num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lastRenderedPageBreak/>
        <w:t xml:space="preserve">Wykonawca może powierzyć wykonanie części zamówienia podwykonawcy (podwykonawcom). </w:t>
      </w:r>
      <w:r w:rsidRPr="003D35B0">
        <w:rPr>
          <w:rFonts w:ascii="Arial" w:hAnsi="Arial" w:cs="Arial"/>
          <w:sz w:val="20"/>
          <w:szCs w:val="20"/>
        </w:rPr>
        <w:br/>
      </w:r>
      <w:r w:rsidR="002046E3" w:rsidRPr="003D35B0">
        <w:rPr>
          <w:rFonts w:ascii="Arial" w:hAnsi="Arial" w:cs="Arial"/>
          <w:sz w:val="20"/>
          <w:szCs w:val="20"/>
        </w:rPr>
        <w:t xml:space="preserve">W takim przypadku </w:t>
      </w:r>
      <w:r w:rsidRPr="003D35B0">
        <w:rPr>
          <w:rFonts w:ascii="Arial" w:hAnsi="Arial" w:cs="Arial"/>
          <w:sz w:val="20"/>
          <w:szCs w:val="20"/>
        </w:rPr>
        <w:t xml:space="preserve">umowa o podwykonawstwo </w:t>
      </w:r>
      <w:r w:rsidR="002046E3" w:rsidRPr="003D35B0">
        <w:rPr>
          <w:rFonts w:ascii="Arial" w:hAnsi="Arial" w:cs="Arial"/>
          <w:sz w:val="20"/>
          <w:szCs w:val="20"/>
        </w:rPr>
        <w:t xml:space="preserve">- zgodnie z art. 463 ustawy </w:t>
      </w:r>
      <w:proofErr w:type="spellStart"/>
      <w:r w:rsidR="002046E3" w:rsidRPr="003D35B0">
        <w:rPr>
          <w:rFonts w:ascii="Arial" w:hAnsi="Arial" w:cs="Arial"/>
          <w:sz w:val="20"/>
          <w:szCs w:val="20"/>
        </w:rPr>
        <w:t>Pzp</w:t>
      </w:r>
      <w:proofErr w:type="spellEnd"/>
      <w:r w:rsidR="002046E3" w:rsidRPr="003D35B0">
        <w:rPr>
          <w:rFonts w:ascii="Arial" w:hAnsi="Arial" w:cs="Arial"/>
          <w:sz w:val="20"/>
          <w:szCs w:val="20"/>
        </w:rPr>
        <w:t xml:space="preserve"> - </w:t>
      </w:r>
      <w:r w:rsidRPr="003D35B0">
        <w:rPr>
          <w:rFonts w:ascii="Arial" w:hAnsi="Arial" w:cs="Arial"/>
          <w:sz w:val="20"/>
          <w:szCs w:val="20"/>
        </w:rPr>
        <w:t xml:space="preserve">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1488327A" w14:textId="77777777" w:rsidR="00823B3F" w:rsidRPr="003D35B0" w:rsidRDefault="00F94A6A" w:rsidP="00F94A6A">
      <w:pPr>
        <w:pStyle w:val="Akapitzlist"/>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3.</w:t>
      </w:r>
      <w:r w:rsidRPr="003D35B0">
        <w:rPr>
          <w:rFonts w:ascii="Arial" w:hAnsi="Arial" w:cs="Arial"/>
          <w:sz w:val="20"/>
          <w:szCs w:val="20"/>
        </w:rPr>
        <w:tab/>
      </w:r>
      <w:r w:rsidR="00823B3F" w:rsidRPr="003D35B0">
        <w:rPr>
          <w:rFonts w:ascii="Arial" w:hAnsi="Arial" w:cs="Arial"/>
          <w:sz w:val="20"/>
          <w:szCs w:val="20"/>
        </w:rPr>
        <w:t>Zamawiający wymaga, aby w przypadku powierzenia części zamówienia podwykonawcom, Wykonawca wskazał w ofercie części zamówienia, których wykonanie zamierza powierzyć podwykonawcom oraz podał nazwy (firmy) tych podwykonawców</w:t>
      </w:r>
      <w:r w:rsidR="00AF1D55" w:rsidRPr="003D35B0">
        <w:rPr>
          <w:rFonts w:ascii="Arial" w:hAnsi="Arial" w:cs="Arial"/>
          <w:sz w:val="20"/>
          <w:szCs w:val="20"/>
        </w:rPr>
        <w:t xml:space="preserve"> (o </w:t>
      </w:r>
      <w:r w:rsidR="00126B7A">
        <w:rPr>
          <w:rFonts w:ascii="Arial" w:hAnsi="Arial" w:cs="Arial"/>
          <w:sz w:val="20"/>
          <w:szCs w:val="20"/>
        </w:rPr>
        <w:t xml:space="preserve">ile </w:t>
      </w:r>
      <w:r w:rsidR="00AF1D55" w:rsidRPr="003D35B0">
        <w:rPr>
          <w:rFonts w:ascii="Arial" w:hAnsi="Arial" w:cs="Arial"/>
          <w:sz w:val="20"/>
          <w:szCs w:val="20"/>
        </w:rPr>
        <w:t>na tym etapie są już znani)</w:t>
      </w:r>
      <w:r w:rsidR="00823B3F" w:rsidRPr="003D35B0">
        <w:rPr>
          <w:rFonts w:ascii="Arial" w:hAnsi="Arial" w:cs="Arial"/>
          <w:sz w:val="20"/>
          <w:szCs w:val="20"/>
        </w:rPr>
        <w:t xml:space="preserve">. </w:t>
      </w:r>
    </w:p>
    <w:p w14:paraId="48052AD1" w14:textId="77777777" w:rsidR="00823B3F" w:rsidRPr="003D35B0" w:rsidRDefault="00823B3F" w:rsidP="00F94A6A">
      <w:pPr>
        <w:pStyle w:val="Akapitzlist"/>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 xml:space="preserve">4. </w:t>
      </w:r>
      <w:r w:rsidRPr="003D35B0">
        <w:rPr>
          <w:rFonts w:ascii="Arial" w:hAnsi="Arial" w:cs="Arial"/>
          <w:sz w:val="20"/>
          <w:szCs w:val="20"/>
        </w:rPr>
        <w:tab/>
        <w:t>Powierzenie części zamówienia podwykonawcom nie zwalnia Wykonawcy z odpowiedzialności za należyte wykonanie zamówienia.</w:t>
      </w:r>
    </w:p>
    <w:p w14:paraId="09486C1F" w14:textId="77777777" w:rsidR="00823B3F" w:rsidRPr="003D35B0" w:rsidRDefault="00823B3F" w:rsidP="00A11382">
      <w:pPr>
        <w:autoSpaceDE w:val="0"/>
        <w:autoSpaceDN w:val="0"/>
        <w:adjustRightInd w:val="0"/>
        <w:spacing w:line="240" w:lineRule="auto"/>
        <w:rPr>
          <w:rFonts w:ascii="Arial" w:hAnsi="Arial" w:cs="Arial"/>
          <w:b/>
          <w:bCs/>
          <w:sz w:val="20"/>
          <w:szCs w:val="20"/>
        </w:rPr>
      </w:pPr>
    </w:p>
    <w:p w14:paraId="3A688CB9" w14:textId="0D37CDBE" w:rsidR="00A11382" w:rsidRPr="003D35B0" w:rsidRDefault="00436562" w:rsidP="00FF21CB">
      <w:pPr>
        <w:tabs>
          <w:tab w:val="left" w:pos="426"/>
        </w:tabs>
        <w:autoSpaceDE w:val="0"/>
        <w:autoSpaceDN w:val="0"/>
        <w:adjustRightInd w:val="0"/>
        <w:spacing w:line="240" w:lineRule="auto"/>
        <w:rPr>
          <w:rFonts w:ascii="Arial" w:hAnsi="Arial" w:cs="Arial"/>
          <w:b/>
          <w:bCs/>
          <w:sz w:val="20"/>
          <w:szCs w:val="20"/>
        </w:rPr>
      </w:pPr>
      <w:r w:rsidRPr="003D35B0">
        <w:rPr>
          <w:rFonts w:ascii="Arial" w:hAnsi="Arial" w:cs="Arial"/>
          <w:b/>
          <w:bCs/>
          <w:sz w:val="20"/>
          <w:szCs w:val="20"/>
        </w:rPr>
        <w:t>V</w:t>
      </w:r>
      <w:r w:rsidR="00FF21CB" w:rsidRPr="003D35B0">
        <w:rPr>
          <w:rFonts w:ascii="Arial" w:hAnsi="Arial" w:cs="Arial"/>
          <w:b/>
          <w:bCs/>
          <w:sz w:val="20"/>
          <w:szCs w:val="20"/>
        </w:rPr>
        <w:t>.</w:t>
      </w:r>
      <w:r w:rsidR="00FF21CB" w:rsidRPr="003D35B0">
        <w:rPr>
          <w:rFonts w:ascii="Arial" w:hAnsi="Arial" w:cs="Arial"/>
          <w:b/>
          <w:bCs/>
          <w:sz w:val="20"/>
          <w:szCs w:val="20"/>
        </w:rPr>
        <w:tab/>
      </w:r>
      <w:r w:rsidR="00A11382" w:rsidRPr="003D35B0">
        <w:rPr>
          <w:rFonts w:ascii="Arial" w:hAnsi="Arial" w:cs="Arial"/>
          <w:b/>
          <w:bCs/>
          <w:sz w:val="20"/>
          <w:szCs w:val="20"/>
        </w:rPr>
        <w:t>Termin wykonania zamówienia</w:t>
      </w:r>
      <w:r w:rsidR="003722DE" w:rsidRPr="003D35B0">
        <w:rPr>
          <w:rFonts w:ascii="Arial" w:hAnsi="Arial" w:cs="Arial"/>
          <w:b/>
          <w:bCs/>
          <w:sz w:val="20"/>
          <w:szCs w:val="20"/>
        </w:rPr>
        <w:t>:</w:t>
      </w:r>
      <w:r w:rsidR="00976E76">
        <w:rPr>
          <w:rFonts w:ascii="Arial" w:hAnsi="Arial" w:cs="Arial"/>
          <w:b/>
          <w:bCs/>
          <w:sz w:val="20"/>
          <w:szCs w:val="20"/>
        </w:rPr>
        <w:t xml:space="preserve"> do  45</w:t>
      </w:r>
      <w:r w:rsidR="006F04E8">
        <w:rPr>
          <w:rFonts w:ascii="Arial" w:hAnsi="Arial" w:cs="Arial"/>
          <w:b/>
          <w:bCs/>
          <w:sz w:val="20"/>
          <w:szCs w:val="20"/>
        </w:rPr>
        <w:t xml:space="preserve"> dni </w:t>
      </w:r>
      <w:r w:rsidR="00976E76">
        <w:rPr>
          <w:rFonts w:ascii="Arial" w:hAnsi="Arial" w:cs="Arial"/>
          <w:b/>
          <w:bCs/>
          <w:sz w:val="20"/>
          <w:szCs w:val="20"/>
        </w:rPr>
        <w:t xml:space="preserve"> </w:t>
      </w:r>
      <w:r w:rsidR="006F04E8">
        <w:rPr>
          <w:rFonts w:ascii="Arial" w:hAnsi="Arial" w:cs="Arial"/>
          <w:b/>
          <w:bCs/>
          <w:sz w:val="20"/>
          <w:szCs w:val="20"/>
        </w:rPr>
        <w:t>od daty podpisania umowy.</w:t>
      </w:r>
    </w:p>
    <w:p w14:paraId="7A559BF7" w14:textId="461A9F81" w:rsidR="00B030FE" w:rsidRPr="003D35B0" w:rsidRDefault="00B030FE" w:rsidP="00FF21CB">
      <w:pPr>
        <w:autoSpaceDE w:val="0"/>
        <w:autoSpaceDN w:val="0"/>
        <w:adjustRightInd w:val="0"/>
        <w:spacing w:line="240" w:lineRule="auto"/>
        <w:ind w:left="284" w:hanging="284"/>
        <w:jc w:val="both"/>
        <w:rPr>
          <w:rFonts w:ascii="Arial" w:hAnsi="Arial" w:cs="Arial"/>
          <w:i/>
          <w:sz w:val="20"/>
          <w:szCs w:val="20"/>
        </w:rPr>
      </w:pPr>
    </w:p>
    <w:p w14:paraId="414D4599" w14:textId="77777777" w:rsidR="00B030FE" w:rsidRPr="003D35B0" w:rsidRDefault="00B030FE" w:rsidP="00FF21CB">
      <w:pPr>
        <w:autoSpaceDE w:val="0"/>
        <w:autoSpaceDN w:val="0"/>
        <w:adjustRightInd w:val="0"/>
        <w:spacing w:line="240" w:lineRule="auto"/>
        <w:ind w:left="426" w:hanging="426"/>
        <w:jc w:val="both"/>
        <w:rPr>
          <w:rFonts w:ascii="Arial" w:hAnsi="Arial" w:cs="Arial"/>
          <w:b/>
          <w:sz w:val="20"/>
          <w:szCs w:val="20"/>
        </w:rPr>
      </w:pPr>
      <w:r w:rsidRPr="003D35B0">
        <w:rPr>
          <w:rFonts w:ascii="Arial" w:hAnsi="Arial" w:cs="Arial"/>
          <w:b/>
          <w:sz w:val="20"/>
          <w:szCs w:val="20"/>
        </w:rPr>
        <w:t>V</w:t>
      </w:r>
      <w:r w:rsidR="00FF21CB" w:rsidRPr="003D35B0">
        <w:rPr>
          <w:rFonts w:ascii="Arial" w:hAnsi="Arial" w:cs="Arial"/>
          <w:b/>
          <w:sz w:val="20"/>
          <w:szCs w:val="20"/>
        </w:rPr>
        <w:t>I.</w:t>
      </w:r>
      <w:r w:rsidR="00FF21CB" w:rsidRPr="003D35B0">
        <w:rPr>
          <w:rFonts w:ascii="Arial" w:hAnsi="Arial" w:cs="Arial"/>
          <w:b/>
          <w:sz w:val="20"/>
          <w:szCs w:val="20"/>
        </w:rPr>
        <w:tab/>
      </w:r>
      <w:r w:rsidRPr="003D35B0">
        <w:rPr>
          <w:rFonts w:ascii="Arial" w:hAnsi="Arial" w:cs="Arial"/>
          <w:b/>
          <w:sz w:val="20"/>
          <w:szCs w:val="20"/>
        </w:rPr>
        <w:t>Warunki udziału w postępowaniu:</w:t>
      </w:r>
    </w:p>
    <w:p w14:paraId="4C73C397" w14:textId="77777777" w:rsidR="00FF21CB" w:rsidRPr="003D35B0" w:rsidRDefault="00FF21CB" w:rsidP="00FF21CB">
      <w:p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rPr>
        <w:t>1.</w:t>
      </w:r>
      <w:r w:rsidRPr="003D35B0">
        <w:rPr>
          <w:rFonts w:ascii="Arial" w:hAnsi="Arial" w:cs="Arial"/>
        </w:rPr>
        <w:tab/>
      </w:r>
      <w:r w:rsidR="00B030FE" w:rsidRPr="003D35B0">
        <w:rPr>
          <w:rFonts w:ascii="Arial" w:hAnsi="Arial" w:cs="Arial"/>
          <w:sz w:val="20"/>
          <w:szCs w:val="20"/>
        </w:rPr>
        <w:t>O udzielenie zamówienia mogą ubiegać się Wykonawcy, którzy nie podlegają wykluczeniu, na zasadach o</w:t>
      </w:r>
      <w:r w:rsidRPr="003D35B0">
        <w:rPr>
          <w:rFonts w:ascii="Arial" w:hAnsi="Arial" w:cs="Arial"/>
          <w:sz w:val="20"/>
          <w:szCs w:val="20"/>
        </w:rPr>
        <w:t xml:space="preserve">kreślonych w </w:t>
      </w:r>
      <w:r w:rsidR="00126B7A">
        <w:rPr>
          <w:rFonts w:ascii="Arial" w:hAnsi="Arial" w:cs="Arial"/>
          <w:sz w:val="20"/>
          <w:szCs w:val="20"/>
        </w:rPr>
        <w:t>pkt</w:t>
      </w:r>
      <w:r w:rsidRPr="003D35B0">
        <w:rPr>
          <w:rFonts w:ascii="Arial" w:hAnsi="Arial" w:cs="Arial"/>
          <w:sz w:val="20"/>
          <w:szCs w:val="20"/>
        </w:rPr>
        <w:t xml:space="preserve"> VI</w:t>
      </w:r>
      <w:r w:rsidR="00126B7A">
        <w:rPr>
          <w:rFonts w:ascii="Arial" w:hAnsi="Arial" w:cs="Arial"/>
          <w:sz w:val="20"/>
          <w:szCs w:val="20"/>
        </w:rPr>
        <w:t>I</w:t>
      </w:r>
      <w:r w:rsidRPr="003D35B0">
        <w:rPr>
          <w:rFonts w:ascii="Arial" w:hAnsi="Arial" w:cs="Arial"/>
          <w:sz w:val="20"/>
          <w:szCs w:val="20"/>
        </w:rPr>
        <w:t>I SWZ</w:t>
      </w:r>
      <w:r w:rsidR="00B030FE" w:rsidRPr="003D35B0">
        <w:rPr>
          <w:rFonts w:ascii="Arial" w:hAnsi="Arial" w:cs="Arial"/>
          <w:sz w:val="20"/>
          <w:szCs w:val="20"/>
        </w:rPr>
        <w:t xml:space="preserve"> oraz spełniają określone przez Zamawiającego warunki udziału w postępowaniu. </w:t>
      </w:r>
    </w:p>
    <w:p w14:paraId="10235CDD" w14:textId="77777777" w:rsidR="00B030FE" w:rsidRPr="003D35B0" w:rsidRDefault="00B030FE" w:rsidP="00FF21CB">
      <w:p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 xml:space="preserve">2. </w:t>
      </w:r>
      <w:r w:rsidRPr="003D35B0">
        <w:rPr>
          <w:rFonts w:ascii="Arial" w:hAnsi="Arial" w:cs="Arial"/>
          <w:sz w:val="20"/>
          <w:szCs w:val="20"/>
        </w:rPr>
        <w:tab/>
        <w:t xml:space="preserve">O udzielenie zamówienia mogą ubiegać się Wykonawcy, którzy spełniają warunki dotyczące: </w:t>
      </w:r>
    </w:p>
    <w:p w14:paraId="37AE3811" w14:textId="77777777" w:rsidR="00FF21CB" w:rsidRPr="003D35B0" w:rsidRDefault="00FF21CB" w:rsidP="00FF21CB">
      <w:pPr>
        <w:tabs>
          <w:tab w:val="left" w:pos="851"/>
        </w:tabs>
        <w:autoSpaceDE w:val="0"/>
        <w:autoSpaceDN w:val="0"/>
        <w:adjustRightInd w:val="0"/>
        <w:spacing w:line="240" w:lineRule="auto"/>
        <w:ind w:left="851" w:hanging="425"/>
        <w:jc w:val="both"/>
        <w:rPr>
          <w:rFonts w:ascii="Arial" w:hAnsi="Arial" w:cs="Arial"/>
          <w:sz w:val="20"/>
          <w:szCs w:val="20"/>
        </w:rPr>
      </w:pPr>
      <w:r w:rsidRPr="003D35B0">
        <w:rPr>
          <w:rFonts w:ascii="Arial" w:hAnsi="Arial" w:cs="Arial"/>
          <w:sz w:val="20"/>
          <w:szCs w:val="20"/>
        </w:rPr>
        <w:t>1)</w:t>
      </w:r>
      <w:r w:rsidRPr="003D35B0">
        <w:rPr>
          <w:rFonts w:ascii="Arial" w:hAnsi="Arial" w:cs="Arial"/>
          <w:sz w:val="20"/>
          <w:szCs w:val="20"/>
        </w:rPr>
        <w:tab/>
      </w:r>
      <w:r w:rsidR="00B030FE" w:rsidRPr="003D35B0">
        <w:rPr>
          <w:rFonts w:ascii="Arial" w:hAnsi="Arial" w:cs="Arial"/>
          <w:sz w:val="20"/>
          <w:szCs w:val="20"/>
        </w:rPr>
        <w:t xml:space="preserve">zdolności do występowania w obrocie gospodarczym: </w:t>
      </w:r>
    </w:p>
    <w:p w14:paraId="31A9BD57" w14:textId="77777777" w:rsidR="00FF21CB" w:rsidRPr="003D35B0" w:rsidRDefault="00B030FE" w:rsidP="00FF21CB">
      <w:pPr>
        <w:tabs>
          <w:tab w:val="left" w:pos="851"/>
        </w:tabs>
        <w:autoSpaceDE w:val="0"/>
        <w:autoSpaceDN w:val="0"/>
        <w:adjustRightInd w:val="0"/>
        <w:spacing w:line="240" w:lineRule="auto"/>
        <w:ind w:left="851"/>
        <w:jc w:val="both"/>
        <w:rPr>
          <w:rFonts w:ascii="Arial" w:hAnsi="Arial" w:cs="Arial"/>
          <w:sz w:val="20"/>
          <w:szCs w:val="20"/>
        </w:rPr>
      </w:pPr>
      <w:r w:rsidRPr="003D35B0">
        <w:rPr>
          <w:rFonts w:ascii="Arial" w:hAnsi="Arial" w:cs="Arial"/>
          <w:b/>
          <w:sz w:val="20"/>
          <w:szCs w:val="20"/>
        </w:rPr>
        <w:t xml:space="preserve">Zamawiający nie </w:t>
      </w:r>
      <w:r w:rsidR="00FF21CB" w:rsidRPr="003D35B0">
        <w:rPr>
          <w:rFonts w:ascii="Arial" w:hAnsi="Arial" w:cs="Arial"/>
          <w:b/>
          <w:sz w:val="20"/>
          <w:szCs w:val="20"/>
        </w:rPr>
        <w:t>określił warunków</w:t>
      </w:r>
      <w:r w:rsidRPr="003D35B0">
        <w:rPr>
          <w:rFonts w:ascii="Arial" w:hAnsi="Arial" w:cs="Arial"/>
          <w:b/>
          <w:sz w:val="20"/>
          <w:szCs w:val="20"/>
        </w:rPr>
        <w:t xml:space="preserve"> w powyższym zakresie</w:t>
      </w:r>
      <w:r w:rsidRPr="003D35B0">
        <w:rPr>
          <w:rFonts w:ascii="Arial" w:hAnsi="Arial" w:cs="Arial"/>
          <w:sz w:val="20"/>
          <w:szCs w:val="20"/>
        </w:rPr>
        <w:t>;</w:t>
      </w:r>
    </w:p>
    <w:p w14:paraId="57D1924A" w14:textId="77777777" w:rsidR="00FF21CB" w:rsidRDefault="00B030FE" w:rsidP="00B9248C">
      <w:pPr>
        <w:tabs>
          <w:tab w:val="left" w:pos="851"/>
        </w:tabs>
        <w:autoSpaceDE w:val="0"/>
        <w:autoSpaceDN w:val="0"/>
        <w:adjustRightInd w:val="0"/>
        <w:spacing w:line="240" w:lineRule="auto"/>
        <w:ind w:left="851" w:hanging="425"/>
        <w:jc w:val="both"/>
        <w:rPr>
          <w:rFonts w:ascii="Arial" w:hAnsi="Arial" w:cs="Arial"/>
          <w:sz w:val="20"/>
          <w:szCs w:val="20"/>
        </w:rPr>
      </w:pPr>
      <w:r w:rsidRPr="003D35B0">
        <w:rPr>
          <w:rFonts w:ascii="Arial" w:hAnsi="Arial" w:cs="Arial"/>
          <w:sz w:val="20"/>
          <w:szCs w:val="20"/>
        </w:rPr>
        <w:t xml:space="preserve">2) </w:t>
      </w:r>
      <w:r w:rsidR="00B9248C" w:rsidRPr="003D35B0">
        <w:rPr>
          <w:rFonts w:ascii="Arial" w:hAnsi="Arial" w:cs="Arial"/>
          <w:sz w:val="20"/>
          <w:szCs w:val="20"/>
        </w:rPr>
        <w:tab/>
      </w:r>
      <w:r w:rsidRPr="003D35B0">
        <w:rPr>
          <w:rFonts w:ascii="Arial" w:hAnsi="Arial" w:cs="Arial"/>
          <w:sz w:val="20"/>
          <w:szCs w:val="20"/>
        </w:rPr>
        <w:t xml:space="preserve">uprawnień do prowadzenia określonej działalności gospodarczej lub zawodowej, o ile wynika to z odrębnych przepisów: </w:t>
      </w:r>
    </w:p>
    <w:p w14:paraId="5E3479A4" w14:textId="77777777" w:rsidR="00B9248C" w:rsidRPr="003D35B0" w:rsidRDefault="00B030FE" w:rsidP="00D71A02">
      <w:pPr>
        <w:tabs>
          <w:tab w:val="left" w:pos="851"/>
        </w:tabs>
        <w:autoSpaceDE w:val="0"/>
        <w:autoSpaceDN w:val="0"/>
        <w:adjustRightInd w:val="0"/>
        <w:spacing w:line="240" w:lineRule="auto"/>
        <w:ind w:firstLine="426"/>
        <w:jc w:val="both"/>
        <w:rPr>
          <w:rFonts w:ascii="Arial" w:hAnsi="Arial" w:cs="Arial"/>
          <w:sz w:val="20"/>
          <w:szCs w:val="20"/>
        </w:rPr>
      </w:pPr>
      <w:r w:rsidRPr="003D35B0">
        <w:rPr>
          <w:rFonts w:ascii="Arial" w:hAnsi="Arial" w:cs="Arial"/>
          <w:sz w:val="20"/>
          <w:szCs w:val="20"/>
        </w:rPr>
        <w:t xml:space="preserve">3) </w:t>
      </w:r>
      <w:r w:rsidRPr="003D35B0">
        <w:rPr>
          <w:rFonts w:ascii="Arial" w:hAnsi="Arial" w:cs="Arial"/>
          <w:sz w:val="20"/>
          <w:szCs w:val="20"/>
        </w:rPr>
        <w:tab/>
        <w:t xml:space="preserve">sytuacji ekonomicznej lub finansowej: </w:t>
      </w:r>
    </w:p>
    <w:p w14:paraId="1E2B748D" w14:textId="77777777" w:rsidR="00B030FE" w:rsidRPr="003D35B0" w:rsidRDefault="00B030FE" w:rsidP="00B9248C">
      <w:pPr>
        <w:tabs>
          <w:tab w:val="left" w:pos="851"/>
        </w:tabs>
        <w:autoSpaceDE w:val="0"/>
        <w:autoSpaceDN w:val="0"/>
        <w:adjustRightInd w:val="0"/>
        <w:spacing w:line="240" w:lineRule="auto"/>
        <w:ind w:left="567" w:firstLine="284"/>
        <w:jc w:val="both"/>
        <w:rPr>
          <w:rFonts w:ascii="Arial" w:hAnsi="Arial" w:cs="Arial"/>
          <w:sz w:val="20"/>
          <w:szCs w:val="20"/>
        </w:rPr>
      </w:pPr>
      <w:r w:rsidRPr="003D35B0">
        <w:rPr>
          <w:rFonts w:ascii="Arial" w:hAnsi="Arial" w:cs="Arial"/>
          <w:b/>
          <w:sz w:val="20"/>
          <w:szCs w:val="20"/>
        </w:rPr>
        <w:t>Zamawiający nie stawia warunku w powyższym zakresie</w:t>
      </w:r>
      <w:r w:rsidRPr="003D35B0">
        <w:rPr>
          <w:rFonts w:ascii="Arial" w:hAnsi="Arial" w:cs="Arial"/>
          <w:sz w:val="20"/>
          <w:szCs w:val="20"/>
        </w:rPr>
        <w:t>;</w:t>
      </w:r>
    </w:p>
    <w:p w14:paraId="04231540" w14:textId="77777777" w:rsidR="00B9248C" w:rsidRDefault="00B030FE" w:rsidP="00B9248C">
      <w:pPr>
        <w:autoSpaceDE w:val="0"/>
        <w:autoSpaceDN w:val="0"/>
        <w:adjustRightInd w:val="0"/>
        <w:spacing w:line="240" w:lineRule="auto"/>
        <w:ind w:left="851" w:hanging="425"/>
        <w:jc w:val="both"/>
        <w:rPr>
          <w:rFonts w:ascii="Arial" w:hAnsi="Arial" w:cs="Arial"/>
          <w:sz w:val="20"/>
          <w:szCs w:val="20"/>
        </w:rPr>
      </w:pPr>
      <w:r w:rsidRPr="003D35B0">
        <w:rPr>
          <w:rFonts w:ascii="Arial" w:hAnsi="Arial" w:cs="Arial"/>
          <w:sz w:val="20"/>
          <w:szCs w:val="20"/>
        </w:rPr>
        <w:t xml:space="preserve">4) </w:t>
      </w:r>
      <w:r w:rsidRPr="003D35B0">
        <w:rPr>
          <w:rFonts w:ascii="Arial" w:hAnsi="Arial" w:cs="Arial"/>
          <w:sz w:val="20"/>
          <w:szCs w:val="20"/>
        </w:rPr>
        <w:tab/>
        <w:t xml:space="preserve">zdolności technicznej lub zawodowej: </w:t>
      </w:r>
    </w:p>
    <w:p w14:paraId="2178547A" w14:textId="1172F931" w:rsidR="006F04E8" w:rsidRPr="006F04E8" w:rsidRDefault="00EB4BA4" w:rsidP="00EB4BA4">
      <w:pPr>
        <w:pStyle w:val="Akapitzlist"/>
        <w:spacing w:line="240" w:lineRule="auto"/>
        <w:ind w:left="851"/>
        <w:jc w:val="both"/>
        <w:rPr>
          <w:rFonts w:ascii="Arial" w:hAnsi="Arial" w:cs="Arial"/>
          <w:bCs/>
          <w:sz w:val="20"/>
          <w:szCs w:val="20"/>
        </w:rPr>
      </w:pPr>
      <w:r w:rsidRPr="00EB4BA4">
        <w:rPr>
          <w:rFonts w:ascii="Arial" w:hAnsi="Arial" w:cs="Arial"/>
          <w:b/>
          <w:bCs/>
          <w:sz w:val="20"/>
          <w:szCs w:val="20"/>
        </w:rPr>
        <w:t>Wykonawca winien wykazać, że dostarczył i wykonał</w:t>
      </w:r>
      <w:r w:rsidR="006F04E8" w:rsidRPr="00EB4BA4">
        <w:rPr>
          <w:rFonts w:ascii="Arial" w:hAnsi="Arial" w:cs="Arial"/>
          <w:b/>
          <w:bCs/>
          <w:sz w:val="20"/>
          <w:szCs w:val="20"/>
        </w:rPr>
        <w:t xml:space="preserve"> w okresie ostatnich trzech lat przed upływem terminu składania ofert, a jeżeli okres prowadzenia działalności jest krótszy </w:t>
      </w:r>
      <w:r>
        <w:rPr>
          <w:rFonts w:ascii="Arial" w:hAnsi="Arial" w:cs="Arial"/>
          <w:b/>
          <w:bCs/>
          <w:sz w:val="20"/>
          <w:szCs w:val="20"/>
        </w:rPr>
        <w:br/>
      </w:r>
      <w:r w:rsidR="00623B93" w:rsidRPr="00EB4BA4">
        <w:rPr>
          <w:rFonts w:ascii="Arial" w:hAnsi="Arial" w:cs="Arial"/>
          <w:b/>
          <w:bCs/>
          <w:sz w:val="20"/>
          <w:szCs w:val="20"/>
        </w:rPr>
        <w:t>– w ty</w:t>
      </w:r>
      <w:r w:rsidRPr="00EB4BA4">
        <w:rPr>
          <w:rFonts w:ascii="Arial" w:hAnsi="Arial" w:cs="Arial"/>
          <w:b/>
          <w:bCs/>
          <w:sz w:val="20"/>
          <w:szCs w:val="20"/>
        </w:rPr>
        <w:t>m</w:t>
      </w:r>
      <w:r w:rsidR="00623B93" w:rsidRPr="00EB4BA4">
        <w:rPr>
          <w:rFonts w:ascii="Arial" w:hAnsi="Arial" w:cs="Arial"/>
          <w:b/>
          <w:bCs/>
          <w:sz w:val="20"/>
          <w:szCs w:val="20"/>
        </w:rPr>
        <w:t xml:space="preserve"> okresie </w:t>
      </w:r>
      <w:r w:rsidRPr="00EB4BA4">
        <w:rPr>
          <w:rFonts w:ascii="Arial" w:hAnsi="Arial" w:cs="Arial"/>
          <w:b/>
          <w:bCs/>
          <w:sz w:val="20"/>
          <w:szCs w:val="20"/>
        </w:rPr>
        <w:t xml:space="preserve">co najmniej dwie </w:t>
      </w:r>
      <w:r w:rsidR="006F04E8" w:rsidRPr="00EB4BA4">
        <w:rPr>
          <w:rFonts w:ascii="Arial" w:hAnsi="Arial" w:cs="Arial"/>
          <w:b/>
          <w:bCs/>
          <w:sz w:val="20"/>
          <w:szCs w:val="20"/>
        </w:rPr>
        <w:t xml:space="preserve">instalacje systemu parkingowego o podobnym zakresie co przedmiot zamówienia opisany w dokumentacji </w:t>
      </w:r>
      <w:r w:rsidRPr="00EB4BA4">
        <w:rPr>
          <w:rFonts w:ascii="Arial" w:hAnsi="Arial" w:cs="Arial"/>
          <w:b/>
          <w:bCs/>
          <w:sz w:val="20"/>
          <w:szCs w:val="20"/>
        </w:rPr>
        <w:t xml:space="preserve">zamówienia, </w:t>
      </w:r>
      <w:r w:rsidR="006F04E8" w:rsidRPr="00EB4BA4">
        <w:rPr>
          <w:rFonts w:ascii="Arial" w:hAnsi="Arial" w:cs="Arial"/>
          <w:b/>
          <w:bCs/>
          <w:sz w:val="20"/>
          <w:szCs w:val="20"/>
        </w:rPr>
        <w:t xml:space="preserve">tj. składający się </w:t>
      </w:r>
      <w:r>
        <w:rPr>
          <w:rFonts w:ascii="Arial" w:hAnsi="Arial" w:cs="Arial"/>
          <w:b/>
          <w:bCs/>
          <w:sz w:val="20"/>
          <w:szCs w:val="20"/>
        </w:rPr>
        <w:br/>
      </w:r>
      <w:r w:rsidRPr="00EB4BA4">
        <w:rPr>
          <w:rFonts w:ascii="Arial" w:hAnsi="Arial" w:cs="Arial"/>
          <w:b/>
          <w:bCs/>
          <w:sz w:val="20"/>
          <w:szCs w:val="20"/>
        </w:rPr>
        <w:t>z</w:t>
      </w:r>
      <w:r w:rsidR="006F04E8" w:rsidRPr="00EB4BA4">
        <w:rPr>
          <w:rFonts w:ascii="Arial" w:hAnsi="Arial" w:cs="Arial"/>
          <w:b/>
          <w:bCs/>
          <w:sz w:val="20"/>
          <w:szCs w:val="20"/>
        </w:rPr>
        <w:t xml:space="preserve"> minimum: 2 wjazdów/wyjazdów (z </w:t>
      </w:r>
      <w:r>
        <w:rPr>
          <w:rFonts w:ascii="Arial" w:hAnsi="Arial" w:cs="Arial"/>
          <w:b/>
          <w:bCs/>
          <w:sz w:val="20"/>
          <w:szCs w:val="20"/>
        </w:rPr>
        <w:t xml:space="preserve">odczytem </w:t>
      </w:r>
      <w:r w:rsidR="006F04E8" w:rsidRPr="00EB4BA4">
        <w:rPr>
          <w:rFonts w:ascii="Arial" w:hAnsi="Arial" w:cs="Arial"/>
          <w:b/>
          <w:bCs/>
          <w:sz w:val="20"/>
          <w:szCs w:val="20"/>
        </w:rPr>
        <w:t>tablic rejestracyjnych, płatnościami bezgotówkowymi na wyjeździe), kasy automatycznej (płatność monety, banknoty, płatności bezgotówkowe), o wartości nie mniejszej niż 300 000 zł</w:t>
      </w:r>
      <w:r w:rsidR="00623B93" w:rsidRPr="00EB4BA4">
        <w:rPr>
          <w:rFonts w:ascii="Arial" w:hAnsi="Arial" w:cs="Arial"/>
          <w:b/>
          <w:bCs/>
          <w:sz w:val="20"/>
          <w:szCs w:val="20"/>
        </w:rPr>
        <w:t xml:space="preserve"> wraz z potwierdzeniem, że dostawy te zostały </w:t>
      </w:r>
      <w:r>
        <w:rPr>
          <w:rFonts w:ascii="Arial" w:hAnsi="Arial" w:cs="Arial"/>
          <w:b/>
          <w:bCs/>
          <w:sz w:val="20"/>
          <w:szCs w:val="20"/>
        </w:rPr>
        <w:t>zrealizowane</w:t>
      </w:r>
      <w:r w:rsidR="00623B93" w:rsidRPr="00EB4BA4">
        <w:rPr>
          <w:rFonts w:ascii="Arial" w:hAnsi="Arial" w:cs="Arial"/>
          <w:b/>
          <w:bCs/>
          <w:sz w:val="20"/>
          <w:szCs w:val="20"/>
        </w:rPr>
        <w:t xml:space="preserve"> należycie</w:t>
      </w:r>
      <w:r w:rsidR="00623B93">
        <w:rPr>
          <w:rFonts w:ascii="Arial" w:hAnsi="Arial" w:cs="Arial"/>
          <w:bCs/>
          <w:sz w:val="20"/>
          <w:szCs w:val="20"/>
        </w:rPr>
        <w:t>.</w:t>
      </w:r>
    </w:p>
    <w:p w14:paraId="123E90C3" w14:textId="77777777" w:rsidR="008B5205" w:rsidRDefault="008B5205" w:rsidP="00B9248C">
      <w:pPr>
        <w:autoSpaceDE w:val="0"/>
        <w:autoSpaceDN w:val="0"/>
        <w:adjustRightInd w:val="0"/>
        <w:spacing w:line="240" w:lineRule="auto"/>
        <w:ind w:left="851" w:hanging="425"/>
        <w:jc w:val="both"/>
        <w:rPr>
          <w:rFonts w:ascii="Arial" w:hAnsi="Arial" w:cs="Arial"/>
          <w:sz w:val="20"/>
          <w:szCs w:val="20"/>
        </w:rPr>
      </w:pPr>
    </w:p>
    <w:p w14:paraId="05444C5B" w14:textId="77777777" w:rsidR="00B030FE" w:rsidRPr="003D35B0" w:rsidRDefault="00B030FE" w:rsidP="00B9248C">
      <w:pPr>
        <w:pStyle w:val="Akapitzlist"/>
        <w:numPr>
          <w:ilvl w:val="0"/>
          <w:numId w:val="8"/>
        </w:num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Zamawiający może na każdym etapie postępowania, uznać, że Wykonawca nie posiada wymaganych zdolności, jeżeli posiadanie przez Wykonawcę sprzecznych inte</w:t>
      </w:r>
      <w:r w:rsidR="00B9248C" w:rsidRPr="003D35B0">
        <w:rPr>
          <w:rFonts w:ascii="Arial" w:hAnsi="Arial" w:cs="Arial"/>
          <w:sz w:val="20"/>
          <w:szCs w:val="20"/>
        </w:rPr>
        <w:t xml:space="preserve">resów, </w:t>
      </w:r>
      <w:r w:rsidR="00B9248C" w:rsidRPr="003D35B0">
        <w:rPr>
          <w:rFonts w:ascii="Arial" w:hAnsi="Arial" w:cs="Arial"/>
          <w:sz w:val="20"/>
          <w:szCs w:val="20"/>
        </w:rPr>
        <w:br/>
        <w:t xml:space="preserve">w </w:t>
      </w:r>
      <w:r w:rsidRPr="003D35B0">
        <w:rPr>
          <w:rFonts w:ascii="Arial" w:hAnsi="Arial" w:cs="Arial"/>
          <w:sz w:val="20"/>
          <w:szCs w:val="20"/>
        </w:rPr>
        <w:t>szczególności zaangażowanie zasobów technicznych lub zawodowych Wykonawcy w inne przedsięwzięcia gospodarcze Wykonawcy może mieć negatywny wpływ na realizację zamówienia.</w:t>
      </w:r>
    </w:p>
    <w:p w14:paraId="2831E56C" w14:textId="77777777" w:rsidR="00B030FE" w:rsidRPr="003D35B0" w:rsidRDefault="00B030FE" w:rsidP="00784D11">
      <w:pPr>
        <w:autoSpaceDE w:val="0"/>
        <w:autoSpaceDN w:val="0"/>
        <w:adjustRightInd w:val="0"/>
        <w:spacing w:line="240" w:lineRule="auto"/>
        <w:jc w:val="both"/>
        <w:rPr>
          <w:rFonts w:ascii="Arial" w:hAnsi="Arial" w:cs="Arial"/>
          <w:b/>
          <w:sz w:val="20"/>
          <w:szCs w:val="20"/>
        </w:rPr>
      </w:pPr>
    </w:p>
    <w:p w14:paraId="1D3B3A13" w14:textId="77777777" w:rsidR="005E1D55" w:rsidRPr="003D35B0" w:rsidRDefault="005E1D55" w:rsidP="005E1D55">
      <w:pPr>
        <w:tabs>
          <w:tab w:val="left" w:pos="426"/>
        </w:tabs>
        <w:autoSpaceDE w:val="0"/>
        <w:autoSpaceDN w:val="0"/>
        <w:adjustRightInd w:val="0"/>
        <w:spacing w:line="240" w:lineRule="auto"/>
        <w:jc w:val="both"/>
        <w:rPr>
          <w:rFonts w:ascii="Arial" w:hAnsi="Arial" w:cs="Arial"/>
          <w:b/>
          <w:sz w:val="20"/>
          <w:szCs w:val="20"/>
        </w:rPr>
      </w:pPr>
      <w:r w:rsidRPr="003D35B0">
        <w:rPr>
          <w:rFonts w:ascii="Arial" w:hAnsi="Arial" w:cs="Arial"/>
          <w:b/>
          <w:sz w:val="20"/>
          <w:szCs w:val="20"/>
        </w:rPr>
        <w:t>VII.</w:t>
      </w:r>
      <w:r w:rsidRPr="003D35B0">
        <w:rPr>
          <w:rFonts w:ascii="Arial" w:hAnsi="Arial" w:cs="Arial"/>
          <w:b/>
          <w:sz w:val="20"/>
          <w:szCs w:val="20"/>
        </w:rPr>
        <w:tab/>
        <w:t>Zasady korzystania z zasobów innych podmiotów:</w:t>
      </w:r>
    </w:p>
    <w:p w14:paraId="042FBC94" w14:textId="77777777" w:rsidR="005E1D55" w:rsidRPr="003D35B0" w:rsidRDefault="005E1D55" w:rsidP="005E1D55">
      <w:pPr>
        <w:tabs>
          <w:tab w:val="left" w:pos="426"/>
        </w:tabs>
        <w:ind w:left="426" w:hanging="426"/>
        <w:jc w:val="both"/>
        <w:rPr>
          <w:rFonts w:ascii="Arial" w:hAnsi="Arial" w:cs="Arial"/>
          <w:sz w:val="20"/>
          <w:szCs w:val="20"/>
        </w:rPr>
      </w:pPr>
      <w:bookmarkStart w:id="1" w:name="mip51080667"/>
      <w:bookmarkEnd w:id="1"/>
      <w:r w:rsidRPr="003D35B0">
        <w:rPr>
          <w:rFonts w:ascii="Arial" w:hAnsi="Arial" w:cs="Arial"/>
          <w:sz w:val="20"/>
          <w:szCs w:val="20"/>
        </w:rPr>
        <w:t xml:space="preserve">1. </w:t>
      </w:r>
      <w:r w:rsidRPr="003D35B0">
        <w:rPr>
          <w:rFonts w:ascii="Arial" w:hAnsi="Arial" w:cs="Arial"/>
          <w:sz w:val="20"/>
          <w:szCs w:val="20"/>
        </w:rPr>
        <w:tab/>
        <w:t>Wykonawca może w celu potwierdzenia spełniania warunków udziału w postępowaniu określonych w pkt VI.2 SWZ polegać na zdolnościach technicznych lub zawodowych lub sytuacji finansowej lub ekonomicznej podmiotów udostępniających zasoby, niezależnie od charakteru prawnego łączących go z nimi stosunków prawnych.</w:t>
      </w:r>
    </w:p>
    <w:p w14:paraId="36622CCB" w14:textId="77777777" w:rsidR="005E1D55" w:rsidRPr="003D35B0" w:rsidRDefault="005E1D55" w:rsidP="005E1D55">
      <w:pPr>
        <w:tabs>
          <w:tab w:val="left" w:pos="426"/>
        </w:tabs>
        <w:ind w:left="426" w:hanging="426"/>
        <w:jc w:val="both"/>
        <w:rPr>
          <w:rFonts w:ascii="Arial" w:hAnsi="Arial" w:cs="Arial"/>
          <w:sz w:val="20"/>
          <w:szCs w:val="20"/>
        </w:rPr>
      </w:pPr>
      <w:r w:rsidRPr="003D35B0">
        <w:rPr>
          <w:rFonts w:ascii="Arial" w:hAnsi="Arial" w:cs="Arial"/>
          <w:sz w:val="20"/>
          <w:szCs w:val="20"/>
        </w:rPr>
        <w:t>2.</w:t>
      </w:r>
      <w:r w:rsidRPr="003D35B0">
        <w:rPr>
          <w:rFonts w:ascii="Arial" w:hAnsi="Arial" w:cs="Arial"/>
          <w:sz w:val="20"/>
          <w:szCs w:val="20"/>
        </w:rPr>
        <w:tab/>
      </w:r>
      <w:bookmarkStart w:id="2" w:name="mip51080668"/>
      <w:bookmarkStart w:id="3" w:name="mip51080669"/>
      <w:bookmarkEnd w:id="2"/>
      <w:bookmarkEnd w:id="3"/>
      <w:r w:rsidRPr="003D35B0">
        <w:rPr>
          <w:rFonts w:ascii="Arial" w:hAnsi="Arial" w:cs="Arial"/>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F5D35F8" w14:textId="77777777" w:rsidR="005E1D55" w:rsidRPr="003D35B0" w:rsidRDefault="005E1D55" w:rsidP="005E1D55">
      <w:pPr>
        <w:tabs>
          <w:tab w:val="left" w:pos="426"/>
        </w:tabs>
        <w:ind w:left="426" w:hanging="426"/>
        <w:jc w:val="both"/>
        <w:rPr>
          <w:rFonts w:ascii="Arial" w:hAnsi="Arial" w:cs="Arial"/>
          <w:sz w:val="20"/>
          <w:szCs w:val="20"/>
        </w:rPr>
      </w:pPr>
      <w:r w:rsidRPr="003D35B0">
        <w:rPr>
          <w:rFonts w:ascii="Arial" w:hAnsi="Arial" w:cs="Arial"/>
          <w:sz w:val="20"/>
          <w:szCs w:val="20"/>
        </w:rPr>
        <w:t>3.</w:t>
      </w:r>
      <w:r w:rsidRPr="003D35B0">
        <w:rPr>
          <w:rFonts w:ascii="Arial" w:hAnsi="Arial" w:cs="Arial"/>
          <w:sz w:val="20"/>
          <w:szCs w:val="20"/>
        </w:rPr>
        <w:tab/>
      </w:r>
      <w:bookmarkStart w:id="4" w:name="mip51080670"/>
      <w:bookmarkEnd w:id="4"/>
      <w:r w:rsidRPr="003D35B0">
        <w:rPr>
          <w:rFonts w:ascii="Arial" w:hAnsi="Arial" w:cs="Arial"/>
          <w:sz w:val="20"/>
          <w:szCs w:val="20"/>
        </w:rPr>
        <w:t xml:space="preserve">Zobowiązanie podmiotu udostępniającego zasoby, o którym mowa w pkt </w:t>
      </w:r>
      <w:r w:rsidR="00126B7A">
        <w:rPr>
          <w:rFonts w:ascii="Arial" w:hAnsi="Arial" w:cs="Arial"/>
          <w:sz w:val="20"/>
          <w:szCs w:val="20"/>
        </w:rPr>
        <w:t>2</w:t>
      </w:r>
      <w:r w:rsidRPr="003D35B0">
        <w:rPr>
          <w:rFonts w:ascii="Arial" w:hAnsi="Arial" w:cs="Arial"/>
          <w:sz w:val="20"/>
          <w:szCs w:val="20"/>
        </w:rPr>
        <w:t xml:space="preserve"> powyżej, potwierdza, że stosunek łączący </w:t>
      </w:r>
      <w:r w:rsidR="00126B7A">
        <w:rPr>
          <w:rFonts w:ascii="Arial" w:hAnsi="Arial" w:cs="Arial"/>
          <w:sz w:val="20"/>
          <w:szCs w:val="20"/>
        </w:rPr>
        <w:t>W</w:t>
      </w:r>
      <w:r w:rsidRPr="003D35B0">
        <w:rPr>
          <w:rFonts w:ascii="Arial" w:hAnsi="Arial" w:cs="Arial"/>
          <w:sz w:val="20"/>
          <w:szCs w:val="20"/>
        </w:rPr>
        <w:t>ykonawcę z podmiotami udostępniającymi zasoby gwarantuje rzeczywisty dostęp do tych zasobów oraz określa w szczególności:</w:t>
      </w:r>
      <w:bookmarkStart w:id="5" w:name="mip51080672"/>
      <w:bookmarkEnd w:id="5"/>
    </w:p>
    <w:p w14:paraId="65EC5D35" w14:textId="77777777" w:rsidR="005E1D55" w:rsidRPr="003D35B0" w:rsidRDefault="005E1D55" w:rsidP="005E1D55">
      <w:pPr>
        <w:tabs>
          <w:tab w:val="left" w:pos="426"/>
        </w:tabs>
        <w:ind w:left="426"/>
        <w:jc w:val="both"/>
        <w:rPr>
          <w:rFonts w:ascii="Arial" w:hAnsi="Arial" w:cs="Arial"/>
          <w:sz w:val="20"/>
          <w:szCs w:val="20"/>
        </w:rPr>
      </w:pPr>
      <w:r w:rsidRPr="003D35B0">
        <w:rPr>
          <w:rFonts w:ascii="Arial" w:hAnsi="Arial" w:cs="Arial"/>
          <w:sz w:val="20"/>
          <w:szCs w:val="20"/>
        </w:rPr>
        <w:t>1)</w:t>
      </w:r>
      <w:r w:rsidRPr="003D35B0">
        <w:rPr>
          <w:rFonts w:ascii="Arial" w:hAnsi="Arial" w:cs="Arial"/>
          <w:sz w:val="20"/>
          <w:szCs w:val="20"/>
        </w:rPr>
        <w:tab/>
        <w:t>zakres dostępnych wykonawcy zasobów podmiotu udostępniającego zasoby;</w:t>
      </w:r>
    </w:p>
    <w:p w14:paraId="37C0ACAC" w14:textId="77777777" w:rsidR="005E1D55" w:rsidRPr="003D35B0" w:rsidRDefault="005E1D55" w:rsidP="005E1D55">
      <w:pPr>
        <w:ind w:left="709" w:hanging="283"/>
        <w:jc w:val="both"/>
        <w:rPr>
          <w:rFonts w:ascii="Arial" w:hAnsi="Arial" w:cs="Arial"/>
          <w:sz w:val="20"/>
          <w:szCs w:val="20"/>
        </w:rPr>
      </w:pPr>
      <w:bookmarkStart w:id="6" w:name="mip51080673"/>
      <w:bookmarkEnd w:id="6"/>
      <w:r w:rsidRPr="003D35B0">
        <w:rPr>
          <w:rFonts w:ascii="Arial" w:hAnsi="Arial" w:cs="Arial"/>
          <w:sz w:val="20"/>
          <w:szCs w:val="20"/>
        </w:rPr>
        <w:t>2)</w:t>
      </w:r>
      <w:r w:rsidRPr="003D35B0">
        <w:rPr>
          <w:rFonts w:ascii="Arial" w:hAnsi="Arial" w:cs="Arial"/>
          <w:sz w:val="20"/>
          <w:szCs w:val="20"/>
        </w:rPr>
        <w:tab/>
        <w:t>sposób i okres udostępnienia wykonawcy i wykorzystania przez niego zasobów podmiotu udostępniającego te zasoby przy wykonywaniu zamówienia.</w:t>
      </w:r>
    </w:p>
    <w:p w14:paraId="75AD03F8" w14:textId="77777777" w:rsidR="005E1D55" w:rsidRPr="003D35B0" w:rsidRDefault="005E1D55" w:rsidP="005E1D55">
      <w:pPr>
        <w:tabs>
          <w:tab w:val="left" w:pos="426"/>
        </w:tabs>
        <w:ind w:left="426" w:hanging="426"/>
        <w:jc w:val="both"/>
        <w:rPr>
          <w:rFonts w:ascii="Arial" w:hAnsi="Arial" w:cs="Arial"/>
          <w:sz w:val="20"/>
          <w:szCs w:val="20"/>
        </w:rPr>
      </w:pPr>
      <w:bookmarkStart w:id="7" w:name="mip51080674"/>
      <w:bookmarkEnd w:id="7"/>
      <w:r w:rsidRPr="003D35B0">
        <w:rPr>
          <w:rFonts w:ascii="Arial" w:hAnsi="Arial" w:cs="Arial"/>
          <w:sz w:val="20"/>
          <w:szCs w:val="20"/>
        </w:rPr>
        <w:t>4.</w:t>
      </w:r>
      <w:r w:rsidRPr="003D35B0">
        <w:rPr>
          <w:rFonts w:ascii="Arial" w:hAnsi="Arial" w:cs="Arial"/>
          <w:sz w:val="20"/>
          <w:szCs w:val="20"/>
        </w:rPr>
        <w:tab/>
      </w:r>
      <w:bookmarkStart w:id="8" w:name="mip51080675"/>
      <w:bookmarkEnd w:id="8"/>
      <w:r w:rsidRPr="003D35B0">
        <w:rPr>
          <w:rFonts w:ascii="Arial" w:hAnsi="Arial" w:cs="Arial"/>
          <w:sz w:val="20"/>
          <w:szCs w:val="20"/>
        </w:rPr>
        <w:t xml:space="preserve">Zamawiający ocenia, czy udostępniane </w:t>
      </w:r>
      <w:r w:rsidR="00126B7A">
        <w:rPr>
          <w:rFonts w:ascii="Arial" w:hAnsi="Arial" w:cs="Arial"/>
          <w:sz w:val="20"/>
          <w:szCs w:val="20"/>
        </w:rPr>
        <w:t>W</w:t>
      </w:r>
      <w:r w:rsidRPr="003D35B0">
        <w:rPr>
          <w:rFonts w:ascii="Arial" w:hAnsi="Arial" w:cs="Arial"/>
          <w:sz w:val="20"/>
          <w:szCs w:val="20"/>
        </w:rPr>
        <w:t xml:space="preserve">ykonawcy przez podmioty udostępniające zasoby zdolności techniczne lub zawodowe lub ich sytuacja finansowa lub ekonomiczna, pozwalają na </w:t>
      </w:r>
      <w:r w:rsidRPr="003D35B0">
        <w:rPr>
          <w:rFonts w:ascii="Arial" w:hAnsi="Arial" w:cs="Arial"/>
          <w:sz w:val="20"/>
          <w:szCs w:val="20"/>
        </w:rPr>
        <w:lastRenderedPageBreak/>
        <w:t xml:space="preserve">wykazanie przez wykonawcę spełniania warunków udziału w postępowaniu, o których mowa </w:t>
      </w:r>
      <w:r w:rsidRPr="003D35B0">
        <w:rPr>
          <w:rFonts w:ascii="Arial" w:hAnsi="Arial" w:cs="Arial"/>
          <w:sz w:val="20"/>
          <w:szCs w:val="20"/>
        </w:rPr>
        <w:br/>
        <w:t>w VI.2 SWZ, a także bada, czy nie zachodzą wobec tego podmiotu podstawy wykluczenia, które zostały przewidziane względem Wykonawcy.</w:t>
      </w:r>
    </w:p>
    <w:p w14:paraId="097E37DC" w14:textId="77777777" w:rsidR="005E1D55" w:rsidRPr="003D35B0" w:rsidRDefault="005E1D55" w:rsidP="005E1D55">
      <w:pPr>
        <w:tabs>
          <w:tab w:val="left" w:pos="426"/>
        </w:tabs>
        <w:ind w:left="426" w:hanging="426"/>
        <w:jc w:val="both"/>
        <w:rPr>
          <w:rFonts w:ascii="Arial" w:hAnsi="Arial" w:cs="Arial"/>
          <w:sz w:val="20"/>
          <w:szCs w:val="20"/>
        </w:rPr>
      </w:pPr>
      <w:r w:rsidRPr="003D35B0">
        <w:rPr>
          <w:rFonts w:ascii="Arial" w:hAnsi="Arial" w:cs="Arial"/>
          <w:sz w:val="20"/>
          <w:szCs w:val="20"/>
        </w:rPr>
        <w:t>5.</w:t>
      </w:r>
      <w:r w:rsidRPr="003D35B0">
        <w:rPr>
          <w:rFonts w:ascii="Arial" w:hAnsi="Arial" w:cs="Arial"/>
          <w:sz w:val="20"/>
          <w:szCs w:val="20"/>
        </w:rPr>
        <w:tab/>
      </w:r>
      <w:bookmarkStart w:id="9" w:name="mip51080676"/>
      <w:bookmarkEnd w:id="9"/>
      <w:r w:rsidRPr="003D35B0">
        <w:rPr>
          <w:rFonts w:ascii="Arial" w:hAnsi="Arial" w:cs="Arial"/>
          <w:sz w:val="20"/>
          <w:szCs w:val="20"/>
        </w:rPr>
        <w:t xml:space="preserve">Podmiot, który zobowiązał się do udostępnienia zasobów, odpowiada solidarnie z </w:t>
      </w:r>
      <w:r w:rsidR="00126B7A">
        <w:rPr>
          <w:rFonts w:ascii="Arial" w:hAnsi="Arial" w:cs="Arial"/>
          <w:sz w:val="20"/>
          <w:szCs w:val="20"/>
        </w:rPr>
        <w:t>W</w:t>
      </w:r>
      <w:r w:rsidRPr="003D35B0">
        <w:rPr>
          <w:rFonts w:ascii="Arial" w:hAnsi="Arial" w:cs="Arial"/>
          <w:sz w:val="20"/>
          <w:szCs w:val="20"/>
        </w:rPr>
        <w:t xml:space="preserve">ykonawcą, który polega na jego sytuacji finansowej lub ekonomicznej, za szkodę poniesioną przez zamawiającego powstałą wskutek nieudostępnienia tych zasobów, chyba że za nieudostępnienie zasobów podmiot ten nie ponosi winy. </w:t>
      </w:r>
    </w:p>
    <w:p w14:paraId="4A31A2A7" w14:textId="77777777" w:rsidR="001473A6" w:rsidRPr="003D35B0" w:rsidRDefault="001473A6" w:rsidP="00921E13">
      <w:pPr>
        <w:tabs>
          <w:tab w:val="left" w:pos="426"/>
        </w:tabs>
        <w:ind w:left="426" w:hanging="426"/>
        <w:jc w:val="both"/>
        <w:rPr>
          <w:rFonts w:ascii="Arial" w:eastAsia="Times New Roman" w:hAnsi="Arial" w:cs="Arial"/>
          <w:sz w:val="20"/>
          <w:szCs w:val="20"/>
          <w:lang w:eastAsia="pl-PL"/>
        </w:rPr>
      </w:pPr>
      <w:r w:rsidRPr="003D35B0">
        <w:rPr>
          <w:rFonts w:ascii="Arial" w:hAnsi="Arial" w:cs="Arial"/>
          <w:sz w:val="20"/>
          <w:szCs w:val="20"/>
        </w:rPr>
        <w:t>6.</w:t>
      </w:r>
      <w:r w:rsidRPr="003D35B0">
        <w:rPr>
          <w:rFonts w:ascii="Arial" w:hAnsi="Arial" w:cs="Arial"/>
          <w:sz w:val="20"/>
          <w:szCs w:val="20"/>
        </w:rPr>
        <w:tab/>
      </w:r>
      <w:bookmarkStart w:id="10" w:name="mip51080681"/>
      <w:bookmarkEnd w:id="10"/>
      <w:r w:rsidRPr="003D35B0">
        <w:rPr>
          <w:rFonts w:ascii="Arial" w:eastAsia="Times New Roman" w:hAnsi="Arial" w:cs="Arial"/>
          <w:sz w:val="20"/>
          <w:szCs w:val="20"/>
          <w:lang w:eastAsia="pl-PL"/>
        </w:rPr>
        <w:t xml:space="preserve">Jeżeli zdolności techniczne lub zawodowe, sytuacja ekonomiczna lub finansowa podmiotu udostępniającego zasoby nie potwierdzają spełniania przez Wykonawcę warunków udziału </w:t>
      </w:r>
      <w:r w:rsidRPr="003D35B0">
        <w:rPr>
          <w:rFonts w:ascii="Arial" w:eastAsia="Times New Roman" w:hAnsi="Arial" w:cs="Arial"/>
          <w:sz w:val="20"/>
          <w:szCs w:val="20"/>
          <w:lang w:eastAsia="pl-PL"/>
        </w:rPr>
        <w:br/>
        <w:t>w postępowaniu lub zachodzą wobec tego podmiotu podstawy wykluczenia, zamawiający żąda, aby Wykonawca w terminie określonym przez Zamawiającego zastąpił ten podmiot innym podmiotem lub podmiotami albo wykazał, że samodz</w:t>
      </w:r>
      <w:r w:rsidR="00921E13">
        <w:rPr>
          <w:rFonts w:ascii="Arial" w:eastAsia="Times New Roman" w:hAnsi="Arial" w:cs="Arial"/>
          <w:sz w:val="20"/>
          <w:szCs w:val="20"/>
          <w:lang w:eastAsia="pl-PL"/>
        </w:rPr>
        <w:t xml:space="preserve">ielnie spełnia warunki udziału </w:t>
      </w:r>
      <w:r w:rsidRPr="003D35B0">
        <w:rPr>
          <w:rFonts w:ascii="Arial" w:eastAsia="Times New Roman" w:hAnsi="Arial" w:cs="Arial"/>
          <w:sz w:val="20"/>
          <w:szCs w:val="20"/>
          <w:lang w:eastAsia="pl-PL"/>
        </w:rPr>
        <w:t>w postępowaniu.</w:t>
      </w:r>
    </w:p>
    <w:p w14:paraId="6D39AF31" w14:textId="77777777" w:rsidR="001473A6" w:rsidRDefault="001473A6" w:rsidP="00921E13">
      <w:pPr>
        <w:tabs>
          <w:tab w:val="left" w:pos="426"/>
        </w:tabs>
        <w:ind w:left="426" w:hanging="426"/>
        <w:jc w:val="both"/>
        <w:rPr>
          <w:rFonts w:ascii="Arial" w:eastAsia="Times New Roman" w:hAnsi="Arial" w:cs="Arial"/>
          <w:sz w:val="20"/>
          <w:szCs w:val="20"/>
          <w:lang w:eastAsia="pl-PL"/>
        </w:rPr>
      </w:pPr>
      <w:r w:rsidRPr="003D35B0">
        <w:rPr>
          <w:rFonts w:ascii="Arial" w:eastAsia="Times New Roman" w:hAnsi="Arial" w:cs="Arial"/>
          <w:sz w:val="20"/>
          <w:szCs w:val="20"/>
          <w:lang w:eastAsia="pl-PL"/>
        </w:rPr>
        <w:t>7.</w:t>
      </w:r>
      <w:r w:rsidRPr="003D35B0">
        <w:rPr>
          <w:rFonts w:ascii="Arial" w:eastAsia="Times New Roman" w:hAnsi="Arial" w:cs="Arial"/>
          <w:sz w:val="20"/>
          <w:szCs w:val="20"/>
          <w:lang w:eastAsia="pl-PL"/>
        </w:rPr>
        <w:tab/>
        <w:t>Po upływie terminu składania ofert</w:t>
      </w:r>
      <w:bookmarkStart w:id="11" w:name="mip51080682"/>
      <w:bookmarkEnd w:id="11"/>
      <w:r w:rsidRPr="003D35B0">
        <w:rPr>
          <w:rFonts w:ascii="Arial" w:eastAsia="Times New Roman" w:hAnsi="Arial" w:cs="Arial"/>
          <w:sz w:val="20"/>
          <w:szCs w:val="20"/>
          <w:lang w:eastAsia="pl-PL"/>
        </w:rPr>
        <w:t xml:space="preserve"> Wykonawca nie może powoływać się na zdolności lub sytuację podmiotów udostępniających zasoby, jeżeli na etapie składania oferty nie polegał on </w:t>
      </w:r>
      <w:r w:rsidRPr="003D35B0">
        <w:rPr>
          <w:rFonts w:ascii="Arial" w:eastAsia="Times New Roman" w:hAnsi="Arial" w:cs="Arial"/>
          <w:sz w:val="20"/>
          <w:szCs w:val="20"/>
          <w:lang w:eastAsia="pl-PL"/>
        </w:rPr>
        <w:br/>
        <w:t>w danym zakresie na zdolnościach lub sytuacji podmiotów udostępniających zasoby.</w:t>
      </w:r>
    </w:p>
    <w:p w14:paraId="6CC212E1" w14:textId="77777777" w:rsidR="00EB4BA4" w:rsidRPr="003D35B0" w:rsidRDefault="00EB4BA4" w:rsidP="00921E13">
      <w:pPr>
        <w:tabs>
          <w:tab w:val="left" w:pos="426"/>
        </w:tabs>
        <w:ind w:left="426" w:hanging="426"/>
        <w:jc w:val="both"/>
        <w:rPr>
          <w:rFonts w:ascii="Arial" w:eastAsia="Times New Roman" w:hAnsi="Arial" w:cs="Arial"/>
          <w:sz w:val="20"/>
          <w:szCs w:val="20"/>
          <w:lang w:eastAsia="pl-PL"/>
        </w:rPr>
      </w:pPr>
    </w:p>
    <w:p w14:paraId="5902D26D" w14:textId="77777777" w:rsidR="0049556C" w:rsidRPr="003D35B0" w:rsidRDefault="00B030FE" w:rsidP="00B9248C">
      <w:pPr>
        <w:autoSpaceDE w:val="0"/>
        <w:autoSpaceDN w:val="0"/>
        <w:adjustRightInd w:val="0"/>
        <w:spacing w:line="240" w:lineRule="auto"/>
        <w:ind w:left="426" w:hanging="426"/>
        <w:jc w:val="both"/>
        <w:rPr>
          <w:rFonts w:ascii="Arial" w:hAnsi="Arial" w:cs="Arial"/>
          <w:b/>
          <w:sz w:val="20"/>
          <w:szCs w:val="20"/>
        </w:rPr>
      </w:pPr>
      <w:r w:rsidRPr="003D35B0">
        <w:rPr>
          <w:rFonts w:ascii="Arial" w:hAnsi="Arial" w:cs="Arial"/>
          <w:b/>
          <w:sz w:val="20"/>
          <w:szCs w:val="20"/>
        </w:rPr>
        <w:t>V</w:t>
      </w:r>
      <w:r w:rsidR="00B9248C" w:rsidRPr="003D35B0">
        <w:rPr>
          <w:rFonts w:ascii="Arial" w:hAnsi="Arial" w:cs="Arial"/>
          <w:b/>
          <w:sz w:val="20"/>
          <w:szCs w:val="20"/>
        </w:rPr>
        <w:t>I</w:t>
      </w:r>
      <w:r w:rsidR="001473A6" w:rsidRPr="003D35B0">
        <w:rPr>
          <w:rFonts w:ascii="Arial" w:hAnsi="Arial" w:cs="Arial"/>
          <w:b/>
          <w:sz w:val="20"/>
          <w:szCs w:val="20"/>
        </w:rPr>
        <w:t>I</w:t>
      </w:r>
      <w:r w:rsidR="00B9248C" w:rsidRPr="003D35B0">
        <w:rPr>
          <w:rFonts w:ascii="Arial" w:hAnsi="Arial" w:cs="Arial"/>
          <w:b/>
          <w:sz w:val="20"/>
          <w:szCs w:val="20"/>
        </w:rPr>
        <w:t>I.</w:t>
      </w:r>
      <w:r w:rsidR="00B9248C" w:rsidRPr="003D35B0">
        <w:rPr>
          <w:rFonts w:ascii="Arial" w:hAnsi="Arial" w:cs="Arial"/>
          <w:b/>
          <w:sz w:val="20"/>
          <w:szCs w:val="20"/>
        </w:rPr>
        <w:tab/>
      </w:r>
      <w:r w:rsidRPr="003D35B0">
        <w:rPr>
          <w:rFonts w:ascii="Arial" w:hAnsi="Arial" w:cs="Arial"/>
          <w:b/>
          <w:sz w:val="20"/>
          <w:szCs w:val="20"/>
        </w:rPr>
        <w:t>Podstawy wykluczenia z postępowania:</w:t>
      </w:r>
    </w:p>
    <w:p w14:paraId="5C4F8187" w14:textId="77777777" w:rsidR="00B030FE" w:rsidRPr="003D35B0" w:rsidRDefault="00B030FE" w:rsidP="00CF3C26">
      <w:p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1.</w:t>
      </w:r>
      <w:r w:rsidRPr="003D35B0">
        <w:rPr>
          <w:rFonts w:ascii="Arial" w:hAnsi="Arial" w:cs="Arial"/>
          <w:sz w:val="20"/>
          <w:szCs w:val="20"/>
        </w:rPr>
        <w:tab/>
        <w:t xml:space="preserve">Z postępowania o udzielenie zamówienia wyklucza się Wykonawców, w stosunku do których zachodzi którakolwiek z okoliczności wskazanych: </w:t>
      </w:r>
    </w:p>
    <w:p w14:paraId="71290164" w14:textId="77777777" w:rsidR="00B030FE" w:rsidRPr="003D35B0" w:rsidRDefault="00B030FE" w:rsidP="00CF3C26">
      <w:pPr>
        <w:autoSpaceDE w:val="0"/>
        <w:autoSpaceDN w:val="0"/>
        <w:adjustRightInd w:val="0"/>
        <w:spacing w:line="240" w:lineRule="auto"/>
        <w:ind w:left="851" w:hanging="425"/>
        <w:jc w:val="both"/>
        <w:rPr>
          <w:rFonts w:ascii="Arial" w:hAnsi="Arial" w:cs="Arial"/>
          <w:sz w:val="20"/>
          <w:szCs w:val="20"/>
        </w:rPr>
      </w:pPr>
      <w:r w:rsidRPr="003D35B0">
        <w:rPr>
          <w:rFonts w:ascii="Arial" w:hAnsi="Arial" w:cs="Arial"/>
          <w:sz w:val="20"/>
          <w:szCs w:val="20"/>
        </w:rPr>
        <w:t>1)</w:t>
      </w:r>
      <w:r w:rsidRPr="003D35B0">
        <w:rPr>
          <w:rFonts w:ascii="Arial" w:hAnsi="Arial" w:cs="Arial"/>
          <w:sz w:val="20"/>
          <w:szCs w:val="20"/>
        </w:rPr>
        <w:tab/>
        <w:t xml:space="preserve">w art. 108 ust. 1 </w:t>
      </w:r>
      <w:r w:rsidR="00CF3C26" w:rsidRPr="003D35B0">
        <w:rPr>
          <w:rFonts w:ascii="Arial" w:hAnsi="Arial" w:cs="Arial"/>
          <w:sz w:val="20"/>
          <w:szCs w:val="20"/>
        </w:rPr>
        <w:t xml:space="preserve">ustawy </w:t>
      </w:r>
      <w:proofErr w:type="spellStart"/>
      <w:r w:rsidRPr="003D35B0">
        <w:rPr>
          <w:rFonts w:ascii="Arial" w:hAnsi="Arial" w:cs="Arial"/>
          <w:sz w:val="20"/>
          <w:szCs w:val="20"/>
        </w:rPr>
        <w:t>Pzp</w:t>
      </w:r>
      <w:proofErr w:type="spellEnd"/>
      <w:r w:rsidRPr="003D35B0">
        <w:rPr>
          <w:rFonts w:ascii="Arial" w:hAnsi="Arial" w:cs="Arial"/>
          <w:sz w:val="20"/>
          <w:szCs w:val="20"/>
        </w:rPr>
        <w:t>;</w:t>
      </w:r>
    </w:p>
    <w:p w14:paraId="4D274201" w14:textId="77777777" w:rsidR="00B030FE" w:rsidRPr="003D35B0" w:rsidRDefault="00B030FE" w:rsidP="00CF3C26">
      <w:pPr>
        <w:autoSpaceDE w:val="0"/>
        <w:autoSpaceDN w:val="0"/>
        <w:adjustRightInd w:val="0"/>
        <w:spacing w:line="240" w:lineRule="auto"/>
        <w:ind w:left="851" w:hanging="425"/>
        <w:jc w:val="both"/>
        <w:rPr>
          <w:rFonts w:ascii="Arial" w:hAnsi="Arial" w:cs="Arial"/>
          <w:sz w:val="20"/>
          <w:szCs w:val="20"/>
        </w:rPr>
      </w:pPr>
      <w:r w:rsidRPr="003D35B0">
        <w:rPr>
          <w:rFonts w:ascii="Arial" w:hAnsi="Arial" w:cs="Arial"/>
          <w:sz w:val="20"/>
          <w:szCs w:val="20"/>
        </w:rPr>
        <w:t xml:space="preserve">2) </w:t>
      </w:r>
      <w:r w:rsidR="00CF3C26" w:rsidRPr="003D35B0">
        <w:rPr>
          <w:rFonts w:ascii="Arial" w:hAnsi="Arial" w:cs="Arial"/>
          <w:sz w:val="20"/>
          <w:szCs w:val="20"/>
        </w:rPr>
        <w:tab/>
      </w:r>
      <w:r w:rsidRPr="003D35B0">
        <w:rPr>
          <w:rFonts w:ascii="Arial" w:hAnsi="Arial" w:cs="Arial"/>
          <w:sz w:val="20"/>
          <w:szCs w:val="20"/>
        </w:rPr>
        <w:t>w</w:t>
      </w:r>
      <w:r w:rsidR="00053588">
        <w:rPr>
          <w:rFonts w:ascii="Arial" w:hAnsi="Arial" w:cs="Arial"/>
          <w:sz w:val="20"/>
          <w:szCs w:val="20"/>
        </w:rPr>
        <w:t xml:space="preserve"> art. 109 ust. 1 pkt</w:t>
      </w:r>
      <w:r w:rsidRPr="003D35B0">
        <w:rPr>
          <w:rFonts w:ascii="Arial" w:hAnsi="Arial" w:cs="Arial"/>
          <w:sz w:val="20"/>
          <w:szCs w:val="20"/>
        </w:rPr>
        <w:t xml:space="preserve"> 4 </w:t>
      </w:r>
      <w:r w:rsidR="00CF3C26" w:rsidRPr="003D35B0">
        <w:rPr>
          <w:rFonts w:ascii="Arial" w:hAnsi="Arial" w:cs="Arial"/>
          <w:sz w:val="20"/>
          <w:szCs w:val="20"/>
        </w:rPr>
        <w:t xml:space="preserve">ustawy </w:t>
      </w:r>
      <w:proofErr w:type="spellStart"/>
      <w:r w:rsidRPr="003D35B0">
        <w:rPr>
          <w:rFonts w:ascii="Arial" w:hAnsi="Arial" w:cs="Arial"/>
          <w:sz w:val="20"/>
          <w:szCs w:val="20"/>
        </w:rPr>
        <w:t>Pzp</w:t>
      </w:r>
      <w:proofErr w:type="spellEnd"/>
      <w:r w:rsidRPr="003D35B0">
        <w:rPr>
          <w:rFonts w:ascii="Arial" w:hAnsi="Arial" w:cs="Arial"/>
          <w:sz w:val="20"/>
          <w:szCs w:val="20"/>
        </w:rPr>
        <w:t>,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61BF0C2" w14:textId="77777777" w:rsidR="00B030FE" w:rsidRPr="003D35B0" w:rsidRDefault="00B030FE" w:rsidP="00CF3C26">
      <w:p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 xml:space="preserve">2. </w:t>
      </w:r>
      <w:r w:rsidRPr="003D35B0">
        <w:rPr>
          <w:rFonts w:ascii="Arial" w:hAnsi="Arial" w:cs="Arial"/>
          <w:sz w:val="20"/>
          <w:szCs w:val="20"/>
        </w:rPr>
        <w:tab/>
        <w:t xml:space="preserve">Wykluczenie Wykonawcy może nastąpić na każdym etapie postępowania o udzielenie zamówienia na okres wyliczony zgodnie z art. 111 </w:t>
      </w:r>
      <w:r w:rsidR="00CF3C26" w:rsidRPr="003D35B0">
        <w:rPr>
          <w:rFonts w:ascii="Arial" w:hAnsi="Arial" w:cs="Arial"/>
          <w:sz w:val="20"/>
          <w:szCs w:val="20"/>
        </w:rPr>
        <w:t xml:space="preserve">ustawy </w:t>
      </w:r>
      <w:proofErr w:type="spellStart"/>
      <w:r w:rsidRPr="003D35B0">
        <w:rPr>
          <w:rFonts w:ascii="Arial" w:hAnsi="Arial" w:cs="Arial"/>
          <w:sz w:val="20"/>
          <w:szCs w:val="20"/>
        </w:rPr>
        <w:t>Pzp</w:t>
      </w:r>
      <w:proofErr w:type="spellEnd"/>
      <w:r w:rsidRPr="003D35B0">
        <w:rPr>
          <w:rFonts w:ascii="Arial" w:hAnsi="Arial" w:cs="Arial"/>
          <w:sz w:val="20"/>
          <w:szCs w:val="20"/>
        </w:rPr>
        <w:t xml:space="preserve">. </w:t>
      </w:r>
    </w:p>
    <w:p w14:paraId="28F03EDC" w14:textId="77777777" w:rsidR="00B030FE" w:rsidRPr="003D35B0" w:rsidRDefault="00B030FE" w:rsidP="00CF3C26">
      <w:p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 xml:space="preserve">3. </w:t>
      </w:r>
      <w:r w:rsidRPr="003D35B0">
        <w:rPr>
          <w:rFonts w:ascii="Arial" w:hAnsi="Arial" w:cs="Arial"/>
          <w:sz w:val="20"/>
          <w:szCs w:val="20"/>
        </w:rPr>
        <w:tab/>
        <w:t xml:space="preserve">Wykonawca nie podlega wykluczeniu w okolicznościach określonych w art. 108 ust. 1 pkt </w:t>
      </w:r>
      <w:r w:rsidR="00CF3C26" w:rsidRPr="003D35B0">
        <w:rPr>
          <w:rFonts w:ascii="Arial" w:hAnsi="Arial" w:cs="Arial"/>
          <w:sz w:val="20"/>
          <w:szCs w:val="20"/>
        </w:rPr>
        <w:t>1, 2</w:t>
      </w:r>
      <w:r w:rsidRPr="003D35B0">
        <w:rPr>
          <w:rFonts w:ascii="Arial" w:hAnsi="Arial" w:cs="Arial"/>
          <w:sz w:val="20"/>
          <w:szCs w:val="20"/>
        </w:rPr>
        <w:t xml:space="preserve"> i 5 </w:t>
      </w:r>
      <w:r w:rsidR="00CF3C26" w:rsidRPr="003D35B0">
        <w:rPr>
          <w:rFonts w:ascii="Arial" w:hAnsi="Arial" w:cs="Arial"/>
          <w:sz w:val="20"/>
          <w:szCs w:val="20"/>
        </w:rPr>
        <w:t xml:space="preserve">ustawy </w:t>
      </w:r>
      <w:proofErr w:type="spellStart"/>
      <w:r w:rsidRPr="003D35B0">
        <w:rPr>
          <w:rFonts w:ascii="Arial" w:hAnsi="Arial" w:cs="Arial"/>
          <w:sz w:val="20"/>
          <w:szCs w:val="20"/>
        </w:rPr>
        <w:t>Pzp</w:t>
      </w:r>
      <w:proofErr w:type="spellEnd"/>
      <w:r w:rsidRPr="003D35B0">
        <w:rPr>
          <w:rFonts w:ascii="Arial" w:hAnsi="Arial" w:cs="Arial"/>
          <w:sz w:val="20"/>
          <w:szCs w:val="20"/>
        </w:rPr>
        <w:t xml:space="preserve"> lub art. 109 ust. 1 pkt 4 </w:t>
      </w:r>
      <w:r w:rsidR="00CF3C26" w:rsidRPr="003D35B0">
        <w:rPr>
          <w:rFonts w:ascii="Arial" w:hAnsi="Arial" w:cs="Arial"/>
          <w:sz w:val="20"/>
          <w:szCs w:val="20"/>
        </w:rPr>
        <w:t xml:space="preserve">ustawy </w:t>
      </w:r>
      <w:proofErr w:type="spellStart"/>
      <w:r w:rsidRPr="003D35B0">
        <w:rPr>
          <w:rFonts w:ascii="Arial" w:hAnsi="Arial" w:cs="Arial"/>
          <w:sz w:val="20"/>
          <w:szCs w:val="20"/>
        </w:rPr>
        <w:t>Pzp</w:t>
      </w:r>
      <w:proofErr w:type="spellEnd"/>
      <w:r w:rsidRPr="003D35B0">
        <w:rPr>
          <w:rFonts w:ascii="Arial" w:hAnsi="Arial" w:cs="Arial"/>
          <w:sz w:val="20"/>
          <w:szCs w:val="20"/>
        </w:rPr>
        <w:t xml:space="preserve">, jeżeli udowodni Zamawiającemu, że spełnił łącznie przesłanki wskazane w art. 110 ust. 2 </w:t>
      </w:r>
      <w:r w:rsidR="00CF3C26" w:rsidRPr="003D35B0">
        <w:rPr>
          <w:rFonts w:ascii="Arial" w:hAnsi="Arial" w:cs="Arial"/>
          <w:sz w:val="20"/>
          <w:szCs w:val="20"/>
        </w:rPr>
        <w:t xml:space="preserve">ustawy </w:t>
      </w:r>
      <w:proofErr w:type="spellStart"/>
      <w:r w:rsidRPr="003D35B0">
        <w:rPr>
          <w:rFonts w:ascii="Arial" w:hAnsi="Arial" w:cs="Arial"/>
          <w:sz w:val="20"/>
          <w:szCs w:val="20"/>
        </w:rPr>
        <w:t>Pzp</w:t>
      </w:r>
      <w:proofErr w:type="spellEnd"/>
      <w:r w:rsidRPr="003D35B0">
        <w:rPr>
          <w:rFonts w:ascii="Arial" w:hAnsi="Arial" w:cs="Arial"/>
          <w:sz w:val="20"/>
          <w:szCs w:val="20"/>
        </w:rPr>
        <w:t xml:space="preserve">. </w:t>
      </w:r>
    </w:p>
    <w:p w14:paraId="23A8457B" w14:textId="77777777" w:rsidR="00B030FE" w:rsidRDefault="00B030FE" w:rsidP="00921E13">
      <w:p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 xml:space="preserve">4. </w:t>
      </w:r>
      <w:r w:rsidRPr="003D35B0">
        <w:rPr>
          <w:rFonts w:ascii="Arial" w:hAnsi="Arial" w:cs="Arial"/>
          <w:sz w:val="20"/>
          <w:szCs w:val="20"/>
        </w:rPr>
        <w:tab/>
        <w:t xml:space="preserve">Zamawiający oceni, czy podjęte przez Wykonawcę czynności, o których mowa w art. 110 ust. 2 </w:t>
      </w:r>
      <w:r w:rsidR="00CF3C26" w:rsidRPr="003D35B0">
        <w:rPr>
          <w:rFonts w:ascii="Arial" w:hAnsi="Arial" w:cs="Arial"/>
          <w:sz w:val="20"/>
          <w:szCs w:val="20"/>
        </w:rPr>
        <w:t xml:space="preserve">ustawy </w:t>
      </w:r>
      <w:proofErr w:type="spellStart"/>
      <w:r w:rsidRPr="003D35B0">
        <w:rPr>
          <w:rFonts w:ascii="Arial" w:hAnsi="Arial" w:cs="Arial"/>
          <w:sz w:val="20"/>
          <w:szCs w:val="20"/>
        </w:rPr>
        <w:t>Pzp</w:t>
      </w:r>
      <w:proofErr w:type="spellEnd"/>
      <w:r w:rsidRPr="003D35B0">
        <w:rPr>
          <w:rFonts w:ascii="Arial" w:hAnsi="Arial" w:cs="Arial"/>
          <w:sz w:val="20"/>
          <w:szCs w:val="20"/>
        </w:rPr>
        <w:t>, są wystarczające do wykazania jego rzetelności, uwzględniając wagę i szczególne okoliczności czynu Wykonawcy. Jeżeli podjęte przez Wykonawcę czynności nie są wystarczające do wykazania jego rzetelności, Zamawiający wyklucza Wykonawcę.</w:t>
      </w:r>
    </w:p>
    <w:p w14:paraId="6C5B429D" w14:textId="77777777" w:rsidR="00EB4BA4" w:rsidRPr="003D35B0" w:rsidRDefault="00EB4BA4" w:rsidP="00921E13">
      <w:pPr>
        <w:autoSpaceDE w:val="0"/>
        <w:autoSpaceDN w:val="0"/>
        <w:adjustRightInd w:val="0"/>
        <w:spacing w:line="240" w:lineRule="auto"/>
        <w:ind w:left="426" w:hanging="426"/>
        <w:jc w:val="both"/>
        <w:rPr>
          <w:rFonts w:ascii="Arial" w:hAnsi="Arial" w:cs="Arial"/>
          <w:sz w:val="20"/>
          <w:szCs w:val="20"/>
        </w:rPr>
      </w:pPr>
    </w:p>
    <w:p w14:paraId="097E4512" w14:textId="77777777" w:rsidR="00B030FE" w:rsidRPr="003D35B0" w:rsidRDefault="001473A6" w:rsidP="00841154">
      <w:p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b/>
          <w:sz w:val="20"/>
          <w:szCs w:val="20"/>
        </w:rPr>
        <w:t>IX.</w:t>
      </w:r>
      <w:r w:rsidR="00841154" w:rsidRPr="003D35B0">
        <w:rPr>
          <w:rFonts w:ascii="Arial" w:hAnsi="Arial" w:cs="Arial"/>
          <w:b/>
          <w:sz w:val="20"/>
          <w:szCs w:val="20"/>
        </w:rPr>
        <w:tab/>
        <w:t>Oświadczenia i podmiotowe środki dowodowe, jakie zobowiązani są dostarczyć Wykonawcy w celu wykazania braku podstaw wykluczenia oraz potwierdzenia spełniania warunków udziału w postępowaniu:</w:t>
      </w:r>
    </w:p>
    <w:p w14:paraId="4C2C7EA8" w14:textId="77777777" w:rsidR="00DB5F86" w:rsidRPr="003D35B0" w:rsidRDefault="001E636F" w:rsidP="001E636F">
      <w:pPr>
        <w:pStyle w:val="Akapitzlist"/>
        <w:numPr>
          <w:ilvl w:val="0"/>
          <w:numId w:val="11"/>
        </w:num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W celu wstępnego potwierdzenia, że Wykonawca nie podlega wykluczeniu oraz spełnia warunki udziału w postępowaniu</w:t>
      </w:r>
      <w:r w:rsidR="00841154" w:rsidRPr="003D35B0">
        <w:rPr>
          <w:rFonts w:ascii="Arial" w:hAnsi="Arial" w:cs="Arial"/>
          <w:sz w:val="20"/>
          <w:szCs w:val="20"/>
        </w:rPr>
        <w:t xml:space="preserve"> </w:t>
      </w:r>
      <w:r w:rsidRPr="003D35B0">
        <w:rPr>
          <w:rFonts w:ascii="Arial" w:hAnsi="Arial" w:cs="Arial"/>
          <w:sz w:val="20"/>
          <w:szCs w:val="20"/>
        </w:rPr>
        <w:t xml:space="preserve">zobowiązany </w:t>
      </w:r>
      <w:r w:rsidR="00841154" w:rsidRPr="003D35B0">
        <w:rPr>
          <w:rFonts w:ascii="Arial" w:hAnsi="Arial" w:cs="Arial"/>
          <w:sz w:val="20"/>
          <w:szCs w:val="20"/>
        </w:rPr>
        <w:t xml:space="preserve">jest </w:t>
      </w:r>
      <w:r w:rsidRPr="003D35B0">
        <w:rPr>
          <w:rFonts w:ascii="Arial" w:hAnsi="Arial" w:cs="Arial"/>
          <w:sz w:val="20"/>
          <w:szCs w:val="20"/>
        </w:rPr>
        <w:t xml:space="preserve">on </w:t>
      </w:r>
      <w:r w:rsidR="00DB5F86" w:rsidRPr="003D35B0">
        <w:rPr>
          <w:rFonts w:ascii="Arial" w:hAnsi="Arial" w:cs="Arial"/>
          <w:sz w:val="20"/>
          <w:szCs w:val="20"/>
        </w:rPr>
        <w:t xml:space="preserve">zgodnie art. 125 ust 1 i 5 ustawy </w:t>
      </w:r>
      <w:proofErr w:type="spellStart"/>
      <w:r w:rsidR="00DB5F86" w:rsidRPr="003D35B0">
        <w:rPr>
          <w:rFonts w:ascii="Arial" w:hAnsi="Arial" w:cs="Arial"/>
          <w:sz w:val="20"/>
          <w:szCs w:val="20"/>
        </w:rPr>
        <w:t>Pzp</w:t>
      </w:r>
      <w:proofErr w:type="spellEnd"/>
      <w:r w:rsidR="00DB5F86" w:rsidRPr="003D35B0">
        <w:rPr>
          <w:rFonts w:ascii="Arial" w:hAnsi="Arial" w:cs="Arial"/>
          <w:sz w:val="20"/>
          <w:szCs w:val="20"/>
        </w:rPr>
        <w:t xml:space="preserve"> </w:t>
      </w:r>
      <w:r w:rsidR="00841154" w:rsidRPr="003D35B0">
        <w:rPr>
          <w:rFonts w:ascii="Arial" w:hAnsi="Arial" w:cs="Arial"/>
          <w:sz w:val="20"/>
          <w:szCs w:val="20"/>
        </w:rPr>
        <w:t xml:space="preserve">dołączyć </w:t>
      </w:r>
      <w:r w:rsidR="00126B7A">
        <w:rPr>
          <w:rFonts w:ascii="Arial" w:hAnsi="Arial" w:cs="Arial"/>
          <w:sz w:val="20"/>
          <w:szCs w:val="20"/>
        </w:rPr>
        <w:t xml:space="preserve">do oferty </w:t>
      </w:r>
      <w:r w:rsidR="00841154" w:rsidRPr="003D35B0">
        <w:rPr>
          <w:rFonts w:ascii="Arial" w:hAnsi="Arial" w:cs="Arial"/>
          <w:sz w:val="20"/>
          <w:szCs w:val="20"/>
        </w:rPr>
        <w:t>aktualne na dzień składania ofert oświadczeni</w:t>
      </w:r>
      <w:r w:rsidR="00126B7A">
        <w:rPr>
          <w:rFonts w:ascii="Arial" w:hAnsi="Arial" w:cs="Arial"/>
          <w:sz w:val="20"/>
          <w:szCs w:val="20"/>
        </w:rPr>
        <w:t>a</w:t>
      </w:r>
      <w:r w:rsidR="00DB5F86" w:rsidRPr="003D35B0">
        <w:rPr>
          <w:rFonts w:ascii="Arial" w:hAnsi="Arial" w:cs="Arial"/>
          <w:sz w:val="20"/>
          <w:szCs w:val="20"/>
        </w:rPr>
        <w:t>:</w:t>
      </w:r>
    </w:p>
    <w:p w14:paraId="6203D8EF" w14:textId="77777777" w:rsidR="00DB5F86" w:rsidRPr="003D35B0" w:rsidRDefault="00DB5F86" w:rsidP="00DB5F86">
      <w:pPr>
        <w:pStyle w:val="Akapitzlist"/>
        <w:numPr>
          <w:ilvl w:val="0"/>
          <w:numId w:val="12"/>
        </w:numPr>
        <w:autoSpaceDE w:val="0"/>
        <w:autoSpaceDN w:val="0"/>
        <w:adjustRightInd w:val="0"/>
        <w:spacing w:line="240" w:lineRule="auto"/>
        <w:jc w:val="both"/>
        <w:rPr>
          <w:rFonts w:ascii="Arial" w:hAnsi="Arial" w:cs="Arial"/>
          <w:sz w:val="20"/>
          <w:szCs w:val="20"/>
        </w:rPr>
      </w:pPr>
      <w:r w:rsidRPr="003D35B0">
        <w:rPr>
          <w:rFonts w:ascii="Arial" w:hAnsi="Arial" w:cs="Arial"/>
          <w:sz w:val="20"/>
          <w:szCs w:val="20"/>
        </w:rPr>
        <w:t xml:space="preserve">o braku podstaw do wykluczenia z postępowania </w:t>
      </w:r>
    </w:p>
    <w:p w14:paraId="48A623DD" w14:textId="77777777" w:rsidR="00DB5F86" w:rsidRPr="003D35B0" w:rsidRDefault="00841154" w:rsidP="00DB5F86">
      <w:pPr>
        <w:pStyle w:val="Akapitzlist"/>
        <w:numPr>
          <w:ilvl w:val="0"/>
          <w:numId w:val="12"/>
        </w:numPr>
        <w:autoSpaceDE w:val="0"/>
        <w:autoSpaceDN w:val="0"/>
        <w:adjustRightInd w:val="0"/>
        <w:spacing w:line="240" w:lineRule="auto"/>
        <w:jc w:val="both"/>
        <w:rPr>
          <w:rFonts w:ascii="Arial" w:hAnsi="Arial" w:cs="Arial"/>
          <w:sz w:val="20"/>
          <w:szCs w:val="20"/>
        </w:rPr>
      </w:pPr>
      <w:r w:rsidRPr="003D35B0">
        <w:rPr>
          <w:rFonts w:ascii="Arial" w:hAnsi="Arial" w:cs="Arial"/>
          <w:sz w:val="20"/>
          <w:szCs w:val="20"/>
        </w:rPr>
        <w:t>o spełnianiu warunków udzia</w:t>
      </w:r>
      <w:r w:rsidR="00DB5F86" w:rsidRPr="003D35B0">
        <w:rPr>
          <w:rFonts w:ascii="Arial" w:hAnsi="Arial" w:cs="Arial"/>
          <w:sz w:val="20"/>
          <w:szCs w:val="20"/>
        </w:rPr>
        <w:t>łu w postępowaniu,</w:t>
      </w:r>
    </w:p>
    <w:p w14:paraId="28BAA35D" w14:textId="77777777" w:rsidR="001E636F" w:rsidRPr="003D35B0" w:rsidRDefault="001E636F" w:rsidP="00DB5F86">
      <w:pPr>
        <w:autoSpaceDE w:val="0"/>
        <w:autoSpaceDN w:val="0"/>
        <w:adjustRightInd w:val="0"/>
        <w:spacing w:line="240" w:lineRule="auto"/>
        <w:ind w:left="426"/>
        <w:jc w:val="both"/>
        <w:rPr>
          <w:rFonts w:ascii="Arial" w:hAnsi="Arial" w:cs="Arial"/>
          <w:sz w:val="20"/>
          <w:szCs w:val="20"/>
        </w:rPr>
      </w:pPr>
      <w:r w:rsidRPr="003D35B0">
        <w:rPr>
          <w:rFonts w:ascii="Arial" w:hAnsi="Arial" w:cs="Arial"/>
          <w:sz w:val="20"/>
          <w:szCs w:val="20"/>
        </w:rPr>
        <w:t>dotyczące odpowiednio:</w:t>
      </w:r>
    </w:p>
    <w:p w14:paraId="1B19E49B" w14:textId="77777777" w:rsidR="001E636F" w:rsidRPr="003D35B0" w:rsidRDefault="001E636F" w:rsidP="00DB5F86">
      <w:pPr>
        <w:pStyle w:val="Akapitzlist"/>
        <w:numPr>
          <w:ilvl w:val="0"/>
          <w:numId w:val="13"/>
        </w:numPr>
        <w:autoSpaceDE w:val="0"/>
        <w:autoSpaceDN w:val="0"/>
        <w:adjustRightInd w:val="0"/>
        <w:spacing w:line="240" w:lineRule="auto"/>
        <w:jc w:val="both"/>
        <w:rPr>
          <w:rFonts w:ascii="Arial" w:hAnsi="Arial" w:cs="Arial"/>
          <w:sz w:val="20"/>
          <w:szCs w:val="20"/>
        </w:rPr>
      </w:pPr>
      <w:r w:rsidRPr="003D35B0">
        <w:rPr>
          <w:rFonts w:ascii="Arial" w:hAnsi="Arial" w:cs="Arial"/>
          <w:sz w:val="20"/>
          <w:szCs w:val="20"/>
        </w:rPr>
        <w:t>samego Wykonawcy lub każdego z Wykonawców wspólnie ubiegających się o udzielenie zamówienia,</w:t>
      </w:r>
    </w:p>
    <w:p w14:paraId="4B63BC2A" w14:textId="77777777" w:rsidR="001E636F" w:rsidRPr="003D35B0" w:rsidRDefault="001E636F" w:rsidP="00DB5F86">
      <w:pPr>
        <w:pStyle w:val="Akapitzlist"/>
        <w:numPr>
          <w:ilvl w:val="0"/>
          <w:numId w:val="13"/>
        </w:numPr>
        <w:autoSpaceDE w:val="0"/>
        <w:autoSpaceDN w:val="0"/>
        <w:adjustRightInd w:val="0"/>
        <w:spacing w:line="240" w:lineRule="auto"/>
        <w:jc w:val="both"/>
        <w:rPr>
          <w:rFonts w:ascii="Arial" w:hAnsi="Arial" w:cs="Arial"/>
          <w:sz w:val="20"/>
          <w:szCs w:val="20"/>
        </w:rPr>
      </w:pPr>
      <w:r w:rsidRPr="003D35B0">
        <w:rPr>
          <w:rFonts w:ascii="Arial" w:hAnsi="Arial" w:cs="Arial"/>
          <w:sz w:val="20"/>
          <w:szCs w:val="20"/>
        </w:rPr>
        <w:t>podmiotu/podmiotów, na którego/których zdolnościach technicznych lub zawodowych polega wykonawca w celu potwierdzenia spełnienia warunków udziału w postępowaniu – jeżeli dotyczy,</w:t>
      </w:r>
    </w:p>
    <w:p w14:paraId="4C367764" w14:textId="77777777" w:rsidR="00841154" w:rsidRPr="003D35B0" w:rsidRDefault="001E636F" w:rsidP="00000D7A">
      <w:pPr>
        <w:autoSpaceDE w:val="0"/>
        <w:autoSpaceDN w:val="0"/>
        <w:adjustRightInd w:val="0"/>
        <w:spacing w:line="240" w:lineRule="auto"/>
        <w:ind w:firstLine="426"/>
        <w:jc w:val="both"/>
        <w:rPr>
          <w:rFonts w:ascii="Arial" w:hAnsi="Arial" w:cs="Arial"/>
          <w:sz w:val="20"/>
          <w:szCs w:val="20"/>
        </w:rPr>
      </w:pPr>
      <w:r w:rsidRPr="003D35B0">
        <w:rPr>
          <w:rFonts w:ascii="Arial" w:hAnsi="Arial" w:cs="Arial"/>
          <w:sz w:val="20"/>
          <w:szCs w:val="20"/>
        </w:rPr>
        <w:t xml:space="preserve">według wzorów określonych w </w:t>
      </w:r>
      <w:r w:rsidR="00000D7A" w:rsidRPr="003D35B0">
        <w:rPr>
          <w:rFonts w:ascii="Arial" w:hAnsi="Arial" w:cs="Arial"/>
          <w:b/>
          <w:sz w:val="20"/>
          <w:szCs w:val="20"/>
        </w:rPr>
        <w:t>Załącznikach</w:t>
      </w:r>
      <w:r w:rsidR="00ED63E6">
        <w:rPr>
          <w:rFonts w:ascii="Arial" w:hAnsi="Arial" w:cs="Arial"/>
          <w:b/>
          <w:sz w:val="20"/>
          <w:szCs w:val="20"/>
        </w:rPr>
        <w:t xml:space="preserve"> nr 3A-3</w:t>
      </w:r>
      <w:r w:rsidR="00000D7A" w:rsidRPr="003D35B0">
        <w:rPr>
          <w:rFonts w:ascii="Arial" w:hAnsi="Arial" w:cs="Arial"/>
          <w:b/>
          <w:sz w:val="20"/>
          <w:szCs w:val="20"/>
        </w:rPr>
        <w:t>D</w:t>
      </w:r>
      <w:r w:rsidR="00841154" w:rsidRPr="003D35B0">
        <w:rPr>
          <w:rFonts w:ascii="Arial" w:hAnsi="Arial" w:cs="Arial"/>
          <w:b/>
          <w:sz w:val="20"/>
          <w:szCs w:val="20"/>
        </w:rPr>
        <w:t xml:space="preserve"> do SWZ</w:t>
      </w:r>
      <w:r w:rsidR="00841154" w:rsidRPr="003D35B0">
        <w:rPr>
          <w:rFonts w:ascii="Arial" w:hAnsi="Arial" w:cs="Arial"/>
          <w:sz w:val="20"/>
          <w:szCs w:val="20"/>
        </w:rPr>
        <w:t xml:space="preserve">. </w:t>
      </w:r>
    </w:p>
    <w:p w14:paraId="608F12E4" w14:textId="77777777" w:rsidR="00841154" w:rsidRDefault="00B9111E" w:rsidP="00B9111E">
      <w:pPr>
        <w:tabs>
          <w:tab w:val="left" w:pos="426"/>
        </w:tabs>
        <w:autoSpaceDE w:val="0"/>
        <w:autoSpaceDN w:val="0"/>
        <w:adjustRightInd w:val="0"/>
        <w:spacing w:line="240" w:lineRule="auto"/>
        <w:ind w:left="426" w:hanging="426"/>
        <w:jc w:val="both"/>
        <w:rPr>
          <w:rFonts w:ascii="Arial" w:hAnsi="Arial" w:cs="Arial"/>
          <w:sz w:val="20"/>
          <w:szCs w:val="20"/>
        </w:rPr>
      </w:pPr>
      <w:r>
        <w:rPr>
          <w:rFonts w:ascii="Arial" w:hAnsi="Arial" w:cs="Arial"/>
          <w:sz w:val="20"/>
          <w:szCs w:val="20"/>
        </w:rPr>
        <w:t>2.</w:t>
      </w:r>
      <w:r>
        <w:rPr>
          <w:rFonts w:ascii="Arial" w:hAnsi="Arial" w:cs="Arial"/>
          <w:sz w:val="20"/>
          <w:szCs w:val="20"/>
        </w:rPr>
        <w:tab/>
      </w:r>
      <w:r w:rsidR="00841154" w:rsidRPr="00B9111E">
        <w:rPr>
          <w:rFonts w:ascii="Arial" w:hAnsi="Arial" w:cs="Arial"/>
          <w:sz w:val="20"/>
          <w:szCs w:val="20"/>
        </w:rPr>
        <w:t>I</w:t>
      </w:r>
      <w:r w:rsidR="00126B7A" w:rsidRPr="00B9111E">
        <w:rPr>
          <w:rFonts w:ascii="Arial" w:hAnsi="Arial" w:cs="Arial"/>
          <w:sz w:val="20"/>
          <w:szCs w:val="20"/>
        </w:rPr>
        <w:t>nformacje zawarte w oświadczeniach, o których mowa w pkt</w:t>
      </w:r>
      <w:r w:rsidR="00841154" w:rsidRPr="00B9111E">
        <w:rPr>
          <w:rFonts w:ascii="Arial" w:hAnsi="Arial" w:cs="Arial"/>
          <w:sz w:val="20"/>
          <w:szCs w:val="20"/>
        </w:rPr>
        <w:t xml:space="preserve"> 1 </w:t>
      </w:r>
      <w:r w:rsidR="00126B7A" w:rsidRPr="00B9111E">
        <w:rPr>
          <w:rFonts w:ascii="Arial" w:hAnsi="Arial" w:cs="Arial"/>
          <w:sz w:val="20"/>
          <w:szCs w:val="20"/>
        </w:rPr>
        <w:t xml:space="preserve">powyżej </w:t>
      </w:r>
      <w:r w:rsidR="00841154" w:rsidRPr="00B9111E">
        <w:rPr>
          <w:rFonts w:ascii="Arial" w:hAnsi="Arial" w:cs="Arial"/>
          <w:sz w:val="20"/>
          <w:szCs w:val="20"/>
        </w:rPr>
        <w:t>s</w:t>
      </w:r>
      <w:r w:rsidR="00126B7A" w:rsidRPr="00B9111E">
        <w:rPr>
          <w:rFonts w:ascii="Arial" w:hAnsi="Arial" w:cs="Arial"/>
          <w:sz w:val="20"/>
          <w:szCs w:val="20"/>
        </w:rPr>
        <w:t xml:space="preserve">tanowią wstępne potwierdzenie, </w:t>
      </w:r>
      <w:r w:rsidR="00841154" w:rsidRPr="00B9111E">
        <w:rPr>
          <w:rFonts w:ascii="Arial" w:hAnsi="Arial" w:cs="Arial"/>
          <w:sz w:val="20"/>
          <w:szCs w:val="20"/>
        </w:rPr>
        <w:t xml:space="preserve">że Wykonawca nie podlega wykluczeniu oraz spełnia warunki udziału </w:t>
      </w:r>
      <w:r w:rsidRPr="00B9111E">
        <w:rPr>
          <w:rFonts w:ascii="Arial" w:hAnsi="Arial" w:cs="Arial"/>
          <w:sz w:val="20"/>
          <w:szCs w:val="20"/>
        </w:rPr>
        <w:br/>
      </w:r>
      <w:r w:rsidR="00841154" w:rsidRPr="00B9111E">
        <w:rPr>
          <w:rFonts w:ascii="Arial" w:hAnsi="Arial" w:cs="Arial"/>
          <w:sz w:val="20"/>
          <w:szCs w:val="20"/>
        </w:rPr>
        <w:t xml:space="preserve">w postępowaniu. </w:t>
      </w:r>
    </w:p>
    <w:p w14:paraId="6BD48D51" w14:textId="77777777" w:rsidR="005A0E47" w:rsidRDefault="00B9111E" w:rsidP="00921E13">
      <w:pPr>
        <w:autoSpaceDE w:val="0"/>
        <w:autoSpaceDN w:val="0"/>
        <w:adjustRightInd w:val="0"/>
        <w:spacing w:line="240" w:lineRule="auto"/>
        <w:ind w:left="426" w:hanging="426"/>
        <w:jc w:val="both"/>
        <w:rPr>
          <w:rFonts w:ascii="Arial" w:hAnsi="Arial" w:cs="Arial"/>
          <w:sz w:val="20"/>
          <w:szCs w:val="20"/>
        </w:rPr>
      </w:pPr>
      <w:r>
        <w:rPr>
          <w:rFonts w:ascii="Arial" w:hAnsi="Arial" w:cs="Arial"/>
          <w:sz w:val="20"/>
          <w:szCs w:val="20"/>
        </w:rPr>
        <w:t>3.</w:t>
      </w:r>
      <w:r>
        <w:rPr>
          <w:rFonts w:ascii="Arial" w:hAnsi="Arial" w:cs="Arial"/>
          <w:sz w:val="20"/>
          <w:szCs w:val="20"/>
        </w:rPr>
        <w:tab/>
      </w:r>
      <w:r w:rsidRPr="003D35B0">
        <w:rPr>
          <w:rFonts w:ascii="Arial" w:hAnsi="Arial" w:cs="Arial"/>
          <w:sz w:val="20"/>
          <w:szCs w:val="20"/>
        </w:rPr>
        <w:t xml:space="preserve">Podmiotowe środki dowodowe wymagane od Wykonawcy: </w:t>
      </w:r>
      <w:r w:rsidRPr="00B9111E">
        <w:rPr>
          <w:rFonts w:ascii="Arial" w:hAnsi="Arial" w:cs="Arial"/>
          <w:b/>
          <w:sz w:val="20"/>
          <w:szCs w:val="20"/>
        </w:rPr>
        <w:t>W niniejs</w:t>
      </w:r>
      <w:r w:rsidR="005A0E47">
        <w:rPr>
          <w:rFonts w:ascii="Arial" w:hAnsi="Arial" w:cs="Arial"/>
          <w:b/>
          <w:sz w:val="20"/>
          <w:szCs w:val="20"/>
        </w:rPr>
        <w:t>zym postępowaniu Zamawiający  wymaga złożenia</w:t>
      </w:r>
      <w:r w:rsidRPr="00B9111E">
        <w:rPr>
          <w:rFonts w:ascii="Arial" w:hAnsi="Arial" w:cs="Arial"/>
          <w:b/>
          <w:sz w:val="20"/>
          <w:szCs w:val="20"/>
        </w:rPr>
        <w:t xml:space="preserve"> przez Wykonawcę podmiotowych środków dowodowych</w:t>
      </w:r>
      <w:r w:rsidR="005A0E47">
        <w:rPr>
          <w:rFonts w:ascii="Arial" w:hAnsi="Arial" w:cs="Arial"/>
          <w:sz w:val="20"/>
          <w:szCs w:val="20"/>
        </w:rPr>
        <w:t>:</w:t>
      </w:r>
    </w:p>
    <w:p w14:paraId="6E8DBB31" w14:textId="77777777" w:rsidR="00623B93" w:rsidRDefault="00623B93" w:rsidP="00921E13">
      <w:pPr>
        <w:autoSpaceDE w:val="0"/>
        <w:autoSpaceDN w:val="0"/>
        <w:adjustRightInd w:val="0"/>
        <w:spacing w:line="240" w:lineRule="auto"/>
        <w:ind w:left="426" w:hanging="426"/>
        <w:jc w:val="both"/>
        <w:rPr>
          <w:rFonts w:ascii="Arial" w:hAnsi="Arial" w:cs="Arial"/>
          <w:sz w:val="20"/>
          <w:szCs w:val="20"/>
        </w:rPr>
      </w:pPr>
    </w:p>
    <w:p w14:paraId="25BD69BA" w14:textId="3C56B02B" w:rsidR="00623B93" w:rsidRPr="00EB4BA4" w:rsidRDefault="00623B93" w:rsidP="00EB4BA4">
      <w:pPr>
        <w:spacing w:line="240" w:lineRule="auto"/>
        <w:ind w:left="426"/>
        <w:jc w:val="both"/>
        <w:rPr>
          <w:rFonts w:ascii="Arial" w:hAnsi="Arial" w:cs="Arial"/>
          <w:b/>
          <w:bCs/>
          <w:sz w:val="20"/>
          <w:szCs w:val="20"/>
        </w:rPr>
      </w:pPr>
      <w:r w:rsidRPr="00EB4BA4">
        <w:rPr>
          <w:rFonts w:ascii="Arial" w:hAnsi="Arial" w:cs="Arial"/>
          <w:b/>
          <w:bCs/>
          <w:sz w:val="20"/>
          <w:szCs w:val="20"/>
        </w:rPr>
        <w:t xml:space="preserve">wykaz dostaw wykonanych w okresie ostatnich trzech lat przed upływem terminu składania ofert, a jeżeli okres prowadzenia działalności jest krótszy – w tym okresie,  co najmniej dwie  instalacje systemu parkingowego o podobnym zakresie co przedmiot zamówienia opisany w dokumentacji </w:t>
      </w:r>
      <w:r w:rsidR="00EB4BA4" w:rsidRPr="00EB4BA4">
        <w:rPr>
          <w:rFonts w:ascii="Arial" w:hAnsi="Arial" w:cs="Arial"/>
          <w:b/>
          <w:bCs/>
          <w:sz w:val="20"/>
          <w:szCs w:val="20"/>
        </w:rPr>
        <w:t xml:space="preserve">zamówienia, </w:t>
      </w:r>
      <w:r w:rsidRPr="00EB4BA4">
        <w:rPr>
          <w:rFonts w:ascii="Arial" w:hAnsi="Arial" w:cs="Arial"/>
          <w:b/>
          <w:bCs/>
          <w:sz w:val="20"/>
          <w:szCs w:val="20"/>
        </w:rPr>
        <w:t xml:space="preserve">tj. składający się w minimum: 2 wjazdów/wyjazdów (z </w:t>
      </w:r>
      <w:r w:rsidRPr="00EB4BA4">
        <w:rPr>
          <w:rFonts w:ascii="Arial" w:hAnsi="Arial" w:cs="Arial"/>
          <w:b/>
          <w:bCs/>
          <w:sz w:val="20"/>
          <w:szCs w:val="20"/>
        </w:rPr>
        <w:lastRenderedPageBreak/>
        <w:t xml:space="preserve">odczytem  tablic rejestracyjnych, płatnościami bezgotówkowymi na wyjeździe), kasy automatycznej (płatność monety, banknoty, płatności bezgotówkowe), o wartości nie mniejszej niż 300 000 zł, wg </w:t>
      </w:r>
      <w:r w:rsidR="00EB4BA4">
        <w:rPr>
          <w:rFonts w:ascii="Arial" w:hAnsi="Arial" w:cs="Arial"/>
          <w:b/>
          <w:bCs/>
          <w:sz w:val="20"/>
          <w:szCs w:val="20"/>
        </w:rPr>
        <w:t xml:space="preserve">wzoru zawartego w </w:t>
      </w:r>
      <w:r w:rsidRPr="00EB4BA4">
        <w:rPr>
          <w:rFonts w:ascii="Arial" w:hAnsi="Arial" w:cs="Arial"/>
          <w:b/>
          <w:bCs/>
          <w:sz w:val="20"/>
          <w:szCs w:val="20"/>
        </w:rPr>
        <w:t>poniższej tabeli:</w:t>
      </w:r>
    </w:p>
    <w:p w14:paraId="2D739C6F" w14:textId="77777777" w:rsidR="003603B1" w:rsidRDefault="003603B1" w:rsidP="00921E13">
      <w:pPr>
        <w:autoSpaceDE w:val="0"/>
        <w:autoSpaceDN w:val="0"/>
        <w:adjustRightInd w:val="0"/>
        <w:spacing w:line="240" w:lineRule="auto"/>
        <w:ind w:left="426" w:hanging="426"/>
        <w:jc w:val="both"/>
        <w:rPr>
          <w:rFonts w:ascii="Arial" w:hAnsi="Arial" w:cs="Arial"/>
          <w:sz w:val="20"/>
          <w:szCs w:val="20"/>
        </w:rPr>
      </w:pPr>
    </w:p>
    <w:p w14:paraId="474527F0" w14:textId="77777777" w:rsidR="003603B1" w:rsidRDefault="003603B1" w:rsidP="00921E13">
      <w:pPr>
        <w:autoSpaceDE w:val="0"/>
        <w:autoSpaceDN w:val="0"/>
        <w:adjustRightInd w:val="0"/>
        <w:spacing w:line="240" w:lineRule="auto"/>
        <w:ind w:left="426" w:hanging="426"/>
        <w:jc w:val="both"/>
        <w:rPr>
          <w:rFonts w:ascii="Arial" w:hAnsi="Arial" w:cs="Arial"/>
          <w:sz w:val="20"/>
          <w:szCs w:val="20"/>
        </w:rPr>
      </w:pPr>
    </w:p>
    <w:tbl>
      <w:tblPr>
        <w:tblW w:w="9356"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1"/>
        <w:gridCol w:w="2835"/>
        <w:gridCol w:w="1276"/>
        <w:gridCol w:w="1275"/>
        <w:gridCol w:w="1418"/>
        <w:gridCol w:w="1701"/>
      </w:tblGrid>
      <w:tr w:rsidR="003603B1" w:rsidRPr="00C02890" w14:paraId="539AB0A0" w14:textId="77777777" w:rsidTr="00997E36">
        <w:tc>
          <w:tcPr>
            <w:tcW w:w="851" w:type="dxa"/>
          </w:tcPr>
          <w:p w14:paraId="4AA0E3D0" w14:textId="201972F9" w:rsidR="003603B1" w:rsidRPr="00C02890" w:rsidRDefault="00997E36" w:rsidP="00997E36">
            <w:pPr>
              <w:spacing w:line="240" w:lineRule="auto"/>
              <w:jc w:val="center"/>
              <w:rPr>
                <w:rFonts w:ascii="Arial" w:hAnsi="Arial" w:cs="Arial"/>
                <w:sz w:val="20"/>
                <w:szCs w:val="20"/>
              </w:rPr>
            </w:pPr>
            <w:r>
              <w:rPr>
                <w:rFonts w:ascii="Arial" w:hAnsi="Arial" w:cs="Arial"/>
                <w:sz w:val="20"/>
                <w:szCs w:val="20"/>
              </w:rPr>
              <w:t>Lp.</w:t>
            </w:r>
          </w:p>
        </w:tc>
        <w:tc>
          <w:tcPr>
            <w:tcW w:w="2835" w:type="dxa"/>
          </w:tcPr>
          <w:p w14:paraId="195078E2" w14:textId="22827684" w:rsidR="003603B1" w:rsidRDefault="00EB4BA4" w:rsidP="00997E36">
            <w:pPr>
              <w:spacing w:line="240" w:lineRule="auto"/>
              <w:jc w:val="center"/>
              <w:rPr>
                <w:rFonts w:ascii="Arial" w:hAnsi="Arial" w:cs="Arial"/>
                <w:sz w:val="20"/>
                <w:szCs w:val="20"/>
              </w:rPr>
            </w:pPr>
            <w:r>
              <w:rPr>
                <w:rFonts w:ascii="Arial" w:hAnsi="Arial" w:cs="Arial"/>
                <w:sz w:val="20"/>
                <w:szCs w:val="20"/>
              </w:rPr>
              <w:t>Rodzaj</w:t>
            </w:r>
          </w:p>
          <w:p w14:paraId="51B65B4F" w14:textId="43F3E6B7" w:rsidR="00997E36" w:rsidRDefault="00997E36" w:rsidP="00997E36">
            <w:pPr>
              <w:spacing w:line="240" w:lineRule="auto"/>
              <w:jc w:val="center"/>
              <w:rPr>
                <w:rFonts w:ascii="Arial" w:hAnsi="Arial" w:cs="Arial"/>
                <w:sz w:val="20"/>
                <w:szCs w:val="20"/>
              </w:rPr>
            </w:pPr>
            <w:r>
              <w:rPr>
                <w:rFonts w:ascii="Arial" w:hAnsi="Arial" w:cs="Arial"/>
                <w:sz w:val="20"/>
                <w:szCs w:val="20"/>
              </w:rPr>
              <w:t>systemu</w:t>
            </w:r>
          </w:p>
          <w:p w14:paraId="38172FE6" w14:textId="2CF5E039" w:rsidR="0046055A" w:rsidRPr="00C02890" w:rsidRDefault="00997E36" w:rsidP="00997E36">
            <w:pPr>
              <w:spacing w:line="240" w:lineRule="auto"/>
              <w:jc w:val="center"/>
              <w:rPr>
                <w:rFonts w:ascii="Arial" w:hAnsi="Arial" w:cs="Arial"/>
                <w:sz w:val="20"/>
                <w:szCs w:val="20"/>
              </w:rPr>
            </w:pPr>
            <w:r>
              <w:rPr>
                <w:rFonts w:ascii="Arial" w:hAnsi="Arial" w:cs="Arial"/>
                <w:sz w:val="20"/>
                <w:szCs w:val="20"/>
              </w:rPr>
              <w:t>(</w:t>
            </w:r>
            <w:r w:rsidR="0046055A">
              <w:rPr>
                <w:rFonts w:ascii="Arial" w:hAnsi="Arial" w:cs="Arial"/>
                <w:sz w:val="20"/>
                <w:szCs w:val="20"/>
              </w:rPr>
              <w:t>model, producent</w:t>
            </w:r>
            <w:r>
              <w:rPr>
                <w:rFonts w:ascii="Arial" w:hAnsi="Arial" w:cs="Arial"/>
                <w:sz w:val="20"/>
                <w:szCs w:val="20"/>
              </w:rPr>
              <w:t>)</w:t>
            </w:r>
          </w:p>
          <w:p w14:paraId="3F3A332B" w14:textId="59B8CA19" w:rsidR="003603B1" w:rsidRPr="00C02890" w:rsidRDefault="003603B1" w:rsidP="00997E36">
            <w:pPr>
              <w:spacing w:line="240" w:lineRule="auto"/>
              <w:jc w:val="center"/>
              <w:rPr>
                <w:rFonts w:ascii="Arial" w:hAnsi="Arial" w:cs="Arial"/>
                <w:sz w:val="20"/>
                <w:szCs w:val="20"/>
              </w:rPr>
            </w:pPr>
          </w:p>
        </w:tc>
        <w:tc>
          <w:tcPr>
            <w:tcW w:w="1276" w:type="dxa"/>
          </w:tcPr>
          <w:p w14:paraId="77D26814" w14:textId="7EE6D49E" w:rsidR="003603B1" w:rsidRPr="00C02890" w:rsidRDefault="00EB4BA4" w:rsidP="00997E36">
            <w:pPr>
              <w:spacing w:line="240" w:lineRule="auto"/>
              <w:jc w:val="center"/>
              <w:rPr>
                <w:rFonts w:ascii="Arial" w:hAnsi="Arial" w:cs="Arial"/>
                <w:sz w:val="20"/>
                <w:szCs w:val="20"/>
              </w:rPr>
            </w:pPr>
            <w:r>
              <w:rPr>
                <w:rFonts w:ascii="Arial" w:hAnsi="Arial" w:cs="Arial"/>
                <w:sz w:val="20"/>
                <w:szCs w:val="20"/>
              </w:rPr>
              <w:t>Wartość</w:t>
            </w:r>
          </w:p>
        </w:tc>
        <w:tc>
          <w:tcPr>
            <w:tcW w:w="1275" w:type="dxa"/>
          </w:tcPr>
          <w:p w14:paraId="0A4A5E01" w14:textId="77777777" w:rsidR="003603B1" w:rsidRDefault="00EB4BA4" w:rsidP="00997E36">
            <w:pPr>
              <w:spacing w:line="240" w:lineRule="auto"/>
              <w:jc w:val="center"/>
              <w:rPr>
                <w:rFonts w:ascii="Arial" w:hAnsi="Arial" w:cs="Arial"/>
                <w:sz w:val="20"/>
                <w:szCs w:val="20"/>
              </w:rPr>
            </w:pPr>
            <w:r>
              <w:rPr>
                <w:rFonts w:ascii="Arial" w:hAnsi="Arial" w:cs="Arial"/>
                <w:sz w:val="20"/>
                <w:szCs w:val="20"/>
              </w:rPr>
              <w:t>Data</w:t>
            </w:r>
          </w:p>
          <w:p w14:paraId="52767BC2" w14:textId="0EFE8522" w:rsidR="00EB4BA4" w:rsidRPr="00C02890" w:rsidRDefault="00997E36" w:rsidP="00997E36">
            <w:pPr>
              <w:spacing w:line="240" w:lineRule="auto"/>
              <w:jc w:val="center"/>
              <w:rPr>
                <w:rFonts w:ascii="Arial" w:hAnsi="Arial" w:cs="Arial"/>
                <w:sz w:val="20"/>
                <w:szCs w:val="20"/>
              </w:rPr>
            </w:pPr>
            <w:r>
              <w:rPr>
                <w:rFonts w:ascii="Arial" w:hAnsi="Arial" w:cs="Arial"/>
                <w:sz w:val="20"/>
                <w:szCs w:val="20"/>
              </w:rPr>
              <w:t>realizacji</w:t>
            </w:r>
          </w:p>
        </w:tc>
        <w:tc>
          <w:tcPr>
            <w:tcW w:w="1418" w:type="dxa"/>
          </w:tcPr>
          <w:p w14:paraId="7CE2FF33" w14:textId="78779EF1" w:rsidR="00997E36" w:rsidRDefault="00EB4BA4" w:rsidP="00997E36">
            <w:pPr>
              <w:spacing w:line="240" w:lineRule="auto"/>
              <w:jc w:val="center"/>
              <w:rPr>
                <w:rFonts w:ascii="Arial" w:hAnsi="Arial" w:cs="Arial"/>
                <w:sz w:val="20"/>
                <w:szCs w:val="20"/>
              </w:rPr>
            </w:pPr>
            <w:r>
              <w:rPr>
                <w:rFonts w:ascii="Arial" w:hAnsi="Arial" w:cs="Arial"/>
                <w:sz w:val="20"/>
                <w:szCs w:val="20"/>
              </w:rPr>
              <w:t>Miejsce</w:t>
            </w:r>
          </w:p>
          <w:p w14:paraId="2E8D6B78" w14:textId="6855390E" w:rsidR="003603B1" w:rsidRPr="00C02890" w:rsidRDefault="00997E36" w:rsidP="00997E36">
            <w:pPr>
              <w:spacing w:line="240" w:lineRule="auto"/>
              <w:jc w:val="center"/>
              <w:rPr>
                <w:rFonts w:ascii="Arial" w:hAnsi="Arial" w:cs="Arial"/>
                <w:sz w:val="20"/>
                <w:szCs w:val="20"/>
              </w:rPr>
            </w:pPr>
            <w:r>
              <w:rPr>
                <w:rFonts w:ascii="Arial" w:hAnsi="Arial" w:cs="Arial"/>
                <w:sz w:val="20"/>
                <w:szCs w:val="20"/>
              </w:rPr>
              <w:t>realizacji</w:t>
            </w:r>
          </w:p>
        </w:tc>
        <w:tc>
          <w:tcPr>
            <w:tcW w:w="1701" w:type="dxa"/>
          </w:tcPr>
          <w:p w14:paraId="0260B8B5" w14:textId="063B0D3F" w:rsidR="003603B1" w:rsidRPr="00C02890" w:rsidRDefault="00997E36" w:rsidP="00997E36">
            <w:pPr>
              <w:spacing w:line="240" w:lineRule="auto"/>
              <w:jc w:val="center"/>
              <w:rPr>
                <w:rFonts w:ascii="Arial" w:hAnsi="Arial" w:cs="Arial"/>
                <w:sz w:val="20"/>
                <w:szCs w:val="20"/>
              </w:rPr>
            </w:pPr>
            <w:r>
              <w:rPr>
                <w:rFonts w:ascii="Arial" w:hAnsi="Arial" w:cs="Arial"/>
                <w:sz w:val="20"/>
                <w:szCs w:val="20"/>
              </w:rPr>
              <w:t>Nazwa i adres podmiotu zamawiającego</w:t>
            </w:r>
          </w:p>
        </w:tc>
      </w:tr>
      <w:tr w:rsidR="003603B1" w:rsidRPr="00C02890" w14:paraId="70024CFC" w14:textId="77777777" w:rsidTr="00997E36">
        <w:tc>
          <w:tcPr>
            <w:tcW w:w="851" w:type="dxa"/>
          </w:tcPr>
          <w:p w14:paraId="7076BECB" w14:textId="62050B14" w:rsidR="003603B1" w:rsidRPr="00C02890" w:rsidRDefault="003603B1" w:rsidP="00997E36">
            <w:pPr>
              <w:spacing w:line="240" w:lineRule="auto"/>
              <w:jc w:val="center"/>
              <w:rPr>
                <w:rFonts w:ascii="Arial" w:hAnsi="Arial" w:cs="Arial"/>
                <w:sz w:val="20"/>
                <w:szCs w:val="20"/>
              </w:rPr>
            </w:pPr>
            <w:r w:rsidRPr="00C02890">
              <w:rPr>
                <w:rFonts w:ascii="Arial" w:hAnsi="Arial" w:cs="Arial"/>
                <w:sz w:val="20"/>
                <w:szCs w:val="20"/>
              </w:rPr>
              <w:t>1.</w:t>
            </w:r>
          </w:p>
        </w:tc>
        <w:tc>
          <w:tcPr>
            <w:tcW w:w="2835" w:type="dxa"/>
          </w:tcPr>
          <w:p w14:paraId="16826C55" w14:textId="77777777" w:rsidR="003603B1" w:rsidRPr="00C02890" w:rsidRDefault="003603B1" w:rsidP="00997E36">
            <w:pPr>
              <w:spacing w:line="240" w:lineRule="auto"/>
              <w:jc w:val="center"/>
              <w:rPr>
                <w:rFonts w:ascii="Arial" w:hAnsi="Arial" w:cs="Arial"/>
                <w:sz w:val="20"/>
                <w:szCs w:val="20"/>
              </w:rPr>
            </w:pPr>
          </w:p>
        </w:tc>
        <w:tc>
          <w:tcPr>
            <w:tcW w:w="1276" w:type="dxa"/>
          </w:tcPr>
          <w:p w14:paraId="2482B2A7" w14:textId="77777777" w:rsidR="003603B1" w:rsidRPr="00C02890" w:rsidRDefault="003603B1" w:rsidP="00997E36">
            <w:pPr>
              <w:spacing w:line="240" w:lineRule="auto"/>
              <w:jc w:val="center"/>
              <w:rPr>
                <w:rFonts w:ascii="Arial" w:hAnsi="Arial" w:cs="Arial"/>
                <w:sz w:val="20"/>
                <w:szCs w:val="20"/>
              </w:rPr>
            </w:pPr>
          </w:p>
        </w:tc>
        <w:tc>
          <w:tcPr>
            <w:tcW w:w="1275" w:type="dxa"/>
          </w:tcPr>
          <w:p w14:paraId="450C65DE" w14:textId="77777777" w:rsidR="003603B1" w:rsidRPr="00C02890" w:rsidRDefault="003603B1" w:rsidP="00997E36">
            <w:pPr>
              <w:spacing w:line="240" w:lineRule="auto"/>
              <w:jc w:val="center"/>
              <w:rPr>
                <w:rFonts w:ascii="Arial" w:eastAsia="Times New Roman" w:hAnsi="Arial" w:cs="Arial"/>
                <w:sz w:val="20"/>
                <w:szCs w:val="20"/>
                <w:lang w:val="en-US" w:eastAsia="pl-PL" w:bidi="en-US"/>
              </w:rPr>
            </w:pPr>
          </w:p>
        </w:tc>
        <w:tc>
          <w:tcPr>
            <w:tcW w:w="1418" w:type="dxa"/>
          </w:tcPr>
          <w:p w14:paraId="07ACCE24" w14:textId="77777777" w:rsidR="003603B1" w:rsidRPr="00C02890" w:rsidRDefault="003603B1" w:rsidP="00997E36">
            <w:pPr>
              <w:spacing w:line="240" w:lineRule="auto"/>
              <w:jc w:val="center"/>
              <w:rPr>
                <w:rFonts w:ascii="Arial" w:hAnsi="Arial" w:cs="Arial"/>
                <w:sz w:val="20"/>
                <w:szCs w:val="20"/>
              </w:rPr>
            </w:pPr>
          </w:p>
        </w:tc>
        <w:tc>
          <w:tcPr>
            <w:tcW w:w="1701" w:type="dxa"/>
          </w:tcPr>
          <w:p w14:paraId="0B6D026A" w14:textId="77777777" w:rsidR="003603B1" w:rsidRPr="00C02890" w:rsidRDefault="003603B1" w:rsidP="00997E36">
            <w:pPr>
              <w:spacing w:line="240" w:lineRule="auto"/>
              <w:jc w:val="center"/>
              <w:rPr>
                <w:rFonts w:ascii="Arial" w:hAnsi="Arial" w:cs="Arial"/>
                <w:sz w:val="20"/>
                <w:szCs w:val="20"/>
              </w:rPr>
            </w:pPr>
          </w:p>
        </w:tc>
      </w:tr>
      <w:tr w:rsidR="003603B1" w:rsidRPr="00C02890" w14:paraId="712901F7" w14:textId="77777777" w:rsidTr="00997E36">
        <w:tc>
          <w:tcPr>
            <w:tcW w:w="851" w:type="dxa"/>
          </w:tcPr>
          <w:p w14:paraId="23504D65" w14:textId="77777777" w:rsidR="003603B1" w:rsidRPr="00C02890" w:rsidRDefault="003603B1" w:rsidP="00997E36">
            <w:pPr>
              <w:spacing w:line="240" w:lineRule="auto"/>
              <w:jc w:val="center"/>
              <w:rPr>
                <w:rFonts w:ascii="Arial" w:hAnsi="Arial" w:cs="Arial"/>
                <w:sz w:val="20"/>
                <w:szCs w:val="20"/>
              </w:rPr>
            </w:pPr>
            <w:r w:rsidRPr="00C02890">
              <w:rPr>
                <w:rFonts w:ascii="Arial" w:hAnsi="Arial" w:cs="Arial"/>
                <w:sz w:val="20"/>
                <w:szCs w:val="20"/>
              </w:rPr>
              <w:t>2.</w:t>
            </w:r>
          </w:p>
        </w:tc>
        <w:tc>
          <w:tcPr>
            <w:tcW w:w="2835" w:type="dxa"/>
          </w:tcPr>
          <w:p w14:paraId="5AB5DA41" w14:textId="77777777" w:rsidR="003603B1" w:rsidRPr="00C02890" w:rsidRDefault="003603B1" w:rsidP="00997E36">
            <w:pPr>
              <w:spacing w:line="240" w:lineRule="auto"/>
              <w:jc w:val="center"/>
              <w:rPr>
                <w:rFonts w:ascii="Arial" w:hAnsi="Arial" w:cs="Arial"/>
                <w:sz w:val="20"/>
                <w:szCs w:val="20"/>
              </w:rPr>
            </w:pPr>
          </w:p>
        </w:tc>
        <w:tc>
          <w:tcPr>
            <w:tcW w:w="1276" w:type="dxa"/>
          </w:tcPr>
          <w:p w14:paraId="0D82E328" w14:textId="77777777" w:rsidR="003603B1" w:rsidRPr="00C02890" w:rsidRDefault="003603B1" w:rsidP="00997E36">
            <w:pPr>
              <w:spacing w:line="240" w:lineRule="auto"/>
              <w:jc w:val="center"/>
              <w:rPr>
                <w:rFonts w:ascii="Arial" w:hAnsi="Arial" w:cs="Arial"/>
                <w:sz w:val="20"/>
                <w:szCs w:val="20"/>
              </w:rPr>
            </w:pPr>
          </w:p>
        </w:tc>
        <w:tc>
          <w:tcPr>
            <w:tcW w:w="1275" w:type="dxa"/>
          </w:tcPr>
          <w:p w14:paraId="71512C73" w14:textId="77777777" w:rsidR="003603B1" w:rsidRPr="00C02890" w:rsidRDefault="003603B1" w:rsidP="00997E36">
            <w:pPr>
              <w:spacing w:line="240" w:lineRule="auto"/>
              <w:jc w:val="center"/>
              <w:rPr>
                <w:rFonts w:ascii="Arial" w:hAnsi="Arial" w:cs="Arial"/>
                <w:sz w:val="20"/>
                <w:szCs w:val="20"/>
              </w:rPr>
            </w:pPr>
          </w:p>
        </w:tc>
        <w:tc>
          <w:tcPr>
            <w:tcW w:w="1418" w:type="dxa"/>
          </w:tcPr>
          <w:p w14:paraId="52233D73" w14:textId="77777777" w:rsidR="003603B1" w:rsidRPr="00C02890" w:rsidRDefault="003603B1" w:rsidP="00997E36">
            <w:pPr>
              <w:spacing w:line="240" w:lineRule="auto"/>
              <w:jc w:val="center"/>
              <w:rPr>
                <w:rFonts w:ascii="Arial" w:hAnsi="Arial" w:cs="Arial"/>
                <w:sz w:val="20"/>
                <w:szCs w:val="20"/>
              </w:rPr>
            </w:pPr>
          </w:p>
        </w:tc>
        <w:tc>
          <w:tcPr>
            <w:tcW w:w="1701" w:type="dxa"/>
          </w:tcPr>
          <w:p w14:paraId="2CF9406B" w14:textId="77777777" w:rsidR="003603B1" w:rsidRPr="00C02890" w:rsidRDefault="003603B1" w:rsidP="00997E36">
            <w:pPr>
              <w:spacing w:line="240" w:lineRule="auto"/>
              <w:jc w:val="center"/>
              <w:rPr>
                <w:rFonts w:ascii="Arial" w:hAnsi="Arial" w:cs="Arial"/>
                <w:sz w:val="20"/>
                <w:szCs w:val="20"/>
              </w:rPr>
            </w:pPr>
          </w:p>
        </w:tc>
      </w:tr>
      <w:tr w:rsidR="003603B1" w:rsidRPr="00C02890" w14:paraId="7BB00395" w14:textId="77777777" w:rsidTr="00997E36">
        <w:tc>
          <w:tcPr>
            <w:tcW w:w="851" w:type="dxa"/>
          </w:tcPr>
          <w:p w14:paraId="4D3D4A4E" w14:textId="77777777" w:rsidR="003603B1" w:rsidRPr="00C02890" w:rsidRDefault="003603B1" w:rsidP="00997E36">
            <w:pPr>
              <w:spacing w:line="240" w:lineRule="auto"/>
              <w:jc w:val="center"/>
              <w:rPr>
                <w:rFonts w:ascii="Arial" w:hAnsi="Arial" w:cs="Arial"/>
                <w:sz w:val="20"/>
                <w:szCs w:val="20"/>
              </w:rPr>
            </w:pPr>
            <w:r w:rsidRPr="00C02890">
              <w:rPr>
                <w:rFonts w:ascii="Arial" w:hAnsi="Arial" w:cs="Arial"/>
                <w:sz w:val="20"/>
                <w:szCs w:val="20"/>
              </w:rPr>
              <w:t>3.</w:t>
            </w:r>
          </w:p>
        </w:tc>
        <w:tc>
          <w:tcPr>
            <w:tcW w:w="2835" w:type="dxa"/>
          </w:tcPr>
          <w:p w14:paraId="435869A1" w14:textId="77777777" w:rsidR="003603B1" w:rsidRPr="00C02890" w:rsidRDefault="003603B1" w:rsidP="00997E36">
            <w:pPr>
              <w:spacing w:line="240" w:lineRule="auto"/>
              <w:jc w:val="center"/>
              <w:rPr>
                <w:rFonts w:ascii="Arial" w:hAnsi="Arial" w:cs="Arial"/>
                <w:sz w:val="20"/>
                <w:szCs w:val="20"/>
              </w:rPr>
            </w:pPr>
          </w:p>
        </w:tc>
        <w:tc>
          <w:tcPr>
            <w:tcW w:w="1276" w:type="dxa"/>
          </w:tcPr>
          <w:p w14:paraId="31D9106B" w14:textId="77777777" w:rsidR="003603B1" w:rsidRPr="00C02890" w:rsidRDefault="003603B1" w:rsidP="00997E36">
            <w:pPr>
              <w:spacing w:line="240" w:lineRule="auto"/>
              <w:jc w:val="center"/>
              <w:rPr>
                <w:rFonts w:ascii="Arial" w:hAnsi="Arial" w:cs="Arial"/>
                <w:sz w:val="20"/>
                <w:szCs w:val="20"/>
              </w:rPr>
            </w:pPr>
          </w:p>
        </w:tc>
        <w:tc>
          <w:tcPr>
            <w:tcW w:w="1275" w:type="dxa"/>
          </w:tcPr>
          <w:p w14:paraId="6F57A4EC" w14:textId="77777777" w:rsidR="003603B1" w:rsidRPr="00C02890" w:rsidRDefault="003603B1" w:rsidP="00997E36">
            <w:pPr>
              <w:spacing w:line="240" w:lineRule="auto"/>
              <w:jc w:val="center"/>
              <w:rPr>
                <w:rFonts w:ascii="Arial" w:hAnsi="Arial" w:cs="Arial"/>
                <w:sz w:val="20"/>
                <w:szCs w:val="20"/>
              </w:rPr>
            </w:pPr>
          </w:p>
        </w:tc>
        <w:tc>
          <w:tcPr>
            <w:tcW w:w="1418" w:type="dxa"/>
          </w:tcPr>
          <w:p w14:paraId="105ED997" w14:textId="77777777" w:rsidR="003603B1" w:rsidRPr="00C02890" w:rsidRDefault="003603B1" w:rsidP="00997E36">
            <w:pPr>
              <w:spacing w:line="240" w:lineRule="auto"/>
              <w:jc w:val="center"/>
              <w:rPr>
                <w:rFonts w:ascii="Arial" w:hAnsi="Arial" w:cs="Arial"/>
                <w:sz w:val="20"/>
                <w:szCs w:val="20"/>
              </w:rPr>
            </w:pPr>
          </w:p>
        </w:tc>
        <w:tc>
          <w:tcPr>
            <w:tcW w:w="1701" w:type="dxa"/>
          </w:tcPr>
          <w:p w14:paraId="21CE200B" w14:textId="77777777" w:rsidR="003603B1" w:rsidRPr="00C02890" w:rsidRDefault="003603B1" w:rsidP="00997E36">
            <w:pPr>
              <w:spacing w:line="240" w:lineRule="auto"/>
              <w:jc w:val="center"/>
              <w:rPr>
                <w:rFonts w:ascii="Arial" w:hAnsi="Arial" w:cs="Arial"/>
                <w:sz w:val="20"/>
                <w:szCs w:val="20"/>
              </w:rPr>
            </w:pPr>
          </w:p>
        </w:tc>
      </w:tr>
    </w:tbl>
    <w:p w14:paraId="3CBCA9DB" w14:textId="77777777" w:rsidR="0046055A" w:rsidRDefault="0046055A" w:rsidP="00921E13">
      <w:pPr>
        <w:autoSpaceDE w:val="0"/>
        <w:autoSpaceDN w:val="0"/>
        <w:adjustRightInd w:val="0"/>
        <w:spacing w:line="240" w:lineRule="auto"/>
        <w:ind w:left="426" w:hanging="426"/>
        <w:jc w:val="both"/>
        <w:rPr>
          <w:rFonts w:ascii="Arial" w:hAnsi="Arial" w:cs="Arial"/>
          <w:sz w:val="20"/>
          <w:szCs w:val="20"/>
        </w:rPr>
      </w:pPr>
    </w:p>
    <w:p w14:paraId="5ACB0960" w14:textId="1B569166" w:rsidR="00623B93" w:rsidRDefault="00997E36" w:rsidP="00C9034E">
      <w:pPr>
        <w:autoSpaceDE w:val="0"/>
        <w:autoSpaceDN w:val="0"/>
        <w:adjustRightInd w:val="0"/>
        <w:spacing w:line="240" w:lineRule="auto"/>
        <w:ind w:left="426"/>
        <w:jc w:val="both"/>
        <w:rPr>
          <w:rFonts w:ascii="Arial" w:hAnsi="Arial" w:cs="Arial"/>
          <w:sz w:val="20"/>
          <w:szCs w:val="20"/>
        </w:rPr>
      </w:pPr>
      <w:r>
        <w:rPr>
          <w:rFonts w:ascii="Arial" w:hAnsi="Arial" w:cs="Arial"/>
          <w:sz w:val="20"/>
          <w:szCs w:val="20"/>
        </w:rPr>
        <w:t>o</w:t>
      </w:r>
      <w:r w:rsidR="00623B93">
        <w:rPr>
          <w:rFonts w:ascii="Arial" w:hAnsi="Arial" w:cs="Arial"/>
          <w:sz w:val="20"/>
          <w:szCs w:val="20"/>
        </w:rPr>
        <w:t>raz</w:t>
      </w:r>
      <w:r>
        <w:rPr>
          <w:rFonts w:ascii="Arial" w:hAnsi="Arial" w:cs="Arial"/>
          <w:sz w:val="20"/>
          <w:szCs w:val="20"/>
        </w:rPr>
        <w:t xml:space="preserve"> </w:t>
      </w:r>
      <w:r w:rsidR="0046055A" w:rsidRPr="00997E36">
        <w:rPr>
          <w:rFonts w:ascii="Arial" w:hAnsi="Arial" w:cs="Arial"/>
          <w:b/>
          <w:sz w:val="20"/>
          <w:szCs w:val="20"/>
        </w:rPr>
        <w:t>d</w:t>
      </w:r>
      <w:r w:rsidR="00623B93" w:rsidRPr="00997E36">
        <w:rPr>
          <w:rFonts w:ascii="Arial" w:hAnsi="Arial" w:cs="Arial"/>
          <w:b/>
          <w:sz w:val="20"/>
          <w:szCs w:val="20"/>
        </w:rPr>
        <w:t xml:space="preserve">owody </w:t>
      </w:r>
      <w:r w:rsidRPr="00997E36">
        <w:rPr>
          <w:rFonts w:ascii="Arial" w:hAnsi="Arial" w:cs="Arial"/>
          <w:b/>
          <w:sz w:val="20"/>
          <w:szCs w:val="20"/>
        </w:rPr>
        <w:t>potwierdzające</w:t>
      </w:r>
      <w:r w:rsidR="00623B93" w:rsidRPr="00997E36">
        <w:rPr>
          <w:rFonts w:ascii="Arial" w:hAnsi="Arial" w:cs="Arial"/>
          <w:b/>
          <w:sz w:val="20"/>
          <w:szCs w:val="20"/>
        </w:rPr>
        <w:t>, że te dostawy zostały wykonane należycie</w:t>
      </w:r>
      <w:r w:rsidR="00C9034E">
        <w:rPr>
          <w:rFonts w:ascii="Arial" w:hAnsi="Arial" w:cs="Arial"/>
          <w:b/>
          <w:sz w:val="20"/>
          <w:szCs w:val="20"/>
        </w:rPr>
        <w:t xml:space="preserve">, tj. </w:t>
      </w:r>
      <w:r w:rsidR="00C9034E" w:rsidRPr="00C9034E">
        <w:rPr>
          <w:rFonts w:ascii="Arial" w:hAnsi="Arial" w:cs="Arial"/>
          <w:b/>
          <w:sz w:val="20"/>
          <w:szCs w:val="20"/>
        </w:rPr>
        <w:t>referencje bądź inne dokumenty</w:t>
      </w:r>
      <w:r w:rsidR="00C9034E" w:rsidRPr="00C9034E">
        <w:rPr>
          <w:rFonts w:ascii="Arial" w:hAnsi="Arial" w:cs="Arial"/>
          <w:sz w:val="20"/>
          <w:szCs w:val="20"/>
        </w:rPr>
        <w:t xml:space="preserve"> określone w § 9 ust. 1 pkt 2</w:t>
      </w:r>
      <w:r w:rsidR="00C9034E">
        <w:rPr>
          <w:rFonts w:ascii="Arial" w:hAnsi="Arial" w:cs="Arial"/>
          <w:sz w:val="20"/>
          <w:szCs w:val="20"/>
        </w:rPr>
        <w:t xml:space="preserve"> rozporzą</w:t>
      </w:r>
      <w:r w:rsidR="00C9034E" w:rsidRPr="00C9034E">
        <w:rPr>
          <w:rFonts w:ascii="Arial" w:hAnsi="Arial" w:cs="Arial"/>
          <w:sz w:val="20"/>
          <w:szCs w:val="20"/>
        </w:rPr>
        <w:t>dzenia Ministra R</w:t>
      </w:r>
      <w:r w:rsidR="00C9034E">
        <w:rPr>
          <w:rFonts w:ascii="Arial" w:hAnsi="Arial" w:cs="Arial"/>
          <w:sz w:val="20"/>
          <w:szCs w:val="20"/>
        </w:rPr>
        <w:t xml:space="preserve">ozwoju, Pracy i technologii </w:t>
      </w:r>
      <w:r w:rsidR="00C9034E">
        <w:rPr>
          <w:rFonts w:ascii="Arial" w:hAnsi="Arial" w:cs="Arial"/>
          <w:sz w:val="20"/>
          <w:szCs w:val="20"/>
        </w:rPr>
        <w:br/>
        <w:t xml:space="preserve">z dnia 23 grudnia 2020 r. w sprawie podmiotowych środków dowodowych oraz innych dokumentów lub oświadczeń, jakich może żądać zamawiający od wykonawcy (Dz. U. z 2020 r. poz. 2415).  </w:t>
      </w:r>
    </w:p>
    <w:p w14:paraId="584ADA2D" w14:textId="77777777" w:rsidR="003603B1" w:rsidRDefault="003603B1" w:rsidP="00921E13">
      <w:pPr>
        <w:autoSpaceDE w:val="0"/>
        <w:autoSpaceDN w:val="0"/>
        <w:adjustRightInd w:val="0"/>
        <w:spacing w:line="240" w:lineRule="auto"/>
        <w:ind w:left="426" w:hanging="426"/>
        <w:jc w:val="both"/>
        <w:rPr>
          <w:rFonts w:ascii="Arial" w:hAnsi="Arial" w:cs="Arial"/>
          <w:sz w:val="20"/>
          <w:szCs w:val="20"/>
        </w:rPr>
      </w:pPr>
    </w:p>
    <w:p w14:paraId="605CF94A" w14:textId="77777777" w:rsidR="00841154" w:rsidRDefault="00531AFA" w:rsidP="00531AFA">
      <w:pPr>
        <w:tabs>
          <w:tab w:val="left" w:pos="426"/>
        </w:tabs>
        <w:autoSpaceDE w:val="0"/>
        <w:autoSpaceDN w:val="0"/>
        <w:adjustRightInd w:val="0"/>
        <w:spacing w:line="240" w:lineRule="auto"/>
        <w:ind w:left="426" w:hanging="426"/>
        <w:jc w:val="both"/>
        <w:rPr>
          <w:rFonts w:ascii="Arial" w:hAnsi="Arial" w:cs="Arial"/>
          <w:sz w:val="20"/>
          <w:szCs w:val="20"/>
        </w:rPr>
      </w:pPr>
      <w:r>
        <w:rPr>
          <w:rFonts w:ascii="Arial" w:hAnsi="Arial" w:cs="Arial"/>
          <w:sz w:val="20"/>
          <w:szCs w:val="20"/>
        </w:rPr>
        <w:t>4.</w:t>
      </w:r>
      <w:r>
        <w:rPr>
          <w:rFonts w:ascii="Arial" w:hAnsi="Arial" w:cs="Arial"/>
          <w:sz w:val="20"/>
          <w:szCs w:val="20"/>
        </w:rPr>
        <w:tab/>
      </w:r>
      <w:r w:rsidR="00841154" w:rsidRPr="003D35B0">
        <w:rPr>
          <w:rFonts w:ascii="Arial" w:hAnsi="Arial" w:cs="Arial"/>
          <w:sz w:val="20"/>
          <w:szCs w:val="20"/>
        </w:rPr>
        <w:t xml:space="preserve">Zgodnie z art. 274 ust. 1 </w:t>
      </w:r>
      <w:r w:rsidR="00000D7A" w:rsidRPr="003D35B0">
        <w:rPr>
          <w:rFonts w:ascii="Arial" w:hAnsi="Arial" w:cs="Arial"/>
          <w:sz w:val="20"/>
          <w:szCs w:val="20"/>
        </w:rPr>
        <w:t xml:space="preserve">ustawy </w:t>
      </w:r>
      <w:proofErr w:type="spellStart"/>
      <w:r w:rsidR="00841154" w:rsidRPr="003D35B0">
        <w:rPr>
          <w:rFonts w:ascii="Arial" w:hAnsi="Arial" w:cs="Arial"/>
          <w:sz w:val="20"/>
          <w:szCs w:val="20"/>
        </w:rPr>
        <w:t>Pzp</w:t>
      </w:r>
      <w:proofErr w:type="spellEnd"/>
      <w:r w:rsidR="00841154" w:rsidRPr="003D35B0">
        <w:rPr>
          <w:rFonts w:ascii="Arial" w:hAnsi="Arial" w:cs="Arial"/>
          <w:sz w:val="20"/>
          <w:szCs w:val="20"/>
        </w:rPr>
        <w:t xml:space="preserve">, Zamawiający wzywa Wykonawcę, </w:t>
      </w:r>
      <w:r w:rsidR="00841154" w:rsidRPr="00126B7A">
        <w:rPr>
          <w:rFonts w:ascii="Arial" w:hAnsi="Arial" w:cs="Arial"/>
          <w:sz w:val="20"/>
          <w:szCs w:val="20"/>
          <w:u w:val="single"/>
        </w:rPr>
        <w:t>którego oferta zostanie najwyżej oceniona</w:t>
      </w:r>
      <w:r w:rsidR="00841154" w:rsidRPr="003D35B0">
        <w:rPr>
          <w:rFonts w:ascii="Arial" w:hAnsi="Arial" w:cs="Arial"/>
          <w:sz w:val="20"/>
          <w:szCs w:val="20"/>
        </w:rPr>
        <w:t xml:space="preserve">, do złożenia w wyznaczonym terminie, nie krótszym niż 5 dni od dnia wezwania, </w:t>
      </w:r>
      <w:r w:rsidR="00126B7A" w:rsidRPr="008B5205">
        <w:rPr>
          <w:rFonts w:ascii="Arial" w:hAnsi="Arial" w:cs="Arial"/>
          <w:b/>
          <w:sz w:val="20"/>
          <w:szCs w:val="20"/>
        </w:rPr>
        <w:t xml:space="preserve">oświadczenia Wykonawcy o aktualności danych zawartych w oświadczeniach, </w:t>
      </w:r>
      <w:r w:rsidR="00126B7A" w:rsidRPr="008B5205">
        <w:rPr>
          <w:rFonts w:ascii="Arial" w:hAnsi="Arial" w:cs="Arial"/>
          <w:b/>
          <w:sz w:val="20"/>
          <w:szCs w:val="20"/>
        </w:rPr>
        <w:br/>
        <w:t>o których mowa w pkt 1.1) powyżej w zakresie podstaw wykluczenia z postępowania</w:t>
      </w:r>
      <w:r w:rsidR="00126B7A" w:rsidRPr="008B5205">
        <w:rPr>
          <w:rFonts w:ascii="Arial" w:hAnsi="Arial" w:cs="Arial"/>
          <w:sz w:val="20"/>
          <w:szCs w:val="20"/>
        </w:rPr>
        <w:t xml:space="preserve"> </w:t>
      </w:r>
      <w:r w:rsidR="00126B7A" w:rsidRPr="008B5205">
        <w:rPr>
          <w:rFonts w:ascii="Arial" w:hAnsi="Arial" w:cs="Arial"/>
          <w:b/>
          <w:sz w:val="20"/>
          <w:szCs w:val="20"/>
        </w:rPr>
        <w:t>wskazanych przez zamawiającego w pkt VIII SWZ</w:t>
      </w:r>
      <w:r w:rsidR="00126B7A" w:rsidRPr="008B5205">
        <w:rPr>
          <w:rFonts w:ascii="Arial" w:hAnsi="Arial" w:cs="Arial"/>
          <w:sz w:val="20"/>
          <w:szCs w:val="20"/>
        </w:rPr>
        <w:t xml:space="preserve"> oraz</w:t>
      </w:r>
      <w:r w:rsidR="00126B7A">
        <w:rPr>
          <w:rFonts w:ascii="Arial" w:hAnsi="Arial" w:cs="Arial"/>
          <w:sz w:val="20"/>
          <w:szCs w:val="20"/>
        </w:rPr>
        <w:t xml:space="preserve"> </w:t>
      </w:r>
      <w:r w:rsidR="00841154" w:rsidRPr="00997E36">
        <w:rPr>
          <w:rFonts w:ascii="Arial" w:hAnsi="Arial" w:cs="Arial"/>
          <w:b/>
          <w:sz w:val="20"/>
          <w:szCs w:val="20"/>
        </w:rPr>
        <w:t>podmiotowych środków dowodowych</w:t>
      </w:r>
      <w:r w:rsidR="00BC433E" w:rsidRPr="00997E36">
        <w:rPr>
          <w:rFonts w:ascii="Arial" w:hAnsi="Arial" w:cs="Arial"/>
          <w:b/>
          <w:sz w:val="20"/>
          <w:szCs w:val="20"/>
        </w:rPr>
        <w:t xml:space="preserve"> aktualnych na dzień ich złożenia</w:t>
      </w:r>
      <w:r w:rsidR="00BC433E" w:rsidRPr="003D35B0">
        <w:rPr>
          <w:rFonts w:ascii="Arial" w:hAnsi="Arial" w:cs="Arial"/>
          <w:sz w:val="20"/>
          <w:szCs w:val="20"/>
        </w:rPr>
        <w:t xml:space="preserve"> - </w:t>
      </w:r>
      <w:r w:rsidR="00841154" w:rsidRPr="003D35B0">
        <w:rPr>
          <w:rFonts w:ascii="Arial" w:hAnsi="Arial" w:cs="Arial"/>
          <w:sz w:val="20"/>
          <w:szCs w:val="20"/>
        </w:rPr>
        <w:t xml:space="preserve">jeżeli wymagał ich złożenia w ogłoszeniu o zamówieniu lub </w:t>
      </w:r>
      <w:r w:rsidR="00126B7A">
        <w:rPr>
          <w:rFonts w:ascii="Arial" w:hAnsi="Arial" w:cs="Arial"/>
          <w:sz w:val="20"/>
          <w:szCs w:val="20"/>
        </w:rPr>
        <w:br/>
      </w:r>
      <w:r w:rsidR="00BC433E" w:rsidRPr="003D35B0">
        <w:rPr>
          <w:rFonts w:ascii="Arial" w:hAnsi="Arial" w:cs="Arial"/>
          <w:sz w:val="20"/>
          <w:szCs w:val="20"/>
        </w:rPr>
        <w:t>w SWZ</w:t>
      </w:r>
      <w:r w:rsidR="00841154" w:rsidRPr="003D35B0">
        <w:rPr>
          <w:rFonts w:ascii="Arial" w:hAnsi="Arial" w:cs="Arial"/>
          <w:sz w:val="20"/>
          <w:szCs w:val="20"/>
        </w:rPr>
        <w:t xml:space="preserve">. </w:t>
      </w:r>
    </w:p>
    <w:p w14:paraId="69D470CF" w14:textId="13BBD4A8" w:rsidR="00B9111E" w:rsidRDefault="00531AFA" w:rsidP="00B9111E">
      <w:pPr>
        <w:autoSpaceDE w:val="0"/>
        <w:autoSpaceDN w:val="0"/>
        <w:adjustRightInd w:val="0"/>
        <w:spacing w:line="240" w:lineRule="auto"/>
        <w:ind w:left="426" w:hanging="426"/>
        <w:jc w:val="both"/>
        <w:rPr>
          <w:rFonts w:ascii="Arial" w:hAnsi="Arial" w:cs="Arial"/>
          <w:sz w:val="20"/>
          <w:szCs w:val="20"/>
        </w:rPr>
      </w:pPr>
      <w:r>
        <w:rPr>
          <w:rFonts w:ascii="Arial" w:hAnsi="Arial" w:cs="Arial"/>
          <w:sz w:val="20"/>
          <w:szCs w:val="20"/>
        </w:rPr>
        <w:t>5</w:t>
      </w:r>
      <w:r w:rsidR="00B9111E">
        <w:rPr>
          <w:rFonts w:ascii="Arial" w:hAnsi="Arial" w:cs="Arial"/>
          <w:sz w:val="20"/>
          <w:szCs w:val="20"/>
        </w:rPr>
        <w:t>.</w:t>
      </w:r>
      <w:r w:rsidR="00B9111E">
        <w:rPr>
          <w:rFonts w:ascii="Arial" w:hAnsi="Arial" w:cs="Arial"/>
          <w:sz w:val="20"/>
          <w:szCs w:val="20"/>
        </w:rPr>
        <w:tab/>
      </w:r>
      <w:bookmarkStart w:id="12" w:name="mip51080700"/>
      <w:bookmarkStart w:id="13" w:name="mip51080704"/>
      <w:bookmarkEnd w:id="12"/>
      <w:bookmarkEnd w:id="13"/>
      <w:r w:rsidR="00B9111E" w:rsidRPr="00B9111E">
        <w:rPr>
          <w:rFonts w:ascii="Arial" w:hAnsi="Arial" w:cs="Arial"/>
          <w:sz w:val="20"/>
          <w:szCs w:val="20"/>
        </w:rPr>
        <w:t xml:space="preserve">Zamawiający nie wzywa do złożenia podmiotowych środków dowodowych, jeżeli może je uzyskać za pomocą bezpłatnych i ogólnodostępnych baz danych, w szczególności rejestrów publicznych </w:t>
      </w:r>
      <w:r w:rsidR="00997E36">
        <w:rPr>
          <w:rFonts w:ascii="Arial" w:hAnsi="Arial" w:cs="Arial"/>
          <w:sz w:val="20"/>
          <w:szCs w:val="20"/>
        </w:rPr>
        <w:br/>
      </w:r>
      <w:r w:rsidR="00B9111E" w:rsidRPr="00B9111E">
        <w:rPr>
          <w:rFonts w:ascii="Arial" w:hAnsi="Arial" w:cs="Arial"/>
          <w:sz w:val="20"/>
          <w:szCs w:val="20"/>
        </w:rPr>
        <w:t xml:space="preserve">w rozumieniu ustawy z dnia 17 lutego 2005 r. o informatyzacji działalności podmiotów realizujących zadania publiczne, o ile wykonawca wskazał w oświadczeniu, o którym mowa </w:t>
      </w:r>
      <w:r w:rsidR="00B9111E" w:rsidRPr="003D35B0">
        <w:rPr>
          <w:rFonts w:ascii="Arial" w:hAnsi="Arial" w:cs="Arial"/>
          <w:sz w:val="20"/>
          <w:szCs w:val="20"/>
        </w:rPr>
        <w:t xml:space="preserve">o którym mowa w art. 125 ust. 1 ustawy </w:t>
      </w:r>
      <w:proofErr w:type="spellStart"/>
      <w:r w:rsidR="00B9111E" w:rsidRPr="003D35B0">
        <w:rPr>
          <w:rFonts w:ascii="Arial" w:hAnsi="Arial" w:cs="Arial"/>
          <w:sz w:val="20"/>
          <w:szCs w:val="20"/>
        </w:rPr>
        <w:t>Pzp</w:t>
      </w:r>
      <w:proofErr w:type="spellEnd"/>
      <w:r w:rsidR="00B9111E">
        <w:rPr>
          <w:rFonts w:ascii="Arial" w:hAnsi="Arial" w:cs="Arial"/>
          <w:sz w:val="20"/>
          <w:szCs w:val="20"/>
        </w:rPr>
        <w:t>,</w:t>
      </w:r>
      <w:r w:rsidR="00B9111E" w:rsidRPr="00B9111E">
        <w:rPr>
          <w:rFonts w:ascii="Arial" w:hAnsi="Arial" w:cs="Arial"/>
          <w:sz w:val="20"/>
          <w:szCs w:val="20"/>
        </w:rPr>
        <w:t xml:space="preserve"> dane umożliwiające dostęp do tych środków.</w:t>
      </w:r>
    </w:p>
    <w:p w14:paraId="15F8A8BE" w14:textId="77777777" w:rsidR="00B9111E" w:rsidRDefault="00531AFA" w:rsidP="00B9111E">
      <w:pPr>
        <w:autoSpaceDE w:val="0"/>
        <w:autoSpaceDN w:val="0"/>
        <w:adjustRightInd w:val="0"/>
        <w:spacing w:line="240" w:lineRule="auto"/>
        <w:ind w:left="426" w:hanging="426"/>
        <w:jc w:val="both"/>
        <w:rPr>
          <w:rFonts w:ascii="Arial" w:hAnsi="Arial" w:cs="Arial"/>
          <w:sz w:val="20"/>
          <w:szCs w:val="20"/>
        </w:rPr>
      </w:pPr>
      <w:r>
        <w:rPr>
          <w:rFonts w:ascii="Arial" w:hAnsi="Arial" w:cs="Arial"/>
          <w:sz w:val="20"/>
          <w:szCs w:val="20"/>
        </w:rPr>
        <w:t>6</w:t>
      </w:r>
      <w:r w:rsidR="00B9111E">
        <w:rPr>
          <w:rFonts w:ascii="Arial" w:hAnsi="Arial" w:cs="Arial"/>
          <w:sz w:val="20"/>
          <w:szCs w:val="20"/>
        </w:rPr>
        <w:t>.</w:t>
      </w:r>
      <w:r w:rsidR="00B9111E">
        <w:rPr>
          <w:rFonts w:ascii="Arial" w:hAnsi="Arial" w:cs="Arial"/>
          <w:sz w:val="20"/>
          <w:szCs w:val="20"/>
        </w:rPr>
        <w:tab/>
      </w:r>
      <w:r w:rsidR="00B9111E" w:rsidRPr="00B9111E">
        <w:rPr>
          <w:rFonts w:ascii="Arial" w:hAnsi="Arial" w:cs="Arial"/>
          <w:sz w:val="20"/>
          <w:szCs w:val="20"/>
        </w:rPr>
        <w:t xml:space="preserve">Wykonawca nie jest zobowiązany do złożenia podmiotowych środków dowodowych, które zamawiający posiada, jeżeli wykonawca wskaże te środki oraz potwierdzi ich prawidłowość </w:t>
      </w:r>
      <w:r w:rsidR="00B9111E">
        <w:rPr>
          <w:rFonts w:ascii="Arial" w:hAnsi="Arial" w:cs="Arial"/>
          <w:sz w:val="20"/>
          <w:szCs w:val="20"/>
        </w:rPr>
        <w:br/>
      </w:r>
      <w:r w:rsidR="00B9111E" w:rsidRPr="00B9111E">
        <w:rPr>
          <w:rFonts w:ascii="Arial" w:hAnsi="Arial" w:cs="Arial"/>
          <w:sz w:val="20"/>
          <w:szCs w:val="20"/>
        </w:rPr>
        <w:t>i aktualność.</w:t>
      </w:r>
    </w:p>
    <w:p w14:paraId="7F6E37F1" w14:textId="77777777" w:rsidR="00B9111E" w:rsidRPr="003D35B0" w:rsidRDefault="00531AFA" w:rsidP="00B9111E">
      <w:pPr>
        <w:tabs>
          <w:tab w:val="left" w:pos="0"/>
        </w:tabs>
        <w:spacing w:line="240" w:lineRule="auto"/>
        <w:ind w:left="426" w:hanging="426"/>
        <w:jc w:val="both"/>
        <w:rPr>
          <w:rFonts w:ascii="Arial" w:hAnsi="Arial" w:cs="Arial"/>
          <w:sz w:val="20"/>
          <w:szCs w:val="20"/>
        </w:rPr>
      </w:pPr>
      <w:r>
        <w:rPr>
          <w:rFonts w:ascii="Arial" w:hAnsi="Arial" w:cs="Arial"/>
          <w:sz w:val="20"/>
          <w:szCs w:val="20"/>
        </w:rPr>
        <w:t>7</w:t>
      </w:r>
      <w:r w:rsidR="00B9111E">
        <w:rPr>
          <w:rFonts w:ascii="Arial" w:hAnsi="Arial" w:cs="Arial"/>
          <w:sz w:val="20"/>
          <w:szCs w:val="20"/>
        </w:rPr>
        <w:t>.</w:t>
      </w:r>
      <w:r w:rsidR="00B9111E">
        <w:rPr>
          <w:rFonts w:ascii="Arial" w:hAnsi="Arial" w:cs="Arial"/>
          <w:sz w:val="20"/>
          <w:szCs w:val="20"/>
        </w:rPr>
        <w:tab/>
      </w:r>
      <w:r w:rsidR="00B9111E" w:rsidRPr="003D35B0">
        <w:rPr>
          <w:rFonts w:ascii="Arial" w:hAnsi="Arial" w:cs="Arial"/>
          <w:sz w:val="20"/>
          <w:szCs w:val="20"/>
        </w:rPr>
        <w:t xml:space="preserve">Jeżeli Wykonawca nie złożył oświadczenia, o którym mowa w </w:t>
      </w:r>
      <w:r w:rsidR="00B9111E">
        <w:rPr>
          <w:rFonts w:ascii="Arial" w:hAnsi="Arial" w:cs="Arial"/>
          <w:sz w:val="20"/>
          <w:szCs w:val="20"/>
        </w:rPr>
        <w:t xml:space="preserve">art. 125 ust. 1 ustawy </w:t>
      </w:r>
      <w:proofErr w:type="spellStart"/>
      <w:r w:rsidR="00B9111E">
        <w:rPr>
          <w:rFonts w:ascii="Arial" w:hAnsi="Arial" w:cs="Arial"/>
          <w:sz w:val="20"/>
          <w:szCs w:val="20"/>
        </w:rPr>
        <w:t>Pzp</w:t>
      </w:r>
      <w:proofErr w:type="spellEnd"/>
      <w:r w:rsidR="00B9111E">
        <w:rPr>
          <w:rFonts w:ascii="Arial" w:hAnsi="Arial" w:cs="Arial"/>
          <w:sz w:val="20"/>
          <w:szCs w:val="20"/>
        </w:rPr>
        <w:t xml:space="preserve">, </w:t>
      </w:r>
      <w:r w:rsidR="00B9111E" w:rsidRPr="003D35B0">
        <w:rPr>
          <w:rFonts w:ascii="Arial" w:hAnsi="Arial" w:cs="Arial"/>
          <w:sz w:val="20"/>
          <w:szCs w:val="20"/>
        </w:rPr>
        <w:t>podmiotowych środków dowodowych</w:t>
      </w:r>
      <w:r w:rsidR="00B9111E">
        <w:rPr>
          <w:rFonts w:ascii="Arial" w:hAnsi="Arial" w:cs="Arial"/>
          <w:sz w:val="20"/>
          <w:szCs w:val="20"/>
        </w:rPr>
        <w:t>,</w:t>
      </w:r>
      <w:r w:rsidR="00B9111E" w:rsidRPr="003D35B0">
        <w:rPr>
          <w:rFonts w:ascii="Arial" w:hAnsi="Arial" w:cs="Arial"/>
          <w:sz w:val="20"/>
          <w:szCs w:val="20"/>
        </w:rPr>
        <w:t xml:space="preserve"> in</w:t>
      </w:r>
      <w:r w:rsidR="00B9111E">
        <w:rPr>
          <w:rFonts w:ascii="Arial" w:hAnsi="Arial" w:cs="Arial"/>
          <w:sz w:val="20"/>
          <w:szCs w:val="20"/>
        </w:rPr>
        <w:t>nych oświadczeń lub dokumentów s</w:t>
      </w:r>
      <w:r w:rsidR="00B9111E" w:rsidRPr="003D35B0">
        <w:rPr>
          <w:rFonts w:ascii="Arial" w:hAnsi="Arial" w:cs="Arial"/>
          <w:sz w:val="20"/>
          <w:szCs w:val="20"/>
        </w:rPr>
        <w:t xml:space="preserve">kładanych </w:t>
      </w:r>
      <w:r w:rsidR="00B9111E">
        <w:rPr>
          <w:rFonts w:ascii="Arial" w:hAnsi="Arial" w:cs="Arial"/>
          <w:sz w:val="20"/>
          <w:szCs w:val="20"/>
        </w:rPr>
        <w:br/>
      </w:r>
      <w:r w:rsidR="00B9111E" w:rsidRPr="003D35B0">
        <w:rPr>
          <w:rFonts w:ascii="Arial" w:hAnsi="Arial" w:cs="Arial"/>
          <w:sz w:val="20"/>
          <w:szCs w:val="20"/>
        </w:rPr>
        <w:t>w postępowaniu lub są one będą niekompletne lub zawierają błędy, Zamawiający wezwie do ich złożenia, poprawienia lub uzupełnienia w wyznaczonym terminie.</w:t>
      </w:r>
    </w:p>
    <w:p w14:paraId="42651E39" w14:textId="77777777" w:rsidR="00841154" w:rsidRPr="00531AFA" w:rsidRDefault="00531AFA" w:rsidP="00531AFA">
      <w:pPr>
        <w:autoSpaceDE w:val="0"/>
        <w:autoSpaceDN w:val="0"/>
        <w:adjustRightInd w:val="0"/>
        <w:spacing w:line="240" w:lineRule="auto"/>
        <w:ind w:left="426" w:hanging="426"/>
        <w:jc w:val="both"/>
        <w:rPr>
          <w:rFonts w:ascii="Arial" w:hAnsi="Arial" w:cs="Arial"/>
          <w:sz w:val="20"/>
          <w:szCs w:val="20"/>
        </w:rPr>
      </w:pPr>
      <w:r>
        <w:rPr>
          <w:rFonts w:ascii="Arial" w:hAnsi="Arial" w:cs="Arial"/>
          <w:sz w:val="20"/>
          <w:szCs w:val="20"/>
        </w:rPr>
        <w:t>8</w:t>
      </w:r>
      <w:r w:rsidR="00B9111E">
        <w:rPr>
          <w:rFonts w:ascii="Arial" w:hAnsi="Arial" w:cs="Arial"/>
          <w:sz w:val="20"/>
          <w:szCs w:val="20"/>
        </w:rPr>
        <w:t>.</w:t>
      </w:r>
      <w:r w:rsidR="00B9111E">
        <w:rPr>
          <w:rFonts w:ascii="Arial" w:hAnsi="Arial" w:cs="Arial"/>
          <w:sz w:val="20"/>
          <w:szCs w:val="20"/>
        </w:rPr>
        <w:tab/>
      </w:r>
      <w:r w:rsidR="00B9111E" w:rsidRPr="003D35B0">
        <w:rPr>
          <w:rFonts w:ascii="Arial" w:hAnsi="Arial" w:cs="Arial"/>
          <w:sz w:val="20"/>
          <w:szCs w:val="20"/>
        </w:rPr>
        <w:t xml:space="preserve">Postanowień pkt </w:t>
      </w:r>
      <w:r>
        <w:rPr>
          <w:rFonts w:ascii="Arial" w:hAnsi="Arial" w:cs="Arial"/>
          <w:sz w:val="20"/>
          <w:szCs w:val="20"/>
        </w:rPr>
        <w:t>7</w:t>
      </w:r>
      <w:r w:rsidR="00B9111E" w:rsidRPr="003D35B0">
        <w:rPr>
          <w:rFonts w:ascii="Arial" w:hAnsi="Arial" w:cs="Arial"/>
          <w:sz w:val="20"/>
          <w:szCs w:val="20"/>
        </w:rPr>
        <w:t xml:space="preserve"> powyżej nie stosuje się, jeżeli zachodzą przesłanki unieważnienia postępowania albo oferta Wykonawcy podlega odrzuceniu bez względu na ich złożenie, uzupełnienie lub poprawienie. Złożenie, poprawienia lub uzupełnienie o którym mowa w art. 125 ust. 1 ustawy </w:t>
      </w:r>
      <w:proofErr w:type="spellStart"/>
      <w:r w:rsidR="00B9111E" w:rsidRPr="003D35B0">
        <w:rPr>
          <w:rFonts w:ascii="Arial" w:hAnsi="Arial" w:cs="Arial"/>
          <w:sz w:val="20"/>
          <w:szCs w:val="20"/>
        </w:rPr>
        <w:t>Pzp</w:t>
      </w:r>
      <w:proofErr w:type="spellEnd"/>
      <w:r w:rsidR="00B9111E" w:rsidRPr="003D35B0">
        <w:rPr>
          <w:rFonts w:ascii="Arial" w:hAnsi="Arial" w:cs="Arial"/>
          <w:sz w:val="20"/>
          <w:szCs w:val="20"/>
        </w:rPr>
        <w:t xml:space="preserve">, podmiotowych środków dowodowych nie może służyć potwierdzeniu spełniania kryteriów selekcji. </w:t>
      </w:r>
    </w:p>
    <w:p w14:paraId="3C454C58" w14:textId="77777777" w:rsidR="00B030FE" w:rsidRPr="003D35B0" w:rsidRDefault="00B030FE" w:rsidP="001F3B4F">
      <w:pPr>
        <w:autoSpaceDE w:val="0"/>
        <w:autoSpaceDN w:val="0"/>
        <w:adjustRightInd w:val="0"/>
        <w:spacing w:line="240" w:lineRule="auto"/>
        <w:jc w:val="both"/>
        <w:rPr>
          <w:rFonts w:ascii="Arial" w:hAnsi="Arial" w:cs="Arial"/>
          <w:b/>
          <w:sz w:val="20"/>
          <w:szCs w:val="20"/>
        </w:rPr>
      </w:pPr>
    </w:p>
    <w:p w14:paraId="498EAB6D" w14:textId="77777777" w:rsidR="002F3272" w:rsidRPr="008B5205" w:rsidRDefault="00ED1C5F" w:rsidP="00ED1C5F">
      <w:pPr>
        <w:tabs>
          <w:tab w:val="left" w:pos="426"/>
        </w:tabs>
        <w:autoSpaceDE w:val="0"/>
        <w:autoSpaceDN w:val="0"/>
        <w:adjustRightInd w:val="0"/>
        <w:spacing w:line="240" w:lineRule="auto"/>
        <w:ind w:left="426" w:hanging="426"/>
        <w:jc w:val="both"/>
        <w:rPr>
          <w:rFonts w:ascii="Arial" w:hAnsi="Arial" w:cs="Arial"/>
          <w:sz w:val="20"/>
          <w:szCs w:val="20"/>
        </w:rPr>
      </w:pPr>
      <w:r w:rsidRPr="008B5205">
        <w:rPr>
          <w:rFonts w:ascii="Arial" w:hAnsi="Arial" w:cs="Arial"/>
          <w:b/>
          <w:sz w:val="20"/>
          <w:szCs w:val="20"/>
        </w:rPr>
        <w:t>X</w:t>
      </w:r>
      <w:r w:rsidR="002F3272" w:rsidRPr="008B5205">
        <w:rPr>
          <w:rFonts w:ascii="Arial" w:hAnsi="Arial" w:cs="Arial"/>
          <w:b/>
          <w:sz w:val="20"/>
          <w:szCs w:val="20"/>
        </w:rPr>
        <w:t>.</w:t>
      </w:r>
      <w:r w:rsidRPr="008B5205">
        <w:rPr>
          <w:rFonts w:ascii="Arial" w:hAnsi="Arial" w:cs="Arial"/>
          <w:b/>
          <w:sz w:val="20"/>
          <w:szCs w:val="20"/>
        </w:rPr>
        <w:tab/>
      </w:r>
      <w:r w:rsidR="002F3272" w:rsidRPr="008B5205">
        <w:rPr>
          <w:rFonts w:ascii="Arial" w:hAnsi="Arial" w:cs="Arial"/>
          <w:b/>
          <w:sz w:val="20"/>
          <w:szCs w:val="20"/>
        </w:rPr>
        <w:t>Przedmiotowe środki dowodowe:</w:t>
      </w:r>
    </w:p>
    <w:p w14:paraId="0C78AFDB" w14:textId="05180015" w:rsidR="00D2653E" w:rsidRDefault="002F3272" w:rsidP="00997E36">
      <w:pPr>
        <w:autoSpaceDE w:val="0"/>
        <w:autoSpaceDN w:val="0"/>
        <w:adjustRightInd w:val="0"/>
        <w:spacing w:line="240" w:lineRule="auto"/>
        <w:ind w:left="426" w:hanging="426"/>
        <w:jc w:val="both"/>
        <w:rPr>
          <w:rFonts w:ascii="Arial" w:hAnsi="Arial" w:cs="Arial"/>
          <w:sz w:val="20"/>
          <w:szCs w:val="20"/>
        </w:rPr>
      </w:pPr>
      <w:r w:rsidRPr="008B5205">
        <w:rPr>
          <w:rFonts w:ascii="Arial" w:hAnsi="Arial" w:cs="Arial"/>
        </w:rPr>
        <w:t>1.</w:t>
      </w:r>
      <w:r w:rsidRPr="008B5205">
        <w:tab/>
      </w:r>
      <w:r w:rsidRPr="008B5205">
        <w:rPr>
          <w:rFonts w:ascii="Arial" w:hAnsi="Arial" w:cs="Arial"/>
          <w:sz w:val="20"/>
          <w:szCs w:val="20"/>
        </w:rPr>
        <w:t>Na po</w:t>
      </w:r>
      <w:r w:rsidR="00ED1C5F" w:rsidRPr="008B5205">
        <w:rPr>
          <w:rFonts w:ascii="Arial" w:hAnsi="Arial" w:cs="Arial"/>
          <w:sz w:val="20"/>
          <w:szCs w:val="20"/>
        </w:rPr>
        <w:t>twierdzenie, że oferowane wyroby</w:t>
      </w:r>
      <w:r w:rsidRPr="008B5205">
        <w:rPr>
          <w:rFonts w:ascii="Arial" w:hAnsi="Arial" w:cs="Arial"/>
          <w:sz w:val="20"/>
          <w:szCs w:val="20"/>
        </w:rPr>
        <w:t xml:space="preserve"> spełniają określone w SWZ wymagania, Zamawiający żąda </w:t>
      </w:r>
      <w:r w:rsidR="00997E36">
        <w:rPr>
          <w:rFonts w:ascii="Arial" w:hAnsi="Arial" w:cs="Arial"/>
          <w:sz w:val="20"/>
          <w:szCs w:val="20"/>
        </w:rPr>
        <w:t xml:space="preserve">przedłożenia: </w:t>
      </w:r>
      <w:r w:rsidR="00EE65A7" w:rsidRPr="00997E36">
        <w:rPr>
          <w:rFonts w:ascii="Arial" w:hAnsi="Arial" w:cs="Arial"/>
          <w:b/>
          <w:sz w:val="20"/>
          <w:szCs w:val="20"/>
        </w:rPr>
        <w:t>folder</w:t>
      </w:r>
      <w:r w:rsidR="00997E36" w:rsidRPr="00997E36">
        <w:rPr>
          <w:rFonts w:ascii="Arial" w:hAnsi="Arial" w:cs="Arial"/>
          <w:b/>
          <w:sz w:val="20"/>
          <w:szCs w:val="20"/>
        </w:rPr>
        <w:t>u, zdjęć oraz specyfikacji</w:t>
      </w:r>
      <w:r w:rsidR="00EE65A7" w:rsidRPr="00997E36">
        <w:rPr>
          <w:rFonts w:ascii="Arial" w:hAnsi="Arial" w:cs="Arial"/>
          <w:b/>
          <w:sz w:val="20"/>
          <w:szCs w:val="20"/>
        </w:rPr>
        <w:t xml:space="preserve"> systemu i poszczególnych elementów systemu</w:t>
      </w:r>
      <w:r w:rsidR="00EE65A7">
        <w:rPr>
          <w:rFonts w:ascii="Arial" w:hAnsi="Arial" w:cs="Arial"/>
          <w:sz w:val="20"/>
          <w:szCs w:val="20"/>
        </w:rPr>
        <w:t>.</w:t>
      </w:r>
    </w:p>
    <w:p w14:paraId="0CFF19FC" w14:textId="77777777" w:rsidR="00531AFA" w:rsidRPr="003F5FC0" w:rsidRDefault="008B5205" w:rsidP="00531AFA">
      <w:pPr>
        <w:tabs>
          <w:tab w:val="left" w:pos="709"/>
        </w:tabs>
        <w:autoSpaceDE w:val="0"/>
        <w:autoSpaceDN w:val="0"/>
        <w:adjustRightInd w:val="0"/>
        <w:spacing w:line="240" w:lineRule="auto"/>
        <w:ind w:left="426" w:hanging="426"/>
        <w:jc w:val="both"/>
        <w:rPr>
          <w:rFonts w:ascii="Arial" w:eastAsia="Times New Roman" w:hAnsi="Arial" w:cs="Arial"/>
          <w:sz w:val="20"/>
          <w:szCs w:val="20"/>
          <w:lang w:eastAsia="pl-PL"/>
        </w:rPr>
      </w:pPr>
      <w:r w:rsidRPr="003F5FC0">
        <w:rPr>
          <w:rFonts w:ascii="Arial" w:hAnsi="Arial" w:cs="Arial"/>
          <w:sz w:val="20"/>
          <w:szCs w:val="20"/>
        </w:rPr>
        <w:t>2</w:t>
      </w:r>
      <w:r w:rsidR="00531AFA" w:rsidRPr="003F5FC0">
        <w:rPr>
          <w:rFonts w:ascii="Arial" w:hAnsi="Arial" w:cs="Arial"/>
          <w:sz w:val="20"/>
          <w:szCs w:val="20"/>
        </w:rPr>
        <w:t>.</w:t>
      </w:r>
      <w:r w:rsidR="00531AFA" w:rsidRPr="003F5FC0">
        <w:rPr>
          <w:rFonts w:ascii="Arial" w:hAnsi="Arial" w:cs="Arial"/>
          <w:sz w:val="20"/>
          <w:szCs w:val="20"/>
        </w:rPr>
        <w:tab/>
      </w:r>
      <w:bookmarkStart w:id="14" w:name="mip51080585"/>
      <w:bookmarkEnd w:id="14"/>
      <w:r w:rsidR="00531AFA" w:rsidRPr="003F5FC0">
        <w:rPr>
          <w:rFonts w:ascii="Arial" w:eastAsia="Times New Roman" w:hAnsi="Arial" w:cs="Arial"/>
          <w:sz w:val="20"/>
          <w:szCs w:val="20"/>
          <w:lang w:eastAsia="pl-PL"/>
        </w:rPr>
        <w:t xml:space="preserve">Jeżeli wykonawca nie złożył przedmiotowych środków dowodowych lub złożone przedmiotowe środki dowodowe są niekompletne, zamawiający wzywa do ich złożenia lub uzupełnienia </w:t>
      </w:r>
      <w:r w:rsidR="00531AFA" w:rsidRPr="003F5FC0">
        <w:rPr>
          <w:rFonts w:ascii="Arial" w:eastAsia="Times New Roman" w:hAnsi="Arial" w:cs="Arial"/>
          <w:sz w:val="20"/>
          <w:szCs w:val="20"/>
          <w:lang w:eastAsia="pl-PL"/>
        </w:rPr>
        <w:br/>
        <w:t>w wyznaczonym terminie.</w:t>
      </w:r>
    </w:p>
    <w:p w14:paraId="31949F95" w14:textId="77777777" w:rsidR="00531AFA" w:rsidRPr="003F5FC0" w:rsidRDefault="008B5205" w:rsidP="00531AFA">
      <w:pPr>
        <w:tabs>
          <w:tab w:val="left" w:pos="567"/>
        </w:tabs>
        <w:autoSpaceDE w:val="0"/>
        <w:autoSpaceDN w:val="0"/>
        <w:adjustRightInd w:val="0"/>
        <w:spacing w:line="240" w:lineRule="auto"/>
        <w:ind w:left="426" w:hanging="426"/>
        <w:jc w:val="both"/>
        <w:rPr>
          <w:rFonts w:ascii="Arial" w:eastAsia="Times New Roman" w:hAnsi="Arial" w:cs="Arial"/>
          <w:sz w:val="20"/>
          <w:szCs w:val="20"/>
          <w:lang w:eastAsia="pl-PL"/>
        </w:rPr>
      </w:pPr>
      <w:r w:rsidRPr="003F5FC0">
        <w:rPr>
          <w:rFonts w:ascii="Arial" w:eastAsia="Times New Roman" w:hAnsi="Arial" w:cs="Arial"/>
          <w:sz w:val="20"/>
          <w:szCs w:val="20"/>
          <w:lang w:eastAsia="pl-PL"/>
        </w:rPr>
        <w:t>3</w:t>
      </w:r>
      <w:r w:rsidR="00531AFA" w:rsidRPr="003F5FC0">
        <w:rPr>
          <w:rFonts w:ascii="Arial" w:eastAsia="Times New Roman" w:hAnsi="Arial" w:cs="Arial"/>
          <w:sz w:val="20"/>
          <w:szCs w:val="20"/>
          <w:lang w:eastAsia="pl-PL"/>
        </w:rPr>
        <w:t>.</w:t>
      </w:r>
      <w:r w:rsidR="00531AFA" w:rsidRPr="003F5FC0">
        <w:rPr>
          <w:rFonts w:ascii="Arial" w:eastAsia="Times New Roman" w:hAnsi="Arial" w:cs="Arial"/>
          <w:sz w:val="20"/>
          <w:szCs w:val="20"/>
          <w:lang w:eastAsia="pl-PL"/>
        </w:rPr>
        <w:tab/>
      </w:r>
      <w:r w:rsidR="003F5FC0" w:rsidRPr="003F5FC0">
        <w:rPr>
          <w:rFonts w:ascii="Arial" w:hAnsi="Arial" w:cs="Arial"/>
          <w:sz w:val="20"/>
          <w:szCs w:val="20"/>
        </w:rPr>
        <w:t>Postanowień pkt 2</w:t>
      </w:r>
      <w:r w:rsidR="00531AFA" w:rsidRPr="003F5FC0">
        <w:rPr>
          <w:rFonts w:ascii="Arial" w:hAnsi="Arial" w:cs="Arial"/>
          <w:sz w:val="20"/>
          <w:szCs w:val="20"/>
        </w:rPr>
        <w:t xml:space="preserve"> powyżej</w:t>
      </w:r>
      <w:bookmarkStart w:id="15" w:name="mip51080586"/>
      <w:bookmarkEnd w:id="15"/>
      <w:r w:rsidR="00531AFA" w:rsidRPr="003F5FC0">
        <w:rPr>
          <w:rFonts w:ascii="Arial" w:hAnsi="Arial" w:cs="Arial"/>
          <w:sz w:val="20"/>
          <w:szCs w:val="20"/>
        </w:rPr>
        <w:t xml:space="preserve"> </w:t>
      </w:r>
      <w:r w:rsidR="00531AFA" w:rsidRPr="003F5FC0">
        <w:rPr>
          <w:rFonts w:ascii="Arial" w:eastAsia="Times New Roman" w:hAnsi="Arial" w:cs="Arial"/>
          <w:sz w:val="20"/>
          <w:szCs w:val="20"/>
          <w:lang w:eastAsia="pl-PL"/>
        </w:rPr>
        <w:t>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731AE10C" w14:textId="19E83ADA" w:rsidR="002F3272" w:rsidRPr="003F5FC0" w:rsidRDefault="008B5205" w:rsidP="00D84DF6">
      <w:pPr>
        <w:tabs>
          <w:tab w:val="left" w:pos="426"/>
        </w:tabs>
        <w:autoSpaceDE w:val="0"/>
        <w:autoSpaceDN w:val="0"/>
        <w:adjustRightInd w:val="0"/>
        <w:spacing w:line="240" w:lineRule="auto"/>
        <w:ind w:left="567" w:hanging="567"/>
        <w:jc w:val="both"/>
        <w:rPr>
          <w:rFonts w:ascii="Arial" w:hAnsi="Arial" w:cs="Arial"/>
          <w:sz w:val="20"/>
          <w:szCs w:val="20"/>
        </w:rPr>
      </w:pPr>
      <w:r w:rsidRPr="003F5FC0">
        <w:rPr>
          <w:rFonts w:ascii="Arial" w:eastAsia="Times New Roman" w:hAnsi="Arial" w:cs="Arial"/>
          <w:sz w:val="20"/>
          <w:szCs w:val="20"/>
          <w:lang w:eastAsia="pl-PL"/>
        </w:rPr>
        <w:t>4</w:t>
      </w:r>
      <w:r w:rsidR="00531AFA" w:rsidRPr="003F5FC0">
        <w:rPr>
          <w:rFonts w:ascii="Arial" w:eastAsia="Times New Roman" w:hAnsi="Arial" w:cs="Arial"/>
          <w:sz w:val="20"/>
          <w:szCs w:val="20"/>
          <w:lang w:eastAsia="pl-PL"/>
        </w:rPr>
        <w:t>.</w:t>
      </w:r>
      <w:r w:rsidR="00531AFA" w:rsidRPr="003F5FC0">
        <w:rPr>
          <w:rFonts w:ascii="Arial" w:eastAsia="Times New Roman" w:hAnsi="Arial" w:cs="Arial"/>
          <w:sz w:val="20"/>
          <w:szCs w:val="20"/>
          <w:lang w:eastAsia="pl-PL"/>
        </w:rPr>
        <w:tab/>
      </w:r>
      <w:r w:rsidR="002F3272" w:rsidRPr="003F5FC0">
        <w:rPr>
          <w:rFonts w:ascii="Arial" w:hAnsi="Arial" w:cs="Arial"/>
          <w:sz w:val="20"/>
          <w:szCs w:val="20"/>
        </w:rPr>
        <w:t>Zamawiający może żądać od Wykonawców wyjaśnień dot</w:t>
      </w:r>
      <w:r w:rsidR="003F5FC0" w:rsidRPr="003F5FC0">
        <w:rPr>
          <w:rFonts w:ascii="Arial" w:hAnsi="Arial" w:cs="Arial"/>
          <w:sz w:val="20"/>
          <w:szCs w:val="20"/>
        </w:rPr>
        <w:t>yczących przedmiotowych środków</w:t>
      </w:r>
      <w:r w:rsidR="00D84DF6">
        <w:rPr>
          <w:rFonts w:ascii="Arial" w:hAnsi="Arial" w:cs="Arial"/>
          <w:sz w:val="20"/>
          <w:szCs w:val="20"/>
        </w:rPr>
        <w:t xml:space="preserve"> </w:t>
      </w:r>
      <w:r w:rsidR="002F3272" w:rsidRPr="003F5FC0">
        <w:rPr>
          <w:rFonts w:ascii="Arial" w:hAnsi="Arial" w:cs="Arial"/>
          <w:sz w:val="20"/>
          <w:szCs w:val="20"/>
        </w:rPr>
        <w:t>dowodowych.</w:t>
      </w:r>
    </w:p>
    <w:p w14:paraId="69386CA3" w14:textId="77777777" w:rsidR="002F3272" w:rsidRPr="003D35B0" w:rsidRDefault="002F3272" w:rsidP="002F3272">
      <w:pPr>
        <w:autoSpaceDE w:val="0"/>
        <w:autoSpaceDN w:val="0"/>
        <w:adjustRightInd w:val="0"/>
        <w:spacing w:line="240" w:lineRule="auto"/>
        <w:ind w:left="426" w:hanging="426"/>
        <w:jc w:val="both"/>
        <w:rPr>
          <w:rFonts w:ascii="Arial" w:hAnsi="Arial" w:cs="Arial"/>
          <w:sz w:val="20"/>
          <w:szCs w:val="20"/>
        </w:rPr>
      </w:pPr>
    </w:p>
    <w:p w14:paraId="34AC9CFB" w14:textId="77777777" w:rsidR="002F3272" w:rsidRPr="003D35B0" w:rsidRDefault="002F3272" w:rsidP="002F3272">
      <w:pPr>
        <w:autoSpaceDE w:val="0"/>
        <w:autoSpaceDN w:val="0"/>
        <w:adjustRightInd w:val="0"/>
        <w:spacing w:line="240" w:lineRule="auto"/>
        <w:ind w:left="426" w:hanging="426"/>
        <w:jc w:val="both"/>
        <w:rPr>
          <w:rFonts w:ascii="Arial" w:hAnsi="Arial" w:cs="Arial"/>
          <w:b/>
          <w:sz w:val="20"/>
          <w:szCs w:val="20"/>
        </w:rPr>
      </w:pPr>
      <w:r w:rsidRPr="003D35B0">
        <w:rPr>
          <w:rFonts w:ascii="Arial" w:hAnsi="Arial" w:cs="Arial"/>
          <w:b/>
          <w:sz w:val="20"/>
          <w:szCs w:val="20"/>
        </w:rPr>
        <w:t>X</w:t>
      </w:r>
      <w:r w:rsidR="001473A6" w:rsidRPr="003D35B0">
        <w:rPr>
          <w:rFonts w:ascii="Arial" w:hAnsi="Arial" w:cs="Arial"/>
          <w:b/>
          <w:sz w:val="20"/>
          <w:szCs w:val="20"/>
        </w:rPr>
        <w:t>I</w:t>
      </w:r>
      <w:r w:rsidRPr="003D35B0">
        <w:rPr>
          <w:rFonts w:ascii="Arial" w:hAnsi="Arial" w:cs="Arial"/>
          <w:b/>
          <w:sz w:val="20"/>
          <w:szCs w:val="20"/>
        </w:rPr>
        <w:t xml:space="preserve">. </w:t>
      </w:r>
      <w:r w:rsidRPr="003D35B0">
        <w:rPr>
          <w:rFonts w:ascii="Arial" w:hAnsi="Arial" w:cs="Arial"/>
          <w:b/>
          <w:sz w:val="20"/>
          <w:szCs w:val="20"/>
        </w:rPr>
        <w:tab/>
        <w:t xml:space="preserve">Informacja dla wykonawców wspólnie ubiegających się o udzielenie zamówienia (spółki </w:t>
      </w:r>
      <w:r w:rsidR="001473A6" w:rsidRPr="003D35B0">
        <w:rPr>
          <w:rFonts w:ascii="Arial" w:hAnsi="Arial" w:cs="Arial"/>
          <w:b/>
          <w:sz w:val="20"/>
          <w:szCs w:val="20"/>
        </w:rPr>
        <w:t>cywilne/</w:t>
      </w:r>
      <w:r w:rsidRPr="003D35B0">
        <w:rPr>
          <w:rFonts w:ascii="Arial" w:hAnsi="Arial" w:cs="Arial"/>
          <w:b/>
          <w:sz w:val="20"/>
          <w:szCs w:val="20"/>
        </w:rPr>
        <w:t>konsorcja):</w:t>
      </w:r>
    </w:p>
    <w:p w14:paraId="5D0F1502" w14:textId="04C7E33A" w:rsidR="002F3272" w:rsidRPr="003D35B0" w:rsidRDefault="002F3272" w:rsidP="002F3272">
      <w:p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1.</w:t>
      </w:r>
      <w:r w:rsidRPr="003D35B0">
        <w:rPr>
          <w:rFonts w:ascii="Arial" w:hAnsi="Arial" w:cs="Arial"/>
          <w:sz w:val="20"/>
          <w:szCs w:val="20"/>
        </w:rPr>
        <w:tab/>
        <w:t xml:space="preserve">Wykonawcy mogą wspólnie ubiegać się o udzielenie zamówienia. W takim przypadku Wykonawcy ustanawiają pełnomocnika do reprezentowania ich w postępowaniu albo do reprezentowania </w:t>
      </w:r>
      <w:r w:rsidR="002B669C" w:rsidRPr="003D35B0">
        <w:rPr>
          <w:rFonts w:ascii="Arial" w:hAnsi="Arial" w:cs="Arial"/>
          <w:sz w:val="20"/>
          <w:szCs w:val="20"/>
        </w:rPr>
        <w:t xml:space="preserve">ich </w:t>
      </w:r>
      <w:r w:rsidR="00997E36">
        <w:rPr>
          <w:rFonts w:ascii="Arial" w:hAnsi="Arial" w:cs="Arial"/>
          <w:sz w:val="20"/>
          <w:szCs w:val="20"/>
        </w:rPr>
        <w:br/>
      </w:r>
      <w:r w:rsidR="002B669C" w:rsidRPr="003D35B0">
        <w:rPr>
          <w:rFonts w:ascii="Arial" w:hAnsi="Arial" w:cs="Arial"/>
          <w:sz w:val="20"/>
          <w:szCs w:val="20"/>
        </w:rPr>
        <w:lastRenderedPageBreak/>
        <w:t>w postępowaniu i</w:t>
      </w:r>
      <w:r w:rsidRPr="003D35B0">
        <w:rPr>
          <w:rFonts w:ascii="Arial" w:hAnsi="Arial" w:cs="Arial"/>
          <w:sz w:val="20"/>
          <w:szCs w:val="20"/>
        </w:rPr>
        <w:t xml:space="preserve"> zawarcia umowy w </w:t>
      </w:r>
      <w:r w:rsidR="002B669C" w:rsidRPr="003D35B0">
        <w:rPr>
          <w:rFonts w:ascii="Arial" w:hAnsi="Arial" w:cs="Arial"/>
          <w:sz w:val="20"/>
          <w:szCs w:val="20"/>
        </w:rPr>
        <w:t>sprawie zamówienia publicznego oraz zobowiązani są przedstawić stosowne dokumenty pełnomocnictwa w składanej ofercie.</w:t>
      </w:r>
    </w:p>
    <w:p w14:paraId="26A5E70A" w14:textId="0364D805" w:rsidR="002F3272" w:rsidRPr="003D35B0" w:rsidRDefault="002F3272" w:rsidP="002F3272">
      <w:p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 xml:space="preserve">2. </w:t>
      </w:r>
      <w:r w:rsidR="002D30D7" w:rsidRPr="003D35B0">
        <w:rPr>
          <w:rFonts w:ascii="Arial" w:hAnsi="Arial" w:cs="Arial"/>
          <w:sz w:val="20"/>
          <w:szCs w:val="20"/>
        </w:rPr>
        <w:tab/>
      </w:r>
      <w:r w:rsidRPr="003D35B0">
        <w:rPr>
          <w:rFonts w:ascii="Arial" w:hAnsi="Arial" w:cs="Arial"/>
          <w:sz w:val="20"/>
          <w:szCs w:val="20"/>
        </w:rPr>
        <w:t>W przypadku Wykonawców wspólnie ubiegających się o udzielenie zamówienia</w:t>
      </w:r>
      <w:r w:rsidR="00DB5F86" w:rsidRPr="003D35B0">
        <w:rPr>
          <w:rFonts w:ascii="Arial" w:hAnsi="Arial" w:cs="Arial"/>
          <w:sz w:val="20"/>
          <w:szCs w:val="20"/>
        </w:rPr>
        <w:t xml:space="preserve"> każdy </w:t>
      </w:r>
      <w:r w:rsidR="00DB5F86" w:rsidRPr="003D35B0">
        <w:rPr>
          <w:rFonts w:ascii="Arial" w:hAnsi="Arial" w:cs="Arial"/>
          <w:sz w:val="20"/>
          <w:szCs w:val="20"/>
        </w:rPr>
        <w:br/>
        <w:t xml:space="preserve">z Wykonawców wspólnie ubiegających się o zamówienie składa </w:t>
      </w:r>
      <w:r w:rsidRPr="003D35B0">
        <w:rPr>
          <w:rFonts w:ascii="Arial" w:hAnsi="Arial" w:cs="Arial"/>
          <w:sz w:val="20"/>
          <w:szCs w:val="20"/>
        </w:rPr>
        <w:t>oświadczeni</w:t>
      </w:r>
      <w:r w:rsidR="00C66BF9" w:rsidRPr="003D35B0">
        <w:rPr>
          <w:rFonts w:ascii="Arial" w:hAnsi="Arial" w:cs="Arial"/>
          <w:sz w:val="20"/>
          <w:szCs w:val="20"/>
        </w:rPr>
        <w:t>e</w:t>
      </w:r>
      <w:r w:rsidRPr="003D35B0">
        <w:rPr>
          <w:rFonts w:ascii="Arial" w:hAnsi="Arial" w:cs="Arial"/>
          <w:sz w:val="20"/>
          <w:szCs w:val="20"/>
        </w:rPr>
        <w:t>, o który</w:t>
      </w:r>
      <w:r w:rsidR="00C66BF9" w:rsidRPr="003D35B0">
        <w:rPr>
          <w:rFonts w:ascii="Arial" w:hAnsi="Arial" w:cs="Arial"/>
          <w:sz w:val="20"/>
          <w:szCs w:val="20"/>
        </w:rPr>
        <w:t>m</w:t>
      </w:r>
      <w:r w:rsidRPr="003D35B0">
        <w:rPr>
          <w:rFonts w:ascii="Arial" w:hAnsi="Arial" w:cs="Arial"/>
          <w:sz w:val="20"/>
          <w:szCs w:val="20"/>
        </w:rPr>
        <w:t xml:space="preserve"> mowa </w:t>
      </w:r>
      <w:r w:rsidR="00B819D8" w:rsidRPr="003D35B0">
        <w:rPr>
          <w:rFonts w:ascii="Arial" w:hAnsi="Arial" w:cs="Arial"/>
          <w:sz w:val="20"/>
          <w:szCs w:val="20"/>
        </w:rPr>
        <w:br/>
      </w:r>
      <w:r w:rsidRPr="003D35B0">
        <w:rPr>
          <w:rFonts w:ascii="Arial" w:hAnsi="Arial" w:cs="Arial"/>
          <w:sz w:val="20"/>
          <w:szCs w:val="20"/>
        </w:rPr>
        <w:t xml:space="preserve">w </w:t>
      </w:r>
      <w:r w:rsidR="00F575E3" w:rsidRPr="003D35B0">
        <w:rPr>
          <w:rFonts w:ascii="Arial" w:hAnsi="Arial" w:cs="Arial"/>
          <w:sz w:val="20"/>
          <w:szCs w:val="20"/>
        </w:rPr>
        <w:t xml:space="preserve">pkt </w:t>
      </w:r>
      <w:r w:rsidR="001473A6" w:rsidRPr="003D35B0">
        <w:rPr>
          <w:rFonts w:ascii="Arial" w:hAnsi="Arial" w:cs="Arial"/>
          <w:sz w:val="20"/>
          <w:szCs w:val="20"/>
        </w:rPr>
        <w:t>IX</w:t>
      </w:r>
      <w:r w:rsidR="00F575E3" w:rsidRPr="003D35B0">
        <w:rPr>
          <w:rFonts w:ascii="Arial" w:hAnsi="Arial" w:cs="Arial"/>
          <w:sz w:val="20"/>
          <w:szCs w:val="20"/>
        </w:rPr>
        <w:t xml:space="preserve">.1 SWZ. </w:t>
      </w:r>
      <w:r w:rsidR="00DB5F86" w:rsidRPr="003D35B0">
        <w:rPr>
          <w:rFonts w:ascii="Arial" w:hAnsi="Arial" w:cs="Arial"/>
          <w:sz w:val="20"/>
          <w:szCs w:val="20"/>
        </w:rPr>
        <w:t>Oświadczeni</w:t>
      </w:r>
      <w:r w:rsidR="00B819D8" w:rsidRPr="003D35B0">
        <w:rPr>
          <w:rFonts w:ascii="Arial" w:hAnsi="Arial" w:cs="Arial"/>
          <w:sz w:val="20"/>
          <w:szCs w:val="20"/>
        </w:rPr>
        <w:t>a</w:t>
      </w:r>
      <w:r w:rsidRPr="003D35B0">
        <w:rPr>
          <w:rFonts w:ascii="Arial" w:hAnsi="Arial" w:cs="Arial"/>
          <w:sz w:val="20"/>
          <w:szCs w:val="20"/>
        </w:rPr>
        <w:t xml:space="preserve"> t</w:t>
      </w:r>
      <w:r w:rsidR="00B819D8" w:rsidRPr="003D35B0">
        <w:rPr>
          <w:rFonts w:ascii="Arial" w:hAnsi="Arial" w:cs="Arial"/>
          <w:sz w:val="20"/>
          <w:szCs w:val="20"/>
        </w:rPr>
        <w:t>e</w:t>
      </w:r>
      <w:r w:rsidRPr="003D35B0">
        <w:rPr>
          <w:rFonts w:ascii="Arial" w:hAnsi="Arial" w:cs="Arial"/>
          <w:sz w:val="20"/>
          <w:szCs w:val="20"/>
        </w:rPr>
        <w:t xml:space="preserve"> </w:t>
      </w:r>
      <w:r w:rsidR="00F575E3" w:rsidRPr="003D35B0">
        <w:rPr>
          <w:rFonts w:ascii="Arial" w:hAnsi="Arial" w:cs="Arial"/>
          <w:sz w:val="20"/>
          <w:szCs w:val="20"/>
        </w:rPr>
        <w:t>ma</w:t>
      </w:r>
      <w:r w:rsidR="00B819D8" w:rsidRPr="003D35B0">
        <w:rPr>
          <w:rFonts w:ascii="Arial" w:hAnsi="Arial" w:cs="Arial"/>
          <w:sz w:val="20"/>
          <w:szCs w:val="20"/>
        </w:rPr>
        <w:t>ją</w:t>
      </w:r>
      <w:r w:rsidR="00F575E3" w:rsidRPr="003D35B0">
        <w:rPr>
          <w:rFonts w:ascii="Arial" w:hAnsi="Arial" w:cs="Arial"/>
          <w:sz w:val="20"/>
          <w:szCs w:val="20"/>
        </w:rPr>
        <w:t xml:space="preserve"> potwierdzać</w:t>
      </w:r>
      <w:r w:rsidRPr="003D35B0">
        <w:rPr>
          <w:rFonts w:ascii="Arial" w:hAnsi="Arial" w:cs="Arial"/>
          <w:sz w:val="20"/>
          <w:szCs w:val="20"/>
        </w:rPr>
        <w:t xml:space="preserve"> spełnianie warunków udziału w postępowaniu </w:t>
      </w:r>
      <w:r w:rsidR="00B819D8" w:rsidRPr="003D35B0">
        <w:rPr>
          <w:rFonts w:ascii="Arial" w:hAnsi="Arial" w:cs="Arial"/>
          <w:sz w:val="20"/>
          <w:szCs w:val="20"/>
        </w:rPr>
        <w:t xml:space="preserve">(jeżeli zostały określone) </w:t>
      </w:r>
      <w:r w:rsidRPr="003D35B0">
        <w:rPr>
          <w:rFonts w:ascii="Arial" w:hAnsi="Arial" w:cs="Arial"/>
          <w:sz w:val="20"/>
          <w:szCs w:val="20"/>
        </w:rPr>
        <w:t>w zakresie, w którym każdy z Wykonawców wykazuje spełnianie warunków udziału w postępowaniu</w:t>
      </w:r>
      <w:r w:rsidR="00B819D8" w:rsidRPr="003D35B0">
        <w:rPr>
          <w:rFonts w:ascii="Arial" w:hAnsi="Arial" w:cs="Arial"/>
          <w:sz w:val="20"/>
          <w:szCs w:val="20"/>
        </w:rPr>
        <w:t xml:space="preserve"> </w:t>
      </w:r>
      <w:r w:rsidRPr="003D35B0">
        <w:rPr>
          <w:rFonts w:ascii="Arial" w:hAnsi="Arial" w:cs="Arial"/>
          <w:sz w:val="20"/>
          <w:szCs w:val="20"/>
        </w:rPr>
        <w:t xml:space="preserve">oraz brak podstaw do wykluczenia. </w:t>
      </w:r>
    </w:p>
    <w:p w14:paraId="459D2108" w14:textId="77777777" w:rsidR="002F3272" w:rsidRPr="003D35B0" w:rsidRDefault="002F3272" w:rsidP="002F3272">
      <w:p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 xml:space="preserve">3. </w:t>
      </w:r>
      <w:r w:rsidR="002D30D7" w:rsidRPr="003D35B0">
        <w:rPr>
          <w:rFonts w:ascii="Arial" w:hAnsi="Arial" w:cs="Arial"/>
          <w:sz w:val="20"/>
          <w:szCs w:val="20"/>
        </w:rPr>
        <w:tab/>
      </w:r>
      <w:r w:rsidRPr="003D35B0">
        <w:rPr>
          <w:rFonts w:ascii="Arial" w:hAnsi="Arial" w:cs="Arial"/>
          <w:sz w:val="20"/>
          <w:szCs w:val="20"/>
        </w:rPr>
        <w:t>Wykonawcy wspólnie ubiegający się o udzielenie zamówienia</w:t>
      </w:r>
      <w:r w:rsidR="00190E57" w:rsidRPr="003D35B0">
        <w:rPr>
          <w:rFonts w:ascii="Arial" w:hAnsi="Arial" w:cs="Arial"/>
          <w:sz w:val="20"/>
          <w:szCs w:val="20"/>
        </w:rPr>
        <w:t xml:space="preserve"> dołączają do oferty,</w:t>
      </w:r>
      <w:r w:rsidRPr="003D35B0">
        <w:rPr>
          <w:rFonts w:ascii="Arial" w:hAnsi="Arial" w:cs="Arial"/>
          <w:sz w:val="20"/>
          <w:szCs w:val="20"/>
        </w:rPr>
        <w:t xml:space="preserve"> </w:t>
      </w:r>
      <w:r w:rsidR="00190E57" w:rsidRPr="003D35B0">
        <w:rPr>
          <w:rFonts w:ascii="Arial" w:hAnsi="Arial" w:cs="Arial"/>
          <w:sz w:val="20"/>
          <w:szCs w:val="20"/>
        </w:rPr>
        <w:t xml:space="preserve">zgodnie z art. 117 ust. 4 ustawy </w:t>
      </w:r>
      <w:proofErr w:type="spellStart"/>
      <w:r w:rsidR="00190E57" w:rsidRPr="003D35B0">
        <w:rPr>
          <w:rFonts w:ascii="Arial" w:hAnsi="Arial" w:cs="Arial"/>
          <w:sz w:val="20"/>
          <w:szCs w:val="20"/>
        </w:rPr>
        <w:t>Pzp</w:t>
      </w:r>
      <w:proofErr w:type="spellEnd"/>
      <w:r w:rsidRPr="003D35B0">
        <w:rPr>
          <w:rFonts w:ascii="Arial" w:hAnsi="Arial" w:cs="Arial"/>
          <w:sz w:val="20"/>
          <w:szCs w:val="20"/>
        </w:rPr>
        <w:t xml:space="preserve">, </w:t>
      </w:r>
      <w:r w:rsidR="00190E57" w:rsidRPr="003D35B0">
        <w:rPr>
          <w:rFonts w:ascii="Arial" w:hAnsi="Arial" w:cs="Arial"/>
          <w:sz w:val="20"/>
          <w:szCs w:val="20"/>
        </w:rPr>
        <w:t xml:space="preserve">oświadczenie, z którego wynika, </w:t>
      </w:r>
      <w:r w:rsidRPr="003D35B0">
        <w:rPr>
          <w:rFonts w:ascii="Arial" w:hAnsi="Arial" w:cs="Arial"/>
          <w:sz w:val="20"/>
          <w:szCs w:val="20"/>
        </w:rPr>
        <w:t>które dostawy wykonają poszczególni Wykonawcy.</w:t>
      </w:r>
    </w:p>
    <w:p w14:paraId="380904CD" w14:textId="77777777" w:rsidR="00C66BF9" w:rsidRPr="003D35B0" w:rsidRDefault="00C66BF9" w:rsidP="002F3272">
      <w:p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4.</w:t>
      </w:r>
      <w:r w:rsidRPr="003D35B0">
        <w:rPr>
          <w:rFonts w:ascii="Arial" w:hAnsi="Arial" w:cs="Arial"/>
          <w:sz w:val="20"/>
          <w:szCs w:val="20"/>
        </w:rPr>
        <w:tab/>
        <w:t xml:space="preserve">Wykonawcy wspólnie ubiegający się o udzielenie zamówienia ponoszą solidarną odpowiedzialność za wykonanie umowy i wniesienie zabezpieczenia należytego wykonania umowy (jeżeli jest wymagane). </w:t>
      </w:r>
    </w:p>
    <w:p w14:paraId="4D09FE98" w14:textId="77777777" w:rsidR="003722DE" w:rsidRPr="003D35B0" w:rsidRDefault="003722DE" w:rsidP="00A11382">
      <w:pPr>
        <w:autoSpaceDE w:val="0"/>
        <w:autoSpaceDN w:val="0"/>
        <w:adjustRightInd w:val="0"/>
        <w:spacing w:line="240" w:lineRule="auto"/>
        <w:rPr>
          <w:rFonts w:ascii="Arial" w:hAnsi="Arial" w:cs="Arial"/>
          <w:sz w:val="20"/>
          <w:szCs w:val="20"/>
        </w:rPr>
      </w:pPr>
    </w:p>
    <w:p w14:paraId="1378EA0F" w14:textId="77777777" w:rsidR="00A11382" w:rsidRPr="003D35B0" w:rsidRDefault="00C66BF9" w:rsidP="00F03AEA">
      <w:pPr>
        <w:tabs>
          <w:tab w:val="left" w:pos="426"/>
        </w:tabs>
        <w:autoSpaceDE w:val="0"/>
        <w:autoSpaceDN w:val="0"/>
        <w:adjustRightInd w:val="0"/>
        <w:spacing w:line="240" w:lineRule="auto"/>
        <w:ind w:left="426" w:hanging="426"/>
        <w:jc w:val="both"/>
        <w:rPr>
          <w:rFonts w:ascii="Arial" w:hAnsi="Arial" w:cs="Arial"/>
          <w:b/>
          <w:bCs/>
          <w:sz w:val="20"/>
          <w:szCs w:val="20"/>
        </w:rPr>
      </w:pPr>
      <w:r w:rsidRPr="003D35B0">
        <w:rPr>
          <w:rFonts w:ascii="Arial" w:hAnsi="Arial" w:cs="Arial"/>
          <w:b/>
          <w:bCs/>
          <w:sz w:val="20"/>
          <w:szCs w:val="20"/>
        </w:rPr>
        <w:t>X</w:t>
      </w:r>
      <w:r w:rsidR="001473A6" w:rsidRPr="003D35B0">
        <w:rPr>
          <w:rFonts w:ascii="Arial" w:hAnsi="Arial" w:cs="Arial"/>
          <w:b/>
          <w:bCs/>
          <w:sz w:val="20"/>
          <w:szCs w:val="20"/>
        </w:rPr>
        <w:t>I</w:t>
      </w:r>
      <w:r w:rsidRPr="003D35B0">
        <w:rPr>
          <w:rFonts w:ascii="Arial" w:hAnsi="Arial" w:cs="Arial"/>
          <w:b/>
          <w:bCs/>
          <w:sz w:val="20"/>
          <w:szCs w:val="20"/>
        </w:rPr>
        <w:t>I.</w:t>
      </w:r>
      <w:r w:rsidRPr="003D35B0">
        <w:rPr>
          <w:rFonts w:ascii="Arial" w:hAnsi="Arial" w:cs="Arial"/>
          <w:b/>
          <w:bCs/>
          <w:sz w:val="20"/>
          <w:szCs w:val="20"/>
        </w:rPr>
        <w:tab/>
      </w:r>
      <w:r w:rsidR="001032FB" w:rsidRPr="003D35B0">
        <w:rPr>
          <w:rFonts w:ascii="Arial" w:hAnsi="Arial" w:cs="Arial"/>
          <w:b/>
          <w:bCs/>
          <w:sz w:val="20"/>
          <w:szCs w:val="20"/>
        </w:rPr>
        <w:t>Projektowane p</w:t>
      </w:r>
      <w:r w:rsidR="00A11382" w:rsidRPr="003D35B0">
        <w:rPr>
          <w:rFonts w:ascii="Arial" w:hAnsi="Arial" w:cs="Arial"/>
          <w:b/>
          <w:bCs/>
          <w:sz w:val="20"/>
          <w:szCs w:val="20"/>
        </w:rPr>
        <w:t>ostanowienia umowy w sprawie zamówienia publicznego, które</w:t>
      </w:r>
      <w:r w:rsidR="003722DE" w:rsidRPr="003D35B0">
        <w:rPr>
          <w:rFonts w:ascii="Arial" w:hAnsi="Arial" w:cs="Arial"/>
          <w:b/>
          <w:bCs/>
          <w:sz w:val="20"/>
          <w:szCs w:val="20"/>
        </w:rPr>
        <w:t xml:space="preserve"> </w:t>
      </w:r>
      <w:r w:rsidR="00A11382" w:rsidRPr="003D35B0">
        <w:rPr>
          <w:rFonts w:ascii="Arial" w:hAnsi="Arial" w:cs="Arial"/>
          <w:b/>
          <w:bCs/>
          <w:sz w:val="20"/>
          <w:szCs w:val="20"/>
        </w:rPr>
        <w:t>zostaną wprowadzone do treści umowy</w:t>
      </w:r>
      <w:r w:rsidR="003722DE" w:rsidRPr="003D35B0">
        <w:rPr>
          <w:rFonts w:ascii="Arial" w:hAnsi="Arial" w:cs="Arial"/>
          <w:b/>
          <w:bCs/>
          <w:sz w:val="20"/>
          <w:szCs w:val="20"/>
        </w:rPr>
        <w:t>:</w:t>
      </w:r>
    </w:p>
    <w:p w14:paraId="20B7F6F3" w14:textId="77777777" w:rsidR="00A11382" w:rsidRPr="003D35B0" w:rsidRDefault="00A11382" w:rsidP="00C66BF9">
      <w:pPr>
        <w:autoSpaceDE w:val="0"/>
        <w:autoSpaceDN w:val="0"/>
        <w:adjustRightInd w:val="0"/>
        <w:spacing w:line="240" w:lineRule="auto"/>
        <w:ind w:left="426"/>
        <w:jc w:val="both"/>
        <w:rPr>
          <w:rFonts w:ascii="Arial" w:hAnsi="Arial" w:cs="Arial"/>
          <w:sz w:val="20"/>
          <w:szCs w:val="20"/>
        </w:rPr>
      </w:pPr>
      <w:r w:rsidRPr="003D35B0">
        <w:rPr>
          <w:rFonts w:ascii="Arial" w:hAnsi="Arial" w:cs="Arial"/>
          <w:sz w:val="20"/>
          <w:szCs w:val="20"/>
        </w:rPr>
        <w:t>Projektowane postanowienia umowy w sprawie zamówienia publicznego, które zostaną wprowadzone</w:t>
      </w:r>
      <w:r w:rsidR="00C66BF9" w:rsidRPr="003D35B0">
        <w:rPr>
          <w:rFonts w:ascii="Arial" w:hAnsi="Arial" w:cs="Arial"/>
          <w:sz w:val="20"/>
          <w:szCs w:val="20"/>
        </w:rPr>
        <w:t xml:space="preserve"> </w:t>
      </w:r>
      <w:r w:rsidRPr="003D35B0">
        <w:rPr>
          <w:rFonts w:ascii="Arial" w:hAnsi="Arial" w:cs="Arial"/>
          <w:sz w:val="20"/>
          <w:szCs w:val="20"/>
        </w:rPr>
        <w:t xml:space="preserve">do treści tej umowy, określone zostały w </w:t>
      </w:r>
      <w:r w:rsidRPr="003D35B0">
        <w:rPr>
          <w:rFonts w:ascii="Arial" w:hAnsi="Arial" w:cs="Arial"/>
          <w:b/>
          <w:sz w:val="20"/>
          <w:szCs w:val="20"/>
        </w:rPr>
        <w:t xml:space="preserve">załączniku nr </w:t>
      </w:r>
      <w:r w:rsidR="00C66BF9" w:rsidRPr="003D35B0">
        <w:rPr>
          <w:rFonts w:ascii="Arial" w:hAnsi="Arial" w:cs="Arial"/>
          <w:b/>
          <w:sz w:val="20"/>
          <w:szCs w:val="20"/>
        </w:rPr>
        <w:t>4</w:t>
      </w:r>
      <w:r w:rsidRPr="003D35B0">
        <w:rPr>
          <w:rFonts w:ascii="Arial" w:hAnsi="Arial" w:cs="Arial"/>
          <w:b/>
          <w:sz w:val="20"/>
          <w:szCs w:val="20"/>
        </w:rPr>
        <w:t xml:space="preserve"> do SWZ</w:t>
      </w:r>
      <w:r w:rsidR="00C66BF9" w:rsidRPr="003D35B0">
        <w:rPr>
          <w:rFonts w:ascii="Arial" w:hAnsi="Arial" w:cs="Arial"/>
          <w:sz w:val="20"/>
          <w:szCs w:val="20"/>
        </w:rPr>
        <w:t xml:space="preserve"> .</w:t>
      </w:r>
    </w:p>
    <w:p w14:paraId="4C899647" w14:textId="77777777" w:rsidR="00C66BF9" w:rsidRPr="003D35B0" w:rsidRDefault="00C66BF9" w:rsidP="00C66BF9">
      <w:pPr>
        <w:autoSpaceDE w:val="0"/>
        <w:autoSpaceDN w:val="0"/>
        <w:adjustRightInd w:val="0"/>
        <w:spacing w:line="240" w:lineRule="auto"/>
        <w:ind w:left="426"/>
        <w:jc w:val="both"/>
        <w:rPr>
          <w:rFonts w:ascii="Arial" w:hAnsi="Arial" w:cs="Arial"/>
          <w:sz w:val="20"/>
          <w:szCs w:val="20"/>
        </w:rPr>
      </w:pPr>
    </w:p>
    <w:p w14:paraId="5556FF01" w14:textId="77777777" w:rsidR="00C66BF9" w:rsidRPr="003D35B0" w:rsidRDefault="00C66BF9" w:rsidP="00C66BF9">
      <w:pPr>
        <w:tabs>
          <w:tab w:val="left" w:pos="426"/>
        </w:tabs>
        <w:autoSpaceDE w:val="0"/>
        <w:autoSpaceDN w:val="0"/>
        <w:adjustRightInd w:val="0"/>
        <w:spacing w:line="240" w:lineRule="auto"/>
        <w:jc w:val="both"/>
        <w:rPr>
          <w:rFonts w:ascii="Arial" w:hAnsi="Arial" w:cs="Arial"/>
          <w:b/>
          <w:sz w:val="20"/>
          <w:szCs w:val="20"/>
        </w:rPr>
      </w:pPr>
      <w:r w:rsidRPr="003D35B0">
        <w:rPr>
          <w:rFonts w:ascii="Arial" w:hAnsi="Arial" w:cs="Arial"/>
          <w:b/>
          <w:sz w:val="20"/>
          <w:szCs w:val="20"/>
        </w:rPr>
        <w:t>XII</w:t>
      </w:r>
      <w:r w:rsidR="001473A6" w:rsidRPr="003D35B0">
        <w:rPr>
          <w:rFonts w:ascii="Arial" w:hAnsi="Arial" w:cs="Arial"/>
          <w:b/>
          <w:sz w:val="20"/>
          <w:szCs w:val="20"/>
        </w:rPr>
        <w:t>I</w:t>
      </w:r>
      <w:r w:rsidRPr="003D35B0">
        <w:rPr>
          <w:rFonts w:ascii="Arial" w:hAnsi="Arial" w:cs="Arial"/>
          <w:b/>
          <w:sz w:val="20"/>
          <w:szCs w:val="20"/>
        </w:rPr>
        <w:t>.</w:t>
      </w:r>
      <w:r w:rsidRPr="003D35B0">
        <w:rPr>
          <w:rFonts w:ascii="Arial" w:hAnsi="Arial" w:cs="Arial"/>
          <w:b/>
          <w:sz w:val="20"/>
          <w:szCs w:val="20"/>
        </w:rPr>
        <w:tab/>
      </w:r>
      <w:r w:rsidR="00E22853" w:rsidRPr="003D35B0">
        <w:rPr>
          <w:rFonts w:ascii="Arial" w:hAnsi="Arial" w:cs="Arial"/>
          <w:b/>
          <w:sz w:val="20"/>
          <w:szCs w:val="20"/>
        </w:rPr>
        <w:t>Zabezpieczenie należytego wykonania umowy:</w:t>
      </w:r>
    </w:p>
    <w:p w14:paraId="0581A1B5" w14:textId="77777777" w:rsidR="00E22853" w:rsidRPr="003D35B0" w:rsidRDefault="00E22853" w:rsidP="00E22853">
      <w:pPr>
        <w:tabs>
          <w:tab w:val="left" w:pos="426"/>
        </w:tabs>
        <w:autoSpaceDE w:val="0"/>
        <w:autoSpaceDN w:val="0"/>
        <w:adjustRightInd w:val="0"/>
        <w:spacing w:line="240" w:lineRule="auto"/>
        <w:ind w:left="426"/>
        <w:jc w:val="both"/>
        <w:rPr>
          <w:rFonts w:ascii="Arial" w:hAnsi="Arial" w:cs="Arial"/>
          <w:sz w:val="20"/>
          <w:szCs w:val="20"/>
        </w:rPr>
      </w:pPr>
      <w:r w:rsidRPr="003D35B0">
        <w:rPr>
          <w:rFonts w:ascii="Arial" w:hAnsi="Arial" w:cs="Arial"/>
          <w:sz w:val="20"/>
          <w:szCs w:val="20"/>
        </w:rPr>
        <w:t xml:space="preserve">Zamawiający </w:t>
      </w:r>
      <w:r w:rsidRPr="003D35B0">
        <w:rPr>
          <w:rFonts w:ascii="Arial" w:hAnsi="Arial" w:cs="Arial"/>
          <w:b/>
          <w:sz w:val="20"/>
          <w:szCs w:val="20"/>
        </w:rPr>
        <w:t>nie przewiduje</w:t>
      </w:r>
      <w:r w:rsidRPr="003D35B0">
        <w:rPr>
          <w:rFonts w:ascii="Arial" w:hAnsi="Arial" w:cs="Arial"/>
          <w:sz w:val="20"/>
          <w:szCs w:val="20"/>
        </w:rPr>
        <w:t xml:space="preserve"> w niniejszym postępowaniu </w:t>
      </w:r>
      <w:r w:rsidR="00AF1BAD">
        <w:rPr>
          <w:rFonts w:ascii="Arial" w:hAnsi="Arial" w:cs="Arial"/>
          <w:sz w:val="20"/>
          <w:szCs w:val="20"/>
        </w:rPr>
        <w:t xml:space="preserve">wnoszenia </w:t>
      </w:r>
      <w:r w:rsidRPr="003D35B0">
        <w:rPr>
          <w:rFonts w:ascii="Arial" w:hAnsi="Arial" w:cs="Arial"/>
          <w:sz w:val="20"/>
          <w:szCs w:val="20"/>
        </w:rPr>
        <w:t xml:space="preserve">zabezpieczenia należytego wykonania umowy. </w:t>
      </w:r>
    </w:p>
    <w:p w14:paraId="59255626" w14:textId="77777777" w:rsidR="003722DE" w:rsidRPr="003D35B0" w:rsidRDefault="003722DE" w:rsidP="00A11382">
      <w:pPr>
        <w:autoSpaceDE w:val="0"/>
        <w:autoSpaceDN w:val="0"/>
        <w:adjustRightInd w:val="0"/>
        <w:spacing w:line="240" w:lineRule="auto"/>
        <w:rPr>
          <w:rFonts w:ascii="Arial" w:hAnsi="Arial" w:cs="Arial"/>
          <w:sz w:val="20"/>
          <w:szCs w:val="20"/>
        </w:rPr>
      </w:pPr>
    </w:p>
    <w:p w14:paraId="0866CEE4" w14:textId="77777777" w:rsidR="001473A6" w:rsidRPr="003D35B0" w:rsidRDefault="001473A6" w:rsidP="001473A6">
      <w:pPr>
        <w:tabs>
          <w:tab w:val="left" w:pos="426"/>
        </w:tabs>
        <w:autoSpaceDE w:val="0"/>
        <w:autoSpaceDN w:val="0"/>
        <w:adjustRightInd w:val="0"/>
        <w:spacing w:line="240" w:lineRule="auto"/>
        <w:ind w:left="426" w:hanging="426"/>
        <w:jc w:val="both"/>
        <w:rPr>
          <w:rFonts w:ascii="Arial" w:hAnsi="Arial" w:cs="Arial"/>
          <w:b/>
          <w:bCs/>
          <w:sz w:val="20"/>
          <w:szCs w:val="20"/>
        </w:rPr>
      </w:pPr>
      <w:r w:rsidRPr="003D35B0">
        <w:rPr>
          <w:rFonts w:ascii="Arial" w:hAnsi="Arial" w:cs="Arial"/>
          <w:b/>
          <w:bCs/>
          <w:sz w:val="20"/>
          <w:szCs w:val="20"/>
        </w:rPr>
        <w:t>XIV</w:t>
      </w:r>
      <w:r w:rsidR="00E24C33" w:rsidRPr="003D35B0">
        <w:rPr>
          <w:rFonts w:ascii="Arial" w:hAnsi="Arial" w:cs="Arial"/>
          <w:b/>
          <w:bCs/>
          <w:sz w:val="20"/>
          <w:szCs w:val="20"/>
        </w:rPr>
        <w:t>.</w:t>
      </w:r>
      <w:r w:rsidR="00E24C33" w:rsidRPr="003D35B0">
        <w:rPr>
          <w:rFonts w:ascii="Arial" w:hAnsi="Arial" w:cs="Arial"/>
          <w:b/>
          <w:bCs/>
          <w:sz w:val="20"/>
          <w:szCs w:val="20"/>
        </w:rPr>
        <w:tab/>
      </w:r>
      <w:r w:rsidR="00A11382" w:rsidRPr="003D35B0">
        <w:rPr>
          <w:rFonts w:ascii="Arial" w:hAnsi="Arial" w:cs="Arial"/>
          <w:b/>
          <w:bCs/>
          <w:sz w:val="20"/>
          <w:szCs w:val="20"/>
        </w:rPr>
        <w:t xml:space="preserve">Informacje o </w:t>
      </w:r>
      <w:r w:rsidR="008361F8" w:rsidRPr="003D35B0">
        <w:rPr>
          <w:rFonts w:ascii="Arial" w:hAnsi="Arial" w:cs="Arial"/>
          <w:b/>
          <w:bCs/>
          <w:sz w:val="20"/>
          <w:szCs w:val="20"/>
        </w:rPr>
        <w:t>ś</w:t>
      </w:r>
      <w:r w:rsidR="00A11382" w:rsidRPr="003D35B0">
        <w:rPr>
          <w:rFonts w:ascii="Arial" w:hAnsi="Arial" w:cs="Arial"/>
          <w:b/>
          <w:bCs/>
          <w:sz w:val="20"/>
          <w:szCs w:val="20"/>
        </w:rPr>
        <w:t>rodkach komunikacji elektronicznej, przy użyciu kt</w:t>
      </w:r>
      <w:r w:rsidR="003722DE" w:rsidRPr="003D35B0">
        <w:rPr>
          <w:rFonts w:ascii="Arial" w:hAnsi="Arial" w:cs="Arial"/>
          <w:b/>
          <w:bCs/>
          <w:sz w:val="20"/>
          <w:szCs w:val="20"/>
        </w:rPr>
        <w:t>ó</w:t>
      </w:r>
      <w:r w:rsidR="00A11382" w:rsidRPr="003D35B0">
        <w:rPr>
          <w:rFonts w:ascii="Arial" w:hAnsi="Arial" w:cs="Arial"/>
          <w:b/>
          <w:bCs/>
          <w:sz w:val="20"/>
          <w:szCs w:val="20"/>
        </w:rPr>
        <w:t>rych Zamawiający</w:t>
      </w:r>
      <w:r w:rsidR="003722DE" w:rsidRPr="003D35B0">
        <w:rPr>
          <w:rFonts w:ascii="Arial" w:hAnsi="Arial" w:cs="Arial"/>
          <w:b/>
          <w:bCs/>
          <w:sz w:val="20"/>
          <w:szCs w:val="20"/>
        </w:rPr>
        <w:t xml:space="preserve"> </w:t>
      </w:r>
      <w:r w:rsidR="00A11382" w:rsidRPr="003D35B0">
        <w:rPr>
          <w:rFonts w:ascii="Arial" w:hAnsi="Arial" w:cs="Arial"/>
          <w:b/>
          <w:bCs/>
          <w:sz w:val="20"/>
          <w:szCs w:val="20"/>
        </w:rPr>
        <w:t>będzi</w:t>
      </w:r>
      <w:r w:rsidR="00D036ED" w:rsidRPr="003D35B0">
        <w:rPr>
          <w:rFonts w:ascii="Arial" w:hAnsi="Arial" w:cs="Arial"/>
          <w:b/>
          <w:bCs/>
          <w:sz w:val="20"/>
          <w:szCs w:val="20"/>
        </w:rPr>
        <w:t>e komunikował się z wykonawcami</w:t>
      </w:r>
      <w:r w:rsidR="00A11382" w:rsidRPr="003D35B0">
        <w:rPr>
          <w:rFonts w:ascii="Arial" w:hAnsi="Arial" w:cs="Arial"/>
          <w:b/>
          <w:bCs/>
          <w:sz w:val="20"/>
          <w:szCs w:val="20"/>
        </w:rPr>
        <w:t xml:space="preserve"> oraz informacje o wymaganiach technicznych </w:t>
      </w:r>
      <w:r w:rsidR="00E24C33" w:rsidRPr="003D35B0">
        <w:rPr>
          <w:rFonts w:ascii="Arial" w:hAnsi="Arial" w:cs="Arial"/>
          <w:b/>
          <w:bCs/>
          <w:sz w:val="20"/>
          <w:szCs w:val="20"/>
        </w:rPr>
        <w:br/>
      </w:r>
      <w:r w:rsidR="00A11382" w:rsidRPr="003D35B0">
        <w:rPr>
          <w:rFonts w:ascii="Arial" w:hAnsi="Arial" w:cs="Arial"/>
          <w:b/>
          <w:bCs/>
          <w:sz w:val="20"/>
          <w:szCs w:val="20"/>
        </w:rPr>
        <w:t>i</w:t>
      </w:r>
      <w:r w:rsidR="003722DE" w:rsidRPr="003D35B0">
        <w:rPr>
          <w:rFonts w:ascii="Arial" w:hAnsi="Arial" w:cs="Arial"/>
          <w:b/>
          <w:bCs/>
          <w:sz w:val="20"/>
          <w:szCs w:val="20"/>
        </w:rPr>
        <w:t xml:space="preserve"> </w:t>
      </w:r>
      <w:r w:rsidR="00A11382" w:rsidRPr="003D35B0">
        <w:rPr>
          <w:rFonts w:ascii="Arial" w:hAnsi="Arial" w:cs="Arial"/>
          <w:b/>
          <w:bCs/>
          <w:sz w:val="20"/>
          <w:szCs w:val="20"/>
        </w:rPr>
        <w:t>organizacyjnych sporządzania, wysyłania i odbierania korespondencji elektronicznej</w:t>
      </w:r>
      <w:r w:rsidR="008045C7" w:rsidRPr="003D35B0">
        <w:rPr>
          <w:rFonts w:ascii="Arial" w:hAnsi="Arial" w:cs="Arial"/>
          <w:b/>
          <w:bCs/>
          <w:sz w:val="20"/>
          <w:szCs w:val="20"/>
        </w:rPr>
        <w:t>:</w:t>
      </w:r>
    </w:p>
    <w:p w14:paraId="6B1BC78F" w14:textId="77777777" w:rsidR="001473A6" w:rsidRPr="004243FD" w:rsidRDefault="001473A6" w:rsidP="00531AFA">
      <w:pPr>
        <w:tabs>
          <w:tab w:val="left" w:pos="426"/>
        </w:tabs>
        <w:autoSpaceDE w:val="0"/>
        <w:autoSpaceDN w:val="0"/>
        <w:adjustRightInd w:val="0"/>
        <w:spacing w:line="240" w:lineRule="auto"/>
        <w:jc w:val="both"/>
        <w:rPr>
          <w:rFonts w:ascii="Arial" w:hAnsi="Arial" w:cs="Arial"/>
          <w:b/>
          <w:bCs/>
          <w:color w:val="1D174F"/>
          <w:sz w:val="20"/>
          <w:szCs w:val="20"/>
        </w:rPr>
      </w:pPr>
    </w:p>
    <w:p w14:paraId="23C3A4C6" w14:textId="77777777" w:rsidR="00D036ED" w:rsidRPr="008045C7" w:rsidRDefault="00D036ED" w:rsidP="00990112">
      <w:pPr>
        <w:pStyle w:val="Bezodstpw"/>
        <w:numPr>
          <w:ilvl w:val="0"/>
          <w:numId w:val="14"/>
        </w:numPr>
        <w:ind w:left="426" w:hanging="426"/>
        <w:jc w:val="both"/>
        <w:rPr>
          <w:rFonts w:ascii="Arial" w:hAnsi="Arial" w:cs="Arial"/>
          <w:position w:val="2"/>
          <w:sz w:val="20"/>
          <w:szCs w:val="20"/>
        </w:rPr>
      </w:pPr>
      <w:r w:rsidRPr="00886C47">
        <w:rPr>
          <w:rFonts w:ascii="Arial" w:hAnsi="Arial" w:cs="Arial"/>
          <w:sz w:val="20"/>
          <w:szCs w:val="20"/>
        </w:rPr>
        <w:t xml:space="preserve">Komunikacja Zamawiającego z Wykonawcami odbywać się będzie przy </w:t>
      </w:r>
      <w:r>
        <w:rPr>
          <w:rFonts w:ascii="Arial" w:hAnsi="Arial" w:cs="Arial"/>
          <w:sz w:val="20"/>
          <w:szCs w:val="20"/>
        </w:rPr>
        <w:t>wykorzystaniu</w:t>
      </w:r>
      <w:r w:rsidRPr="00886C47">
        <w:rPr>
          <w:rFonts w:ascii="Arial" w:hAnsi="Arial" w:cs="Arial"/>
          <w:sz w:val="20"/>
          <w:szCs w:val="20"/>
        </w:rPr>
        <w:t xml:space="preserve"> </w:t>
      </w:r>
      <w:r w:rsidRPr="00886C47">
        <w:rPr>
          <w:rFonts w:ascii="Arial" w:hAnsi="Arial" w:cs="Arial"/>
          <w:b/>
          <w:sz w:val="20"/>
          <w:szCs w:val="20"/>
          <w:u w:val="single"/>
        </w:rPr>
        <w:t>środków komunikacji elektronicznej</w:t>
      </w:r>
      <w:r w:rsidRPr="00886C47">
        <w:rPr>
          <w:rFonts w:ascii="Arial" w:hAnsi="Arial" w:cs="Arial"/>
          <w:sz w:val="20"/>
          <w:szCs w:val="20"/>
        </w:rPr>
        <w:t xml:space="preserve"> na</w:t>
      </w:r>
      <w:r w:rsidR="008045C7">
        <w:rPr>
          <w:rFonts w:ascii="Arial" w:hAnsi="Arial" w:cs="Arial"/>
          <w:sz w:val="20"/>
          <w:szCs w:val="20"/>
        </w:rPr>
        <w:t xml:space="preserve"> stronie internetowej: </w:t>
      </w:r>
      <w:r w:rsidR="008045C7" w:rsidRPr="00307D33">
        <w:rPr>
          <w:rFonts w:ascii="Arial" w:hAnsi="Arial" w:cs="Arial"/>
          <w:b/>
          <w:color w:val="0070C0"/>
          <w:sz w:val="20"/>
          <w:szCs w:val="20"/>
        </w:rPr>
        <w:t>www.platformazakupow</w:t>
      </w:r>
      <w:r w:rsidR="00307D33" w:rsidRPr="00307D33">
        <w:rPr>
          <w:rFonts w:ascii="Arial" w:hAnsi="Arial" w:cs="Arial"/>
          <w:b/>
          <w:color w:val="0070C0"/>
          <w:sz w:val="20"/>
          <w:szCs w:val="20"/>
        </w:rPr>
        <w:t>a.pl</w:t>
      </w:r>
      <w:r w:rsidR="008045C7" w:rsidRPr="00307D33">
        <w:rPr>
          <w:rFonts w:ascii="Arial" w:hAnsi="Arial" w:cs="Arial"/>
          <w:color w:val="0070C0"/>
          <w:sz w:val="20"/>
          <w:szCs w:val="20"/>
        </w:rPr>
        <w:t xml:space="preserve"> </w:t>
      </w:r>
      <w:r w:rsidRPr="008045C7">
        <w:rPr>
          <w:rFonts w:ascii="Arial" w:hAnsi="Arial" w:cs="Arial"/>
          <w:sz w:val="20"/>
          <w:szCs w:val="20"/>
        </w:rPr>
        <w:t>(zwanej dalej „</w:t>
      </w:r>
      <w:r w:rsidRPr="008045C7">
        <w:rPr>
          <w:rFonts w:ascii="Arial" w:hAnsi="Arial" w:cs="Arial"/>
          <w:b/>
          <w:sz w:val="20"/>
          <w:szCs w:val="20"/>
        </w:rPr>
        <w:t>platformą</w:t>
      </w:r>
      <w:r w:rsidR="008045C7">
        <w:rPr>
          <w:rFonts w:ascii="Arial" w:hAnsi="Arial" w:cs="Arial"/>
          <w:sz w:val="20"/>
          <w:szCs w:val="20"/>
        </w:rPr>
        <w:t xml:space="preserve">”). </w:t>
      </w:r>
      <w:r w:rsidRPr="008045C7">
        <w:rPr>
          <w:rFonts w:ascii="Arial" w:hAnsi="Arial" w:cs="Arial"/>
          <w:sz w:val="20"/>
          <w:szCs w:val="20"/>
        </w:rPr>
        <w:t>Wykonawcy mogą wejść na platformę poprzez stron</w:t>
      </w:r>
      <w:r w:rsidRPr="003F5FC0">
        <w:rPr>
          <w:rFonts w:ascii="Arial" w:hAnsi="Arial" w:cs="Arial"/>
          <w:sz w:val="20"/>
          <w:szCs w:val="20"/>
        </w:rPr>
        <w:t xml:space="preserve">ę </w:t>
      </w:r>
      <w:hyperlink r:id="rId11" w:history="1">
        <w:r w:rsidRPr="003F5FC0">
          <w:rPr>
            <w:rStyle w:val="Hipercze"/>
            <w:rFonts w:ascii="Arial" w:hAnsi="Arial" w:cs="Arial"/>
            <w:b/>
            <w:color w:val="1F497D" w:themeColor="text2"/>
            <w:position w:val="2"/>
            <w:sz w:val="20"/>
            <w:szCs w:val="20"/>
            <w:u w:val="none"/>
          </w:rPr>
          <w:t>www.kpr.med.pl</w:t>
        </w:r>
      </w:hyperlink>
      <w:r w:rsidRPr="008045C7">
        <w:rPr>
          <w:rFonts w:ascii="Arial" w:hAnsi="Arial" w:cs="Arial"/>
          <w:color w:val="1F497D" w:themeColor="text2"/>
          <w:sz w:val="20"/>
          <w:szCs w:val="20"/>
        </w:rPr>
        <w:t xml:space="preserve"> </w:t>
      </w:r>
      <w:r w:rsidRPr="008045C7">
        <w:rPr>
          <w:rFonts w:ascii="Arial" w:hAnsi="Arial" w:cs="Arial"/>
          <w:sz w:val="20"/>
          <w:szCs w:val="20"/>
        </w:rPr>
        <w:t>pod adresem:</w:t>
      </w:r>
      <w:r w:rsidR="008045C7">
        <w:rPr>
          <w:rFonts w:ascii="Arial" w:hAnsi="Arial" w:cs="Arial"/>
          <w:sz w:val="20"/>
          <w:szCs w:val="20"/>
        </w:rPr>
        <w:t xml:space="preserve"> </w:t>
      </w:r>
      <w:hyperlink r:id="rId12" w:history="1">
        <w:r w:rsidRPr="008045C7">
          <w:rPr>
            <w:rStyle w:val="Hipercze"/>
            <w:rFonts w:ascii="Arial" w:hAnsi="Arial" w:cs="Arial"/>
            <w:b/>
            <w:sz w:val="20"/>
            <w:szCs w:val="20"/>
            <w:u w:val="none"/>
          </w:rPr>
          <w:t>https://platformazakupowa.pl/pn/kpr_med</w:t>
        </w:r>
      </w:hyperlink>
    </w:p>
    <w:p w14:paraId="23950218" w14:textId="77777777" w:rsidR="00D036ED" w:rsidRPr="003A6401" w:rsidRDefault="00D036ED" w:rsidP="00990112">
      <w:pPr>
        <w:pStyle w:val="Akapitzlist"/>
        <w:spacing w:line="240" w:lineRule="auto"/>
        <w:ind w:left="426"/>
        <w:jc w:val="both"/>
        <w:rPr>
          <w:rFonts w:ascii="Arial" w:hAnsi="Arial" w:cs="Arial"/>
          <w:color w:val="0000FF"/>
          <w:sz w:val="20"/>
          <w:szCs w:val="20"/>
        </w:rPr>
      </w:pPr>
      <w:r w:rsidRPr="003A6401">
        <w:rPr>
          <w:rFonts w:ascii="Arial" w:hAnsi="Arial" w:cs="Arial"/>
          <w:sz w:val="20"/>
          <w:szCs w:val="20"/>
        </w:rPr>
        <w:t>lub bezpośrednio</w:t>
      </w:r>
      <w:r>
        <w:rPr>
          <w:rFonts w:ascii="Arial" w:hAnsi="Arial" w:cs="Arial"/>
          <w:color w:val="0000FF"/>
          <w:sz w:val="20"/>
          <w:szCs w:val="20"/>
        </w:rPr>
        <w:t>:</w:t>
      </w:r>
    </w:p>
    <w:p w14:paraId="267E151B" w14:textId="77777777" w:rsidR="00D036ED" w:rsidRPr="00886C47" w:rsidRDefault="00D036ED" w:rsidP="00990112">
      <w:pPr>
        <w:pStyle w:val="Akapitzlist"/>
        <w:spacing w:line="240" w:lineRule="auto"/>
        <w:ind w:left="426"/>
        <w:jc w:val="both"/>
        <w:rPr>
          <w:rFonts w:ascii="Arial" w:hAnsi="Arial" w:cs="Arial"/>
          <w:b/>
          <w:sz w:val="20"/>
          <w:szCs w:val="20"/>
        </w:rPr>
      </w:pPr>
      <w:r w:rsidRPr="003A6401">
        <w:rPr>
          <w:rFonts w:ascii="Arial" w:hAnsi="Arial" w:cs="Arial"/>
          <w:b/>
          <w:color w:val="0000FF"/>
          <w:sz w:val="20"/>
          <w:szCs w:val="20"/>
        </w:rPr>
        <w:t>https://platformazakupowa.pl/pn/kpr_med/proceedings</w:t>
      </w:r>
      <w:r w:rsidRPr="00886C47">
        <w:rPr>
          <w:rFonts w:ascii="Arial" w:hAnsi="Arial" w:cs="Arial"/>
          <w:b/>
          <w:sz w:val="20"/>
          <w:szCs w:val="20"/>
        </w:rPr>
        <w:t xml:space="preserve"> </w:t>
      </w:r>
    </w:p>
    <w:p w14:paraId="4DFC8419" w14:textId="77777777" w:rsidR="00D036ED" w:rsidRDefault="00D036ED" w:rsidP="00990112">
      <w:pPr>
        <w:pStyle w:val="Akapitzlist"/>
        <w:spacing w:line="240" w:lineRule="auto"/>
        <w:ind w:left="426"/>
        <w:jc w:val="both"/>
        <w:rPr>
          <w:rFonts w:ascii="Arial" w:hAnsi="Arial" w:cs="Arial"/>
          <w:sz w:val="20"/>
          <w:szCs w:val="20"/>
        </w:rPr>
      </w:pPr>
      <w:r w:rsidRPr="00886C47">
        <w:rPr>
          <w:rFonts w:ascii="Arial" w:hAnsi="Arial" w:cs="Arial"/>
          <w:sz w:val="20"/>
          <w:szCs w:val="20"/>
        </w:rPr>
        <w:t>Za datę przekazania (wpływu) oświadczeń, wniosków, zawiadomień</w:t>
      </w:r>
      <w:r w:rsidR="00F03AEA">
        <w:rPr>
          <w:rFonts w:ascii="Arial" w:hAnsi="Arial" w:cs="Arial"/>
          <w:sz w:val="20"/>
          <w:szCs w:val="20"/>
        </w:rPr>
        <w:t>, dokumentów lub</w:t>
      </w:r>
      <w:r w:rsidRPr="00886C47">
        <w:rPr>
          <w:rFonts w:ascii="Arial" w:hAnsi="Arial" w:cs="Arial"/>
          <w:sz w:val="20"/>
          <w:szCs w:val="20"/>
        </w:rPr>
        <w:t xml:space="preserve"> informacji przyjmuje się datę ich przesłania za pośrednictwem platform</w:t>
      </w:r>
      <w:r w:rsidR="008045C7">
        <w:rPr>
          <w:rFonts w:ascii="Arial" w:hAnsi="Arial" w:cs="Arial"/>
          <w:sz w:val="20"/>
          <w:szCs w:val="20"/>
        </w:rPr>
        <w:t xml:space="preserve">y poprzez kliknięcie przycisku </w:t>
      </w:r>
      <w:r w:rsidRPr="00886C47">
        <w:rPr>
          <w:rFonts w:ascii="Arial" w:hAnsi="Arial" w:cs="Arial"/>
          <w:b/>
          <w:sz w:val="20"/>
          <w:szCs w:val="20"/>
        </w:rPr>
        <w:t>„Wyślij wiadomość”</w:t>
      </w:r>
      <w:r w:rsidRPr="00886C47">
        <w:rPr>
          <w:rFonts w:ascii="Arial" w:hAnsi="Arial" w:cs="Arial"/>
          <w:sz w:val="20"/>
          <w:szCs w:val="20"/>
        </w:rPr>
        <w:t xml:space="preserve">, po których pojawi się komunikat, że wiadomość została wysłana do Zamawiającego. Informacje dotyczące odpowiedzi na pytania, </w:t>
      </w:r>
      <w:r w:rsidR="008045C7">
        <w:rPr>
          <w:rFonts w:ascii="Arial" w:hAnsi="Arial" w:cs="Arial"/>
          <w:sz w:val="20"/>
          <w:szCs w:val="20"/>
        </w:rPr>
        <w:t xml:space="preserve">wyjaśnień SWZ, </w:t>
      </w:r>
      <w:r w:rsidRPr="00886C47">
        <w:rPr>
          <w:rFonts w:ascii="Arial" w:hAnsi="Arial" w:cs="Arial"/>
          <w:sz w:val="20"/>
          <w:szCs w:val="20"/>
        </w:rPr>
        <w:t xml:space="preserve">zmiany </w:t>
      </w:r>
      <w:r w:rsidR="008045C7">
        <w:rPr>
          <w:rFonts w:ascii="Arial" w:hAnsi="Arial" w:cs="Arial"/>
          <w:sz w:val="20"/>
          <w:szCs w:val="20"/>
        </w:rPr>
        <w:t>S</w:t>
      </w:r>
      <w:r w:rsidRPr="00886C47">
        <w:rPr>
          <w:rFonts w:ascii="Arial" w:hAnsi="Arial" w:cs="Arial"/>
          <w:sz w:val="20"/>
          <w:szCs w:val="20"/>
        </w:rPr>
        <w:t xml:space="preserve">WZ, zmiany terminu składania i otwarcia ofert Zamawiający będzie zamieszczał na platformie. </w:t>
      </w:r>
    </w:p>
    <w:p w14:paraId="6B64A45F" w14:textId="77777777" w:rsidR="00B547BC" w:rsidRPr="00B547BC" w:rsidRDefault="00B547BC" w:rsidP="00990112">
      <w:pPr>
        <w:pStyle w:val="Akapitzlist"/>
        <w:numPr>
          <w:ilvl w:val="0"/>
          <w:numId w:val="14"/>
        </w:numPr>
        <w:spacing w:line="240" w:lineRule="auto"/>
        <w:ind w:left="426" w:hanging="426"/>
        <w:jc w:val="both"/>
        <w:rPr>
          <w:rFonts w:ascii="Arial" w:hAnsi="Arial" w:cs="Arial"/>
          <w:sz w:val="20"/>
          <w:szCs w:val="20"/>
        </w:rPr>
      </w:pPr>
      <w:r w:rsidRPr="00B547BC">
        <w:rPr>
          <w:rFonts w:ascii="Arial" w:hAnsi="Arial" w:cs="Arial"/>
          <w:sz w:val="20"/>
          <w:szCs w:val="20"/>
        </w:rPr>
        <w:t xml:space="preserve">Zamawiający może komunikować się z Wykonawcami za pomocą poczty elektronicznej. </w:t>
      </w:r>
    </w:p>
    <w:p w14:paraId="0F02C2EE" w14:textId="77777777" w:rsidR="00B547BC" w:rsidRPr="00301007" w:rsidRDefault="00B547BC" w:rsidP="00990112">
      <w:pPr>
        <w:pStyle w:val="Akapitzlist"/>
        <w:numPr>
          <w:ilvl w:val="0"/>
          <w:numId w:val="14"/>
        </w:numPr>
        <w:spacing w:line="240" w:lineRule="auto"/>
        <w:ind w:left="426" w:hanging="426"/>
        <w:jc w:val="both"/>
        <w:rPr>
          <w:rFonts w:ascii="Arial" w:hAnsi="Arial" w:cs="Arial"/>
          <w:sz w:val="20"/>
          <w:szCs w:val="20"/>
        </w:rPr>
      </w:pPr>
      <w:r>
        <w:rPr>
          <w:rFonts w:ascii="Arial" w:eastAsia="Calibri" w:hAnsi="Arial" w:cs="Arial"/>
          <w:sz w:val="20"/>
          <w:szCs w:val="20"/>
        </w:rPr>
        <w:t xml:space="preserve">Zamawiający </w:t>
      </w:r>
      <w:r w:rsidRPr="00A45379">
        <w:rPr>
          <w:rFonts w:ascii="Arial" w:eastAsia="Calibri" w:hAnsi="Arial" w:cs="Arial"/>
          <w:sz w:val="20"/>
          <w:szCs w:val="20"/>
        </w:rPr>
        <w:t xml:space="preserve">określa </w:t>
      </w:r>
      <w:r w:rsidRPr="003A2A7B">
        <w:rPr>
          <w:rFonts w:ascii="Arial" w:eastAsia="Calibri" w:hAnsi="Arial" w:cs="Arial"/>
          <w:b/>
          <w:sz w:val="20"/>
          <w:szCs w:val="20"/>
        </w:rPr>
        <w:t>niezbędne wymagania sprzętowo</w:t>
      </w:r>
      <w:r w:rsidRPr="00A45379">
        <w:rPr>
          <w:rFonts w:ascii="Arial" w:eastAsia="Calibri" w:hAnsi="Arial" w:cs="Arial"/>
          <w:sz w:val="20"/>
          <w:szCs w:val="20"/>
        </w:rPr>
        <w:t xml:space="preserve"> </w:t>
      </w:r>
      <w:r w:rsidRPr="003A2A7B">
        <w:rPr>
          <w:rFonts w:ascii="Arial" w:eastAsia="Calibri" w:hAnsi="Arial" w:cs="Arial"/>
          <w:b/>
          <w:sz w:val="20"/>
          <w:szCs w:val="20"/>
        </w:rPr>
        <w:t>- aplikacyjne</w:t>
      </w:r>
      <w:r w:rsidRPr="00A45379">
        <w:rPr>
          <w:rFonts w:ascii="Arial" w:eastAsia="Calibri" w:hAnsi="Arial" w:cs="Arial"/>
          <w:sz w:val="20"/>
          <w:szCs w:val="20"/>
        </w:rPr>
        <w:t xml:space="preserve"> umożliwiające pracę na </w:t>
      </w:r>
      <w:r>
        <w:rPr>
          <w:rFonts w:ascii="Arial" w:eastAsia="Calibri" w:hAnsi="Arial" w:cs="Arial"/>
          <w:sz w:val="20"/>
          <w:szCs w:val="20"/>
        </w:rPr>
        <w:t>p</w:t>
      </w:r>
      <w:r w:rsidRPr="00A45379">
        <w:rPr>
          <w:rFonts w:ascii="Arial" w:eastAsia="Calibri" w:hAnsi="Arial" w:cs="Arial"/>
          <w:sz w:val="20"/>
          <w:szCs w:val="20"/>
        </w:rPr>
        <w:t>latformie</w:t>
      </w:r>
      <w:r>
        <w:rPr>
          <w:rFonts w:ascii="Arial" w:eastAsia="Calibri" w:hAnsi="Arial" w:cs="Arial"/>
          <w:sz w:val="20"/>
          <w:szCs w:val="20"/>
        </w:rPr>
        <w:t>, tj.:</w:t>
      </w:r>
    </w:p>
    <w:p w14:paraId="77FCE605" w14:textId="77777777" w:rsidR="00B547BC" w:rsidRPr="000611B7" w:rsidRDefault="00B547BC" w:rsidP="00990112">
      <w:pPr>
        <w:pStyle w:val="Akapitzlist"/>
        <w:numPr>
          <w:ilvl w:val="0"/>
          <w:numId w:val="16"/>
        </w:numPr>
        <w:tabs>
          <w:tab w:val="left" w:pos="851"/>
        </w:tabs>
        <w:spacing w:line="240" w:lineRule="auto"/>
        <w:ind w:left="851" w:hanging="425"/>
        <w:jc w:val="both"/>
        <w:rPr>
          <w:rFonts w:ascii="Arial" w:hAnsi="Arial" w:cs="Arial"/>
          <w:sz w:val="20"/>
          <w:szCs w:val="20"/>
        </w:rPr>
      </w:pPr>
      <w:r w:rsidRPr="000611B7">
        <w:rPr>
          <w:rFonts w:ascii="Arial" w:eastAsia="Calibri" w:hAnsi="Arial" w:cs="Arial"/>
          <w:sz w:val="20"/>
          <w:szCs w:val="20"/>
        </w:rPr>
        <w:t xml:space="preserve">stały dostęp do sieci Internet o gwarantowanej przepustowości nie mniejszej niż 512 </w:t>
      </w:r>
      <w:proofErr w:type="spellStart"/>
      <w:r w:rsidRPr="000611B7">
        <w:rPr>
          <w:rFonts w:ascii="Arial" w:eastAsia="Calibri" w:hAnsi="Arial" w:cs="Arial"/>
          <w:sz w:val="20"/>
          <w:szCs w:val="20"/>
        </w:rPr>
        <w:t>kb</w:t>
      </w:r>
      <w:proofErr w:type="spellEnd"/>
      <w:r w:rsidRPr="000611B7">
        <w:rPr>
          <w:rFonts w:ascii="Arial" w:eastAsia="Calibri" w:hAnsi="Arial" w:cs="Arial"/>
          <w:sz w:val="20"/>
          <w:szCs w:val="20"/>
        </w:rPr>
        <w:t>/s;</w:t>
      </w:r>
    </w:p>
    <w:p w14:paraId="3C114B8C" w14:textId="77777777" w:rsidR="00B547BC" w:rsidRPr="000611B7" w:rsidRDefault="00B547BC" w:rsidP="00990112">
      <w:pPr>
        <w:pStyle w:val="Akapitzlist"/>
        <w:numPr>
          <w:ilvl w:val="0"/>
          <w:numId w:val="16"/>
        </w:numPr>
        <w:tabs>
          <w:tab w:val="left" w:pos="851"/>
        </w:tabs>
        <w:spacing w:line="240" w:lineRule="auto"/>
        <w:ind w:left="851" w:hanging="425"/>
        <w:jc w:val="both"/>
        <w:rPr>
          <w:rFonts w:ascii="Arial" w:hAnsi="Arial" w:cs="Arial"/>
          <w:sz w:val="20"/>
          <w:szCs w:val="20"/>
        </w:rPr>
      </w:pPr>
      <w:r w:rsidRPr="000611B7">
        <w:rPr>
          <w:rFonts w:ascii="Arial" w:eastAsia="Calibri"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7E8C0BE7" w14:textId="77777777" w:rsidR="00B547BC" w:rsidRPr="000611B7" w:rsidRDefault="00B547BC" w:rsidP="00990112">
      <w:pPr>
        <w:pStyle w:val="Akapitzlist"/>
        <w:numPr>
          <w:ilvl w:val="0"/>
          <w:numId w:val="16"/>
        </w:numPr>
        <w:tabs>
          <w:tab w:val="left" w:pos="851"/>
        </w:tabs>
        <w:spacing w:line="240" w:lineRule="auto"/>
        <w:ind w:left="851" w:hanging="425"/>
        <w:jc w:val="both"/>
        <w:rPr>
          <w:rFonts w:ascii="Arial" w:hAnsi="Arial" w:cs="Arial"/>
          <w:sz w:val="20"/>
          <w:szCs w:val="20"/>
        </w:rPr>
      </w:pPr>
      <w:r w:rsidRPr="000611B7">
        <w:rPr>
          <w:rFonts w:ascii="Arial" w:eastAsia="Calibri" w:hAnsi="Arial" w:cs="Arial"/>
          <w:sz w:val="20"/>
          <w:szCs w:val="20"/>
        </w:rPr>
        <w:t>zainstalowana dowolna przeglądarka internetowa w najnowszej wersji</w:t>
      </w:r>
      <w:r w:rsidRPr="000611B7">
        <w:rPr>
          <w:rFonts w:ascii="Times New Roman" w:eastAsia="Calibri" w:hAnsi="Times New Roman"/>
        </w:rPr>
        <w:t xml:space="preserve">, </w:t>
      </w:r>
      <w:r w:rsidRPr="000611B7">
        <w:rPr>
          <w:rFonts w:ascii="Arial" w:eastAsia="Calibri" w:hAnsi="Arial" w:cs="Arial"/>
          <w:sz w:val="20"/>
          <w:szCs w:val="20"/>
        </w:rPr>
        <w:t>w przypadku Internet Explorer minimalnie wersja 10.0;</w:t>
      </w:r>
    </w:p>
    <w:p w14:paraId="5DB19926" w14:textId="77777777" w:rsidR="00B547BC" w:rsidRPr="000611B7" w:rsidRDefault="00B547BC" w:rsidP="00990112">
      <w:pPr>
        <w:pStyle w:val="Akapitzlist"/>
        <w:numPr>
          <w:ilvl w:val="0"/>
          <w:numId w:val="16"/>
        </w:numPr>
        <w:tabs>
          <w:tab w:val="left" w:pos="851"/>
        </w:tabs>
        <w:spacing w:line="240" w:lineRule="auto"/>
        <w:ind w:left="851" w:hanging="425"/>
        <w:jc w:val="both"/>
        <w:rPr>
          <w:rFonts w:ascii="Arial" w:hAnsi="Arial" w:cs="Arial"/>
          <w:sz w:val="20"/>
          <w:szCs w:val="20"/>
        </w:rPr>
      </w:pPr>
      <w:r w:rsidRPr="000611B7">
        <w:rPr>
          <w:rFonts w:ascii="Arial" w:eastAsia="Calibri" w:hAnsi="Arial" w:cs="Arial"/>
          <w:sz w:val="20"/>
          <w:szCs w:val="20"/>
        </w:rPr>
        <w:t>włączona obsługa JavaScript;</w:t>
      </w:r>
    </w:p>
    <w:p w14:paraId="014D26F1" w14:textId="77777777" w:rsidR="00B547BC" w:rsidRPr="00EF21AA" w:rsidRDefault="00B547BC" w:rsidP="00990112">
      <w:pPr>
        <w:pStyle w:val="Akapitzlist"/>
        <w:numPr>
          <w:ilvl w:val="0"/>
          <w:numId w:val="16"/>
        </w:numPr>
        <w:tabs>
          <w:tab w:val="left" w:pos="851"/>
        </w:tabs>
        <w:spacing w:line="240" w:lineRule="auto"/>
        <w:ind w:left="851" w:hanging="425"/>
        <w:jc w:val="both"/>
        <w:rPr>
          <w:rFonts w:ascii="Arial" w:eastAsia="Times New Roman" w:hAnsi="Arial" w:cs="Arial"/>
          <w:sz w:val="20"/>
          <w:szCs w:val="20"/>
        </w:rPr>
      </w:pPr>
      <w:r w:rsidRPr="000611B7">
        <w:rPr>
          <w:rFonts w:ascii="Arial" w:eastAsia="Calibri" w:hAnsi="Arial" w:cs="Arial"/>
          <w:sz w:val="20"/>
          <w:szCs w:val="20"/>
        </w:rPr>
        <w:t xml:space="preserve">zainstalowany program Adobe </w:t>
      </w:r>
      <w:proofErr w:type="spellStart"/>
      <w:r w:rsidRPr="000611B7">
        <w:rPr>
          <w:rFonts w:ascii="Arial" w:eastAsia="Calibri" w:hAnsi="Arial" w:cs="Arial"/>
          <w:sz w:val="20"/>
          <w:szCs w:val="20"/>
        </w:rPr>
        <w:t>Acrobat</w:t>
      </w:r>
      <w:proofErr w:type="spellEnd"/>
      <w:r w:rsidRPr="000611B7">
        <w:rPr>
          <w:rFonts w:ascii="Arial" w:eastAsia="Calibri" w:hAnsi="Arial" w:cs="Arial"/>
          <w:sz w:val="20"/>
          <w:szCs w:val="20"/>
        </w:rPr>
        <w:t xml:space="preserve"> Reader lub inny obsługujący format plików pdf.</w:t>
      </w:r>
      <w:r>
        <w:rPr>
          <w:rFonts w:ascii="Arial" w:eastAsia="Calibri" w:hAnsi="Arial" w:cs="Arial"/>
          <w:sz w:val="20"/>
          <w:szCs w:val="20"/>
        </w:rPr>
        <w:t>;</w:t>
      </w:r>
    </w:p>
    <w:p w14:paraId="07DBA0C1" w14:textId="77777777" w:rsidR="00B547BC" w:rsidRPr="00EF21AA" w:rsidRDefault="00B547BC" w:rsidP="00990112">
      <w:pPr>
        <w:pStyle w:val="Akapitzlist"/>
        <w:numPr>
          <w:ilvl w:val="0"/>
          <w:numId w:val="16"/>
        </w:numPr>
        <w:tabs>
          <w:tab w:val="left" w:pos="851"/>
        </w:tabs>
        <w:spacing w:line="240" w:lineRule="auto"/>
        <w:ind w:left="851" w:hanging="425"/>
        <w:jc w:val="both"/>
        <w:rPr>
          <w:rFonts w:ascii="Arial" w:eastAsia="Times New Roman" w:hAnsi="Arial" w:cs="Arial"/>
          <w:sz w:val="20"/>
          <w:szCs w:val="20"/>
        </w:rPr>
      </w:pPr>
      <w:r>
        <w:rPr>
          <w:rFonts w:ascii="Arial" w:eastAsia="Calibri" w:hAnsi="Arial" w:cs="Arial"/>
          <w:b/>
          <w:sz w:val="20"/>
          <w:szCs w:val="20"/>
        </w:rPr>
        <w:t>z</w:t>
      </w:r>
      <w:r w:rsidRPr="00EF21AA">
        <w:rPr>
          <w:rFonts w:ascii="Arial" w:eastAsia="Calibri" w:hAnsi="Arial" w:cs="Arial"/>
          <w:b/>
          <w:sz w:val="20"/>
          <w:szCs w:val="20"/>
        </w:rPr>
        <w:t>alecana objętość</w:t>
      </w:r>
      <w:r w:rsidRPr="00EF21AA">
        <w:rPr>
          <w:rFonts w:ascii="Arial" w:eastAsia="Calibri" w:hAnsi="Arial" w:cs="Arial"/>
          <w:sz w:val="20"/>
          <w:szCs w:val="20"/>
        </w:rPr>
        <w:t xml:space="preserve"> przesyłanych danych, tj. plików o wielkości maksymalnej do </w:t>
      </w:r>
      <w:r w:rsidRPr="00EF21AA">
        <w:rPr>
          <w:rFonts w:ascii="Arial" w:eastAsia="Calibri" w:hAnsi="Arial" w:cs="Arial"/>
          <w:b/>
          <w:sz w:val="20"/>
          <w:szCs w:val="20"/>
        </w:rPr>
        <w:t>50 MB</w:t>
      </w:r>
      <w:r>
        <w:rPr>
          <w:rFonts w:ascii="Arial" w:eastAsia="Calibri" w:hAnsi="Arial" w:cs="Arial"/>
          <w:sz w:val="20"/>
          <w:szCs w:val="20"/>
        </w:rPr>
        <w:t>;</w:t>
      </w:r>
    </w:p>
    <w:p w14:paraId="0FB2BE3F" w14:textId="77777777" w:rsidR="00B547BC" w:rsidRPr="00EF21AA" w:rsidRDefault="00B547BC" w:rsidP="00990112">
      <w:pPr>
        <w:pStyle w:val="Akapitzlist"/>
        <w:numPr>
          <w:ilvl w:val="0"/>
          <w:numId w:val="16"/>
        </w:numPr>
        <w:tabs>
          <w:tab w:val="left" w:pos="851"/>
        </w:tabs>
        <w:spacing w:line="240" w:lineRule="auto"/>
        <w:ind w:left="851" w:hanging="425"/>
        <w:jc w:val="both"/>
        <w:rPr>
          <w:rFonts w:ascii="Arial" w:hAnsi="Arial" w:cs="Arial"/>
          <w:sz w:val="20"/>
          <w:szCs w:val="20"/>
        </w:rPr>
      </w:pPr>
      <w:r>
        <w:rPr>
          <w:rFonts w:ascii="Arial" w:eastAsia="Calibri" w:hAnsi="Arial" w:cs="Arial"/>
          <w:b/>
          <w:sz w:val="20"/>
          <w:szCs w:val="20"/>
        </w:rPr>
        <w:t>z</w:t>
      </w:r>
      <w:r w:rsidRPr="00EF21AA">
        <w:rPr>
          <w:rFonts w:ascii="Arial" w:eastAsia="Calibri" w:hAnsi="Arial" w:cs="Arial"/>
          <w:b/>
          <w:sz w:val="20"/>
          <w:szCs w:val="20"/>
        </w:rPr>
        <w:t>alecany format</w:t>
      </w:r>
      <w:r w:rsidRPr="00EF21AA">
        <w:rPr>
          <w:rFonts w:ascii="Arial" w:eastAsia="Calibri" w:hAnsi="Arial" w:cs="Arial"/>
          <w:sz w:val="20"/>
          <w:szCs w:val="20"/>
        </w:rPr>
        <w:t xml:space="preserve"> plików </w:t>
      </w:r>
      <w:r w:rsidRPr="00EF21AA">
        <w:rPr>
          <w:rFonts w:ascii="Arial" w:eastAsia="Calibri" w:hAnsi="Arial" w:cs="Arial"/>
          <w:b/>
          <w:sz w:val="20"/>
          <w:szCs w:val="20"/>
        </w:rPr>
        <w:t>.pdf.</w:t>
      </w:r>
    </w:p>
    <w:p w14:paraId="5739235B" w14:textId="77777777" w:rsidR="00B547BC" w:rsidRPr="00B547BC" w:rsidRDefault="00B547BC" w:rsidP="00990112">
      <w:pPr>
        <w:pStyle w:val="Akapitzlist"/>
        <w:numPr>
          <w:ilvl w:val="0"/>
          <w:numId w:val="14"/>
        </w:numPr>
        <w:spacing w:line="240" w:lineRule="auto"/>
        <w:ind w:left="426" w:hanging="426"/>
        <w:jc w:val="both"/>
        <w:rPr>
          <w:rFonts w:ascii="Arial" w:hAnsi="Arial" w:cs="Arial"/>
          <w:sz w:val="20"/>
          <w:szCs w:val="20"/>
        </w:rPr>
      </w:pPr>
      <w:r w:rsidRPr="00181A8A">
        <w:rPr>
          <w:rFonts w:ascii="Arial" w:eastAsia="Calibri" w:hAnsi="Arial" w:cs="Arial"/>
          <w:sz w:val="20"/>
          <w:szCs w:val="20"/>
        </w:rPr>
        <w:t xml:space="preserve">Wykonawca przystępując do niniejszego postępowania o udzielenie zamówienia publicznego, akceptuje warunki korzystania z </w:t>
      </w:r>
      <w:r>
        <w:rPr>
          <w:rFonts w:ascii="Arial" w:eastAsia="Calibri" w:hAnsi="Arial" w:cs="Arial"/>
          <w:sz w:val="20"/>
          <w:szCs w:val="20"/>
        </w:rPr>
        <w:t>platformy</w:t>
      </w:r>
      <w:r w:rsidRPr="00181A8A">
        <w:rPr>
          <w:rFonts w:ascii="Arial" w:eastAsia="Calibri" w:hAnsi="Arial" w:cs="Arial"/>
          <w:sz w:val="20"/>
          <w:szCs w:val="20"/>
        </w:rPr>
        <w:t xml:space="preserve">, określone w </w:t>
      </w:r>
      <w:r w:rsidRPr="005C5B3D">
        <w:rPr>
          <w:rFonts w:ascii="Arial" w:eastAsia="Calibri" w:hAnsi="Arial" w:cs="Arial"/>
          <w:b/>
          <w:sz w:val="20"/>
          <w:szCs w:val="20"/>
        </w:rPr>
        <w:t>Regulaminie</w:t>
      </w:r>
      <w:r w:rsidRPr="00181A8A">
        <w:rPr>
          <w:rFonts w:ascii="Arial" w:eastAsia="Calibri" w:hAnsi="Arial" w:cs="Arial"/>
          <w:sz w:val="20"/>
          <w:szCs w:val="20"/>
        </w:rPr>
        <w:t xml:space="preserve"> zamieszczonym na stronie internetowej pod adresem </w:t>
      </w:r>
      <w:hyperlink r:id="rId13" w:history="1">
        <w:r w:rsidRPr="00B547BC">
          <w:rPr>
            <w:rStyle w:val="Hipercze"/>
            <w:rFonts w:ascii="Arial" w:eastAsia="Calibri" w:hAnsi="Arial" w:cs="Arial"/>
            <w:b/>
            <w:sz w:val="20"/>
            <w:szCs w:val="20"/>
            <w:u w:val="none"/>
          </w:rPr>
          <w:t>https://platformazakupowa.pl/strona/1-regulamin</w:t>
        </w:r>
      </w:hyperlink>
      <w:r w:rsidRPr="00181A8A">
        <w:rPr>
          <w:rFonts w:ascii="Arial" w:eastAsia="Calibri" w:hAnsi="Arial" w:cs="Arial"/>
          <w:sz w:val="20"/>
          <w:szCs w:val="20"/>
        </w:rPr>
        <w:t xml:space="preserve"> w zakładce „Regulamin" oraz uznaje go za wiążący</w:t>
      </w:r>
      <w:r>
        <w:rPr>
          <w:rFonts w:ascii="Arial" w:eastAsia="Calibri" w:hAnsi="Arial" w:cs="Arial"/>
          <w:sz w:val="20"/>
          <w:szCs w:val="20"/>
        </w:rPr>
        <w:t>.</w:t>
      </w:r>
    </w:p>
    <w:p w14:paraId="460E3F8D" w14:textId="77777777" w:rsidR="00B547BC" w:rsidRPr="00323B26" w:rsidRDefault="00B547BC" w:rsidP="00990112">
      <w:pPr>
        <w:pStyle w:val="Akapitzlist"/>
        <w:numPr>
          <w:ilvl w:val="0"/>
          <w:numId w:val="14"/>
        </w:numPr>
        <w:spacing w:line="240" w:lineRule="auto"/>
        <w:ind w:left="426" w:hanging="426"/>
        <w:jc w:val="both"/>
        <w:rPr>
          <w:rFonts w:ascii="Arial" w:hAnsi="Arial" w:cs="Arial"/>
          <w:sz w:val="20"/>
          <w:szCs w:val="20"/>
        </w:rPr>
      </w:pPr>
      <w:r w:rsidRPr="005C5B3D">
        <w:rPr>
          <w:rFonts w:ascii="Arial" w:eastAsia="Calibri" w:hAnsi="Arial" w:cs="Arial"/>
          <w:b/>
          <w:sz w:val="20"/>
          <w:szCs w:val="20"/>
        </w:rPr>
        <w:t xml:space="preserve">Instrukcje korzystania z </w:t>
      </w:r>
      <w:r>
        <w:rPr>
          <w:rFonts w:ascii="Arial" w:eastAsia="Calibri" w:hAnsi="Arial" w:cs="Arial"/>
          <w:b/>
          <w:sz w:val="20"/>
          <w:szCs w:val="20"/>
        </w:rPr>
        <w:t>platformy</w:t>
      </w:r>
      <w:r w:rsidRPr="00323B26">
        <w:rPr>
          <w:rFonts w:ascii="Arial" w:eastAsia="Calibri" w:hAnsi="Arial" w:cs="Arial"/>
          <w:sz w:val="20"/>
          <w:szCs w:val="20"/>
        </w:rPr>
        <w:t xml:space="preserve"> dotyczące w szczególności logowania, pobrania dokumentacji, składania wniosków o wyjaśnienie treści </w:t>
      </w:r>
      <w:r>
        <w:rPr>
          <w:rFonts w:ascii="Arial" w:eastAsia="Calibri" w:hAnsi="Arial" w:cs="Arial"/>
          <w:sz w:val="20"/>
          <w:szCs w:val="20"/>
        </w:rPr>
        <w:t>SWZ</w:t>
      </w:r>
      <w:r w:rsidRPr="00323B26">
        <w:rPr>
          <w:rFonts w:ascii="Arial" w:eastAsia="Calibri" w:hAnsi="Arial" w:cs="Arial"/>
          <w:sz w:val="20"/>
          <w:szCs w:val="20"/>
        </w:rPr>
        <w:t xml:space="preserve">, składania ofert oraz innych czynności podejmowanych w niniejszym postępowaniu przy użyciu </w:t>
      </w:r>
      <w:r>
        <w:rPr>
          <w:rFonts w:ascii="Arial" w:eastAsia="Calibri" w:hAnsi="Arial" w:cs="Arial"/>
          <w:sz w:val="20"/>
          <w:szCs w:val="20"/>
        </w:rPr>
        <w:t>platformy</w:t>
      </w:r>
      <w:r w:rsidRPr="00323B26">
        <w:rPr>
          <w:rFonts w:ascii="Arial" w:eastAsia="Calibri" w:hAnsi="Arial" w:cs="Arial"/>
          <w:sz w:val="20"/>
          <w:szCs w:val="20"/>
        </w:rPr>
        <w:t xml:space="preserve"> znajdują się </w:t>
      </w:r>
      <w:r>
        <w:rPr>
          <w:rFonts w:ascii="Arial" w:eastAsia="Calibri" w:hAnsi="Arial" w:cs="Arial"/>
          <w:sz w:val="20"/>
          <w:szCs w:val="20"/>
        </w:rPr>
        <w:br/>
      </w:r>
      <w:r w:rsidRPr="00323B26">
        <w:rPr>
          <w:rFonts w:ascii="Arial" w:eastAsia="Calibri" w:hAnsi="Arial" w:cs="Arial"/>
          <w:sz w:val="20"/>
          <w:szCs w:val="20"/>
        </w:rPr>
        <w:t xml:space="preserve">w zakładce </w:t>
      </w:r>
      <w:r w:rsidRPr="00291FE6">
        <w:rPr>
          <w:rFonts w:ascii="Arial" w:eastAsia="Calibri" w:hAnsi="Arial" w:cs="Arial"/>
          <w:b/>
          <w:sz w:val="20"/>
          <w:szCs w:val="20"/>
        </w:rPr>
        <w:t>„Instrukcje dla Wykonawców"</w:t>
      </w:r>
      <w:r w:rsidRPr="00323B26">
        <w:rPr>
          <w:rFonts w:ascii="Arial" w:eastAsia="Calibri" w:hAnsi="Arial" w:cs="Arial"/>
          <w:sz w:val="20"/>
          <w:szCs w:val="20"/>
        </w:rPr>
        <w:t xml:space="preserve"> na stronie internetowej pod adresem</w:t>
      </w:r>
      <w:r>
        <w:rPr>
          <w:rFonts w:ascii="Arial" w:eastAsia="Calibri" w:hAnsi="Arial" w:cs="Arial"/>
          <w:sz w:val="20"/>
          <w:szCs w:val="20"/>
        </w:rPr>
        <w:t>:</w:t>
      </w:r>
    </w:p>
    <w:p w14:paraId="2BA8CC28" w14:textId="77777777" w:rsidR="00B547BC" w:rsidRPr="00307D33" w:rsidRDefault="00B22C05" w:rsidP="00990112">
      <w:pPr>
        <w:pStyle w:val="Akapitzlist"/>
        <w:spacing w:line="240" w:lineRule="auto"/>
        <w:ind w:left="426"/>
        <w:jc w:val="both"/>
        <w:rPr>
          <w:rFonts w:ascii="Arial" w:hAnsi="Arial" w:cs="Arial"/>
          <w:sz w:val="20"/>
          <w:szCs w:val="20"/>
        </w:rPr>
      </w:pPr>
      <w:hyperlink r:id="rId14" w:history="1">
        <w:r w:rsidR="00B547BC" w:rsidRPr="00B547BC">
          <w:rPr>
            <w:rStyle w:val="Hipercze"/>
            <w:rFonts w:ascii="Arial" w:eastAsia="Calibri" w:hAnsi="Arial" w:cs="Arial"/>
            <w:b/>
            <w:sz w:val="20"/>
            <w:szCs w:val="20"/>
            <w:u w:val="none"/>
          </w:rPr>
          <w:t>https://platformazakupowa.pl/strona/45-instrukcje</w:t>
        </w:r>
      </w:hyperlink>
      <w:r w:rsidR="00B547BC" w:rsidRPr="00B547BC">
        <w:rPr>
          <w:rStyle w:val="Hipercze"/>
          <w:rFonts w:ascii="Arial" w:eastAsia="Calibri" w:hAnsi="Arial" w:cs="Arial"/>
          <w:color w:val="auto"/>
          <w:sz w:val="20"/>
          <w:szCs w:val="20"/>
          <w:u w:val="none"/>
        </w:rPr>
        <w:t>.</w:t>
      </w:r>
    </w:p>
    <w:p w14:paraId="05ACDC66" w14:textId="4C6D3CA3" w:rsidR="00B547BC" w:rsidRPr="003D35B0" w:rsidRDefault="00B547BC" w:rsidP="00990112">
      <w:pPr>
        <w:pStyle w:val="Akapitzlist"/>
        <w:numPr>
          <w:ilvl w:val="0"/>
          <w:numId w:val="14"/>
        </w:numPr>
        <w:spacing w:line="240" w:lineRule="auto"/>
        <w:ind w:left="426" w:hanging="426"/>
        <w:jc w:val="both"/>
        <w:rPr>
          <w:rFonts w:ascii="Arial" w:hAnsi="Arial" w:cs="Arial"/>
          <w:sz w:val="20"/>
          <w:szCs w:val="20"/>
        </w:rPr>
      </w:pPr>
      <w:r w:rsidRPr="003D35B0">
        <w:rPr>
          <w:rFonts w:ascii="Arial" w:hAnsi="Arial" w:cs="Arial"/>
          <w:sz w:val="20"/>
          <w:szCs w:val="20"/>
        </w:rPr>
        <w:lastRenderedPageBreak/>
        <w:t>We wszelkich kontaktach z Zamawiającym Wykonawcy powinni powoł</w:t>
      </w:r>
      <w:r w:rsidR="00D2653E">
        <w:rPr>
          <w:rFonts w:ascii="Arial" w:hAnsi="Arial" w:cs="Arial"/>
          <w:sz w:val="20"/>
          <w:szCs w:val="20"/>
        </w:rPr>
        <w:t>ywać s</w:t>
      </w:r>
      <w:r w:rsidR="0046055A">
        <w:rPr>
          <w:rFonts w:ascii="Arial" w:hAnsi="Arial" w:cs="Arial"/>
          <w:sz w:val="20"/>
          <w:szCs w:val="20"/>
        </w:rPr>
        <w:t>ię na numer postępowania: 3/PARKING</w:t>
      </w:r>
      <w:r w:rsidR="00D2653E">
        <w:rPr>
          <w:rFonts w:ascii="Arial" w:hAnsi="Arial" w:cs="Arial"/>
          <w:sz w:val="20"/>
          <w:szCs w:val="20"/>
        </w:rPr>
        <w:t>/2021</w:t>
      </w:r>
    </w:p>
    <w:p w14:paraId="538FDB91" w14:textId="77777777" w:rsidR="005941EE" w:rsidRPr="003D35B0" w:rsidRDefault="005941EE" w:rsidP="00A11382">
      <w:pPr>
        <w:autoSpaceDE w:val="0"/>
        <w:autoSpaceDN w:val="0"/>
        <w:adjustRightInd w:val="0"/>
        <w:spacing w:line="240" w:lineRule="auto"/>
        <w:rPr>
          <w:rFonts w:ascii="Calibri" w:hAnsi="Calibri" w:cs="Calibri"/>
          <w:sz w:val="20"/>
          <w:szCs w:val="20"/>
        </w:rPr>
      </w:pPr>
    </w:p>
    <w:p w14:paraId="50E73173" w14:textId="77777777" w:rsidR="00AD714E" w:rsidRDefault="001473A6" w:rsidP="00F73361">
      <w:pPr>
        <w:tabs>
          <w:tab w:val="left" w:pos="567"/>
        </w:tabs>
        <w:autoSpaceDE w:val="0"/>
        <w:autoSpaceDN w:val="0"/>
        <w:adjustRightInd w:val="0"/>
        <w:spacing w:line="240" w:lineRule="auto"/>
        <w:ind w:left="567" w:hanging="567"/>
        <w:rPr>
          <w:rFonts w:ascii="Arial" w:hAnsi="Arial" w:cs="Arial"/>
          <w:b/>
          <w:bCs/>
          <w:sz w:val="20"/>
          <w:szCs w:val="20"/>
        </w:rPr>
      </w:pPr>
      <w:r w:rsidRPr="003F5FC0">
        <w:rPr>
          <w:rFonts w:ascii="Arial" w:hAnsi="Arial" w:cs="Arial"/>
          <w:b/>
          <w:bCs/>
          <w:sz w:val="20"/>
          <w:szCs w:val="20"/>
        </w:rPr>
        <w:t>X</w:t>
      </w:r>
      <w:r w:rsidR="00AD714E" w:rsidRPr="003F5FC0">
        <w:rPr>
          <w:rFonts w:ascii="Arial" w:hAnsi="Arial" w:cs="Arial"/>
          <w:b/>
          <w:bCs/>
          <w:sz w:val="20"/>
          <w:szCs w:val="20"/>
        </w:rPr>
        <w:t>V.</w:t>
      </w:r>
      <w:r w:rsidR="00AD714E" w:rsidRPr="003F5FC0">
        <w:rPr>
          <w:rFonts w:ascii="Arial" w:hAnsi="Arial" w:cs="Arial"/>
          <w:b/>
          <w:bCs/>
          <w:sz w:val="20"/>
          <w:szCs w:val="20"/>
        </w:rPr>
        <w:tab/>
        <w:t>Informacja o sposobie komunikowania się Zamawiającego z Wykonawcami w inny sposób niż przy użyciu środ</w:t>
      </w:r>
      <w:r w:rsidR="003F5FC0">
        <w:rPr>
          <w:rFonts w:ascii="Arial" w:hAnsi="Arial" w:cs="Arial"/>
          <w:b/>
          <w:bCs/>
          <w:sz w:val="20"/>
          <w:szCs w:val="20"/>
        </w:rPr>
        <w:t xml:space="preserve">ków komunikacji elektronicznej </w:t>
      </w:r>
    </w:p>
    <w:p w14:paraId="5060F892" w14:textId="77777777" w:rsidR="003F5FC0" w:rsidRPr="003F5FC0" w:rsidRDefault="003F5FC0" w:rsidP="003F5FC0">
      <w:pPr>
        <w:tabs>
          <w:tab w:val="left" w:pos="567"/>
        </w:tabs>
        <w:autoSpaceDE w:val="0"/>
        <w:autoSpaceDN w:val="0"/>
        <w:adjustRightInd w:val="0"/>
        <w:spacing w:line="240" w:lineRule="auto"/>
        <w:ind w:left="567"/>
        <w:rPr>
          <w:rFonts w:ascii="Arial" w:hAnsi="Arial" w:cs="Arial"/>
          <w:bCs/>
          <w:sz w:val="20"/>
          <w:szCs w:val="20"/>
        </w:rPr>
      </w:pPr>
      <w:r w:rsidRPr="003F5FC0">
        <w:rPr>
          <w:rFonts w:ascii="Arial" w:hAnsi="Arial" w:cs="Arial"/>
          <w:bCs/>
          <w:sz w:val="20"/>
          <w:szCs w:val="20"/>
        </w:rPr>
        <w:t xml:space="preserve">Wszelka komunikacja </w:t>
      </w:r>
      <w:r>
        <w:rPr>
          <w:rFonts w:ascii="Arial" w:hAnsi="Arial" w:cs="Arial"/>
          <w:bCs/>
          <w:sz w:val="20"/>
          <w:szCs w:val="20"/>
        </w:rPr>
        <w:t xml:space="preserve"> w trakcie postępowania odbywać się będzie </w:t>
      </w:r>
      <w:r w:rsidRPr="003F5FC0">
        <w:rPr>
          <w:rFonts w:ascii="Arial" w:hAnsi="Arial" w:cs="Arial"/>
          <w:bCs/>
          <w:sz w:val="20"/>
          <w:szCs w:val="20"/>
        </w:rPr>
        <w:t>tylko za pomocą środków komunikacji elektronicznej</w:t>
      </w:r>
      <w:r>
        <w:rPr>
          <w:rFonts w:ascii="Arial" w:hAnsi="Arial" w:cs="Arial"/>
          <w:bCs/>
          <w:sz w:val="20"/>
          <w:szCs w:val="20"/>
        </w:rPr>
        <w:t>.</w:t>
      </w:r>
    </w:p>
    <w:p w14:paraId="332CD32E" w14:textId="77777777" w:rsidR="00AD714E" w:rsidRPr="003F5FC0" w:rsidRDefault="00AD714E" w:rsidP="00A11382">
      <w:pPr>
        <w:autoSpaceDE w:val="0"/>
        <w:autoSpaceDN w:val="0"/>
        <w:adjustRightInd w:val="0"/>
        <w:spacing w:line="240" w:lineRule="auto"/>
        <w:rPr>
          <w:rFonts w:ascii="Arial" w:hAnsi="Arial" w:cs="Arial"/>
          <w:bCs/>
          <w:sz w:val="20"/>
          <w:szCs w:val="20"/>
        </w:rPr>
      </w:pPr>
    </w:p>
    <w:p w14:paraId="59AE52E4" w14:textId="77777777" w:rsidR="00A11382" w:rsidRPr="003D35B0" w:rsidRDefault="005941EE" w:rsidP="00F73361">
      <w:pPr>
        <w:tabs>
          <w:tab w:val="left" w:pos="567"/>
        </w:tabs>
        <w:autoSpaceDE w:val="0"/>
        <w:autoSpaceDN w:val="0"/>
        <w:adjustRightInd w:val="0"/>
        <w:spacing w:line="240" w:lineRule="auto"/>
        <w:rPr>
          <w:rFonts w:ascii="Arial" w:hAnsi="Arial" w:cs="Arial"/>
          <w:b/>
          <w:bCs/>
          <w:sz w:val="20"/>
          <w:szCs w:val="20"/>
        </w:rPr>
      </w:pPr>
      <w:r w:rsidRPr="003D35B0">
        <w:rPr>
          <w:rFonts w:ascii="Arial" w:hAnsi="Arial" w:cs="Arial"/>
          <w:b/>
          <w:bCs/>
          <w:sz w:val="20"/>
          <w:szCs w:val="20"/>
        </w:rPr>
        <w:t>XV</w:t>
      </w:r>
      <w:r w:rsidR="001473A6" w:rsidRPr="003D35B0">
        <w:rPr>
          <w:rFonts w:ascii="Arial" w:hAnsi="Arial" w:cs="Arial"/>
          <w:b/>
          <w:bCs/>
          <w:sz w:val="20"/>
          <w:szCs w:val="20"/>
        </w:rPr>
        <w:t>I</w:t>
      </w:r>
      <w:r w:rsidR="005870BF" w:rsidRPr="003D35B0">
        <w:rPr>
          <w:rFonts w:ascii="Arial" w:hAnsi="Arial" w:cs="Arial"/>
          <w:b/>
          <w:bCs/>
          <w:sz w:val="20"/>
          <w:szCs w:val="20"/>
        </w:rPr>
        <w:t>.</w:t>
      </w:r>
      <w:r w:rsidRPr="003D35B0">
        <w:rPr>
          <w:rFonts w:ascii="Arial" w:hAnsi="Arial" w:cs="Arial"/>
          <w:b/>
          <w:bCs/>
          <w:sz w:val="20"/>
          <w:szCs w:val="20"/>
        </w:rPr>
        <w:tab/>
      </w:r>
      <w:r w:rsidR="005870BF" w:rsidRPr="003D35B0">
        <w:rPr>
          <w:rFonts w:ascii="Arial" w:hAnsi="Arial" w:cs="Arial"/>
          <w:b/>
          <w:bCs/>
          <w:sz w:val="20"/>
          <w:szCs w:val="20"/>
        </w:rPr>
        <w:t>Wskazanie osó</w:t>
      </w:r>
      <w:r w:rsidR="00A11382" w:rsidRPr="003D35B0">
        <w:rPr>
          <w:rFonts w:ascii="Arial" w:hAnsi="Arial" w:cs="Arial"/>
          <w:b/>
          <w:bCs/>
          <w:sz w:val="20"/>
          <w:szCs w:val="20"/>
        </w:rPr>
        <w:t>b u</w:t>
      </w:r>
      <w:r w:rsidR="00D2653E">
        <w:rPr>
          <w:rFonts w:ascii="Arial" w:hAnsi="Arial" w:cs="Arial"/>
          <w:b/>
          <w:bCs/>
          <w:sz w:val="20"/>
          <w:szCs w:val="20"/>
        </w:rPr>
        <w:t>prawnionych do komunikowania się</w:t>
      </w:r>
      <w:r w:rsidR="00A11382" w:rsidRPr="003D35B0">
        <w:rPr>
          <w:rFonts w:ascii="Arial" w:hAnsi="Arial" w:cs="Arial"/>
          <w:b/>
          <w:bCs/>
          <w:sz w:val="20"/>
          <w:szCs w:val="20"/>
        </w:rPr>
        <w:t xml:space="preserve"> z Wykonawcami</w:t>
      </w:r>
      <w:r w:rsidR="005E418F" w:rsidRPr="003D35B0">
        <w:rPr>
          <w:rFonts w:ascii="Arial" w:hAnsi="Arial" w:cs="Arial"/>
          <w:b/>
          <w:bCs/>
          <w:sz w:val="20"/>
          <w:szCs w:val="20"/>
        </w:rPr>
        <w:t>:</w:t>
      </w:r>
    </w:p>
    <w:p w14:paraId="0FAEE41A" w14:textId="77777777" w:rsidR="00A11382" w:rsidRPr="003D35B0" w:rsidRDefault="00C6223E" w:rsidP="00F73361">
      <w:pPr>
        <w:tabs>
          <w:tab w:val="left" w:pos="284"/>
        </w:tabs>
        <w:autoSpaceDE w:val="0"/>
        <w:autoSpaceDN w:val="0"/>
        <w:adjustRightInd w:val="0"/>
        <w:spacing w:line="240" w:lineRule="auto"/>
        <w:ind w:left="567"/>
        <w:jc w:val="both"/>
        <w:rPr>
          <w:rFonts w:ascii="Arial" w:hAnsi="Arial" w:cs="Arial"/>
          <w:sz w:val="20"/>
          <w:szCs w:val="20"/>
        </w:rPr>
      </w:pPr>
      <w:r>
        <w:rPr>
          <w:rFonts w:ascii="Arial" w:hAnsi="Arial" w:cs="Arial"/>
          <w:sz w:val="20"/>
          <w:szCs w:val="20"/>
        </w:rPr>
        <w:t>Zamawiający wyznacza następującą osobę</w:t>
      </w:r>
      <w:r w:rsidR="00A11382" w:rsidRPr="003D35B0">
        <w:rPr>
          <w:rFonts w:ascii="Arial" w:hAnsi="Arial" w:cs="Arial"/>
          <w:sz w:val="20"/>
          <w:szCs w:val="20"/>
        </w:rPr>
        <w:t xml:space="preserve"> do kontaktu z Wykonawcami:</w:t>
      </w:r>
    </w:p>
    <w:p w14:paraId="437162CE" w14:textId="52B4EC3E" w:rsidR="00A11382" w:rsidRPr="00C6223E" w:rsidRDefault="0046055A" w:rsidP="00C6223E">
      <w:pPr>
        <w:tabs>
          <w:tab w:val="left" w:pos="284"/>
        </w:tabs>
        <w:autoSpaceDE w:val="0"/>
        <w:autoSpaceDN w:val="0"/>
        <w:adjustRightInd w:val="0"/>
        <w:spacing w:line="240" w:lineRule="auto"/>
        <w:ind w:left="567"/>
        <w:rPr>
          <w:rFonts w:ascii="Arial" w:hAnsi="Arial" w:cs="Arial"/>
          <w:sz w:val="20"/>
          <w:szCs w:val="20"/>
        </w:rPr>
      </w:pPr>
      <w:r>
        <w:rPr>
          <w:rFonts w:ascii="Arial" w:hAnsi="Arial" w:cs="Arial"/>
          <w:sz w:val="20"/>
          <w:szCs w:val="20"/>
        </w:rPr>
        <w:t xml:space="preserve"> Joanna Czerwińska</w:t>
      </w:r>
      <w:r w:rsidR="003F5FC0" w:rsidRPr="00C6223E">
        <w:rPr>
          <w:rFonts w:ascii="Arial" w:hAnsi="Arial" w:cs="Arial"/>
          <w:sz w:val="20"/>
          <w:szCs w:val="20"/>
        </w:rPr>
        <w:t>,</w:t>
      </w:r>
      <w:r>
        <w:rPr>
          <w:rFonts w:ascii="Arial" w:hAnsi="Arial" w:cs="Arial"/>
          <w:sz w:val="20"/>
          <w:szCs w:val="20"/>
        </w:rPr>
        <w:t xml:space="preserve"> tel. 12 42-44-276</w:t>
      </w:r>
      <w:r w:rsidR="00C6223E">
        <w:rPr>
          <w:rFonts w:ascii="Arial" w:hAnsi="Arial" w:cs="Arial"/>
          <w:sz w:val="20"/>
          <w:szCs w:val="20"/>
        </w:rPr>
        <w:t xml:space="preserve">, </w:t>
      </w:r>
      <w:r>
        <w:rPr>
          <w:rFonts w:ascii="Arial" w:hAnsi="Arial" w:cs="Arial"/>
          <w:sz w:val="20"/>
          <w:szCs w:val="20"/>
        </w:rPr>
        <w:t>e-mail: joanna.czerwinska</w:t>
      </w:r>
      <w:r w:rsidR="003F5FC0" w:rsidRPr="00C6223E">
        <w:rPr>
          <w:rFonts w:ascii="Arial" w:hAnsi="Arial" w:cs="Arial"/>
          <w:sz w:val="20"/>
          <w:szCs w:val="20"/>
        </w:rPr>
        <w:t>@kpr.med.pl</w:t>
      </w:r>
    </w:p>
    <w:p w14:paraId="6FE85CDD" w14:textId="77777777" w:rsidR="005E418F" w:rsidRPr="00C6223E" w:rsidRDefault="005E418F" w:rsidP="005E418F">
      <w:pPr>
        <w:autoSpaceDE w:val="0"/>
        <w:autoSpaceDN w:val="0"/>
        <w:adjustRightInd w:val="0"/>
        <w:spacing w:line="240" w:lineRule="auto"/>
        <w:jc w:val="both"/>
        <w:rPr>
          <w:rFonts w:ascii="Arial" w:hAnsi="Arial" w:cs="Arial"/>
          <w:sz w:val="20"/>
          <w:szCs w:val="20"/>
        </w:rPr>
      </w:pPr>
    </w:p>
    <w:p w14:paraId="403F76EE" w14:textId="77777777" w:rsidR="00A11382" w:rsidRPr="003D35B0" w:rsidRDefault="00A11382" w:rsidP="00F73361">
      <w:pPr>
        <w:tabs>
          <w:tab w:val="left" w:pos="567"/>
        </w:tabs>
        <w:autoSpaceDE w:val="0"/>
        <w:autoSpaceDN w:val="0"/>
        <w:adjustRightInd w:val="0"/>
        <w:spacing w:line="240" w:lineRule="auto"/>
        <w:rPr>
          <w:rFonts w:ascii="Arial" w:hAnsi="Arial" w:cs="Arial"/>
          <w:b/>
          <w:bCs/>
          <w:sz w:val="20"/>
          <w:szCs w:val="20"/>
        </w:rPr>
      </w:pPr>
      <w:r w:rsidRPr="00C6223E">
        <w:rPr>
          <w:rFonts w:ascii="Arial" w:hAnsi="Arial" w:cs="Arial"/>
          <w:b/>
          <w:bCs/>
          <w:sz w:val="20"/>
          <w:szCs w:val="20"/>
        </w:rPr>
        <w:t>X</w:t>
      </w:r>
      <w:r w:rsidR="00F73361" w:rsidRPr="00C6223E">
        <w:rPr>
          <w:rFonts w:ascii="Arial" w:hAnsi="Arial" w:cs="Arial"/>
          <w:b/>
          <w:bCs/>
          <w:sz w:val="20"/>
          <w:szCs w:val="20"/>
        </w:rPr>
        <w:t>V</w:t>
      </w:r>
      <w:r w:rsidR="001473A6" w:rsidRPr="00C6223E">
        <w:rPr>
          <w:rFonts w:ascii="Arial" w:hAnsi="Arial" w:cs="Arial"/>
          <w:b/>
          <w:bCs/>
          <w:sz w:val="20"/>
          <w:szCs w:val="20"/>
        </w:rPr>
        <w:t>I</w:t>
      </w:r>
      <w:r w:rsidR="00F73361" w:rsidRPr="00C6223E">
        <w:rPr>
          <w:rFonts w:ascii="Arial" w:hAnsi="Arial" w:cs="Arial"/>
          <w:b/>
          <w:bCs/>
          <w:sz w:val="20"/>
          <w:szCs w:val="20"/>
        </w:rPr>
        <w:t>I.</w:t>
      </w:r>
      <w:r w:rsidR="00F73361" w:rsidRPr="00C6223E">
        <w:rPr>
          <w:rFonts w:ascii="Arial" w:hAnsi="Arial" w:cs="Arial"/>
          <w:b/>
          <w:bCs/>
          <w:sz w:val="20"/>
          <w:szCs w:val="20"/>
        </w:rPr>
        <w:tab/>
      </w:r>
      <w:r w:rsidRPr="003D35B0">
        <w:rPr>
          <w:rFonts w:ascii="Arial" w:hAnsi="Arial" w:cs="Arial"/>
          <w:b/>
          <w:bCs/>
          <w:sz w:val="20"/>
          <w:szCs w:val="20"/>
        </w:rPr>
        <w:t>Termin związania ofertą</w:t>
      </w:r>
      <w:r w:rsidR="005E418F" w:rsidRPr="003D35B0">
        <w:rPr>
          <w:rFonts w:ascii="Arial" w:hAnsi="Arial" w:cs="Arial"/>
          <w:b/>
          <w:bCs/>
          <w:sz w:val="20"/>
          <w:szCs w:val="20"/>
        </w:rPr>
        <w:t>:</w:t>
      </w:r>
    </w:p>
    <w:p w14:paraId="5DC270FC" w14:textId="2F478622" w:rsidR="00A11382" w:rsidRPr="003D35B0" w:rsidRDefault="00A11382" w:rsidP="00F73361">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1. </w:t>
      </w:r>
      <w:r w:rsidR="00F73361" w:rsidRPr="003D35B0">
        <w:rPr>
          <w:rFonts w:ascii="Arial" w:hAnsi="Arial" w:cs="Arial"/>
          <w:sz w:val="20"/>
          <w:szCs w:val="20"/>
        </w:rPr>
        <w:tab/>
      </w:r>
      <w:r w:rsidRPr="003D35B0">
        <w:rPr>
          <w:rFonts w:ascii="Arial" w:hAnsi="Arial" w:cs="Arial"/>
          <w:sz w:val="20"/>
          <w:szCs w:val="20"/>
        </w:rPr>
        <w:t>Wykonawca jest związany ofertą od dnia upływu terminu składania ofert do dnia</w:t>
      </w:r>
      <w:r w:rsidR="005E418F" w:rsidRPr="003D35B0">
        <w:rPr>
          <w:rFonts w:ascii="Arial" w:hAnsi="Arial" w:cs="Arial"/>
          <w:sz w:val="20"/>
          <w:szCs w:val="20"/>
        </w:rPr>
        <w:t xml:space="preserve"> </w:t>
      </w:r>
      <w:r w:rsidR="0046055A">
        <w:rPr>
          <w:rFonts w:ascii="Arial" w:hAnsi="Arial" w:cs="Arial"/>
          <w:b/>
          <w:sz w:val="20"/>
          <w:szCs w:val="20"/>
          <w:highlight w:val="yellow"/>
        </w:rPr>
        <w:t>26.05</w:t>
      </w:r>
      <w:r w:rsidR="001B4F9C" w:rsidRPr="001B4F9C">
        <w:rPr>
          <w:rFonts w:ascii="Arial" w:hAnsi="Arial" w:cs="Arial"/>
          <w:b/>
          <w:sz w:val="20"/>
          <w:szCs w:val="20"/>
          <w:highlight w:val="yellow"/>
        </w:rPr>
        <w:t>.</w:t>
      </w:r>
      <w:r w:rsidRPr="001B4F9C">
        <w:rPr>
          <w:rFonts w:ascii="Arial" w:hAnsi="Arial" w:cs="Arial"/>
          <w:b/>
          <w:sz w:val="20"/>
          <w:szCs w:val="20"/>
          <w:highlight w:val="yellow"/>
        </w:rPr>
        <w:t>2021 r</w:t>
      </w:r>
      <w:r w:rsidRPr="003D35B0">
        <w:rPr>
          <w:rFonts w:ascii="Arial" w:hAnsi="Arial" w:cs="Arial"/>
          <w:b/>
          <w:sz w:val="20"/>
          <w:szCs w:val="20"/>
        </w:rPr>
        <w:t>.</w:t>
      </w:r>
      <w:r w:rsidRPr="003D35B0">
        <w:rPr>
          <w:rFonts w:ascii="Arial" w:hAnsi="Arial" w:cs="Arial"/>
          <w:sz w:val="20"/>
          <w:szCs w:val="20"/>
        </w:rPr>
        <w:t>, przy czym pierwszym dniem terminu związania ofertą jest dzień, w</w:t>
      </w:r>
      <w:r w:rsidR="005E418F" w:rsidRPr="003D35B0">
        <w:rPr>
          <w:rFonts w:ascii="Arial" w:hAnsi="Arial" w:cs="Arial"/>
          <w:sz w:val="20"/>
          <w:szCs w:val="20"/>
        </w:rPr>
        <w:t xml:space="preserve"> </w:t>
      </w:r>
      <w:r w:rsidRPr="003D35B0">
        <w:rPr>
          <w:rFonts w:ascii="Arial" w:hAnsi="Arial" w:cs="Arial"/>
          <w:sz w:val="20"/>
          <w:szCs w:val="20"/>
        </w:rPr>
        <w:t>którym upływa termin składania ofert.</w:t>
      </w:r>
    </w:p>
    <w:p w14:paraId="07755C4D" w14:textId="77777777" w:rsidR="00A11382" w:rsidRPr="003D35B0" w:rsidRDefault="00F73361" w:rsidP="00F73361">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2.</w:t>
      </w:r>
      <w:r w:rsidRPr="003D35B0">
        <w:rPr>
          <w:rFonts w:ascii="Arial" w:hAnsi="Arial" w:cs="Arial"/>
          <w:sz w:val="20"/>
          <w:szCs w:val="20"/>
        </w:rPr>
        <w:tab/>
      </w:r>
      <w:r w:rsidR="00A11382" w:rsidRPr="003D35B0">
        <w:rPr>
          <w:rFonts w:ascii="Arial" w:hAnsi="Arial" w:cs="Arial"/>
          <w:sz w:val="20"/>
          <w:szCs w:val="20"/>
        </w:rPr>
        <w:t>W przypadku gdy wybór najkorzystniejszej oferty nie nastąpi przed upływem terminu</w:t>
      </w:r>
      <w:r w:rsidR="005E418F" w:rsidRPr="003D35B0">
        <w:rPr>
          <w:rFonts w:ascii="Arial" w:hAnsi="Arial" w:cs="Arial"/>
          <w:sz w:val="20"/>
          <w:szCs w:val="20"/>
        </w:rPr>
        <w:t xml:space="preserve"> </w:t>
      </w:r>
      <w:r w:rsidR="00A11382" w:rsidRPr="003D35B0">
        <w:rPr>
          <w:rFonts w:ascii="Arial" w:hAnsi="Arial" w:cs="Arial"/>
          <w:sz w:val="20"/>
          <w:szCs w:val="20"/>
        </w:rPr>
        <w:t xml:space="preserve">związania ofertą określonego w </w:t>
      </w:r>
      <w:r w:rsidRPr="003D35B0">
        <w:rPr>
          <w:rFonts w:ascii="Arial" w:hAnsi="Arial" w:cs="Arial"/>
          <w:sz w:val="20"/>
          <w:szCs w:val="20"/>
        </w:rPr>
        <w:t>pkt 1</w:t>
      </w:r>
      <w:r w:rsidR="00531AFA">
        <w:rPr>
          <w:rFonts w:ascii="Arial" w:hAnsi="Arial" w:cs="Arial"/>
          <w:sz w:val="20"/>
          <w:szCs w:val="20"/>
        </w:rPr>
        <w:t xml:space="preserve"> powyżej</w:t>
      </w:r>
      <w:r w:rsidR="00A11382" w:rsidRPr="003D35B0">
        <w:rPr>
          <w:rFonts w:ascii="Arial" w:hAnsi="Arial" w:cs="Arial"/>
          <w:sz w:val="20"/>
          <w:szCs w:val="20"/>
        </w:rPr>
        <w:t>, Zamawiający przed upływem terminu związania</w:t>
      </w:r>
      <w:r w:rsidR="005E418F" w:rsidRPr="003D35B0">
        <w:rPr>
          <w:rFonts w:ascii="Arial" w:hAnsi="Arial" w:cs="Arial"/>
          <w:sz w:val="20"/>
          <w:szCs w:val="20"/>
        </w:rPr>
        <w:t xml:space="preserve"> </w:t>
      </w:r>
      <w:r w:rsidR="00A11382" w:rsidRPr="003D35B0">
        <w:rPr>
          <w:rFonts w:ascii="Arial" w:hAnsi="Arial" w:cs="Arial"/>
          <w:sz w:val="20"/>
          <w:szCs w:val="20"/>
        </w:rPr>
        <w:t>ofertą zwraca się jednokrotnie do Wykonawców o wyrażenie zgody na przedłużenie tego</w:t>
      </w:r>
      <w:r w:rsidR="005E418F" w:rsidRPr="003D35B0">
        <w:rPr>
          <w:rFonts w:ascii="Arial" w:hAnsi="Arial" w:cs="Arial"/>
          <w:sz w:val="20"/>
          <w:szCs w:val="20"/>
        </w:rPr>
        <w:t xml:space="preserve"> </w:t>
      </w:r>
      <w:r w:rsidR="00A11382" w:rsidRPr="003D35B0">
        <w:rPr>
          <w:rFonts w:ascii="Arial" w:hAnsi="Arial" w:cs="Arial"/>
          <w:sz w:val="20"/>
          <w:szCs w:val="20"/>
        </w:rPr>
        <w:t>terminu o wskazywany przez niego okres, nie dłuższy niż 30 dni.</w:t>
      </w:r>
    </w:p>
    <w:p w14:paraId="3C62A6E7" w14:textId="77777777" w:rsidR="00A11382" w:rsidRPr="003D35B0" w:rsidRDefault="00A11382" w:rsidP="00F73361">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3. </w:t>
      </w:r>
      <w:r w:rsidR="00F73361" w:rsidRPr="003D35B0">
        <w:rPr>
          <w:rFonts w:ascii="Arial" w:hAnsi="Arial" w:cs="Arial"/>
          <w:sz w:val="20"/>
          <w:szCs w:val="20"/>
        </w:rPr>
        <w:tab/>
      </w:r>
      <w:r w:rsidRPr="003D35B0">
        <w:rPr>
          <w:rFonts w:ascii="Arial" w:hAnsi="Arial" w:cs="Arial"/>
          <w:sz w:val="20"/>
          <w:szCs w:val="20"/>
        </w:rPr>
        <w:t xml:space="preserve">Przedłużenie terminu związania ofertą, o którym mowa w </w:t>
      </w:r>
      <w:r w:rsidR="00F73361" w:rsidRPr="003D35B0">
        <w:rPr>
          <w:rFonts w:ascii="Arial" w:hAnsi="Arial" w:cs="Arial"/>
          <w:sz w:val="20"/>
          <w:szCs w:val="20"/>
        </w:rPr>
        <w:t>pkt</w:t>
      </w:r>
      <w:r w:rsidRPr="003D35B0">
        <w:rPr>
          <w:rFonts w:ascii="Arial" w:hAnsi="Arial" w:cs="Arial"/>
          <w:sz w:val="20"/>
          <w:szCs w:val="20"/>
        </w:rPr>
        <w:t xml:space="preserve"> 2, wymaga złożenia przez</w:t>
      </w:r>
      <w:r w:rsidR="005E418F" w:rsidRPr="003D35B0">
        <w:rPr>
          <w:rFonts w:ascii="Arial" w:hAnsi="Arial" w:cs="Arial"/>
          <w:sz w:val="20"/>
          <w:szCs w:val="20"/>
        </w:rPr>
        <w:t xml:space="preserve"> </w:t>
      </w:r>
      <w:r w:rsidRPr="003D35B0">
        <w:rPr>
          <w:rFonts w:ascii="Arial" w:hAnsi="Arial" w:cs="Arial"/>
          <w:sz w:val="20"/>
          <w:szCs w:val="20"/>
        </w:rPr>
        <w:t>Wykonawcę pisemnego oświadczenia o wyrażeniu zgody na przedłużenie terminu</w:t>
      </w:r>
      <w:r w:rsidR="005E418F" w:rsidRPr="003D35B0">
        <w:rPr>
          <w:rFonts w:ascii="Arial" w:hAnsi="Arial" w:cs="Arial"/>
          <w:sz w:val="20"/>
          <w:szCs w:val="20"/>
        </w:rPr>
        <w:t xml:space="preserve"> </w:t>
      </w:r>
      <w:r w:rsidRPr="003D35B0">
        <w:rPr>
          <w:rFonts w:ascii="Arial" w:hAnsi="Arial" w:cs="Arial"/>
          <w:sz w:val="20"/>
          <w:szCs w:val="20"/>
        </w:rPr>
        <w:t>związania ofertą.</w:t>
      </w:r>
    </w:p>
    <w:p w14:paraId="2FA9B6D9" w14:textId="77777777" w:rsidR="00F73361" w:rsidRPr="003D35B0" w:rsidRDefault="00F73361" w:rsidP="00F73361">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4.</w:t>
      </w:r>
      <w:r w:rsidRPr="003D35B0">
        <w:rPr>
          <w:rFonts w:ascii="Arial" w:hAnsi="Arial" w:cs="Arial"/>
          <w:sz w:val="20"/>
          <w:szCs w:val="20"/>
        </w:rPr>
        <w:tab/>
        <w:t>W przypadku gdy Zamawiający żąda wniesienia wadium, przedłużenie terminu związania ofertą</w:t>
      </w:r>
      <w:r w:rsidR="0010092C" w:rsidRPr="003D35B0">
        <w:rPr>
          <w:rFonts w:ascii="Arial" w:hAnsi="Arial" w:cs="Arial"/>
          <w:sz w:val="20"/>
          <w:szCs w:val="20"/>
        </w:rPr>
        <w:t>, o którym mowa w pkt 2</w:t>
      </w:r>
      <w:r w:rsidR="00531AFA">
        <w:rPr>
          <w:rFonts w:ascii="Arial" w:hAnsi="Arial" w:cs="Arial"/>
          <w:sz w:val="20"/>
          <w:szCs w:val="20"/>
        </w:rPr>
        <w:t xml:space="preserve"> powyżej</w:t>
      </w:r>
      <w:r w:rsidR="0010092C" w:rsidRPr="003D35B0">
        <w:rPr>
          <w:rFonts w:ascii="Arial" w:hAnsi="Arial" w:cs="Arial"/>
          <w:sz w:val="20"/>
          <w:szCs w:val="20"/>
        </w:rPr>
        <w:t>, następuje wraz z przedłużeniem okresu ważności wadium albo jeżeli nie jest możliwe, z wniesieniem nowego wadium na przedłużony okres związania ofertą.</w:t>
      </w:r>
    </w:p>
    <w:p w14:paraId="1CD86EE3" w14:textId="77777777" w:rsidR="005E418F" w:rsidRPr="003D35B0" w:rsidRDefault="005E418F" w:rsidP="00A11382">
      <w:pPr>
        <w:autoSpaceDE w:val="0"/>
        <w:autoSpaceDN w:val="0"/>
        <w:adjustRightInd w:val="0"/>
        <w:spacing w:line="240" w:lineRule="auto"/>
        <w:rPr>
          <w:rFonts w:ascii="Arial" w:hAnsi="Arial" w:cs="Arial"/>
          <w:b/>
          <w:bCs/>
          <w:sz w:val="20"/>
          <w:szCs w:val="20"/>
        </w:rPr>
      </w:pPr>
    </w:p>
    <w:p w14:paraId="3622BBF4" w14:textId="77777777" w:rsidR="00A11382" w:rsidRPr="003D35B0" w:rsidRDefault="00A11382" w:rsidP="0010092C">
      <w:pPr>
        <w:tabs>
          <w:tab w:val="left" w:pos="567"/>
        </w:tabs>
        <w:autoSpaceDE w:val="0"/>
        <w:autoSpaceDN w:val="0"/>
        <w:adjustRightInd w:val="0"/>
        <w:spacing w:line="240" w:lineRule="auto"/>
        <w:rPr>
          <w:rFonts w:ascii="Arial" w:hAnsi="Arial" w:cs="Arial"/>
          <w:b/>
          <w:bCs/>
          <w:sz w:val="20"/>
          <w:szCs w:val="20"/>
        </w:rPr>
      </w:pPr>
      <w:r w:rsidRPr="003D35B0">
        <w:rPr>
          <w:rFonts w:ascii="Arial" w:hAnsi="Arial" w:cs="Arial"/>
          <w:b/>
          <w:bCs/>
          <w:sz w:val="20"/>
          <w:szCs w:val="20"/>
        </w:rPr>
        <w:t>X</w:t>
      </w:r>
      <w:r w:rsidR="0010092C" w:rsidRPr="003D35B0">
        <w:rPr>
          <w:rFonts w:ascii="Arial" w:hAnsi="Arial" w:cs="Arial"/>
          <w:b/>
          <w:bCs/>
          <w:sz w:val="20"/>
          <w:szCs w:val="20"/>
        </w:rPr>
        <w:t>V</w:t>
      </w:r>
      <w:r w:rsidR="001473A6" w:rsidRPr="003D35B0">
        <w:rPr>
          <w:rFonts w:ascii="Arial" w:hAnsi="Arial" w:cs="Arial"/>
          <w:b/>
          <w:bCs/>
          <w:sz w:val="20"/>
          <w:szCs w:val="20"/>
        </w:rPr>
        <w:t>I</w:t>
      </w:r>
      <w:r w:rsidR="0010092C" w:rsidRPr="003D35B0">
        <w:rPr>
          <w:rFonts w:ascii="Arial" w:hAnsi="Arial" w:cs="Arial"/>
          <w:b/>
          <w:bCs/>
          <w:sz w:val="20"/>
          <w:szCs w:val="20"/>
        </w:rPr>
        <w:t>II.</w:t>
      </w:r>
      <w:r w:rsidR="0010092C" w:rsidRPr="003D35B0">
        <w:rPr>
          <w:rFonts w:ascii="Arial" w:hAnsi="Arial" w:cs="Arial"/>
          <w:b/>
          <w:bCs/>
          <w:sz w:val="20"/>
          <w:szCs w:val="20"/>
        </w:rPr>
        <w:tab/>
      </w:r>
      <w:r w:rsidRPr="003D35B0">
        <w:rPr>
          <w:rFonts w:ascii="Arial" w:hAnsi="Arial" w:cs="Arial"/>
          <w:b/>
          <w:bCs/>
          <w:sz w:val="20"/>
          <w:szCs w:val="20"/>
        </w:rPr>
        <w:t>Opis sposobu przygotowania oferty</w:t>
      </w:r>
      <w:r w:rsidR="005E418F" w:rsidRPr="003D35B0">
        <w:rPr>
          <w:rFonts w:ascii="Arial" w:hAnsi="Arial" w:cs="Arial"/>
          <w:b/>
          <w:bCs/>
          <w:sz w:val="20"/>
          <w:szCs w:val="20"/>
        </w:rPr>
        <w:t>:</w:t>
      </w:r>
    </w:p>
    <w:p w14:paraId="6D915009" w14:textId="65F19759" w:rsidR="00A11382" w:rsidRPr="003D35B0" w:rsidRDefault="00A11382" w:rsidP="00291FE6">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1. </w:t>
      </w:r>
      <w:r w:rsidR="004D3191" w:rsidRPr="003D35B0">
        <w:rPr>
          <w:rFonts w:ascii="Arial" w:hAnsi="Arial" w:cs="Arial"/>
          <w:sz w:val="20"/>
          <w:szCs w:val="20"/>
        </w:rPr>
        <w:tab/>
      </w:r>
      <w:r w:rsidRPr="003D35B0">
        <w:rPr>
          <w:rFonts w:ascii="Arial" w:hAnsi="Arial" w:cs="Arial"/>
          <w:sz w:val="20"/>
          <w:szCs w:val="20"/>
        </w:rPr>
        <w:t>Oferta musi b</w:t>
      </w:r>
      <w:r w:rsidR="004D3191" w:rsidRPr="003D35B0">
        <w:rPr>
          <w:rFonts w:ascii="Arial" w:hAnsi="Arial" w:cs="Arial"/>
          <w:sz w:val="20"/>
          <w:szCs w:val="20"/>
        </w:rPr>
        <w:t xml:space="preserve">yć sporządzona w </w:t>
      </w:r>
      <w:r w:rsidR="004D3191" w:rsidRPr="003D35B0">
        <w:rPr>
          <w:rFonts w:ascii="Arial" w:hAnsi="Arial" w:cs="Arial"/>
          <w:b/>
          <w:sz w:val="20"/>
          <w:szCs w:val="20"/>
        </w:rPr>
        <w:t>języku polskim</w:t>
      </w:r>
      <w:r w:rsidR="00AB23AF" w:rsidRPr="003D35B0">
        <w:rPr>
          <w:rFonts w:ascii="Arial" w:hAnsi="Arial" w:cs="Arial"/>
          <w:sz w:val="20"/>
          <w:szCs w:val="20"/>
        </w:rPr>
        <w:t xml:space="preserve"> </w:t>
      </w:r>
      <w:r w:rsidR="001040A0" w:rsidRPr="003D35B0">
        <w:rPr>
          <w:rFonts w:ascii="Arial" w:hAnsi="Arial" w:cs="Arial"/>
          <w:sz w:val="20"/>
          <w:szCs w:val="20"/>
        </w:rPr>
        <w:t xml:space="preserve">oraz pod rygorem nieważności </w:t>
      </w:r>
      <w:r w:rsidRPr="003D35B0">
        <w:rPr>
          <w:rFonts w:ascii="Arial" w:hAnsi="Arial" w:cs="Arial"/>
          <w:sz w:val="20"/>
          <w:szCs w:val="20"/>
        </w:rPr>
        <w:t xml:space="preserve">w </w:t>
      </w:r>
      <w:r w:rsidR="001040A0" w:rsidRPr="003D35B0">
        <w:rPr>
          <w:rFonts w:ascii="Arial" w:hAnsi="Arial" w:cs="Arial"/>
          <w:sz w:val="20"/>
          <w:szCs w:val="20"/>
        </w:rPr>
        <w:t>formie elektronicznej (</w:t>
      </w:r>
      <w:r w:rsidR="001040A0" w:rsidRPr="003D35B0">
        <w:rPr>
          <w:rFonts w:ascii="Arial" w:hAnsi="Arial" w:cs="Arial"/>
          <w:b/>
          <w:sz w:val="20"/>
          <w:szCs w:val="20"/>
        </w:rPr>
        <w:t>opatrzonej</w:t>
      </w:r>
      <w:r w:rsidR="001040A0" w:rsidRPr="003D35B0">
        <w:rPr>
          <w:rFonts w:ascii="Arial" w:hAnsi="Arial" w:cs="Arial"/>
          <w:sz w:val="20"/>
          <w:szCs w:val="20"/>
        </w:rPr>
        <w:t xml:space="preserve"> </w:t>
      </w:r>
      <w:r w:rsidR="001040A0" w:rsidRPr="003D35B0">
        <w:rPr>
          <w:rFonts w:ascii="Arial" w:hAnsi="Arial" w:cs="Arial"/>
          <w:b/>
          <w:sz w:val="20"/>
          <w:szCs w:val="20"/>
        </w:rPr>
        <w:t>kwalifikowanym podpisem elektronicznym)</w:t>
      </w:r>
      <w:r w:rsidR="001040A0" w:rsidRPr="003D35B0">
        <w:rPr>
          <w:rFonts w:ascii="Arial" w:hAnsi="Arial" w:cs="Arial"/>
          <w:sz w:val="20"/>
          <w:szCs w:val="20"/>
        </w:rPr>
        <w:t xml:space="preserve"> </w:t>
      </w:r>
      <w:r w:rsidR="00AB23AF" w:rsidRPr="003D35B0">
        <w:rPr>
          <w:rFonts w:ascii="Arial" w:hAnsi="Arial" w:cs="Arial"/>
          <w:sz w:val="20"/>
          <w:szCs w:val="20"/>
        </w:rPr>
        <w:t xml:space="preserve">lub w postaci elektronicznej opatrzonej </w:t>
      </w:r>
      <w:r w:rsidRPr="003D35B0">
        <w:rPr>
          <w:rFonts w:ascii="Arial" w:hAnsi="Arial" w:cs="Arial"/>
          <w:b/>
          <w:sz w:val="20"/>
          <w:szCs w:val="20"/>
        </w:rPr>
        <w:t xml:space="preserve">podpisem zaufanym </w:t>
      </w:r>
      <w:r w:rsidRPr="003D35B0">
        <w:rPr>
          <w:rFonts w:ascii="Arial" w:hAnsi="Arial" w:cs="Arial"/>
          <w:sz w:val="20"/>
          <w:szCs w:val="20"/>
        </w:rPr>
        <w:t>lub</w:t>
      </w:r>
      <w:r w:rsidRPr="003D35B0">
        <w:rPr>
          <w:rFonts w:ascii="Arial" w:hAnsi="Arial" w:cs="Arial"/>
          <w:b/>
          <w:sz w:val="20"/>
          <w:szCs w:val="20"/>
        </w:rPr>
        <w:t xml:space="preserve"> podpisem osobistym</w:t>
      </w:r>
      <w:r w:rsidRPr="003D35B0">
        <w:rPr>
          <w:rFonts w:ascii="Arial" w:hAnsi="Arial" w:cs="Arial"/>
          <w:sz w:val="20"/>
          <w:szCs w:val="20"/>
        </w:rPr>
        <w:t>.</w:t>
      </w:r>
    </w:p>
    <w:p w14:paraId="7AB865A6" w14:textId="77777777" w:rsidR="00AB23AF" w:rsidRPr="003D35B0" w:rsidRDefault="00291FE6" w:rsidP="001040A0">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2.</w:t>
      </w:r>
      <w:r w:rsidRPr="003D35B0">
        <w:rPr>
          <w:rFonts w:ascii="Arial" w:hAnsi="Arial" w:cs="Arial"/>
          <w:sz w:val="20"/>
          <w:szCs w:val="20"/>
        </w:rPr>
        <w:tab/>
        <w:t>Sposób złożenia oferty, w tym zaszyfrowania oferty, opisany został w inst</w:t>
      </w:r>
      <w:r w:rsidR="001473A6" w:rsidRPr="003D35B0">
        <w:rPr>
          <w:rFonts w:ascii="Arial" w:hAnsi="Arial" w:cs="Arial"/>
          <w:sz w:val="20"/>
          <w:szCs w:val="20"/>
        </w:rPr>
        <w:t xml:space="preserve">rukcji, o której mowa </w:t>
      </w:r>
      <w:r w:rsidR="001473A6" w:rsidRPr="003D35B0">
        <w:rPr>
          <w:rFonts w:ascii="Arial" w:hAnsi="Arial" w:cs="Arial"/>
          <w:sz w:val="20"/>
          <w:szCs w:val="20"/>
        </w:rPr>
        <w:br/>
        <w:t>w pkt XIV</w:t>
      </w:r>
      <w:r w:rsidRPr="003D35B0">
        <w:rPr>
          <w:rFonts w:ascii="Arial" w:hAnsi="Arial" w:cs="Arial"/>
          <w:sz w:val="20"/>
          <w:szCs w:val="20"/>
        </w:rPr>
        <w:t>.5 SWZ.</w:t>
      </w:r>
    </w:p>
    <w:p w14:paraId="0F207F3A" w14:textId="004818BD" w:rsidR="00AB23AF" w:rsidRPr="003D35B0" w:rsidRDefault="00291FE6" w:rsidP="000F0422">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3.</w:t>
      </w:r>
      <w:r w:rsidRPr="003D35B0">
        <w:rPr>
          <w:rFonts w:ascii="Arial" w:hAnsi="Arial" w:cs="Arial"/>
          <w:sz w:val="20"/>
          <w:szCs w:val="20"/>
        </w:rPr>
        <w:tab/>
      </w:r>
      <w:r w:rsidR="00A11382" w:rsidRPr="003D35B0">
        <w:rPr>
          <w:rFonts w:ascii="Arial" w:hAnsi="Arial" w:cs="Arial"/>
          <w:sz w:val="20"/>
          <w:szCs w:val="20"/>
        </w:rPr>
        <w:t>Wszelkie informacje stanowiące tajemnicę przedsiębiorstwa w rozumieniu ustawy z dnia</w:t>
      </w:r>
      <w:r w:rsidR="005E418F" w:rsidRPr="003D35B0">
        <w:rPr>
          <w:rFonts w:ascii="Arial" w:hAnsi="Arial" w:cs="Arial"/>
          <w:sz w:val="20"/>
          <w:szCs w:val="20"/>
        </w:rPr>
        <w:t xml:space="preserve"> </w:t>
      </w:r>
      <w:r w:rsidR="00A11382" w:rsidRPr="003D35B0">
        <w:rPr>
          <w:rFonts w:ascii="Arial" w:hAnsi="Arial" w:cs="Arial"/>
          <w:sz w:val="20"/>
          <w:szCs w:val="20"/>
        </w:rPr>
        <w:t>16 kwietnia 1993 r. o zwalcz</w:t>
      </w:r>
      <w:r w:rsidRPr="003D35B0">
        <w:rPr>
          <w:rFonts w:ascii="Arial" w:hAnsi="Arial" w:cs="Arial"/>
          <w:sz w:val="20"/>
          <w:szCs w:val="20"/>
        </w:rPr>
        <w:t xml:space="preserve">aniu nieuczciwej konkurencji (tj. </w:t>
      </w:r>
      <w:r w:rsidR="00A11382" w:rsidRPr="003D35B0">
        <w:rPr>
          <w:rFonts w:ascii="Arial" w:hAnsi="Arial" w:cs="Arial"/>
          <w:sz w:val="20"/>
          <w:szCs w:val="20"/>
        </w:rPr>
        <w:t>Dz. U. z 2020 r. poz. 1913),</w:t>
      </w:r>
      <w:r w:rsidR="005E418F" w:rsidRPr="003D35B0">
        <w:rPr>
          <w:rFonts w:ascii="Arial" w:hAnsi="Arial" w:cs="Arial"/>
          <w:sz w:val="20"/>
          <w:szCs w:val="20"/>
        </w:rPr>
        <w:t xml:space="preserve"> </w:t>
      </w:r>
      <w:r w:rsidR="00A11382" w:rsidRPr="003D35B0">
        <w:rPr>
          <w:rFonts w:ascii="Arial" w:hAnsi="Arial" w:cs="Arial"/>
          <w:sz w:val="20"/>
          <w:szCs w:val="20"/>
        </w:rPr>
        <w:t>które Wykonawca zastrzeże jako tajemnicę przedsiębiorstwa, powinny zostać złożone w</w:t>
      </w:r>
      <w:r w:rsidR="005E418F" w:rsidRPr="003D35B0">
        <w:rPr>
          <w:rFonts w:ascii="Arial" w:hAnsi="Arial" w:cs="Arial"/>
          <w:sz w:val="20"/>
          <w:szCs w:val="20"/>
        </w:rPr>
        <w:t xml:space="preserve"> </w:t>
      </w:r>
      <w:r w:rsidR="00A11382" w:rsidRPr="003D35B0">
        <w:rPr>
          <w:rFonts w:ascii="Arial" w:hAnsi="Arial" w:cs="Arial"/>
          <w:sz w:val="20"/>
          <w:szCs w:val="20"/>
        </w:rPr>
        <w:t xml:space="preserve">osobnym pliku </w:t>
      </w:r>
      <w:r w:rsidRPr="003D35B0">
        <w:rPr>
          <w:rFonts w:ascii="Arial" w:hAnsi="Arial" w:cs="Arial"/>
          <w:sz w:val="20"/>
          <w:szCs w:val="20"/>
        </w:rPr>
        <w:t>oznaczonym „Tajemnica</w:t>
      </w:r>
      <w:r w:rsidR="00A11382" w:rsidRPr="003D35B0">
        <w:rPr>
          <w:rFonts w:ascii="Arial" w:hAnsi="Arial" w:cs="Arial"/>
          <w:sz w:val="20"/>
          <w:szCs w:val="20"/>
        </w:rPr>
        <w:t xml:space="preserve"> przedsiębiorstwa”</w:t>
      </w:r>
      <w:r w:rsidR="000F0422" w:rsidRPr="003D35B0">
        <w:rPr>
          <w:rFonts w:ascii="Arial" w:hAnsi="Arial" w:cs="Arial"/>
          <w:sz w:val="20"/>
          <w:szCs w:val="20"/>
        </w:rPr>
        <w:t>.</w:t>
      </w:r>
      <w:r w:rsidR="00A11382" w:rsidRPr="003D35B0">
        <w:rPr>
          <w:rFonts w:ascii="Arial" w:hAnsi="Arial" w:cs="Arial"/>
          <w:sz w:val="20"/>
          <w:szCs w:val="20"/>
        </w:rPr>
        <w:t xml:space="preserve"> </w:t>
      </w:r>
      <w:r w:rsidR="000F0422" w:rsidRPr="003D35B0">
        <w:rPr>
          <w:rFonts w:ascii="Arial" w:hAnsi="Arial" w:cs="Arial"/>
          <w:sz w:val="20"/>
          <w:szCs w:val="20"/>
        </w:rPr>
        <w:t xml:space="preserve">Wykonawca zobowiązany jest wykazać, że zastrzeżone informacje stanowią tajemnicę przedsiębiorstwa. Wykonawca nie może zastrzec informacji, o których mowa w art. 222 ust. 5 ustawy </w:t>
      </w:r>
      <w:proofErr w:type="spellStart"/>
      <w:r w:rsidR="000F0422" w:rsidRPr="003D35B0">
        <w:rPr>
          <w:rFonts w:ascii="Arial" w:hAnsi="Arial" w:cs="Arial"/>
          <w:sz w:val="20"/>
          <w:szCs w:val="20"/>
        </w:rPr>
        <w:t>Pzp</w:t>
      </w:r>
      <w:proofErr w:type="spellEnd"/>
      <w:r w:rsidR="000F0422" w:rsidRPr="003D35B0">
        <w:rPr>
          <w:rFonts w:ascii="Arial" w:hAnsi="Arial" w:cs="Arial"/>
          <w:sz w:val="20"/>
          <w:szCs w:val="20"/>
        </w:rPr>
        <w:t xml:space="preserve">. W przypadku braku zastrzeżenia lub wykazania, iż zastrzeżone informacje stanowią tajemnicę przedsiębiorstwa, Zamawiający uzna, iż nie została spełniona przesłanka podjęcia niezbędnych działań w celu zachowania ich poufności, zgodnie z art. 11 ust. 2 ustawy o zwalczaniu nieuczciwej konkurencji. Takie same będą konsekwencje połączenia w jeden niepodzielny plik dokumentów oznaczonych jako zawierające informacje objęte tajemnicą przedsiębiorstwa i dokumentów </w:t>
      </w:r>
      <w:r w:rsidR="00AB23AF" w:rsidRPr="003D35B0">
        <w:rPr>
          <w:rFonts w:ascii="Arial" w:hAnsi="Arial" w:cs="Arial"/>
          <w:sz w:val="20"/>
          <w:szCs w:val="20"/>
        </w:rPr>
        <w:t xml:space="preserve">nie podlegających tej ochronie – na wniosek Wykonawców lub osób trzecich takie pliki zostaną udostępnione zainteresowanym </w:t>
      </w:r>
      <w:r w:rsidR="000636C2">
        <w:rPr>
          <w:rFonts w:ascii="Arial" w:hAnsi="Arial" w:cs="Arial"/>
          <w:sz w:val="20"/>
          <w:szCs w:val="20"/>
        </w:rPr>
        <w:br/>
      </w:r>
      <w:r w:rsidR="00AB23AF" w:rsidRPr="003D35B0">
        <w:rPr>
          <w:rFonts w:ascii="Arial" w:hAnsi="Arial" w:cs="Arial"/>
          <w:sz w:val="20"/>
          <w:szCs w:val="20"/>
        </w:rPr>
        <w:t xml:space="preserve">w całości, jako dokumenty w stosunku, do których Wykonawca nie podjął niezbędnych działań w celu zachowania ich poufności. </w:t>
      </w:r>
    </w:p>
    <w:p w14:paraId="6CBD9987" w14:textId="77777777" w:rsidR="00F03AEA" w:rsidRPr="003D35B0" w:rsidRDefault="00AB23AF" w:rsidP="00AB23AF">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4.</w:t>
      </w:r>
      <w:r w:rsidRPr="003D35B0">
        <w:rPr>
          <w:rFonts w:ascii="Arial" w:hAnsi="Arial" w:cs="Arial"/>
          <w:sz w:val="20"/>
          <w:szCs w:val="20"/>
        </w:rPr>
        <w:tab/>
        <w:t>O</w:t>
      </w:r>
      <w:r w:rsidR="0017510A" w:rsidRPr="003D35B0">
        <w:rPr>
          <w:rFonts w:ascii="Arial" w:hAnsi="Arial" w:cs="Arial"/>
          <w:sz w:val="20"/>
          <w:szCs w:val="20"/>
        </w:rPr>
        <w:t xml:space="preserve">fertę zaleca się przygotować z wykorzystaniem </w:t>
      </w:r>
      <w:r w:rsidR="0017510A" w:rsidRPr="003D35B0">
        <w:rPr>
          <w:rFonts w:ascii="Arial" w:hAnsi="Arial" w:cs="Arial"/>
          <w:b/>
          <w:sz w:val="20"/>
          <w:szCs w:val="20"/>
        </w:rPr>
        <w:t xml:space="preserve">Formularza </w:t>
      </w:r>
      <w:r w:rsidRPr="003D35B0">
        <w:rPr>
          <w:rFonts w:ascii="Arial" w:hAnsi="Arial" w:cs="Arial"/>
          <w:b/>
          <w:sz w:val="20"/>
          <w:szCs w:val="20"/>
        </w:rPr>
        <w:t>o</w:t>
      </w:r>
      <w:r w:rsidR="0017510A" w:rsidRPr="003D35B0">
        <w:rPr>
          <w:rFonts w:ascii="Arial" w:hAnsi="Arial" w:cs="Arial"/>
          <w:b/>
          <w:sz w:val="20"/>
          <w:szCs w:val="20"/>
        </w:rPr>
        <w:t>ferty</w:t>
      </w:r>
      <w:r w:rsidR="0017510A" w:rsidRPr="003D35B0">
        <w:rPr>
          <w:rFonts w:ascii="Arial" w:hAnsi="Arial" w:cs="Arial"/>
          <w:sz w:val="20"/>
          <w:szCs w:val="20"/>
        </w:rPr>
        <w:t xml:space="preserve">, którego wzór stanowi </w:t>
      </w:r>
      <w:r w:rsidR="0017510A" w:rsidRPr="003D35B0">
        <w:rPr>
          <w:rFonts w:ascii="Arial" w:hAnsi="Arial" w:cs="Arial"/>
          <w:b/>
          <w:sz w:val="20"/>
          <w:szCs w:val="20"/>
        </w:rPr>
        <w:t xml:space="preserve">Załącznik nr </w:t>
      </w:r>
      <w:r w:rsidR="00C6223E">
        <w:rPr>
          <w:rFonts w:ascii="Arial" w:hAnsi="Arial" w:cs="Arial"/>
          <w:b/>
          <w:sz w:val="20"/>
          <w:szCs w:val="20"/>
        </w:rPr>
        <w:t>1 i 2</w:t>
      </w:r>
      <w:r w:rsidR="0017510A" w:rsidRPr="003D35B0">
        <w:rPr>
          <w:rFonts w:ascii="Arial" w:hAnsi="Arial" w:cs="Arial"/>
          <w:b/>
          <w:sz w:val="20"/>
          <w:szCs w:val="20"/>
        </w:rPr>
        <w:t xml:space="preserve"> do SWZ</w:t>
      </w:r>
      <w:r w:rsidR="0017510A" w:rsidRPr="003D35B0">
        <w:rPr>
          <w:rFonts w:ascii="Arial" w:hAnsi="Arial" w:cs="Arial"/>
          <w:sz w:val="20"/>
          <w:szCs w:val="20"/>
        </w:rPr>
        <w:t xml:space="preserve">. W przypadku, gdy oferta nie będzie sporządzona na druku Formularza oferty, w treści oferty muszą znaleźć się wszystkie informacje wymagane w tym </w:t>
      </w:r>
      <w:r w:rsidRPr="003D35B0">
        <w:rPr>
          <w:rFonts w:ascii="Arial" w:hAnsi="Arial" w:cs="Arial"/>
          <w:sz w:val="20"/>
          <w:szCs w:val="20"/>
        </w:rPr>
        <w:t>f</w:t>
      </w:r>
      <w:r w:rsidR="0017510A" w:rsidRPr="003D35B0">
        <w:rPr>
          <w:rFonts w:ascii="Arial" w:hAnsi="Arial" w:cs="Arial"/>
          <w:sz w:val="20"/>
          <w:szCs w:val="20"/>
        </w:rPr>
        <w:t>ormularzu.</w:t>
      </w:r>
      <w:r w:rsidR="00F03AEA" w:rsidRPr="003D35B0">
        <w:rPr>
          <w:rFonts w:ascii="Arial" w:hAnsi="Arial" w:cs="Arial"/>
          <w:sz w:val="20"/>
          <w:szCs w:val="20"/>
        </w:rPr>
        <w:t xml:space="preserve"> </w:t>
      </w:r>
    </w:p>
    <w:p w14:paraId="40B7B87E" w14:textId="77777777" w:rsidR="0017510A" w:rsidRPr="003D35B0" w:rsidRDefault="00F03AEA" w:rsidP="00AB23AF">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5.</w:t>
      </w:r>
      <w:r w:rsidRPr="003D35B0">
        <w:rPr>
          <w:rFonts w:ascii="Arial" w:hAnsi="Arial" w:cs="Arial"/>
          <w:sz w:val="20"/>
          <w:szCs w:val="20"/>
        </w:rPr>
        <w:tab/>
        <w:t>Zamawiający zaleca ponumerowanie stron oferty.</w:t>
      </w:r>
    </w:p>
    <w:p w14:paraId="632D9BB4" w14:textId="77777777" w:rsidR="00A11382" w:rsidRPr="003D35B0" w:rsidRDefault="00F03AEA" w:rsidP="001040A0">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6</w:t>
      </w:r>
      <w:r w:rsidR="00AB23AF" w:rsidRPr="003D35B0">
        <w:rPr>
          <w:rFonts w:ascii="Arial" w:hAnsi="Arial" w:cs="Arial"/>
          <w:sz w:val="20"/>
          <w:szCs w:val="20"/>
        </w:rPr>
        <w:t>.</w:t>
      </w:r>
      <w:r w:rsidR="00AB23AF" w:rsidRPr="003D35B0">
        <w:rPr>
          <w:rFonts w:ascii="Arial" w:hAnsi="Arial" w:cs="Arial"/>
          <w:sz w:val="20"/>
          <w:szCs w:val="20"/>
        </w:rPr>
        <w:tab/>
      </w:r>
      <w:r w:rsidR="00A11382" w:rsidRPr="003D35B0">
        <w:rPr>
          <w:rFonts w:ascii="Arial" w:hAnsi="Arial" w:cs="Arial"/>
          <w:sz w:val="20"/>
          <w:szCs w:val="20"/>
        </w:rPr>
        <w:t>Do oferty należy dołączyć:</w:t>
      </w:r>
    </w:p>
    <w:p w14:paraId="67BB31BD" w14:textId="77777777" w:rsidR="00BC433E" w:rsidRPr="003D35B0" w:rsidRDefault="00BC433E" w:rsidP="00BC433E">
      <w:pPr>
        <w:tabs>
          <w:tab w:val="left" w:pos="993"/>
        </w:tabs>
        <w:autoSpaceDE w:val="0"/>
        <w:autoSpaceDN w:val="0"/>
        <w:adjustRightInd w:val="0"/>
        <w:spacing w:line="240" w:lineRule="auto"/>
        <w:ind w:left="993" w:hanging="426"/>
        <w:jc w:val="both"/>
        <w:rPr>
          <w:rFonts w:ascii="Arial" w:hAnsi="Arial" w:cs="Arial"/>
          <w:sz w:val="20"/>
          <w:szCs w:val="20"/>
        </w:rPr>
      </w:pPr>
      <w:r w:rsidRPr="003D35B0">
        <w:rPr>
          <w:rFonts w:ascii="Arial" w:hAnsi="Arial" w:cs="Arial"/>
          <w:sz w:val="20"/>
          <w:szCs w:val="20"/>
        </w:rPr>
        <w:t>1)</w:t>
      </w:r>
      <w:r w:rsidRPr="003D35B0">
        <w:rPr>
          <w:rFonts w:ascii="Arial" w:hAnsi="Arial" w:cs="Arial"/>
          <w:sz w:val="20"/>
          <w:szCs w:val="20"/>
        </w:rPr>
        <w:tab/>
      </w:r>
      <w:r w:rsidRPr="003D35B0">
        <w:rPr>
          <w:rFonts w:ascii="Arial" w:hAnsi="Arial" w:cs="Arial"/>
          <w:b/>
          <w:sz w:val="20"/>
          <w:szCs w:val="20"/>
        </w:rPr>
        <w:t xml:space="preserve">oświadczenia z art. 125 ust. 1 ustawy </w:t>
      </w:r>
      <w:proofErr w:type="spellStart"/>
      <w:r w:rsidRPr="003D35B0">
        <w:rPr>
          <w:rFonts w:ascii="Arial" w:hAnsi="Arial" w:cs="Arial"/>
          <w:b/>
          <w:sz w:val="20"/>
          <w:szCs w:val="20"/>
        </w:rPr>
        <w:t>Pzp</w:t>
      </w:r>
      <w:proofErr w:type="spellEnd"/>
      <w:r w:rsidRPr="003D35B0">
        <w:rPr>
          <w:rFonts w:ascii="Arial" w:hAnsi="Arial" w:cs="Arial"/>
          <w:sz w:val="20"/>
          <w:szCs w:val="20"/>
        </w:rPr>
        <w:t xml:space="preserve"> (</w:t>
      </w:r>
      <w:r w:rsidR="00531AFA">
        <w:rPr>
          <w:rFonts w:ascii="Arial" w:hAnsi="Arial" w:cs="Arial"/>
          <w:sz w:val="20"/>
          <w:szCs w:val="20"/>
        </w:rPr>
        <w:t xml:space="preserve">wstępne </w:t>
      </w:r>
      <w:r w:rsidRPr="003D35B0">
        <w:rPr>
          <w:rFonts w:ascii="Arial" w:hAnsi="Arial" w:cs="Arial"/>
          <w:sz w:val="20"/>
          <w:szCs w:val="20"/>
        </w:rPr>
        <w:t>o</w:t>
      </w:r>
      <w:r w:rsidR="007B0BA0" w:rsidRPr="003D35B0">
        <w:rPr>
          <w:rFonts w:ascii="Arial" w:hAnsi="Arial" w:cs="Arial"/>
          <w:sz w:val="20"/>
          <w:szCs w:val="20"/>
        </w:rPr>
        <w:t>świadczeni</w:t>
      </w:r>
      <w:r w:rsidRPr="003D35B0">
        <w:rPr>
          <w:rFonts w:ascii="Arial" w:hAnsi="Arial" w:cs="Arial"/>
          <w:sz w:val="20"/>
          <w:szCs w:val="20"/>
        </w:rPr>
        <w:t>a o braku podstaw do wykluczenia z postępowania oraz o spełnianiu warunków udziału w postępowaniu</w:t>
      </w:r>
      <w:r w:rsidR="00F03AEA" w:rsidRPr="003D35B0">
        <w:rPr>
          <w:rFonts w:ascii="Arial" w:hAnsi="Arial" w:cs="Arial"/>
          <w:sz w:val="20"/>
          <w:szCs w:val="20"/>
        </w:rPr>
        <w:t xml:space="preserve">, </w:t>
      </w:r>
      <w:r w:rsidR="00F03AEA" w:rsidRPr="003D35B0">
        <w:rPr>
          <w:rFonts w:ascii="Arial" w:hAnsi="Arial" w:cs="Arial"/>
          <w:sz w:val="20"/>
          <w:szCs w:val="20"/>
        </w:rPr>
        <w:br/>
        <w:t xml:space="preserve">o których mowa w pkt </w:t>
      </w:r>
      <w:r w:rsidR="001473A6" w:rsidRPr="003D35B0">
        <w:rPr>
          <w:rFonts w:ascii="Arial" w:hAnsi="Arial" w:cs="Arial"/>
          <w:sz w:val="20"/>
          <w:szCs w:val="20"/>
        </w:rPr>
        <w:t>IX</w:t>
      </w:r>
      <w:r w:rsidR="00F03AEA" w:rsidRPr="003D35B0">
        <w:rPr>
          <w:rFonts w:ascii="Arial" w:hAnsi="Arial" w:cs="Arial"/>
          <w:sz w:val="20"/>
          <w:szCs w:val="20"/>
        </w:rPr>
        <w:t>.1 SWZ</w:t>
      </w:r>
      <w:r w:rsidRPr="003D35B0">
        <w:rPr>
          <w:rFonts w:ascii="Arial" w:hAnsi="Arial" w:cs="Arial"/>
          <w:sz w:val="20"/>
          <w:szCs w:val="20"/>
        </w:rPr>
        <w:t>) składane przez Wykonawcó</w:t>
      </w:r>
      <w:r w:rsidR="00571B88" w:rsidRPr="003D35B0">
        <w:rPr>
          <w:rFonts w:ascii="Arial" w:hAnsi="Arial" w:cs="Arial"/>
          <w:sz w:val="20"/>
          <w:szCs w:val="20"/>
        </w:rPr>
        <w:t>w;</w:t>
      </w:r>
    </w:p>
    <w:p w14:paraId="13700857" w14:textId="77777777" w:rsidR="00BC433E" w:rsidRPr="003D35B0" w:rsidRDefault="00BC433E" w:rsidP="00BC433E">
      <w:pPr>
        <w:tabs>
          <w:tab w:val="left" w:pos="993"/>
        </w:tabs>
        <w:autoSpaceDE w:val="0"/>
        <w:autoSpaceDN w:val="0"/>
        <w:adjustRightInd w:val="0"/>
        <w:spacing w:line="240" w:lineRule="auto"/>
        <w:ind w:left="993" w:hanging="426"/>
        <w:jc w:val="both"/>
        <w:rPr>
          <w:rFonts w:ascii="Arial" w:hAnsi="Arial" w:cs="Arial"/>
          <w:sz w:val="20"/>
          <w:szCs w:val="20"/>
        </w:rPr>
      </w:pPr>
      <w:r w:rsidRPr="003D35B0">
        <w:rPr>
          <w:rFonts w:ascii="Arial" w:hAnsi="Arial" w:cs="Arial"/>
          <w:sz w:val="20"/>
          <w:szCs w:val="20"/>
        </w:rPr>
        <w:t>2)</w:t>
      </w:r>
      <w:r w:rsidRPr="003D35B0">
        <w:rPr>
          <w:rFonts w:ascii="Arial" w:hAnsi="Arial" w:cs="Arial"/>
          <w:sz w:val="20"/>
          <w:szCs w:val="20"/>
        </w:rPr>
        <w:tab/>
      </w:r>
      <w:r w:rsidRPr="003D35B0">
        <w:rPr>
          <w:rFonts w:ascii="Arial" w:hAnsi="Arial" w:cs="Arial"/>
          <w:b/>
          <w:sz w:val="20"/>
          <w:szCs w:val="20"/>
        </w:rPr>
        <w:t xml:space="preserve">oświadczenia z art. 125 ust. 1 ustawy </w:t>
      </w:r>
      <w:proofErr w:type="spellStart"/>
      <w:r w:rsidRPr="003D35B0">
        <w:rPr>
          <w:rFonts w:ascii="Arial" w:hAnsi="Arial" w:cs="Arial"/>
          <w:b/>
          <w:sz w:val="20"/>
          <w:szCs w:val="20"/>
        </w:rPr>
        <w:t>Pzp</w:t>
      </w:r>
      <w:proofErr w:type="spellEnd"/>
      <w:r w:rsidRPr="003D35B0">
        <w:rPr>
          <w:rFonts w:ascii="Arial" w:hAnsi="Arial" w:cs="Arial"/>
          <w:sz w:val="20"/>
          <w:szCs w:val="20"/>
        </w:rPr>
        <w:t xml:space="preserve"> (</w:t>
      </w:r>
      <w:r w:rsidR="00531AFA">
        <w:rPr>
          <w:rFonts w:ascii="Arial" w:hAnsi="Arial" w:cs="Arial"/>
          <w:sz w:val="20"/>
          <w:szCs w:val="20"/>
        </w:rPr>
        <w:t xml:space="preserve">wstępne </w:t>
      </w:r>
      <w:r w:rsidRPr="003D35B0">
        <w:rPr>
          <w:rFonts w:ascii="Arial" w:hAnsi="Arial" w:cs="Arial"/>
          <w:sz w:val="20"/>
          <w:szCs w:val="20"/>
        </w:rPr>
        <w:t>oświadczenia o braku podstaw do wykluczenia z postępowania oraz o spełnianiu warunków udziału w postępowaniu</w:t>
      </w:r>
      <w:r w:rsidR="00F03AEA" w:rsidRPr="003D35B0">
        <w:rPr>
          <w:rFonts w:ascii="Arial" w:hAnsi="Arial" w:cs="Arial"/>
          <w:sz w:val="20"/>
          <w:szCs w:val="20"/>
        </w:rPr>
        <w:t xml:space="preserve">, </w:t>
      </w:r>
      <w:r w:rsidR="00F03AEA" w:rsidRPr="003D35B0">
        <w:rPr>
          <w:rFonts w:ascii="Arial" w:hAnsi="Arial" w:cs="Arial"/>
          <w:sz w:val="20"/>
          <w:szCs w:val="20"/>
        </w:rPr>
        <w:br/>
        <w:t xml:space="preserve">o których mowa w pkt </w:t>
      </w:r>
      <w:r w:rsidR="001473A6" w:rsidRPr="003D35B0">
        <w:rPr>
          <w:rFonts w:ascii="Arial" w:hAnsi="Arial" w:cs="Arial"/>
          <w:sz w:val="20"/>
          <w:szCs w:val="20"/>
        </w:rPr>
        <w:t>IX</w:t>
      </w:r>
      <w:r w:rsidR="00F03AEA" w:rsidRPr="003D35B0">
        <w:rPr>
          <w:rFonts w:ascii="Arial" w:hAnsi="Arial" w:cs="Arial"/>
          <w:sz w:val="20"/>
          <w:szCs w:val="20"/>
        </w:rPr>
        <w:t>.1 SWZ</w:t>
      </w:r>
      <w:r w:rsidRPr="003D35B0">
        <w:rPr>
          <w:rFonts w:ascii="Arial" w:hAnsi="Arial" w:cs="Arial"/>
          <w:sz w:val="20"/>
          <w:szCs w:val="20"/>
        </w:rPr>
        <w:t xml:space="preserve">) składane zgodnie w art. 125 ust. 5 ustawy </w:t>
      </w:r>
      <w:proofErr w:type="spellStart"/>
      <w:r w:rsidRPr="003D35B0">
        <w:rPr>
          <w:rFonts w:ascii="Arial" w:hAnsi="Arial" w:cs="Arial"/>
          <w:sz w:val="20"/>
          <w:szCs w:val="20"/>
        </w:rPr>
        <w:t>Pzp</w:t>
      </w:r>
      <w:proofErr w:type="spellEnd"/>
      <w:r w:rsidRPr="003D35B0">
        <w:rPr>
          <w:rFonts w:ascii="Arial" w:hAnsi="Arial" w:cs="Arial"/>
          <w:sz w:val="20"/>
          <w:szCs w:val="20"/>
        </w:rPr>
        <w:t xml:space="preserve"> przez podmioty, które nie są Wykonawcami, ale udostępniają Wykonawcy swoje zasoby w celu wykazania określonego warunku udziału w postępowaniu </w:t>
      </w:r>
      <w:r w:rsidR="00F03AEA" w:rsidRPr="003D35B0">
        <w:rPr>
          <w:rFonts w:ascii="Arial" w:hAnsi="Arial" w:cs="Arial"/>
          <w:sz w:val="20"/>
          <w:szCs w:val="20"/>
        </w:rPr>
        <w:t xml:space="preserve">– jeżeli </w:t>
      </w:r>
      <w:r w:rsidR="00571B88" w:rsidRPr="003D35B0">
        <w:rPr>
          <w:rFonts w:ascii="Arial" w:hAnsi="Arial" w:cs="Arial"/>
          <w:sz w:val="20"/>
          <w:szCs w:val="20"/>
        </w:rPr>
        <w:t>dotyczy;</w:t>
      </w:r>
    </w:p>
    <w:p w14:paraId="4BFC9B91" w14:textId="77777777" w:rsidR="00A11382" w:rsidRPr="003D35B0" w:rsidRDefault="00571B88" w:rsidP="00571B88">
      <w:pPr>
        <w:tabs>
          <w:tab w:val="left" w:pos="993"/>
        </w:tabs>
        <w:autoSpaceDE w:val="0"/>
        <w:autoSpaceDN w:val="0"/>
        <w:adjustRightInd w:val="0"/>
        <w:spacing w:line="240" w:lineRule="auto"/>
        <w:ind w:left="993" w:hanging="426"/>
        <w:jc w:val="both"/>
        <w:rPr>
          <w:rFonts w:ascii="Arial" w:hAnsi="Arial" w:cs="Arial"/>
          <w:sz w:val="20"/>
          <w:szCs w:val="20"/>
        </w:rPr>
      </w:pPr>
      <w:r w:rsidRPr="003D35B0">
        <w:rPr>
          <w:rFonts w:ascii="Arial" w:hAnsi="Arial" w:cs="Arial"/>
          <w:sz w:val="20"/>
          <w:szCs w:val="20"/>
        </w:rPr>
        <w:lastRenderedPageBreak/>
        <w:t>3)</w:t>
      </w:r>
      <w:r w:rsidRPr="003D35B0">
        <w:rPr>
          <w:rFonts w:ascii="Arial" w:hAnsi="Arial" w:cs="Arial"/>
          <w:sz w:val="20"/>
          <w:szCs w:val="20"/>
        </w:rPr>
        <w:tab/>
      </w:r>
      <w:r w:rsidR="00A11382" w:rsidRPr="003D35B0">
        <w:rPr>
          <w:rFonts w:ascii="Arial" w:hAnsi="Arial" w:cs="Arial"/>
          <w:b/>
          <w:sz w:val="20"/>
          <w:szCs w:val="20"/>
        </w:rPr>
        <w:t>odpis lub informację z Krajowego Rejestru Sądowego</w:t>
      </w:r>
      <w:r w:rsidR="00A11382" w:rsidRPr="003D35B0">
        <w:rPr>
          <w:rFonts w:ascii="Arial" w:hAnsi="Arial" w:cs="Arial"/>
          <w:sz w:val="20"/>
          <w:szCs w:val="20"/>
        </w:rPr>
        <w:t xml:space="preserve">, </w:t>
      </w:r>
      <w:r w:rsidR="00A11382" w:rsidRPr="003D35B0">
        <w:rPr>
          <w:rFonts w:ascii="Arial" w:hAnsi="Arial" w:cs="Arial"/>
          <w:b/>
          <w:sz w:val="20"/>
          <w:szCs w:val="20"/>
        </w:rPr>
        <w:t>Centralnej</w:t>
      </w:r>
      <w:r w:rsidR="00A11382" w:rsidRPr="003D35B0">
        <w:rPr>
          <w:rFonts w:ascii="Arial" w:hAnsi="Arial" w:cs="Arial"/>
          <w:sz w:val="20"/>
          <w:szCs w:val="20"/>
        </w:rPr>
        <w:t xml:space="preserve"> </w:t>
      </w:r>
      <w:r w:rsidR="00A11382" w:rsidRPr="003D35B0">
        <w:rPr>
          <w:rFonts w:ascii="Arial" w:hAnsi="Arial" w:cs="Arial"/>
          <w:b/>
          <w:sz w:val="20"/>
          <w:szCs w:val="20"/>
        </w:rPr>
        <w:t>Ewidencji</w:t>
      </w:r>
      <w:r w:rsidR="00F44D35" w:rsidRPr="003D35B0">
        <w:rPr>
          <w:rFonts w:ascii="Arial" w:hAnsi="Arial" w:cs="Arial"/>
          <w:b/>
          <w:sz w:val="20"/>
          <w:szCs w:val="20"/>
        </w:rPr>
        <w:t xml:space="preserve"> </w:t>
      </w:r>
      <w:r w:rsidRPr="003D35B0">
        <w:rPr>
          <w:rFonts w:ascii="Arial" w:hAnsi="Arial" w:cs="Arial"/>
          <w:b/>
          <w:sz w:val="20"/>
          <w:szCs w:val="20"/>
        </w:rPr>
        <w:br/>
      </w:r>
      <w:r w:rsidR="00A11382" w:rsidRPr="003D35B0">
        <w:rPr>
          <w:rFonts w:ascii="Arial" w:hAnsi="Arial" w:cs="Arial"/>
          <w:b/>
          <w:sz w:val="20"/>
          <w:szCs w:val="20"/>
        </w:rPr>
        <w:t>i Informacji o Działalności Gospodarczej</w:t>
      </w:r>
      <w:r w:rsidR="00A11382" w:rsidRPr="003D35B0">
        <w:rPr>
          <w:rFonts w:ascii="Arial" w:hAnsi="Arial" w:cs="Arial"/>
          <w:sz w:val="20"/>
          <w:szCs w:val="20"/>
        </w:rPr>
        <w:t xml:space="preserve"> </w:t>
      </w:r>
      <w:r w:rsidR="00A11382" w:rsidRPr="003D35B0">
        <w:rPr>
          <w:rFonts w:ascii="Arial" w:hAnsi="Arial" w:cs="Arial"/>
          <w:b/>
          <w:sz w:val="20"/>
          <w:szCs w:val="20"/>
        </w:rPr>
        <w:t>lub innego właściwego rejestru</w:t>
      </w:r>
      <w:r w:rsidRPr="003D35B0">
        <w:rPr>
          <w:rFonts w:ascii="Arial" w:hAnsi="Arial" w:cs="Arial"/>
          <w:b/>
          <w:sz w:val="20"/>
          <w:szCs w:val="20"/>
        </w:rPr>
        <w:t xml:space="preserve"> </w:t>
      </w:r>
      <w:r w:rsidRPr="003D35B0">
        <w:rPr>
          <w:rFonts w:ascii="Arial" w:hAnsi="Arial" w:cs="Arial"/>
          <w:sz w:val="20"/>
          <w:szCs w:val="20"/>
        </w:rPr>
        <w:t xml:space="preserve">(celem potwierdzenia, że osoba działająca w imieniu Wykonawcy jest umocowana do jego reprezentowania), chyba że Wykonawca w Formularzu oferty wskaże dane umożliwiające dostęp do tych dokumentów samodzielnie przez Zamawiającego, poprzez bezpłatne </w:t>
      </w:r>
      <w:r w:rsidRPr="003D35B0">
        <w:rPr>
          <w:rFonts w:ascii="Arial" w:hAnsi="Arial" w:cs="Arial"/>
          <w:sz w:val="20"/>
          <w:szCs w:val="20"/>
        </w:rPr>
        <w:br/>
        <w:t>i ogólnodostępne bazy danych</w:t>
      </w:r>
      <w:r w:rsidR="00A11382" w:rsidRPr="003D35B0">
        <w:rPr>
          <w:rFonts w:ascii="Arial" w:hAnsi="Arial" w:cs="Arial"/>
          <w:sz w:val="20"/>
          <w:szCs w:val="20"/>
        </w:rPr>
        <w:t>;</w:t>
      </w:r>
    </w:p>
    <w:p w14:paraId="34E8D8BA" w14:textId="77777777" w:rsidR="00571B88" w:rsidRPr="003D35B0" w:rsidRDefault="00571B88" w:rsidP="00571B88">
      <w:pPr>
        <w:tabs>
          <w:tab w:val="left" w:pos="993"/>
        </w:tabs>
        <w:autoSpaceDE w:val="0"/>
        <w:autoSpaceDN w:val="0"/>
        <w:adjustRightInd w:val="0"/>
        <w:spacing w:line="240" w:lineRule="auto"/>
        <w:ind w:left="993" w:hanging="426"/>
        <w:jc w:val="both"/>
        <w:rPr>
          <w:rFonts w:ascii="Arial" w:hAnsi="Arial" w:cs="Arial"/>
          <w:sz w:val="20"/>
          <w:szCs w:val="20"/>
        </w:rPr>
      </w:pPr>
      <w:r w:rsidRPr="003D35B0">
        <w:rPr>
          <w:rFonts w:ascii="Arial" w:hAnsi="Arial" w:cs="Arial"/>
          <w:sz w:val="20"/>
          <w:szCs w:val="20"/>
        </w:rPr>
        <w:t>4)</w:t>
      </w:r>
      <w:r w:rsidRPr="003D35B0">
        <w:rPr>
          <w:rFonts w:ascii="Arial" w:hAnsi="Arial" w:cs="Arial"/>
          <w:sz w:val="20"/>
          <w:szCs w:val="20"/>
        </w:rPr>
        <w:tab/>
      </w:r>
      <w:r w:rsidRPr="003D35B0">
        <w:rPr>
          <w:rFonts w:ascii="Arial" w:hAnsi="Arial" w:cs="Arial"/>
          <w:b/>
          <w:sz w:val="20"/>
          <w:szCs w:val="20"/>
        </w:rPr>
        <w:t>pełnomocnictwo</w:t>
      </w:r>
      <w:r w:rsidRPr="003D35B0">
        <w:rPr>
          <w:rFonts w:ascii="Arial" w:hAnsi="Arial" w:cs="Arial"/>
          <w:sz w:val="20"/>
          <w:szCs w:val="20"/>
        </w:rPr>
        <w:t xml:space="preserve"> lub inny dokument potwierdzający umocowanie do reprezentowania Wykonawcy, jeżeli w jego imieniu działa osoba, której umocowanie do reprezentowania nie wynika z dokumentów wymienionych w pkt </w:t>
      </w:r>
      <w:r w:rsidR="00531AFA">
        <w:rPr>
          <w:rFonts w:ascii="Arial" w:hAnsi="Arial" w:cs="Arial"/>
          <w:sz w:val="20"/>
          <w:szCs w:val="20"/>
        </w:rPr>
        <w:t>3</w:t>
      </w:r>
      <w:r w:rsidRPr="003D35B0">
        <w:rPr>
          <w:rFonts w:ascii="Arial" w:hAnsi="Arial" w:cs="Arial"/>
          <w:sz w:val="20"/>
          <w:szCs w:val="20"/>
        </w:rPr>
        <w:t>) powyżej;</w:t>
      </w:r>
    </w:p>
    <w:p w14:paraId="63CF233F" w14:textId="77777777" w:rsidR="00B62A1E" w:rsidRPr="003D35B0" w:rsidRDefault="00571B88" w:rsidP="00B62A1E">
      <w:pPr>
        <w:tabs>
          <w:tab w:val="left" w:pos="993"/>
        </w:tabs>
        <w:autoSpaceDE w:val="0"/>
        <w:autoSpaceDN w:val="0"/>
        <w:adjustRightInd w:val="0"/>
        <w:spacing w:line="240" w:lineRule="auto"/>
        <w:ind w:left="987" w:hanging="420"/>
        <w:jc w:val="both"/>
        <w:rPr>
          <w:rFonts w:ascii="Arial" w:hAnsi="Arial" w:cs="Arial"/>
          <w:sz w:val="20"/>
          <w:szCs w:val="20"/>
        </w:rPr>
      </w:pPr>
      <w:r w:rsidRPr="003D35B0">
        <w:rPr>
          <w:rFonts w:ascii="Arial" w:hAnsi="Arial" w:cs="Arial"/>
          <w:sz w:val="20"/>
          <w:szCs w:val="20"/>
        </w:rPr>
        <w:t>5)</w:t>
      </w:r>
      <w:r w:rsidRPr="003D35B0">
        <w:rPr>
          <w:rFonts w:ascii="Arial" w:hAnsi="Arial" w:cs="Arial"/>
          <w:sz w:val="20"/>
          <w:szCs w:val="20"/>
        </w:rPr>
        <w:tab/>
      </w:r>
      <w:r w:rsidR="00B62A1E" w:rsidRPr="003D35B0">
        <w:rPr>
          <w:rFonts w:ascii="Arial" w:hAnsi="Arial" w:cs="Arial"/>
          <w:b/>
          <w:sz w:val="20"/>
          <w:szCs w:val="20"/>
        </w:rPr>
        <w:t>pełnomocnictwo (pełnomocnictwa)</w:t>
      </w:r>
      <w:r w:rsidR="00B62A1E" w:rsidRPr="003D35B0">
        <w:rPr>
          <w:rFonts w:ascii="Arial" w:hAnsi="Arial" w:cs="Arial"/>
          <w:sz w:val="20"/>
          <w:szCs w:val="20"/>
        </w:rPr>
        <w:t xml:space="preserve"> dla pełnomocnika do reprezentowania </w:t>
      </w:r>
      <w:r w:rsidR="00B62A1E" w:rsidRPr="003D35B0">
        <w:rPr>
          <w:rFonts w:ascii="Arial" w:hAnsi="Arial" w:cs="Arial"/>
          <w:sz w:val="20"/>
          <w:szCs w:val="20"/>
        </w:rPr>
        <w:br/>
        <w:t xml:space="preserve">w postępowaniu Wykonawców wspólnie ubiegających się o udzielenie zamówienia </w:t>
      </w:r>
      <w:r w:rsidR="000C1DE1" w:rsidRPr="003D35B0">
        <w:rPr>
          <w:rFonts w:ascii="Arial" w:hAnsi="Arial" w:cs="Arial"/>
          <w:sz w:val="20"/>
          <w:szCs w:val="20"/>
        </w:rPr>
        <w:br/>
      </w:r>
      <w:r w:rsidR="00B62A1E" w:rsidRPr="003D35B0">
        <w:rPr>
          <w:rFonts w:ascii="Arial" w:hAnsi="Arial" w:cs="Arial"/>
          <w:sz w:val="20"/>
          <w:szCs w:val="20"/>
        </w:rPr>
        <w:t xml:space="preserve">- dotyczy </w:t>
      </w:r>
      <w:r w:rsidR="000C1DE1" w:rsidRPr="003D35B0">
        <w:rPr>
          <w:rFonts w:ascii="Arial" w:hAnsi="Arial" w:cs="Arial"/>
          <w:sz w:val="20"/>
          <w:szCs w:val="20"/>
        </w:rPr>
        <w:t xml:space="preserve">wyłącznie </w:t>
      </w:r>
      <w:r w:rsidR="00B62A1E" w:rsidRPr="003D35B0">
        <w:rPr>
          <w:rFonts w:ascii="Arial" w:hAnsi="Arial" w:cs="Arial"/>
          <w:sz w:val="20"/>
          <w:szCs w:val="20"/>
        </w:rPr>
        <w:t xml:space="preserve">ofert składanych przez Wykonawców wspólnie ubiegających się </w:t>
      </w:r>
      <w:r w:rsidR="000C1DE1" w:rsidRPr="003D35B0">
        <w:rPr>
          <w:rFonts w:ascii="Arial" w:hAnsi="Arial" w:cs="Arial"/>
          <w:sz w:val="20"/>
          <w:szCs w:val="20"/>
        </w:rPr>
        <w:br/>
      </w:r>
      <w:r w:rsidR="00B62A1E" w:rsidRPr="003D35B0">
        <w:rPr>
          <w:rFonts w:ascii="Arial" w:hAnsi="Arial" w:cs="Arial"/>
          <w:sz w:val="20"/>
          <w:szCs w:val="20"/>
        </w:rPr>
        <w:t>o udzielenie zamówienia;</w:t>
      </w:r>
    </w:p>
    <w:p w14:paraId="1C881343" w14:textId="77777777" w:rsidR="000C1DE1" w:rsidRPr="003D35B0" w:rsidRDefault="00887053" w:rsidP="00B62A1E">
      <w:pPr>
        <w:tabs>
          <w:tab w:val="left" w:pos="993"/>
        </w:tabs>
        <w:autoSpaceDE w:val="0"/>
        <w:autoSpaceDN w:val="0"/>
        <w:adjustRightInd w:val="0"/>
        <w:spacing w:line="240" w:lineRule="auto"/>
        <w:ind w:left="987" w:hanging="420"/>
        <w:jc w:val="both"/>
        <w:rPr>
          <w:rFonts w:ascii="Arial" w:hAnsi="Arial" w:cs="Arial"/>
          <w:sz w:val="20"/>
          <w:szCs w:val="20"/>
        </w:rPr>
      </w:pPr>
      <w:r w:rsidRPr="003D35B0">
        <w:rPr>
          <w:rFonts w:ascii="Arial" w:hAnsi="Arial" w:cs="Arial"/>
          <w:sz w:val="20"/>
          <w:szCs w:val="20"/>
        </w:rPr>
        <w:t>6</w:t>
      </w:r>
      <w:r w:rsidR="000C1DE1" w:rsidRPr="003D35B0">
        <w:rPr>
          <w:rFonts w:ascii="Arial" w:hAnsi="Arial" w:cs="Arial"/>
          <w:sz w:val="20"/>
          <w:szCs w:val="20"/>
        </w:rPr>
        <w:t>)</w:t>
      </w:r>
      <w:r w:rsidR="000C1DE1" w:rsidRPr="003D35B0">
        <w:rPr>
          <w:rFonts w:ascii="Arial" w:hAnsi="Arial" w:cs="Arial"/>
          <w:sz w:val="20"/>
          <w:szCs w:val="20"/>
        </w:rPr>
        <w:tab/>
      </w:r>
      <w:r w:rsidR="000C1DE1" w:rsidRPr="003D35B0">
        <w:rPr>
          <w:rFonts w:ascii="Arial" w:hAnsi="Arial" w:cs="Arial"/>
          <w:b/>
          <w:sz w:val="20"/>
          <w:szCs w:val="20"/>
        </w:rPr>
        <w:t>oświadczenia, z którego wynika, które dostawy wykonują poszczególni Wykonawc</w:t>
      </w:r>
      <w:r w:rsidR="000C1DE1" w:rsidRPr="003D35B0">
        <w:rPr>
          <w:rFonts w:ascii="Arial" w:hAnsi="Arial" w:cs="Arial"/>
          <w:sz w:val="20"/>
          <w:szCs w:val="20"/>
        </w:rPr>
        <w:t xml:space="preserve">y </w:t>
      </w:r>
      <w:r w:rsidR="000C1DE1" w:rsidRPr="003D35B0">
        <w:rPr>
          <w:rFonts w:ascii="Arial" w:hAnsi="Arial" w:cs="Arial"/>
          <w:sz w:val="20"/>
          <w:szCs w:val="20"/>
        </w:rPr>
        <w:br/>
        <w:t xml:space="preserve">- dotyczy wyłącznie ofert składanych przez Wykonawców wspólnie ubiegających się </w:t>
      </w:r>
      <w:r w:rsidR="000C1DE1" w:rsidRPr="003D35B0">
        <w:rPr>
          <w:rFonts w:ascii="Arial" w:hAnsi="Arial" w:cs="Arial"/>
          <w:sz w:val="20"/>
          <w:szCs w:val="20"/>
        </w:rPr>
        <w:br/>
        <w:t xml:space="preserve">o udzielenie zamówienia; </w:t>
      </w:r>
    </w:p>
    <w:p w14:paraId="2B57AFFB" w14:textId="77777777" w:rsidR="00B62A1E" w:rsidRPr="003D35B0" w:rsidRDefault="00887053" w:rsidP="00B62A1E">
      <w:pPr>
        <w:tabs>
          <w:tab w:val="left" w:pos="993"/>
        </w:tabs>
        <w:autoSpaceDE w:val="0"/>
        <w:autoSpaceDN w:val="0"/>
        <w:adjustRightInd w:val="0"/>
        <w:spacing w:line="240" w:lineRule="auto"/>
        <w:ind w:left="987" w:hanging="420"/>
        <w:jc w:val="both"/>
        <w:rPr>
          <w:rFonts w:ascii="Arial" w:hAnsi="Arial" w:cs="Arial"/>
          <w:sz w:val="20"/>
          <w:szCs w:val="20"/>
        </w:rPr>
      </w:pPr>
      <w:r w:rsidRPr="003D35B0">
        <w:rPr>
          <w:rFonts w:ascii="Arial" w:hAnsi="Arial" w:cs="Arial"/>
          <w:sz w:val="20"/>
          <w:szCs w:val="20"/>
        </w:rPr>
        <w:t>7</w:t>
      </w:r>
      <w:r w:rsidR="00B62A1E" w:rsidRPr="003D35B0">
        <w:rPr>
          <w:rFonts w:ascii="Arial" w:hAnsi="Arial" w:cs="Arial"/>
          <w:sz w:val="20"/>
          <w:szCs w:val="20"/>
        </w:rPr>
        <w:t>)</w:t>
      </w:r>
      <w:r w:rsidR="00B62A1E" w:rsidRPr="003D35B0">
        <w:rPr>
          <w:rFonts w:ascii="Arial" w:hAnsi="Arial" w:cs="Arial"/>
          <w:sz w:val="20"/>
          <w:szCs w:val="20"/>
        </w:rPr>
        <w:tab/>
      </w:r>
      <w:r w:rsidR="00B62A1E" w:rsidRPr="003D35B0">
        <w:rPr>
          <w:rFonts w:ascii="Arial" w:hAnsi="Arial" w:cs="Arial"/>
          <w:b/>
          <w:sz w:val="20"/>
          <w:szCs w:val="20"/>
        </w:rPr>
        <w:t>zobowiązanie podmiotu udostępniającego zasoby</w:t>
      </w:r>
      <w:r w:rsidR="00B62A1E" w:rsidRPr="003D35B0">
        <w:rPr>
          <w:rFonts w:ascii="Arial" w:hAnsi="Arial" w:cs="Arial"/>
          <w:sz w:val="20"/>
          <w:szCs w:val="20"/>
        </w:rPr>
        <w:t xml:space="preserve"> do oddania do dyspozycji</w:t>
      </w:r>
      <w:r w:rsidR="005D4A47">
        <w:rPr>
          <w:rFonts w:ascii="Arial" w:hAnsi="Arial" w:cs="Arial"/>
          <w:sz w:val="20"/>
          <w:szCs w:val="20"/>
        </w:rPr>
        <w:t xml:space="preserve"> Wykonawcy niezbędnych zasobów </w:t>
      </w:r>
      <w:r w:rsidR="00B62A1E" w:rsidRPr="003D35B0">
        <w:rPr>
          <w:rFonts w:ascii="Arial" w:hAnsi="Arial" w:cs="Arial"/>
          <w:sz w:val="20"/>
          <w:szCs w:val="20"/>
        </w:rPr>
        <w:t xml:space="preserve">na potrzeby realizacji zamówienia lub </w:t>
      </w:r>
      <w:r w:rsidR="00B62A1E" w:rsidRPr="003D35B0">
        <w:rPr>
          <w:rFonts w:ascii="Arial" w:hAnsi="Arial" w:cs="Arial"/>
          <w:b/>
          <w:sz w:val="20"/>
          <w:szCs w:val="20"/>
        </w:rPr>
        <w:t>inny podmiotowy środek dowodowy</w:t>
      </w:r>
      <w:r w:rsidR="00B62A1E" w:rsidRPr="003D35B0">
        <w:rPr>
          <w:rFonts w:ascii="Arial" w:hAnsi="Arial" w:cs="Arial"/>
          <w:sz w:val="20"/>
          <w:szCs w:val="20"/>
        </w:rPr>
        <w:t xml:space="preserve"> potwierdzający, że Wykonawca realizując zamówienie, będzie dysponował niezbędnymi zasobami tych podmiotów, jako dowód polegania na zdolnościach technicznych lub zawodowych tego podmiotu, w odniesieniu do warunków udziału w postępowaniu, o których mowa w pkt VI.2 SWZ – jeżeli dotyczy;</w:t>
      </w:r>
    </w:p>
    <w:p w14:paraId="5E070454" w14:textId="77777777" w:rsidR="00571B88" w:rsidRPr="00C6223E" w:rsidRDefault="00887053" w:rsidP="00B62A1E">
      <w:pPr>
        <w:tabs>
          <w:tab w:val="left" w:pos="993"/>
        </w:tabs>
        <w:autoSpaceDE w:val="0"/>
        <w:autoSpaceDN w:val="0"/>
        <w:adjustRightInd w:val="0"/>
        <w:spacing w:line="240" w:lineRule="auto"/>
        <w:ind w:left="987" w:hanging="420"/>
        <w:jc w:val="both"/>
        <w:rPr>
          <w:rFonts w:ascii="Arial" w:hAnsi="Arial" w:cs="Arial"/>
          <w:sz w:val="20"/>
          <w:szCs w:val="20"/>
        </w:rPr>
      </w:pPr>
      <w:r w:rsidRPr="003D35B0">
        <w:rPr>
          <w:rFonts w:ascii="Arial" w:hAnsi="Arial" w:cs="Arial"/>
          <w:sz w:val="20"/>
          <w:szCs w:val="20"/>
        </w:rPr>
        <w:t>8</w:t>
      </w:r>
      <w:r w:rsidR="00B62A1E" w:rsidRPr="003D35B0">
        <w:rPr>
          <w:rFonts w:ascii="Arial" w:hAnsi="Arial" w:cs="Arial"/>
          <w:sz w:val="20"/>
          <w:szCs w:val="20"/>
        </w:rPr>
        <w:t>)</w:t>
      </w:r>
      <w:r w:rsidR="00B62A1E" w:rsidRPr="003D35B0">
        <w:rPr>
          <w:rFonts w:ascii="Arial" w:hAnsi="Arial" w:cs="Arial"/>
          <w:sz w:val="20"/>
          <w:szCs w:val="20"/>
        </w:rPr>
        <w:tab/>
      </w:r>
      <w:r w:rsidR="00B62A1E" w:rsidRPr="003D35B0">
        <w:rPr>
          <w:rFonts w:ascii="Arial" w:hAnsi="Arial" w:cs="Arial"/>
          <w:b/>
          <w:sz w:val="20"/>
          <w:szCs w:val="20"/>
        </w:rPr>
        <w:t>oświadczenie</w:t>
      </w:r>
      <w:r w:rsidR="00B62A1E" w:rsidRPr="003D35B0">
        <w:rPr>
          <w:rFonts w:ascii="Arial" w:hAnsi="Arial" w:cs="Arial"/>
          <w:sz w:val="20"/>
          <w:szCs w:val="20"/>
        </w:rPr>
        <w:t xml:space="preserve"> o wypełnieniu obowiązków informacyjnych przewidzianych w art. 13 i 14 RODO według wzoru określonego w </w:t>
      </w:r>
      <w:r w:rsidR="00774AF7">
        <w:rPr>
          <w:rFonts w:ascii="Arial" w:hAnsi="Arial" w:cs="Arial"/>
          <w:b/>
          <w:sz w:val="20"/>
          <w:szCs w:val="20"/>
        </w:rPr>
        <w:t>załączniku nr 5</w:t>
      </w:r>
      <w:r w:rsidR="00B62A1E" w:rsidRPr="003D35B0">
        <w:rPr>
          <w:rFonts w:ascii="Arial" w:hAnsi="Arial" w:cs="Arial"/>
          <w:b/>
          <w:sz w:val="20"/>
          <w:szCs w:val="20"/>
        </w:rPr>
        <w:t xml:space="preserve"> do SWZ</w:t>
      </w:r>
      <w:r w:rsidR="00B62A1E" w:rsidRPr="003D35B0">
        <w:rPr>
          <w:rFonts w:ascii="Arial" w:hAnsi="Arial" w:cs="Arial"/>
          <w:sz w:val="20"/>
          <w:szCs w:val="20"/>
        </w:rPr>
        <w:t xml:space="preserve"> </w:t>
      </w:r>
      <w:r w:rsidR="00784D11" w:rsidRPr="003D35B0">
        <w:rPr>
          <w:rFonts w:ascii="Arial" w:hAnsi="Arial" w:cs="Arial"/>
          <w:sz w:val="20"/>
          <w:szCs w:val="20"/>
        </w:rPr>
        <w:t xml:space="preserve">celem potwierdzenia wypełniania obowiązków, w zakresie przetwarzania danych osobowych określonych w pkt </w:t>
      </w:r>
      <w:r w:rsidR="00185AA6" w:rsidRPr="00C6223E">
        <w:rPr>
          <w:rFonts w:ascii="Arial" w:hAnsi="Arial" w:cs="Arial"/>
          <w:sz w:val="20"/>
          <w:szCs w:val="20"/>
        </w:rPr>
        <w:t>XX</w:t>
      </w:r>
      <w:r w:rsidR="00784D11" w:rsidRPr="00C6223E">
        <w:rPr>
          <w:rFonts w:ascii="Arial" w:hAnsi="Arial" w:cs="Arial"/>
          <w:sz w:val="20"/>
          <w:szCs w:val="20"/>
        </w:rPr>
        <w:t xml:space="preserve"> SWZ.</w:t>
      </w:r>
    </w:p>
    <w:p w14:paraId="4E3DE3AE" w14:textId="77777777" w:rsidR="001473A6" w:rsidRPr="003D35B0" w:rsidRDefault="001473A6" w:rsidP="00FC5041">
      <w:pPr>
        <w:tabs>
          <w:tab w:val="left" w:pos="567"/>
        </w:tabs>
        <w:spacing w:line="240" w:lineRule="auto"/>
        <w:ind w:left="567" w:hanging="567"/>
        <w:jc w:val="both"/>
        <w:rPr>
          <w:rFonts w:ascii="Arial" w:hAnsi="Arial" w:cs="Arial"/>
          <w:sz w:val="20"/>
          <w:szCs w:val="20"/>
        </w:rPr>
      </w:pPr>
      <w:r w:rsidRPr="00C6223E">
        <w:rPr>
          <w:rFonts w:ascii="Arial" w:hAnsi="Arial" w:cs="Arial"/>
          <w:sz w:val="20"/>
          <w:szCs w:val="20"/>
        </w:rPr>
        <w:t>7.</w:t>
      </w:r>
      <w:r w:rsidRPr="00C6223E">
        <w:rPr>
          <w:rFonts w:ascii="Arial" w:hAnsi="Arial" w:cs="Arial"/>
          <w:sz w:val="20"/>
          <w:szCs w:val="20"/>
        </w:rPr>
        <w:tab/>
        <w:t>Wraz z ofertą Wykonawca składa przedmiotow</w:t>
      </w:r>
      <w:r w:rsidR="00205B48" w:rsidRPr="00C6223E">
        <w:rPr>
          <w:rFonts w:ascii="Arial" w:hAnsi="Arial" w:cs="Arial"/>
          <w:sz w:val="20"/>
          <w:szCs w:val="20"/>
        </w:rPr>
        <w:t>e</w:t>
      </w:r>
      <w:r w:rsidRPr="00C6223E">
        <w:rPr>
          <w:rFonts w:ascii="Arial" w:hAnsi="Arial" w:cs="Arial"/>
          <w:sz w:val="20"/>
          <w:szCs w:val="20"/>
        </w:rPr>
        <w:t xml:space="preserve"> środków dowodow</w:t>
      </w:r>
      <w:r w:rsidR="00205B48" w:rsidRPr="00C6223E">
        <w:rPr>
          <w:rFonts w:ascii="Arial" w:hAnsi="Arial" w:cs="Arial"/>
          <w:sz w:val="20"/>
          <w:szCs w:val="20"/>
        </w:rPr>
        <w:t>e</w:t>
      </w:r>
      <w:r w:rsidR="00C6223E" w:rsidRPr="00C6223E">
        <w:rPr>
          <w:rFonts w:ascii="Arial" w:hAnsi="Arial" w:cs="Arial"/>
          <w:sz w:val="20"/>
          <w:szCs w:val="20"/>
        </w:rPr>
        <w:t>, o których mowa w pkt X.1 SWZ.</w:t>
      </w:r>
    </w:p>
    <w:p w14:paraId="375469E5" w14:textId="77777777" w:rsidR="003D026C" w:rsidRPr="003D35B0" w:rsidRDefault="003D026C" w:rsidP="00FC5041">
      <w:pPr>
        <w:tabs>
          <w:tab w:val="left" w:pos="567"/>
        </w:tabs>
        <w:spacing w:line="240" w:lineRule="auto"/>
        <w:ind w:left="567" w:hanging="567"/>
        <w:jc w:val="both"/>
        <w:rPr>
          <w:rFonts w:ascii="Arial" w:hAnsi="Arial" w:cs="Arial"/>
          <w:sz w:val="20"/>
          <w:szCs w:val="20"/>
        </w:rPr>
      </w:pPr>
      <w:r w:rsidRPr="003D35B0">
        <w:rPr>
          <w:rFonts w:ascii="Arial" w:hAnsi="Arial" w:cs="Arial"/>
          <w:sz w:val="20"/>
          <w:szCs w:val="20"/>
        </w:rPr>
        <w:t>8.</w:t>
      </w:r>
      <w:r w:rsidRPr="003D35B0">
        <w:rPr>
          <w:rFonts w:ascii="Arial" w:hAnsi="Arial" w:cs="Arial"/>
          <w:sz w:val="20"/>
          <w:szCs w:val="20"/>
        </w:rPr>
        <w:tab/>
        <w:t xml:space="preserve">W Formularzu oferty wartości liczbowe należy wpisywać w każdej pozycji wyłącznie cyframi, </w:t>
      </w:r>
      <w:r w:rsidRPr="003D35B0">
        <w:rPr>
          <w:rFonts w:ascii="Arial" w:hAnsi="Arial" w:cs="Arial"/>
          <w:sz w:val="20"/>
          <w:szCs w:val="20"/>
        </w:rPr>
        <w:br/>
        <w:t xml:space="preserve">a w miejscach gdzie jest to wyraźnie wskazane także słownie (nie powinno się stosować wyrażenia „jw.” lub równoważnych). </w:t>
      </w:r>
    </w:p>
    <w:p w14:paraId="3C6F4E4F" w14:textId="77777777" w:rsidR="00A63927" w:rsidRPr="003D35B0" w:rsidRDefault="00A63927" w:rsidP="00531AFA">
      <w:pPr>
        <w:tabs>
          <w:tab w:val="left" w:pos="567"/>
        </w:tabs>
        <w:autoSpaceDE w:val="0"/>
        <w:autoSpaceDN w:val="0"/>
        <w:adjustRightInd w:val="0"/>
        <w:spacing w:line="240" w:lineRule="auto"/>
        <w:ind w:left="567" w:hanging="567"/>
        <w:jc w:val="both"/>
        <w:rPr>
          <w:rFonts w:ascii="Arial" w:hAnsi="Arial" w:cs="Arial"/>
          <w:sz w:val="20"/>
          <w:szCs w:val="20"/>
        </w:rPr>
      </w:pPr>
    </w:p>
    <w:p w14:paraId="151BF78E" w14:textId="77777777" w:rsidR="00205B48" w:rsidRPr="003D35B0" w:rsidRDefault="00205B48" w:rsidP="00205B48">
      <w:pPr>
        <w:tabs>
          <w:tab w:val="left" w:pos="567"/>
        </w:tabs>
        <w:autoSpaceDE w:val="0"/>
        <w:autoSpaceDN w:val="0"/>
        <w:adjustRightInd w:val="0"/>
        <w:spacing w:line="240" w:lineRule="auto"/>
        <w:jc w:val="both"/>
        <w:rPr>
          <w:rFonts w:ascii="Arial" w:hAnsi="Arial" w:cs="Arial"/>
          <w:b/>
          <w:sz w:val="20"/>
          <w:szCs w:val="20"/>
        </w:rPr>
      </w:pPr>
      <w:r w:rsidRPr="003D35B0">
        <w:rPr>
          <w:rFonts w:ascii="Arial" w:hAnsi="Arial" w:cs="Arial"/>
          <w:b/>
          <w:sz w:val="20"/>
          <w:szCs w:val="20"/>
        </w:rPr>
        <w:t>XIX.</w:t>
      </w:r>
      <w:r w:rsidRPr="003D35B0">
        <w:rPr>
          <w:rFonts w:ascii="Arial" w:hAnsi="Arial" w:cs="Arial"/>
          <w:b/>
          <w:sz w:val="20"/>
          <w:szCs w:val="20"/>
        </w:rPr>
        <w:tab/>
        <w:t>Sposób sporządzania i składania dokumentów:</w:t>
      </w:r>
    </w:p>
    <w:p w14:paraId="6CF4C7AB" w14:textId="77777777" w:rsidR="00205B48" w:rsidRPr="003D35B0" w:rsidRDefault="00205B48" w:rsidP="00205B48">
      <w:pPr>
        <w:pStyle w:val="Akapitzlist"/>
        <w:numPr>
          <w:ilvl w:val="0"/>
          <w:numId w:val="17"/>
        </w:num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Zgodnie z art. 63 ust. 2 ustawy </w:t>
      </w:r>
      <w:proofErr w:type="spellStart"/>
      <w:r w:rsidRPr="003D35B0">
        <w:rPr>
          <w:rFonts w:ascii="Arial" w:hAnsi="Arial" w:cs="Arial"/>
          <w:sz w:val="20"/>
          <w:szCs w:val="20"/>
        </w:rPr>
        <w:t>Pzp</w:t>
      </w:r>
      <w:proofErr w:type="spellEnd"/>
      <w:r w:rsidRPr="003D35B0">
        <w:rPr>
          <w:rFonts w:ascii="Arial" w:hAnsi="Arial" w:cs="Arial"/>
          <w:sz w:val="20"/>
          <w:szCs w:val="20"/>
        </w:rPr>
        <w:t xml:space="preserve"> </w:t>
      </w:r>
      <w:r w:rsidRPr="006C1FA4">
        <w:rPr>
          <w:rFonts w:ascii="Arial" w:hAnsi="Arial" w:cs="Arial"/>
          <w:b/>
          <w:sz w:val="20"/>
          <w:szCs w:val="20"/>
        </w:rPr>
        <w:t>oferty</w:t>
      </w:r>
      <w:r w:rsidRPr="003D35B0">
        <w:rPr>
          <w:rFonts w:ascii="Arial" w:hAnsi="Arial" w:cs="Arial"/>
          <w:sz w:val="20"/>
          <w:szCs w:val="20"/>
        </w:rPr>
        <w:t xml:space="preserve"> oraz </w:t>
      </w:r>
      <w:r w:rsidRPr="006C1FA4">
        <w:rPr>
          <w:rFonts w:ascii="Arial" w:hAnsi="Arial" w:cs="Arial"/>
          <w:b/>
          <w:sz w:val="20"/>
          <w:szCs w:val="20"/>
        </w:rPr>
        <w:t xml:space="preserve">oświadczenia, o których mowa w art. 125 ust. 1 ustawy </w:t>
      </w:r>
      <w:proofErr w:type="spellStart"/>
      <w:r w:rsidRPr="006C1FA4">
        <w:rPr>
          <w:rFonts w:ascii="Arial" w:hAnsi="Arial" w:cs="Arial"/>
          <w:b/>
          <w:sz w:val="20"/>
          <w:szCs w:val="20"/>
        </w:rPr>
        <w:t>Pzp</w:t>
      </w:r>
      <w:proofErr w:type="spellEnd"/>
      <w:r w:rsidRPr="003D35B0">
        <w:rPr>
          <w:rFonts w:ascii="Arial" w:hAnsi="Arial" w:cs="Arial"/>
          <w:sz w:val="20"/>
          <w:szCs w:val="20"/>
        </w:rPr>
        <w:t xml:space="preserve"> (oświadczenia o braku podstaw do wykluczenia z postępowania oraz </w:t>
      </w:r>
      <w:r w:rsidR="006C1FA4">
        <w:rPr>
          <w:rFonts w:ascii="Arial" w:hAnsi="Arial" w:cs="Arial"/>
          <w:sz w:val="20"/>
          <w:szCs w:val="20"/>
        </w:rPr>
        <w:br/>
      </w:r>
      <w:r w:rsidRPr="003D35B0">
        <w:rPr>
          <w:rFonts w:ascii="Arial" w:hAnsi="Arial" w:cs="Arial"/>
          <w:sz w:val="20"/>
          <w:szCs w:val="20"/>
        </w:rPr>
        <w:t xml:space="preserve">o spełnianiu warunków udziału w postępowaniu, o których mowa w pkt IX.1 SWZ) składa się pod </w:t>
      </w:r>
      <w:r w:rsidRPr="003D35B0">
        <w:rPr>
          <w:rFonts w:ascii="Arial" w:hAnsi="Arial" w:cs="Arial"/>
          <w:sz w:val="20"/>
          <w:szCs w:val="20"/>
          <w:u w:val="single"/>
        </w:rPr>
        <w:t>rygorem nieważności</w:t>
      </w:r>
      <w:r w:rsidRPr="003D35B0">
        <w:rPr>
          <w:rFonts w:ascii="Arial" w:hAnsi="Arial" w:cs="Arial"/>
          <w:sz w:val="20"/>
          <w:szCs w:val="20"/>
        </w:rPr>
        <w:t xml:space="preserve"> w formie elektronicznej lub w postaci elektronicznej opatrzonej podpisem zaufanym lub podpisem osobistym.</w:t>
      </w:r>
    </w:p>
    <w:p w14:paraId="059CD719" w14:textId="77777777" w:rsidR="00205B48" w:rsidRPr="003D35B0" w:rsidRDefault="00205B48" w:rsidP="00205B48">
      <w:pPr>
        <w:pStyle w:val="Akapitzlist"/>
        <w:numPr>
          <w:ilvl w:val="0"/>
          <w:numId w:val="17"/>
        </w:num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Forma elektroniczna oznacza opatrzenie dokumentu (pliku) elektronicznego kwalifikowanym podpisem elektronicz</w:t>
      </w:r>
      <w:r w:rsidR="00635D48" w:rsidRPr="003D35B0">
        <w:rPr>
          <w:rFonts w:ascii="Arial" w:hAnsi="Arial" w:cs="Arial"/>
          <w:sz w:val="20"/>
          <w:szCs w:val="20"/>
        </w:rPr>
        <w:t>n</w:t>
      </w:r>
      <w:r w:rsidRPr="003D35B0">
        <w:rPr>
          <w:rFonts w:ascii="Arial" w:hAnsi="Arial" w:cs="Arial"/>
          <w:sz w:val="20"/>
          <w:szCs w:val="20"/>
        </w:rPr>
        <w:t>ym.</w:t>
      </w:r>
    </w:p>
    <w:p w14:paraId="6CF483D1" w14:textId="77777777" w:rsidR="00635D48" w:rsidRPr="003D35B0" w:rsidRDefault="00635D48" w:rsidP="00205B48">
      <w:pPr>
        <w:pStyle w:val="Akapitzlist"/>
        <w:numPr>
          <w:ilvl w:val="0"/>
          <w:numId w:val="17"/>
        </w:num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Niezachowanie formy </w:t>
      </w:r>
      <w:r w:rsidR="0061402D" w:rsidRPr="003D35B0">
        <w:rPr>
          <w:rFonts w:ascii="Arial" w:hAnsi="Arial" w:cs="Arial"/>
          <w:sz w:val="20"/>
          <w:szCs w:val="20"/>
        </w:rPr>
        <w:t xml:space="preserve">określonej w pkt 1 w odniesieniu do </w:t>
      </w:r>
      <w:r w:rsidR="0061402D" w:rsidRPr="003D35B0">
        <w:rPr>
          <w:rFonts w:ascii="Arial" w:hAnsi="Arial" w:cs="Arial"/>
          <w:b/>
          <w:sz w:val="20"/>
          <w:szCs w:val="20"/>
        </w:rPr>
        <w:t>oferty</w:t>
      </w:r>
      <w:r w:rsidR="0061402D" w:rsidRPr="003D35B0">
        <w:rPr>
          <w:rFonts w:ascii="Arial" w:hAnsi="Arial" w:cs="Arial"/>
          <w:sz w:val="20"/>
          <w:szCs w:val="20"/>
        </w:rPr>
        <w:t xml:space="preserve"> (Formularza oferty wraz </w:t>
      </w:r>
      <w:r w:rsidR="00190E57" w:rsidRPr="003D35B0">
        <w:rPr>
          <w:rFonts w:ascii="Arial" w:hAnsi="Arial" w:cs="Arial"/>
          <w:sz w:val="20"/>
          <w:szCs w:val="20"/>
        </w:rPr>
        <w:br/>
      </w:r>
      <w:r w:rsidR="0061402D" w:rsidRPr="003D35B0">
        <w:rPr>
          <w:rFonts w:ascii="Arial" w:hAnsi="Arial" w:cs="Arial"/>
          <w:sz w:val="20"/>
          <w:szCs w:val="20"/>
        </w:rPr>
        <w:t>z dokumentami stanowiącymi treść oferty)</w:t>
      </w:r>
      <w:r w:rsidR="00190E57" w:rsidRPr="003D35B0">
        <w:rPr>
          <w:rFonts w:ascii="Arial" w:hAnsi="Arial" w:cs="Arial"/>
          <w:sz w:val="20"/>
          <w:szCs w:val="20"/>
        </w:rPr>
        <w:t>,</w:t>
      </w:r>
      <w:r w:rsidR="0061402D" w:rsidRPr="003D35B0">
        <w:rPr>
          <w:rFonts w:ascii="Arial" w:hAnsi="Arial" w:cs="Arial"/>
          <w:sz w:val="20"/>
          <w:szCs w:val="20"/>
        </w:rPr>
        <w:t xml:space="preserve"> </w:t>
      </w:r>
      <w:r w:rsidR="0061402D" w:rsidRPr="003D35B0">
        <w:rPr>
          <w:rFonts w:ascii="Arial" w:hAnsi="Arial" w:cs="Arial"/>
          <w:b/>
          <w:sz w:val="20"/>
          <w:szCs w:val="20"/>
        </w:rPr>
        <w:t xml:space="preserve">oświadczeń, o których mowa w art. 125 ust. 1 ustawy </w:t>
      </w:r>
      <w:proofErr w:type="spellStart"/>
      <w:r w:rsidR="0061402D" w:rsidRPr="003D35B0">
        <w:rPr>
          <w:rFonts w:ascii="Arial" w:hAnsi="Arial" w:cs="Arial"/>
          <w:b/>
          <w:sz w:val="20"/>
          <w:szCs w:val="20"/>
        </w:rPr>
        <w:t>Pzp</w:t>
      </w:r>
      <w:proofErr w:type="spellEnd"/>
      <w:r w:rsidR="0061402D" w:rsidRPr="003D35B0">
        <w:rPr>
          <w:rFonts w:ascii="Arial" w:hAnsi="Arial" w:cs="Arial"/>
          <w:sz w:val="20"/>
          <w:szCs w:val="20"/>
        </w:rPr>
        <w:t xml:space="preserve"> (oświadcze</w:t>
      </w:r>
      <w:r w:rsidR="00190E57" w:rsidRPr="003D35B0">
        <w:rPr>
          <w:rFonts w:ascii="Arial" w:hAnsi="Arial" w:cs="Arial"/>
          <w:sz w:val="20"/>
          <w:szCs w:val="20"/>
        </w:rPr>
        <w:t>ń</w:t>
      </w:r>
      <w:r w:rsidR="0061402D" w:rsidRPr="003D35B0">
        <w:rPr>
          <w:rFonts w:ascii="Arial" w:hAnsi="Arial" w:cs="Arial"/>
          <w:sz w:val="20"/>
          <w:szCs w:val="20"/>
        </w:rPr>
        <w:t xml:space="preserve"> o braku podstaw do wykluczenia z postępowania oraz o spełnianiu warunków udziału w postępowaniu, o których mowa w pkt IX.1 SWZ)</w:t>
      </w:r>
      <w:r w:rsidR="00531AFA">
        <w:rPr>
          <w:rFonts w:ascii="Arial" w:hAnsi="Arial" w:cs="Arial"/>
          <w:sz w:val="20"/>
          <w:szCs w:val="20"/>
        </w:rPr>
        <w:t xml:space="preserve">, a także </w:t>
      </w:r>
      <w:r w:rsidR="00190E57" w:rsidRPr="003D35B0">
        <w:rPr>
          <w:rFonts w:ascii="Arial" w:hAnsi="Arial" w:cs="Arial"/>
          <w:b/>
          <w:sz w:val="20"/>
          <w:szCs w:val="20"/>
        </w:rPr>
        <w:t>pełnomocnictw</w:t>
      </w:r>
      <w:r w:rsidR="00190E57" w:rsidRPr="003D35B0">
        <w:rPr>
          <w:rFonts w:ascii="Arial" w:hAnsi="Arial" w:cs="Arial"/>
          <w:sz w:val="20"/>
          <w:szCs w:val="20"/>
        </w:rPr>
        <w:t xml:space="preserve">, </w:t>
      </w:r>
      <w:r w:rsidR="00190E57" w:rsidRPr="003D35B0">
        <w:rPr>
          <w:rFonts w:ascii="Arial" w:hAnsi="Arial" w:cs="Arial"/>
          <w:sz w:val="20"/>
          <w:szCs w:val="20"/>
        </w:rPr>
        <w:br/>
        <w:t>o których mowa w pkt XVI</w:t>
      </w:r>
      <w:r w:rsidR="000C1DE1" w:rsidRPr="003D35B0">
        <w:rPr>
          <w:rFonts w:ascii="Arial" w:hAnsi="Arial" w:cs="Arial"/>
          <w:sz w:val="20"/>
          <w:szCs w:val="20"/>
        </w:rPr>
        <w:t>I</w:t>
      </w:r>
      <w:r w:rsidR="00190E57" w:rsidRPr="003D35B0">
        <w:rPr>
          <w:rFonts w:ascii="Arial" w:hAnsi="Arial" w:cs="Arial"/>
          <w:sz w:val="20"/>
          <w:szCs w:val="20"/>
        </w:rPr>
        <w:t>I.6.4 i XVI</w:t>
      </w:r>
      <w:r w:rsidR="000C1DE1" w:rsidRPr="003D35B0">
        <w:rPr>
          <w:rFonts w:ascii="Arial" w:hAnsi="Arial" w:cs="Arial"/>
          <w:sz w:val="20"/>
          <w:szCs w:val="20"/>
        </w:rPr>
        <w:t>I</w:t>
      </w:r>
      <w:r w:rsidR="00190E57" w:rsidRPr="003D35B0">
        <w:rPr>
          <w:rFonts w:ascii="Arial" w:hAnsi="Arial" w:cs="Arial"/>
          <w:sz w:val="20"/>
          <w:szCs w:val="20"/>
        </w:rPr>
        <w:t>I.6.5 SWZ skutkuje nieważnością tych dokumentów.</w:t>
      </w:r>
    </w:p>
    <w:p w14:paraId="7B71C96E" w14:textId="7D268C04" w:rsidR="00887053" w:rsidRPr="003D35B0" w:rsidRDefault="00190E57" w:rsidP="00887053">
      <w:pPr>
        <w:pStyle w:val="Akapitzlist"/>
        <w:numPr>
          <w:ilvl w:val="0"/>
          <w:numId w:val="17"/>
        </w:num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Dokumenty i oświadczeni</w:t>
      </w:r>
      <w:r w:rsidR="00887053" w:rsidRPr="003D35B0">
        <w:rPr>
          <w:rFonts w:ascii="Arial" w:hAnsi="Arial" w:cs="Arial"/>
          <w:sz w:val="20"/>
          <w:szCs w:val="20"/>
        </w:rPr>
        <w:t>a</w:t>
      </w:r>
      <w:r w:rsidRPr="003D35B0">
        <w:rPr>
          <w:rFonts w:ascii="Arial" w:hAnsi="Arial" w:cs="Arial"/>
          <w:sz w:val="20"/>
          <w:szCs w:val="20"/>
        </w:rPr>
        <w:t xml:space="preserve">, inne niż wymienione w pkt 3 powyżej, w szczególności </w:t>
      </w:r>
      <w:r w:rsidR="000C1DE1" w:rsidRPr="003D35B0">
        <w:rPr>
          <w:rFonts w:ascii="Arial" w:hAnsi="Arial" w:cs="Arial"/>
          <w:sz w:val="20"/>
          <w:szCs w:val="20"/>
        </w:rPr>
        <w:t xml:space="preserve">dokumenty potwierdzające umocowanie do reprezentacji odpowiednio Wykonawcy, Wykonawców wspólnie ubiegających się o udzielenie zamówienia publicznego, podmiotu </w:t>
      </w:r>
      <w:r w:rsidR="00531AFA">
        <w:rPr>
          <w:rFonts w:ascii="Arial" w:hAnsi="Arial" w:cs="Arial"/>
          <w:sz w:val="20"/>
          <w:szCs w:val="20"/>
        </w:rPr>
        <w:t>udostępniającego</w:t>
      </w:r>
      <w:r w:rsidR="000C1DE1" w:rsidRPr="003D35B0">
        <w:rPr>
          <w:rFonts w:ascii="Arial" w:hAnsi="Arial" w:cs="Arial"/>
          <w:sz w:val="20"/>
          <w:szCs w:val="20"/>
        </w:rPr>
        <w:t xml:space="preserve"> zasoby, podmiotowe środki dowodowe (o ile są wymagane w postępowaniu)</w:t>
      </w:r>
      <w:r w:rsidR="004239A7" w:rsidRPr="003D35B0">
        <w:rPr>
          <w:rFonts w:ascii="Arial" w:hAnsi="Arial" w:cs="Arial"/>
          <w:sz w:val="20"/>
          <w:szCs w:val="20"/>
        </w:rPr>
        <w:t>, w tym oświadczenia Wykonawców, o których mowa w pkt XVIII.6.6</w:t>
      </w:r>
      <w:r w:rsidR="000C1DE1" w:rsidRPr="003D35B0">
        <w:rPr>
          <w:rFonts w:ascii="Arial" w:hAnsi="Arial" w:cs="Arial"/>
          <w:sz w:val="20"/>
          <w:szCs w:val="20"/>
        </w:rPr>
        <w:t xml:space="preserve">, przedmiotowe środki dowodowe (o ile są wymagane w postępowaniu), zobowiązania podmiotu udostępniającego zasoby (o których mowa </w:t>
      </w:r>
      <w:r w:rsidR="00D84DF6">
        <w:rPr>
          <w:rFonts w:ascii="Arial" w:hAnsi="Arial" w:cs="Arial"/>
          <w:sz w:val="20"/>
          <w:szCs w:val="20"/>
        </w:rPr>
        <w:br/>
      </w:r>
      <w:r w:rsidR="000C1DE1" w:rsidRPr="003D35B0">
        <w:rPr>
          <w:rFonts w:ascii="Arial" w:hAnsi="Arial" w:cs="Arial"/>
          <w:sz w:val="20"/>
          <w:szCs w:val="20"/>
        </w:rPr>
        <w:t xml:space="preserve">w </w:t>
      </w:r>
      <w:r w:rsidR="00887053" w:rsidRPr="003D35B0">
        <w:rPr>
          <w:rFonts w:ascii="Arial" w:hAnsi="Arial" w:cs="Arial"/>
          <w:sz w:val="20"/>
          <w:szCs w:val="20"/>
        </w:rPr>
        <w:t xml:space="preserve">XVIII.6.7 SWZ), oświadczenia Wykonawcy o których mowa w pkt XVIII.6.8 SWZ oraz inne informacje, oświadczenia lub dokumenty również sporządzane i składane są w formie elektronicznej lub w postaci elektronicznej opatrzonej podpisem zaufanym lub podpisem osobistym, jednakże nie dochowanie tej formy nie powoduje sankcji w postaci nieważności. </w:t>
      </w:r>
    </w:p>
    <w:p w14:paraId="57497F5D" w14:textId="77777777" w:rsidR="00887053" w:rsidRPr="003D35B0" w:rsidRDefault="00887053" w:rsidP="00887053">
      <w:pPr>
        <w:pStyle w:val="Akapitzlist"/>
        <w:numPr>
          <w:ilvl w:val="0"/>
          <w:numId w:val="17"/>
        </w:num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Formaty danych wymagane do sporządzania i przekazywania dokumentów i informacji </w:t>
      </w:r>
      <w:r w:rsidRPr="003D35B0">
        <w:rPr>
          <w:rFonts w:ascii="Arial" w:hAnsi="Arial" w:cs="Arial"/>
          <w:sz w:val="20"/>
          <w:szCs w:val="20"/>
        </w:rPr>
        <w:br/>
        <w:t>w postępowaniu o udzieleniu zamówienia publicznego określa § 2 rozporządzenia Prezesa Rady Ministrów z dnia 30 grudnia 2020 r. w sprawie sposobu sporządzania i przekazywania informacji oraz wymagań</w:t>
      </w:r>
      <w:r w:rsidR="004239A7" w:rsidRPr="003D35B0">
        <w:rPr>
          <w:rFonts w:ascii="Arial" w:hAnsi="Arial" w:cs="Arial"/>
          <w:sz w:val="20"/>
          <w:szCs w:val="20"/>
        </w:rPr>
        <w:t xml:space="preserve"> technicznych </w:t>
      </w:r>
      <w:r w:rsidRPr="003D35B0">
        <w:rPr>
          <w:rFonts w:ascii="Arial" w:hAnsi="Arial" w:cs="Arial"/>
          <w:sz w:val="20"/>
          <w:szCs w:val="20"/>
        </w:rPr>
        <w:t xml:space="preserve">dla dokumentów elektronicznych oraz </w:t>
      </w:r>
      <w:r w:rsidR="004239A7" w:rsidRPr="003D35B0">
        <w:rPr>
          <w:rFonts w:ascii="Arial" w:hAnsi="Arial" w:cs="Arial"/>
          <w:sz w:val="20"/>
          <w:szCs w:val="20"/>
        </w:rPr>
        <w:t>ś</w:t>
      </w:r>
      <w:r w:rsidRPr="003D35B0">
        <w:rPr>
          <w:rFonts w:ascii="Arial" w:hAnsi="Arial" w:cs="Arial"/>
          <w:sz w:val="20"/>
          <w:szCs w:val="20"/>
        </w:rPr>
        <w:t xml:space="preserve">rodków </w:t>
      </w:r>
      <w:r w:rsidR="004239A7" w:rsidRPr="003D35B0">
        <w:rPr>
          <w:rFonts w:ascii="Arial" w:hAnsi="Arial" w:cs="Arial"/>
          <w:sz w:val="20"/>
          <w:szCs w:val="20"/>
        </w:rPr>
        <w:t xml:space="preserve">komunikacji elektronicznej w postępowaniu o udzielenie zamówienia publicznego lub konkursie (Dz. U. z 2020 </w:t>
      </w:r>
      <w:r w:rsidR="004239A7" w:rsidRPr="003D35B0">
        <w:rPr>
          <w:rFonts w:ascii="Arial" w:hAnsi="Arial" w:cs="Arial"/>
          <w:sz w:val="20"/>
          <w:szCs w:val="20"/>
        </w:rPr>
        <w:lastRenderedPageBreak/>
        <w:t xml:space="preserve">r. poz. 2452). </w:t>
      </w:r>
      <w:r w:rsidR="003D026C" w:rsidRPr="003D35B0">
        <w:rPr>
          <w:rFonts w:ascii="Arial" w:hAnsi="Arial" w:cs="Arial"/>
          <w:sz w:val="20"/>
          <w:szCs w:val="20"/>
        </w:rPr>
        <w:t>Wśród dopuszczonych i ogólnie dostępnych formatów znajdują się m. in. .pdf, .</w:t>
      </w:r>
      <w:proofErr w:type="spellStart"/>
      <w:r w:rsidR="003D026C" w:rsidRPr="003D35B0">
        <w:rPr>
          <w:rFonts w:ascii="Arial" w:hAnsi="Arial" w:cs="Arial"/>
          <w:sz w:val="20"/>
          <w:szCs w:val="20"/>
        </w:rPr>
        <w:t>doc</w:t>
      </w:r>
      <w:proofErr w:type="spellEnd"/>
      <w:r w:rsidR="003D026C" w:rsidRPr="003D35B0">
        <w:rPr>
          <w:rFonts w:ascii="Arial" w:hAnsi="Arial" w:cs="Arial"/>
          <w:sz w:val="20"/>
          <w:szCs w:val="20"/>
        </w:rPr>
        <w:t>, .</w:t>
      </w:r>
      <w:proofErr w:type="spellStart"/>
      <w:r w:rsidR="003D026C" w:rsidRPr="003D35B0">
        <w:rPr>
          <w:rFonts w:ascii="Arial" w:hAnsi="Arial" w:cs="Arial"/>
          <w:sz w:val="20"/>
          <w:szCs w:val="20"/>
        </w:rPr>
        <w:t>docx</w:t>
      </w:r>
      <w:proofErr w:type="spellEnd"/>
      <w:r w:rsidR="003D026C" w:rsidRPr="003D35B0">
        <w:rPr>
          <w:rFonts w:ascii="Arial" w:hAnsi="Arial" w:cs="Arial"/>
          <w:sz w:val="20"/>
          <w:szCs w:val="20"/>
        </w:rPr>
        <w:t xml:space="preserve">, .rtf, .txt., </w:t>
      </w:r>
      <w:proofErr w:type="spellStart"/>
      <w:r w:rsidR="003D026C" w:rsidRPr="003D35B0">
        <w:rPr>
          <w:rFonts w:ascii="Arial" w:hAnsi="Arial" w:cs="Arial"/>
          <w:sz w:val="20"/>
          <w:szCs w:val="20"/>
        </w:rPr>
        <w:t>xps</w:t>
      </w:r>
      <w:proofErr w:type="spellEnd"/>
      <w:r w:rsidR="003D026C" w:rsidRPr="003D35B0">
        <w:rPr>
          <w:rFonts w:ascii="Arial" w:hAnsi="Arial" w:cs="Arial"/>
          <w:sz w:val="20"/>
          <w:szCs w:val="20"/>
        </w:rPr>
        <w:t>, .</w:t>
      </w:r>
      <w:proofErr w:type="spellStart"/>
      <w:r w:rsidR="003D026C" w:rsidRPr="003D35B0">
        <w:rPr>
          <w:rFonts w:ascii="Arial" w:hAnsi="Arial" w:cs="Arial"/>
          <w:sz w:val="20"/>
          <w:szCs w:val="20"/>
        </w:rPr>
        <w:t>odt</w:t>
      </w:r>
      <w:proofErr w:type="spellEnd"/>
      <w:r w:rsidR="003D026C" w:rsidRPr="003D35B0">
        <w:rPr>
          <w:rFonts w:ascii="Arial" w:hAnsi="Arial" w:cs="Arial"/>
          <w:i/>
          <w:sz w:val="20"/>
          <w:szCs w:val="20"/>
        </w:rPr>
        <w:t>.</w:t>
      </w:r>
    </w:p>
    <w:p w14:paraId="39A7FD1C" w14:textId="77777777" w:rsidR="00887053" w:rsidRPr="003D35B0" w:rsidRDefault="003D026C" w:rsidP="00887053">
      <w:pPr>
        <w:pStyle w:val="Akapitzlist"/>
        <w:numPr>
          <w:ilvl w:val="0"/>
          <w:numId w:val="17"/>
        </w:num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Poświadczenia zgodności cyfrowego odwzorowania z dokumentem w postaci papierowej może zawsze dokonać notariusz. Szczegółowe zasady poświadczania różnych kategorii dokumentów określa § 6 ust. </w:t>
      </w:r>
      <w:r w:rsidR="00531AFA">
        <w:rPr>
          <w:rFonts w:ascii="Arial" w:hAnsi="Arial" w:cs="Arial"/>
          <w:sz w:val="20"/>
          <w:szCs w:val="20"/>
        </w:rPr>
        <w:t>3</w:t>
      </w:r>
      <w:r w:rsidR="000C1B1F">
        <w:rPr>
          <w:rFonts w:ascii="Arial" w:hAnsi="Arial" w:cs="Arial"/>
          <w:sz w:val="20"/>
          <w:szCs w:val="20"/>
        </w:rPr>
        <w:t xml:space="preserve"> </w:t>
      </w:r>
      <w:r w:rsidR="00494833" w:rsidRPr="003D35B0">
        <w:rPr>
          <w:rFonts w:ascii="Arial" w:hAnsi="Arial" w:cs="Arial"/>
          <w:sz w:val="20"/>
          <w:szCs w:val="20"/>
        </w:rPr>
        <w:t>r</w:t>
      </w:r>
      <w:r w:rsidRPr="003D35B0">
        <w:rPr>
          <w:rFonts w:ascii="Arial" w:hAnsi="Arial" w:cs="Arial"/>
          <w:sz w:val="20"/>
          <w:szCs w:val="20"/>
        </w:rPr>
        <w:t xml:space="preserve">ozporządzenia wymienionego w pkt 5 powyżej. </w:t>
      </w:r>
    </w:p>
    <w:p w14:paraId="7CA5EB57" w14:textId="20EAFA17" w:rsidR="00887053" w:rsidRPr="003D35B0" w:rsidRDefault="00494833" w:rsidP="00887053">
      <w:pPr>
        <w:pStyle w:val="Akapitzlist"/>
        <w:numPr>
          <w:ilvl w:val="0"/>
          <w:numId w:val="17"/>
        </w:num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Dokumenty lub oświadczenia sporządzone w ję</w:t>
      </w:r>
      <w:r w:rsidR="00D84DF6">
        <w:rPr>
          <w:rFonts w:ascii="Arial" w:hAnsi="Arial" w:cs="Arial"/>
          <w:sz w:val="20"/>
          <w:szCs w:val="20"/>
        </w:rPr>
        <w:t xml:space="preserve">zyku obcym przekazuje się wraz </w:t>
      </w:r>
      <w:r w:rsidRPr="003D35B0">
        <w:rPr>
          <w:rFonts w:ascii="Arial" w:hAnsi="Arial" w:cs="Arial"/>
          <w:sz w:val="20"/>
          <w:szCs w:val="20"/>
        </w:rPr>
        <w:t xml:space="preserve">z tłumaczeniem na język polski. </w:t>
      </w:r>
    </w:p>
    <w:p w14:paraId="04427673" w14:textId="77777777" w:rsidR="00887053" w:rsidRPr="003D35B0" w:rsidRDefault="00494833" w:rsidP="00887053">
      <w:pPr>
        <w:pStyle w:val="Akapitzlist"/>
        <w:numPr>
          <w:ilvl w:val="0"/>
          <w:numId w:val="17"/>
        </w:num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W przypadku wskazania przez Wykonawcę dostępności podmiotowych środków dowodowych lub dokumentów, o których mowa w pkt XVIII.6.3 SWZ pod określonymi adresami internetowymi ogólnodostępnych i bezpłatnych baz danych Zamawiający zastrzega sobie możliwość żądania od Wykonawcy tłumaczenia na język polski pobranych samodzielnie przez Zamawiającego podmiotowych środków dowodowych lub dokumentów. </w:t>
      </w:r>
    </w:p>
    <w:p w14:paraId="04C6C76A" w14:textId="3124FAB2" w:rsidR="00887053" w:rsidRPr="003D35B0" w:rsidRDefault="00494833" w:rsidP="00FC5041">
      <w:pPr>
        <w:pStyle w:val="Akapitzlist"/>
        <w:numPr>
          <w:ilvl w:val="0"/>
          <w:numId w:val="17"/>
        </w:num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W zakresie nie uregulowanym niniejszą SWZ do podmiotowych środków dowodowych, oświadczeń i dokumentów zastosowanie mają przepisy ustawy </w:t>
      </w:r>
      <w:proofErr w:type="spellStart"/>
      <w:r w:rsidRPr="003D35B0">
        <w:rPr>
          <w:rFonts w:ascii="Arial" w:hAnsi="Arial" w:cs="Arial"/>
          <w:sz w:val="20"/>
          <w:szCs w:val="20"/>
        </w:rPr>
        <w:t>Pzp</w:t>
      </w:r>
      <w:proofErr w:type="spellEnd"/>
      <w:r w:rsidRPr="003D35B0">
        <w:rPr>
          <w:rFonts w:ascii="Arial" w:hAnsi="Arial" w:cs="Arial"/>
          <w:sz w:val="20"/>
          <w:szCs w:val="20"/>
        </w:rPr>
        <w:t xml:space="preserve">, przepisy rozporządzenia wymienionego </w:t>
      </w:r>
      <w:r w:rsidR="00D84DF6">
        <w:rPr>
          <w:rFonts w:ascii="Arial" w:hAnsi="Arial" w:cs="Arial"/>
          <w:sz w:val="20"/>
          <w:szCs w:val="20"/>
        </w:rPr>
        <w:br/>
      </w:r>
      <w:r w:rsidRPr="003D35B0">
        <w:rPr>
          <w:rFonts w:ascii="Arial" w:hAnsi="Arial" w:cs="Arial"/>
          <w:sz w:val="20"/>
          <w:szCs w:val="20"/>
        </w:rPr>
        <w:t xml:space="preserve">w pkt 5 powyżej oraz rozporządzenia Ministra Rozwoju Pracy i Technologii z dnia 23 grudnia 2020 r. w sprawie podmiotowych środków dowodowych oraz innych dokumentów i oświadczeń, jakich może </w:t>
      </w:r>
      <w:r w:rsidR="00FC5041" w:rsidRPr="003D35B0">
        <w:rPr>
          <w:rFonts w:ascii="Arial" w:hAnsi="Arial" w:cs="Arial"/>
          <w:sz w:val="20"/>
          <w:szCs w:val="20"/>
        </w:rPr>
        <w:t>ż</w:t>
      </w:r>
      <w:r w:rsidR="00457F9A" w:rsidRPr="003D35B0">
        <w:rPr>
          <w:rFonts w:ascii="Arial" w:hAnsi="Arial" w:cs="Arial"/>
          <w:sz w:val="20"/>
          <w:szCs w:val="20"/>
        </w:rPr>
        <w:t>ą</w:t>
      </w:r>
      <w:r w:rsidR="00FC5041" w:rsidRPr="003D35B0">
        <w:rPr>
          <w:rFonts w:ascii="Arial" w:hAnsi="Arial" w:cs="Arial"/>
          <w:sz w:val="20"/>
          <w:szCs w:val="20"/>
        </w:rPr>
        <w:t xml:space="preserve">dać zamawiający od wykonawcy (Dz. U. z 2020 r. poz. 2415). </w:t>
      </w:r>
    </w:p>
    <w:p w14:paraId="58DCD25F" w14:textId="77777777" w:rsidR="001040A0" w:rsidRPr="003D35B0" w:rsidRDefault="001040A0" w:rsidP="00DC15E0">
      <w:pPr>
        <w:autoSpaceDE w:val="0"/>
        <w:autoSpaceDN w:val="0"/>
        <w:adjustRightInd w:val="0"/>
        <w:spacing w:line="240" w:lineRule="auto"/>
        <w:jc w:val="both"/>
        <w:rPr>
          <w:rFonts w:ascii="Arial" w:hAnsi="Arial" w:cs="Arial"/>
          <w:sz w:val="20"/>
          <w:szCs w:val="20"/>
        </w:rPr>
      </w:pPr>
    </w:p>
    <w:p w14:paraId="2A7F6E70" w14:textId="77777777" w:rsidR="0049556C" w:rsidRPr="003D35B0" w:rsidRDefault="006B3D17" w:rsidP="00ED027E">
      <w:pPr>
        <w:tabs>
          <w:tab w:val="left" w:pos="567"/>
        </w:tabs>
        <w:autoSpaceDE w:val="0"/>
        <w:autoSpaceDN w:val="0"/>
        <w:adjustRightInd w:val="0"/>
        <w:spacing w:line="240" w:lineRule="auto"/>
        <w:rPr>
          <w:rFonts w:ascii="Arial" w:hAnsi="Arial" w:cs="Arial"/>
          <w:b/>
          <w:bCs/>
          <w:sz w:val="20"/>
          <w:szCs w:val="20"/>
        </w:rPr>
      </w:pPr>
      <w:r w:rsidRPr="003D35B0">
        <w:rPr>
          <w:rFonts w:ascii="Arial" w:hAnsi="Arial" w:cs="Arial"/>
          <w:b/>
          <w:bCs/>
          <w:sz w:val="20"/>
          <w:szCs w:val="20"/>
        </w:rPr>
        <w:t>X</w:t>
      </w:r>
      <w:r w:rsidR="00457F9A" w:rsidRPr="003D35B0">
        <w:rPr>
          <w:rFonts w:ascii="Arial" w:hAnsi="Arial" w:cs="Arial"/>
          <w:b/>
          <w:bCs/>
          <w:sz w:val="20"/>
          <w:szCs w:val="20"/>
        </w:rPr>
        <w:t>X</w:t>
      </w:r>
      <w:r w:rsidR="00F10F31" w:rsidRPr="003D35B0">
        <w:rPr>
          <w:rFonts w:ascii="Arial" w:hAnsi="Arial" w:cs="Arial"/>
          <w:b/>
          <w:bCs/>
          <w:sz w:val="20"/>
          <w:szCs w:val="20"/>
        </w:rPr>
        <w:t>.</w:t>
      </w:r>
      <w:r w:rsidR="00F10F31" w:rsidRPr="003D35B0">
        <w:rPr>
          <w:rFonts w:ascii="Arial" w:hAnsi="Arial" w:cs="Arial"/>
          <w:b/>
          <w:bCs/>
          <w:sz w:val="20"/>
          <w:szCs w:val="20"/>
        </w:rPr>
        <w:tab/>
      </w:r>
      <w:r w:rsidRPr="003D35B0">
        <w:rPr>
          <w:rFonts w:ascii="Arial" w:hAnsi="Arial" w:cs="Arial"/>
          <w:b/>
          <w:bCs/>
          <w:sz w:val="20"/>
          <w:szCs w:val="20"/>
        </w:rPr>
        <w:t>Sposób obliczenia ceny</w:t>
      </w:r>
      <w:r w:rsidR="00457F9A" w:rsidRPr="003D35B0">
        <w:rPr>
          <w:rFonts w:ascii="Arial" w:hAnsi="Arial" w:cs="Arial"/>
          <w:b/>
          <w:bCs/>
          <w:sz w:val="20"/>
          <w:szCs w:val="20"/>
        </w:rPr>
        <w:t xml:space="preserve"> oferty</w:t>
      </w:r>
      <w:r w:rsidRPr="003D35B0">
        <w:rPr>
          <w:rFonts w:ascii="Arial" w:hAnsi="Arial" w:cs="Arial"/>
          <w:b/>
          <w:bCs/>
          <w:sz w:val="20"/>
          <w:szCs w:val="20"/>
        </w:rPr>
        <w:t>:</w:t>
      </w:r>
    </w:p>
    <w:p w14:paraId="75BC960D" w14:textId="77777777" w:rsidR="006B3D17" w:rsidRPr="003D35B0" w:rsidRDefault="006B3D17" w:rsidP="006E0541">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1.</w:t>
      </w:r>
      <w:r w:rsidRPr="003D35B0">
        <w:rPr>
          <w:rFonts w:ascii="Arial" w:hAnsi="Arial" w:cs="Arial"/>
          <w:sz w:val="20"/>
          <w:szCs w:val="20"/>
        </w:rPr>
        <w:tab/>
        <w:t xml:space="preserve">Wykonawca podaje cenę ofertową brutto na Formularzu Ofertowym, stanowiącym Załącznik nr 1 do SWZ. </w:t>
      </w:r>
    </w:p>
    <w:p w14:paraId="5ED568FB" w14:textId="77777777" w:rsidR="006B3D17" w:rsidRPr="003D35B0" w:rsidRDefault="006B3D17" w:rsidP="006E0541">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2. </w:t>
      </w:r>
      <w:r w:rsidRPr="003D35B0">
        <w:rPr>
          <w:rFonts w:ascii="Arial" w:hAnsi="Arial" w:cs="Arial"/>
          <w:sz w:val="20"/>
          <w:szCs w:val="20"/>
        </w:rPr>
        <w:tab/>
        <w:t xml:space="preserve">Cena ofertowa brutto musi uwzględniać wszystkie koszty związane z realizacją przedmiotu zamówienia zgodnie z opisem przedmiotu zamówienia, postanowieniami </w:t>
      </w:r>
      <w:r w:rsidR="00F10F31" w:rsidRPr="003D35B0">
        <w:rPr>
          <w:rFonts w:ascii="Arial" w:hAnsi="Arial" w:cs="Arial"/>
          <w:sz w:val="20"/>
          <w:szCs w:val="20"/>
        </w:rPr>
        <w:t xml:space="preserve">projektu </w:t>
      </w:r>
      <w:r w:rsidRPr="003D35B0">
        <w:rPr>
          <w:rFonts w:ascii="Arial" w:hAnsi="Arial" w:cs="Arial"/>
          <w:sz w:val="20"/>
          <w:szCs w:val="20"/>
        </w:rPr>
        <w:t xml:space="preserve">umowy </w:t>
      </w:r>
      <w:r w:rsidR="00F10F31" w:rsidRPr="003D35B0">
        <w:rPr>
          <w:rFonts w:ascii="Arial" w:hAnsi="Arial" w:cs="Arial"/>
          <w:sz w:val="20"/>
          <w:szCs w:val="20"/>
        </w:rPr>
        <w:br/>
      </w:r>
      <w:r w:rsidRPr="003D35B0">
        <w:rPr>
          <w:rFonts w:ascii="Arial" w:hAnsi="Arial" w:cs="Arial"/>
          <w:sz w:val="20"/>
          <w:szCs w:val="20"/>
        </w:rPr>
        <w:t>i Formularz</w:t>
      </w:r>
      <w:r w:rsidR="00531AFA">
        <w:rPr>
          <w:rFonts w:ascii="Arial" w:hAnsi="Arial" w:cs="Arial"/>
          <w:sz w:val="20"/>
          <w:szCs w:val="20"/>
        </w:rPr>
        <w:t>em</w:t>
      </w:r>
      <w:r w:rsidRPr="003D35B0">
        <w:rPr>
          <w:rFonts w:ascii="Arial" w:hAnsi="Arial" w:cs="Arial"/>
          <w:sz w:val="20"/>
          <w:szCs w:val="20"/>
        </w:rPr>
        <w:t xml:space="preserve"> cenowym</w:t>
      </w:r>
      <w:r w:rsidR="00F10F31" w:rsidRPr="003D35B0">
        <w:rPr>
          <w:rFonts w:ascii="Arial" w:hAnsi="Arial" w:cs="Arial"/>
          <w:sz w:val="20"/>
          <w:szCs w:val="20"/>
        </w:rPr>
        <w:t xml:space="preserve"> określonymi w niniejszej SWZ</w:t>
      </w:r>
      <w:r w:rsidRPr="003D35B0">
        <w:rPr>
          <w:rFonts w:ascii="Arial" w:hAnsi="Arial" w:cs="Arial"/>
          <w:sz w:val="20"/>
          <w:szCs w:val="20"/>
        </w:rPr>
        <w:t xml:space="preserve">. W cenie </w:t>
      </w:r>
      <w:r w:rsidR="006E0541" w:rsidRPr="003D35B0">
        <w:rPr>
          <w:rFonts w:ascii="Arial" w:hAnsi="Arial" w:cs="Arial"/>
          <w:sz w:val="20"/>
          <w:szCs w:val="20"/>
        </w:rPr>
        <w:t xml:space="preserve">brutto </w:t>
      </w:r>
      <w:r w:rsidRPr="003D35B0">
        <w:rPr>
          <w:rFonts w:ascii="Arial" w:hAnsi="Arial" w:cs="Arial"/>
          <w:sz w:val="20"/>
          <w:szCs w:val="20"/>
        </w:rPr>
        <w:t xml:space="preserve">uwzględnia się podatek od towarów i usług oraz podatek akcyzowy, jeżeli na podstawie odrębnych przepisów sprzedaż towaru (usługi) podlega obciążeniu podatkiem od towarów i usług lub podatkiem akcyzowym. </w:t>
      </w:r>
    </w:p>
    <w:p w14:paraId="3C29538E" w14:textId="77777777" w:rsidR="006B3D17" w:rsidRPr="003D35B0" w:rsidRDefault="006B3D17" w:rsidP="006E0541">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3. </w:t>
      </w:r>
      <w:r w:rsidRPr="003D35B0">
        <w:rPr>
          <w:rFonts w:ascii="Arial" w:hAnsi="Arial" w:cs="Arial"/>
          <w:sz w:val="20"/>
          <w:szCs w:val="20"/>
        </w:rPr>
        <w:tab/>
        <w:t xml:space="preserve">Cena ofertowa brutto w przypadku Wykonawców mających siedzibę lub miejsce zamieszkania na terytorium Rzeczypospolitej Polskiej jest ceną brutto, obejmującą wszelkie koszty związane </w:t>
      </w:r>
      <w:r w:rsidRPr="003D35B0">
        <w:rPr>
          <w:rFonts w:ascii="Arial" w:hAnsi="Arial" w:cs="Arial"/>
          <w:sz w:val="20"/>
          <w:szCs w:val="20"/>
        </w:rPr>
        <w:br/>
        <w:t xml:space="preserve">z wykonaniem zamówienia, opłaty, podatki (w tym podatek od towarów i usług – VAT) </w:t>
      </w:r>
      <w:r w:rsidR="009A0151" w:rsidRPr="003D35B0">
        <w:rPr>
          <w:rFonts w:ascii="Arial" w:hAnsi="Arial" w:cs="Arial"/>
          <w:sz w:val="20"/>
          <w:szCs w:val="20"/>
        </w:rPr>
        <w:br/>
      </w:r>
      <w:r w:rsidRPr="003D35B0">
        <w:rPr>
          <w:rFonts w:ascii="Arial" w:hAnsi="Arial" w:cs="Arial"/>
          <w:sz w:val="20"/>
          <w:szCs w:val="20"/>
        </w:rPr>
        <w:t xml:space="preserve">i wszystkie inne koszty o jakimkolwiek charakterze, które mogą powstać w związku z realizacją przedmiotu zamówienia. Kwota podatku VAT (w wysokości obowiązującej w dniu składania ofert) oraz cena netto, powinny być wyodrębnione w sposób jednoznaczny. </w:t>
      </w:r>
    </w:p>
    <w:p w14:paraId="1877376B" w14:textId="77777777" w:rsidR="006B3D17" w:rsidRPr="003D35B0" w:rsidRDefault="006B3D17" w:rsidP="006E0541">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4. </w:t>
      </w:r>
      <w:r w:rsidRPr="003D35B0">
        <w:rPr>
          <w:rFonts w:ascii="Arial" w:hAnsi="Arial" w:cs="Arial"/>
          <w:sz w:val="20"/>
          <w:szCs w:val="20"/>
        </w:rPr>
        <w:tab/>
        <w:t xml:space="preserve">Cena ofertowa brutto w przypadku Wykonawców nie mających siedziby lub miejsca zamieszkania na terytorium Rzeczypospolitej Polskiej jest ceną netto, wyrażoną w PLN (nie uwzględniającą podatku od towarów i usług obowiązującego </w:t>
      </w:r>
      <w:r w:rsidR="006E0541" w:rsidRPr="003D35B0">
        <w:rPr>
          <w:rFonts w:ascii="Arial" w:hAnsi="Arial" w:cs="Arial"/>
          <w:sz w:val="20"/>
          <w:szCs w:val="20"/>
        </w:rPr>
        <w:t>na terytorium Rzeczypospolitej Polskiej</w:t>
      </w:r>
      <w:r w:rsidRPr="003D35B0">
        <w:rPr>
          <w:rFonts w:ascii="Arial" w:hAnsi="Arial" w:cs="Arial"/>
          <w:sz w:val="20"/>
          <w:szCs w:val="20"/>
        </w:rPr>
        <w:t xml:space="preserve">), obejmującą wszelkie koszty związane z wykonaniem zamówienia, wszystkie opłaty, podatki (bez podatku od towarów i usług VAT) i wszystkie inne koszty o jakimkolwiek charakterze, które mogą powstać w związku z realizacją przedmiotu zamówienia. </w:t>
      </w:r>
    </w:p>
    <w:p w14:paraId="3095CCA1" w14:textId="77777777" w:rsidR="006B3D17" w:rsidRPr="003D35B0" w:rsidRDefault="006B3D17" w:rsidP="006E0541">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5. </w:t>
      </w:r>
      <w:r w:rsidRPr="003D35B0">
        <w:rPr>
          <w:rFonts w:ascii="Arial" w:hAnsi="Arial" w:cs="Arial"/>
          <w:sz w:val="20"/>
          <w:szCs w:val="20"/>
        </w:rPr>
        <w:tab/>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r w:rsidR="00F10F31" w:rsidRPr="003D35B0">
        <w:rPr>
          <w:rFonts w:ascii="Arial" w:hAnsi="Arial" w:cs="Arial"/>
          <w:sz w:val="20"/>
          <w:szCs w:val="20"/>
        </w:rPr>
        <w:t>Wyliczona cena oferty brutto będzie służy</w:t>
      </w:r>
      <w:r w:rsidR="00531AFA">
        <w:rPr>
          <w:rFonts w:ascii="Arial" w:hAnsi="Arial" w:cs="Arial"/>
          <w:sz w:val="20"/>
          <w:szCs w:val="20"/>
        </w:rPr>
        <w:t>ć do porównania złożonych ofert</w:t>
      </w:r>
      <w:r w:rsidRPr="003D35B0">
        <w:rPr>
          <w:rFonts w:ascii="Arial" w:hAnsi="Arial" w:cs="Arial"/>
          <w:sz w:val="20"/>
          <w:szCs w:val="20"/>
        </w:rPr>
        <w:t xml:space="preserve">. </w:t>
      </w:r>
    </w:p>
    <w:p w14:paraId="7DD7FE46" w14:textId="77777777" w:rsidR="00ED027E" w:rsidRPr="003D35B0" w:rsidRDefault="00ED027E" w:rsidP="00ED027E">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6.</w:t>
      </w:r>
      <w:r w:rsidRPr="003D35B0">
        <w:rPr>
          <w:rFonts w:ascii="Arial" w:hAnsi="Arial" w:cs="Arial"/>
          <w:sz w:val="20"/>
          <w:szCs w:val="20"/>
        </w:rPr>
        <w:tab/>
        <w:t>W ofercie, o której mowa w pkt 5 powyżej, Wykonawca ma obowiązek:</w:t>
      </w:r>
    </w:p>
    <w:p w14:paraId="6242AFB3" w14:textId="77777777" w:rsidR="00ED027E" w:rsidRPr="003D35B0" w:rsidRDefault="00ED027E" w:rsidP="00ED027E">
      <w:pPr>
        <w:pStyle w:val="Akapitzlist"/>
        <w:numPr>
          <w:ilvl w:val="1"/>
          <w:numId w:val="20"/>
        </w:numPr>
        <w:autoSpaceDE w:val="0"/>
        <w:autoSpaceDN w:val="0"/>
        <w:adjustRightInd w:val="0"/>
        <w:spacing w:line="240" w:lineRule="auto"/>
        <w:ind w:left="993" w:hanging="426"/>
        <w:jc w:val="both"/>
        <w:rPr>
          <w:rFonts w:ascii="Arial" w:hAnsi="Arial" w:cs="Arial"/>
          <w:sz w:val="20"/>
          <w:szCs w:val="20"/>
        </w:rPr>
      </w:pPr>
      <w:r w:rsidRPr="003D35B0">
        <w:rPr>
          <w:rFonts w:ascii="Arial" w:hAnsi="Arial" w:cs="Arial"/>
          <w:sz w:val="20"/>
          <w:szCs w:val="20"/>
        </w:rPr>
        <w:t xml:space="preserve">poinformowania Zamawiającego, że wybór jego oferty będzie prowadził do powstania </w:t>
      </w:r>
      <w:r w:rsidRPr="003D35B0">
        <w:rPr>
          <w:rFonts w:ascii="Arial" w:hAnsi="Arial" w:cs="Arial"/>
          <w:sz w:val="20"/>
          <w:szCs w:val="20"/>
        </w:rPr>
        <w:br/>
        <w:t>u Zamawiającego obowiązku podatkowego;</w:t>
      </w:r>
    </w:p>
    <w:p w14:paraId="335B5200" w14:textId="77777777" w:rsidR="00ED027E" w:rsidRPr="003D35B0" w:rsidRDefault="00ED027E" w:rsidP="00ED027E">
      <w:pPr>
        <w:pStyle w:val="Akapitzlist"/>
        <w:numPr>
          <w:ilvl w:val="1"/>
          <w:numId w:val="20"/>
        </w:numPr>
        <w:autoSpaceDE w:val="0"/>
        <w:autoSpaceDN w:val="0"/>
        <w:adjustRightInd w:val="0"/>
        <w:spacing w:line="240" w:lineRule="auto"/>
        <w:ind w:left="993" w:hanging="426"/>
        <w:jc w:val="both"/>
        <w:rPr>
          <w:rFonts w:ascii="Arial" w:hAnsi="Arial" w:cs="Arial"/>
          <w:sz w:val="20"/>
          <w:szCs w:val="20"/>
        </w:rPr>
      </w:pPr>
      <w:r w:rsidRPr="003D35B0">
        <w:rPr>
          <w:rFonts w:ascii="Arial" w:hAnsi="Arial" w:cs="Arial"/>
          <w:sz w:val="20"/>
          <w:szCs w:val="20"/>
        </w:rPr>
        <w:t>wskazania nazwy (rodzaju) towaru lub usługi, których dostawa lub świadczenie będą prowadziły do powstania obowiązku podatkowego;</w:t>
      </w:r>
    </w:p>
    <w:p w14:paraId="51659A06" w14:textId="77777777" w:rsidR="00ED027E" w:rsidRPr="003D35B0" w:rsidRDefault="00ED027E" w:rsidP="00ED027E">
      <w:pPr>
        <w:pStyle w:val="Akapitzlist"/>
        <w:numPr>
          <w:ilvl w:val="1"/>
          <w:numId w:val="20"/>
        </w:numPr>
        <w:autoSpaceDE w:val="0"/>
        <w:autoSpaceDN w:val="0"/>
        <w:adjustRightInd w:val="0"/>
        <w:spacing w:line="240" w:lineRule="auto"/>
        <w:ind w:left="993" w:hanging="426"/>
        <w:jc w:val="both"/>
        <w:rPr>
          <w:rFonts w:ascii="Arial" w:hAnsi="Arial" w:cs="Arial"/>
          <w:sz w:val="20"/>
          <w:szCs w:val="20"/>
        </w:rPr>
      </w:pPr>
      <w:r w:rsidRPr="003D35B0">
        <w:rPr>
          <w:rFonts w:ascii="Arial" w:hAnsi="Arial" w:cs="Arial"/>
          <w:sz w:val="20"/>
          <w:szCs w:val="20"/>
        </w:rPr>
        <w:t>wskazania wartości towaru lub usługi objętego obowiązkiem podatkowym Zamawiającego, bez kwoty podatku;</w:t>
      </w:r>
    </w:p>
    <w:p w14:paraId="41D2B1B8" w14:textId="77777777" w:rsidR="00ED027E" w:rsidRPr="003D35B0" w:rsidRDefault="00ED027E" w:rsidP="00ED027E">
      <w:pPr>
        <w:pStyle w:val="Akapitzlist"/>
        <w:numPr>
          <w:ilvl w:val="1"/>
          <w:numId w:val="20"/>
        </w:numPr>
        <w:autoSpaceDE w:val="0"/>
        <w:autoSpaceDN w:val="0"/>
        <w:adjustRightInd w:val="0"/>
        <w:spacing w:line="240" w:lineRule="auto"/>
        <w:ind w:left="993" w:hanging="426"/>
        <w:jc w:val="both"/>
        <w:rPr>
          <w:rFonts w:ascii="Arial" w:hAnsi="Arial" w:cs="Arial"/>
          <w:sz w:val="20"/>
          <w:szCs w:val="20"/>
        </w:rPr>
      </w:pPr>
      <w:r w:rsidRPr="003D35B0">
        <w:rPr>
          <w:rFonts w:ascii="Arial" w:hAnsi="Arial" w:cs="Arial"/>
          <w:sz w:val="20"/>
          <w:szCs w:val="20"/>
        </w:rPr>
        <w:t>wskazania stawki podatku od towarów i usług, która zgodnie z wiedzą Wykonawcy, będzie miała zastosowanie.</w:t>
      </w:r>
    </w:p>
    <w:p w14:paraId="4AF8BC01" w14:textId="77777777" w:rsidR="006B3D17" w:rsidRPr="003D35B0" w:rsidRDefault="00ED027E" w:rsidP="006E0541">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7</w:t>
      </w:r>
      <w:r w:rsidR="006B3D17" w:rsidRPr="003D35B0">
        <w:rPr>
          <w:rFonts w:ascii="Arial" w:hAnsi="Arial" w:cs="Arial"/>
          <w:sz w:val="20"/>
          <w:szCs w:val="20"/>
        </w:rPr>
        <w:t xml:space="preserve">. </w:t>
      </w:r>
      <w:r w:rsidR="006B3D17" w:rsidRPr="003D35B0">
        <w:rPr>
          <w:rFonts w:ascii="Arial" w:hAnsi="Arial" w:cs="Arial"/>
          <w:sz w:val="20"/>
          <w:szCs w:val="20"/>
        </w:rPr>
        <w:tab/>
        <w:t xml:space="preserve">Cena oferty powinna być wyrażona w złotych polskich (PLN) z dokładnością do dwóch miejsc </w:t>
      </w:r>
      <w:r w:rsidR="006B3D17" w:rsidRPr="003D35B0">
        <w:rPr>
          <w:rFonts w:ascii="Arial" w:hAnsi="Arial" w:cs="Arial"/>
          <w:sz w:val="20"/>
          <w:szCs w:val="20"/>
        </w:rPr>
        <w:br/>
      </w:r>
      <w:r w:rsidR="00F10F31" w:rsidRPr="003D35B0">
        <w:rPr>
          <w:rFonts w:ascii="Arial" w:hAnsi="Arial" w:cs="Arial"/>
          <w:sz w:val="20"/>
          <w:szCs w:val="20"/>
        </w:rPr>
        <w:t>po przecinku przy zastosowaniu zasady opisanej w art. 106e ust. 11 ustawy z dnia 11 marca 2004 r. o podatku od towarów i usług (D</w:t>
      </w:r>
      <w:r w:rsidR="006E0541" w:rsidRPr="003D35B0">
        <w:rPr>
          <w:rFonts w:ascii="Arial" w:hAnsi="Arial" w:cs="Arial"/>
          <w:sz w:val="20"/>
          <w:szCs w:val="20"/>
        </w:rPr>
        <w:t>z.</w:t>
      </w:r>
      <w:r w:rsidR="00F10F31" w:rsidRPr="003D35B0">
        <w:rPr>
          <w:rFonts w:ascii="Arial" w:hAnsi="Arial" w:cs="Arial"/>
          <w:sz w:val="20"/>
          <w:szCs w:val="20"/>
        </w:rPr>
        <w:t xml:space="preserve"> U</w:t>
      </w:r>
      <w:r w:rsidR="006E0541" w:rsidRPr="003D35B0">
        <w:rPr>
          <w:rFonts w:ascii="Arial" w:hAnsi="Arial" w:cs="Arial"/>
          <w:sz w:val="20"/>
          <w:szCs w:val="20"/>
        </w:rPr>
        <w:t>.</w:t>
      </w:r>
      <w:r w:rsidR="00F10F31" w:rsidRPr="003D35B0">
        <w:rPr>
          <w:rFonts w:ascii="Arial" w:hAnsi="Arial" w:cs="Arial"/>
          <w:sz w:val="20"/>
          <w:szCs w:val="20"/>
        </w:rPr>
        <w:t xml:space="preserve"> z 2020 r., poz. 106 z </w:t>
      </w:r>
      <w:proofErr w:type="spellStart"/>
      <w:r w:rsidR="00F10F31" w:rsidRPr="003D35B0">
        <w:rPr>
          <w:rFonts w:ascii="Arial" w:hAnsi="Arial" w:cs="Arial"/>
          <w:sz w:val="20"/>
          <w:szCs w:val="20"/>
        </w:rPr>
        <w:t>późn</w:t>
      </w:r>
      <w:proofErr w:type="spellEnd"/>
      <w:r w:rsidR="00F10F31" w:rsidRPr="003D35B0">
        <w:rPr>
          <w:rFonts w:ascii="Arial" w:hAnsi="Arial" w:cs="Arial"/>
          <w:sz w:val="20"/>
          <w:szCs w:val="20"/>
        </w:rPr>
        <w:t xml:space="preserve">. </w:t>
      </w:r>
      <w:proofErr w:type="spellStart"/>
      <w:r w:rsidR="00F10F31" w:rsidRPr="003D35B0">
        <w:rPr>
          <w:rFonts w:ascii="Arial" w:hAnsi="Arial" w:cs="Arial"/>
          <w:sz w:val="20"/>
          <w:szCs w:val="20"/>
        </w:rPr>
        <w:t>zm</w:t>
      </w:r>
      <w:proofErr w:type="spellEnd"/>
      <w:r w:rsidR="00F10F31" w:rsidRPr="003D35B0">
        <w:rPr>
          <w:rFonts w:ascii="Arial" w:hAnsi="Arial" w:cs="Arial"/>
          <w:sz w:val="20"/>
          <w:szCs w:val="20"/>
        </w:rPr>
        <w:t xml:space="preserve">). </w:t>
      </w:r>
    </w:p>
    <w:p w14:paraId="43515C3D" w14:textId="77777777" w:rsidR="006E0541" w:rsidRPr="003D35B0" w:rsidRDefault="00ED027E" w:rsidP="006E0541">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8</w:t>
      </w:r>
      <w:r w:rsidR="006E0541" w:rsidRPr="003D35B0">
        <w:rPr>
          <w:rFonts w:ascii="Arial" w:hAnsi="Arial" w:cs="Arial"/>
          <w:sz w:val="20"/>
          <w:szCs w:val="20"/>
        </w:rPr>
        <w:t>.</w:t>
      </w:r>
      <w:r w:rsidR="006E0541" w:rsidRPr="003D35B0">
        <w:rPr>
          <w:rFonts w:ascii="Arial" w:hAnsi="Arial" w:cs="Arial"/>
          <w:sz w:val="20"/>
          <w:szCs w:val="20"/>
        </w:rPr>
        <w:tab/>
        <w:t>W przypadku rozbieżności pomiędzy ceną ryczałtową podaną cyfrowo a słownie, jako wartość właściwa zostanie przyjęta cena ryczałtowa podana słownie.</w:t>
      </w:r>
    </w:p>
    <w:p w14:paraId="234C5CE4" w14:textId="77777777" w:rsidR="006B3D17" w:rsidRPr="003D35B0" w:rsidRDefault="006B3D17" w:rsidP="006E0541">
      <w:pPr>
        <w:autoSpaceDE w:val="0"/>
        <w:autoSpaceDN w:val="0"/>
        <w:adjustRightInd w:val="0"/>
        <w:spacing w:line="240" w:lineRule="auto"/>
        <w:jc w:val="both"/>
        <w:rPr>
          <w:rFonts w:ascii="Arial" w:hAnsi="Arial" w:cs="Arial"/>
          <w:sz w:val="20"/>
          <w:szCs w:val="20"/>
        </w:rPr>
      </w:pPr>
    </w:p>
    <w:p w14:paraId="43944A4E" w14:textId="77777777" w:rsidR="00F10F31" w:rsidRPr="003D35B0" w:rsidRDefault="00F10F31" w:rsidP="00F10F31">
      <w:pPr>
        <w:tabs>
          <w:tab w:val="left" w:pos="567"/>
        </w:tabs>
        <w:autoSpaceDE w:val="0"/>
        <w:autoSpaceDN w:val="0"/>
        <w:adjustRightInd w:val="0"/>
        <w:spacing w:line="240" w:lineRule="auto"/>
        <w:jc w:val="both"/>
        <w:rPr>
          <w:rFonts w:ascii="Arial" w:hAnsi="Arial" w:cs="Arial"/>
          <w:b/>
          <w:sz w:val="20"/>
          <w:szCs w:val="20"/>
        </w:rPr>
      </w:pPr>
      <w:r w:rsidRPr="003D35B0">
        <w:rPr>
          <w:rFonts w:ascii="Arial" w:hAnsi="Arial" w:cs="Arial"/>
          <w:b/>
          <w:sz w:val="20"/>
          <w:szCs w:val="20"/>
        </w:rPr>
        <w:t>XXI.</w:t>
      </w:r>
      <w:r w:rsidRPr="003D35B0">
        <w:rPr>
          <w:rFonts w:ascii="Arial" w:hAnsi="Arial" w:cs="Arial"/>
          <w:b/>
          <w:sz w:val="20"/>
          <w:szCs w:val="20"/>
        </w:rPr>
        <w:tab/>
        <w:t>Informacje dotyczące walut obcych:</w:t>
      </w:r>
    </w:p>
    <w:p w14:paraId="2AF36402" w14:textId="77777777" w:rsidR="00F10F31" w:rsidRPr="003D35B0" w:rsidRDefault="00F10F31" w:rsidP="00F10F31">
      <w:pPr>
        <w:autoSpaceDE w:val="0"/>
        <w:autoSpaceDN w:val="0"/>
        <w:adjustRightInd w:val="0"/>
        <w:spacing w:line="240" w:lineRule="auto"/>
        <w:ind w:left="567"/>
        <w:jc w:val="both"/>
        <w:rPr>
          <w:rFonts w:ascii="Arial" w:hAnsi="Arial" w:cs="Arial"/>
          <w:sz w:val="20"/>
          <w:szCs w:val="20"/>
        </w:rPr>
      </w:pPr>
      <w:r w:rsidRPr="003D35B0">
        <w:rPr>
          <w:rFonts w:ascii="Arial" w:hAnsi="Arial" w:cs="Arial"/>
          <w:sz w:val="20"/>
          <w:szCs w:val="20"/>
        </w:rPr>
        <w:lastRenderedPageBreak/>
        <w:t>Rozliczenia między Wykonawcą, a Zamawiającym prowadzone będą w polskich złotych (PLN). Zamawiający nie przewiduje rozliczeń w walucie obcej.</w:t>
      </w:r>
    </w:p>
    <w:p w14:paraId="56507A1D" w14:textId="77777777" w:rsidR="00F10F31" w:rsidRPr="003D35B0" w:rsidRDefault="00F10F31" w:rsidP="00DC15E0">
      <w:pPr>
        <w:autoSpaceDE w:val="0"/>
        <w:autoSpaceDN w:val="0"/>
        <w:adjustRightInd w:val="0"/>
        <w:spacing w:line="240" w:lineRule="auto"/>
        <w:jc w:val="both"/>
        <w:rPr>
          <w:rFonts w:ascii="Arial" w:hAnsi="Arial" w:cs="Arial"/>
          <w:sz w:val="20"/>
          <w:szCs w:val="20"/>
        </w:rPr>
      </w:pPr>
    </w:p>
    <w:p w14:paraId="68699F1F" w14:textId="77777777" w:rsidR="006B3D17" w:rsidRPr="00C6223E" w:rsidRDefault="006B3D17" w:rsidP="002C61B2">
      <w:pPr>
        <w:tabs>
          <w:tab w:val="left" w:pos="567"/>
        </w:tabs>
        <w:autoSpaceDE w:val="0"/>
        <w:autoSpaceDN w:val="0"/>
        <w:adjustRightInd w:val="0"/>
        <w:spacing w:line="240" w:lineRule="auto"/>
        <w:jc w:val="both"/>
        <w:rPr>
          <w:rFonts w:ascii="Arial" w:hAnsi="Arial" w:cs="Arial"/>
          <w:b/>
          <w:sz w:val="20"/>
          <w:szCs w:val="20"/>
        </w:rPr>
      </w:pPr>
      <w:r w:rsidRPr="00C6223E">
        <w:rPr>
          <w:rFonts w:ascii="Arial" w:hAnsi="Arial" w:cs="Arial"/>
          <w:b/>
          <w:sz w:val="20"/>
          <w:szCs w:val="20"/>
        </w:rPr>
        <w:t>X</w:t>
      </w:r>
      <w:r w:rsidR="006E0541" w:rsidRPr="00C6223E">
        <w:rPr>
          <w:rFonts w:ascii="Arial" w:hAnsi="Arial" w:cs="Arial"/>
          <w:b/>
          <w:sz w:val="20"/>
          <w:szCs w:val="20"/>
        </w:rPr>
        <w:t>XII.</w:t>
      </w:r>
      <w:r w:rsidR="006E0541" w:rsidRPr="00C6223E">
        <w:rPr>
          <w:rFonts w:ascii="Arial" w:hAnsi="Arial" w:cs="Arial"/>
          <w:b/>
          <w:sz w:val="20"/>
          <w:szCs w:val="20"/>
        </w:rPr>
        <w:tab/>
      </w:r>
      <w:r w:rsidRPr="00C6223E">
        <w:rPr>
          <w:rFonts w:ascii="Arial" w:hAnsi="Arial" w:cs="Arial"/>
          <w:b/>
          <w:sz w:val="20"/>
          <w:szCs w:val="20"/>
        </w:rPr>
        <w:t>Wymagania dotyczące wadium:</w:t>
      </w:r>
    </w:p>
    <w:p w14:paraId="233A0738" w14:textId="4C920F1F" w:rsidR="000A6D03" w:rsidRPr="002B13DE" w:rsidRDefault="002B13DE" w:rsidP="002B13DE">
      <w:pPr>
        <w:numPr>
          <w:ilvl w:val="0"/>
          <w:numId w:val="25"/>
        </w:numPr>
        <w:tabs>
          <w:tab w:val="num" w:pos="567"/>
        </w:tabs>
        <w:spacing w:line="240" w:lineRule="auto"/>
        <w:ind w:left="426" w:hanging="426"/>
        <w:rPr>
          <w:rFonts w:ascii="Arial" w:hAnsi="Arial" w:cs="Arial"/>
          <w:position w:val="2"/>
          <w:sz w:val="20"/>
          <w:szCs w:val="20"/>
        </w:rPr>
      </w:pPr>
      <w:r>
        <w:rPr>
          <w:rFonts w:ascii="Arial" w:hAnsi="Arial" w:cs="Arial"/>
          <w:sz w:val="20"/>
          <w:szCs w:val="20"/>
        </w:rPr>
        <w:t>O</w:t>
      </w:r>
      <w:r w:rsidR="00C6223E" w:rsidRPr="00C6223E">
        <w:rPr>
          <w:rFonts w:ascii="Arial" w:hAnsi="Arial" w:cs="Arial"/>
          <w:sz w:val="20"/>
          <w:szCs w:val="20"/>
        </w:rPr>
        <w:t xml:space="preserve">ferta </w:t>
      </w:r>
      <w:r w:rsidR="00E27DCE" w:rsidRPr="00C6223E">
        <w:rPr>
          <w:rFonts w:ascii="Arial" w:hAnsi="Arial" w:cs="Arial"/>
          <w:sz w:val="20"/>
          <w:szCs w:val="20"/>
        </w:rPr>
        <w:t xml:space="preserve">winna być zabezpieczona wadium w wysokości: </w:t>
      </w:r>
      <w:r w:rsidR="000A6D03" w:rsidRPr="00D84DF6">
        <w:rPr>
          <w:rFonts w:ascii="Arial" w:hAnsi="Arial" w:cs="Arial"/>
          <w:b/>
          <w:sz w:val="20"/>
          <w:szCs w:val="20"/>
        </w:rPr>
        <w:t>4000,00</w:t>
      </w:r>
      <w:r w:rsidR="00E27DCE" w:rsidRPr="00C6223E">
        <w:rPr>
          <w:rFonts w:ascii="Arial" w:hAnsi="Arial" w:cs="Arial"/>
          <w:b/>
          <w:sz w:val="20"/>
          <w:szCs w:val="20"/>
        </w:rPr>
        <w:t xml:space="preserve"> PLN</w:t>
      </w:r>
      <w:r w:rsidR="00C6223E" w:rsidRPr="00C6223E">
        <w:rPr>
          <w:rFonts w:ascii="Arial" w:hAnsi="Arial" w:cs="Arial"/>
          <w:b/>
          <w:sz w:val="20"/>
          <w:szCs w:val="20"/>
        </w:rPr>
        <w:t>.</w:t>
      </w:r>
      <w:r w:rsidR="00934C07" w:rsidRPr="00C6223E">
        <w:rPr>
          <w:rFonts w:ascii="Arial" w:hAnsi="Arial" w:cs="Arial"/>
          <w:b/>
          <w:sz w:val="20"/>
          <w:szCs w:val="20"/>
        </w:rPr>
        <w:t xml:space="preserve"> </w:t>
      </w:r>
    </w:p>
    <w:p w14:paraId="0433A9DE" w14:textId="77777777" w:rsidR="00E27DCE" w:rsidRPr="00C6223E" w:rsidRDefault="00E27DCE" w:rsidP="002C61B2">
      <w:pPr>
        <w:numPr>
          <w:ilvl w:val="0"/>
          <w:numId w:val="25"/>
        </w:numPr>
        <w:tabs>
          <w:tab w:val="num" w:pos="567"/>
        </w:tabs>
        <w:spacing w:line="240" w:lineRule="auto"/>
        <w:ind w:left="426" w:hanging="426"/>
        <w:jc w:val="both"/>
        <w:rPr>
          <w:rFonts w:ascii="Arial" w:hAnsi="Arial" w:cs="Arial"/>
          <w:position w:val="2"/>
          <w:sz w:val="20"/>
          <w:szCs w:val="20"/>
        </w:rPr>
      </w:pPr>
      <w:r w:rsidRPr="00C6223E">
        <w:rPr>
          <w:rFonts w:ascii="Arial" w:hAnsi="Arial" w:cs="Arial"/>
          <w:position w:val="2"/>
          <w:sz w:val="20"/>
          <w:szCs w:val="20"/>
        </w:rPr>
        <w:t xml:space="preserve">Przy wnoszeniu wadium Wykonawca winien </w:t>
      </w:r>
      <w:r w:rsidR="00895EA1" w:rsidRPr="00C6223E">
        <w:rPr>
          <w:rFonts w:ascii="Arial" w:hAnsi="Arial" w:cs="Arial"/>
          <w:position w:val="2"/>
          <w:sz w:val="20"/>
          <w:szCs w:val="20"/>
        </w:rPr>
        <w:t>podać</w:t>
      </w:r>
      <w:r w:rsidR="00895EA1" w:rsidRPr="00C6223E">
        <w:rPr>
          <w:rFonts w:ascii="Arial" w:hAnsi="Arial" w:cs="Arial"/>
          <w:b/>
          <w:position w:val="2"/>
          <w:sz w:val="20"/>
          <w:szCs w:val="20"/>
        </w:rPr>
        <w:t xml:space="preserve"> </w:t>
      </w:r>
      <w:r w:rsidRPr="00C6223E">
        <w:rPr>
          <w:rFonts w:ascii="Arial" w:hAnsi="Arial" w:cs="Arial"/>
          <w:b/>
          <w:position w:val="2"/>
          <w:sz w:val="20"/>
          <w:szCs w:val="20"/>
        </w:rPr>
        <w:t>numer i nazwę postępowania.</w:t>
      </w:r>
    </w:p>
    <w:p w14:paraId="4D0857CE" w14:textId="77777777" w:rsidR="00E27DCE" w:rsidRPr="00C6223E" w:rsidRDefault="00E27DCE" w:rsidP="00895EA1">
      <w:pPr>
        <w:numPr>
          <w:ilvl w:val="0"/>
          <w:numId w:val="25"/>
        </w:numPr>
        <w:tabs>
          <w:tab w:val="num" w:pos="426"/>
        </w:tabs>
        <w:spacing w:line="240" w:lineRule="auto"/>
        <w:ind w:left="426" w:hanging="426"/>
        <w:jc w:val="both"/>
        <w:rPr>
          <w:rFonts w:ascii="Arial" w:hAnsi="Arial" w:cs="Arial"/>
          <w:position w:val="2"/>
          <w:sz w:val="20"/>
          <w:szCs w:val="20"/>
        </w:rPr>
      </w:pPr>
      <w:r w:rsidRPr="00C6223E">
        <w:rPr>
          <w:rFonts w:ascii="Arial" w:hAnsi="Arial" w:cs="Arial"/>
          <w:b/>
          <w:position w:val="2"/>
          <w:sz w:val="20"/>
          <w:szCs w:val="20"/>
        </w:rPr>
        <w:t>Termin wnoszenia wadium</w:t>
      </w:r>
      <w:r w:rsidRPr="00C6223E">
        <w:rPr>
          <w:rFonts w:ascii="Arial" w:hAnsi="Arial" w:cs="Arial"/>
          <w:position w:val="2"/>
          <w:sz w:val="20"/>
          <w:szCs w:val="20"/>
        </w:rPr>
        <w:t xml:space="preserve"> upływa wraz z upływem terminu składania </w:t>
      </w:r>
      <w:r w:rsidR="00895EA1" w:rsidRPr="00C6223E">
        <w:rPr>
          <w:rFonts w:ascii="Arial" w:hAnsi="Arial" w:cs="Arial"/>
          <w:position w:val="2"/>
          <w:sz w:val="20"/>
          <w:szCs w:val="20"/>
        </w:rPr>
        <w:t>określonym w pkt XXIV.2 SWZ</w:t>
      </w:r>
      <w:r w:rsidRPr="00C6223E">
        <w:rPr>
          <w:rFonts w:ascii="Arial" w:hAnsi="Arial" w:cs="Arial"/>
          <w:position w:val="2"/>
          <w:sz w:val="20"/>
          <w:szCs w:val="20"/>
        </w:rPr>
        <w:t>.</w:t>
      </w:r>
    </w:p>
    <w:p w14:paraId="541D4F7A" w14:textId="77777777" w:rsidR="00E27DCE" w:rsidRPr="00C6223E" w:rsidRDefault="00E27DCE" w:rsidP="00895EA1">
      <w:pPr>
        <w:numPr>
          <w:ilvl w:val="0"/>
          <w:numId w:val="25"/>
        </w:numPr>
        <w:tabs>
          <w:tab w:val="num" w:pos="426"/>
        </w:tabs>
        <w:spacing w:line="240" w:lineRule="auto"/>
        <w:ind w:left="426" w:hanging="426"/>
        <w:jc w:val="both"/>
        <w:rPr>
          <w:rFonts w:ascii="Arial" w:hAnsi="Arial" w:cs="Arial"/>
          <w:position w:val="2"/>
          <w:sz w:val="20"/>
          <w:szCs w:val="20"/>
        </w:rPr>
      </w:pPr>
      <w:r w:rsidRPr="00C6223E">
        <w:rPr>
          <w:rFonts w:ascii="Arial" w:hAnsi="Arial" w:cs="Arial"/>
          <w:position w:val="2"/>
          <w:sz w:val="20"/>
          <w:szCs w:val="20"/>
        </w:rPr>
        <w:t>Wadium może być wnoszone :</w:t>
      </w:r>
    </w:p>
    <w:p w14:paraId="037EECC4" w14:textId="77777777" w:rsidR="00E27DCE" w:rsidRPr="00C6223E" w:rsidRDefault="00E27DCE" w:rsidP="00895EA1">
      <w:pPr>
        <w:pStyle w:val="Bezodstpw"/>
        <w:numPr>
          <w:ilvl w:val="0"/>
          <w:numId w:val="27"/>
        </w:numPr>
        <w:ind w:left="709" w:hanging="283"/>
        <w:jc w:val="both"/>
        <w:rPr>
          <w:rFonts w:ascii="Arial" w:hAnsi="Arial" w:cs="Arial"/>
          <w:position w:val="2"/>
          <w:sz w:val="20"/>
          <w:szCs w:val="20"/>
        </w:rPr>
      </w:pPr>
      <w:r w:rsidRPr="00C6223E">
        <w:rPr>
          <w:rFonts w:ascii="Arial" w:hAnsi="Arial" w:cs="Arial"/>
          <w:sz w:val="20"/>
          <w:szCs w:val="20"/>
        </w:rPr>
        <w:t>w pieniądzu,</w:t>
      </w:r>
    </w:p>
    <w:p w14:paraId="374DCED4" w14:textId="77777777" w:rsidR="00E27DCE" w:rsidRPr="00C6223E" w:rsidRDefault="00E27DCE" w:rsidP="00895EA1">
      <w:pPr>
        <w:pStyle w:val="Bezodstpw"/>
        <w:numPr>
          <w:ilvl w:val="0"/>
          <w:numId w:val="27"/>
        </w:numPr>
        <w:ind w:left="709" w:hanging="283"/>
        <w:jc w:val="both"/>
        <w:rPr>
          <w:rFonts w:ascii="Arial" w:hAnsi="Arial" w:cs="Arial"/>
          <w:position w:val="2"/>
          <w:sz w:val="20"/>
          <w:szCs w:val="20"/>
        </w:rPr>
      </w:pPr>
      <w:r w:rsidRPr="00C6223E">
        <w:rPr>
          <w:rFonts w:ascii="Arial" w:hAnsi="Arial" w:cs="Arial"/>
          <w:sz w:val="20"/>
          <w:szCs w:val="20"/>
        </w:rPr>
        <w:t>w formach niepieniężnych:</w:t>
      </w:r>
    </w:p>
    <w:p w14:paraId="3F047AA0" w14:textId="77777777" w:rsidR="00E27DCE" w:rsidRPr="00C6223E" w:rsidRDefault="00E27DCE" w:rsidP="00895EA1">
      <w:pPr>
        <w:pStyle w:val="Bezodstpw"/>
        <w:numPr>
          <w:ilvl w:val="0"/>
          <w:numId w:val="30"/>
        </w:numPr>
        <w:tabs>
          <w:tab w:val="left" w:pos="709"/>
        </w:tabs>
        <w:ind w:left="1134" w:hanging="425"/>
        <w:jc w:val="both"/>
        <w:rPr>
          <w:rFonts w:ascii="Arial" w:hAnsi="Arial" w:cs="Arial"/>
          <w:sz w:val="20"/>
          <w:szCs w:val="20"/>
        </w:rPr>
      </w:pPr>
      <w:r w:rsidRPr="00C6223E">
        <w:rPr>
          <w:rFonts w:ascii="Arial" w:hAnsi="Arial" w:cs="Arial"/>
          <w:sz w:val="20"/>
          <w:szCs w:val="20"/>
        </w:rPr>
        <w:t>w gwarancjach bankowych;</w:t>
      </w:r>
    </w:p>
    <w:p w14:paraId="29E11D46" w14:textId="77777777" w:rsidR="00E27DCE" w:rsidRPr="00C6223E" w:rsidRDefault="00E27DCE" w:rsidP="00895EA1">
      <w:pPr>
        <w:pStyle w:val="Bezodstpw"/>
        <w:numPr>
          <w:ilvl w:val="0"/>
          <w:numId w:val="30"/>
        </w:numPr>
        <w:tabs>
          <w:tab w:val="left" w:pos="709"/>
        </w:tabs>
        <w:ind w:left="1134" w:hanging="425"/>
        <w:jc w:val="both"/>
        <w:rPr>
          <w:rFonts w:ascii="Arial" w:hAnsi="Arial" w:cs="Arial"/>
          <w:sz w:val="20"/>
          <w:szCs w:val="20"/>
        </w:rPr>
      </w:pPr>
      <w:r w:rsidRPr="00C6223E">
        <w:rPr>
          <w:rFonts w:ascii="Arial" w:hAnsi="Arial" w:cs="Arial"/>
          <w:sz w:val="20"/>
          <w:szCs w:val="20"/>
        </w:rPr>
        <w:t>w gwarancjach ubezpieczeniowych;</w:t>
      </w:r>
    </w:p>
    <w:p w14:paraId="3C2CD568" w14:textId="77777777" w:rsidR="00E27DCE" w:rsidRPr="00C6223E" w:rsidRDefault="00E27DCE" w:rsidP="00895EA1">
      <w:pPr>
        <w:pStyle w:val="Bezodstpw"/>
        <w:numPr>
          <w:ilvl w:val="0"/>
          <w:numId w:val="30"/>
        </w:numPr>
        <w:tabs>
          <w:tab w:val="left" w:pos="709"/>
        </w:tabs>
        <w:ind w:left="1134" w:hanging="425"/>
        <w:jc w:val="both"/>
        <w:rPr>
          <w:rFonts w:ascii="Arial" w:hAnsi="Arial" w:cs="Arial"/>
          <w:sz w:val="20"/>
          <w:szCs w:val="20"/>
        </w:rPr>
      </w:pPr>
      <w:r w:rsidRPr="00C6223E">
        <w:rPr>
          <w:rFonts w:ascii="Arial" w:hAnsi="Arial" w:cs="Arial"/>
          <w:sz w:val="20"/>
          <w:szCs w:val="20"/>
        </w:rPr>
        <w:t>w poręczeniach udzielanych przez podmioty, o których mowa w art. 6 b ust. 5 pkt. 2 ustawy z dnia 9 listopada 2000 r. o utworzeniu Polskiej Agencji Rozwoju Przedsiębiorczości (Dz. U. z 201</w:t>
      </w:r>
      <w:r w:rsidR="00895EA1" w:rsidRPr="00C6223E">
        <w:rPr>
          <w:rFonts w:ascii="Arial" w:hAnsi="Arial" w:cs="Arial"/>
          <w:sz w:val="20"/>
          <w:szCs w:val="20"/>
        </w:rPr>
        <w:t>9</w:t>
      </w:r>
      <w:r w:rsidRPr="00C6223E">
        <w:rPr>
          <w:rFonts w:ascii="Arial" w:hAnsi="Arial" w:cs="Arial"/>
          <w:sz w:val="20"/>
          <w:szCs w:val="20"/>
        </w:rPr>
        <w:t xml:space="preserve"> r. poz</w:t>
      </w:r>
      <w:r w:rsidR="00895EA1" w:rsidRPr="00C6223E">
        <w:rPr>
          <w:rFonts w:ascii="Arial" w:hAnsi="Arial" w:cs="Arial"/>
          <w:sz w:val="20"/>
          <w:szCs w:val="20"/>
        </w:rPr>
        <w:t>.</w:t>
      </w:r>
      <w:r w:rsidRPr="00C6223E">
        <w:rPr>
          <w:rFonts w:ascii="Arial" w:hAnsi="Arial" w:cs="Arial"/>
          <w:sz w:val="20"/>
          <w:szCs w:val="20"/>
        </w:rPr>
        <w:t xml:space="preserve"> </w:t>
      </w:r>
      <w:r w:rsidR="00895EA1" w:rsidRPr="00C6223E">
        <w:rPr>
          <w:rFonts w:ascii="Arial" w:hAnsi="Arial" w:cs="Arial"/>
          <w:sz w:val="20"/>
          <w:szCs w:val="20"/>
        </w:rPr>
        <w:t>310</w:t>
      </w:r>
      <w:r w:rsidRPr="00C6223E">
        <w:rPr>
          <w:rFonts w:ascii="Arial" w:hAnsi="Arial" w:cs="Arial"/>
          <w:sz w:val="20"/>
          <w:szCs w:val="20"/>
        </w:rPr>
        <w:t xml:space="preserve"> z </w:t>
      </w:r>
      <w:proofErr w:type="spellStart"/>
      <w:r w:rsidRPr="00C6223E">
        <w:rPr>
          <w:rFonts w:ascii="Arial" w:hAnsi="Arial" w:cs="Arial"/>
          <w:sz w:val="20"/>
          <w:szCs w:val="20"/>
        </w:rPr>
        <w:t>późn</w:t>
      </w:r>
      <w:proofErr w:type="spellEnd"/>
      <w:r w:rsidRPr="00C6223E">
        <w:rPr>
          <w:rFonts w:ascii="Arial" w:hAnsi="Arial" w:cs="Arial"/>
          <w:sz w:val="20"/>
          <w:szCs w:val="20"/>
        </w:rPr>
        <w:t>. zmianami).</w:t>
      </w:r>
    </w:p>
    <w:p w14:paraId="1F03BB7E" w14:textId="3CB578A9" w:rsidR="00E27DCE" w:rsidRPr="00C6223E" w:rsidRDefault="00E27DCE" w:rsidP="00895EA1">
      <w:pPr>
        <w:numPr>
          <w:ilvl w:val="0"/>
          <w:numId w:val="26"/>
        </w:numPr>
        <w:tabs>
          <w:tab w:val="clear" w:pos="720"/>
          <w:tab w:val="left" w:pos="-1843"/>
          <w:tab w:val="num" w:pos="426"/>
        </w:tabs>
        <w:spacing w:line="240" w:lineRule="auto"/>
        <w:ind w:left="426" w:hanging="426"/>
        <w:jc w:val="both"/>
        <w:rPr>
          <w:rFonts w:ascii="Arial" w:hAnsi="Arial" w:cs="Arial"/>
          <w:position w:val="2"/>
          <w:sz w:val="20"/>
          <w:szCs w:val="20"/>
        </w:rPr>
      </w:pPr>
      <w:r w:rsidRPr="00C6223E">
        <w:rPr>
          <w:rFonts w:ascii="Arial" w:hAnsi="Arial" w:cs="Arial"/>
          <w:position w:val="2"/>
          <w:sz w:val="20"/>
          <w:szCs w:val="20"/>
        </w:rPr>
        <w:t xml:space="preserve">Wadium wnoszone w formie pieniężnej </w:t>
      </w:r>
      <w:r w:rsidR="009D556C" w:rsidRPr="00C6223E">
        <w:rPr>
          <w:rFonts w:ascii="Arial" w:hAnsi="Arial" w:cs="Arial"/>
          <w:b/>
          <w:position w:val="2"/>
          <w:sz w:val="20"/>
          <w:szCs w:val="20"/>
        </w:rPr>
        <w:t>wpł</w:t>
      </w:r>
      <w:r w:rsidRPr="00C6223E">
        <w:rPr>
          <w:rFonts w:ascii="Arial" w:hAnsi="Arial" w:cs="Arial"/>
          <w:b/>
          <w:position w:val="2"/>
          <w:sz w:val="20"/>
          <w:szCs w:val="20"/>
        </w:rPr>
        <w:t>aca się przelewem</w:t>
      </w:r>
      <w:r w:rsidRPr="00C6223E">
        <w:rPr>
          <w:rFonts w:ascii="Arial" w:hAnsi="Arial" w:cs="Arial"/>
          <w:position w:val="2"/>
          <w:sz w:val="20"/>
          <w:szCs w:val="20"/>
        </w:rPr>
        <w:t xml:space="preserve"> na rachunek bankowy Zamawiającego:</w:t>
      </w:r>
      <w:r w:rsidR="00895EA1" w:rsidRPr="00C6223E">
        <w:rPr>
          <w:rFonts w:ascii="Arial" w:hAnsi="Arial" w:cs="Arial"/>
          <w:position w:val="2"/>
          <w:sz w:val="20"/>
          <w:szCs w:val="20"/>
        </w:rPr>
        <w:t xml:space="preserve"> </w:t>
      </w:r>
      <w:r w:rsidR="00D84DF6">
        <w:rPr>
          <w:rFonts w:ascii="Arial" w:hAnsi="Arial" w:cs="Arial"/>
          <w:b/>
          <w:sz w:val="20"/>
          <w:szCs w:val="20"/>
        </w:rPr>
        <w:t xml:space="preserve">Bank </w:t>
      </w:r>
      <w:r w:rsidR="00C6223E" w:rsidRPr="00C6223E">
        <w:rPr>
          <w:rFonts w:ascii="Arial" w:hAnsi="Arial" w:cs="Arial"/>
          <w:b/>
          <w:sz w:val="20"/>
          <w:szCs w:val="20"/>
        </w:rPr>
        <w:t xml:space="preserve">BNP </w:t>
      </w:r>
      <w:proofErr w:type="spellStart"/>
      <w:r w:rsidR="00C6223E" w:rsidRPr="00C6223E">
        <w:rPr>
          <w:rFonts w:ascii="Arial" w:hAnsi="Arial" w:cs="Arial"/>
          <w:b/>
          <w:sz w:val="20"/>
          <w:szCs w:val="20"/>
        </w:rPr>
        <w:t>Paribas</w:t>
      </w:r>
      <w:proofErr w:type="spellEnd"/>
      <w:r w:rsidR="00C6223E" w:rsidRPr="00C6223E">
        <w:rPr>
          <w:rFonts w:ascii="Arial" w:hAnsi="Arial" w:cs="Arial"/>
          <w:b/>
          <w:sz w:val="20"/>
          <w:szCs w:val="20"/>
        </w:rPr>
        <w:t xml:space="preserve"> Bank Polska S.A., nr 13 1600 1013 1845 5013 2000 0001.</w:t>
      </w:r>
    </w:p>
    <w:p w14:paraId="6D3C99E7" w14:textId="77777777" w:rsidR="00E27DCE" w:rsidRPr="00C6223E" w:rsidRDefault="00E27DCE" w:rsidP="00895EA1">
      <w:pPr>
        <w:numPr>
          <w:ilvl w:val="0"/>
          <w:numId w:val="26"/>
        </w:numPr>
        <w:tabs>
          <w:tab w:val="clear" w:pos="720"/>
          <w:tab w:val="left" w:pos="-1843"/>
          <w:tab w:val="num" w:pos="426"/>
        </w:tabs>
        <w:spacing w:line="240" w:lineRule="auto"/>
        <w:ind w:left="426" w:hanging="426"/>
        <w:jc w:val="both"/>
        <w:rPr>
          <w:rFonts w:ascii="Arial" w:hAnsi="Arial" w:cs="Arial"/>
          <w:position w:val="2"/>
          <w:sz w:val="20"/>
          <w:szCs w:val="20"/>
        </w:rPr>
      </w:pPr>
      <w:r w:rsidRPr="00C6223E">
        <w:rPr>
          <w:rFonts w:ascii="Arial" w:hAnsi="Arial" w:cs="Arial"/>
          <w:b/>
          <w:position w:val="2"/>
          <w:sz w:val="20"/>
          <w:szCs w:val="20"/>
        </w:rPr>
        <w:t>Skuteczne wniesienie wadium</w:t>
      </w:r>
      <w:r w:rsidRPr="00C6223E">
        <w:rPr>
          <w:rFonts w:ascii="Arial" w:hAnsi="Arial" w:cs="Arial"/>
          <w:position w:val="2"/>
          <w:sz w:val="20"/>
          <w:szCs w:val="20"/>
        </w:rPr>
        <w:t xml:space="preserve"> w pieniądzu następuje z chwilą uznania środków pieniężnych na rachunku bankowym Zamawiającego, przed upływem terminu na składanie ofert.</w:t>
      </w:r>
    </w:p>
    <w:p w14:paraId="48E9178C" w14:textId="77777777" w:rsidR="00E27DCE" w:rsidRPr="00C6223E" w:rsidRDefault="00E27DCE" w:rsidP="00895EA1">
      <w:pPr>
        <w:numPr>
          <w:ilvl w:val="0"/>
          <w:numId w:val="26"/>
        </w:numPr>
        <w:tabs>
          <w:tab w:val="clear" w:pos="720"/>
          <w:tab w:val="left" w:pos="-1843"/>
          <w:tab w:val="num" w:pos="426"/>
        </w:tabs>
        <w:spacing w:line="240" w:lineRule="auto"/>
        <w:ind w:left="426" w:hanging="426"/>
        <w:jc w:val="both"/>
        <w:rPr>
          <w:rFonts w:ascii="Arial" w:hAnsi="Arial" w:cs="Arial"/>
          <w:position w:val="2"/>
          <w:sz w:val="20"/>
          <w:szCs w:val="20"/>
        </w:rPr>
      </w:pPr>
      <w:r w:rsidRPr="00C6223E">
        <w:rPr>
          <w:rFonts w:ascii="Arial" w:hAnsi="Arial" w:cs="Arial"/>
          <w:b/>
          <w:sz w:val="20"/>
          <w:szCs w:val="20"/>
        </w:rPr>
        <w:t>Wadium wnoszone w formie niepieniężnej</w:t>
      </w:r>
      <w:r w:rsidRPr="00C6223E">
        <w:rPr>
          <w:rFonts w:ascii="Arial" w:hAnsi="Arial" w:cs="Arial"/>
          <w:sz w:val="20"/>
          <w:szCs w:val="20"/>
        </w:rPr>
        <w:t xml:space="preserve"> </w:t>
      </w:r>
      <w:r w:rsidR="00895EA1" w:rsidRPr="00C6223E">
        <w:rPr>
          <w:rFonts w:ascii="Arial" w:hAnsi="Arial" w:cs="Arial"/>
          <w:sz w:val="20"/>
          <w:szCs w:val="20"/>
        </w:rPr>
        <w:t xml:space="preserve">(gwarancji lub poręczenia) </w:t>
      </w:r>
      <w:r w:rsidR="00E301BF" w:rsidRPr="00C6223E">
        <w:rPr>
          <w:rFonts w:ascii="Arial" w:hAnsi="Arial" w:cs="Arial"/>
          <w:sz w:val="20"/>
          <w:szCs w:val="20"/>
        </w:rPr>
        <w:t xml:space="preserve">przekazywane jest </w:t>
      </w:r>
      <w:r w:rsidR="00E301BF" w:rsidRPr="00C6223E">
        <w:rPr>
          <w:rFonts w:ascii="Arial" w:hAnsi="Arial" w:cs="Arial"/>
          <w:sz w:val="20"/>
          <w:szCs w:val="20"/>
        </w:rPr>
        <w:br/>
        <w:t xml:space="preserve">w oryginale </w:t>
      </w:r>
      <w:r w:rsidR="006C1FA4" w:rsidRPr="00C6223E">
        <w:rPr>
          <w:rFonts w:ascii="Lato" w:hAnsi="Lato" w:cs="Lato"/>
          <w:color w:val="000000"/>
          <w:sz w:val="20"/>
          <w:szCs w:val="20"/>
          <w:lang w:eastAsia="pl-PL"/>
        </w:rPr>
        <w:t>w postaci elektronicznej</w:t>
      </w:r>
      <w:r w:rsidR="00E301BF" w:rsidRPr="00C6223E">
        <w:rPr>
          <w:rFonts w:ascii="Lato" w:hAnsi="Lato" w:cs="Lato"/>
          <w:color w:val="000000"/>
          <w:sz w:val="20"/>
          <w:szCs w:val="20"/>
          <w:lang w:eastAsia="pl-PL"/>
        </w:rPr>
        <w:t>.</w:t>
      </w:r>
      <w:r w:rsidRPr="00C6223E">
        <w:rPr>
          <w:rFonts w:ascii="Arial" w:hAnsi="Arial" w:cs="Arial"/>
          <w:sz w:val="20"/>
          <w:szCs w:val="20"/>
        </w:rPr>
        <w:t xml:space="preserve">  </w:t>
      </w:r>
    </w:p>
    <w:p w14:paraId="31392D9A" w14:textId="77777777" w:rsidR="00E301BF" w:rsidRPr="009D556C" w:rsidRDefault="00E27DCE" w:rsidP="00895EA1">
      <w:pPr>
        <w:numPr>
          <w:ilvl w:val="0"/>
          <w:numId w:val="26"/>
        </w:numPr>
        <w:tabs>
          <w:tab w:val="clear" w:pos="720"/>
          <w:tab w:val="left" w:pos="-1843"/>
          <w:tab w:val="num" w:pos="426"/>
        </w:tabs>
        <w:spacing w:line="240" w:lineRule="auto"/>
        <w:ind w:left="426" w:hanging="426"/>
        <w:jc w:val="both"/>
        <w:rPr>
          <w:rFonts w:ascii="Arial" w:hAnsi="Arial" w:cs="Arial"/>
          <w:position w:val="2"/>
          <w:sz w:val="20"/>
          <w:szCs w:val="20"/>
        </w:rPr>
      </w:pPr>
      <w:r w:rsidRPr="001C6E60">
        <w:rPr>
          <w:rFonts w:ascii="Arial" w:hAnsi="Arial" w:cs="Arial"/>
          <w:sz w:val="20"/>
          <w:szCs w:val="20"/>
        </w:rPr>
        <w:t>Z treści gwarancji (poręczenia) musi jednoznacznie wynikać jaki jest sposób reprezentacji Gwaranta. Gwarancja (poręczenie) mus</w:t>
      </w:r>
      <w:r w:rsidRPr="00B62F0E">
        <w:rPr>
          <w:rFonts w:ascii="Arial" w:hAnsi="Arial" w:cs="Arial"/>
          <w:sz w:val="20"/>
          <w:szCs w:val="20"/>
        </w:rPr>
        <w:t xml:space="preserve">i być podpisana przez upoważnionego (upełnomocnionego) przedstawiciela Gwaranta (Poręczyciela). </w:t>
      </w:r>
      <w:r w:rsidRPr="00C10FED">
        <w:rPr>
          <w:rFonts w:ascii="Arial" w:hAnsi="Arial" w:cs="Arial"/>
          <w:sz w:val="20"/>
          <w:szCs w:val="20"/>
        </w:rPr>
        <w:t>Gwarancja (poręczenie) musi określać kwotę wadium oraz termin ważności gwarancji (poręczenia)</w:t>
      </w:r>
      <w:r w:rsidR="00A63927">
        <w:rPr>
          <w:rFonts w:ascii="Arial" w:hAnsi="Arial" w:cs="Arial"/>
          <w:sz w:val="20"/>
          <w:szCs w:val="20"/>
        </w:rPr>
        <w:t xml:space="preserve"> odpowiadający terminowi związania ofertą</w:t>
      </w:r>
      <w:r w:rsidRPr="00C10FED">
        <w:rPr>
          <w:rFonts w:ascii="Arial" w:hAnsi="Arial" w:cs="Arial"/>
          <w:sz w:val="20"/>
          <w:szCs w:val="20"/>
        </w:rPr>
        <w:t xml:space="preserve"> oraz winno z niej wyn</w:t>
      </w:r>
      <w:r w:rsidR="00E301BF">
        <w:rPr>
          <w:rFonts w:ascii="Arial" w:hAnsi="Arial" w:cs="Arial"/>
          <w:sz w:val="20"/>
          <w:szCs w:val="20"/>
        </w:rPr>
        <w:t>ikać, że Gwarant (</w:t>
      </w:r>
      <w:r w:rsidRPr="00C10FED">
        <w:rPr>
          <w:rFonts w:ascii="Arial" w:hAnsi="Arial" w:cs="Arial"/>
          <w:sz w:val="20"/>
          <w:szCs w:val="20"/>
        </w:rPr>
        <w:t xml:space="preserve">Poręczyciel) działając na zlecenie Wykonawcy gwarantuje nieodwołalnie i bezwarunkowo zapłatę kwoty wadium </w:t>
      </w:r>
      <w:r w:rsidR="00E301BF">
        <w:rPr>
          <w:rFonts w:ascii="Arial" w:hAnsi="Arial" w:cs="Arial"/>
          <w:sz w:val="20"/>
          <w:szCs w:val="20"/>
        </w:rPr>
        <w:t xml:space="preserve">w przypadkach określonych w pkt </w:t>
      </w:r>
      <w:r w:rsidR="002C61B2">
        <w:rPr>
          <w:rFonts w:ascii="Arial" w:hAnsi="Arial" w:cs="Arial"/>
          <w:sz w:val="20"/>
          <w:szCs w:val="20"/>
        </w:rPr>
        <w:t>1</w:t>
      </w:r>
      <w:r w:rsidR="00A63927">
        <w:rPr>
          <w:rFonts w:ascii="Arial" w:hAnsi="Arial" w:cs="Arial"/>
          <w:sz w:val="20"/>
          <w:szCs w:val="20"/>
        </w:rPr>
        <w:t>6</w:t>
      </w:r>
      <w:r w:rsidR="00E301BF">
        <w:rPr>
          <w:rFonts w:ascii="Arial" w:hAnsi="Arial" w:cs="Arial"/>
          <w:sz w:val="20"/>
          <w:szCs w:val="20"/>
        </w:rPr>
        <w:t xml:space="preserve"> poniżej.</w:t>
      </w:r>
    </w:p>
    <w:p w14:paraId="79973B51" w14:textId="77777777" w:rsidR="009D556C" w:rsidRDefault="009D556C" w:rsidP="009D556C">
      <w:pPr>
        <w:pStyle w:val="Styl1"/>
        <w:widowControl/>
        <w:numPr>
          <w:ilvl w:val="0"/>
          <w:numId w:val="26"/>
        </w:numPr>
        <w:tabs>
          <w:tab w:val="clear" w:pos="720"/>
          <w:tab w:val="num" w:pos="426"/>
        </w:tabs>
        <w:spacing w:before="0"/>
        <w:ind w:left="426" w:hanging="426"/>
        <w:rPr>
          <w:rFonts w:cs="Arial"/>
          <w:sz w:val="20"/>
          <w:szCs w:val="20"/>
          <w:lang w:val="pl-PL"/>
        </w:rPr>
      </w:pPr>
      <w:r w:rsidRPr="004B7DB0">
        <w:rPr>
          <w:rFonts w:cs="Arial"/>
          <w:b/>
          <w:sz w:val="20"/>
          <w:szCs w:val="20"/>
          <w:lang w:val="pl-PL"/>
        </w:rPr>
        <w:t>W ofercie</w:t>
      </w:r>
      <w:r w:rsidRPr="004B7DB0">
        <w:rPr>
          <w:rFonts w:cs="Arial"/>
          <w:sz w:val="20"/>
          <w:szCs w:val="20"/>
          <w:lang w:val="pl-PL"/>
        </w:rPr>
        <w:t xml:space="preserve"> należy dokładnie </w:t>
      </w:r>
      <w:r w:rsidRPr="004B7DB0">
        <w:rPr>
          <w:rFonts w:cs="Arial"/>
          <w:b/>
          <w:sz w:val="20"/>
          <w:szCs w:val="20"/>
          <w:lang w:val="pl-PL"/>
        </w:rPr>
        <w:t>określić sposób zwrotu</w:t>
      </w:r>
      <w:r w:rsidRPr="004B7DB0">
        <w:rPr>
          <w:rFonts w:cs="Arial"/>
          <w:sz w:val="20"/>
          <w:szCs w:val="20"/>
          <w:lang w:val="pl-PL"/>
        </w:rPr>
        <w:t xml:space="preserve"> p</w:t>
      </w:r>
      <w:r>
        <w:rPr>
          <w:rFonts w:cs="Arial"/>
          <w:sz w:val="20"/>
          <w:szCs w:val="20"/>
          <w:lang w:val="pl-PL"/>
        </w:rPr>
        <w:t xml:space="preserve">rzez Zamawiającego wniesionego </w:t>
      </w:r>
      <w:r w:rsidRPr="004B7DB0">
        <w:rPr>
          <w:rFonts w:cs="Arial"/>
          <w:b/>
          <w:sz w:val="20"/>
          <w:szCs w:val="20"/>
          <w:lang w:val="pl-PL"/>
        </w:rPr>
        <w:t>wadium</w:t>
      </w:r>
      <w:r>
        <w:rPr>
          <w:rFonts w:cs="Arial"/>
          <w:b/>
          <w:sz w:val="20"/>
          <w:szCs w:val="20"/>
          <w:lang w:val="pl-PL"/>
        </w:rPr>
        <w:t xml:space="preserve"> </w:t>
      </w:r>
      <w:r w:rsidRPr="004B7DB0">
        <w:rPr>
          <w:rFonts w:cs="Arial"/>
          <w:sz w:val="20"/>
          <w:szCs w:val="20"/>
          <w:lang w:val="pl-PL"/>
        </w:rPr>
        <w:t xml:space="preserve">(tj. </w:t>
      </w:r>
      <w:r>
        <w:rPr>
          <w:rFonts w:cs="Arial"/>
          <w:sz w:val="20"/>
          <w:szCs w:val="20"/>
          <w:lang w:val="pl-PL"/>
        </w:rPr>
        <w:t>rachunku bankowego</w:t>
      </w:r>
      <w:r w:rsidR="002C61B2">
        <w:rPr>
          <w:rFonts w:cs="Arial"/>
          <w:sz w:val="20"/>
          <w:szCs w:val="20"/>
          <w:lang w:val="pl-PL"/>
        </w:rPr>
        <w:t xml:space="preserve"> albo adres gwaranta lub poręczyciela</w:t>
      </w:r>
      <w:r w:rsidRPr="004B7DB0">
        <w:rPr>
          <w:rFonts w:cs="Arial"/>
          <w:sz w:val="20"/>
          <w:szCs w:val="20"/>
          <w:lang w:val="pl-PL"/>
        </w:rPr>
        <w:t>).</w:t>
      </w:r>
    </w:p>
    <w:p w14:paraId="39CB927B" w14:textId="77777777" w:rsidR="007A1E12" w:rsidRDefault="007A1E12" w:rsidP="009D556C">
      <w:pPr>
        <w:pStyle w:val="Styl1"/>
        <w:widowControl/>
        <w:numPr>
          <w:ilvl w:val="0"/>
          <w:numId w:val="26"/>
        </w:numPr>
        <w:tabs>
          <w:tab w:val="clear" w:pos="720"/>
          <w:tab w:val="num" w:pos="426"/>
        </w:tabs>
        <w:spacing w:before="0"/>
        <w:ind w:left="426" w:hanging="426"/>
        <w:rPr>
          <w:rFonts w:cs="Arial"/>
          <w:sz w:val="20"/>
          <w:szCs w:val="20"/>
          <w:lang w:val="pl-PL"/>
        </w:rPr>
      </w:pPr>
      <w:r>
        <w:rPr>
          <w:rFonts w:cs="Arial"/>
          <w:sz w:val="20"/>
          <w:szCs w:val="20"/>
          <w:lang w:val="pl-PL"/>
        </w:rPr>
        <w:t>Oferta Wykonawcy, który: nie wniósł wadium, wniósł wadium w sposób nieprawidłowy, nie utrzy</w:t>
      </w:r>
      <w:r w:rsidR="00A63927">
        <w:rPr>
          <w:rFonts w:cs="Arial"/>
          <w:sz w:val="20"/>
          <w:szCs w:val="20"/>
          <w:lang w:val="pl-PL"/>
        </w:rPr>
        <w:t>my</w:t>
      </w:r>
      <w:r>
        <w:rPr>
          <w:rFonts w:cs="Arial"/>
          <w:sz w:val="20"/>
          <w:szCs w:val="20"/>
          <w:lang w:val="pl-PL"/>
        </w:rPr>
        <w:t xml:space="preserve">wał wadium </w:t>
      </w:r>
      <w:r w:rsidR="00A63927">
        <w:rPr>
          <w:rFonts w:cs="Arial"/>
          <w:sz w:val="20"/>
          <w:szCs w:val="20"/>
          <w:lang w:val="pl-PL"/>
        </w:rPr>
        <w:t>nieprzerwanie do upływu terminu związania ofertą lub złożył wniosek, o którym mowa w pkt 12.3) poniżej,</w:t>
      </w:r>
    </w:p>
    <w:p w14:paraId="51BF3C7E" w14:textId="77777777" w:rsidR="002C61B2" w:rsidRPr="002C61B2" w:rsidRDefault="000C1B1F" w:rsidP="002C61B2">
      <w:pPr>
        <w:pStyle w:val="Styl1"/>
        <w:widowControl/>
        <w:numPr>
          <w:ilvl w:val="0"/>
          <w:numId w:val="26"/>
        </w:numPr>
        <w:tabs>
          <w:tab w:val="clear" w:pos="720"/>
          <w:tab w:val="num" w:pos="426"/>
        </w:tabs>
        <w:spacing w:before="0"/>
        <w:ind w:left="426" w:hanging="426"/>
        <w:rPr>
          <w:rFonts w:cs="Arial"/>
          <w:sz w:val="20"/>
          <w:szCs w:val="20"/>
          <w:lang w:val="pl-PL"/>
        </w:rPr>
      </w:pPr>
      <w:bookmarkStart w:id="16" w:name="mip51080480"/>
      <w:bookmarkEnd w:id="16"/>
      <w:r w:rsidRPr="00706DC8">
        <w:rPr>
          <w:rFonts w:cs="Arial"/>
          <w:sz w:val="20"/>
          <w:szCs w:val="20"/>
          <w:lang w:val="pl-PL"/>
        </w:rPr>
        <w:t>Zamawiający</w:t>
      </w:r>
      <w:r w:rsidR="002C61B2" w:rsidRPr="00706DC8">
        <w:rPr>
          <w:rFonts w:cs="Arial"/>
          <w:sz w:val="20"/>
          <w:szCs w:val="20"/>
          <w:lang w:val="pl-PL"/>
        </w:rPr>
        <w:t xml:space="preserve"> zwraca wadium niezwłocznie, nie później jednak niż w terminie 7 dni od dnia wystąpienia jednej z okoliczności: </w:t>
      </w:r>
    </w:p>
    <w:p w14:paraId="30809660" w14:textId="77777777" w:rsidR="002C61B2" w:rsidRPr="002C61B2" w:rsidRDefault="002C61B2" w:rsidP="002C61B2">
      <w:pPr>
        <w:spacing w:line="240" w:lineRule="auto"/>
        <w:ind w:left="709" w:hanging="283"/>
        <w:rPr>
          <w:rFonts w:ascii="Arial" w:eastAsia="Times New Roman" w:hAnsi="Arial" w:cs="Arial"/>
          <w:sz w:val="20"/>
          <w:szCs w:val="20"/>
          <w:lang w:eastAsia="pl-PL"/>
        </w:rPr>
      </w:pPr>
      <w:bookmarkStart w:id="17" w:name="mip51080482"/>
      <w:bookmarkEnd w:id="17"/>
      <w:r>
        <w:rPr>
          <w:rFonts w:ascii="Arial" w:eastAsia="Times New Roman" w:hAnsi="Arial" w:cs="Arial"/>
          <w:sz w:val="20"/>
          <w:szCs w:val="20"/>
          <w:lang w:eastAsia="pl-PL"/>
        </w:rPr>
        <w:t>1)</w:t>
      </w:r>
      <w:r>
        <w:rPr>
          <w:rFonts w:ascii="Arial" w:eastAsia="Times New Roman" w:hAnsi="Arial" w:cs="Arial"/>
          <w:sz w:val="20"/>
          <w:szCs w:val="20"/>
          <w:lang w:eastAsia="pl-PL"/>
        </w:rPr>
        <w:tab/>
      </w:r>
      <w:r w:rsidRPr="002C61B2">
        <w:rPr>
          <w:rFonts w:ascii="Arial" w:eastAsia="Times New Roman" w:hAnsi="Arial" w:cs="Arial"/>
          <w:sz w:val="20"/>
          <w:szCs w:val="20"/>
          <w:lang w:eastAsia="pl-PL"/>
        </w:rPr>
        <w:t>upływu terminu związania ofertą;</w:t>
      </w:r>
    </w:p>
    <w:p w14:paraId="5015AA3B" w14:textId="77777777" w:rsidR="002C61B2" w:rsidRPr="002C61B2" w:rsidRDefault="002C61B2" w:rsidP="002C61B2">
      <w:pPr>
        <w:spacing w:line="240" w:lineRule="auto"/>
        <w:ind w:firstLine="426"/>
        <w:rPr>
          <w:rFonts w:ascii="Arial" w:eastAsia="Times New Roman" w:hAnsi="Arial" w:cs="Arial"/>
          <w:sz w:val="20"/>
          <w:szCs w:val="20"/>
          <w:lang w:eastAsia="pl-PL"/>
        </w:rPr>
      </w:pPr>
      <w:bookmarkStart w:id="18" w:name="mip51080483"/>
      <w:bookmarkEnd w:id="18"/>
      <w:r>
        <w:rPr>
          <w:rFonts w:ascii="Arial" w:eastAsia="Times New Roman" w:hAnsi="Arial" w:cs="Arial"/>
          <w:sz w:val="20"/>
          <w:szCs w:val="20"/>
          <w:lang w:eastAsia="pl-PL"/>
        </w:rPr>
        <w:t>2)</w:t>
      </w:r>
      <w:r>
        <w:rPr>
          <w:rFonts w:ascii="Arial" w:eastAsia="Times New Roman" w:hAnsi="Arial" w:cs="Arial"/>
          <w:sz w:val="20"/>
          <w:szCs w:val="20"/>
          <w:lang w:eastAsia="pl-PL"/>
        </w:rPr>
        <w:tab/>
      </w:r>
      <w:r w:rsidRPr="002C61B2">
        <w:rPr>
          <w:rFonts w:ascii="Arial" w:eastAsia="Times New Roman" w:hAnsi="Arial" w:cs="Arial"/>
          <w:sz w:val="20"/>
          <w:szCs w:val="20"/>
          <w:lang w:eastAsia="pl-PL"/>
        </w:rPr>
        <w:t>zawarcia umowy w sprawie zamówienia publicznego;</w:t>
      </w:r>
    </w:p>
    <w:p w14:paraId="6A306C9A" w14:textId="77777777" w:rsidR="002C61B2" w:rsidRDefault="002C61B2" w:rsidP="002C61B2">
      <w:pPr>
        <w:spacing w:line="240" w:lineRule="auto"/>
        <w:ind w:left="709" w:hanging="283"/>
        <w:jc w:val="both"/>
        <w:rPr>
          <w:rFonts w:ascii="Arial" w:eastAsia="Times New Roman" w:hAnsi="Arial" w:cs="Arial"/>
          <w:sz w:val="20"/>
          <w:szCs w:val="20"/>
          <w:lang w:eastAsia="pl-PL"/>
        </w:rPr>
      </w:pPr>
      <w:bookmarkStart w:id="19" w:name="mip51080484"/>
      <w:bookmarkEnd w:id="19"/>
      <w:r>
        <w:rPr>
          <w:rFonts w:ascii="Arial" w:eastAsia="Times New Roman" w:hAnsi="Arial" w:cs="Arial"/>
          <w:sz w:val="20"/>
          <w:szCs w:val="20"/>
          <w:lang w:eastAsia="pl-PL"/>
        </w:rPr>
        <w:t>3)</w:t>
      </w:r>
      <w:r>
        <w:rPr>
          <w:rFonts w:ascii="Arial" w:eastAsia="Times New Roman" w:hAnsi="Arial" w:cs="Arial"/>
          <w:sz w:val="20"/>
          <w:szCs w:val="20"/>
          <w:lang w:eastAsia="pl-PL"/>
        </w:rPr>
        <w:tab/>
      </w:r>
      <w:r w:rsidRPr="002C61B2">
        <w:rPr>
          <w:rFonts w:ascii="Arial" w:eastAsia="Times New Roman" w:hAnsi="Arial" w:cs="Arial"/>
          <w:sz w:val="20"/>
          <w:szCs w:val="20"/>
          <w:lang w:eastAsia="pl-PL"/>
        </w:rPr>
        <w:t>unieważnienia postępowania o udzielenie zamówienia, z wyj</w:t>
      </w:r>
      <w:r>
        <w:rPr>
          <w:rFonts w:ascii="Arial" w:eastAsia="Times New Roman" w:hAnsi="Arial" w:cs="Arial"/>
          <w:sz w:val="20"/>
          <w:szCs w:val="20"/>
          <w:lang w:eastAsia="pl-PL"/>
        </w:rPr>
        <w:t xml:space="preserve">ątkiem sytuacji gdy nie zostało </w:t>
      </w:r>
      <w:r w:rsidRPr="002C61B2">
        <w:rPr>
          <w:rFonts w:ascii="Arial" w:eastAsia="Times New Roman" w:hAnsi="Arial" w:cs="Arial"/>
          <w:sz w:val="20"/>
          <w:szCs w:val="20"/>
          <w:lang w:eastAsia="pl-PL"/>
        </w:rPr>
        <w:t>rozstrzygnięte odwołanie na czynność unieważnienia albo nie upłynął termin do jego wniesienia.</w:t>
      </w:r>
    </w:p>
    <w:p w14:paraId="5EC3419C" w14:textId="77777777" w:rsidR="002C61B2" w:rsidRPr="002C61B2" w:rsidRDefault="00A63927" w:rsidP="002C61B2">
      <w:pPr>
        <w:tabs>
          <w:tab w:val="left" w:pos="426"/>
        </w:tabs>
        <w:spacing w:line="240" w:lineRule="auto"/>
        <w:ind w:left="426" w:hanging="426"/>
        <w:jc w:val="both"/>
        <w:rPr>
          <w:rFonts w:ascii="Arial" w:eastAsia="Times New Roman" w:hAnsi="Arial" w:cs="Arial"/>
          <w:sz w:val="20"/>
          <w:szCs w:val="20"/>
          <w:lang w:eastAsia="pl-PL"/>
        </w:rPr>
      </w:pPr>
      <w:bookmarkStart w:id="20" w:name="mip51080485"/>
      <w:bookmarkEnd w:id="20"/>
      <w:r>
        <w:rPr>
          <w:rFonts w:ascii="Arial" w:eastAsia="Times New Roman" w:hAnsi="Arial" w:cs="Arial"/>
          <w:sz w:val="20"/>
          <w:szCs w:val="20"/>
          <w:lang w:eastAsia="pl-PL"/>
        </w:rPr>
        <w:t>12.</w:t>
      </w:r>
      <w:r>
        <w:rPr>
          <w:rFonts w:ascii="Arial" w:eastAsia="Times New Roman" w:hAnsi="Arial" w:cs="Arial"/>
          <w:sz w:val="20"/>
          <w:szCs w:val="20"/>
          <w:lang w:eastAsia="pl-PL"/>
        </w:rPr>
        <w:tab/>
      </w:r>
      <w:r w:rsidR="002C61B2" w:rsidRPr="002C61B2">
        <w:rPr>
          <w:rFonts w:ascii="Arial" w:eastAsia="Times New Roman" w:hAnsi="Arial" w:cs="Arial"/>
          <w:sz w:val="20"/>
          <w:szCs w:val="20"/>
          <w:lang w:eastAsia="pl-PL"/>
        </w:rPr>
        <w:t>Zamawiający, niezwłocznie, nie później jednak niż w terminie 7 dni od dnia złożenia wniosku zwraca wadium wykonawcy:</w:t>
      </w:r>
    </w:p>
    <w:p w14:paraId="03B8EC92" w14:textId="77777777" w:rsidR="002C61B2" w:rsidRPr="002C61B2" w:rsidRDefault="002C61B2" w:rsidP="002C61B2">
      <w:pPr>
        <w:spacing w:line="240" w:lineRule="auto"/>
        <w:ind w:firstLine="426"/>
        <w:jc w:val="both"/>
        <w:rPr>
          <w:rFonts w:ascii="Arial" w:eastAsia="Times New Roman" w:hAnsi="Arial" w:cs="Arial"/>
          <w:sz w:val="20"/>
          <w:szCs w:val="20"/>
          <w:lang w:eastAsia="pl-PL"/>
        </w:rPr>
      </w:pPr>
      <w:bookmarkStart w:id="21" w:name="mip51080487"/>
      <w:bookmarkEnd w:id="21"/>
      <w:r>
        <w:rPr>
          <w:rFonts w:ascii="Arial" w:eastAsia="Times New Roman" w:hAnsi="Arial" w:cs="Arial"/>
          <w:sz w:val="20"/>
          <w:szCs w:val="20"/>
          <w:lang w:eastAsia="pl-PL"/>
        </w:rPr>
        <w:t>1)</w:t>
      </w:r>
      <w:r>
        <w:rPr>
          <w:rFonts w:ascii="Arial" w:eastAsia="Times New Roman" w:hAnsi="Arial" w:cs="Arial"/>
          <w:sz w:val="20"/>
          <w:szCs w:val="20"/>
          <w:lang w:eastAsia="pl-PL"/>
        </w:rPr>
        <w:tab/>
      </w:r>
      <w:r w:rsidRPr="002C61B2">
        <w:rPr>
          <w:rFonts w:ascii="Arial" w:eastAsia="Times New Roman" w:hAnsi="Arial" w:cs="Arial"/>
          <w:sz w:val="20"/>
          <w:szCs w:val="20"/>
          <w:lang w:eastAsia="pl-PL"/>
        </w:rPr>
        <w:t>który wycofał ofertę przed upływem terminu składania ofert;</w:t>
      </w:r>
    </w:p>
    <w:p w14:paraId="685849EB" w14:textId="77777777" w:rsidR="002C61B2" w:rsidRPr="002C61B2" w:rsidRDefault="002C61B2" w:rsidP="002C61B2">
      <w:pPr>
        <w:spacing w:line="240" w:lineRule="auto"/>
        <w:ind w:firstLine="426"/>
        <w:jc w:val="both"/>
        <w:rPr>
          <w:rFonts w:ascii="Arial" w:eastAsia="Times New Roman" w:hAnsi="Arial" w:cs="Arial"/>
          <w:sz w:val="20"/>
          <w:szCs w:val="20"/>
          <w:lang w:eastAsia="pl-PL"/>
        </w:rPr>
      </w:pPr>
      <w:bookmarkStart w:id="22" w:name="mip51080488"/>
      <w:bookmarkEnd w:id="22"/>
      <w:r>
        <w:rPr>
          <w:rFonts w:ascii="Arial" w:eastAsia="Times New Roman" w:hAnsi="Arial" w:cs="Arial"/>
          <w:sz w:val="20"/>
          <w:szCs w:val="20"/>
          <w:lang w:eastAsia="pl-PL"/>
        </w:rPr>
        <w:t>2)</w:t>
      </w:r>
      <w:r>
        <w:rPr>
          <w:rFonts w:ascii="Arial" w:eastAsia="Times New Roman" w:hAnsi="Arial" w:cs="Arial"/>
          <w:sz w:val="20"/>
          <w:szCs w:val="20"/>
          <w:lang w:eastAsia="pl-PL"/>
        </w:rPr>
        <w:tab/>
      </w:r>
      <w:r w:rsidRPr="002C61B2">
        <w:rPr>
          <w:rFonts w:ascii="Arial" w:eastAsia="Times New Roman" w:hAnsi="Arial" w:cs="Arial"/>
          <w:sz w:val="20"/>
          <w:szCs w:val="20"/>
          <w:lang w:eastAsia="pl-PL"/>
        </w:rPr>
        <w:t>którego oferta została odrzucona;</w:t>
      </w:r>
    </w:p>
    <w:p w14:paraId="1E18B502" w14:textId="77777777" w:rsidR="002C61B2" w:rsidRDefault="002C61B2" w:rsidP="002C61B2">
      <w:pPr>
        <w:spacing w:line="240" w:lineRule="auto"/>
        <w:ind w:left="709" w:hanging="283"/>
        <w:jc w:val="both"/>
        <w:rPr>
          <w:rFonts w:ascii="Arial" w:eastAsia="Times New Roman" w:hAnsi="Arial" w:cs="Arial"/>
          <w:sz w:val="20"/>
          <w:szCs w:val="20"/>
          <w:lang w:eastAsia="pl-PL"/>
        </w:rPr>
      </w:pPr>
      <w:bookmarkStart w:id="23" w:name="mip51080489"/>
      <w:bookmarkEnd w:id="23"/>
      <w:r>
        <w:rPr>
          <w:rFonts w:ascii="Arial" w:eastAsia="Times New Roman" w:hAnsi="Arial" w:cs="Arial"/>
          <w:sz w:val="20"/>
          <w:szCs w:val="20"/>
          <w:lang w:eastAsia="pl-PL"/>
        </w:rPr>
        <w:t>3)</w:t>
      </w:r>
      <w:r>
        <w:rPr>
          <w:rFonts w:ascii="Arial" w:eastAsia="Times New Roman" w:hAnsi="Arial" w:cs="Arial"/>
          <w:sz w:val="20"/>
          <w:szCs w:val="20"/>
          <w:lang w:eastAsia="pl-PL"/>
        </w:rPr>
        <w:tab/>
      </w:r>
      <w:r w:rsidRPr="002C61B2">
        <w:rPr>
          <w:rFonts w:ascii="Arial" w:eastAsia="Times New Roman" w:hAnsi="Arial" w:cs="Arial"/>
          <w:sz w:val="20"/>
          <w:szCs w:val="20"/>
          <w:lang w:eastAsia="pl-PL"/>
        </w:rPr>
        <w:t>po wyborze najkorzystniejszej oferty, z wyjątkiem wykonawcy, którego oferta została wybrana jako najkorzystniejsza;</w:t>
      </w:r>
    </w:p>
    <w:p w14:paraId="34E4D223" w14:textId="77777777" w:rsidR="002C61B2" w:rsidRPr="002C61B2" w:rsidRDefault="002C61B2" w:rsidP="002C61B2">
      <w:pPr>
        <w:spacing w:line="240" w:lineRule="auto"/>
        <w:ind w:left="709" w:hanging="283"/>
        <w:jc w:val="both"/>
        <w:rPr>
          <w:rFonts w:ascii="Arial" w:eastAsia="Times New Roman" w:hAnsi="Arial" w:cs="Arial"/>
          <w:sz w:val="20"/>
          <w:szCs w:val="20"/>
          <w:lang w:eastAsia="pl-PL"/>
        </w:rPr>
      </w:pPr>
      <w:r>
        <w:rPr>
          <w:rFonts w:ascii="Arial" w:eastAsia="Times New Roman" w:hAnsi="Arial" w:cs="Arial"/>
          <w:sz w:val="20"/>
          <w:szCs w:val="20"/>
          <w:lang w:eastAsia="pl-PL"/>
        </w:rPr>
        <w:t>4)</w:t>
      </w:r>
      <w:r>
        <w:rPr>
          <w:rFonts w:ascii="Arial" w:eastAsia="Times New Roman" w:hAnsi="Arial" w:cs="Arial"/>
          <w:sz w:val="20"/>
          <w:szCs w:val="20"/>
          <w:lang w:eastAsia="pl-PL"/>
        </w:rPr>
        <w:tab/>
      </w:r>
      <w:bookmarkStart w:id="24" w:name="mip51080490"/>
      <w:bookmarkEnd w:id="24"/>
      <w:r w:rsidRPr="002C61B2">
        <w:rPr>
          <w:rFonts w:ascii="Arial" w:eastAsia="Times New Roman" w:hAnsi="Arial" w:cs="Arial"/>
          <w:sz w:val="20"/>
          <w:szCs w:val="20"/>
          <w:lang w:eastAsia="pl-PL"/>
        </w:rPr>
        <w:t>po unieważnieniu postępowania, w przypadku gdy nie zostało rozstrzygnięte odwołanie na czynność unieważnienia albo nie upłynął termin do jego wniesienia.</w:t>
      </w:r>
    </w:p>
    <w:p w14:paraId="495E5C56" w14:textId="77777777" w:rsidR="002C61B2" w:rsidRDefault="002C61B2" w:rsidP="002C61B2">
      <w:pPr>
        <w:tabs>
          <w:tab w:val="left" w:pos="426"/>
        </w:tabs>
        <w:spacing w:line="240" w:lineRule="auto"/>
        <w:ind w:left="426" w:hanging="426"/>
        <w:jc w:val="both"/>
        <w:rPr>
          <w:rFonts w:ascii="Arial" w:eastAsia="Times New Roman" w:hAnsi="Arial" w:cs="Arial"/>
          <w:sz w:val="20"/>
          <w:szCs w:val="20"/>
          <w:lang w:eastAsia="pl-PL"/>
        </w:rPr>
      </w:pPr>
      <w:bookmarkStart w:id="25" w:name="mip51080491"/>
      <w:bookmarkEnd w:id="25"/>
      <w:r>
        <w:rPr>
          <w:rFonts w:ascii="Arial" w:eastAsia="Times New Roman" w:hAnsi="Arial" w:cs="Arial"/>
          <w:sz w:val="20"/>
          <w:szCs w:val="20"/>
          <w:lang w:eastAsia="pl-PL"/>
        </w:rPr>
        <w:t>1</w:t>
      </w:r>
      <w:r w:rsidR="00A63927">
        <w:rPr>
          <w:rFonts w:ascii="Arial" w:eastAsia="Times New Roman" w:hAnsi="Arial" w:cs="Arial"/>
          <w:sz w:val="20"/>
          <w:szCs w:val="20"/>
          <w:lang w:eastAsia="pl-PL"/>
        </w:rPr>
        <w:t>3</w:t>
      </w:r>
      <w:r>
        <w:rPr>
          <w:rFonts w:ascii="Arial" w:eastAsia="Times New Roman" w:hAnsi="Arial" w:cs="Arial"/>
          <w:sz w:val="20"/>
          <w:szCs w:val="20"/>
          <w:lang w:eastAsia="pl-PL"/>
        </w:rPr>
        <w:t>.</w:t>
      </w:r>
      <w:r>
        <w:rPr>
          <w:rFonts w:ascii="Arial" w:eastAsia="Times New Roman" w:hAnsi="Arial" w:cs="Arial"/>
          <w:sz w:val="20"/>
          <w:szCs w:val="20"/>
          <w:lang w:eastAsia="pl-PL"/>
        </w:rPr>
        <w:tab/>
      </w:r>
      <w:r w:rsidRPr="002C61B2">
        <w:rPr>
          <w:rFonts w:ascii="Arial" w:eastAsia="Times New Roman" w:hAnsi="Arial" w:cs="Arial"/>
          <w:sz w:val="20"/>
          <w:szCs w:val="20"/>
          <w:lang w:eastAsia="pl-PL"/>
        </w:rPr>
        <w:t xml:space="preserve">Złożenie wniosku o zwrot wadium, o którym mowa w </w:t>
      </w:r>
      <w:r>
        <w:rPr>
          <w:rFonts w:ascii="Arial" w:eastAsia="Times New Roman" w:hAnsi="Arial" w:cs="Arial"/>
          <w:sz w:val="20"/>
          <w:szCs w:val="20"/>
          <w:lang w:eastAsia="pl-PL"/>
        </w:rPr>
        <w:t>pkt 1</w:t>
      </w:r>
      <w:r w:rsidR="00A8742D">
        <w:rPr>
          <w:rFonts w:ascii="Arial" w:eastAsia="Times New Roman" w:hAnsi="Arial" w:cs="Arial"/>
          <w:sz w:val="20"/>
          <w:szCs w:val="20"/>
          <w:lang w:eastAsia="pl-PL"/>
        </w:rPr>
        <w:t>2</w:t>
      </w:r>
      <w:r>
        <w:rPr>
          <w:rFonts w:ascii="Arial" w:eastAsia="Times New Roman" w:hAnsi="Arial" w:cs="Arial"/>
          <w:sz w:val="20"/>
          <w:szCs w:val="20"/>
          <w:lang w:eastAsia="pl-PL"/>
        </w:rPr>
        <w:t>)</w:t>
      </w:r>
      <w:r w:rsidR="00A8742D">
        <w:rPr>
          <w:rFonts w:ascii="Arial" w:eastAsia="Times New Roman" w:hAnsi="Arial" w:cs="Arial"/>
          <w:sz w:val="20"/>
          <w:szCs w:val="20"/>
          <w:lang w:eastAsia="pl-PL"/>
        </w:rPr>
        <w:t xml:space="preserve"> powyżej</w:t>
      </w:r>
      <w:r w:rsidRPr="002C61B2">
        <w:rPr>
          <w:rFonts w:ascii="Arial" w:eastAsia="Times New Roman" w:hAnsi="Arial" w:cs="Arial"/>
          <w:sz w:val="20"/>
          <w:szCs w:val="20"/>
          <w:lang w:eastAsia="pl-PL"/>
        </w:rPr>
        <w:t>, powoduje rozwiązanie stosunku prawnego z wykonawcą wraz z utratą przez niego prawa do korzystania ze środków ochrony praw</w:t>
      </w:r>
      <w:r>
        <w:rPr>
          <w:rFonts w:ascii="Arial" w:eastAsia="Times New Roman" w:hAnsi="Arial" w:cs="Arial"/>
          <w:sz w:val="20"/>
          <w:szCs w:val="20"/>
          <w:lang w:eastAsia="pl-PL"/>
        </w:rPr>
        <w:t>nej, o których mowa w pkt XXIX SWZ.</w:t>
      </w:r>
    </w:p>
    <w:p w14:paraId="44091DFE" w14:textId="77777777" w:rsidR="002C61B2" w:rsidRDefault="002C61B2" w:rsidP="002C61B2">
      <w:pPr>
        <w:tabs>
          <w:tab w:val="left" w:pos="426"/>
        </w:tabs>
        <w:spacing w:line="240" w:lineRule="auto"/>
        <w:ind w:left="426" w:hanging="426"/>
        <w:jc w:val="both"/>
        <w:rPr>
          <w:rFonts w:ascii="Arial" w:eastAsia="Times New Roman" w:hAnsi="Arial" w:cs="Arial"/>
          <w:sz w:val="20"/>
          <w:szCs w:val="20"/>
          <w:lang w:eastAsia="pl-PL"/>
        </w:rPr>
      </w:pPr>
      <w:r>
        <w:rPr>
          <w:rFonts w:ascii="Arial" w:eastAsia="Times New Roman" w:hAnsi="Arial" w:cs="Arial"/>
          <w:sz w:val="20"/>
          <w:szCs w:val="20"/>
          <w:lang w:eastAsia="pl-PL"/>
        </w:rPr>
        <w:t>1</w:t>
      </w:r>
      <w:r w:rsidR="00A63927">
        <w:rPr>
          <w:rFonts w:ascii="Arial" w:eastAsia="Times New Roman" w:hAnsi="Arial" w:cs="Arial"/>
          <w:sz w:val="20"/>
          <w:szCs w:val="20"/>
          <w:lang w:eastAsia="pl-PL"/>
        </w:rPr>
        <w:t>4</w:t>
      </w:r>
      <w:r>
        <w:rPr>
          <w:rFonts w:ascii="Arial" w:eastAsia="Times New Roman" w:hAnsi="Arial" w:cs="Arial"/>
          <w:sz w:val="20"/>
          <w:szCs w:val="20"/>
          <w:lang w:eastAsia="pl-PL"/>
        </w:rPr>
        <w:t>.</w:t>
      </w:r>
      <w:r>
        <w:rPr>
          <w:rFonts w:ascii="Arial" w:eastAsia="Times New Roman" w:hAnsi="Arial" w:cs="Arial"/>
          <w:sz w:val="20"/>
          <w:szCs w:val="20"/>
          <w:lang w:eastAsia="pl-PL"/>
        </w:rPr>
        <w:tab/>
      </w:r>
      <w:bookmarkStart w:id="26" w:name="mip51080492"/>
      <w:bookmarkEnd w:id="26"/>
      <w:r w:rsidRPr="002C61B2">
        <w:rPr>
          <w:rFonts w:ascii="Arial" w:eastAsia="Times New Roman" w:hAnsi="Arial" w:cs="Arial"/>
          <w:sz w:val="20"/>
          <w:szCs w:val="20"/>
          <w:lang w:eastAsia="pl-PL"/>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2CD06F71" w14:textId="77777777" w:rsidR="002C61B2" w:rsidRDefault="002C61B2" w:rsidP="002C61B2">
      <w:pPr>
        <w:tabs>
          <w:tab w:val="left" w:pos="426"/>
        </w:tabs>
        <w:spacing w:line="240" w:lineRule="auto"/>
        <w:ind w:left="426" w:hanging="426"/>
        <w:jc w:val="both"/>
        <w:rPr>
          <w:rFonts w:ascii="Arial" w:eastAsia="Times New Roman" w:hAnsi="Arial" w:cs="Arial"/>
          <w:sz w:val="20"/>
          <w:szCs w:val="20"/>
          <w:lang w:eastAsia="pl-PL"/>
        </w:rPr>
      </w:pPr>
      <w:r>
        <w:rPr>
          <w:rFonts w:ascii="Arial" w:eastAsia="Times New Roman" w:hAnsi="Arial" w:cs="Arial"/>
          <w:sz w:val="20"/>
          <w:szCs w:val="20"/>
          <w:lang w:eastAsia="pl-PL"/>
        </w:rPr>
        <w:t>1</w:t>
      </w:r>
      <w:r w:rsidR="00A63927">
        <w:rPr>
          <w:rFonts w:ascii="Arial" w:eastAsia="Times New Roman" w:hAnsi="Arial" w:cs="Arial"/>
          <w:sz w:val="20"/>
          <w:szCs w:val="20"/>
          <w:lang w:eastAsia="pl-PL"/>
        </w:rPr>
        <w:t>5</w:t>
      </w:r>
      <w:r>
        <w:rPr>
          <w:rFonts w:ascii="Arial" w:eastAsia="Times New Roman" w:hAnsi="Arial" w:cs="Arial"/>
          <w:sz w:val="20"/>
          <w:szCs w:val="20"/>
          <w:lang w:eastAsia="pl-PL"/>
        </w:rPr>
        <w:t>.</w:t>
      </w:r>
      <w:r>
        <w:rPr>
          <w:rFonts w:ascii="Arial" w:eastAsia="Times New Roman" w:hAnsi="Arial" w:cs="Arial"/>
          <w:sz w:val="20"/>
          <w:szCs w:val="20"/>
          <w:lang w:eastAsia="pl-PL"/>
        </w:rPr>
        <w:tab/>
      </w:r>
      <w:bookmarkStart w:id="27" w:name="mip51080493"/>
      <w:bookmarkEnd w:id="27"/>
      <w:r w:rsidRPr="002C61B2">
        <w:rPr>
          <w:rFonts w:ascii="Arial" w:eastAsia="Times New Roman" w:hAnsi="Arial" w:cs="Arial"/>
          <w:sz w:val="20"/>
          <w:szCs w:val="20"/>
          <w:lang w:eastAsia="pl-PL"/>
        </w:rPr>
        <w:t>Zamawiający zwraca wadium wniesione w innej formie niż w pieniądzu poprzez złożenie gwarantowi lub poręczycielowi oświadczenia o zwolnieniu wadium.</w:t>
      </w:r>
    </w:p>
    <w:p w14:paraId="5350178B" w14:textId="77777777" w:rsidR="001B32AE" w:rsidRPr="002C61B2" w:rsidRDefault="002C61B2" w:rsidP="007A1E12">
      <w:pPr>
        <w:tabs>
          <w:tab w:val="left" w:pos="426"/>
        </w:tabs>
        <w:spacing w:line="240" w:lineRule="auto"/>
        <w:ind w:left="426" w:hanging="426"/>
        <w:jc w:val="both"/>
        <w:rPr>
          <w:rFonts w:ascii="Arial" w:eastAsia="Times New Roman" w:hAnsi="Arial" w:cs="Arial"/>
          <w:sz w:val="20"/>
          <w:szCs w:val="20"/>
          <w:lang w:eastAsia="pl-PL"/>
        </w:rPr>
      </w:pPr>
      <w:r>
        <w:rPr>
          <w:rFonts w:ascii="Arial" w:eastAsia="Times New Roman" w:hAnsi="Arial" w:cs="Arial"/>
          <w:sz w:val="20"/>
          <w:szCs w:val="20"/>
          <w:lang w:eastAsia="pl-PL"/>
        </w:rPr>
        <w:t>1</w:t>
      </w:r>
      <w:r w:rsidR="00A63927">
        <w:rPr>
          <w:rFonts w:ascii="Arial" w:eastAsia="Times New Roman" w:hAnsi="Arial" w:cs="Arial"/>
          <w:sz w:val="20"/>
          <w:szCs w:val="20"/>
          <w:lang w:eastAsia="pl-PL"/>
        </w:rPr>
        <w:t>6</w:t>
      </w:r>
      <w:r>
        <w:rPr>
          <w:rFonts w:ascii="Arial" w:eastAsia="Times New Roman" w:hAnsi="Arial" w:cs="Arial"/>
          <w:sz w:val="20"/>
          <w:szCs w:val="20"/>
          <w:lang w:eastAsia="pl-PL"/>
        </w:rPr>
        <w:t>.</w:t>
      </w:r>
      <w:r>
        <w:rPr>
          <w:rFonts w:ascii="Arial" w:eastAsia="Times New Roman" w:hAnsi="Arial" w:cs="Arial"/>
          <w:sz w:val="20"/>
          <w:szCs w:val="20"/>
          <w:lang w:eastAsia="pl-PL"/>
        </w:rPr>
        <w:tab/>
      </w:r>
      <w:r w:rsidR="00E301BF">
        <w:rPr>
          <w:rFonts w:ascii="Arial" w:hAnsi="Arial" w:cs="Arial"/>
          <w:sz w:val="20"/>
          <w:szCs w:val="20"/>
        </w:rPr>
        <w:t xml:space="preserve">Zamawiający </w:t>
      </w:r>
      <w:r w:rsidR="00AD088A">
        <w:rPr>
          <w:rFonts w:ascii="Arial" w:hAnsi="Arial" w:cs="Arial"/>
          <w:sz w:val="20"/>
          <w:szCs w:val="20"/>
        </w:rPr>
        <w:t xml:space="preserve">(zgodnie z art. 98 ust. 6 ustawy </w:t>
      </w:r>
      <w:proofErr w:type="spellStart"/>
      <w:r w:rsidR="00AD088A">
        <w:rPr>
          <w:rFonts w:ascii="Arial" w:hAnsi="Arial" w:cs="Arial"/>
          <w:sz w:val="20"/>
          <w:szCs w:val="20"/>
        </w:rPr>
        <w:t>Pzp</w:t>
      </w:r>
      <w:proofErr w:type="spellEnd"/>
      <w:r w:rsidR="00AD088A">
        <w:rPr>
          <w:rFonts w:ascii="Arial" w:hAnsi="Arial" w:cs="Arial"/>
          <w:sz w:val="20"/>
          <w:szCs w:val="20"/>
        </w:rPr>
        <w:t xml:space="preserve">) </w:t>
      </w:r>
      <w:r w:rsidR="00E301BF" w:rsidRPr="009D556C">
        <w:rPr>
          <w:rFonts w:ascii="Arial" w:hAnsi="Arial" w:cs="Arial"/>
          <w:b/>
          <w:sz w:val="20"/>
          <w:szCs w:val="20"/>
        </w:rPr>
        <w:t>zatrzymuje</w:t>
      </w:r>
      <w:r w:rsidR="00E301BF">
        <w:rPr>
          <w:rFonts w:ascii="Arial" w:hAnsi="Arial" w:cs="Arial"/>
          <w:sz w:val="20"/>
          <w:szCs w:val="20"/>
        </w:rPr>
        <w:t xml:space="preserve"> wadium z odsetkam</w:t>
      </w:r>
      <w:r w:rsidR="00AD088A">
        <w:rPr>
          <w:rFonts w:ascii="Arial" w:hAnsi="Arial" w:cs="Arial"/>
          <w:sz w:val="20"/>
          <w:szCs w:val="20"/>
        </w:rPr>
        <w:t xml:space="preserve">i, </w:t>
      </w:r>
      <w:r w:rsidR="00AD088A">
        <w:rPr>
          <w:rFonts w:ascii="Arial" w:hAnsi="Arial" w:cs="Arial"/>
          <w:sz w:val="20"/>
          <w:szCs w:val="20"/>
        </w:rPr>
        <w:br/>
        <w:t>a w przypadku wadium wnoszonego w formie gwarancji lub poręczenia występuje do gwaranta lub poręczyciela z żądaniem zapłaty wadium, jeż</w:t>
      </w:r>
      <w:r w:rsidR="001B32AE">
        <w:rPr>
          <w:rFonts w:ascii="Arial" w:hAnsi="Arial" w:cs="Arial"/>
          <w:sz w:val="20"/>
          <w:szCs w:val="20"/>
        </w:rPr>
        <w:t>eli:</w:t>
      </w:r>
    </w:p>
    <w:p w14:paraId="42A41300" w14:textId="4CE97529" w:rsidR="009D556C" w:rsidRDefault="009D556C" w:rsidP="007A1E12">
      <w:pPr>
        <w:spacing w:line="240" w:lineRule="auto"/>
        <w:ind w:left="851" w:hanging="425"/>
        <w:jc w:val="both"/>
        <w:rPr>
          <w:rFonts w:ascii="Arial" w:hAnsi="Arial" w:cs="Arial"/>
          <w:sz w:val="20"/>
          <w:szCs w:val="20"/>
        </w:rPr>
      </w:pPr>
      <w:r>
        <w:rPr>
          <w:rFonts w:ascii="Arial" w:hAnsi="Arial" w:cs="Arial"/>
          <w:sz w:val="20"/>
          <w:szCs w:val="20"/>
        </w:rPr>
        <w:lastRenderedPageBreak/>
        <w:t>1)</w:t>
      </w:r>
      <w:r>
        <w:rPr>
          <w:rFonts w:ascii="Arial" w:hAnsi="Arial" w:cs="Arial"/>
          <w:sz w:val="20"/>
          <w:szCs w:val="20"/>
        </w:rPr>
        <w:tab/>
        <w:t>W</w:t>
      </w:r>
      <w:r w:rsidR="001B32AE" w:rsidRPr="009D556C">
        <w:rPr>
          <w:rFonts w:ascii="Arial" w:hAnsi="Arial" w:cs="Arial"/>
          <w:sz w:val="20"/>
          <w:szCs w:val="20"/>
        </w:rPr>
        <w:t xml:space="preserve">ykonawca w odpowiedzi na wezwanie, o którym mowa w </w:t>
      </w:r>
      <w:hyperlink r:id="rId15" w:history="1">
        <w:r w:rsidR="001B32AE" w:rsidRPr="009D556C">
          <w:rPr>
            <w:rStyle w:val="Hipercze"/>
            <w:rFonts w:ascii="Arial" w:hAnsi="Arial" w:cs="Arial"/>
            <w:color w:val="auto"/>
            <w:sz w:val="20"/>
            <w:szCs w:val="20"/>
            <w:u w:val="none"/>
          </w:rPr>
          <w:t>art. 107 ust. 2</w:t>
        </w:r>
      </w:hyperlink>
      <w:r w:rsidR="001B32AE" w:rsidRPr="009D556C">
        <w:rPr>
          <w:rFonts w:ascii="Arial" w:hAnsi="Arial" w:cs="Arial"/>
          <w:sz w:val="20"/>
          <w:szCs w:val="20"/>
        </w:rPr>
        <w:t xml:space="preserve"> lub </w:t>
      </w:r>
      <w:hyperlink r:id="rId16" w:history="1">
        <w:r w:rsidR="001B32AE" w:rsidRPr="009D556C">
          <w:rPr>
            <w:rStyle w:val="Hipercze"/>
            <w:rFonts w:ascii="Arial" w:hAnsi="Arial" w:cs="Arial"/>
            <w:color w:val="auto"/>
            <w:sz w:val="20"/>
            <w:szCs w:val="20"/>
            <w:u w:val="none"/>
          </w:rPr>
          <w:t>art. 128 ust. 1</w:t>
        </w:r>
      </w:hyperlink>
      <w:r w:rsidR="001B32AE" w:rsidRPr="009D556C">
        <w:rPr>
          <w:rFonts w:ascii="Arial" w:hAnsi="Arial" w:cs="Arial"/>
          <w:sz w:val="20"/>
          <w:szCs w:val="20"/>
        </w:rPr>
        <w:t xml:space="preserve">, z przyczyn leżących po jego stronie, nie złożył podmiotowych środków dowodowych lub przedmiotowych środków dowodowych potwierdzających okoliczności, o których mowa w </w:t>
      </w:r>
      <w:hyperlink r:id="rId17" w:history="1">
        <w:r w:rsidR="001B32AE" w:rsidRPr="009D556C">
          <w:rPr>
            <w:rStyle w:val="Hipercze"/>
            <w:rFonts w:ascii="Arial" w:hAnsi="Arial" w:cs="Arial"/>
            <w:color w:val="auto"/>
            <w:sz w:val="20"/>
            <w:szCs w:val="20"/>
            <w:u w:val="none"/>
          </w:rPr>
          <w:t>art. 57</w:t>
        </w:r>
      </w:hyperlink>
      <w:r w:rsidR="001B32AE" w:rsidRPr="009D556C">
        <w:rPr>
          <w:rFonts w:ascii="Arial" w:hAnsi="Arial" w:cs="Arial"/>
          <w:sz w:val="20"/>
          <w:szCs w:val="20"/>
        </w:rPr>
        <w:t xml:space="preserve"> lub </w:t>
      </w:r>
      <w:hyperlink r:id="rId18" w:history="1">
        <w:r w:rsidR="001B32AE" w:rsidRPr="009D556C">
          <w:rPr>
            <w:rStyle w:val="Hipercze"/>
            <w:rFonts w:ascii="Arial" w:hAnsi="Arial" w:cs="Arial"/>
            <w:color w:val="auto"/>
            <w:sz w:val="20"/>
            <w:szCs w:val="20"/>
            <w:u w:val="none"/>
          </w:rPr>
          <w:t>art. 106 ust. 1</w:t>
        </w:r>
      </w:hyperlink>
      <w:r w:rsidR="001B32AE" w:rsidRPr="009D556C">
        <w:rPr>
          <w:rFonts w:ascii="Arial" w:hAnsi="Arial" w:cs="Arial"/>
          <w:sz w:val="20"/>
          <w:szCs w:val="20"/>
        </w:rPr>
        <w:t xml:space="preserve">, oświadczenia, o którym mowa w </w:t>
      </w:r>
      <w:hyperlink r:id="rId19" w:history="1">
        <w:r w:rsidR="001B32AE" w:rsidRPr="009D556C">
          <w:rPr>
            <w:rStyle w:val="Hipercze"/>
            <w:rFonts w:ascii="Arial" w:hAnsi="Arial" w:cs="Arial"/>
            <w:color w:val="auto"/>
            <w:sz w:val="20"/>
            <w:szCs w:val="20"/>
            <w:u w:val="none"/>
          </w:rPr>
          <w:t>art. 125 ust. 1</w:t>
        </w:r>
      </w:hyperlink>
      <w:r w:rsidR="001B32AE" w:rsidRPr="009D556C">
        <w:rPr>
          <w:rFonts w:ascii="Arial" w:hAnsi="Arial" w:cs="Arial"/>
          <w:sz w:val="20"/>
          <w:szCs w:val="20"/>
        </w:rPr>
        <w:t xml:space="preserve">, innych dokumentów lub oświadczeń lub nie wyraził zgody na poprawienie omyłki, o której mowa w </w:t>
      </w:r>
      <w:hyperlink r:id="rId20" w:history="1">
        <w:r w:rsidR="001B32AE" w:rsidRPr="009D556C">
          <w:rPr>
            <w:rStyle w:val="Hipercze"/>
            <w:rFonts w:ascii="Arial" w:hAnsi="Arial" w:cs="Arial"/>
            <w:color w:val="auto"/>
            <w:sz w:val="20"/>
            <w:szCs w:val="20"/>
            <w:u w:val="none"/>
          </w:rPr>
          <w:t>art. 223 ust. 2 pkt 3</w:t>
        </w:r>
      </w:hyperlink>
      <w:r w:rsidR="001B32AE" w:rsidRPr="009D556C">
        <w:rPr>
          <w:rFonts w:ascii="Arial" w:hAnsi="Arial" w:cs="Arial"/>
          <w:sz w:val="20"/>
          <w:szCs w:val="20"/>
        </w:rPr>
        <w:t>, co spowodowało brak możliwości wybrania oferty złożonej przez wykonawcę jako najkorzystniejszej;</w:t>
      </w:r>
    </w:p>
    <w:p w14:paraId="2B79C93C" w14:textId="77777777" w:rsidR="001B32AE" w:rsidRPr="001B32AE" w:rsidRDefault="009D556C" w:rsidP="007A1E12">
      <w:pPr>
        <w:tabs>
          <w:tab w:val="left" w:pos="851"/>
        </w:tabs>
        <w:spacing w:line="240" w:lineRule="auto"/>
        <w:ind w:left="851" w:hanging="425"/>
        <w:jc w:val="both"/>
        <w:rPr>
          <w:rFonts w:ascii="Arial" w:hAnsi="Arial" w:cs="Arial"/>
          <w:sz w:val="20"/>
          <w:szCs w:val="20"/>
        </w:rPr>
      </w:pPr>
      <w:r>
        <w:rPr>
          <w:rFonts w:ascii="Arial" w:hAnsi="Arial" w:cs="Arial"/>
          <w:sz w:val="20"/>
          <w:szCs w:val="20"/>
        </w:rPr>
        <w:t xml:space="preserve">2) </w:t>
      </w:r>
      <w:bookmarkStart w:id="28" w:name="mip51080497"/>
      <w:bookmarkEnd w:id="28"/>
      <w:r>
        <w:rPr>
          <w:rFonts w:ascii="Arial" w:hAnsi="Arial" w:cs="Arial"/>
          <w:sz w:val="20"/>
          <w:szCs w:val="20"/>
        </w:rPr>
        <w:tab/>
        <w:t>W</w:t>
      </w:r>
      <w:r w:rsidR="001B32AE" w:rsidRPr="001B32AE">
        <w:rPr>
          <w:rFonts w:ascii="Arial" w:hAnsi="Arial" w:cs="Arial"/>
          <w:sz w:val="20"/>
          <w:szCs w:val="20"/>
        </w:rPr>
        <w:t xml:space="preserve">ykonawca, którego oferta została wybrana: </w:t>
      </w:r>
    </w:p>
    <w:p w14:paraId="7A29BB4A" w14:textId="3340867A" w:rsidR="001B32AE" w:rsidRPr="001B32AE" w:rsidRDefault="001B32AE" w:rsidP="007A1E12">
      <w:pPr>
        <w:spacing w:line="240" w:lineRule="auto"/>
        <w:ind w:left="1134" w:hanging="283"/>
        <w:rPr>
          <w:rFonts w:ascii="Arial" w:hAnsi="Arial" w:cs="Arial"/>
          <w:sz w:val="20"/>
          <w:szCs w:val="20"/>
        </w:rPr>
      </w:pPr>
      <w:r w:rsidRPr="001B32AE">
        <w:rPr>
          <w:rFonts w:ascii="Arial" w:hAnsi="Arial" w:cs="Arial"/>
          <w:sz w:val="20"/>
          <w:szCs w:val="20"/>
        </w:rPr>
        <w:t xml:space="preserve">a) odmówił podpisania umowy w sprawie zamówienia publicznego na warunkach określonych </w:t>
      </w:r>
      <w:r w:rsidR="00D84DF6">
        <w:rPr>
          <w:rFonts w:ascii="Arial" w:hAnsi="Arial" w:cs="Arial"/>
          <w:sz w:val="20"/>
          <w:szCs w:val="20"/>
        </w:rPr>
        <w:br/>
      </w:r>
      <w:r w:rsidRPr="001B32AE">
        <w:rPr>
          <w:rFonts w:ascii="Arial" w:hAnsi="Arial" w:cs="Arial"/>
          <w:sz w:val="20"/>
          <w:szCs w:val="20"/>
        </w:rPr>
        <w:t xml:space="preserve">w ofercie, </w:t>
      </w:r>
    </w:p>
    <w:p w14:paraId="2E030470" w14:textId="77777777" w:rsidR="001B32AE" w:rsidRDefault="001B32AE" w:rsidP="007A1E12">
      <w:pPr>
        <w:spacing w:line="240" w:lineRule="auto"/>
        <w:ind w:left="1134" w:hanging="283"/>
        <w:rPr>
          <w:rFonts w:ascii="Arial" w:hAnsi="Arial" w:cs="Arial"/>
          <w:sz w:val="20"/>
          <w:szCs w:val="20"/>
        </w:rPr>
      </w:pPr>
      <w:r w:rsidRPr="001B32AE">
        <w:rPr>
          <w:rFonts w:ascii="Arial" w:hAnsi="Arial" w:cs="Arial"/>
          <w:sz w:val="20"/>
          <w:szCs w:val="20"/>
        </w:rPr>
        <w:t xml:space="preserve">b) nie wniósł wymaganego zabezpieczenia należytego wykonania umowy; </w:t>
      </w:r>
    </w:p>
    <w:p w14:paraId="44CE0E96" w14:textId="77777777" w:rsidR="001B32AE" w:rsidRPr="001B32AE" w:rsidRDefault="009D556C" w:rsidP="007A1E12">
      <w:pPr>
        <w:tabs>
          <w:tab w:val="left" w:pos="851"/>
        </w:tabs>
        <w:spacing w:line="240" w:lineRule="auto"/>
        <w:ind w:left="851" w:hanging="425"/>
        <w:jc w:val="both"/>
        <w:rPr>
          <w:rFonts w:ascii="Arial" w:hAnsi="Arial" w:cs="Arial"/>
          <w:sz w:val="20"/>
          <w:szCs w:val="20"/>
        </w:rPr>
      </w:pPr>
      <w:r>
        <w:rPr>
          <w:rFonts w:ascii="Arial" w:hAnsi="Arial" w:cs="Arial"/>
          <w:sz w:val="20"/>
          <w:szCs w:val="20"/>
        </w:rPr>
        <w:t>3)</w:t>
      </w:r>
      <w:r>
        <w:rPr>
          <w:rFonts w:ascii="Arial" w:hAnsi="Arial" w:cs="Arial"/>
          <w:sz w:val="20"/>
          <w:szCs w:val="20"/>
        </w:rPr>
        <w:tab/>
      </w:r>
      <w:bookmarkStart w:id="29" w:name="mip51080498"/>
      <w:bookmarkEnd w:id="29"/>
      <w:r w:rsidR="001B32AE" w:rsidRPr="001B32AE">
        <w:rPr>
          <w:rFonts w:ascii="Arial" w:hAnsi="Arial" w:cs="Arial"/>
          <w:sz w:val="20"/>
          <w:szCs w:val="20"/>
        </w:rPr>
        <w:t xml:space="preserve">zawarcie umowy w sprawie zamówienia publicznego stało się niemożliwe z przyczyn leżących po stronie </w:t>
      </w:r>
      <w:r>
        <w:rPr>
          <w:rFonts w:ascii="Arial" w:hAnsi="Arial" w:cs="Arial"/>
          <w:sz w:val="20"/>
          <w:szCs w:val="20"/>
        </w:rPr>
        <w:t>W</w:t>
      </w:r>
      <w:r w:rsidR="001B32AE" w:rsidRPr="001B32AE">
        <w:rPr>
          <w:rFonts w:ascii="Arial" w:hAnsi="Arial" w:cs="Arial"/>
          <w:sz w:val="20"/>
          <w:szCs w:val="20"/>
        </w:rPr>
        <w:t>ykonawcy, którego oferta została wybrana.</w:t>
      </w:r>
    </w:p>
    <w:p w14:paraId="3012586D" w14:textId="77777777" w:rsidR="00AF1BAD" w:rsidRPr="003D35B0" w:rsidRDefault="00AF1BAD" w:rsidP="002C61B2">
      <w:pPr>
        <w:autoSpaceDE w:val="0"/>
        <w:autoSpaceDN w:val="0"/>
        <w:adjustRightInd w:val="0"/>
        <w:spacing w:line="240" w:lineRule="auto"/>
        <w:jc w:val="both"/>
        <w:rPr>
          <w:rFonts w:ascii="Arial" w:hAnsi="Arial" w:cs="Arial"/>
          <w:i/>
          <w:sz w:val="20"/>
          <w:szCs w:val="20"/>
        </w:rPr>
      </w:pPr>
    </w:p>
    <w:p w14:paraId="4AD70F76" w14:textId="77777777" w:rsidR="00DC15E0" w:rsidRPr="003D35B0" w:rsidRDefault="006E0541" w:rsidP="006E0541">
      <w:pPr>
        <w:tabs>
          <w:tab w:val="left" w:pos="567"/>
        </w:tabs>
        <w:autoSpaceDE w:val="0"/>
        <w:autoSpaceDN w:val="0"/>
        <w:adjustRightInd w:val="0"/>
        <w:spacing w:line="240" w:lineRule="auto"/>
        <w:jc w:val="both"/>
        <w:rPr>
          <w:rFonts w:ascii="Arial" w:hAnsi="Arial" w:cs="Arial"/>
          <w:b/>
          <w:sz w:val="20"/>
          <w:szCs w:val="20"/>
        </w:rPr>
      </w:pPr>
      <w:r w:rsidRPr="003D35B0">
        <w:rPr>
          <w:rFonts w:ascii="Arial" w:hAnsi="Arial" w:cs="Arial"/>
          <w:b/>
          <w:sz w:val="20"/>
          <w:szCs w:val="20"/>
        </w:rPr>
        <w:t>XXIII.</w:t>
      </w:r>
      <w:r w:rsidRPr="003D35B0">
        <w:rPr>
          <w:rFonts w:ascii="Arial" w:hAnsi="Arial" w:cs="Arial"/>
          <w:b/>
          <w:sz w:val="20"/>
          <w:szCs w:val="20"/>
        </w:rPr>
        <w:tab/>
        <w:t>Wyjaśnienia oraz zmiana treści SWZ:</w:t>
      </w:r>
    </w:p>
    <w:p w14:paraId="3778EEBF" w14:textId="77777777" w:rsidR="006E0541" w:rsidRPr="003D35B0" w:rsidRDefault="006E0541" w:rsidP="006E0541">
      <w:pPr>
        <w:tabs>
          <w:tab w:val="left" w:pos="567"/>
        </w:tabs>
        <w:autoSpaceDE w:val="0"/>
        <w:autoSpaceDN w:val="0"/>
        <w:adjustRightInd w:val="0"/>
        <w:spacing w:line="240" w:lineRule="auto"/>
        <w:ind w:left="567"/>
        <w:jc w:val="both"/>
        <w:rPr>
          <w:rFonts w:ascii="Arial" w:hAnsi="Arial" w:cs="Arial"/>
          <w:sz w:val="20"/>
          <w:szCs w:val="20"/>
        </w:rPr>
      </w:pPr>
      <w:r w:rsidRPr="003D35B0">
        <w:rPr>
          <w:rFonts w:ascii="Arial" w:hAnsi="Arial" w:cs="Arial"/>
          <w:sz w:val="20"/>
          <w:szCs w:val="20"/>
        </w:rPr>
        <w:t xml:space="preserve">Każdy Wykonawca ma prawo zwrócić się do Zamawiającego o wyjaśnienie treści SWZ.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Wyjaśnienia treści SWZ oraz jej zmiany będą dokonywanie zgodnie z art. 284 ustawy </w:t>
      </w:r>
      <w:proofErr w:type="spellStart"/>
      <w:r w:rsidRPr="003D35B0">
        <w:rPr>
          <w:rFonts w:ascii="Arial" w:hAnsi="Arial" w:cs="Arial"/>
          <w:sz w:val="20"/>
          <w:szCs w:val="20"/>
        </w:rPr>
        <w:t>Pzp</w:t>
      </w:r>
      <w:proofErr w:type="spellEnd"/>
      <w:r w:rsidRPr="003D35B0">
        <w:rPr>
          <w:rFonts w:ascii="Arial" w:hAnsi="Arial" w:cs="Arial"/>
          <w:sz w:val="20"/>
          <w:szCs w:val="20"/>
        </w:rPr>
        <w:t xml:space="preserve">. </w:t>
      </w:r>
    </w:p>
    <w:p w14:paraId="356BD6CD" w14:textId="77777777" w:rsidR="006E0541" w:rsidRPr="003D35B0" w:rsidRDefault="006E0541" w:rsidP="00DC15E0">
      <w:pPr>
        <w:autoSpaceDE w:val="0"/>
        <w:autoSpaceDN w:val="0"/>
        <w:adjustRightInd w:val="0"/>
        <w:spacing w:line="240" w:lineRule="auto"/>
        <w:jc w:val="both"/>
        <w:rPr>
          <w:rFonts w:ascii="Arial" w:hAnsi="Arial" w:cs="Arial"/>
          <w:b/>
          <w:bCs/>
          <w:sz w:val="20"/>
          <w:szCs w:val="20"/>
        </w:rPr>
      </w:pPr>
    </w:p>
    <w:p w14:paraId="051C3FE8" w14:textId="77777777" w:rsidR="00A11382" w:rsidRPr="003D35B0" w:rsidRDefault="00A11382" w:rsidP="00990112">
      <w:pPr>
        <w:tabs>
          <w:tab w:val="left" w:pos="567"/>
        </w:tabs>
        <w:autoSpaceDE w:val="0"/>
        <w:autoSpaceDN w:val="0"/>
        <w:adjustRightInd w:val="0"/>
        <w:spacing w:line="240" w:lineRule="auto"/>
        <w:jc w:val="both"/>
        <w:rPr>
          <w:rFonts w:ascii="Arial" w:hAnsi="Arial" w:cs="Arial"/>
          <w:b/>
          <w:bCs/>
          <w:sz w:val="20"/>
          <w:szCs w:val="20"/>
        </w:rPr>
      </w:pPr>
      <w:r w:rsidRPr="003D35B0">
        <w:rPr>
          <w:rFonts w:ascii="Arial" w:hAnsi="Arial" w:cs="Arial"/>
          <w:b/>
          <w:bCs/>
          <w:sz w:val="20"/>
          <w:szCs w:val="20"/>
        </w:rPr>
        <w:t>X</w:t>
      </w:r>
      <w:r w:rsidR="00990112" w:rsidRPr="003D35B0">
        <w:rPr>
          <w:rFonts w:ascii="Arial" w:hAnsi="Arial" w:cs="Arial"/>
          <w:b/>
          <w:bCs/>
          <w:sz w:val="20"/>
          <w:szCs w:val="20"/>
        </w:rPr>
        <w:t>XIV.</w:t>
      </w:r>
      <w:r w:rsidR="00990112" w:rsidRPr="003D35B0">
        <w:rPr>
          <w:rFonts w:ascii="Arial" w:hAnsi="Arial" w:cs="Arial"/>
          <w:b/>
          <w:bCs/>
          <w:sz w:val="20"/>
          <w:szCs w:val="20"/>
        </w:rPr>
        <w:tab/>
      </w:r>
      <w:r w:rsidRPr="003D35B0">
        <w:rPr>
          <w:rFonts w:ascii="Arial" w:hAnsi="Arial" w:cs="Arial"/>
          <w:b/>
          <w:bCs/>
          <w:sz w:val="20"/>
          <w:szCs w:val="20"/>
        </w:rPr>
        <w:t>Sposób oraz termin składania ofert</w:t>
      </w:r>
      <w:r w:rsidR="00062D66" w:rsidRPr="003D35B0">
        <w:rPr>
          <w:rFonts w:ascii="Arial" w:hAnsi="Arial" w:cs="Arial"/>
          <w:b/>
          <w:bCs/>
          <w:sz w:val="20"/>
          <w:szCs w:val="20"/>
        </w:rPr>
        <w:t>:</w:t>
      </w:r>
    </w:p>
    <w:p w14:paraId="27CC5B0F" w14:textId="77777777" w:rsidR="0049556C" w:rsidRPr="003D35B0" w:rsidRDefault="00A11382" w:rsidP="00DC15E0">
      <w:pPr>
        <w:pStyle w:val="Akapitzlist"/>
        <w:numPr>
          <w:ilvl w:val="0"/>
          <w:numId w:val="18"/>
        </w:num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Wykonawca składa ofertę za pośrednictwem </w:t>
      </w:r>
      <w:r w:rsidR="00990112" w:rsidRPr="003D35B0">
        <w:rPr>
          <w:rFonts w:ascii="Arial" w:hAnsi="Arial" w:cs="Arial"/>
          <w:sz w:val="20"/>
          <w:szCs w:val="20"/>
        </w:rPr>
        <w:t>f</w:t>
      </w:r>
      <w:r w:rsidRPr="003D35B0">
        <w:rPr>
          <w:rFonts w:ascii="Arial" w:hAnsi="Arial" w:cs="Arial"/>
          <w:sz w:val="20"/>
          <w:szCs w:val="20"/>
        </w:rPr>
        <w:t xml:space="preserve">ormularza do </w:t>
      </w:r>
      <w:r w:rsidR="002E32F7">
        <w:rPr>
          <w:rFonts w:ascii="Arial" w:hAnsi="Arial" w:cs="Arial"/>
          <w:sz w:val="20"/>
          <w:szCs w:val="20"/>
        </w:rPr>
        <w:t>skład</w:t>
      </w:r>
      <w:r w:rsidR="00990112" w:rsidRPr="003D35B0">
        <w:rPr>
          <w:rFonts w:ascii="Arial" w:hAnsi="Arial" w:cs="Arial"/>
          <w:sz w:val="20"/>
          <w:szCs w:val="20"/>
        </w:rPr>
        <w:t>ania</w:t>
      </w:r>
      <w:r w:rsidRPr="003D35B0">
        <w:rPr>
          <w:rFonts w:ascii="Arial" w:hAnsi="Arial" w:cs="Arial"/>
          <w:sz w:val="20"/>
          <w:szCs w:val="20"/>
        </w:rPr>
        <w:t>, zmiany lub</w:t>
      </w:r>
      <w:r w:rsidR="00DC15E0" w:rsidRPr="003D35B0">
        <w:rPr>
          <w:rFonts w:ascii="Arial" w:hAnsi="Arial" w:cs="Arial"/>
          <w:sz w:val="20"/>
          <w:szCs w:val="20"/>
        </w:rPr>
        <w:t xml:space="preserve"> </w:t>
      </w:r>
      <w:r w:rsidRPr="003D35B0">
        <w:rPr>
          <w:rFonts w:ascii="Arial" w:hAnsi="Arial" w:cs="Arial"/>
          <w:sz w:val="20"/>
          <w:szCs w:val="20"/>
        </w:rPr>
        <w:t xml:space="preserve">wycofania oferty dostępnego na </w:t>
      </w:r>
      <w:r w:rsidR="00990112" w:rsidRPr="003D35B0">
        <w:rPr>
          <w:rFonts w:ascii="Arial" w:hAnsi="Arial" w:cs="Arial"/>
          <w:sz w:val="20"/>
          <w:szCs w:val="20"/>
        </w:rPr>
        <w:t>portalu w sposób wskazany w pkt XIV SWZ</w:t>
      </w:r>
      <w:r w:rsidRPr="003D35B0">
        <w:rPr>
          <w:rFonts w:ascii="Arial" w:hAnsi="Arial" w:cs="Arial"/>
          <w:sz w:val="20"/>
          <w:szCs w:val="20"/>
        </w:rPr>
        <w:t>.</w:t>
      </w:r>
    </w:p>
    <w:p w14:paraId="65CE15A1" w14:textId="6FCBDDA4" w:rsidR="00A11382" w:rsidRPr="00C6223E" w:rsidRDefault="00A11382" w:rsidP="00990112">
      <w:pPr>
        <w:tabs>
          <w:tab w:val="left" w:pos="567"/>
        </w:tabs>
        <w:autoSpaceDE w:val="0"/>
        <w:autoSpaceDN w:val="0"/>
        <w:adjustRightInd w:val="0"/>
        <w:spacing w:line="240" w:lineRule="auto"/>
        <w:jc w:val="both"/>
        <w:rPr>
          <w:rFonts w:ascii="Arial" w:hAnsi="Arial" w:cs="Arial"/>
          <w:b/>
          <w:sz w:val="20"/>
          <w:szCs w:val="20"/>
        </w:rPr>
      </w:pPr>
      <w:r w:rsidRPr="003D35B0">
        <w:rPr>
          <w:rFonts w:ascii="Arial" w:hAnsi="Arial" w:cs="Arial"/>
          <w:sz w:val="20"/>
          <w:szCs w:val="20"/>
        </w:rPr>
        <w:t xml:space="preserve">2. </w:t>
      </w:r>
      <w:r w:rsidR="00990112" w:rsidRPr="003D35B0">
        <w:rPr>
          <w:rFonts w:ascii="Arial" w:hAnsi="Arial" w:cs="Arial"/>
          <w:sz w:val="20"/>
          <w:szCs w:val="20"/>
        </w:rPr>
        <w:tab/>
      </w:r>
      <w:r w:rsidRPr="003D35B0">
        <w:rPr>
          <w:rFonts w:ascii="Arial" w:hAnsi="Arial" w:cs="Arial"/>
          <w:sz w:val="20"/>
          <w:szCs w:val="20"/>
        </w:rPr>
        <w:t>Ofertę należy zło</w:t>
      </w:r>
      <w:r w:rsidR="00990112" w:rsidRPr="003D35B0">
        <w:rPr>
          <w:rFonts w:ascii="Arial" w:hAnsi="Arial" w:cs="Arial"/>
          <w:sz w:val="20"/>
          <w:szCs w:val="20"/>
        </w:rPr>
        <w:t xml:space="preserve">żyć w terminie do </w:t>
      </w:r>
      <w:r w:rsidR="00990112" w:rsidRPr="00C6223E">
        <w:rPr>
          <w:rFonts w:ascii="Arial" w:hAnsi="Arial" w:cs="Arial"/>
          <w:sz w:val="20"/>
          <w:szCs w:val="20"/>
        </w:rPr>
        <w:t>dnia</w:t>
      </w:r>
      <w:r w:rsidR="00990112" w:rsidRPr="00C6223E">
        <w:rPr>
          <w:rFonts w:ascii="Arial" w:hAnsi="Arial" w:cs="Arial"/>
          <w:b/>
          <w:sz w:val="20"/>
          <w:szCs w:val="20"/>
        </w:rPr>
        <w:t xml:space="preserve"> </w:t>
      </w:r>
      <w:r w:rsidR="00D84DF6">
        <w:rPr>
          <w:rFonts w:ascii="Arial" w:hAnsi="Arial" w:cs="Arial"/>
          <w:b/>
          <w:sz w:val="20"/>
          <w:szCs w:val="20"/>
          <w:highlight w:val="yellow"/>
        </w:rPr>
        <w:t>27.04.</w:t>
      </w:r>
      <w:r w:rsidR="000A6D03" w:rsidRPr="00EB730F">
        <w:rPr>
          <w:rFonts w:ascii="Arial" w:hAnsi="Arial" w:cs="Arial"/>
          <w:b/>
          <w:sz w:val="20"/>
          <w:szCs w:val="20"/>
          <w:highlight w:val="yellow"/>
        </w:rPr>
        <w:t>2021r.</w:t>
      </w:r>
      <w:r w:rsidRPr="00EB730F">
        <w:rPr>
          <w:rFonts w:ascii="Arial" w:hAnsi="Arial" w:cs="Arial"/>
          <w:b/>
          <w:sz w:val="20"/>
          <w:szCs w:val="20"/>
          <w:highlight w:val="yellow"/>
        </w:rPr>
        <w:t xml:space="preserve">do godz. </w:t>
      </w:r>
      <w:r w:rsidR="0046055A">
        <w:rPr>
          <w:rFonts w:ascii="Arial" w:hAnsi="Arial" w:cs="Arial"/>
          <w:b/>
          <w:sz w:val="20"/>
          <w:szCs w:val="20"/>
          <w:highlight w:val="yellow"/>
        </w:rPr>
        <w:t>10</w:t>
      </w:r>
      <w:r w:rsidR="000A6D03" w:rsidRPr="00EB730F">
        <w:rPr>
          <w:rFonts w:ascii="Arial" w:hAnsi="Arial" w:cs="Arial"/>
          <w:b/>
          <w:sz w:val="20"/>
          <w:szCs w:val="20"/>
          <w:highlight w:val="yellow"/>
        </w:rPr>
        <w:t>:00</w:t>
      </w:r>
      <w:r w:rsidRPr="00EB730F">
        <w:rPr>
          <w:rFonts w:ascii="Arial" w:hAnsi="Arial" w:cs="Arial"/>
          <w:b/>
          <w:sz w:val="20"/>
          <w:szCs w:val="20"/>
          <w:highlight w:val="yellow"/>
        </w:rPr>
        <w:t>.</w:t>
      </w:r>
    </w:p>
    <w:p w14:paraId="2E20B0C2" w14:textId="77777777" w:rsidR="00A11382" w:rsidRPr="003D35B0" w:rsidRDefault="00A11382" w:rsidP="00990112">
      <w:pPr>
        <w:tabs>
          <w:tab w:val="left" w:pos="567"/>
        </w:tabs>
        <w:autoSpaceDE w:val="0"/>
        <w:autoSpaceDN w:val="0"/>
        <w:adjustRightInd w:val="0"/>
        <w:spacing w:line="240" w:lineRule="auto"/>
        <w:rPr>
          <w:rFonts w:ascii="Arial" w:hAnsi="Arial" w:cs="Arial"/>
          <w:sz w:val="20"/>
          <w:szCs w:val="20"/>
        </w:rPr>
      </w:pPr>
      <w:r w:rsidRPr="003D35B0">
        <w:rPr>
          <w:rFonts w:ascii="Arial" w:hAnsi="Arial" w:cs="Arial"/>
          <w:sz w:val="20"/>
          <w:szCs w:val="20"/>
        </w:rPr>
        <w:t>3.</w:t>
      </w:r>
      <w:r w:rsidR="00990112" w:rsidRPr="003D35B0">
        <w:rPr>
          <w:rFonts w:ascii="Arial" w:hAnsi="Arial" w:cs="Arial"/>
          <w:sz w:val="20"/>
          <w:szCs w:val="20"/>
        </w:rPr>
        <w:tab/>
      </w:r>
      <w:r w:rsidRPr="003D35B0">
        <w:rPr>
          <w:rFonts w:ascii="Arial" w:hAnsi="Arial" w:cs="Arial"/>
          <w:sz w:val="20"/>
          <w:szCs w:val="20"/>
        </w:rPr>
        <w:t>Wykonawca może złożyć tylko jedną ofertę.</w:t>
      </w:r>
    </w:p>
    <w:p w14:paraId="3729D233" w14:textId="77777777" w:rsidR="00A11382" w:rsidRPr="003D35B0" w:rsidRDefault="00A11382" w:rsidP="00990112">
      <w:pPr>
        <w:tabs>
          <w:tab w:val="left" w:pos="567"/>
        </w:tabs>
        <w:autoSpaceDE w:val="0"/>
        <w:autoSpaceDN w:val="0"/>
        <w:adjustRightInd w:val="0"/>
        <w:spacing w:line="240" w:lineRule="auto"/>
        <w:jc w:val="both"/>
        <w:rPr>
          <w:rFonts w:ascii="Arial" w:hAnsi="Arial" w:cs="Arial"/>
          <w:sz w:val="20"/>
          <w:szCs w:val="20"/>
        </w:rPr>
      </w:pPr>
      <w:r w:rsidRPr="003D35B0">
        <w:rPr>
          <w:rFonts w:ascii="Arial" w:hAnsi="Arial" w:cs="Arial"/>
          <w:sz w:val="20"/>
          <w:szCs w:val="20"/>
        </w:rPr>
        <w:t xml:space="preserve">4. </w:t>
      </w:r>
      <w:r w:rsidR="00990112" w:rsidRPr="003D35B0">
        <w:rPr>
          <w:rFonts w:ascii="Arial" w:hAnsi="Arial" w:cs="Arial"/>
          <w:sz w:val="20"/>
          <w:szCs w:val="20"/>
        </w:rPr>
        <w:tab/>
      </w:r>
      <w:r w:rsidRPr="003D35B0">
        <w:rPr>
          <w:rFonts w:ascii="Arial" w:hAnsi="Arial" w:cs="Arial"/>
          <w:sz w:val="20"/>
          <w:szCs w:val="20"/>
        </w:rPr>
        <w:t>Zamawiający odrzuci ofertę złożoną po terminie składania ofert.</w:t>
      </w:r>
    </w:p>
    <w:p w14:paraId="5A71D28E" w14:textId="77777777" w:rsidR="00A11382" w:rsidRPr="003D35B0" w:rsidRDefault="00990112" w:rsidP="00990112">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5.</w:t>
      </w:r>
      <w:r w:rsidRPr="003D35B0">
        <w:rPr>
          <w:rFonts w:ascii="Arial" w:hAnsi="Arial" w:cs="Arial"/>
          <w:sz w:val="20"/>
          <w:szCs w:val="20"/>
        </w:rPr>
        <w:tab/>
      </w:r>
      <w:r w:rsidR="00A11382" w:rsidRPr="003D35B0">
        <w:rPr>
          <w:rFonts w:ascii="Arial" w:hAnsi="Arial" w:cs="Arial"/>
          <w:sz w:val="20"/>
          <w:szCs w:val="20"/>
        </w:rPr>
        <w:t>Wykonawca po upływie terminu do składania ofert nie może skutecznie dokonać zmiany</w:t>
      </w:r>
      <w:r w:rsidR="00DC15E0" w:rsidRPr="003D35B0">
        <w:rPr>
          <w:rFonts w:ascii="Arial" w:hAnsi="Arial" w:cs="Arial"/>
          <w:sz w:val="20"/>
          <w:szCs w:val="20"/>
        </w:rPr>
        <w:t xml:space="preserve"> </w:t>
      </w:r>
      <w:r w:rsidR="00A11382" w:rsidRPr="003D35B0">
        <w:rPr>
          <w:rFonts w:ascii="Arial" w:hAnsi="Arial" w:cs="Arial"/>
          <w:sz w:val="20"/>
          <w:szCs w:val="20"/>
        </w:rPr>
        <w:t>ani wycofać złożonej oferty.</w:t>
      </w:r>
    </w:p>
    <w:p w14:paraId="5BA77E3B" w14:textId="77777777" w:rsidR="00DC15E0" w:rsidRPr="003D35B0" w:rsidRDefault="00DC15E0" w:rsidP="00DC15E0">
      <w:pPr>
        <w:autoSpaceDE w:val="0"/>
        <w:autoSpaceDN w:val="0"/>
        <w:adjustRightInd w:val="0"/>
        <w:spacing w:line="240" w:lineRule="auto"/>
        <w:jc w:val="both"/>
        <w:rPr>
          <w:rFonts w:ascii="Arial" w:hAnsi="Arial" w:cs="Arial"/>
          <w:i/>
          <w:sz w:val="20"/>
          <w:szCs w:val="20"/>
        </w:rPr>
      </w:pPr>
    </w:p>
    <w:p w14:paraId="43A285CF" w14:textId="77777777" w:rsidR="00A11382" w:rsidRPr="003D35B0" w:rsidRDefault="00A11382" w:rsidP="00ED027E">
      <w:pPr>
        <w:tabs>
          <w:tab w:val="left" w:pos="567"/>
        </w:tabs>
        <w:autoSpaceDE w:val="0"/>
        <w:autoSpaceDN w:val="0"/>
        <w:adjustRightInd w:val="0"/>
        <w:spacing w:line="240" w:lineRule="auto"/>
        <w:rPr>
          <w:rFonts w:ascii="Arial" w:hAnsi="Arial" w:cs="Arial"/>
          <w:b/>
          <w:bCs/>
          <w:sz w:val="20"/>
          <w:szCs w:val="20"/>
        </w:rPr>
      </w:pPr>
      <w:r w:rsidRPr="003D35B0">
        <w:rPr>
          <w:rFonts w:ascii="Arial" w:hAnsi="Arial" w:cs="Arial"/>
          <w:b/>
          <w:bCs/>
          <w:sz w:val="20"/>
          <w:szCs w:val="20"/>
        </w:rPr>
        <w:t>X</w:t>
      </w:r>
      <w:r w:rsidR="00ED027E" w:rsidRPr="003D35B0">
        <w:rPr>
          <w:rFonts w:ascii="Arial" w:hAnsi="Arial" w:cs="Arial"/>
          <w:b/>
          <w:bCs/>
          <w:sz w:val="20"/>
          <w:szCs w:val="20"/>
        </w:rPr>
        <w:t>XV.</w:t>
      </w:r>
      <w:r w:rsidR="00ED027E" w:rsidRPr="003D35B0">
        <w:rPr>
          <w:rFonts w:ascii="Arial" w:hAnsi="Arial" w:cs="Arial"/>
          <w:b/>
          <w:bCs/>
          <w:sz w:val="20"/>
          <w:szCs w:val="20"/>
        </w:rPr>
        <w:tab/>
      </w:r>
      <w:r w:rsidR="009D18EE" w:rsidRPr="003D35B0">
        <w:rPr>
          <w:rFonts w:ascii="Arial" w:hAnsi="Arial" w:cs="Arial"/>
          <w:b/>
          <w:bCs/>
          <w:sz w:val="20"/>
          <w:szCs w:val="20"/>
        </w:rPr>
        <w:t>Sposób oraz t</w:t>
      </w:r>
      <w:r w:rsidRPr="003D35B0">
        <w:rPr>
          <w:rFonts w:ascii="Arial" w:hAnsi="Arial" w:cs="Arial"/>
          <w:b/>
          <w:bCs/>
          <w:sz w:val="20"/>
          <w:szCs w:val="20"/>
        </w:rPr>
        <w:t>ermin otwarcia ofert</w:t>
      </w:r>
      <w:r w:rsidR="00062D66" w:rsidRPr="003D35B0">
        <w:rPr>
          <w:rFonts w:ascii="Arial" w:hAnsi="Arial" w:cs="Arial"/>
          <w:b/>
          <w:bCs/>
          <w:sz w:val="20"/>
          <w:szCs w:val="20"/>
        </w:rPr>
        <w:t>:</w:t>
      </w:r>
    </w:p>
    <w:p w14:paraId="4CF43103" w14:textId="51F7235A" w:rsidR="00A11382" w:rsidRPr="003D35B0" w:rsidRDefault="00A11382" w:rsidP="00ED027E">
      <w:pPr>
        <w:tabs>
          <w:tab w:val="left" w:pos="567"/>
        </w:tabs>
        <w:autoSpaceDE w:val="0"/>
        <w:autoSpaceDN w:val="0"/>
        <w:adjustRightInd w:val="0"/>
        <w:spacing w:line="240" w:lineRule="auto"/>
        <w:jc w:val="both"/>
        <w:rPr>
          <w:rFonts w:ascii="Arial" w:hAnsi="Arial" w:cs="Arial"/>
          <w:b/>
          <w:bCs/>
          <w:sz w:val="20"/>
          <w:szCs w:val="20"/>
        </w:rPr>
      </w:pPr>
      <w:r w:rsidRPr="003D35B0">
        <w:rPr>
          <w:rFonts w:ascii="Arial" w:hAnsi="Arial" w:cs="Arial"/>
          <w:sz w:val="20"/>
          <w:szCs w:val="20"/>
        </w:rPr>
        <w:t xml:space="preserve">1. </w:t>
      </w:r>
      <w:r w:rsidR="00ED027E" w:rsidRPr="003D35B0">
        <w:rPr>
          <w:rFonts w:ascii="Arial" w:hAnsi="Arial" w:cs="Arial"/>
          <w:sz w:val="20"/>
          <w:szCs w:val="20"/>
        </w:rPr>
        <w:tab/>
      </w:r>
      <w:r w:rsidRPr="003D35B0">
        <w:rPr>
          <w:rFonts w:ascii="Arial" w:hAnsi="Arial" w:cs="Arial"/>
          <w:sz w:val="20"/>
          <w:szCs w:val="20"/>
        </w:rPr>
        <w:t>Otwarcie o</w:t>
      </w:r>
      <w:r w:rsidR="00ED027E" w:rsidRPr="003D35B0">
        <w:rPr>
          <w:rFonts w:ascii="Arial" w:hAnsi="Arial" w:cs="Arial"/>
          <w:sz w:val="20"/>
          <w:szCs w:val="20"/>
        </w:rPr>
        <w:t xml:space="preserve">fert nastąpi w </w:t>
      </w:r>
      <w:r w:rsidR="00ED027E" w:rsidRPr="00C6223E">
        <w:rPr>
          <w:rFonts w:ascii="Arial" w:hAnsi="Arial" w:cs="Arial"/>
          <w:sz w:val="20"/>
          <w:szCs w:val="20"/>
        </w:rPr>
        <w:t xml:space="preserve">dniu </w:t>
      </w:r>
      <w:r w:rsidR="0046055A">
        <w:rPr>
          <w:rFonts w:ascii="Arial" w:hAnsi="Arial" w:cs="Arial"/>
          <w:b/>
          <w:sz w:val="20"/>
          <w:szCs w:val="20"/>
          <w:highlight w:val="yellow"/>
        </w:rPr>
        <w:t>27.04.2021 r. o godzinie 10</w:t>
      </w:r>
      <w:r w:rsidR="000A6D03" w:rsidRPr="00EB730F">
        <w:rPr>
          <w:rFonts w:ascii="Arial" w:hAnsi="Arial" w:cs="Arial"/>
          <w:b/>
          <w:sz w:val="20"/>
          <w:szCs w:val="20"/>
          <w:highlight w:val="yellow"/>
        </w:rPr>
        <w:t>:10</w:t>
      </w:r>
    </w:p>
    <w:p w14:paraId="4F091F9F" w14:textId="37E3A7DE" w:rsidR="00A11382" w:rsidRPr="003D35B0" w:rsidRDefault="00A11382" w:rsidP="00ED027E">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2.</w:t>
      </w:r>
      <w:r w:rsidR="00ED027E" w:rsidRPr="003D35B0">
        <w:rPr>
          <w:rFonts w:ascii="Arial" w:hAnsi="Arial" w:cs="Arial"/>
          <w:sz w:val="20"/>
          <w:szCs w:val="20"/>
        </w:rPr>
        <w:tab/>
        <w:t xml:space="preserve">Zamawiający zapewnia, </w:t>
      </w:r>
      <w:r w:rsidR="00ED027E" w:rsidRPr="0046055A">
        <w:rPr>
          <w:rFonts w:ascii="Arial" w:hAnsi="Arial" w:cs="Arial"/>
          <w:sz w:val="20"/>
          <w:szCs w:val="20"/>
        </w:rPr>
        <w:t xml:space="preserve">że </w:t>
      </w:r>
      <w:r w:rsidR="00B52168">
        <w:rPr>
          <w:rFonts w:ascii="Arial" w:hAnsi="Arial" w:cs="Arial"/>
          <w:sz w:val="20"/>
          <w:szCs w:val="20"/>
        </w:rPr>
        <w:t>z</w:t>
      </w:r>
      <w:r w:rsidR="00ED027E" w:rsidRPr="0046055A">
        <w:rPr>
          <w:rFonts w:ascii="Arial" w:hAnsi="Arial" w:cs="Arial"/>
          <w:sz w:val="20"/>
          <w:szCs w:val="20"/>
        </w:rPr>
        <w:t xml:space="preserve"> zawartością</w:t>
      </w:r>
      <w:r w:rsidR="00ED027E" w:rsidRPr="003D35B0">
        <w:rPr>
          <w:rFonts w:ascii="Arial" w:hAnsi="Arial" w:cs="Arial"/>
          <w:sz w:val="20"/>
          <w:szCs w:val="20"/>
        </w:rPr>
        <w:t xml:space="preserve"> ofert nie można zapoznać się przed upływem terminu otwarcia. </w:t>
      </w:r>
      <w:r w:rsidRPr="003D35B0">
        <w:rPr>
          <w:rFonts w:ascii="Arial" w:hAnsi="Arial" w:cs="Arial"/>
          <w:sz w:val="20"/>
          <w:szCs w:val="20"/>
        </w:rPr>
        <w:t>Otwarcie ofert odbywa się bez udziału Wykonawców.</w:t>
      </w:r>
      <w:r w:rsidR="00ED027E" w:rsidRPr="003D35B0">
        <w:rPr>
          <w:rFonts w:ascii="Arial" w:hAnsi="Arial" w:cs="Arial"/>
          <w:sz w:val="20"/>
          <w:szCs w:val="20"/>
        </w:rPr>
        <w:t xml:space="preserve"> Zamawiający nie przewiduje transmisji internetowych z tych czynności. </w:t>
      </w:r>
    </w:p>
    <w:p w14:paraId="2C0F074E" w14:textId="77777777" w:rsidR="00A11382" w:rsidRPr="003D35B0" w:rsidRDefault="00ED027E" w:rsidP="00ED027E">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3.</w:t>
      </w:r>
      <w:r w:rsidRPr="003D35B0">
        <w:rPr>
          <w:rFonts w:ascii="Arial" w:hAnsi="Arial" w:cs="Arial"/>
          <w:sz w:val="20"/>
          <w:szCs w:val="20"/>
        </w:rPr>
        <w:tab/>
      </w:r>
      <w:r w:rsidR="00A11382" w:rsidRPr="003D35B0">
        <w:rPr>
          <w:rFonts w:ascii="Arial" w:hAnsi="Arial" w:cs="Arial"/>
          <w:sz w:val="20"/>
          <w:szCs w:val="20"/>
        </w:rPr>
        <w:t xml:space="preserve">Zamawiający, </w:t>
      </w:r>
      <w:r w:rsidRPr="003D35B0">
        <w:rPr>
          <w:rFonts w:ascii="Arial" w:hAnsi="Arial" w:cs="Arial"/>
          <w:sz w:val="20"/>
          <w:szCs w:val="20"/>
        </w:rPr>
        <w:t xml:space="preserve">najpóźniej </w:t>
      </w:r>
      <w:r w:rsidR="00A11382" w:rsidRPr="003D35B0">
        <w:rPr>
          <w:rFonts w:ascii="Arial" w:hAnsi="Arial" w:cs="Arial"/>
          <w:sz w:val="20"/>
          <w:szCs w:val="20"/>
        </w:rPr>
        <w:t>przed otwarciem ofert, udostępnia na stronie internetowej</w:t>
      </w:r>
      <w:r w:rsidR="00DC15E0" w:rsidRPr="003D35B0">
        <w:rPr>
          <w:rFonts w:ascii="Arial" w:hAnsi="Arial" w:cs="Arial"/>
          <w:sz w:val="20"/>
          <w:szCs w:val="20"/>
        </w:rPr>
        <w:t xml:space="preserve"> </w:t>
      </w:r>
      <w:r w:rsidR="00A11382" w:rsidRPr="003D35B0">
        <w:rPr>
          <w:rFonts w:ascii="Arial" w:hAnsi="Arial" w:cs="Arial"/>
          <w:sz w:val="20"/>
          <w:szCs w:val="20"/>
        </w:rPr>
        <w:t>prowadzonego postępowania informację o kwocie, jaką zamierza przeznaczyć na</w:t>
      </w:r>
      <w:r w:rsidR="00DC15E0" w:rsidRPr="003D35B0">
        <w:rPr>
          <w:rFonts w:ascii="Arial" w:hAnsi="Arial" w:cs="Arial"/>
          <w:sz w:val="20"/>
          <w:szCs w:val="20"/>
        </w:rPr>
        <w:t xml:space="preserve"> </w:t>
      </w:r>
      <w:r w:rsidR="00A11382" w:rsidRPr="003D35B0">
        <w:rPr>
          <w:rFonts w:ascii="Arial" w:hAnsi="Arial" w:cs="Arial"/>
          <w:sz w:val="20"/>
          <w:szCs w:val="20"/>
        </w:rPr>
        <w:t>sfinansowanie zamówienia.</w:t>
      </w:r>
    </w:p>
    <w:p w14:paraId="57980E6E" w14:textId="77777777" w:rsidR="00A11382" w:rsidRPr="003D35B0" w:rsidRDefault="00ED027E" w:rsidP="00ED027E">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4.</w:t>
      </w:r>
      <w:r w:rsidRPr="003D35B0">
        <w:rPr>
          <w:rFonts w:ascii="Arial" w:hAnsi="Arial" w:cs="Arial"/>
          <w:sz w:val="20"/>
          <w:szCs w:val="20"/>
        </w:rPr>
        <w:tab/>
      </w:r>
      <w:r w:rsidR="00A11382" w:rsidRPr="003D35B0">
        <w:rPr>
          <w:rFonts w:ascii="Arial" w:hAnsi="Arial" w:cs="Arial"/>
          <w:sz w:val="20"/>
          <w:szCs w:val="20"/>
        </w:rPr>
        <w:t>Zamawiający, niezwłocznie po otwarciu ofert, udostępnia na stronie internetowej</w:t>
      </w:r>
      <w:r w:rsidR="00DC15E0" w:rsidRPr="003D35B0">
        <w:rPr>
          <w:rFonts w:ascii="Arial" w:hAnsi="Arial" w:cs="Arial"/>
          <w:sz w:val="20"/>
          <w:szCs w:val="20"/>
        </w:rPr>
        <w:t xml:space="preserve"> </w:t>
      </w:r>
      <w:r w:rsidR="00A11382" w:rsidRPr="003D35B0">
        <w:rPr>
          <w:rFonts w:ascii="Arial" w:hAnsi="Arial" w:cs="Arial"/>
          <w:sz w:val="20"/>
          <w:szCs w:val="20"/>
        </w:rPr>
        <w:t>prowadzonego postępowania informacje o:</w:t>
      </w:r>
    </w:p>
    <w:p w14:paraId="7F6E7CA8" w14:textId="77777777" w:rsidR="00A11382" w:rsidRPr="003D35B0" w:rsidRDefault="00ED027E" w:rsidP="00ED027E">
      <w:pPr>
        <w:tabs>
          <w:tab w:val="left" w:pos="993"/>
        </w:tabs>
        <w:autoSpaceDE w:val="0"/>
        <w:autoSpaceDN w:val="0"/>
        <w:adjustRightInd w:val="0"/>
        <w:spacing w:line="240" w:lineRule="auto"/>
        <w:ind w:left="993" w:hanging="426"/>
        <w:jc w:val="both"/>
        <w:rPr>
          <w:rFonts w:ascii="Arial" w:hAnsi="Arial" w:cs="Arial"/>
          <w:sz w:val="20"/>
          <w:szCs w:val="20"/>
        </w:rPr>
      </w:pPr>
      <w:r w:rsidRPr="003D35B0">
        <w:rPr>
          <w:rFonts w:ascii="Arial" w:hAnsi="Arial" w:cs="Arial"/>
          <w:sz w:val="20"/>
          <w:szCs w:val="20"/>
        </w:rPr>
        <w:t>1)</w:t>
      </w:r>
      <w:r w:rsidRPr="003D35B0">
        <w:rPr>
          <w:rFonts w:ascii="Arial" w:hAnsi="Arial" w:cs="Arial"/>
          <w:sz w:val="20"/>
          <w:szCs w:val="20"/>
        </w:rPr>
        <w:tab/>
      </w:r>
      <w:r w:rsidR="00A11382" w:rsidRPr="003D35B0">
        <w:rPr>
          <w:rFonts w:ascii="Arial" w:hAnsi="Arial" w:cs="Arial"/>
          <w:sz w:val="20"/>
          <w:szCs w:val="20"/>
        </w:rPr>
        <w:t>nazwach albo imionach i nazwiskach oraz siedzibach lub miejscach prowadzonej</w:t>
      </w:r>
      <w:r w:rsidR="00DC15E0" w:rsidRPr="003D35B0">
        <w:rPr>
          <w:rFonts w:ascii="Arial" w:hAnsi="Arial" w:cs="Arial"/>
          <w:sz w:val="20"/>
          <w:szCs w:val="20"/>
        </w:rPr>
        <w:t xml:space="preserve"> </w:t>
      </w:r>
      <w:r w:rsidR="00A11382" w:rsidRPr="003D35B0">
        <w:rPr>
          <w:rFonts w:ascii="Arial" w:hAnsi="Arial" w:cs="Arial"/>
          <w:sz w:val="20"/>
          <w:szCs w:val="20"/>
        </w:rPr>
        <w:t>działalności gospodarczej albo miejscach zamieszkania wykonawców, których oferty zostały</w:t>
      </w:r>
      <w:r w:rsidR="00DC15E0" w:rsidRPr="003D35B0">
        <w:rPr>
          <w:rFonts w:ascii="Arial" w:hAnsi="Arial" w:cs="Arial"/>
          <w:sz w:val="20"/>
          <w:szCs w:val="20"/>
        </w:rPr>
        <w:t xml:space="preserve"> </w:t>
      </w:r>
      <w:r w:rsidR="00A11382" w:rsidRPr="003D35B0">
        <w:rPr>
          <w:rFonts w:ascii="Arial" w:hAnsi="Arial" w:cs="Arial"/>
          <w:sz w:val="20"/>
          <w:szCs w:val="20"/>
        </w:rPr>
        <w:t>otwarte;</w:t>
      </w:r>
    </w:p>
    <w:p w14:paraId="4CB12C0C" w14:textId="77777777" w:rsidR="00A11382" w:rsidRPr="003D35B0" w:rsidRDefault="00ED027E" w:rsidP="00ED027E">
      <w:pPr>
        <w:tabs>
          <w:tab w:val="left" w:pos="993"/>
        </w:tabs>
        <w:autoSpaceDE w:val="0"/>
        <w:autoSpaceDN w:val="0"/>
        <w:adjustRightInd w:val="0"/>
        <w:spacing w:line="240" w:lineRule="auto"/>
        <w:ind w:left="993" w:hanging="426"/>
        <w:jc w:val="both"/>
        <w:rPr>
          <w:rFonts w:ascii="Arial" w:hAnsi="Arial" w:cs="Arial"/>
          <w:sz w:val="20"/>
          <w:szCs w:val="20"/>
        </w:rPr>
      </w:pPr>
      <w:r w:rsidRPr="003D35B0">
        <w:rPr>
          <w:rFonts w:ascii="Arial" w:hAnsi="Arial" w:cs="Arial"/>
          <w:sz w:val="20"/>
          <w:szCs w:val="20"/>
        </w:rPr>
        <w:t>2)</w:t>
      </w:r>
      <w:r w:rsidRPr="003D35B0">
        <w:rPr>
          <w:rFonts w:ascii="Arial" w:hAnsi="Arial" w:cs="Arial"/>
          <w:sz w:val="20"/>
          <w:szCs w:val="20"/>
        </w:rPr>
        <w:tab/>
      </w:r>
      <w:r w:rsidR="00A11382" w:rsidRPr="003D35B0">
        <w:rPr>
          <w:rFonts w:ascii="Arial" w:hAnsi="Arial" w:cs="Arial"/>
          <w:sz w:val="20"/>
          <w:szCs w:val="20"/>
        </w:rPr>
        <w:t>cenach lub kosztach zawartych w ofertach.</w:t>
      </w:r>
    </w:p>
    <w:p w14:paraId="43F39B4E" w14:textId="77777777" w:rsidR="00A11382" w:rsidRPr="003D35B0" w:rsidRDefault="00ED027E" w:rsidP="00ED027E">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5.</w:t>
      </w:r>
      <w:r w:rsidRPr="003D35B0">
        <w:rPr>
          <w:rFonts w:ascii="Arial" w:hAnsi="Arial" w:cs="Arial"/>
          <w:sz w:val="20"/>
          <w:szCs w:val="20"/>
        </w:rPr>
        <w:tab/>
      </w:r>
      <w:r w:rsidR="00A11382" w:rsidRPr="003D35B0">
        <w:rPr>
          <w:rFonts w:ascii="Arial" w:hAnsi="Arial" w:cs="Arial"/>
          <w:sz w:val="20"/>
          <w:szCs w:val="20"/>
        </w:rPr>
        <w:t>W przypadku wystąpienia awarii systemu teleinformatycznego, która spowoduje brak</w:t>
      </w:r>
      <w:r w:rsidR="00DC15E0" w:rsidRPr="003D35B0">
        <w:rPr>
          <w:rFonts w:ascii="Arial" w:hAnsi="Arial" w:cs="Arial"/>
          <w:sz w:val="20"/>
          <w:szCs w:val="20"/>
        </w:rPr>
        <w:t xml:space="preserve"> </w:t>
      </w:r>
      <w:r w:rsidR="00A11382" w:rsidRPr="003D35B0">
        <w:rPr>
          <w:rFonts w:ascii="Arial" w:hAnsi="Arial" w:cs="Arial"/>
          <w:sz w:val="20"/>
          <w:szCs w:val="20"/>
        </w:rPr>
        <w:t>możliwości otwarcia ofert w terminie określonym przez Zamawiającego, otwarcie ofert</w:t>
      </w:r>
      <w:r w:rsidR="00DC15E0" w:rsidRPr="003D35B0">
        <w:rPr>
          <w:rFonts w:ascii="Arial" w:hAnsi="Arial" w:cs="Arial"/>
          <w:sz w:val="20"/>
          <w:szCs w:val="20"/>
        </w:rPr>
        <w:t xml:space="preserve"> </w:t>
      </w:r>
      <w:r w:rsidR="00A11382" w:rsidRPr="003D35B0">
        <w:rPr>
          <w:rFonts w:ascii="Arial" w:hAnsi="Arial" w:cs="Arial"/>
          <w:sz w:val="20"/>
          <w:szCs w:val="20"/>
        </w:rPr>
        <w:t>nastąpi niezwłocznie po usunięciu awarii.</w:t>
      </w:r>
    </w:p>
    <w:p w14:paraId="7399DC18" w14:textId="77777777" w:rsidR="00A11382" w:rsidRPr="003D35B0" w:rsidRDefault="00ED027E" w:rsidP="00ED027E">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6.</w:t>
      </w:r>
      <w:r w:rsidRPr="003D35B0">
        <w:rPr>
          <w:rFonts w:ascii="Arial" w:hAnsi="Arial" w:cs="Arial"/>
          <w:sz w:val="20"/>
          <w:szCs w:val="20"/>
        </w:rPr>
        <w:tab/>
      </w:r>
      <w:r w:rsidR="00A11382" w:rsidRPr="003D35B0">
        <w:rPr>
          <w:rFonts w:ascii="Arial" w:hAnsi="Arial" w:cs="Arial"/>
          <w:sz w:val="20"/>
          <w:szCs w:val="20"/>
        </w:rPr>
        <w:t>Zamawiający poinformuje o zmianie terminu otwarcia ofert na stronie internetowej</w:t>
      </w:r>
      <w:r w:rsidR="00DC15E0" w:rsidRPr="003D35B0">
        <w:rPr>
          <w:rFonts w:ascii="Arial" w:hAnsi="Arial" w:cs="Arial"/>
          <w:sz w:val="20"/>
          <w:szCs w:val="20"/>
        </w:rPr>
        <w:t xml:space="preserve"> </w:t>
      </w:r>
      <w:r w:rsidR="00A11382" w:rsidRPr="003D35B0">
        <w:rPr>
          <w:rFonts w:ascii="Arial" w:hAnsi="Arial" w:cs="Arial"/>
          <w:sz w:val="20"/>
          <w:szCs w:val="20"/>
        </w:rPr>
        <w:t>prowadzonego postępowania.</w:t>
      </w:r>
    </w:p>
    <w:p w14:paraId="709D7FF9" w14:textId="77777777" w:rsidR="007156F8" w:rsidRPr="003D35B0" w:rsidRDefault="0061402D" w:rsidP="007156F8">
      <w:pPr>
        <w:autoSpaceDE w:val="0"/>
        <w:autoSpaceDN w:val="0"/>
        <w:adjustRightInd w:val="0"/>
        <w:spacing w:line="240" w:lineRule="auto"/>
        <w:jc w:val="both"/>
        <w:rPr>
          <w:rFonts w:ascii="Arial" w:hAnsi="Arial" w:cs="Arial"/>
          <w:strike/>
          <w:sz w:val="20"/>
          <w:szCs w:val="20"/>
        </w:rPr>
      </w:pPr>
      <w:r w:rsidRPr="003D35B0">
        <w:rPr>
          <w:rFonts w:ascii="Arial" w:hAnsi="Arial" w:cs="Arial"/>
          <w:sz w:val="20"/>
          <w:szCs w:val="20"/>
        </w:rPr>
        <w:t xml:space="preserve"> </w:t>
      </w:r>
    </w:p>
    <w:p w14:paraId="65436C04" w14:textId="77777777" w:rsidR="00A11382" w:rsidRPr="003D35B0" w:rsidRDefault="00A11382" w:rsidP="009D18EE">
      <w:pPr>
        <w:tabs>
          <w:tab w:val="left" w:pos="567"/>
        </w:tabs>
        <w:autoSpaceDE w:val="0"/>
        <w:autoSpaceDN w:val="0"/>
        <w:adjustRightInd w:val="0"/>
        <w:spacing w:line="240" w:lineRule="auto"/>
        <w:jc w:val="both"/>
        <w:rPr>
          <w:rFonts w:ascii="Arial" w:hAnsi="Arial" w:cs="Arial"/>
          <w:b/>
          <w:bCs/>
          <w:sz w:val="20"/>
          <w:szCs w:val="20"/>
        </w:rPr>
      </w:pPr>
      <w:r w:rsidRPr="003D35B0">
        <w:rPr>
          <w:rFonts w:ascii="Arial" w:hAnsi="Arial" w:cs="Arial"/>
          <w:b/>
          <w:bCs/>
          <w:sz w:val="20"/>
          <w:szCs w:val="20"/>
        </w:rPr>
        <w:t>X</w:t>
      </w:r>
      <w:r w:rsidR="009D18EE" w:rsidRPr="003D35B0">
        <w:rPr>
          <w:rFonts w:ascii="Arial" w:hAnsi="Arial" w:cs="Arial"/>
          <w:b/>
          <w:bCs/>
          <w:sz w:val="20"/>
          <w:szCs w:val="20"/>
        </w:rPr>
        <w:t>XVI.</w:t>
      </w:r>
      <w:r w:rsidR="009D18EE" w:rsidRPr="003D35B0">
        <w:rPr>
          <w:rFonts w:ascii="Arial" w:hAnsi="Arial" w:cs="Arial"/>
          <w:b/>
          <w:bCs/>
          <w:sz w:val="20"/>
          <w:szCs w:val="20"/>
        </w:rPr>
        <w:tab/>
      </w:r>
      <w:r w:rsidRPr="003D35B0">
        <w:rPr>
          <w:rFonts w:ascii="Arial" w:hAnsi="Arial" w:cs="Arial"/>
          <w:b/>
          <w:bCs/>
          <w:sz w:val="20"/>
          <w:szCs w:val="20"/>
        </w:rPr>
        <w:t>Opis kryteriów oceny ofert, wraz z podaniem wag tych kryteriów i sposobu oceny</w:t>
      </w:r>
      <w:r w:rsidR="009D18EE" w:rsidRPr="003D35B0">
        <w:rPr>
          <w:rFonts w:ascii="Arial" w:hAnsi="Arial" w:cs="Arial"/>
          <w:b/>
          <w:bCs/>
          <w:sz w:val="20"/>
          <w:szCs w:val="20"/>
        </w:rPr>
        <w:t xml:space="preserve"> o</w:t>
      </w:r>
      <w:r w:rsidRPr="003D35B0">
        <w:rPr>
          <w:rFonts w:ascii="Arial" w:hAnsi="Arial" w:cs="Arial"/>
          <w:b/>
          <w:bCs/>
          <w:sz w:val="20"/>
          <w:szCs w:val="20"/>
        </w:rPr>
        <w:t>fert</w:t>
      </w:r>
      <w:r w:rsidR="00062D66" w:rsidRPr="003D35B0">
        <w:rPr>
          <w:rFonts w:ascii="Arial" w:hAnsi="Arial" w:cs="Arial"/>
          <w:b/>
          <w:bCs/>
          <w:sz w:val="20"/>
          <w:szCs w:val="20"/>
        </w:rPr>
        <w:t>:</w:t>
      </w:r>
    </w:p>
    <w:p w14:paraId="6693B955" w14:textId="77777777" w:rsidR="00BE2182" w:rsidRPr="003D35B0" w:rsidRDefault="00AB3675" w:rsidP="00A66B71">
      <w:pPr>
        <w:pStyle w:val="Akapitzlist"/>
        <w:numPr>
          <w:ilvl w:val="0"/>
          <w:numId w:val="5"/>
        </w:num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Oferty będą oceniane według następujących kryteriów</w:t>
      </w:r>
      <w:r w:rsidR="00A66B71" w:rsidRPr="003D35B0">
        <w:rPr>
          <w:rFonts w:ascii="Arial" w:hAnsi="Arial" w:cs="Arial"/>
          <w:sz w:val="20"/>
          <w:szCs w:val="20"/>
        </w:rPr>
        <w:t>:</w:t>
      </w:r>
    </w:p>
    <w:p w14:paraId="4C39D096" w14:textId="77777777" w:rsidR="00A66B71" w:rsidRPr="003D35B0" w:rsidRDefault="00B649FE" w:rsidP="00A66B71">
      <w:pPr>
        <w:pStyle w:val="Akapitzlist"/>
        <w:numPr>
          <w:ilvl w:val="0"/>
          <w:numId w:val="21"/>
        </w:numPr>
        <w:autoSpaceDE w:val="0"/>
        <w:autoSpaceDN w:val="0"/>
        <w:adjustRightInd w:val="0"/>
        <w:spacing w:line="240" w:lineRule="auto"/>
        <w:jc w:val="both"/>
        <w:rPr>
          <w:rFonts w:ascii="Arial" w:hAnsi="Arial" w:cs="Arial"/>
          <w:sz w:val="20"/>
          <w:szCs w:val="20"/>
        </w:rPr>
      </w:pPr>
      <w:proofErr w:type="spellStart"/>
      <w:r>
        <w:rPr>
          <w:rFonts w:ascii="Arial" w:hAnsi="Arial" w:cs="Arial"/>
          <w:sz w:val="20"/>
          <w:szCs w:val="20"/>
        </w:rPr>
        <w:t>Xc</w:t>
      </w:r>
      <w:proofErr w:type="spellEnd"/>
      <w:r w:rsidR="00A66B71" w:rsidRPr="003D35B0">
        <w:rPr>
          <w:rFonts w:ascii="Arial" w:hAnsi="Arial" w:cs="Arial"/>
          <w:sz w:val="20"/>
          <w:szCs w:val="20"/>
        </w:rPr>
        <w:t xml:space="preserve"> – cena – waga kryterium </w:t>
      </w:r>
      <w:r w:rsidR="000A6D03">
        <w:rPr>
          <w:rFonts w:ascii="Arial" w:hAnsi="Arial" w:cs="Arial"/>
          <w:sz w:val="20"/>
          <w:szCs w:val="20"/>
        </w:rPr>
        <w:t>60</w:t>
      </w:r>
    </w:p>
    <w:p w14:paraId="6103FB1C" w14:textId="044AF1CA" w:rsidR="000A6D03" w:rsidRDefault="00EB730F" w:rsidP="00A66B71">
      <w:pPr>
        <w:pStyle w:val="Akapitzlist"/>
        <w:numPr>
          <w:ilvl w:val="0"/>
          <w:numId w:val="21"/>
        </w:numPr>
        <w:autoSpaceDE w:val="0"/>
        <w:autoSpaceDN w:val="0"/>
        <w:adjustRightInd w:val="0"/>
        <w:spacing w:line="240" w:lineRule="auto"/>
        <w:jc w:val="both"/>
        <w:rPr>
          <w:rFonts w:ascii="Arial" w:hAnsi="Arial" w:cs="Arial"/>
          <w:sz w:val="20"/>
          <w:szCs w:val="20"/>
        </w:rPr>
      </w:pPr>
      <w:r>
        <w:rPr>
          <w:rFonts w:ascii="Arial" w:hAnsi="Arial" w:cs="Arial"/>
          <w:sz w:val="20"/>
          <w:szCs w:val="20"/>
        </w:rPr>
        <w:t>Xg</w:t>
      </w:r>
      <w:r w:rsidR="00A66B71" w:rsidRPr="003D35B0">
        <w:rPr>
          <w:rFonts w:ascii="Arial" w:hAnsi="Arial" w:cs="Arial"/>
          <w:sz w:val="20"/>
          <w:szCs w:val="20"/>
        </w:rPr>
        <w:t xml:space="preserve"> – </w:t>
      </w:r>
      <w:r>
        <w:rPr>
          <w:rFonts w:ascii="Arial" w:hAnsi="Arial" w:cs="Arial"/>
          <w:sz w:val="20"/>
          <w:szCs w:val="20"/>
        </w:rPr>
        <w:t>okres gwarancji</w:t>
      </w:r>
      <w:r w:rsidR="00B22C05">
        <w:rPr>
          <w:rFonts w:ascii="Arial" w:hAnsi="Arial" w:cs="Arial"/>
          <w:sz w:val="20"/>
          <w:szCs w:val="20"/>
        </w:rPr>
        <w:t xml:space="preserve"> 2</w:t>
      </w:r>
      <w:bookmarkStart w:id="30" w:name="_GoBack"/>
      <w:bookmarkEnd w:id="30"/>
      <w:r w:rsidR="00C3387F">
        <w:rPr>
          <w:rFonts w:ascii="Arial" w:hAnsi="Arial" w:cs="Arial"/>
          <w:sz w:val="20"/>
          <w:szCs w:val="20"/>
        </w:rPr>
        <w:t>0</w:t>
      </w:r>
    </w:p>
    <w:p w14:paraId="1E1A0153" w14:textId="34977E2D" w:rsidR="00973721" w:rsidRPr="00B22C05" w:rsidRDefault="00973721" w:rsidP="00A66B71">
      <w:pPr>
        <w:pStyle w:val="Akapitzlist"/>
        <w:numPr>
          <w:ilvl w:val="0"/>
          <w:numId w:val="21"/>
        </w:numPr>
        <w:autoSpaceDE w:val="0"/>
        <w:autoSpaceDN w:val="0"/>
        <w:adjustRightInd w:val="0"/>
        <w:spacing w:line="240" w:lineRule="auto"/>
        <w:jc w:val="both"/>
        <w:rPr>
          <w:rFonts w:ascii="Arial" w:hAnsi="Arial" w:cs="Arial"/>
          <w:color w:val="FF0000"/>
          <w:sz w:val="20"/>
          <w:szCs w:val="20"/>
        </w:rPr>
      </w:pPr>
      <w:proofErr w:type="spellStart"/>
      <w:r w:rsidRPr="00B22C05">
        <w:rPr>
          <w:rFonts w:ascii="Arial" w:hAnsi="Arial" w:cs="Arial"/>
          <w:color w:val="FF0000"/>
          <w:sz w:val="20"/>
          <w:szCs w:val="20"/>
        </w:rPr>
        <w:t>Xs</w:t>
      </w:r>
      <w:proofErr w:type="spellEnd"/>
      <w:r w:rsidRPr="00B22C05">
        <w:rPr>
          <w:rFonts w:ascii="Arial" w:hAnsi="Arial" w:cs="Arial"/>
          <w:color w:val="FF0000"/>
          <w:sz w:val="20"/>
          <w:szCs w:val="20"/>
        </w:rPr>
        <w:t xml:space="preserve"> - </w:t>
      </w:r>
      <w:r w:rsidRPr="00B22C05">
        <w:rPr>
          <w:rFonts w:ascii="Arial" w:eastAsia="Calibri" w:hAnsi="Arial" w:cs="Arial"/>
          <w:color w:val="FF0000"/>
          <w:sz w:val="20"/>
          <w:szCs w:val="20"/>
        </w:rPr>
        <w:t>k</w:t>
      </w:r>
      <w:r w:rsidRPr="00B22C05">
        <w:rPr>
          <w:rFonts w:ascii="Arial" w:eastAsia="Calibri" w:hAnsi="Arial" w:cs="Arial"/>
          <w:color w:val="FF0000"/>
          <w:sz w:val="20"/>
          <w:szCs w:val="20"/>
        </w:rPr>
        <w:t>oszt jednorazowego przeglądu serwisowego</w:t>
      </w:r>
      <w:r w:rsidR="00B22C05">
        <w:rPr>
          <w:rFonts w:ascii="Arial" w:eastAsia="Calibri" w:hAnsi="Arial" w:cs="Arial"/>
          <w:color w:val="FF0000"/>
          <w:sz w:val="20"/>
          <w:szCs w:val="20"/>
        </w:rPr>
        <w:t xml:space="preserve"> 20</w:t>
      </w:r>
    </w:p>
    <w:p w14:paraId="597E535F" w14:textId="77777777" w:rsidR="00B649FE" w:rsidRPr="00B649FE" w:rsidRDefault="00B649FE" w:rsidP="00B649FE">
      <w:pPr>
        <w:autoSpaceDE w:val="0"/>
        <w:autoSpaceDN w:val="0"/>
        <w:adjustRightInd w:val="0"/>
        <w:spacing w:line="240" w:lineRule="auto"/>
        <w:rPr>
          <w:rFonts w:ascii="Arial" w:eastAsia="Calibri" w:hAnsi="Arial" w:cs="Arial"/>
          <w:color w:val="000000"/>
          <w:sz w:val="20"/>
          <w:szCs w:val="20"/>
          <w:u w:val="single"/>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3190"/>
        <w:gridCol w:w="2552"/>
      </w:tblGrid>
      <w:tr w:rsidR="00B649FE" w:rsidRPr="00B649FE" w14:paraId="56D2E3C7" w14:textId="77777777" w:rsidTr="00B649FE">
        <w:tc>
          <w:tcPr>
            <w:tcW w:w="495" w:type="dxa"/>
          </w:tcPr>
          <w:p w14:paraId="5E5156FA" w14:textId="77777777" w:rsidR="00B649FE" w:rsidRPr="00B649FE" w:rsidRDefault="00B649FE" w:rsidP="00B649FE">
            <w:pPr>
              <w:autoSpaceDE w:val="0"/>
              <w:autoSpaceDN w:val="0"/>
              <w:adjustRightInd w:val="0"/>
              <w:spacing w:line="240" w:lineRule="auto"/>
              <w:jc w:val="center"/>
              <w:rPr>
                <w:rFonts w:ascii="Arial" w:eastAsia="Calibri" w:hAnsi="Arial" w:cs="Arial"/>
                <w:color w:val="000000"/>
                <w:sz w:val="20"/>
                <w:szCs w:val="20"/>
              </w:rPr>
            </w:pPr>
            <w:r w:rsidRPr="00B649FE">
              <w:rPr>
                <w:rFonts w:ascii="Arial" w:eastAsia="Calibri" w:hAnsi="Arial" w:cs="Arial"/>
                <w:color w:val="000000"/>
                <w:sz w:val="20"/>
                <w:szCs w:val="20"/>
              </w:rPr>
              <w:t>Lp.</w:t>
            </w:r>
          </w:p>
        </w:tc>
        <w:tc>
          <w:tcPr>
            <w:tcW w:w="3190" w:type="dxa"/>
            <w:shd w:val="clear" w:color="auto" w:fill="auto"/>
          </w:tcPr>
          <w:p w14:paraId="71828B23" w14:textId="77777777" w:rsidR="00B649FE" w:rsidRPr="00B649FE" w:rsidRDefault="00B649FE" w:rsidP="00B649FE">
            <w:pPr>
              <w:autoSpaceDE w:val="0"/>
              <w:autoSpaceDN w:val="0"/>
              <w:adjustRightInd w:val="0"/>
              <w:spacing w:line="240" w:lineRule="auto"/>
              <w:jc w:val="center"/>
              <w:rPr>
                <w:rFonts w:ascii="Arial" w:eastAsia="Calibri" w:hAnsi="Arial" w:cs="Arial"/>
                <w:color w:val="000000"/>
                <w:sz w:val="20"/>
                <w:szCs w:val="20"/>
              </w:rPr>
            </w:pPr>
            <w:r w:rsidRPr="00B649FE">
              <w:rPr>
                <w:rFonts w:ascii="Arial" w:eastAsia="Calibri" w:hAnsi="Arial" w:cs="Arial"/>
                <w:color w:val="000000"/>
                <w:sz w:val="20"/>
                <w:szCs w:val="20"/>
              </w:rPr>
              <w:t>KRYTERIUM</w:t>
            </w:r>
          </w:p>
        </w:tc>
        <w:tc>
          <w:tcPr>
            <w:tcW w:w="2552" w:type="dxa"/>
            <w:shd w:val="clear" w:color="auto" w:fill="auto"/>
          </w:tcPr>
          <w:p w14:paraId="3820A125" w14:textId="77777777" w:rsidR="00B649FE" w:rsidRPr="00B649FE" w:rsidRDefault="00C3387F" w:rsidP="00B649FE">
            <w:pPr>
              <w:autoSpaceDE w:val="0"/>
              <w:autoSpaceDN w:val="0"/>
              <w:adjustRightInd w:val="0"/>
              <w:spacing w:line="240" w:lineRule="auto"/>
              <w:jc w:val="center"/>
              <w:rPr>
                <w:rFonts w:ascii="Arial" w:eastAsia="Calibri" w:hAnsi="Arial" w:cs="Arial"/>
                <w:color w:val="000000"/>
                <w:sz w:val="20"/>
                <w:szCs w:val="20"/>
              </w:rPr>
            </w:pPr>
            <w:r>
              <w:rPr>
                <w:rFonts w:ascii="Arial" w:eastAsia="Calibri" w:hAnsi="Arial" w:cs="Arial"/>
                <w:color w:val="000000"/>
                <w:sz w:val="20"/>
                <w:szCs w:val="20"/>
              </w:rPr>
              <w:t xml:space="preserve">WARTOŚĆ PUNKTOWA WAGI </w:t>
            </w:r>
          </w:p>
        </w:tc>
      </w:tr>
      <w:tr w:rsidR="00B649FE" w:rsidRPr="00B649FE" w14:paraId="0D1DB6BC" w14:textId="77777777" w:rsidTr="00B649FE">
        <w:trPr>
          <w:trHeight w:val="201"/>
        </w:trPr>
        <w:tc>
          <w:tcPr>
            <w:tcW w:w="495" w:type="dxa"/>
          </w:tcPr>
          <w:p w14:paraId="7379333D" w14:textId="77777777" w:rsidR="00B649FE" w:rsidRPr="00B649FE" w:rsidRDefault="00B649FE" w:rsidP="00B649FE">
            <w:pPr>
              <w:autoSpaceDE w:val="0"/>
              <w:autoSpaceDN w:val="0"/>
              <w:adjustRightInd w:val="0"/>
              <w:spacing w:line="240" w:lineRule="auto"/>
              <w:jc w:val="center"/>
              <w:rPr>
                <w:rFonts w:ascii="Arial" w:eastAsia="Calibri" w:hAnsi="Arial" w:cs="Arial"/>
                <w:color w:val="000000"/>
                <w:sz w:val="20"/>
                <w:szCs w:val="20"/>
              </w:rPr>
            </w:pPr>
            <w:r w:rsidRPr="00B649FE">
              <w:rPr>
                <w:rFonts w:ascii="Arial" w:eastAsia="Calibri" w:hAnsi="Arial" w:cs="Arial"/>
                <w:color w:val="000000"/>
                <w:sz w:val="20"/>
                <w:szCs w:val="20"/>
              </w:rPr>
              <w:t>1</w:t>
            </w:r>
          </w:p>
        </w:tc>
        <w:tc>
          <w:tcPr>
            <w:tcW w:w="3190" w:type="dxa"/>
            <w:shd w:val="clear" w:color="auto" w:fill="auto"/>
          </w:tcPr>
          <w:p w14:paraId="0BAFA539" w14:textId="77777777" w:rsidR="00B649FE" w:rsidRPr="00B649FE" w:rsidRDefault="00B649FE" w:rsidP="00B649FE">
            <w:pPr>
              <w:autoSpaceDE w:val="0"/>
              <w:autoSpaceDN w:val="0"/>
              <w:adjustRightInd w:val="0"/>
              <w:spacing w:line="240" w:lineRule="auto"/>
              <w:rPr>
                <w:rFonts w:ascii="Arial" w:eastAsia="Calibri" w:hAnsi="Arial" w:cs="Arial"/>
                <w:color w:val="000000"/>
                <w:sz w:val="20"/>
                <w:szCs w:val="20"/>
              </w:rPr>
            </w:pPr>
            <w:r w:rsidRPr="00B649FE">
              <w:rPr>
                <w:rFonts w:ascii="Arial" w:eastAsia="Calibri" w:hAnsi="Arial" w:cs="Arial"/>
                <w:color w:val="000000"/>
                <w:sz w:val="20"/>
                <w:szCs w:val="20"/>
              </w:rPr>
              <w:t>Cena</w:t>
            </w:r>
          </w:p>
        </w:tc>
        <w:tc>
          <w:tcPr>
            <w:tcW w:w="2552" w:type="dxa"/>
            <w:shd w:val="clear" w:color="auto" w:fill="auto"/>
          </w:tcPr>
          <w:p w14:paraId="6C622B22" w14:textId="77777777" w:rsidR="00B649FE" w:rsidRPr="00B649FE" w:rsidRDefault="00C3387F" w:rsidP="00B649FE">
            <w:pPr>
              <w:autoSpaceDE w:val="0"/>
              <w:autoSpaceDN w:val="0"/>
              <w:adjustRightInd w:val="0"/>
              <w:spacing w:line="240" w:lineRule="auto"/>
              <w:jc w:val="center"/>
              <w:rPr>
                <w:rFonts w:ascii="Arial" w:eastAsia="Calibri" w:hAnsi="Arial" w:cs="Arial"/>
                <w:color w:val="000000"/>
                <w:sz w:val="20"/>
                <w:szCs w:val="20"/>
              </w:rPr>
            </w:pPr>
            <w:r>
              <w:rPr>
                <w:rFonts w:ascii="Arial" w:eastAsia="Calibri" w:hAnsi="Arial" w:cs="Arial"/>
                <w:color w:val="000000"/>
                <w:sz w:val="20"/>
                <w:szCs w:val="20"/>
              </w:rPr>
              <w:t>60</w:t>
            </w:r>
          </w:p>
        </w:tc>
      </w:tr>
      <w:tr w:rsidR="00B649FE" w:rsidRPr="00B649FE" w14:paraId="0A480A92" w14:textId="77777777" w:rsidTr="00B649FE">
        <w:trPr>
          <w:trHeight w:val="231"/>
        </w:trPr>
        <w:tc>
          <w:tcPr>
            <w:tcW w:w="495" w:type="dxa"/>
          </w:tcPr>
          <w:p w14:paraId="47F7F5AE" w14:textId="77777777" w:rsidR="00B649FE" w:rsidRPr="00B649FE" w:rsidRDefault="00B649FE" w:rsidP="00B649FE">
            <w:pPr>
              <w:autoSpaceDE w:val="0"/>
              <w:autoSpaceDN w:val="0"/>
              <w:adjustRightInd w:val="0"/>
              <w:spacing w:line="240" w:lineRule="auto"/>
              <w:jc w:val="center"/>
              <w:rPr>
                <w:rFonts w:ascii="Arial" w:eastAsia="Calibri" w:hAnsi="Arial" w:cs="Arial"/>
                <w:color w:val="000000"/>
                <w:sz w:val="20"/>
                <w:szCs w:val="20"/>
              </w:rPr>
            </w:pPr>
            <w:r w:rsidRPr="00B649FE">
              <w:rPr>
                <w:rFonts w:ascii="Arial" w:eastAsia="Calibri" w:hAnsi="Arial" w:cs="Arial"/>
                <w:color w:val="000000"/>
                <w:sz w:val="20"/>
                <w:szCs w:val="20"/>
              </w:rPr>
              <w:t>2</w:t>
            </w:r>
          </w:p>
        </w:tc>
        <w:tc>
          <w:tcPr>
            <w:tcW w:w="3190" w:type="dxa"/>
            <w:shd w:val="clear" w:color="auto" w:fill="auto"/>
          </w:tcPr>
          <w:p w14:paraId="0E98F492" w14:textId="092A7514" w:rsidR="00B649FE" w:rsidRPr="00B649FE" w:rsidRDefault="00EB730F" w:rsidP="00B649FE">
            <w:pPr>
              <w:autoSpaceDE w:val="0"/>
              <w:autoSpaceDN w:val="0"/>
              <w:adjustRightInd w:val="0"/>
              <w:spacing w:line="240" w:lineRule="auto"/>
              <w:rPr>
                <w:rFonts w:ascii="Arial" w:eastAsia="Calibri" w:hAnsi="Arial" w:cs="Arial"/>
                <w:color w:val="000000"/>
                <w:sz w:val="20"/>
                <w:szCs w:val="20"/>
              </w:rPr>
            </w:pPr>
            <w:r>
              <w:rPr>
                <w:rFonts w:ascii="Arial" w:eastAsia="Calibri" w:hAnsi="Arial" w:cs="Arial"/>
                <w:color w:val="000000"/>
                <w:sz w:val="20"/>
                <w:szCs w:val="20"/>
              </w:rPr>
              <w:t>Okres gwarancji</w:t>
            </w:r>
          </w:p>
        </w:tc>
        <w:tc>
          <w:tcPr>
            <w:tcW w:w="2552" w:type="dxa"/>
            <w:shd w:val="clear" w:color="auto" w:fill="auto"/>
          </w:tcPr>
          <w:p w14:paraId="1CEB4F25" w14:textId="4BF2C8DC" w:rsidR="00B649FE" w:rsidRPr="00B649FE" w:rsidRDefault="00D13E13" w:rsidP="00B649FE">
            <w:pPr>
              <w:autoSpaceDE w:val="0"/>
              <w:autoSpaceDN w:val="0"/>
              <w:adjustRightInd w:val="0"/>
              <w:spacing w:line="240" w:lineRule="auto"/>
              <w:jc w:val="center"/>
              <w:rPr>
                <w:rFonts w:ascii="Arial" w:eastAsia="Calibri" w:hAnsi="Arial" w:cs="Arial"/>
                <w:color w:val="000000"/>
                <w:sz w:val="20"/>
                <w:szCs w:val="20"/>
              </w:rPr>
            </w:pPr>
            <w:r>
              <w:rPr>
                <w:rFonts w:ascii="Arial" w:eastAsia="Calibri" w:hAnsi="Arial" w:cs="Arial"/>
                <w:color w:val="000000"/>
                <w:sz w:val="20"/>
                <w:szCs w:val="20"/>
              </w:rPr>
              <w:t>2</w:t>
            </w:r>
            <w:r w:rsidR="00C3387F">
              <w:rPr>
                <w:rFonts w:ascii="Arial" w:eastAsia="Calibri" w:hAnsi="Arial" w:cs="Arial"/>
                <w:color w:val="000000"/>
                <w:sz w:val="20"/>
                <w:szCs w:val="20"/>
              </w:rPr>
              <w:t>0</w:t>
            </w:r>
          </w:p>
        </w:tc>
      </w:tr>
      <w:tr w:rsidR="00D13E13" w:rsidRPr="00B649FE" w14:paraId="084C4886" w14:textId="77777777" w:rsidTr="00B649FE">
        <w:trPr>
          <w:trHeight w:val="231"/>
        </w:trPr>
        <w:tc>
          <w:tcPr>
            <w:tcW w:w="495" w:type="dxa"/>
          </w:tcPr>
          <w:p w14:paraId="3B30DA75" w14:textId="7186E13E" w:rsidR="00D13E13" w:rsidRPr="00B649FE" w:rsidRDefault="00D13E13" w:rsidP="00B649FE">
            <w:pPr>
              <w:autoSpaceDE w:val="0"/>
              <w:autoSpaceDN w:val="0"/>
              <w:adjustRightInd w:val="0"/>
              <w:spacing w:line="240" w:lineRule="auto"/>
              <w:jc w:val="center"/>
              <w:rPr>
                <w:rFonts w:ascii="Arial" w:eastAsia="Calibri" w:hAnsi="Arial" w:cs="Arial"/>
                <w:color w:val="000000"/>
                <w:sz w:val="20"/>
                <w:szCs w:val="20"/>
              </w:rPr>
            </w:pPr>
            <w:r>
              <w:rPr>
                <w:rFonts w:ascii="Arial" w:eastAsia="Calibri" w:hAnsi="Arial" w:cs="Arial"/>
                <w:color w:val="000000"/>
                <w:sz w:val="20"/>
                <w:szCs w:val="20"/>
              </w:rPr>
              <w:t>3</w:t>
            </w:r>
          </w:p>
        </w:tc>
        <w:tc>
          <w:tcPr>
            <w:tcW w:w="3190" w:type="dxa"/>
            <w:shd w:val="clear" w:color="auto" w:fill="auto"/>
          </w:tcPr>
          <w:p w14:paraId="5C397CAA" w14:textId="7B646841" w:rsidR="00D13E13" w:rsidRDefault="00D13E13" w:rsidP="00B649FE">
            <w:pPr>
              <w:autoSpaceDE w:val="0"/>
              <w:autoSpaceDN w:val="0"/>
              <w:adjustRightInd w:val="0"/>
              <w:spacing w:line="240" w:lineRule="auto"/>
              <w:rPr>
                <w:rFonts w:ascii="Arial" w:eastAsia="Calibri" w:hAnsi="Arial" w:cs="Arial"/>
                <w:color w:val="000000"/>
                <w:sz w:val="20"/>
                <w:szCs w:val="20"/>
              </w:rPr>
            </w:pPr>
            <w:r>
              <w:rPr>
                <w:rFonts w:ascii="Arial" w:eastAsia="Calibri" w:hAnsi="Arial" w:cs="Arial"/>
                <w:color w:val="000000"/>
                <w:sz w:val="20"/>
                <w:szCs w:val="20"/>
              </w:rPr>
              <w:t xml:space="preserve">Koszt jednorazowego przeglądu serwisowego ( przeglądy 2 x w </w:t>
            </w:r>
            <w:r>
              <w:rPr>
                <w:rFonts w:ascii="Arial" w:eastAsia="Calibri" w:hAnsi="Arial" w:cs="Arial"/>
                <w:color w:val="000000"/>
                <w:sz w:val="20"/>
                <w:szCs w:val="20"/>
              </w:rPr>
              <w:lastRenderedPageBreak/>
              <w:t>roku)</w:t>
            </w:r>
          </w:p>
        </w:tc>
        <w:tc>
          <w:tcPr>
            <w:tcW w:w="2552" w:type="dxa"/>
            <w:shd w:val="clear" w:color="auto" w:fill="auto"/>
          </w:tcPr>
          <w:p w14:paraId="24706E82" w14:textId="56007FE5" w:rsidR="00D13E13" w:rsidRDefault="00D13E13" w:rsidP="00B649FE">
            <w:pPr>
              <w:autoSpaceDE w:val="0"/>
              <w:autoSpaceDN w:val="0"/>
              <w:adjustRightInd w:val="0"/>
              <w:spacing w:line="240" w:lineRule="auto"/>
              <w:jc w:val="center"/>
              <w:rPr>
                <w:rFonts w:ascii="Arial" w:eastAsia="Calibri" w:hAnsi="Arial" w:cs="Arial"/>
                <w:color w:val="000000"/>
                <w:sz w:val="20"/>
                <w:szCs w:val="20"/>
              </w:rPr>
            </w:pPr>
            <w:r>
              <w:rPr>
                <w:rFonts w:ascii="Arial" w:eastAsia="Calibri" w:hAnsi="Arial" w:cs="Arial"/>
                <w:color w:val="000000"/>
                <w:sz w:val="20"/>
                <w:szCs w:val="20"/>
              </w:rPr>
              <w:lastRenderedPageBreak/>
              <w:t>20</w:t>
            </w:r>
          </w:p>
        </w:tc>
      </w:tr>
    </w:tbl>
    <w:p w14:paraId="08CA4B80" w14:textId="77777777" w:rsidR="00B649FE" w:rsidRPr="00B649FE" w:rsidRDefault="00B649FE" w:rsidP="00B649FE">
      <w:pPr>
        <w:autoSpaceDE w:val="0"/>
        <w:autoSpaceDN w:val="0"/>
        <w:adjustRightInd w:val="0"/>
        <w:spacing w:line="240" w:lineRule="auto"/>
        <w:rPr>
          <w:rFonts w:ascii="Arial" w:eastAsia="Calibri" w:hAnsi="Arial" w:cs="Arial"/>
          <w:b/>
          <w:bCs/>
          <w:color w:val="000000"/>
          <w:sz w:val="20"/>
          <w:szCs w:val="20"/>
        </w:rPr>
      </w:pPr>
    </w:p>
    <w:p w14:paraId="53BF136A" w14:textId="19FB1CE0" w:rsidR="00B649FE" w:rsidRPr="00B649FE" w:rsidRDefault="00B649FE" w:rsidP="00B649FE">
      <w:pPr>
        <w:autoSpaceDE w:val="0"/>
        <w:autoSpaceDN w:val="0"/>
        <w:adjustRightInd w:val="0"/>
        <w:spacing w:after="160" w:line="240" w:lineRule="auto"/>
        <w:jc w:val="both"/>
        <w:rPr>
          <w:rFonts w:ascii="Arial" w:eastAsia="Calibri" w:hAnsi="Arial" w:cs="Arial"/>
          <w:b/>
          <w:bCs/>
          <w:color w:val="000000"/>
          <w:sz w:val="20"/>
          <w:szCs w:val="20"/>
        </w:rPr>
      </w:pPr>
      <w:r w:rsidRPr="00B649FE">
        <w:rPr>
          <w:rFonts w:ascii="Arial" w:eastAsia="Calibri" w:hAnsi="Arial" w:cs="Arial"/>
          <w:b/>
          <w:bCs/>
          <w:color w:val="000000"/>
          <w:sz w:val="20"/>
          <w:szCs w:val="20"/>
        </w:rPr>
        <w:t xml:space="preserve">Kryterium cena: </w:t>
      </w:r>
      <w:proofErr w:type="spellStart"/>
      <w:r w:rsidR="00D13E13">
        <w:rPr>
          <w:rFonts w:ascii="Arial" w:eastAsia="Calibri" w:hAnsi="Arial" w:cs="Arial"/>
          <w:b/>
          <w:bCs/>
          <w:color w:val="000000"/>
          <w:sz w:val="20"/>
          <w:szCs w:val="20"/>
        </w:rPr>
        <w:t>Xc</w:t>
      </w:r>
      <w:proofErr w:type="spellEnd"/>
    </w:p>
    <w:p w14:paraId="64589FE6" w14:textId="77777777" w:rsidR="00B649FE" w:rsidRPr="00B649FE" w:rsidRDefault="00B649FE" w:rsidP="00B649FE">
      <w:pPr>
        <w:autoSpaceDE w:val="0"/>
        <w:autoSpaceDN w:val="0"/>
        <w:adjustRightInd w:val="0"/>
        <w:spacing w:line="240" w:lineRule="auto"/>
        <w:rPr>
          <w:rFonts w:ascii="Arial" w:eastAsia="Calibri" w:hAnsi="Arial" w:cs="Arial"/>
          <w:b/>
          <w:color w:val="000000"/>
          <w:sz w:val="20"/>
          <w:szCs w:val="20"/>
        </w:rPr>
      </w:pPr>
      <w:r w:rsidRPr="00B649FE">
        <w:rPr>
          <w:rFonts w:ascii="Arial" w:eastAsia="Calibri" w:hAnsi="Arial" w:cs="Arial"/>
          <w:bCs/>
          <w:color w:val="000000"/>
          <w:sz w:val="20"/>
          <w:szCs w:val="20"/>
        </w:rPr>
        <w:t>Ocena zostanie przeliczona wg wzoru:</w:t>
      </w:r>
      <w:r w:rsidRPr="00B649FE">
        <w:rPr>
          <w:rFonts w:ascii="Arial" w:eastAsia="Calibri" w:hAnsi="Arial" w:cs="Arial"/>
          <w:b/>
          <w:color w:val="000000"/>
          <w:sz w:val="20"/>
          <w:szCs w:val="20"/>
        </w:rPr>
        <w:t xml:space="preserve"> </w:t>
      </w:r>
      <w:proofErr w:type="spellStart"/>
      <w:r w:rsidRPr="00B649FE">
        <w:rPr>
          <w:rFonts w:ascii="Arial" w:eastAsia="Calibri" w:hAnsi="Arial" w:cs="Arial"/>
          <w:b/>
          <w:color w:val="000000"/>
          <w:sz w:val="20"/>
          <w:szCs w:val="20"/>
        </w:rPr>
        <w:t>Xc</w:t>
      </w:r>
      <w:proofErr w:type="spellEnd"/>
      <w:r w:rsidRPr="00B649FE">
        <w:rPr>
          <w:rFonts w:ascii="Arial" w:eastAsia="Calibri" w:hAnsi="Arial" w:cs="Arial"/>
          <w:b/>
          <w:color w:val="000000"/>
          <w:sz w:val="20"/>
          <w:szCs w:val="20"/>
        </w:rPr>
        <w:t xml:space="preserve"> = (</w:t>
      </w:r>
      <w:proofErr w:type="spellStart"/>
      <w:r w:rsidRPr="00B649FE">
        <w:rPr>
          <w:rFonts w:ascii="Arial" w:eastAsia="Calibri" w:hAnsi="Arial" w:cs="Arial"/>
          <w:b/>
          <w:color w:val="000000"/>
          <w:sz w:val="20"/>
          <w:szCs w:val="20"/>
        </w:rPr>
        <w:t>Xcmin</w:t>
      </w:r>
      <w:proofErr w:type="spellEnd"/>
      <w:r w:rsidRPr="00B649FE">
        <w:rPr>
          <w:rFonts w:ascii="Arial" w:eastAsia="Calibri" w:hAnsi="Arial" w:cs="Arial"/>
          <w:b/>
          <w:color w:val="000000"/>
          <w:sz w:val="20"/>
          <w:szCs w:val="20"/>
        </w:rPr>
        <w:t xml:space="preserve"> / </w:t>
      </w:r>
      <w:proofErr w:type="spellStart"/>
      <w:r w:rsidRPr="00B649FE">
        <w:rPr>
          <w:rFonts w:ascii="Arial" w:eastAsia="Calibri" w:hAnsi="Arial" w:cs="Arial"/>
          <w:b/>
          <w:color w:val="000000"/>
          <w:sz w:val="20"/>
          <w:szCs w:val="20"/>
        </w:rPr>
        <w:t>Xcbad</w:t>
      </w:r>
      <w:proofErr w:type="spellEnd"/>
      <w:r w:rsidRPr="00B649FE">
        <w:rPr>
          <w:rFonts w:ascii="Arial" w:eastAsia="Calibri" w:hAnsi="Arial" w:cs="Arial"/>
          <w:b/>
          <w:color w:val="000000"/>
          <w:sz w:val="20"/>
          <w:szCs w:val="20"/>
        </w:rPr>
        <w:t>) x 60</w:t>
      </w:r>
    </w:p>
    <w:p w14:paraId="36FB24F4" w14:textId="77777777" w:rsidR="00B649FE" w:rsidRPr="00B649FE" w:rsidRDefault="00B649FE" w:rsidP="00B649FE">
      <w:pPr>
        <w:autoSpaceDE w:val="0"/>
        <w:autoSpaceDN w:val="0"/>
        <w:adjustRightInd w:val="0"/>
        <w:spacing w:line="240" w:lineRule="auto"/>
        <w:rPr>
          <w:rFonts w:ascii="Arial" w:eastAsia="Calibri" w:hAnsi="Arial" w:cs="Arial"/>
          <w:bCs/>
          <w:color w:val="000000"/>
          <w:sz w:val="20"/>
          <w:szCs w:val="20"/>
        </w:rPr>
      </w:pPr>
      <w:proofErr w:type="spellStart"/>
      <w:r w:rsidRPr="00B649FE">
        <w:rPr>
          <w:rFonts w:ascii="Arial" w:eastAsia="Calibri" w:hAnsi="Arial" w:cs="Arial"/>
          <w:bCs/>
          <w:color w:val="000000"/>
          <w:sz w:val="20"/>
          <w:szCs w:val="20"/>
        </w:rPr>
        <w:t>Xc</w:t>
      </w:r>
      <w:proofErr w:type="spellEnd"/>
      <w:r w:rsidRPr="00B649FE">
        <w:rPr>
          <w:rFonts w:ascii="Arial" w:eastAsia="Calibri" w:hAnsi="Arial" w:cs="Arial"/>
          <w:bCs/>
          <w:color w:val="000000"/>
          <w:sz w:val="20"/>
          <w:szCs w:val="20"/>
        </w:rPr>
        <w:tab/>
      </w:r>
      <w:r w:rsidRPr="00B649FE">
        <w:rPr>
          <w:rFonts w:ascii="Arial" w:eastAsia="Calibri" w:hAnsi="Arial" w:cs="Arial"/>
          <w:bCs/>
          <w:color w:val="000000"/>
          <w:sz w:val="20"/>
          <w:szCs w:val="20"/>
        </w:rPr>
        <w:tab/>
        <w:t>- liczba uzyskanych punktów w kryterium ceny</w:t>
      </w:r>
    </w:p>
    <w:p w14:paraId="5BC57BC8" w14:textId="77777777" w:rsidR="00B649FE" w:rsidRPr="00B649FE" w:rsidRDefault="00B649FE" w:rsidP="00B649FE">
      <w:pPr>
        <w:autoSpaceDE w:val="0"/>
        <w:autoSpaceDN w:val="0"/>
        <w:adjustRightInd w:val="0"/>
        <w:spacing w:line="240" w:lineRule="auto"/>
        <w:rPr>
          <w:rFonts w:ascii="Arial" w:eastAsia="Calibri" w:hAnsi="Arial" w:cs="Arial"/>
          <w:bCs/>
          <w:color w:val="000000"/>
          <w:sz w:val="20"/>
          <w:szCs w:val="20"/>
        </w:rPr>
      </w:pPr>
      <w:proofErr w:type="spellStart"/>
      <w:r w:rsidRPr="00B649FE">
        <w:rPr>
          <w:rFonts w:ascii="Arial" w:eastAsia="Calibri" w:hAnsi="Arial" w:cs="Arial"/>
          <w:bCs/>
          <w:color w:val="000000"/>
          <w:sz w:val="20"/>
          <w:szCs w:val="20"/>
        </w:rPr>
        <w:t>Xcmin</w:t>
      </w:r>
      <w:proofErr w:type="spellEnd"/>
      <w:r w:rsidRPr="00B649FE">
        <w:rPr>
          <w:rFonts w:ascii="Arial" w:eastAsia="Calibri" w:hAnsi="Arial" w:cs="Arial"/>
          <w:bCs/>
          <w:color w:val="000000"/>
          <w:sz w:val="20"/>
          <w:szCs w:val="20"/>
        </w:rPr>
        <w:t xml:space="preserve"> </w:t>
      </w:r>
      <w:r w:rsidRPr="00B649FE">
        <w:rPr>
          <w:rFonts w:ascii="Arial" w:eastAsia="Calibri" w:hAnsi="Arial" w:cs="Arial"/>
          <w:bCs/>
          <w:color w:val="000000"/>
          <w:sz w:val="20"/>
          <w:szCs w:val="20"/>
        </w:rPr>
        <w:tab/>
      </w:r>
      <w:r w:rsidRPr="00B649FE">
        <w:rPr>
          <w:rFonts w:ascii="Arial" w:eastAsia="Calibri" w:hAnsi="Arial" w:cs="Arial"/>
          <w:bCs/>
          <w:color w:val="000000"/>
          <w:sz w:val="20"/>
          <w:szCs w:val="20"/>
        </w:rPr>
        <w:tab/>
        <w:t>- najniższa cena brutto spośród wszystkich ofert</w:t>
      </w:r>
    </w:p>
    <w:p w14:paraId="422A8B03" w14:textId="77777777" w:rsidR="00B649FE" w:rsidRPr="00B649FE" w:rsidRDefault="00B649FE" w:rsidP="00B649FE">
      <w:pPr>
        <w:autoSpaceDE w:val="0"/>
        <w:autoSpaceDN w:val="0"/>
        <w:adjustRightInd w:val="0"/>
        <w:spacing w:line="240" w:lineRule="auto"/>
        <w:rPr>
          <w:rFonts w:ascii="Arial" w:eastAsia="Calibri" w:hAnsi="Arial" w:cs="Arial"/>
          <w:bCs/>
          <w:color w:val="000000"/>
          <w:sz w:val="20"/>
          <w:szCs w:val="20"/>
        </w:rPr>
      </w:pPr>
      <w:proofErr w:type="spellStart"/>
      <w:r w:rsidRPr="00B649FE">
        <w:rPr>
          <w:rFonts w:ascii="Arial" w:eastAsia="Calibri" w:hAnsi="Arial" w:cs="Arial"/>
          <w:bCs/>
          <w:color w:val="000000"/>
          <w:sz w:val="20"/>
          <w:szCs w:val="20"/>
        </w:rPr>
        <w:t>Xcbad</w:t>
      </w:r>
      <w:proofErr w:type="spellEnd"/>
      <w:r w:rsidRPr="00B649FE">
        <w:rPr>
          <w:rFonts w:ascii="Arial" w:eastAsia="Calibri" w:hAnsi="Arial" w:cs="Arial"/>
          <w:bCs/>
          <w:color w:val="000000"/>
          <w:sz w:val="20"/>
          <w:szCs w:val="20"/>
        </w:rPr>
        <w:tab/>
      </w:r>
      <w:r w:rsidRPr="00B649FE">
        <w:rPr>
          <w:rFonts w:ascii="Arial" w:eastAsia="Calibri" w:hAnsi="Arial" w:cs="Arial"/>
          <w:bCs/>
          <w:color w:val="000000"/>
          <w:sz w:val="20"/>
          <w:szCs w:val="20"/>
        </w:rPr>
        <w:tab/>
        <w:t>- cena brutto oferty badanej</w:t>
      </w:r>
    </w:p>
    <w:p w14:paraId="7523C662" w14:textId="77777777" w:rsidR="00B649FE" w:rsidRPr="00B649FE" w:rsidRDefault="00B649FE" w:rsidP="00B649FE">
      <w:pPr>
        <w:autoSpaceDE w:val="0"/>
        <w:autoSpaceDN w:val="0"/>
        <w:adjustRightInd w:val="0"/>
        <w:spacing w:line="240" w:lineRule="auto"/>
        <w:rPr>
          <w:rFonts w:ascii="Arial" w:eastAsia="Calibri" w:hAnsi="Arial" w:cs="Arial"/>
          <w:b/>
          <w:color w:val="000000"/>
          <w:sz w:val="20"/>
          <w:szCs w:val="20"/>
        </w:rPr>
      </w:pPr>
    </w:p>
    <w:p w14:paraId="787E84B3" w14:textId="08ED02BC" w:rsidR="00B649FE" w:rsidRPr="00B649FE" w:rsidRDefault="00D13E13" w:rsidP="00B649FE">
      <w:pPr>
        <w:numPr>
          <w:ilvl w:val="6"/>
          <w:numId w:val="33"/>
        </w:numPr>
        <w:tabs>
          <w:tab w:val="num" w:pos="0"/>
          <w:tab w:val="left" w:pos="456"/>
        </w:tabs>
        <w:autoSpaceDE w:val="0"/>
        <w:autoSpaceDN w:val="0"/>
        <w:adjustRightInd w:val="0"/>
        <w:spacing w:after="160" w:line="240" w:lineRule="auto"/>
        <w:ind w:left="0" w:hanging="4680"/>
        <w:rPr>
          <w:rFonts w:ascii="Arial" w:eastAsia="Calibri" w:hAnsi="Arial" w:cs="Arial"/>
          <w:b/>
          <w:color w:val="000000"/>
          <w:sz w:val="20"/>
          <w:szCs w:val="20"/>
        </w:rPr>
      </w:pPr>
      <w:r>
        <w:rPr>
          <w:rFonts w:ascii="Arial" w:eastAsia="Calibri" w:hAnsi="Arial" w:cs="Arial"/>
          <w:b/>
          <w:color w:val="000000"/>
          <w:sz w:val="20"/>
          <w:szCs w:val="20"/>
        </w:rPr>
        <w:t>Kryterium okres gwarancji</w:t>
      </w:r>
      <w:r w:rsidR="00B649FE" w:rsidRPr="00B649FE">
        <w:rPr>
          <w:rFonts w:ascii="Arial" w:eastAsia="Calibri" w:hAnsi="Arial" w:cs="Arial"/>
          <w:b/>
          <w:color w:val="000000"/>
          <w:sz w:val="20"/>
          <w:szCs w:val="20"/>
        </w:rPr>
        <w:t>:</w:t>
      </w:r>
      <w:r>
        <w:rPr>
          <w:rFonts w:ascii="Arial" w:eastAsia="Calibri" w:hAnsi="Arial" w:cs="Arial"/>
          <w:b/>
          <w:color w:val="000000"/>
          <w:sz w:val="20"/>
          <w:szCs w:val="20"/>
        </w:rPr>
        <w:t xml:space="preserve"> </w:t>
      </w:r>
      <w:proofErr w:type="spellStart"/>
      <w:r>
        <w:rPr>
          <w:rFonts w:ascii="Arial" w:eastAsia="Calibri" w:hAnsi="Arial" w:cs="Arial"/>
          <w:b/>
          <w:color w:val="000000"/>
          <w:sz w:val="20"/>
          <w:szCs w:val="20"/>
        </w:rPr>
        <w:t>Xg</w:t>
      </w:r>
      <w:proofErr w:type="spellEnd"/>
    </w:p>
    <w:tbl>
      <w:tblPr>
        <w:tblpPr w:leftFromText="141" w:rightFromText="141" w:vertAnchor="text" w:horzAnchor="margin" w:tblpX="675"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552"/>
      </w:tblGrid>
      <w:tr w:rsidR="00B649FE" w:rsidRPr="00B649FE" w14:paraId="03DF2C92" w14:textId="77777777" w:rsidTr="00B649FE">
        <w:tc>
          <w:tcPr>
            <w:tcW w:w="3510" w:type="dxa"/>
          </w:tcPr>
          <w:p w14:paraId="28B5C4D5" w14:textId="43A1999E" w:rsidR="00B649FE" w:rsidRPr="00B649FE" w:rsidRDefault="00EB730F" w:rsidP="00B649FE">
            <w:pPr>
              <w:autoSpaceDE w:val="0"/>
              <w:autoSpaceDN w:val="0"/>
              <w:adjustRightInd w:val="0"/>
              <w:spacing w:line="240" w:lineRule="auto"/>
              <w:jc w:val="center"/>
              <w:rPr>
                <w:rFonts w:ascii="Arial" w:eastAsia="Calibri" w:hAnsi="Arial" w:cs="Arial"/>
                <w:b/>
                <w:color w:val="000000"/>
                <w:sz w:val="20"/>
                <w:szCs w:val="20"/>
              </w:rPr>
            </w:pPr>
            <w:r>
              <w:rPr>
                <w:rFonts w:ascii="Arial" w:eastAsia="Calibri" w:hAnsi="Arial" w:cs="Arial"/>
                <w:b/>
                <w:color w:val="000000"/>
                <w:sz w:val="20"/>
                <w:szCs w:val="20"/>
              </w:rPr>
              <w:t>Okres gwarancji</w:t>
            </w:r>
          </w:p>
        </w:tc>
        <w:tc>
          <w:tcPr>
            <w:tcW w:w="2552" w:type="dxa"/>
          </w:tcPr>
          <w:p w14:paraId="604CF851" w14:textId="77777777" w:rsidR="00B649FE" w:rsidRPr="00B649FE" w:rsidRDefault="00B649FE" w:rsidP="00B649FE">
            <w:pPr>
              <w:autoSpaceDE w:val="0"/>
              <w:autoSpaceDN w:val="0"/>
              <w:adjustRightInd w:val="0"/>
              <w:spacing w:line="240" w:lineRule="auto"/>
              <w:jc w:val="center"/>
              <w:rPr>
                <w:rFonts w:ascii="Arial" w:eastAsia="Calibri" w:hAnsi="Arial" w:cs="Arial"/>
                <w:b/>
                <w:color w:val="000000"/>
                <w:sz w:val="20"/>
                <w:szCs w:val="20"/>
              </w:rPr>
            </w:pPr>
            <w:r w:rsidRPr="00B649FE">
              <w:rPr>
                <w:rFonts w:ascii="Arial" w:eastAsia="Calibri" w:hAnsi="Arial" w:cs="Arial"/>
                <w:b/>
                <w:color w:val="000000"/>
                <w:sz w:val="20"/>
                <w:szCs w:val="20"/>
              </w:rPr>
              <w:t>Punktacja</w:t>
            </w:r>
          </w:p>
        </w:tc>
      </w:tr>
      <w:tr w:rsidR="00B649FE" w:rsidRPr="00B649FE" w14:paraId="6AE734FC" w14:textId="77777777" w:rsidTr="00B649FE">
        <w:tc>
          <w:tcPr>
            <w:tcW w:w="3510" w:type="dxa"/>
          </w:tcPr>
          <w:p w14:paraId="23BD9B28" w14:textId="79B4DD6C" w:rsidR="00B649FE" w:rsidRPr="00B649FE" w:rsidRDefault="00D13E13" w:rsidP="00B649FE">
            <w:pPr>
              <w:autoSpaceDE w:val="0"/>
              <w:autoSpaceDN w:val="0"/>
              <w:adjustRightInd w:val="0"/>
              <w:spacing w:line="240" w:lineRule="auto"/>
              <w:rPr>
                <w:rFonts w:ascii="Arial" w:eastAsia="Calibri" w:hAnsi="Arial" w:cs="Arial"/>
                <w:color w:val="000000"/>
                <w:sz w:val="18"/>
                <w:szCs w:val="18"/>
              </w:rPr>
            </w:pPr>
            <w:r>
              <w:rPr>
                <w:rFonts w:ascii="Arial" w:eastAsia="Calibri" w:hAnsi="Arial" w:cs="Arial"/>
                <w:color w:val="000000"/>
                <w:sz w:val="18"/>
                <w:szCs w:val="18"/>
              </w:rPr>
              <w:t>do 24 miesię</w:t>
            </w:r>
            <w:r w:rsidR="00242AA0">
              <w:rPr>
                <w:rFonts w:ascii="Arial" w:eastAsia="Calibri" w:hAnsi="Arial" w:cs="Arial"/>
                <w:color w:val="000000"/>
                <w:sz w:val="18"/>
                <w:szCs w:val="18"/>
              </w:rPr>
              <w:t>cy</w:t>
            </w:r>
            <w:r w:rsidR="00EB730F">
              <w:rPr>
                <w:rFonts w:ascii="Arial" w:eastAsia="Calibri" w:hAnsi="Arial" w:cs="Arial"/>
                <w:color w:val="000000"/>
                <w:sz w:val="18"/>
                <w:szCs w:val="18"/>
              </w:rPr>
              <w:t xml:space="preserve"> włącznie</w:t>
            </w:r>
          </w:p>
        </w:tc>
        <w:tc>
          <w:tcPr>
            <w:tcW w:w="2552" w:type="dxa"/>
          </w:tcPr>
          <w:p w14:paraId="3BF61743" w14:textId="77777777" w:rsidR="00B649FE" w:rsidRPr="00B649FE" w:rsidRDefault="00B649FE" w:rsidP="00B649FE">
            <w:pPr>
              <w:autoSpaceDE w:val="0"/>
              <w:autoSpaceDN w:val="0"/>
              <w:adjustRightInd w:val="0"/>
              <w:spacing w:line="240" w:lineRule="auto"/>
              <w:jc w:val="center"/>
              <w:rPr>
                <w:rFonts w:ascii="Arial" w:eastAsia="Calibri" w:hAnsi="Arial" w:cs="Arial"/>
                <w:color w:val="000000"/>
                <w:sz w:val="18"/>
                <w:szCs w:val="18"/>
              </w:rPr>
            </w:pPr>
            <w:r w:rsidRPr="00B649FE">
              <w:rPr>
                <w:rFonts w:ascii="Arial" w:eastAsia="Calibri" w:hAnsi="Arial" w:cs="Arial"/>
                <w:color w:val="000000"/>
                <w:sz w:val="18"/>
                <w:szCs w:val="18"/>
              </w:rPr>
              <w:t>0 pkt.</w:t>
            </w:r>
          </w:p>
        </w:tc>
      </w:tr>
      <w:tr w:rsidR="00B649FE" w:rsidRPr="00B649FE" w14:paraId="10728BAB" w14:textId="77777777" w:rsidTr="00B649FE">
        <w:tc>
          <w:tcPr>
            <w:tcW w:w="3510" w:type="dxa"/>
          </w:tcPr>
          <w:p w14:paraId="42E8AAF9" w14:textId="53253DB6" w:rsidR="00B649FE" w:rsidRPr="00B649FE" w:rsidRDefault="00EB730F" w:rsidP="00B649FE">
            <w:pPr>
              <w:autoSpaceDE w:val="0"/>
              <w:autoSpaceDN w:val="0"/>
              <w:adjustRightInd w:val="0"/>
              <w:spacing w:line="240" w:lineRule="auto"/>
              <w:rPr>
                <w:rFonts w:ascii="Arial" w:eastAsia="Calibri" w:hAnsi="Arial" w:cs="Arial"/>
                <w:color w:val="000000"/>
                <w:sz w:val="18"/>
                <w:szCs w:val="18"/>
              </w:rPr>
            </w:pPr>
            <w:r>
              <w:rPr>
                <w:rFonts w:ascii="Arial" w:eastAsia="Calibri" w:hAnsi="Arial" w:cs="Arial"/>
                <w:color w:val="000000"/>
                <w:sz w:val="18"/>
                <w:szCs w:val="18"/>
              </w:rPr>
              <w:t>od 25-36 miesięcy  włącznie</w:t>
            </w:r>
          </w:p>
        </w:tc>
        <w:tc>
          <w:tcPr>
            <w:tcW w:w="2552" w:type="dxa"/>
          </w:tcPr>
          <w:p w14:paraId="72F3DD02" w14:textId="35995CB4" w:rsidR="00B649FE" w:rsidRPr="00B649FE" w:rsidRDefault="00EB730F" w:rsidP="00B649FE">
            <w:pPr>
              <w:autoSpaceDE w:val="0"/>
              <w:autoSpaceDN w:val="0"/>
              <w:adjustRightInd w:val="0"/>
              <w:spacing w:line="240" w:lineRule="auto"/>
              <w:jc w:val="center"/>
              <w:rPr>
                <w:rFonts w:ascii="Arial" w:eastAsia="Calibri" w:hAnsi="Arial" w:cs="Arial"/>
                <w:color w:val="000000"/>
                <w:sz w:val="18"/>
                <w:szCs w:val="18"/>
              </w:rPr>
            </w:pPr>
            <w:r>
              <w:rPr>
                <w:rFonts w:ascii="Arial" w:eastAsia="Calibri" w:hAnsi="Arial" w:cs="Arial"/>
                <w:color w:val="000000"/>
                <w:sz w:val="18"/>
                <w:szCs w:val="18"/>
              </w:rPr>
              <w:t>1</w:t>
            </w:r>
            <w:r w:rsidR="00B649FE" w:rsidRPr="00B649FE">
              <w:rPr>
                <w:rFonts w:ascii="Arial" w:eastAsia="Calibri" w:hAnsi="Arial" w:cs="Arial"/>
                <w:color w:val="000000"/>
                <w:sz w:val="18"/>
                <w:szCs w:val="18"/>
              </w:rPr>
              <w:t>0 pkt.</w:t>
            </w:r>
          </w:p>
        </w:tc>
      </w:tr>
      <w:tr w:rsidR="00B649FE" w:rsidRPr="00B649FE" w14:paraId="016C0141" w14:textId="77777777" w:rsidTr="00B649FE">
        <w:tc>
          <w:tcPr>
            <w:tcW w:w="3510" w:type="dxa"/>
          </w:tcPr>
          <w:p w14:paraId="1564CF01" w14:textId="44287D9E" w:rsidR="00B649FE" w:rsidRPr="00B649FE" w:rsidRDefault="00EB730F" w:rsidP="00EB730F">
            <w:pPr>
              <w:autoSpaceDE w:val="0"/>
              <w:autoSpaceDN w:val="0"/>
              <w:adjustRightInd w:val="0"/>
              <w:spacing w:line="240" w:lineRule="auto"/>
              <w:rPr>
                <w:rFonts w:ascii="Arial" w:eastAsia="Calibri" w:hAnsi="Arial" w:cs="Arial"/>
                <w:color w:val="000000"/>
                <w:sz w:val="18"/>
                <w:szCs w:val="18"/>
              </w:rPr>
            </w:pPr>
            <w:r>
              <w:rPr>
                <w:rFonts w:ascii="Arial" w:eastAsia="Calibri" w:hAnsi="Arial" w:cs="Arial"/>
                <w:color w:val="000000"/>
                <w:sz w:val="18"/>
                <w:szCs w:val="18"/>
              </w:rPr>
              <w:t>od 37- 48 miesięcy włącznie</w:t>
            </w:r>
          </w:p>
        </w:tc>
        <w:tc>
          <w:tcPr>
            <w:tcW w:w="2552" w:type="dxa"/>
          </w:tcPr>
          <w:p w14:paraId="57660F76" w14:textId="34206964" w:rsidR="00B649FE" w:rsidRPr="00B649FE" w:rsidRDefault="00EB730F" w:rsidP="00B649FE">
            <w:pPr>
              <w:autoSpaceDE w:val="0"/>
              <w:autoSpaceDN w:val="0"/>
              <w:adjustRightInd w:val="0"/>
              <w:spacing w:line="240" w:lineRule="auto"/>
              <w:jc w:val="center"/>
              <w:rPr>
                <w:rFonts w:ascii="Arial" w:eastAsia="Calibri" w:hAnsi="Arial" w:cs="Arial"/>
                <w:color w:val="000000"/>
                <w:sz w:val="18"/>
                <w:szCs w:val="18"/>
              </w:rPr>
            </w:pPr>
            <w:r>
              <w:rPr>
                <w:rFonts w:ascii="Arial" w:eastAsia="Calibri" w:hAnsi="Arial" w:cs="Arial"/>
                <w:color w:val="000000"/>
                <w:sz w:val="18"/>
                <w:szCs w:val="18"/>
              </w:rPr>
              <w:t>2</w:t>
            </w:r>
            <w:r w:rsidR="00B649FE" w:rsidRPr="00B649FE">
              <w:rPr>
                <w:rFonts w:ascii="Arial" w:eastAsia="Calibri" w:hAnsi="Arial" w:cs="Arial"/>
                <w:color w:val="000000"/>
                <w:sz w:val="18"/>
                <w:szCs w:val="18"/>
              </w:rPr>
              <w:t>0 pkt.</w:t>
            </w:r>
          </w:p>
        </w:tc>
      </w:tr>
    </w:tbl>
    <w:p w14:paraId="2778D6DC" w14:textId="77777777" w:rsidR="00B649FE" w:rsidRDefault="00B649FE" w:rsidP="00B649FE">
      <w:pPr>
        <w:autoSpaceDE w:val="0"/>
        <w:autoSpaceDN w:val="0"/>
        <w:adjustRightInd w:val="0"/>
        <w:spacing w:line="240" w:lineRule="auto"/>
        <w:rPr>
          <w:rFonts w:ascii="Arial" w:eastAsia="Calibri" w:hAnsi="Arial" w:cs="Arial"/>
          <w:b/>
          <w:color w:val="000000"/>
          <w:sz w:val="20"/>
          <w:szCs w:val="20"/>
        </w:rPr>
      </w:pPr>
    </w:p>
    <w:p w14:paraId="61D76AE5" w14:textId="77777777" w:rsidR="00B649FE" w:rsidRDefault="00B649FE" w:rsidP="00B649FE">
      <w:pPr>
        <w:autoSpaceDE w:val="0"/>
        <w:autoSpaceDN w:val="0"/>
        <w:adjustRightInd w:val="0"/>
        <w:spacing w:line="240" w:lineRule="auto"/>
        <w:rPr>
          <w:rFonts w:ascii="Arial" w:eastAsia="Calibri" w:hAnsi="Arial" w:cs="Arial"/>
          <w:b/>
          <w:color w:val="000000"/>
          <w:sz w:val="20"/>
          <w:szCs w:val="20"/>
        </w:rPr>
      </w:pPr>
    </w:p>
    <w:p w14:paraId="202CC8A5" w14:textId="77777777" w:rsidR="00B649FE" w:rsidRDefault="00B649FE" w:rsidP="00B649FE">
      <w:pPr>
        <w:autoSpaceDE w:val="0"/>
        <w:autoSpaceDN w:val="0"/>
        <w:adjustRightInd w:val="0"/>
        <w:spacing w:line="240" w:lineRule="auto"/>
        <w:rPr>
          <w:rFonts w:ascii="Arial" w:eastAsia="Calibri" w:hAnsi="Arial" w:cs="Arial"/>
          <w:b/>
          <w:color w:val="000000"/>
          <w:sz w:val="20"/>
          <w:szCs w:val="20"/>
        </w:rPr>
      </w:pPr>
    </w:p>
    <w:p w14:paraId="711A1DE2" w14:textId="77777777" w:rsidR="00B649FE" w:rsidRDefault="00B649FE" w:rsidP="00B649FE">
      <w:pPr>
        <w:autoSpaceDE w:val="0"/>
        <w:autoSpaceDN w:val="0"/>
        <w:adjustRightInd w:val="0"/>
        <w:spacing w:line="240" w:lineRule="auto"/>
        <w:rPr>
          <w:rFonts w:ascii="Arial" w:eastAsia="Calibri" w:hAnsi="Arial" w:cs="Arial"/>
          <w:b/>
          <w:color w:val="000000"/>
          <w:sz w:val="20"/>
          <w:szCs w:val="20"/>
        </w:rPr>
      </w:pPr>
    </w:p>
    <w:p w14:paraId="6E5EE69F" w14:textId="77777777" w:rsidR="00EB730F" w:rsidRDefault="00EB730F" w:rsidP="00B649FE">
      <w:pPr>
        <w:autoSpaceDE w:val="0"/>
        <w:autoSpaceDN w:val="0"/>
        <w:adjustRightInd w:val="0"/>
        <w:spacing w:line="240" w:lineRule="auto"/>
        <w:rPr>
          <w:rFonts w:ascii="Arial" w:eastAsia="Calibri" w:hAnsi="Arial" w:cs="Arial"/>
          <w:b/>
          <w:color w:val="000000"/>
          <w:sz w:val="20"/>
          <w:szCs w:val="20"/>
        </w:rPr>
      </w:pPr>
    </w:p>
    <w:p w14:paraId="0B46C3B2" w14:textId="050CEE56" w:rsidR="00EB730F" w:rsidRDefault="00D13E13" w:rsidP="00B649FE">
      <w:pPr>
        <w:autoSpaceDE w:val="0"/>
        <w:autoSpaceDN w:val="0"/>
        <w:adjustRightInd w:val="0"/>
        <w:spacing w:line="240" w:lineRule="auto"/>
        <w:rPr>
          <w:rFonts w:ascii="Arial" w:eastAsia="Calibri" w:hAnsi="Arial" w:cs="Arial"/>
          <w:b/>
          <w:color w:val="000000"/>
          <w:sz w:val="20"/>
          <w:szCs w:val="20"/>
        </w:rPr>
      </w:pPr>
      <w:r>
        <w:rPr>
          <w:rFonts w:ascii="Arial" w:eastAsia="Calibri" w:hAnsi="Arial" w:cs="Arial"/>
          <w:b/>
          <w:color w:val="000000"/>
          <w:sz w:val="20"/>
          <w:szCs w:val="20"/>
        </w:rPr>
        <w:t xml:space="preserve">Koszt jednorazowego przeglądu serwisowego:  </w:t>
      </w:r>
      <w:proofErr w:type="spellStart"/>
      <w:r>
        <w:rPr>
          <w:rFonts w:ascii="Arial" w:eastAsia="Calibri" w:hAnsi="Arial" w:cs="Arial"/>
          <w:b/>
          <w:color w:val="000000"/>
          <w:sz w:val="20"/>
          <w:szCs w:val="20"/>
        </w:rPr>
        <w:t>Xs</w:t>
      </w:r>
      <w:proofErr w:type="spellEnd"/>
    </w:p>
    <w:p w14:paraId="087B9AC4" w14:textId="77777777" w:rsidR="00D13E13" w:rsidRDefault="00D13E13" w:rsidP="00B649FE">
      <w:pPr>
        <w:autoSpaceDE w:val="0"/>
        <w:autoSpaceDN w:val="0"/>
        <w:adjustRightInd w:val="0"/>
        <w:spacing w:line="240" w:lineRule="auto"/>
        <w:rPr>
          <w:rFonts w:ascii="Arial" w:eastAsia="Calibri" w:hAnsi="Arial" w:cs="Arial"/>
          <w:b/>
          <w:color w:val="000000"/>
          <w:sz w:val="20"/>
          <w:szCs w:val="20"/>
        </w:rPr>
      </w:pPr>
    </w:p>
    <w:tbl>
      <w:tblPr>
        <w:tblpPr w:leftFromText="141" w:rightFromText="141" w:vertAnchor="text" w:horzAnchor="margin" w:tblpX="675"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552"/>
      </w:tblGrid>
      <w:tr w:rsidR="00D13E13" w:rsidRPr="00B649FE" w14:paraId="4C83778E" w14:textId="77777777" w:rsidTr="00E1704D">
        <w:tc>
          <w:tcPr>
            <w:tcW w:w="3510" w:type="dxa"/>
          </w:tcPr>
          <w:p w14:paraId="7431453C" w14:textId="57214328" w:rsidR="00D13E13" w:rsidRPr="00B649FE" w:rsidRDefault="00D13E13" w:rsidP="00E1704D">
            <w:pPr>
              <w:autoSpaceDE w:val="0"/>
              <w:autoSpaceDN w:val="0"/>
              <w:adjustRightInd w:val="0"/>
              <w:spacing w:line="240" w:lineRule="auto"/>
              <w:jc w:val="center"/>
              <w:rPr>
                <w:rFonts w:ascii="Arial" w:eastAsia="Calibri" w:hAnsi="Arial" w:cs="Arial"/>
                <w:b/>
                <w:color w:val="000000"/>
                <w:sz w:val="20"/>
                <w:szCs w:val="20"/>
              </w:rPr>
            </w:pPr>
            <w:r>
              <w:rPr>
                <w:rFonts w:ascii="Arial" w:eastAsia="Calibri" w:hAnsi="Arial" w:cs="Arial"/>
                <w:b/>
                <w:color w:val="000000"/>
                <w:sz w:val="20"/>
                <w:szCs w:val="20"/>
              </w:rPr>
              <w:t>Koszt przeglądu</w:t>
            </w:r>
          </w:p>
        </w:tc>
        <w:tc>
          <w:tcPr>
            <w:tcW w:w="2552" w:type="dxa"/>
          </w:tcPr>
          <w:p w14:paraId="213A16A5" w14:textId="77777777" w:rsidR="00D13E13" w:rsidRPr="00B649FE" w:rsidRDefault="00D13E13" w:rsidP="00E1704D">
            <w:pPr>
              <w:autoSpaceDE w:val="0"/>
              <w:autoSpaceDN w:val="0"/>
              <w:adjustRightInd w:val="0"/>
              <w:spacing w:line="240" w:lineRule="auto"/>
              <w:jc w:val="center"/>
              <w:rPr>
                <w:rFonts w:ascii="Arial" w:eastAsia="Calibri" w:hAnsi="Arial" w:cs="Arial"/>
                <w:b/>
                <w:color w:val="000000"/>
                <w:sz w:val="20"/>
                <w:szCs w:val="20"/>
              </w:rPr>
            </w:pPr>
            <w:r w:rsidRPr="00B649FE">
              <w:rPr>
                <w:rFonts w:ascii="Arial" w:eastAsia="Calibri" w:hAnsi="Arial" w:cs="Arial"/>
                <w:b/>
                <w:color w:val="000000"/>
                <w:sz w:val="20"/>
                <w:szCs w:val="20"/>
              </w:rPr>
              <w:t>Punktacja</w:t>
            </w:r>
          </w:p>
        </w:tc>
      </w:tr>
      <w:tr w:rsidR="00D13E13" w:rsidRPr="00B649FE" w14:paraId="2425AD8A" w14:textId="77777777" w:rsidTr="00E1704D">
        <w:tc>
          <w:tcPr>
            <w:tcW w:w="3510" w:type="dxa"/>
          </w:tcPr>
          <w:p w14:paraId="6A8E6497" w14:textId="5AA7E97F" w:rsidR="00D13E13" w:rsidRPr="00B649FE" w:rsidRDefault="00DC668A" w:rsidP="00E1704D">
            <w:pPr>
              <w:autoSpaceDE w:val="0"/>
              <w:autoSpaceDN w:val="0"/>
              <w:adjustRightInd w:val="0"/>
              <w:spacing w:line="240" w:lineRule="auto"/>
              <w:rPr>
                <w:rFonts w:ascii="Arial" w:eastAsia="Calibri" w:hAnsi="Arial" w:cs="Arial"/>
                <w:color w:val="000000"/>
                <w:sz w:val="18"/>
                <w:szCs w:val="18"/>
              </w:rPr>
            </w:pPr>
            <w:r>
              <w:rPr>
                <w:rFonts w:ascii="Arial" w:eastAsia="Calibri" w:hAnsi="Arial" w:cs="Arial"/>
                <w:color w:val="000000"/>
                <w:sz w:val="18"/>
                <w:szCs w:val="18"/>
              </w:rPr>
              <w:t>d</w:t>
            </w:r>
            <w:r w:rsidR="00D13E13">
              <w:rPr>
                <w:rFonts w:ascii="Arial" w:eastAsia="Calibri" w:hAnsi="Arial" w:cs="Arial"/>
                <w:color w:val="000000"/>
                <w:sz w:val="18"/>
                <w:szCs w:val="18"/>
              </w:rPr>
              <w:t>o 4000 zł</w:t>
            </w:r>
          </w:p>
        </w:tc>
        <w:tc>
          <w:tcPr>
            <w:tcW w:w="2552" w:type="dxa"/>
          </w:tcPr>
          <w:p w14:paraId="73B5E52C" w14:textId="0B201A71" w:rsidR="00D13E13" w:rsidRPr="00B649FE" w:rsidRDefault="00D13E13" w:rsidP="00E1704D">
            <w:pPr>
              <w:autoSpaceDE w:val="0"/>
              <w:autoSpaceDN w:val="0"/>
              <w:adjustRightInd w:val="0"/>
              <w:spacing w:line="240" w:lineRule="auto"/>
              <w:jc w:val="center"/>
              <w:rPr>
                <w:rFonts w:ascii="Arial" w:eastAsia="Calibri" w:hAnsi="Arial" w:cs="Arial"/>
                <w:color w:val="000000"/>
                <w:sz w:val="18"/>
                <w:szCs w:val="18"/>
              </w:rPr>
            </w:pPr>
            <w:r>
              <w:rPr>
                <w:rFonts w:ascii="Arial" w:eastAsia="Calibri" w:hAnsi="Arial" w:cs="Arial"/>
                <w:color w:val="000000"/>
                <w:sz w:val="18"/>
                <w:szCs w:val="18"/>
              </w:rPr>
              <w:t>2</w:t>
            </w:r>
            <w:r w:rsidRPr="00B649FE">
              <w:rPr>
                <w:rFonts w:ascii="Arial" w:eastAsia="Calibri" w:hAnsi="Arial" w:cs="Arial"/>
                <w:color w:val="000000"/>
                <w:sz w:val="18"/>
                <w:szCs w:val="18"/>
              </w:rPr>
              <w:t>0 pkt.</w:t>
            </w:r>
          </w:p>
        </w:tc>
      </w:tr>
      <w:tr w:rsidR="00D13E13" w:rsidRPr="00B649FE" w14:paraId="3E34E280" w14:textId="77777777" w:rsidTr="00E1704D">
        <w:tc>
          <w:tcPr>
            <w:tcW w:w="3510" w:type="dxa"/>
          </w:tcPr>
          <w:p w14:paraId="547F57FB" w14:textId="432AD5F1" w:rsidR="00D13E13" w:rsidRPr="00B649FE" w:rsidRDefault="00DC668A" w:rsidP="00E1704D">
            <w:pPr>
              <w:autoSpaceDE w:val="0"/>
              <w:autoSpaceDN w:val="0"/>
              <w:adjustRightInd w:val="0"/>
              <w:spacing w:line="240" w:lineRule="auto"/>
              <w:rPr>
                <w:rFonts w:ascii="Arial" w:eastAsia="Calibri" w:hAnsi="Arial" w:cs="Arial"/>
                <w:color w:val="000000"/>
                <w:sz w:val="18"/>
                <w:szCs w:val="18"/>
              </w:rPr>
            </w:pPr>
            <w:r>
              <w:rPr>
                <w:rFonts w:ascii="Arial" w:eastAsia="Calibri" w:hAnsi="Arial" w:cs="Arial"/>
                <w:color w:val="000000"/>
                <w:sz w:val="18"/>
                <w:szCs w:val="18"/>
              </w:rPr>
              <w:t>o</w:t>
            </w:r>
            <w:r w:rsidR="00D13E13">
              <w:rPr>
                <w:rFonts w:ascii="Arial" w:eastAsia="Calibri" w:hAnsi="Arial" w:cs="Arial"/>
                <w:color w:val="000000"/>
                <w:sz w:val="18"/>
                <w:szCs w:val="18"/>
              </w:rPr>
              <w:t>d 4001 zł  -  5</w:t>
            </w:r>
            <w:r>
              <w:rPr>
                <w:rFonts w:ascii="Arial" w:eastAsia="Calibri" w:hAnsi="Arial" w:cs="Arial"/>
                <w:color w:val="000000"/>
                <w:sz w:val="18"/>
                <w:szCs w:val="18"/>
              </w:rPr>
              <w:t> </w:t>
            </w:r>
            <w:r w:rsidR="00D13E13">
              <w:rPr>
                <w:rFonts w:ascii="Arial" w:eastAsia="Calibri" w:hAnsi="Arial" w:cs="Arial"/>
                <w:color w:val="000000"/>
                <w:sz w:val="18"/>
                <w:szCs w:val="18"/>
              </w:rPr>
              <w:t>000</w:t>
            </w:r>
            <w:r>
              <w:rPr>
                <w:rFonts w:ascii="Arial" w:eastAsia="Calibri" w:hAnsi="Arial" w:cs="Arial"/>
                <w:color w:val="000000"/>
                <w:sz w:val="18"/>
                <w:szCs w:val="18"/>
              </w:rPr>
              <w:t xml:space="preserve"> </w:t>
            </w:r>
            <w:r w:rsidR="00D13E13">
              <w:rPr>
                <w:rFonts w:ascii="Arial" w:eastAsia="Calibri" w:hAnsi="Arial" w:cs="Arial"/>
                <w:color w:val="000000"/>
                <w:sz w:val="18"/>
                <w:szCs w:val="18"/>
              </w:rPr>
              <w:t>zł</w:t>
            </w:r>
          </w:p>
        </w:tc>
        <w:tc>
          <w:tcPr>
            <w:tcW w:w="2552" w:type="dxa"/>
          </w:tcPr>
          <w:p w14:paraId="345F11A6" w14:textId="77777777" w:rsidR="00D13E13" w:rsidRPr="00B649FE" w:rsidRDefault="00D13E13" w:rsidP="00E1704D">
            <w:pPr>
              <w:autoSpaceDE w:val="0"/>
              <w:autoSpaceDN w:val="0"/>
              <w:adjustRightInd w:val="0"/>
              <w:spacing w:line="240" w:lineRule="auto"/>
              <w:jc w:val="center"/>
              <w:rPr>
                <w:rFonts w:ascii="Arial" w:eastAsia="Calibri" w:hAnsi="Arial" w:cs="Arial"/>
                <w:color w:val="000000"/>
                <w:sz w:val="18"/>
                <w:szCs w:val="18"/>
              </w:rPr>
            </w:pPr>
            <w:r>
              <w:rPr>
                <w:rFonts w:ascii="Arial" w:eastAsia="Calibri" w:hAnsi="Arial" w:cs="Arial"/>
                <w:color w:val="000000"/>
                <w:sz w:val="18"/>
                <w:szCs w:val="18"/>
              </w:rPr>
              <w:t>1</w:t>
            </w:r>
            <w:r w:rsidRPr="00B649FE">
              <w:rPr>
                <w:rFonts w:ascii="Arial" w:eastAsia="Calibri" w:hAnsi="Arial" w:cs="Arial"/>
                <w:color w:val="000000"/>
                <w:sz w:val="18"/>
                <w:szCs w:val="18"/>
              </w:rPr>
              <w:t>0 pkt.</w:t>
            </w:r>
          </w:p>
        </w:tc>
      </w:tr>
      <w:tr w:rsidR="00D13E13" w:rsidRPr="00B649FE" w14:paraId="54CE3AC0" w14:textId="77777777" w:rsidTr="00E1704D">
        <w:tc>
          <w:tcPr>
            <w:tcW w:w="3510" w:type="dxa"/>
          </w:tcPr>
          <w:p w14:paraId="0DE21023" w14:textId="197F1885" w:rsidR="00D13E13" w:rsidRPr="00B649FE" w:rsidRDefault="00D13E13" w:rsidP="00E1704D">
            <w:pPr>
              <w:autoSpaceDE w:val="0"/>
              <w:autoSpaceDN w:val="0"/>
              <w:adjustRightInd w:val="0"/>
              <w:spacing w:line="240" w:lineRule="auto"/>
              <w:rPr>
                <w:rFonts w:ascii="Arial" w:eastAsia="Calibri" w:hAnsi="Arial" w:cs="Arial"/>
                <w:color w:val="000000"/>
                <w:sz w:val="18"/>
                <w:szCs w:val="18"/>
              </w:rPr>
            </w:pPr>
            <w:r>
              <w:rPr>
                <w:rFonts w:ascii="Arial" w:eastAsia="Calibri" w:hAnsi="Arial" w:cs="Arial"/>
                <w:color w:val="000000"/>
                <w:sz w:val="18"/>
                <w:szCs w:val="18"/>
              </w:rPr>
              <w:t>Powyżej 5000 zł</w:t>
            </w:r>
          </w:p>
        </w:tc>
        <w:tc>
          <w:tcPr>
            <w:tcW w:w="2552" w:type="dxa"/>
          </w:tcPr>
          <w:p w14:paraId="3491B4B4" w14:textId="3BDC6495" w:rsidR="00D13E13" w:rsidRPr="00B649FE" w:rsidRDefault="00D13E13" w:rsidP="00E1704D">
            <w:pPr>
              <w:autoSpaceDE w:val="0"/>
              <w:autoSpaceDN w:val="0"/>
              <w:adjustRightInd w:val="0"/>
              <w:spacing w:line="240" w:lineRule="auto"/>
              <w:jc w:val="center"/>
              <w:rPr>
                <w:rFonts w:ascii="Arial" w:eastAsia="Calibri" w:hAnsi="Arial" w:cs="Arial"/>
                <w:color w:val="000000"/>
                <w:sz w:val="18"/>
                <w:szCs w:val="18"/>
              </w:rPr>
            </w:pPr>
            <w:r>
              <w:rPr>
                <w:rFonts w:ascii="Arial" w:eastAsia="Calibri" w:hAnsi="Arial" w:cs="Arial"/>
                <w:color w:val="000000"/>
                <w:sz w:val="18"/>
                <w:szCs w:val="18"/>
              </w:rPr>
              <w:t>0</w:t>
            </w:r>
            <w:r w:rsidRPr="00B649FE">
              <w:rPr>
                <w:rFonts w:ascii="Arial" w:eastAsia="Calibri" w:hAnsi="Arial" w:cs="Arial"/>
                <w:color w:val="000000"/>
                <w:sz w:val="18"/>
                <w:szCs w:val="18"/>
              </w:rPr>
              <w:t xml:space="preserve"> pkt.</w:t>
            </w:r>
          </w:p>
        </w:tc>
      </w:tr>
    </w:tbl>
    <w:p w14:paraId="2A9F7D02" w14:textId="77777777" w:rsidR="00D13E13" w:rsidRDefault="00D13E13" w:rsidP="00B649FE">
      <w:pPr>
        <w:autoSpaceDE w:val="0"/>
        <w:autoSpaceDN w:val="0"/>
        <w:adjustRightInd w:val="0"/>
        <w:spacing w:line="240" w:lineRule="auto"/>
        <w:rPr>
          <w:rFonts w:ascii="Arial" w:eastAsia="Calibri" w:hAnsi="Arial" w:cs="Arial"/>
          <w:b/>
          <w:color w:val="000000"/>
          <w:sz w:val="20"/>
          <w:szCs w:val="20"/>
        </w:rPr>
      </w:pPr>
    </w:p>
    <w:p w14:paraId="5B4C0824" w14:textId="77777777" w:rsidR="00D13E13" w:rsidRDefault="00D13E13" w:rsidP="00B649FE">
      <w:pPr>
        <w:autoSpaceDE w:val="0"/>
        <w:autoSpaceDN w:val="0"/>
        <w:adjustRightInd w:val="0"/>
        <w:spacing w:line="240" w:lineRule="auto"/>
        <w:rPr>
          <w:rFonts w:ascii="Arial" w:eastAsia="Calibri" w:hAnsi="Arial" w:cs="Arial"/>
          <w:b/>
          <w:color w:val="000000"/>
          <w:sz w:val="20"/>
          <w:szCs w:val="20"/>
        </w:rPr>
      </w:pPr>
    </w:p>
    <w:p w14:paraId="11F94CEF" w14:textId="77777777" w:rsidR="00B649FE" w:rsidRPr="00B649FE" w:rsidRDefault="00B649FE" w:rsidP="00B649FE">
      <w:pPr>
        <w:autoSpaceDE w:val="0"/>
        <w:autoSpaceDN w:val="0"/>
        <w:adjustRightInd w:val="0"/>
        <w:spacing w:line="240" w:lineRule="auto"/>
        <w:rPr>
          <w:rFonts w:ascii="Arial" w:eastAsia="Calibri" w:hAnsi="Arial" w:cs="Arial"/>
          <w:color w:val="000000"/>
          <w:sz w:val="20"/>
          <w:szCs w:val="20"/>
        </w:rPr>
      </w:pPr>
    </w:p>
    <w:p w14:paraId="65D1FD75" w14:textId="77777777" w:rsidR="00D13E13" w:rsidRDefault="00D13E13" w:rsidP="00B649FE">
      <w:pPr>
        <w:autoSpaceDE w:val="0"/>
        <w:autoSpaceDN w:val="0"/>
        <w:adjustRightInd w:val="0"/>
        <w:spacing w:line="240" w:lineRule="auto"/>
        <w:rPr>
          <w:rFonts w:ascii="Arial" w:eastAsia="Calibri" w:hAnsi="Arial" w:cs="Arial"/>
          <w:color w:val="000000"/>
          <w:sz w:val="20"/>
          <w:szCs w:val="20"/>
        </w:rPr>
      </w:pPr>
    </w:p>
    <w:p w14:paraId="43F55A54" w14:textId="77777777" w:rsidR="00D13E13" w:rsidRDefault="00D13E13" w:rsidP="00B649FE">
      <w:pPr>
        <w:autoSpaceDE w:val="0"/>
        <w:autoSpaceDN w:val="0"/>
        <w:adjustRightInd w:val="0"/>
        <w:spacing w:line="240" w:lineRule="auto"/>
        <w:rPr>
          <w:rFonts w:ascii="Arial" w:eastAsia="Calibri" w:hAnsi="Arial" w:cs="Arial"/>
          <w:color w:val="000000"/>
          <w:sz w:val="20"/>
          <w:szCs w:val="20"/>
        </w:rPr>
      </w:pPr>
    </w:p>
    <w:p w14:paraId="30C6685F" w14:textId="66CBD7F7" w:rsidR="00D13E13" w:rsidRDefault="00B649FE" w:rsidP="00B649FE">
      <w:pPr>
        <w:autoSpaceDE w:val="0"/>
        <w:autoSpaceDN w:val="0"/>
        <w:adjustRightInd w:val="0"/>
        <w:spacing w:line="240" w:lineRule="auto"/>
        <w:rPr>
          <w:rFonts w:ascii="Arial" w:eastAsia="Calibri" w:hAnsi="Arial" w:cs="Arial"/>
          <w:color w:val="000000"/>
          <w:sz w:val="20"/>
          <w:szCs w:val="20"/>
        </w:rPr>
      </w:pPr>
      <w:r w:rsidRPr="00B649FE">
        <w:rPr>
          <w:rFonts w:ascii="Arial" w:eastAsia="Calibri" w:hAnsi="Arial" w:cs="Arial"/>
          <w:color w:val="000000"/>
          <w:sz w:val="20"/>
          <w:szCs w:val="20"/>
        </w:rPr>
        <w:t xml:space="preserve"> </w:t>
      </w:r>
    </w:p>
    <w:p w14:paraId="65EC6DCF" w14:textId="77777777" w:rsidR="00D13E13" w:rsidRDefault="00D13E13" w:rsidP="00B649FE">
      <w:pPr>
        <w:autoSpaceDE w:val="0"/>
        <w:autoSpaceDN w:val="0"/>
        <w:adjustRightInd w:val="0"/>
        <w:spacing w:line="240" w:lineRule="auto"/>
        <w:rPr>
          <w:rFonts w:ascii="Arial" w:eastAsia="Calibri" w:hAnsi="Arial" w:cs="Arial"/>
          <w:color w:val="000000"/>
          <w:sz w:val="20"/>
          <w:szCs w:val="20"/>
        </w:rPr>
      </w:pPr>
    </w:p>
    <w:p w14:paraId="24091A9C" w14:textId="469EC4A6" w:rsidR="00B649FE" w:rsidRPr="00B649FE" w:rsidRDefault="00B649FE" w:rsidP="00B649FE">
      <w:pPr>
        <w:autoSpaceDE w:val="0"/>
        <w:autoSpaceDN w:val="0"/>
        <w:adjustRightInd w:val="0"/>
        <w:spacing w:line="240" w:lineRule="auto"/>
        <w:rPr>
          <w:rFonts w:ascii="Arial" w:eastAsia="Calibri" w:hAnsi="Arial" w:cs="Arial"/>
          <w:color w:val="000000"/>
          <w:sz w:val="20"/>
          <w:szCs w:val="20"/>
        </w:rPr>
      </w:pPr>
      <w:r w:rsidRPr="00B649FE">
        <w:rPr>
          <w:rFonts w:ascii="Arial" w:eastAsia="Calibri" w:hAnsi="Arial" w:cs="Arial"/>
          <w:color w:val="000000"/>
          <w:sz w:val="20"/>
          <w:szCs w:val="20"/>
        </w:rPr>
        <w:t>liczba uzyskanych punktów kryterium termin dosta</w:t>
      </w:r>
      <w:r w:rsidR="00C6223E">
        <w:rPr>
          <w:rFonts w:ascii="Arial" w:eastAsia="Calibri" w:hAnsi="Arial" w:cs="Arial"/>
          <w:color w:val="000000"/>
          <w:sz w:val="20"/>
          <w:szCs w:val="20"/>
        </w:rPr>
        <w:t xml:space="preserve">wy = ilość punktów z powyższej tabeli </w:t>
      </w:r>
    </w:p>
    <w:p w14:paraId="0C4E857A" w14:textId="3A7A4F0A" w:rsidR="00B649FE" w:rsidRPr="00B649FE" w:rsidRDefault="00B649FE" w:rsidP="00B649FE">
      <w:pPr>
        <w:autoSpaceDE w:val="0"/>
        <w:autoSpaceDN w:val="0"/>
        <w:adjustRightInd w:val="0"/>
        <w:spacing w:line="240" w:lineRule="auto"/>
        <w:rPr>
          <w:rFonts w:ascii="Arial" w:eastAsia="Calibri" w:hAnsi="Arial" w:cs="Arial"/>
          <w:b/>
          <w:color w:val="000000"/>
          <w:sz w:val="20"/>
          <w:szCs w:val="20"/>
        </w:rPr>
      </w:pPr>
      <w:r w:rsidRPr="00B649FE">
        <w:rPr>
          <w:rFonts w:ascii="Arial" w:eastAsia="Calibri" w:hAnsi="Arial" w:cs="Arial"/>
          <w:b/>
          <w:color w:val="000000"/>
          <w:sz w:val="20"/>
          <w:szCs w:val="20"/>
        </w:rPr>
        <w:t xml:space="preserve">Ocena końcowa  </w:t>
      </w:r>
      <w:proofErr w:type="spellStart"/>
      <w:r w:rsidRPr="00B649FE">
        <w:rPr>
          <w:rFonts w:ascii="Arial" w:eastAsia="Calibri" w:hAnsi="Arial" w:cs="Arial"/>
          <w:b/>
          <w:color w:val="000000"/>
          <w:sz w:val="20"/>
          <w:szCs w:val="20"/>
        </w:rPr>
        <w:t>Xk</w:t>
      </w:r>
      <w:proofErr w:type="spellEnd"/>
      <w:r w:rsidRPr="00B649FE">
        <w:rPr>
          <w:rFonts w:ascii="Arial" w:eastAsia="Calibri" w:hAnsi="Arial" w:cs="Arial"/>
          <w:b/>
          <w:color w:val="000000"/>
          <w:sz w:val="20"/>
          <w:szCs w:val="20"/>
        </w:rPr>
        <w:t xml:space="preserve"> = </w:t>
      </w:r>
      <w:proofErr w:type="spellStart"/>
      <w:r w:rsidRPr="00B649FE">
        <w:rPr>
          <w:rFonts w:ascii="Arial" w:eastAsia="Calibri" w:hAnsi="Arial" w:cs="Arial"/>
          <w:b/>
          <w:color w:val="000000"/>
          <w:sz w:val="20"/>
          <w:szCs w:val="20"/>
        </w:rPr>
        <w:t>Xc</w:t>
      </w:r>
      <w:proofErr w:type="spellEnd"/>
      <w:r w:rsidRPr="00B649FE">
        <w:rPr>
          <w:rFonts w:ascii="Arial" w:eastAsia="Calibri" w:hAnsi="Arial" w:cs="Arial"/>
          <w:b/>
          <w:color w:val="000000"/>
          <w:sz w:val="20"/>
          <w:szCs w:val="20"/>
        </w:rPr>
        <w:t xml:space="preserve"> + </w:t>
      </w:r>
      <w:proofErr w:type="spellStart"/>
      <w:r w:rsidRPr="00B649FE">
        <w:rPr>
          <w:rFonts w:ascii="Arial" w:eastAsia="Calibri" w:hAnsi="Arial" w:cs="Arial"/>
          <w:b/>
          <w:color w:val="000000"/>
          <w:sz w:val="20"/>
          <w:szCs w:val="20"/>
        </w:rPr>
        <w:t>X</w:t>
      </w:r>
      <w:r w:rsidR="00EB730F">
        <w:rPr>
          <w:rFonts w:ascii="Arial" w:eastAsia="Calibri" w:hAnsi="Arial" w:cs="Arial"/>
          <w:b/>
          <w:color w:val="000000"/>
          <w:sz w:val="20"/>
          <w:szCs w:val="20"/>
        </w:rPr>
        <w:t>g</w:t>
      </w:r>
      <w:proofErr w:type="spellEnd"/>
      <w:r w:rsidR="00D13E13">
        <w:rPr>
          <w:rFonts w:ascii="Arial" w:eastAsia="Calibri" w:hAnsi="Arial" w:cs="Arial"/>
          <w:b/>
          <w:color w:val="000000"/>
          <w:sz w:val="20"/>
          <w:szCs w:val="20"/>
        </w:rPr>
        <w:t xml:space="preserve"> + </w:t>
      </w:r>
      <w:proofErr w:type="spellStart"/>
      <w:r w:rsidR="00D13E13">
        <w:rPr>
          <w:rFonts w:ascii="Arial" w:eastAsia="Calibri" w:hAnsi="Arial" w:cs="Arial"/>
          <w:b/>
          <w:color w:val="000000"/>
          <w:sz w:val="20"/>
          <w:szCs w:val="20"/>
        </w:rPr>
        <w:t>Xs</w:t>
      </w:r>
      <w:proofErr w:type="spellEnd"/>
    </w:p>
    <w:p w14:paraId="3B6352A4" w14:textId="77777777" w:rsidR="00B649FE" w:rsidRPr="00B649FE" w:rsidRDefault="00B649FE" w:rsidP="00B649FE">
      <w:pPr>
        <w:autoSpaceDE w:val="0"/>
        <w:autoSpaceDN w:val="0"/>
        <w:adjustRightInd w:val="0"/>
        <w:spacing w:line="240" w:lineRule="auto"/>
        <w:rPr>
          <w:rFonts w:ascii="Arial" w:eastAsia="Calibri" w:hAnsi="Arial" w:cs="Arial"/>
          <w:color w:val="000000"/>
          <w:sz w:val="20"/>
          <w:szCs w:val="20"/>
        </w:rPr>
      </w:pPr>
    </w:p>
    <w:p w14:paraId="6C6635B1" w14:textId="77777777" w:rsidR="00B649FE" w:rsidRPr="00B649FE" w:rsidRDefault="00B649FE" w:rsidP="00B649FE">
      <w:pPr>
        <w:autoSpaceDE w:val="0"/>
        <w:autoSpaceDN w:val="0"/>
        <w:adjustRightInd w:val="0"/>
        <w:spacing w:line="240" w:lineRule="auto"/>
        <w:rPr>
          <w:rFonts w:ascii="Arial" w:eastAsia="Calibri" w:hAnsi="Arial" w:cs="Arial"/>
          <w:color w:val="000000"/>
          <w:sz w:val="20"/>
          <w:szCs w:val="20"/>
        </w:rPr>
      </w:pPr>
      <w:r w:rsidRPr="00B649FE">
        <w:rPr>
          <w:rFonts w:ascii="Arial" w:eastAsia="Calibri" w:hAnsi="Arial" w:cs="Arial"/>
          <w:color w:val="000000"/>
          <w:sz w:val="20"/>
          <w:szCs w:val="20"/>
        </w:rPr>
        <w:t xml:space="preserve">Za ofertę najkorzystniejszą uznana zostanie oferta, która w sumie uzyska największą liczbę punktów. </w:t>
      </w:r>
    </w:p>
    <w:p w14:paraId="70818B79" w14:textId="77777777" w:rsidR="00A66B71" w:rsidRPr="008D718B" w:rsidRDefault="00A66B71" w:rsidP="008D718B">
      <w:pPr>
        <w:autoSpaceDE w:val="0"/>
        <w:autoSpaceDN w:val="0"/>
        <w:adjustRightInd w:val="0"/>
        <w:spacing w:line="240" w:lineRule="auto"/>
        <w:jc w:val="both"/>
        <w:rPr>
          <w:rFonts w:ascii="Arial" w:hAnsi="Arial" w:cs="Arial"/>
          <w:sz w:val="20"/>
          <w:szCs w:val="20"/>
        </w:rPr>
      </w:pPr>
    </w:p>
    <w:p w14:paraId="34D093E6" w14:textId="77777777" w:rsidR="00A11382" w:rsidRPr="003D35B0" w:rsidRDefault="00B649FE" w:rsidP="00B649FE">
      <w:pPr>
        <w:tabs>
          <w:tab w:val="left" w:pos="567"/>
        </w:tabs>
        <w:autoSpaceDE w:val="0"/>
        <w:autoSpaceDN w:val="0"/>
        <w:adjustRightInd w:val="0"/>
        <w:spacing w:line="240" w:lineRule="auto"/>
        <w:jc w:val="both"/>
        <w:rPr>
          <w:rFonts w:ascii="Arial" w:hAnsi="Arial" w:cs="Arial"/>
          <w:sz w:val="20"/>
          <w:szCs w:val="20"/>
        </w:rPr>
      </w:pPr>
      <w:r>
        <w:rPr>
          <w:rFonts w:ascii="Arial" w:hAnsi="Arial" w:cs="Arial"/>
          <w:sz w:val="20"/>
          <w:szCs w:val="20"/>
        </w:rPr>
        <w:t>2.</w:t>
      </w:r>
      <w:r w:rsidR="0006251C" w:rsidRPr="003D35B0">
        <w:rPr>
          <w:rFonts w:ascii="Arial" w:hAnsi="Arial" w:cs="Arial"/>
          <w:sz w:val="20"/>
          <w:szCs w:val="20"/>
        </w:rPr>
        <w:tab/>
      </w:r>
      <w:r w:rsidR="00A11382" w:rsidRPr="003D35B0">
        <w:rPr>
          <w:rFonts w:ascii="Arial" w:hAnsi="Arial" w:cs="Arial"/>
          <w:sz w:val="20"/>
          <w:szCs w:val="20"/>
        </w:rPr>
        <w:t>Ocenie będą podlegać wyłącznie oferty nie podlegające odrzuceniu.</w:t>
      </w:r>
    </w:p>
    <w:p w14:paraId="40C6AA9B" w14:textId="2426E063" w:rsidR="00A11382" w:rsidRPr="003D35B0" w:rsidRDefault="00B649FE" w:rsidP="0006251C">
      <w:pPr>
        <w:tabs>
          <w:tab w:val="left" w:pos="567"/>
        </w:tabs>
        <w:autoSpaceDE w:val="0"/>
        <w:autoSpaceDN w:val="0"/>
        <w:adjustRightInd w:val="0"/>
        <w:spacing w:line="240" w:lineRule="auto"/>
        <w:ind w:left="567" w:hanging="567"/>
        <w:jc w:val="both"/>
        <w:rPr>
          <w:rFonts w:ascii="Arial" w:hAnsi="Arial" w:cs="Arial"/>
          <w:sz w:val="20"/>
          <w:szCs w:val="20"/>
        </w:rPr>
      </w:pPr>
      <w:r>
        <w:rPr>
          <w:rFonts w:ascii="Arial" w:hAnsi="Arial" w:cs="Arial"/>
          <w:sz w:val="20"/>
          <w:szCs w:val="20"/>
        </w:rPr>
        <w:t>3</w:t>
      </w:r>
      <w:r w:rsidR="0006251C" w:rsidRPr="003D35B0">
        <w:rPr>
          <w:rFonts w:ascii="Arial" w:hAnsi="Arial" w:cs="Arial"/>
          <w:sz w:val="20"/>
          <w:szCs w:val="20"/>
        </w:rPr>
        <w:t>.</w:t>
      </w:r>
      <w:r w:rsidR="0006251C" w:rsidRPr="003D35B0">
        <w:rPr>
          <w:rFonts w:ascii="Arial" w:hAnsi="Arial" w:cs="Arial"/>
          <w:sz w:val="20"/>
          <w:szCs w:val="20"/>
        </w:rPr>
        <w:tab/>
      </w:r>
      <w:r w:rsidR="00A11382" w:rsidRPr="003D35B0">
        <w:rPr>
          <w:rFonts w:ascii="Arial" w:hAnsi="Arial" w:cs="Arial"/>
          <w:sz w:val="20"/>
          <w:szCs w:val="20"/>
        </w:rPr>
        <w:t>W sytuacji, gdy Zamawiający nie będzie mógł dokonać wyboru najkorzystniejszej oferty ze</w:t>
      </w:r>
      <w:r w:rsidR="007156F8" w:rsidRPr="003D35B0">
        <w:rPr>
          <w:rFonts w:ascii="Arial" w:hAnsi="Arial" w:cs="Arial"/>
          <w:sz w:val="20"/>
          <w:szCs w:val="20"/>
        </w:rPr>
        <w:t xml:space="preserve"> </w:t>
      </w:r>
      <w:r w:rsidR="00A11382" w:rsidRPr="003D35B0">
        <w:rPr>
          <w:rFonts w:ascii="Arial" w:hAnsi="Arial" w:cs="Arial"/>
          <w:sz w:val="20"/>
          <w:szCs w:val="20"/>
        </w:rPr>
        <w:t xml:space="preserve">względu na to, że </w:t>
      </w:r>
      <w:r w:rsidR="00917283" w:rsidRPr="003D35B0">
        <w:rPr>
          <w:rFonts w:ascii="Arial" w:hAnsi="Arial" w:cs="Arial"/>
          <w:sz w:val="20"/>
          <w:szCs w:val="20"/>
        </w:rPr>
        <w:t xml:space="preserve">dwie lub więcej ofert przedstawia taki sam bilans ceny (kosztu) i innych kryteriów oceny ofert albo dwie lub więcej ofert </w:t>
      </w:r>
      <w:r w:rsidR="008D718B">
        <w:rPr>
          <w:rFonts w:ascii="Arial" w:hAnsi="Arial" w:cs="Arial"/>
          <w:sz w:val="20"/>
          <w:szCs w:val="20"/>
        </w:rPr>
        <w:t xml:space="preserve">zawiera taką sama cenę (koszt) </w:t>
      </w:r>
      <w:r w:rsidR="00917283" w:rsidRPr="003D35B0">
        <w:rPr>
          <w:rFonts w:ascii="Arial" w:hAnsi="Arial" w:cs="Arial"/>
          <w:sz w:val="20"/>
          <w:szCs w:val="20"/>
        </w:rPr>
        <w:t xml:space="preserve">– w postepowaniu, w którym cena (koszt) stanowi jedyne kryterium oceny ofert, Zamawiający zastosuje dodatkowe mechanizmy wyboru oferty przewidziane w art. 248 – 251 ustawy </w:t>
      </w:r>
      <w:proofErr w:type="spellStart"/>
      <w:r w:rsidR="00917283" w:rsidRPr="003D35B0">
        <w:rPr>
          <w:rFonts w:ascii="Arial" w:hAnsi="Arial" w:cs="Arial"/>
          <w:sz w:val="20"/>
          <w:szCs w:val="20"/>
        </w:rPr>
        <w:t>Pzp</w:t>
      </w:r>
      <w:proofErr w:type="spellEnd"/>
      <w:r w:rsidR="00917283" w:rsidRPr="003D35B0">
        <w:rPr>
          <w:rFonts w:ascii="Arial" w:hAnsi="Arial" w:cs="Arial"/>
          <w:sz w:val="20"/>
          <w:szCs w:val="20"/>
        </w:rPr>
        <w:t xml:space="preserve">. </w:t>
      </w:r>
    </w:p>
    <w:p w14:paraId="208BE429" w14:textId="77777777" w:rsidR="00A11382" w:rsidRPr="003D35B0" w:rsidRDefault="00B649FE" w:rsidP="0006251C">
      <w:pPr>
        <w:tabs>
          <w:tab w:val="left" w:pos="567"/>
        </w:tabs>
        <w:autoSpaceDE w:val="0"/>
        <w:autoSpaceDN w:val="0"/>
        <w:adjustRightInd w:val="0"/>
        <w:spacing w:line="240" w:lineRule="auto"/>
        <w:ind w:left="567" w:hanging="567"/>
        <w:jc w:val="both"/>
        <w:rPr>
          <w:rFonts w:ascii="Arial" w:hAnsi="Arial" w:cs="Arial"/>
          <w:sz w:val="20"/>
          <w:szCs w:val="20"/>
        </w:rPr>
      </w:pPr>
      <w:r>
        <w:rPr>
          <w:rFonts w:ascii="Arial" w:hAnsi="Arial" w:cs="Arial"/>
          <w:sz w:val="20"/>
          <w:szCs w:val="20"/>
        </w:rPr>
        <w:t>4</w:t>
      </w:r>
      <w:r w:rsidR="0006251C" w:rsidRPr="003D35B0">
        <w:rPr>
          <w:rFonts w:ascii="Arial" w:hAnsi="Arial" w:cs="Arial"/>
          <w:sz w:val="20"/>
          <w:szCs w:val="20"/>
        </w:rPr>
        <w:t>.</w:t>
      </w:r>
      <w:r w:rsidR="0006251C" w:rsidRPr="003D35B0">
        <w:rPr>
          <w:rFonts w:ascii="Arial" w:hAnsi="Arial" w:cs="Arial"/>
          <w:sz w:val="20"/>
          <w:szCs w:val="20"/>
        </w:rPr>
        <w:tab/>
      </w:r>
      <w:r w:rsidR="00A11382" w:rsidRPr="003D35B0">
        <w:rPr>
          <w:rFonts w:ascii="Arial" w:hAnsi="Arial" w:cs="Arial"/>
          <w:sz w:val="20"/>
          <w:szCs w:val="20"/>
        </w:rPr>
        <w:t>W toku badania i oceny ofert Zamawiający może żądać od Wykonawców wyjaśnień</w:t>
      </w:r>
      <w:r w:rsidR="007156F8" w:rsidRPr="003D35B0">
        <w:rPr>
          <w:rFonts w:ascii="Arial" w:hAnsi="Arial" w:cs="Arial"/>
          <w:sz w:val="20"/>
          <w:szCs w:val="20"/>
        </w:rPr>
        <w:t xml:space="preserve"> </w:t>
      </w:r>
      <w:r w:rsidR="00A11382" w:rsidRPr="003D35B0">
        <w:rPr>
          <w:rFonts w:ascii="Arial" w:hAnsi="Arial" w:cs="Arial"/>
          <w:sz w:val="20"/>
          <w:szCs w:val="20"/>
        </w:rPr>
        <w:t>dotyczących treśc</w:t>
      </w:r>
      <w:r w:rsidR="0006251C" w:rsidRPr="003D35B0">
        <w:rPr>
          <w:rFonts w:ascii="Arial" w:hAnsi="Arial" w:cs="Arial"/>
          <w:sz w:val="20"/>
          <w:szCs w:val="20"/>
        </w:rPr>
        <w:t xml:space="preserve">i złożonych przez nich ofert, </w:t>
      </w:r>
      <w:r w:rsidR="00A11382" w:rsidRPr="003D35B0">
        <w:rPr>
          <w:rFonts w:ascii="Arial" w:hAnsi="Arial" w:cs="Arial"/>
          <w:sz w:val="20"/>
          <w:szCs w:val="20"/>
        </w:rPr>
        <w:t>dokumentów lub</w:t>
      </w:r>
      <w:r w:rsidR="007156F8" w:rsidRPr="003D35B0">
        <w:rPr>
          <w:rFonts w:ascii="Arial" w:hAnsi="Arial" w:cs="Arial"/>
          <w:sz w:val="20"/>
          <w:szCs w:val="20"/>
        </w:rPr>
        <w:t xml:space="preserve"> </w:t>
      </w:r>
      <w:r w:rsidR="00A11382" w:rsidRPr="003D35B0">
        <w:rPr>
          <w:rFonts w:ascii="Arial" w:hAnsi="Arial" w:cs="Arial"/>
          <w:sz w:val="20"/>
          <w:szCs w:val="20"/>
        </w:rPr>
        <w:t>oświadczeń. Wykonawcy są zobowiązani do przedstawienia wyjaśnień w terminie</w:t>
      </w:r>
      <w:r w:rsidR="007156F8" w:rsidRPr="003D35B0">
        <w:rPr>
          <w:rFonts w:ascii="Arial" w:hAnsi="Arial" w:cs="Arial"/>
          <w:sz w:val="20"/>
          <w:szCs w:val="20"/>
        </w:rPr>
        <w:t xml:space="preserve"> </w:t>
      </w:r>
      <w:r w:rsidR="00A11382" w:rsidRPr="003D35B0">
        <w:rPr>
          <w:rFonts w:ascii="Arial" w:hAnsi="Arial" w:cs="Arial"/>
          <w:sz w:val="20"/>
          <w:szCs w:val="20"/>
        </w:rPr>
        <w:t>wskazanym przez Zamawiającego.</w:t>
      </w:r>
    </w:p>
    <w:p w14:paraId="31BCC94B" w14:textId="59D6FC21" w:rsidR="00FC11E4" w:rsidRPr="003D35B0" w:rsidRDefault="00B649FE" w:rsidP="0006251C">
      <w:pPr>
        <w:tabs>
          <w:tab w:val="left" w:pos="567"/>
        </w:tabs>
        <w:autoSpaceDE w:val="0"/>
        <w:autoSpaceDN w:val="0"/>
        <w:adjustRightInd w:val="0"/>
        <w:spacing w:line="240" w:lineRule="auto"/>
        <w:ind w:left="567" w:hanging="567"/>
        <w:jc w:val="both"/>
        <w:rPr>
          <w:rFonts w:ascii="Arial" w:hAnsi="Arial" w:cs="Arial"/>
          <w:sz w:val="20"/>
          <w:szCs w:val="20"/>
        </w:rPr>
      </w:pPr>
      <w:r>
        <w:rPr>
          <w:rFonts w:ascii="Arial" w:hAnsi="Arial" w:cs="Arial"/>
          <w:sz w:val="20"/>
          <w:szCs w:val="20"/>
        </w:rPr>
        <w:t>5</w:t>
      </w:r>
      <w:r w:rsidR="00FC11E4" w:rsidRPr="003D35B0">
        <w:rPr>
          <w:rFonts w:ascii="Arial" w:hAnsi="Arial" w:cs="Arial"/>
          <w:sz w:val="20"/>
          <w:szCs w:val="20"/>
        </w:rPr>
        <w:t>.</w:t>
      </w:r>
      <w:r w:rsidR="00FC11E4" w:rsidRPr="003D35B0">
        <w:rPr>
          <w:rFonts w:ascii="Arial" w:hAnsi="Arial" w:cs="Arial"/>
          <w:sz w:val="20"/>
          <w:szCs w:val="20"/>
        </w:rPr>
        <w:tab/>
        <w:t>Zamawiający poprawi oczywiste omyłki pisarski</w:t>
      </w:r>
      <w:r w:rsidR="008D718B">
        <w:rPr>
          <w:rFonts w:ascii="Arial" w:hAnsi="Arial" w:cs="Arial"/>
          <w:sz w:val="20"/>
          <w:szCs w:val="20"/>
        </w:rPr>
        <w:t xml:space="preserve">e, oczywiste omyłki rachunkowe </w:t>
      </w:r>
      <w:r w:rsidR="00FC11E4" w:rsidRPr="003D35B0">
        <w:rPr>
          <w:rFonts w:ascii="Arial" w:hAnsi="Arial" w:cs="Arial"/>
          <w:sz w:val="20"/>
          <w:szCs w:val="20"/>
        </w:rPr>
        <w:t xml:space="preserve">z uwzględnieniem konsekwencji rachunkowych dokonanych poprawek, oraz inne omyłki polegające na niezgodności oferty z dokumentami zamówienia, niepowodujące istotnych zmian w treści oferty – niezwłocznie zawiadamiając o tym wykonawcę, którego oferta została poprawiona. </w:t>
      </w:r>
    </w:p>
    <w:p w14:paraId="32831844" w14:textId="77777777" w:rsidR="00A11382" w:rsidRPr="003D35B0" w:rsidRDefault="00B649FE" w:rsidP="005B630F">
      <w:pPr>
        <w:tabs>
          <w:tab w:val="left" w:pos="567"/>
        </w:tabs>
        <w:autoSpaceDE w:val="0"/>
        <w:autoSpaceDN w:val="0"/>
        <w:adjustRightInd w:val="0"/>
        <w:spacing w:line="240" w:lineRule="auto"/>
        <w:ind w:left="567" w:hanging="567"/>
        <w:jc w:val="both"/>
        <w:rPr>
          <w:rFonts w:ascii="Arial" w:hAnsi="Arial" w:cs="Arial"/>
          <w:sz w:val="20"/>
          <w:szCs w:val="20"/>
        </w:rPr>
      </w:pPr>
      <w:r>
        <w:rPr>
          <w:rFonts w:ascii="Arial" w:hAnsi="Arial" w:cs="Arial"/>
          <w:sz w:val="20"/>
          <w:szCs w:val="20"/>
        </w:rPr>
        <w:t>6</w:t>
      </w:r>
      <w:r w:rsidR="005B630F" w:rsidRPr="003D35B0">
        <w:rPr>
          <w:rFonts w:ascii="Arial" w:hAnsi="Arial" w:cs="Arial"/>
          <w:sz w:val="20"/>
          <w:szCs w:val="20"/>
        </w:rPr>
        <w:t>.</w:t>
      </w:r>
      <w:r w:rsidR="005B630F" w:rsidRPr="003D35B0">
        <w:rPr>
          <w:rFonts w:ascii="Arial" w:hAnsi="Arial" w:cs="Arial"/>
          <w:sz w:val="20"/>
          <w:szCs w:val="20"/>
        </w:rPr>
        <w:tab/>
      </w:r>
      <w:r w:rsidR="00A11382" w:rsidRPr="003D35B0">
        <w:rPr>
          <w:rFonts w:ascii="Arial" w:hAnsi="Arial" w:cs="Arial"/>
          <w:sz w:val="20"/>
          <w:szCs w:val="20"/>
        </w:rPr>
        <w:t>Zamawiający wybiera najkorzystniejszą ofertę w terminie związania ofertą określonym w</w:t>
      </w:r>
      <w:r w:rsidR="007156F8" w:rsidRPr="003D35B0">
        <w:rPr>
          <w:rFonts w:ascii="Arial" w:hAnsi="Arial" w:cs="Arial"/>
          <w:sz w:val="20"/>
          <w:szCs w:val="20"/>
        </w:rPr>
        <w:t xml:space="preserve"> </w:t>
      </w:r>
      <w:r w:rsidR="00A11382" w:rsidRPr="003D35B0">
        <w:rPr>
          <w:rFonts w:ascii="Arial" w:hAnsi="Arial" w:cs="Arial"/>
          <w:sz w:val="20"/>
          <w:szCs w:val="20"/>
        </w:rPr>
        <w:t>SWZ.</w:t>
      </w:r>
    </w:p>
    <w:p w14:paraId="6A46B042" w14:textId="77777777" w:rsidR="00A11382" w:rsidRPr="003D35B0" w:rsidRDefault="00B649FE" w:rsidP="005B630F">
      <w:pPr>
        <w:tabs>
          <w:tab w:val="left" w:pos="567"/>
        </w:tabs>
        <w:autoSpaceDE w:val="0"/>
        <w:autoSpaceDN w:val="0"/>
        <w:adjustRightInd w:val="0"/>
        <w:spacing w:line="240" w:lineRule="auto"/>
        <w:ind w:left="567" w:hanging="567"/>
        <w:jc w:val="both"/>
        <w:rPr>
          <w:rFonts w:ascii="Arial" w:hAnsi="Arial" w:cs="Arial"/>
          <w:sz w:val="20"/>
          <w:szCs w:val="20"/>
        </w:rPr>
      </w:pPr>
      <w:r>
        <w:rPr>
          <w:rFonts w:ascii="Arial" w:hAnsi="Arial" w:cs="Arial"/>
          <w:sz w:val="20"/>
          <w:szCs w:val="20"/>
        </w:rPr>
        <w:t>7</w:t>
      </w:r>
      <w:r w:rsidR="00A11382" w:rsidRPr="003D35B0">
        <w:rPr>
          <w:rFonts w:ascii="Arial" w:hAnsi="Arial" w:cs="Arial"/>
          <w:sz w:val="20"/>
          <w:szCs w:val="20"/>
        </w:rPr>
        <w:t xml:space="preserve">. </w:t>
      </w:r>
      <w:r w:rsidR="005B630F" w:rsidRPr="003D35B0">
        <w:rPr>
          <w:rFonts w:ascii="Arial" w:hAnsi="Arial" w:cs="Arial"/>
          <w:sz w:val="20"/>
          <w:szCs w:val="20"/>
        </w:rPr>
        <w:tab/>
      </w:r>
      <w:r w:rsidR="00A11382" w:rsidRPr="003D35B0">
        <w:rPr>
          <w:rFonts w:ascii="Arial" w:hAnsi="Arial" w:cs="Arial"/>
          <w:sz w:val="20"/>
          <w:szCs w:val="20"/>
        </w:rPr>
        <w:t>Jeżeli termin związania ofertą upłynie przed wyborem najkorzystniejszej oferty,</w:t>
      </w:r>
      <w:r w:rsidR="007156F8" w:rsidRPr="003D35B0">
        <w:rPr>
          <w:rFonts w:ascii="Arial" w:hAnsi="Arial" w:cs="Arial"/>
          <w:sz w:val="20"/>
          <w:szCs w:val="20"/>
        </w:rPr>
        <w:t xml:space="preserve"> </w:t>
      </w:r>
      <w:r w:rsidR="00A11382" w:rsidRPr="003D35B0">
        <w:rPr>
          <w:rFonts w:ascii="Arial" w:hAnsi="Arial" w:cs="Arial"/>
          <w:sz w:val="20"/>
          <w:szCs w:val="20"/>
        </w:rPr>
        <w:t>Zamawiający wezwie Wykonawcę, którego oferta otrzymała najwyższą ocenę, do</w:t>
      </w:r>
      <w:r w:rsidR="007156F8" w:rsidRPr="003D35B0">
        <w:rPr>
          <w:rFonts w:ascii="Arial" w:hAnsi="Arial" w:cs="Arial"/>
          <w:sz w:val="20"/>
          <w:szCs w:val="20"/>
        </w:rPr>
        <w:t xml:space="preserve"> </w:t>
      </w:r>
      <w:r w:rsidR="00A11382" w:rsidRPr="003D35B0">
        <w:rPr>
          <w:rFonts w:ascii="Arial" w:hAnsi="Arial" w:cs="Arial"/>
          <w:sz w:val="20"/>
          <w:szCs w:val="20"/>
        </w:rPr>
        <w:t>wyrażenia, w wyznaczonym przez Zamawiającego terminie, pisemnej zgody na wybór jego</w:t>
      </w:r>
      <w:r w:rsidR="007156F8" w:rsidRPr="003D35B0">
        <w:rPr>
          <w:rFonts w:ascii="Arial" w:hAnsi="Arial" w:cs="Arial"/>
          <w:sz w:val="20"/>
          <w:szCs w:val="20"/>
        </w:rPr>
        <w:t xml:space="preserve"> </w:t>
      </w:r>
      <w:r w:rsidR="00A11382" w:rsidRPr="003D35B0">
        <w:rPr>
          <w:rFonts w:ascii="Arial" w:hAnsi="Arial" w:cs="Arial"/>
          <w:sz w:val="20"/>
          <w:szCs w:val="20"/>
        </w:rPr>
        <w:t>oferty.</w:t>
      </w:r>
    </w:p>
    <w:p w14:paraId="34E4BFB9" w14:textId="5E63063C" w:rsidR="00A11382" w:rsidRPr="003D35B0" w:rsidRDefault="00B649FE" w:rsidP="005B630F">
      <w:pPr>
        <w:tabs>
          <w:tab w:val="left" w:pos="567"/>
        </w:tabs>
        <w:autoSpaceDE w:val="0"/>
        <w:autoSpaceDN w:val="0"/>
        <w:adjustRightInd w:val="0"/>
        <w:spacing w:line="240" w:lineRule="auto"/>
        <w:ind w:left="567" w:hanging="567"/>
        <w:jc w:val="both"/>
        <w:rPr>
          <w:rFonts w:ascii="Arial" w:hAnsi="Arial" w:cs="Arial"/>
          <w:sz w:val="20"/>
          <w:szCs w:val="20"/>
        </w:rPr>
      </w:pPr>
      <w:r>
        <w:rPr>
          <w:rFonts w:ascii="Arial" w:hAnsi="Arial" w:cs="Arial"/>
          <w:sz w:val="20"/>
          <w:szCs w:val="20"/>
        </w:rPr>
        <w:t>8</w:t>
      </w:r>
      <w:r w:rsidR="005B630F" w:rsidRPr="003D35B0">
        <w:rPr>
          <w:rFonts w:ascii="Arial" w:hAnsi="Arial" w:cs="Arial"/>
          <w:sz w:val="20"/>
          <w:szCs w:val="20"/>
        </w:rPr>
        <w:t>.</w:t>
      </w:r>
      <w:r w:rsidR="005B630F" w:rsidRPr="003D35B0">
        <w:rPr>
          <w:rFonts w:ascii="Arial" w:hAnsi="Arial" w:cs="Arial"/>
          <w:sz w:val="20"/>
          <w:szCs w:val="20"/>
        </w:rPr>
        <w:tab/>
      </w:r>
      <w:r w:rsidR="00A11382" w:rsidRPr="003D35B0">
        <w:rPr>
          <w:rFonts w:ascii="Arial" w:hAnsi="Arial" w:cs="Arial"/>
          <w:sz w:val="20"/>
          <w:szCs w:val="20"/>
        </w:rPr>
        <w:t xml:space="preserve">W przypadku braku zgody, o której mowa </w:t>
      </w:r>
      <w:r w:rsidR="005B630F" w:rsidRPr="003D35B0">
        <w:rPr>
          <w:rFonts w:ascii="Arial" w:hAnsi="Arial" w:cs="Arial"/>
          <w:sz w:val="20"/>
          <w:szCs w:val="20"/>
        </w:rPr>
        <w:t>pkt 9 powyżej</w:t>
      </w:r>
      <w:r w:rsidR="00A11382" w:rsidRPr="003D35B0">
        <w:rPr>
          <w:rFonts w:ascii="Arial" w:hAnsi="Arial" w:cs="Arial"/>
          <w:sz w:val="20"/>
          <w:szCs w:val="20"/>
        </w:rPr>
        <w:t xml:space="preserve">, oferta podlega odrzuceniu, </w:t>
      </w:r>
      <w:r w:rsidR="008D718B">
        <w:rPr>
          <w:rFonts w:ascii="Arial" w:hAnsi="Arial" w:cs="Arial"/>
          <w:sz w:val="20"/>
          <w:szCs w:val="20"/>
        </w:rPr>
        <w:br/>
      </w:r>
      <w:r w:rsidR="00A11382" w:rsidRPr="003D35B0">
        <w:rPr>
          <w:rFonts w:ascii="Arial" w:hAnsi="Arial" w:cs="Arial"/>
          <w:sz w:val="20"/>
          <w:szCs w:val="20"/>
        </w:rPr>
        <w:t>a</w:t>
      </w:r>
      <w:r w:rsidR="007156F8" w:rsidRPr="003D35B0">
        <w:rPr>
          <w:rFonts w:ascii="Arial" w:hAnsi="Arial" w:cs="Arial"/>
          <w:sz w:val="20"/>
          <w:szCs w:val="20"/>
        </w:rPr>
        <w:t xml:space="preserve"> </w:t>
      </w:r>
      <w:r w:rsidR="00A11382" w:rsidRPr="003D35B0">
        <w:rPr>
          <w:rFonts w:ascii="Arial" w:hAnsi="Arial" w:cs="Arial"/>
          <w:sz w:val="20"/>
          <w:szCs w:val="20"/>
        </w:rPr>
        <w:t>Zamawiający zwraca się o wyrażenie takiej zgody do kolejnego Wykonawcy, którego oferta</w:t>
      </w:r>
      <w:r w:rsidR="007156F8" w:rsidRPr="003D35B0">
        <w:rPr>
          <w:rFonts w:ascii="Arial" w:hAnsi="Arial" w:cs="Arial"/>
          <w:sz w:val="20"/>
          <w:szCs w:val="20"/>
        </w:rPr>
        <w:t xml:space="preserve"> </w:t>
      </w:r>
      <w:r w:rsidR="00A11382" w:rsidRPr="003D35B0">
        <w:rPr>
          <w:rFonts w:ascii="Arial" w:hAnsi="Arial" w:cs="Arial"/>
          <w:sz w:val="20"/>
          <w:szCs w:val="20"/>
        </w:rPr>
        <w:t>została najwyżej oceniona, chyba że zachodzą przesłanki do unieważnienia postępowania.</w:t>
      </w:r>
    </w:p>
    <w:p w14:paraId="469BFDB0" w14:textId="77777777" w:rsidR="007156F8" w:rsidRPr="003D35B0" w:rsidRDefault="007156F8" w:rsidP="007156F8">
      <w:pPr>
        <w:autoSpaceDE w:val="0"/>
        <w:autoSpaceDN w:val="0"/>
        <w:adjustRightInd w:val="0"/>
        <w:spacing w:line="240" w:lineRule="auto"/>
        <w:jc w:val="both"/>
        <w:rPr>
          <w:rFonts w:ascii="Arial" w:hAnsi="Arial" w:cs="Arial"/>
          <w:sz w:val="20"/>
          <w:szCs w:val="20"/>
        </w:rPr>
      </w:pPr>
    </w:p>
    <w:p w14:paraId="69602ED6" w14:textId="77777777" w:rsidR="005E34F0" w:rsidRPr="003D35B0" w:rsidRDefault="005B630F" w:rsidP="00A8742D">
      <w:pPr>
        <w:tabs>
          <w:tab w:val="left" w:pos="709"/>
        </w:tabs>
        <w:autoSpaceDE w:val="0"/>
        <w:autoSpaceDN w:val="0"/>
        <w:adjustRightInd w:val="0"/>
        <w:spacing w:line="240" w:lineRule="auto"/>
        <w:jc w:val="both"/>
        <w:rPr>
          <w:rFonts w:ascii="Arial" w:hAnsi="Arial" w:cs="Arial"/>
          <w:b/>
          <w:sz w:val="20"/>
          <w:szCs w:val="20"/>
        </w:rPr>
      </w:pPr>
      <w:r w:rsidRPr="003D35B0">
        <w:rPr>
          <w:rFonts w:ascii="Arial" w:hAnsi="Arial" w:cs="Arial"/>
          <w:b/>
          <w:sz w:val="20"/>
          <w:szCs w:val="20"/>
        </w:rPr>
        <w:t>XXVII.</w:t>
      </w:r>
      <w:r w:rsidRPr="003D35B0">
        <w:rPr>
          <w:rFonts w:ascii="Arial" w:hAnsi="Arial" w:cs="Arial"/>
          <w:b/>
          <w:sz w:val="20"/>
          <w:szCs w:val="20"/>
        </w:rPr>
        <w:tab/>
        <w:t>Obowiązki informacyjne</w:t>
      </w:r>
      <w:r w:rsidR="00A8742D">
        <w:rPr>
          <w:rFonts w:ascii="Arial" w:hAnsi="Arial" w:cs="Arial"/>
          <w:b/>
          <w:sz w:val="20"/>
          <w:szCs w:val="20"/>
        </w:rPr>
        <w:t xml:space="preserve"> Zamawiającego</w:t>
      </w:r>
      <w:r w:rsidRPr="003D35B0">
        <w:rPr>
          <w:rFonts w:ascii="Arial" w:hAnsi="Arial" w:cs="Arial"/>
          <w:b/>
          <w:sz w:val="20"/>
          <w:szCs w:val="20"/>
        </w:rPr>
        <w:t>:</w:t>
      </w:r>
    </w:p>
    <w:p w14:paraId="29F1C925" w14:textId="77777777" w:rsidR="005B630F" w:rsidRPr="003D35B0" w:rsidRDefault="005B630F" w:rsidP="005B630F">
      <w:pPr>
        <w:pStyle w:val="Akapitzlist"/>
        <w:numPr>
          <w:ilvl w:val="0"/>
          <w:numId w:val="22"/>
        </w:num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Zamawiający poinformuje niezwłocznie Wykonawców, którzy złożyli oferty (podając uzasadnieni faktyczne i prawne) o:</w:t>
      </w:r>
    </w:p>
    <w:p w14:paraId="3BBE5E84" w14:textId="77777777" w:rsidR="005B630F" w:rsidRPr="003D35B0" w:rsidRDefault="005B630F" w:rsidP="005B630F">
      <w:pPr>
        <w:pStyle w:val="Akapitzlist"/>
        <w:numPr>
          <w:ilvl w:val="0"/>
          <w:numId w:val="23"/>
        </w:numPr>
        <w:tabs>
          <w:tab w:val="left" w:pos="567"/>
        </w:tabs>
        <w:autoSpaceDE w:val="0"/>
        <w:autoSpaceDN w:val="0"/>
        <w:adjustRightInd w:val="0"/>
        <w:spacing w:line="240" w:lineRule="auto"/>
        <w:jc w:val="both"/>
        <w:rPr>
          <w:rFonts w:ascii="Arial" w:hAnsi="Arial" w:cs="Arial"/>
          <w:sz w:val="20"/>
          <w:szCs w:val="20"/>
        </w:rPr>
      </w:pPr>
      <w:r w:rsidRPr="003D35B0">
        <w:rPr>
          <w:rFonts w:ascii="Arial" w:hAnsi="Arial" w:cs="Arial"/>
          <w:sz w:val="20"/>
          <w:szCs w:val="20"/>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113CD223" w14:textId="77777777" w:rsidR="005B630F" w:rsidRPr="003D35B0" w:rsidRDefault="005B630F" w:rsidP="005B630F">
      <w:pPr>
        <w:pStyle w:val="Akapitzlist"/>
        <w:numPr>
          <w:ilvl w:val="0"/>
          <w:numId w:val="23"/>
        </w:numPr>
        <w:tabs>
          <w:tab w:val="left" w:pos="567"/>
        </w:tabs>
        <w:autoSpaceDE w:val="0"/>
        <w:autoSpaceDN w:val="0"/>
        <w:adjustRightInd w:val="0"/>
        <w:spacing w:line="240" w:lineRule="auto"/>
        <w:jc w:val="both"/>
        <w:rPr>
          <w:rFonts w:ascii="Arial" w:hAnsi="Arial" w:cs="Arial"/>
          <w:sz w:val="20"/>
          <w:szCs w:val="20"/>
        </w:rPr>
      </w:pPr>
      <w:r w:rsidRPr="003D35B0">
        <w:rPr>
          <w:rFonts w:ascii="Arial" w:hAnsi="Arial" w:cs="Arial"/>
          <w:sz w:val="20"/>
          <w:szCs w:val="20"/>
        </w:rPr>
        <w:t>Wykonawcach, których oferty zostały odrzucone</w:t>
      </w:r>
      <w:r w:rsidR="00FC11E4" w:rsidRPr="003D35B0">
        <w:rPr>
          <w:rFonts w:ascii="Arial" w:hAnsi="Arial" w:cs="Arial"/>
          <w:sz w:val="20"/>
          <w:szCs w:val="20"/>
        </w:rPr>
        <w:t>;</w:t>
      </w:r>
    </w:p>
    <w:p w14:paraId="65563692" w14:textId="77777777" w:rsidR="00FC11E4" w:rsidRPr="003D35B0" w:rsidRDefault="00FC11E4" w:rsidP="005B630F">
      <w:pPr>
        <w:pStyle w:val="Akapitzlist"/>
        <w:numPr>
          <w:ilvl w:val="0"/>
          <w:numId w:val="23"/>
        </w:numPr>
        <w:tabs>
          <w:tab w:val="left" w:pos="567"/>
        </w:tabs>
        <w:autoSpaceDE w:val="0"/>
        <w:autoSpaceDN w:val="0"/>
        <w:adjustRightInd w:val="0"/>
        <w:spacing w:line="240" w:lineRule="auto"/>
        <w:jc w:val="both"/>
        <w:rPr>
          <w:rFonts w:ascii="Arial" w:hAnsi="Arial" w:cs="Arial"/>
          <w:sz w:val="20"/>
          <w:szCs w:val="20"/>
        </w:rPr>
      </w:pPr>
      <w:r w:rsidRPr="003D35B0">
        <w:rPr>
          <w:rFonts w:ascii="Arial" w:hAnsi="Arial" w:cs="Arial"/>
          <w:sz w:val="20"/>
          <w:szCs w:val="20"/>
        </w:rPr>
        <w:t xml:space="preserve">unieważnieniu postępowania. </w:t>
      </w:r>
    </w:p>
    <w:p w14:paraId="37785F2C" w14:textId="77777777" w:rsidR="00FC11E4" w:rsidRPr="003D35B0" w:rsidRDefault="00FC11E4" w:rsidP="00185AA6">
      <w:pPr>
        <w:pStyle w:val="Akapitzlist"/>
        <w:numPr>
          <w:ilvl w:val="0"/>
          <w:numId w:val="22"/>
        </w:num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lastRenderedPageBreak/>
        <w:t xml:space="preserve">Zamawiający udostępnia niezwłocznie informacje, o których mowa w pkt 1.1) i pkt 1.3) powyżej na stronie internetowej prowadzonego postępowania. Może jednak nie ujawniać informacji, </w:t>
      </w:r>
      <w:r w:rsidRPr="003D35B0">
        <w:rPr>
          <w:rFonts w:ascii="Arial" w:hAnsi="Arial" w:cs="Arial"/>
          <w:sz w:val="20"/>
          <w:szCs w:val="20"/>
        </w:rPr>
        <w:br/>
        <w:t xml:space="preserve">o których w pkt 1.1) powyżej, jeżeli ich ujawnienie byłoby sprzeczne z ważnym interesem publicznym. </w:t>
      </w:r>
    </w:p>
    <w:p w14:paraId="1FE7F68D" w14:textId="77777777" w:rsidR="005E34F0" w:rsidRPr="003D35B0" w:rsidRDefault="005E34F0" w:rsidP="007156F8">
      <w:pPr>
        <w:autoSpaceDE w:val="0"/>
        <w:autoSpaceDN w:val="0"/>
        <w:adjustRightInd w:val="0"/>
        <w:spacing w:line="240" w:lineRule="auto"/>
        <w:jc w:val="both"/>
        <w:rPr>
          <w:rFonts w:ascii="Arial" w:hAnsi="Arial" w:cs="Arial"/>
          <w:sz w:val="20"/>
          <w:szCs w:val="20"/>
        </w:rPr>
      </w:pPr>
    </w:p>
    <w:p w14:paraId="20EA315A" w14:textId="77777777" w:rsidR="00A11382" w:rsidRPr="003D35B0" w:rsidRDefault="00A11382" w:rsidP="00FC11E4">
      <w:pPr>
        <w:tabs>
          <w:tab w:val="left" w:pos="709"/>
        </w:tabs>
        <w:autoSpaceDE w:val="0"/>
        <w:autoSpaceDN w:val="0"/>
        <w:adjustRightInd w:val="0"/>
        <w:spacing w:line="240" w:lineRule="auto"/>
        <w:ind w:left="709" w:hanging="709"/>
        <w:jc w:val="both"/>
        <w:rPr>
          <w:rFonts w:ascii="Arial" w:hAnsi="Arial" w:cs="Arial"/>
          <w:b/>
          <w:bCs/>
          <w:sz w:val="20"/>
          <w:szCs w:val="20"/>
        </w:rPr>
      </w:pPr>
      <w:r w:rsidRPr="003D35B0">
        <w:rPr>
          <w:rFonts w:ascii="Arial" w:hAnsi="Arial" w:cs="Arial"/>
          <w:b/>
          <w:bCs/>
          <w:sz w:val="20"/>
          <w:szCs w:val="20"/>
        </w:rPr>
        <w:t>X</w:t>
      </w:r>
      <w:r w:rsidR="00FC11E4" w:rsidRPr="003D35B0">
        <w:rPr>
          <w:rFonts w:ascii="Arial" w:hAnsi="Arial" w:cs="Arial"/>
          <w:b/>
          <w:bCs/>
          <w:sz w:val="20"/>
          <w:szCs w:val="20"/>
        </w:rPr>
        <w:t>X</w:t>
      </w:r>
      <w:r w:rsidRPr="003D35B0">
        <w:rPr>
          <w:rFonts w:ascii="Arial" w:hAnsi="Arial" w:cs="Arial"/>
          <w:b/>
          <w:bCs/>
          <w:sz w:val="20"/>
          <w:szCs w:val="20"/>
        </w:rPr>
        <w:t>VI</w:t>
      </w:r>
      <w:r w:rsidR="00FC11E4" w:rsidRPr="003D35B0">
        <w:rPr>
          <w:rFonts w:ascii="Arial" w:hAnsi="Arial" w:cs="Arial"/>
          <w:b/>
          <w:bCs/>
          <w:sz w:val="20"/>
          <w:szCs w:val="20"/>
        </w:rPr>
        <w:t>II.</w:t>
      </w:r>
      <w:r w:rsidR="00FC11E4" w:rsidRPr="003D35B0">
        <w:rPr>
          <w:rFonts w:ascii="Arial" w:hAnsi="Arial" w:cs="Arial"/>
          <w:b/>
          <w:bCs/>
          <w:sz w:val="20"/>
          <w:szCs w:val="20"/>
        </w:rPr>
        <w:tab/>
      </w:r>
      <w:r w:rsidRPr="003D35B0">
        <w:rPr>
          <w:rFonts w:ascii="Arial" w:hAnsi="Arial" w:cs="Arial"/>
          <w:b/>
          <w:bCs/>
          <w:sz w:val="20"/>
          <w:szCs w:val="20"/>
        </w:rPr>
        <w:t>Informacje o formalnościach, jakie muszą zostać dopełnione po wyborze oferty w</w:t>
      </w:r>
      <w:r w:rsidR="00062D66" w:rsidRPr="003D35B0">
        <w:rPr>
          <w:rFonts w:ascii="Arial" w:hAnsi="Arial" w:cs="Arial"/>
          <w:b/>
          <w:bCs/>
          <w:sz w:val="20"/>
          <w:szCs w:val="20"/>
        </w:rPr>
        <w:t xml:space="preserve"> </w:t>
      </w:r>
      <w:r w:rsidRPr="003D35B0">
        <w:rPr>
          <w:rFonts w:ascii="Arial" w:hAnsi="Arial" w:cs="Arial"/>
          <w:b/>
          <w:bCs/>
          <w:sz w:val="20"/>
          <w:szCs w:val="20"/>
        </w:rPr>
        <w:t>celu zawarcia umowy w sprawie zamówienia publicznego</w:t>
      </w:r>
      <w:r w:rsidR="00062D66" w:rsidRPr="003D35B0">
        <w:rPr>
          <w:rFonts w:ascii="Arial" w:hAnsi="Arial" w:cs="Arial"/>
          <w:b/>
          <w:bCs/>
          <w:sz w:val="20"/>
          <w:szCs w:val="20"/>
        </w:rPr>
        <w:t>:</w:t>
      </w:r>
    </w:p>
    <w:p w14:paraId="53741107" w14:textId="77777777" w:rsidR="00A11382" w:rsidRPr="003D35B0" w:rsidRDefault="00A11382" w:rsidP="00FC11E4">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1.</w:t>
      </w:r>
      <w:r w:rsidR="00FC11E4" w:rsidRPr="003D35B0">
        <w:rPr>
          <w:rFonts w:ascii="Arial" w:hAnsi="Arial" w:cs="Arial"/>
          <w:sz w:val="20"/>
          <w:szCs w:val="20"/>
        </w:rPr>
        <w:tab/>
      </w:r>
      <w:r w:rsidRPr="003D35B0">
        <w:rPr>
          <w:rFonts w:ascii="Arial" w:hAnsi="Arial" w:cs="Arial"/>
          <w:sz w:val="20"/>
          <w:szCs w:val="20"/>
        </w:rPr>
        <w:t>Zamawiający zawiera umowę w sprawie zamówienia publicznego, z uwzględnieniem art.</w:t>
      </w:r>
      <w:r w:rsidR="00062D66" w:rsidRPr="003D35B0">
        <w:rPr>
          <w:rFonts w:ascii="Arial" w:hAnsi="Arial" w:cs="Arial"/>
          <w:sz w:val="20"/>
          <w:szCs w:val="20"/>
        </w:rPr>
        <w:t xml:space="preserve"> </w:t>
      </w:r>
      <w:r w:rsidRPr="003D35B0">
        <w:rPr>
          <w:rFonts w:ascii="Arial" w:hAnsi="Arial" w:cs="Arial"/>
          <w:sz w:val="20"/>
          <w:szCs w:val="20"/>
        </w:rPr>
        <w:t xml:space="preserve">577 </w:t>
      </w:r>
      <w:r w:rsidR="00FC11E4" w:rsidRPr="003D35B0">
        <w:rPr>
          <w:rFonts w:ascii="Arial" w:hAnsi="Arial" w:cs="Arial"/>
          <w:sz w:val="20"/>
          <w:szCs w:val="20"/>
        </w:rPr>
        <w:t xml:space="preserve">ustawy </w:t>
      </w:r>
      <w:proofErr w:type="spellStart"/>
      <w:r w:rsidR="00FC11E4" w:rsidRPr="003D35B0">
        <w:rPr>
          <w:rFonts w:ascii="Arial" w:hAnsi="Arial" w:cs="Arial"/>
          <w:sz w:val="20"/>
          <w:szCs w:val="20"/>
        </w:rPr>
        <w:t>P</w:t>
      </w:r>
      <w:r w:rsidRPr="003D35B0">
        <w:rPr>
          <w:rFonts w:ascii="Arial" w:hAnsi="Arial" w:cs="Arial"/>
          <w:sz w:val="20"/>
          <w:szCs w:val="20"/>
        </w:rPr>
        <w:t>zp</w:t>
      </w:r>
      <w:proofErr w:type="spellEnd"/>
      <w:r w:rsidRPr="003D35B0">
        <w:rPr>
          <w:rFonts w:ascii="Arial" w:hAnsi="Arial" w:cs="Arial"/>
          <w:sz w:val="20"/>
          <w:szCs w:val="20"/>
        </w:rPr>
        <w:t>, w terminie nie krótszym niż 5 dni od dnia przesłania zawiadomienia o wyborze</w:t>
      </w:r>
      <w:r w:rsidR="00062D66" w:rsidRPr="003D35B0">
        <w:rPr>
          <w:rFonts w:ascii="Arial" w:hAnsi="Arial" w:cs="Arial"/>
          <w:sz w:val="20"/>
          <w:szCs w:val="20"/>
        </w:rPr>
        <w:t xml:space="preserve"> </w:t>
      </w:r>
      <w:r w:rsidRPr="003D35B0">
        <w:rPr>
          <w:rFonts w:ascii="Arial" w:hAnsi="Arial" w:cs="Arial"/>
          <w:sz w:val="20"/>
          <w:szCs w:val="20"/>
        </w:rPr>
        <w:t>najkorzystniejszej oferty, jeżeli zawiadomienie to zostało przesłane przy użyciu środków</w:t>
      </w:r>
      <w:r w:rsidR="00062D66" w:rsidRPr="003D35B0">
        <w:rPr>
          <w:rFonts w:ascii="Arial" w:hAnsi="Arial" w:cs="Arial"/>
          <w:sz w:val="20"/>
          <w:szCs w:val="20"/>
        </w:rPr>
        <w:t xml:space="preserve"> </w:t>
      </w:r>
      <w:r w:rsidRPr="003D35B0">
        <w:rPr>
          <w:rFonts w:ascii="Arial" w:hAnsi="Arial" w:cs="Arial"/>
          <w:sz w:val="20"/>
          <w:szCs w:val="20"/>
        </w:rPr>
        <w:t>komunikacji elektronicznej, albo 10 dni, jeżeli zostało przesłane w inny sposób.</w:t>
      </w:r>
    </w:p>
    <w:p w14:paraId="26BE1063" w14:textId="17F30198" w:rsidR="00A11382" w:rsidRPr="003D35B0" w:rsidRDefault="00FC11E4" w:rsidP="00FC11E4">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2.</w:t>
      </w:r>
      <w:r w:rsidRPr="003D35B0">
        <w:rPr>
          <w:rFonts w:ascii="Arial" w:hAnsi="Arial" w:cs="Arial"/>
          <w:sz w:val="20"/>
          <w:szCs w:val="20"/>
        </w:rPr>
        <w:tab/>
      </w:r>
      <w:r w:rsidR="00A11382" w:rsidRPr="003D35B0">
        <w:rPr>
          <w:rFonts w:ascii="Arial" w:hAnsi="Arial" w:cs="Arial"/>
          <w:sz w:val="20"/>
          <w:szCs w:val="20"/>
        </w:rPr>
        <w:t>Zamawiający może zawrzeć umowę w sprawie zamówienia publicznego przed upływem</w:t>
      </w:r>
      <w:r w:rsidR="00062D66" w:rsidRPr="003D35B0">
        <w:rPr>
          <w:rFonts w:ascii="Arial" w:hAnsi="Arial" w:cs="Arial"/>
          <w:sz w:val="20"/>
          <w:szCs w:val="20"/>
        </w:rPr>
        <w:t xml:space="preserve"> </w:t>
      </w:r>
      <w:r w:rsidR="00A8742D">
        <w:rPr>
          <w:rFonts w:ascii="Arial" w:hAnsi="Arial" w:cs="Arial"/>
          <w:sz w:val="20"/>
          <w:szCs w:val="20"/>
        </w:rPr>
        <w:t xml:space="preserve">terminu, </w:t>
      </w:r>
      <w:r w:rsidR="008D718B">
        <w:rPr>
          <w:rFonts w:ascii="Arial" w:hAnsi="Arial" w:cs="Arial"/>
          <w:sz w:val="20"/>
          <w:szCs w:val="20"/>
        </w:rPr>
        <w:br/>
      </w:r>
      <w:r w:rsidR="00A8742D">
        <w:rPr>
          <w:rFonts w:ascii="Arial" w:hAnsi="Arial" w:cs="Arial"/>
          <w:sz w:val="20"/>
          <w:szCs w:val="20"/>
        </w:rPr>
        <w:t>o którym mowa w pkt</w:t>
      </w:r>
      <w:r w:rsidR="00A11382" w:rsidRPr="003D35B0">
        <w:rPr>
          <w:rFonts w:ascii="Arial" w:hAnsi="Arial" w:cs="Arial"/>
          <w:sz w:val="20"/>
          <w:szCs w:val="20"/>
        </w:rPr>
        <w:t xml:space="preserve"> 1</w:t>
      </w:r>
      <w:r w:rsidR="00A8742D">
        <w:rPr>
          <w:rFonts w:ascii="Arial" w:hAnsi="Arial" w:cs="Arial"/>
          <w:sz w:val="20"/>
          <w:szCs w:val="20"/>
        </w:rPr>
        <w:t xml:space="preserve"> powyżej</w:t>
      </w:r>
      <w:r w:rsidR="00A11382" w:rsidRPr="003D35B0">
        <w:rPr>
          <w:rFonts w:ascii="Arial" w:hAnsi="Arial" w:cs="Arial"/>
          <w:sz w:val="20"/>
          <w:szCs w:val="20"/>
        </w:rPr>
        <w:t>, jeżeli w postępowaniu o udzielenie zamówienia złożono</w:t>
      </w:r>
      <w:r w:rsidR="00062D66" w:rsidRPr="003D35B0">
        <w:rPr>
          <w:rFonts w:ascii="Arial" w:hAnsi="Arial" w:cs="Arial"/>
          <w:sz w:val="20"/>
          <w:szCs w:val="20"/>
        </w:rPr>
        <w:t xml:space="preserve"> </w:t>
      </w:r>
      <w:r w:rsidR="00A11382" w:rsidRPr="003D35B0">
        <w:rPr>
          <w:rFonts w:ascii="Arial" w:hAnsi="Arial" w:cs="Arial"/>
          <w:sz w:val="20"/>
          <w:szCs w:val="20"/>
        </w:rPr>
        <w:t>tylko jedną ofertę.</w:t>
      </w:r>
    </w:p>
    <w:p w14:paraId="64876D72" w14:textId="77777777" w:rsidR="00A11382" w:rsidRPr="003D35B0" w:rsidRDefault="00FC11E4" w:rsidP="00FC11E4">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3.</w:t>
      </w:r>
      <w:r w:rsidRPr="003D35B0">
        <w:rPr>
          <w:rFonts w:ascii="Arial" w:hAnsi="Arial" w:cs="Arial"/>
          <w:sz w:val="20"/>
          <w:szCs w:val="20"/>
        </w:rPr>
        <w:tab/>
      </w:r>
      <w:r w:rsidR="00A11382" w:rsidRPr="003D35B0">
        <w:rPr>
          <w:rFonts w:ascii="Arial" w:hAnsi="Arial" w:cs="Arial"/>
          <w:sz w:val="20"/>
          <w:szCs w:val="20"/>
        </w:rPr>
        <w:t>Wykonawca, którego oferta została wybrana jako najkorzystniejsza, zostanie</w:t>
      </w:r>
      <w:r w:rsidR="00062D66" w:rsidRPr="003D35B0">
        <w:rPr>
          <w:rFonts w:ascii="Arial" w:hAnsi="Arial" w:cs="Arial"/>
          <w:sz w:val="20"/>
          <w:szCs w:val="20"/>
        </w:rPr>
        <w:t xml:space="preserve"> </w:t>
      </w:r>
      <w:r w:rsidR="00A11382" w:rsidRPr="003D35B0">
        <w:rPr>
          <w:rFonts w:ascii="Arial" w:hAnsi="Arial" w:cs="Arial"/>
          <w:sz w:val="20"/>
          <w:szCs w:val="20"/>
        </w:rPr>
        <w:t>poinformowany przez Zamawiającego o miejscu i terminie podpisania umowy.</w:t>
      </w:r>
    </w:p>
    <w:p w14:paraId="3A7E9331" w14:textId="77777777" w:rsidR="00A11382" w:rsidRPr="003D35B0" w:rsidRDefault="00FC11E4" w:rsidP="00FC11E4">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4.</w:t>
      </w:r>
      <w:r w:rsidRPr="003D35B0">
        <w:rPr>
          <w:rFonts w:ascii="Arial" w:hAnsi="Arial" w:cs="Arial"/>
          <w:sz w:val="20"/>
          <w:szCs w:val="20"/>
        </w:rPr>
        <w:tab/>
      </w:r>
      <w:r w:rsidR="00A11382" w:rsidRPr="003D35B0">
        <w:rPr>
          <w:rFonts w:ascii="Arial" w:hAnsi="Arial" w:cs="Arial"/>
          <w:sz w:val="20"/>
          <w:szCs w:val="20"/>
        </w:rPr>
        <w:t xml:space="preserve">Wykonawca, o którym mowa w </w:t>
      </w:r>
      <w:r w:rsidRPr="003D35B0">
        <w:rPr>
          <w:rFonts w:ascii="Arial" w:hAnsi="Arial" w:cs="Arial"/>
          <w:sz w:val="20"/>
          <w:szCs w:val="20"/>
        </w:rPr>
        <w:t>pkt 3 powyżej</w:t>
      </w:r>
      <w:r w:rsidR="00A11382" w:rsidRPr="003D35B0">
        <w:rPr>
          <w:rFonts w:ascii="Arial" w:hAnsi="Arial" w:cs="Arial"/>
          <w:sz w:val="20"/>
          <w:szCs w:val="20"/>
        </w:rPr>
        <w:t>, ma obowiązek zawrzeć umowę w sprawie</w:t>
      </w:r>
      <w:r w:rsidR="00062D66" w:rsidRPr="003D35B0">
        <w:rPr>
          <w:rFonts w:ascii="Arial" w:hAnsi="Arial" w:cs="Arial"/>
          <w:sz w:val="20"/>
          <w:szCs w:val="20"/>
        </w:rPr>
        <w:t xml:space="preserve"> </w:t>
      </w:r>
      <w:r w:rsidR="00A11382" w:rsidRPr="003D35B0">
        <w:rPr>
          <w:rFonts w:ascii="Arial" w:hAnsi="Arial" w:cs="Arial"/>
          <w:sz w:val="20"/>
          <w:szCs w:val="20"/>
        </w:rPr>
        <w:t xml:space="preserve">zamówienia na warunkach określonych w projektowanych postanowieniach umowy, </w:t>
      </w:r>
      <w:r w:rsidR="00185AA6" w:rsidRPr="003D35B0">
        <w:rPr>
          <w:rFonts w:ascii="Arial" w:hAnsi="Arial" w:cs="Arial"/>
          <w:sz w:val="20"/>
          <w:szCs w:val="20"/>
        </w:rPr>
        <w:t xml:space="preserve">określonych w </w:t>
      </w:r>
      <w:r w:rsidR="00A11382" w:rsidRPr="003D35B0">
        <w:rPr>
          <w:rFonts w:ascii="Arial" w:hAnsi="Arial" w:cs="Arial"/>
          <w:sz w:val="20"/>
          <w:szCs w:val="20"/>
        </w:rPr>
        <w:t>Załącznik</w:t>
      </w:r>
      <w:r w:rsidR="00A8742D">
        <w:rPr>
          <w:rFonts w:ascii="Arial" w:hAnsi="Arial" w:cs="Arial"/>
          <w:sz w:val="20"/>
          <w:szCs w:val="20"/>
        </w:rPr>
        <w:t>u</w:t>
      </w:r>
      <w:r w:rsidR="00A11382" w:rsidRPr="003D35B0">
        <w:rPr>
          <w:rFonts w:ascii="Arial" w:hAnsi="Arial" w:cs="Arial"/>
          <w:sz w:val="20"/>
          <w:szCs w:val="20"/>
        </w:rPr>
        <w:t xml:space="preserve"> </w:t>
      </w:r>
      <w:r w:rsidR="00A8742D">
        <w:rPr>
          <w:rFonts w:ascii="Arial" w:hAnsi="Arial" w:cs="Arial"/>
          <w:sz w:val="20"/>
          <w:szCs w:val="20"/>
        </w:rPr>
        <w:t>n</w:t>
      </w:r>
      <w:r w:rsidR="00A11382" w:rsidRPr="003D35B0">
        <w:rPr>
          <w:rFonts w:ascii="Arial" w:hAnsi="Arial" w:cs="Arial"/>
          <w:sz w:val="20"/>
          <w:szCs w:val="20"/>
        </w:rPr>
        <w:t xml:space="preserve">r </w:t>
      </w:r>
      <w:r w:rsidR="00185AA6" w:rsidRPr="003D35B0">
        <w:rPr>
          <w:rFonts w:ascii="Arial" w:hAnsi="Arial" w:cs="Arial"/>
          <w:sz w:val="20"/>
          <w:szCs w:val="20"/>
        </w:rPr>
        <w:t>4</w:t>
      </w:r>
      <w:r w:rsidR="00A11382" w:rsidRPr="003D35B0">
        <w:rPr>
          <w:rFonts w:ascii="Arial" w:hAnsi="Arial" w:cs="Arial"/>
          <w:sz w:val="20"/>
          <w:szCs w:val="20"/>
        </w:rPr>
        <w:t xml:space="preserve"> do SWZ. Umowa zostanie uzupełniona o zapisy wynikające ze</w:t>
      </w:r>
      <w:r w:rsidR="00062D66" w:rsidRPr="003D35B0">
        <w:rPr>
          <w:rFonts w:ascii="Arial" w:hAnsi="Arial" w:cs="Arial"/>
          <w:sz w:val="20"/>
          <w:szCs w:val="20"/>
        </w:rPr>
        <w:t xml:space="preserve"> </w:t>
      </w:r>
      <w:r w:rsidR="00A11382" w:rsidRPr="003D35B0">
        <w:rPr>
          <w:rFonts w:ascii="Arial" w:hAnsi="Arial" w:cs="Arial"/>
          <w:sz w:val="20"/>
          <w:szCs w:val="20"/>
        </w:rPr>
        <w:t>złożonej oferty.</w:t>
      </w:r>
    </w:p>
    <w:p w14:paraId="24E1A468" w14:textId="77777777" w:rsidR="00A11382" w:rsidRPr="003D35B0" w:rsidRDefault="00A11382" w:rsidP="00185AA6">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5. </w:t>
      </w:r>
      <w:r w:rsidR="00185AA6" w:rsidRPr="003D35B0">
        <w:rPr>
          <w:rFonts w:ascii="Arial" w:hAnsi="Arial" w:cs="Arial"/>
          <w:sz w:val="20"/>
          <w:szCs w:val="20"/>
        </w:rPr>
        <w:tab/>
      </w:r>
      <w:r w:rsidRPr="003D35B0">
        <w:rPr>
          <w:rFonts w:ascii="Arial" w:hAnsi="Arial" w:cs="Arial"/>
          <w:sz w:val="20"/>
          <w:szCs w:val="20"/>
        </w:rPr>
        <w:t>Przed podpisaniem umowy Wykonawcy wspólnie ubiegający się o udzielenie zamówienia</w:t>
      </w:r>
      <w:r w:rsidR="00062D66" w:rsidRPr="003D35B0">
        <w:rPr>
          <w:rFonts w:ascii="Arial" w:hAnsi="Arial" w:cs="Arial"/>
          <w:sz w:val="20"/>
          <w:szCs w:val="20"/>
        </w:rPr>
        <w:t xml:space="preserve"> </w:t>
      </w:r>
      <w:r w:rsidR="00062D66" w:rsidRPr="003D35B0">
        <w:rPr>
          <w:rFonts w:ascii="Arial" w:hAnsi="Arial" w:cs="Arial"/>
          <w:sz w:val="20"/>
          <w:szCs w:val="20"/>
        </w:rPr>
        <w:br/>
      </w:r>
      <w:r w:rsidRPr="003D35B0">
        <w:rPr>
          <w:rFonts w:ascii="Arial" w:hAnsi="Arial" w:cs="Arial"/>
          <w:sz w:val="20"/>
          <w:szCs w:val="20"/>
        </w:rPr>
        <w:t>(w przypadku wyboru ich oferty jako najkorzystniejszej) przedstawią Zamawiającemu</w:t>
      </w:r>
      <w:r w:rsidR="00062D66" w:rsidRPr="003D35B0">
        <w:rPr>
          <w:rFonts w:ascii="Arial" w:hAnsi="Arial" w:cs="Arial"/>
          <w:sz w:val="20"/>
          <w:szCs w:val="20"/>
        </w:rPr>
        <w:t xml:space="preserve"> </w:t>
      </w:r>
      <w:r w:rsidRPr="003D35B0">
        <w:rPr>
          <w:rFonts w:ascii="Arial" w:hAnsi="Arial" w:cs="Arial"/>
          <w:sz w:val="20"/>
          <w:szCs w:val="20"/>
        </w:rPr>
        <w:t>umowę regulującą współpracę tych Wykonawców.</w:t>
      </w:r>
    </w:p>
    <w:p w14:paraId="7F6CE8F1" w14:textId="77777777" w:rsidR="00A11382" w:rsidRPr="003D35B0" w:rsidRDefault="00185AA6" w:rsidP="00185AA6">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6.</w:t>
      </w:r>
      <w:r w:rsidRPr="003D35B0">
        <w:rPr>
          <w:rFonts w:ascii="Arial" w:hAnsi="Arial" w:cs="Arial"/>
          <w:sz w:val="20"/>
          <w:szCs w:val="20"/>
        </w:rPr>
        <w:tab/>
      </w:r>
      <w:r w:rsidR="00A11382" w:rsidRPr="003D35B0">
        <w:rPr>
          <w:rFonts w:ascii="Arial" w:hAnsi="Arial" w:cs="Arial"/>
          <w:sz w:val="20"/>
          <w:szCs w:val="20"/>
        </w:rPr>
        <w:t>Jeżeli Wykonawca, którego oferta została wybrana jako najkorzystniejsza, uchyla się od</w:t>
      </w:r>
      <w:r w:rsidR="00062D66" w:rsidRPr="003D35B0">
        <w:rPr>
          <w:rFonts w:ascii="Arial" w:hAnsi="Arial" w:cs="Arial"/>
          <w:sz w:val="20"/>
          <w:szCs w:val="20"/>
        </w:rPr>
        <w:t xml:space="preserve"> </w:t>
      </w:r>
      <w:r w:rsidR="00A11382" w:rsidRPr="003D35B0">
        <w:rPr>
          <w:rFonts w:ascii="Arial" w:hAnsi="Arial" w:cs="Arial"/>
          <w:sz w:val="20"/>
          <w:szCs w:val="20"/>
        </w:rPr>
        <w:t>zawarcia umowy w sprawie zamówienia publicznego Zamawiający może dokonać</w:t>
      </w:r>
      <w:r w:rsidR="00062D66" w:rsidRPr="003D35B0">
        <w:rPr>
          <w:rFonts w:ascii="Arial" w:hAnsi="Arial" w:cs="Arial"/>
          <w:sz w:val="20"/>
          <w:szCs w:val="20"/>
        </w:rPr>
        <w:t xml:space="preserve"> </w:t>
      </w:r>
      <w:r w:rsidR="00A11382" w:rsidRPr="003D35B0">
        <w:rPr>
          <w:rFonts w:ascii="Arial" w:hAnsi="Arial" w:cs="Arial"/>
          <w:sz w:val="20"/>
          <w:szCs w:val="20"/>
        </w:rPr>
        <w:t>ponownego badania i oceny ofert spośród ofert pozostałych w postępowaniu</w:t>
      </w:r>
      <w:r w:rsidR="00062D66" w:rsidRPr="003D35B0">
        <w:rPr>
          <w:rFonts w:ascii="Arial" w:hAnsi="Arial" w:cs="Arial"/>
          <w:sz w:val="20"/>
          <w:szCs w:val="20"/>
        </w:rPr>
        <w:t xml:space="preserve"> </w:t>
      </w:r>
      <w:r w:rsidR="00A11382" w:rsidRPr="003D35B0">
        <w:rPr>
          <w:rFonts w:ascii="Arial" w:hAnsi="Arial" w:cs="Arial"/>
          <w:sz w:val="20"/>
          <w:szCs w:val="20"/>
        </w:rPr>
        <w:t>Wykonawców albo unieważnić postępowanie.</w:t>
      </w:r>
    </w:p>
    <w:p w14:paraId="52CE86C9" w14:textId="77777777" w:rsidR="002C61B2" w:rsidRPr="003D35B0" w:rsidRDefault="002C61B2" w:rsidP="00185AA6">
      <w:pPr>
        <w:autoSpaceDE w:val="0"/>
        <w:autoSpaceDN w:val="0"/>
        <w:adjustRightInd w:val="0"/>
        <w:spacing w:line="240" w:lineRule="auto"/>
        <w:jc w:val="both"/>
        <w:rPr>
          <w:rFonts w:ascii="Arial" w:hAnsi="Arial" w:cs="Arial"/>
          <w:i/>
          <w:sz w:val="20"/>
          <w:szCs w:val="20"/>
        </w:rPr>
      </w:pPr>
    </w:p>
    <w:p w14:paraId="5815BD43" w14:textId="77777777" w:rsidR="00A11382" w:rsidRPr="003D35B0" w:rsidRDefault="00185AA6" w:rsidP="00185AA6">
      <w:pPr>
        <w:tabs>
          <w:tab w:val="left" w:pos="567"/>
        </w:tabs>
        <w:autoSpaceDE w:val="0"/>
        <w:autoSpaceDN w:val="0"/>
        <w:adjustRightInd w:val="0"/>
        <w:spacing w:line="240" w:lineRule="auto"/>
        <w:rPr>
          <w:rFonts w:ascii="Arial" w:hAnsi="Arial" w:cs="Arial"/>
          <w:b/>
          <w:bCs/>
          <w:sz w:val="20"/>
          <w:szCs w:val="20"/>
        </w:rPr>
      </w:pPr>
      <w:r w:rsidRPr="003D35B0">
        <w:rPr>
          <w:rFonts w:ascii="Arial" w:hAnsi="Arial" w:cs="Arial"/>
          <w:b/>
          <w:bCs/>
          <w:sz w:val="20"/>
          <w:szCs w:val="20"/>
        </w:rPr>
        <w:t>X</w:t>
      </w:r>
      <w:r w:rsidR="002C61B2">
        <w:rPr>
          <w:rFonts w:ascii="Arial" w:hAnsi="Arial" w:cs="Arial"/>
          <w:b/>
          <w:bCs/>
          <w:sz w:val="20"/>
          <w:szCs w:val="20"/>
        </w:rPr>
        <w:t>X</w:t>
      </w:r>
      <w:r w:rsidRPr="003D35B0">
        <w:rPr>
          <w:rFonts w:ascii="Arial" w:hAnsi="Arial" w:cs="Arial"/>
          <w:b/>
          <w:bCs/>
          <w:sz w:val="20"/>
          <w:szCs w:val="20"/>
        </w:rPr>
        <w:t>IX</w:t>
      </w:r>
      <w:r w:rsidR="00A11382" w:rsidRPr="003D35B0">
        <w:rPr>
          <w:rFonts w:ascii="Arial" w:hAnsi="Arial" w:cs="Arial"/>
          <w:b/>
          <w:bCs/>
          <w:sz w:val="20"/>
          <w:szCs w:val="20"/>
        </w:rPr>
        <w:t>.</w:t>
      </w:r>
      <w:r w:rsidRPr="003D35B0">
        <w:rPr>
          <w:rFonts w:ascii="Arial" w:hAnsi="Arial" w:cs="Arial"/>
          <w:b/>
          <w:bCs/>
          <w:sz w:val="20"/>
          <w:szCs w:val="20"/>
        </w:rPr>
        <w:tab/>
      </w:r>
      <w:r w:rsidR="00A11382" w:rsidRPr="003D35B0">
        <w:rPr>
          <w:rFonts w:ascii="Arial" w:hAnsi="Arial" w:cs="Arial"/>
          <w:b/>
          <w:bCs/>
          <w:sz w:val="20"/>
          <w:szCs w:val="20"/>
        </w:rPr>
        <w:t>Pouczenie o środkach ochrony prawnej przysługujących Wykonawcy</w:t>
      </w:r>
      <w:r w:rsidR="00062D66" w:rsidRPr="003D35B0">
        <w:rPr>
          <w:rFonts w:ascii="Arial" w:hAnsi="Arial" w:cs="Arial"/>
          <w:b/>
          <w:bCs/>
          <w:sz w:val="20"/>
          <w:szCs w:val="20"/>
        </w:rPr>
        <w:t>:</w:t>
      </w:r>
    </w:p>
    <w:p w14:paraId="550A90ED" w14:textId="77777777" w:rsidR="00185AA6" w:rsidRPr="003D35B0" w:rsidRDefault="00185AA6" w:rsidP="00185AA6">
      <w:pPr>
        <w:pStyle w:val="Akapitzlist"/>
        <w:numPr>
          <w:ilvl w:val="0"/>
          <w:numId w:val="24"/>
        </w:num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Wykonawcy przysługują przewidziane w ustawie </w:t>
      </w:r>
      <w:proofErr w:type="spellStart"/>
      <w:r w:rsidRPr="003D35B0">
        <w:rPr>
          <w:rFonts w:ascii="Arial" w:hAnsi="Arial" w:cs="Arial"/>
          <w:sz w:val="20"/>
          <w:szCs w:val="20"/>
        </w:rPr>
        <w:t>Pzp</w:t>
      </w:r>
      <w:proofErr w:type="spellEnd"/>
      <w:r w:rsidRPr="003D35B0">
        <w:rPr>
          <w:rFonts w:ascii="Arial" w:hAnsi="Arial" w:cs="Arial"/>
          <w:sz w:val="20"/>
          <w:szCs w:val="20"/>
        </w:rPr>
        <w:t xml:space="preserve"> środki ochrony prawnej w postaci odwołania (do Krajowej Izby Odwoławczej) oraz skargi do sądu zamówień publicznych (Sądu Okręgowego w Warszawie).</w:t>
      </w:r>
    </w:p>
    <w:p w14:paraId="1166A8EB" w14:textId="77777777" w:rsidR="00A11382" w:rsidRPr="003D35B0" w:rsidRDefault="00A11382" w:rsidP="00062D66">
      <w:pPr>
        <w:pStyle w:val="Akapitzlist"/>
        <w:numPr>
          <w:ilvl w:val="0"/>
          <w:numId w:val="24"/>
        </w:num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Szczegółowe </w:t>
      </w:r>
      <w:r w:rsidR="00185AA6" w:rsidRPr="003D35B0">
        <w:rPr>
          <w:rFonts w:ascii="Arial" w:hAnsi="Arial" w:cs="Arial"/>
          <w:sz w:val="20"/>
          <w:szCs w:val="20"/>
        </w:rPr>
        <w:t>zasady dotyczące wnoszenia</w:t>
      </w:r>
      <w:r w:rsidRPr="003D35B0">
        <w:rPr>
          <w:rFonts w:ascii="Arial" w:hAnsi="Arial" w:cs="Arial"/>
          <w:sz w:val="20"/>
          <w:szCs w:val="20"/>
        </w:rPr>
        <w:t xml:space="preserve"> środków ochrony prawnej </w:t>
      </w:r>
      <w:r w:rsidR="00185AA6" w:rsidRPr="003D35B0">
        <w:rPr>
          <w:rFonts w:ascii="Arial" w:hAnsi="Arial" w:cs="Arial"/>
          <w:sz w:val="20"/>
          <w:szCs w:val="20"/>
        </w:rPr>
        <w:t xml:space="preserve">oraz postępowania toczonego wskutek ich wniesienia określone zostały </w:t>
      </w:r>
      <w:r w:rsidRPr="003D35B0">
        <w:rPr>
          <w:rFonts w:ascii="Arial" w:hAnsi="Arial" w:cs="Arial"/>
          <w:sz w:val="20"/>
          <w:szCs w:val="20"/>
        </w:rPr>
        <w:t>w Dziale IX</w:t>
      </w:r>
      <w:r w:rsidR="00185AA6" w:rsidRPr="003D35B0">
        <w:rPr>
          <w:rFonts w:ascii="Arial" w:hAnsi="Arial" w:cs="Arial"/>
          <w:sz w:val="20"/>
          <w:szCs w:val="20"/>
        </w:rPr>
        <w:t xml:space="preserve"> ustawy </w:t>
      </w:r>
      <w:proofErr w:type="spellStart"/>
      <w:r w:rsidR="00185AA6" w:rsidRPr="003D35B0">
        <w:rPr>
          <w:rFonts w:ascii="Arial" w:hAnsi="Arial" w:cs="Arial"/>
          <w:sz w:val="20"/>
          <w:szCs w:val="20"/>
        </w:rPr>
        <w:t>Pzp</w:t>
      </w:r>
      <w:proofErr w:type="spellEnd"/>
      <w:r w:rsidR="00185AA6" w:rsidRPr="003D35B0">
        <w:rPr>
          <w:rFonts w:ascii="Arial" w:hAnsi="Arial" w:cs="Arial"/>
          <w:sz w:val="20"/>
          <w:szCs w:val="20"/>
        </w:rPr>
        <w:t xml:space="preserve"> </w:t>
      </w:r>
      <w:r w:rsidRPr="003D35B0">
        <w:rPr>
          <w:rFonts w:ascii="Arial" w:hAnsi="Arial" w:cs="Arial"/>
          <w:sz w:val="20"/>
          <w:szCs w:val="20"/>
        </w:rPr>
        <w:t>„Środki ochrony prawnej”.</w:t>
      </w:r>
    </w:p>
    <w:p w14:paraId="2A6B0A87" w14:textId="77777777" w:rsidR="00062D66" w:rsidRPr="003D35B0" w:rsidRDefault="00062D66" w:rsidP="00A11382">
      <w:pPr>
        <w:autoSpaceDE w:val="0"/>
        <w:autoSpaceDN w:val="0"/>
        <w:adjustRightInd w:val="0"/>
        <w:spacing w:line="240" w:lineRule="auto"/>
        <w:rPr>
          <w:rFonts w:ascii="Arial" w:hAnsi="Arial" w:cs="Arial"/>
          <w:b/>
          <w:bCs/>
          <w:sz w:val="20"/>
          <w:szCs w:val="20"/>
        </w:rPr>
      </w:pPr>
    </w:p>
    <w:p w14:paraId="677F97A3" w14:textId="77777777" w:rsidR="0015645E" w:rsidRPr="003D35B0" w:rsidRDefault="00185AA6" w:rsidP="00185AA6">
      <w:pPr>
        <w:tabs>
          <w:tab w:val="left" w:pos="567"/>
        </w:tabs>
        <w:autoSpaceDE w:val="0"/>
        <w:autoSpaceDN w:val="0"/>
        <w:adjustRightInd w:val="0"/>
        <w:spacing w:line="240" w:lineRule="auto"/>
        <w:rPr>
          <w:rFonts w:ascii="Arial" w:hAnsi="Arial" w:cs="Arial"/>
          <w:b/>
          <w:bCs/>
          <w:sz w:val="20"/>
          <w:szCs w:val="20"/>
        </w:rPr>
      </w:pPr>
      <w:r w:rsidRPr="003D35B0">
        <w:rPr>
          <w:rFonts w:ascii="Arial" w:hAnsi="Arial" w:cs="Arial"/>
          <w:b/>
          <w:bCs/>
          <w:sz w:val="20"/>
          <w:szCs w:val="20"/>
        </w:rPr>
        <w:t>XX</w:t>
      </w:r>
      <w:r w:rsidR="002C61B2">
        <w:rPr>
          <w:rFonts w:ascii="Arial" w:hAnsi="Arial" w:cs="Arial"/>
          <w:b/>
          <w:bCs/>
          <w:sz w:val="20"/>
          <w:szCs w:val="20"/>
        </w:rPr>
        <w:t>X</w:t>
      </w:r>
      <w:r w:rsidRPr="003D35B0">
        <w:rPr>
          <w:rFonts w:ascii="Arial" w:hAnsi="Arial" w:cs="Arial"/>
          <w:b/>
          <w:bCs/>
          <w:sz w:val="20"/>
          <w:szCs w:val="20"/>
        </w:rPr>
        <w:t>.</w:t>
      </w:r>
      <w:r w:rsidRPr="003D35B0">
        <w:rPr>
          <w:rFonts w:ascii="Arial" w:hAnsi="Arial" w:cs="Arial"/>
          <w:b/>
          <w:bCs/>
          <w:sz w:val="20"/>
          <w:szCs w:val="20"/>
        </w:rPr>
        <w:tab/>
        <w:t>Obowiązki w zakresie przetwarzania danych osobowych zgodnie z RODO:</w:t>
      </w:r>
    </w:p>
    <w:p w14:paraId="24E923B4" w14:textId="2F8FFAC3" w:rsidR="0015645E" w:rsidRPr="003D35B0" w:rsidRDefault="009A0151" w:rsidP="00D9714C">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bCs/>
          <w:sz w:val="20"/>
          <w:szCs w:val="20"/>
        </w:rPr>
        <w:t>1.</w:t>
      </w:r>
      <w:r w:rsidRPr="003D35B0">
        <w:rPr>
          <w:rFonts w:ascii="Arial" w:hAnsi="Arial" w:cs="Arial"/>
          <w:bCs/>
          <w:sz w:val="20"/>
          <w:szCs w:val="20"/>
        </w:rPr>
        <w:tab/>
        <w:t xml:space="preserve">Ilekroć w niniejszej SWZ mowa jest o RODO należy przez to rozumieć </w:t>
      </w:r>
      <w:r w:rsidR="00D9714C" w:rsidRPr="003D35B0">
        <w:rPr>
          <w:rFonts w:ascii="Arial" w:hAnsi="Arial" w:cs="Arial"/>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w:t>
      </w:r>
      <w:r w:rsidR="008D718B">
        <w:rPr>
          <w:rFonts w:ascii="Arial" w:hAnsi="Arial" w:cs="Arial"/>
          <w:sz w:val="20"/>
          <w:szCs w:val="20"/>
        </w:rPr>
        <w:t xml:space="preserve">ozporządzenie </w:t>
      </w:r>
      <w:r w:rsidR="00D9714C" w:rsidRPr="003D35B0">
        <w:rPr>
          <w:rFonts w:ascii="Arial" w:hAnsi="Arial" w:cs="Arial"/>
          <w:sz w:val="20"/>
          <w:szCs w:val="20"/>
        </w:rPr>
        <w:t>o ochronie danych) (Dz. Urz. UE L 119 z dnia 4 maja 2016 r., str. 1).</w:t>
      </w:r>
    </w:p>
    <w:p w14:paraId="1F0B81EA" w14:textId="52717CD2" w:rsidR="0015645E" w:rsidRPr="003D35B0" w:rsidRDefault="00D9714C" w:rsidP="003D35B0">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2.</w:t>
      </w:r>
      <w:r w:rsidRPr="003D35B0">
        <w:rPr>
          <w:rFonts w:ascii="Arial" w:hAnsi="Arial" w:cs="Arial"/>
          <w:sz w:val="20"/>
          <w:szCs w:val="20"/>
        </w:rPr>
        <w:tab/>
        <w:t>Wykonawca ubiegający się o udzielenie zamówienia publicznego jest zobowiązany do wypełnienia wszystkich obowiązków formalno-</w:t>
      </w:r>
      <w:r w:rsidR="008D718B">
        <w:rPr>
          <w:rFonts w:ascii="Arial" w:hAnsi="Arial" w:cs="Arial"/>
          <w:sz w:val="20"/>
          <w:szCs w:val="20"/>
        </w:rPr>
        <w:t xml:space="preserve">prawnych związanych z udziałem </w:t>
      </w:r>
      <w:r w:rsidRPr="003D35B0">
        <w:rPr>
          <w:rFonts w:ascii="Arial" w:hAnsi="Arial" w:cs="Arial"/>
          <w:sz w:val="20"/>
          <w:szCs w:val="20"/>
        </w:rPr>
        <w:t>w postępowaniu. Do obowiązków tych należą m. in</w:t>
      </w:r>
      <w:r w:rsidR="008D718B">
        <w:rPr>
          <w:rFonts w:ascii="Arial" w:hAnsi="Arial" w:cs="Arial"/>
          <w:sz w:val="20"/>
          <w:szCs w:val="20"/>
        </w:rPr>
        <w:t xml:space="preserve">. obowiązki wynikające z RODO, </w:t>
      </w:r>
      <w:r w:rsidRPr="003D35B0">
        <w:rPr>
          <w:rFonts w:ascii="Arial" w:hAnsi="Arial" w:cs="Arial"/>
          <w:sz w:val="20"/>
          <w:szCs w:val="20"/>
        </w:rPr>
        <w:t>w szczególności obowiązek informacyjny przewidziany w art. 13 RODO względem osób fizycznych,</w:t>
      </w:r>
      <w:r w:rsidR="00A8742D">
        <w:rPr>
          <w:rFonts w:ascii="Arial" w:hAnsi="Arial" w:cs="Arial"/>
          <w:sz w:val="20"/>
          <w:szCs w:val="20"/>
        </w:rPr>
        <w:t xml:space="preserve"> których dane osobowe dotyczą </w:t>
      </w:r>
      <w:r w:rsidRPr="003D35B0">
        <w:rPr>
          <w:rFonts w:ascii="Arial" w:hAnsi="Arial" w:cs="Arial"/>
          <w:sz w:val="20"/>
          <w:szCs w:val="20"/>
        </w:rPr>
        <w:t xml:space="preserve">od których dane te Wykonawca bezpośrednio pozyskał. Jednakże obowiązek informacyjny wynikający z art. 13 RODO nie będzie miał zastosowania, w zakresie w jakim osoba fizyczna, której dane dotyczą, dysponuje już tymi informacjami (art. 13 ust. 4 RODO). Ponadto Wykonawca zobowiązany jest wypełnić obowiązek informacyjny wynikający z art. 14 RODO względem osób fizycznych, których dane przekazuje Zamawiającemu i których dane </w:t>
      </w:r>
      <w:r w:rsidR="00A8742D" w:rsidRPr="003D35B0">
        <w:rPr>
          <w:rFonts w:ascii="Arial" w:hAnsi="Arial" w:cs="Arial"/>
          <w:sz w:val="20"/>
          <w:szCs w:val="20"/>
        </w:rPr>
        <w:t xml:space="preserve">pozyskał </w:t>
      </w:r>
      <w:r w:rsidRPr="003D35B0">
        <w:rPr>
          <w:rFonts w:ascii="Arial" w:hAnsi="Arial" w:cs="Arial"/>
          <w:sz w:val="20"/>
          <w:szCs w:val="20"/>
        </w:rPr>
        <w:t xml:space="preserve">pośrednio, chyba że ma zastosowanie </w:t>
      </w:r>
      <w:r w:rsidR="003D35B0" w:rsidRPr="003D35B0">
        <w:rPr>
          <w:rFonts w:ascii="Arial" w:hAnsi="Arial" w:cs="Arial"/>
          <w:sz w:val="20"/>
          <w:szCs w:val="20"/>
        </w:rPr>
        <w:t xml:space="preserve">co najmniej jedno z </w:t>
      </w:r>
      <w:proofErr w:type="spellStart"/>
      <w:r w:rsidR="003D35B0" w:rsidRPr="003D35B0">
        <w:rPr>
          <w:rFonts w:ascii="Arial" w:hAnsi="Arial" w:cs="Arial"/>
          <w:sz w:val="20"/>
          <w:szCs w:val="20"/>
        </w:rPr>
        <w:t>wyłączeń</w:t>
      </w:r>
      <w:proofErr w:type="spellEnd"/>
      <w:r w:rsidR="003D35B0" w:rsidRPr="003D35B0">
        <w:rPr>
          <w:rFonts w:ascii="Arial" w:hAnsi="Arial" w:cs="Arial"/>
          <w:sz w:val="20"/>
          <w:szCs w:val="20"/>
        </w:rPr>
        <w:t>, o których mowa w art. 14 ust. 5 RODO.</w:t>
      </w:r>
      <w:r w:rsidR="00A8742D">
        <w:rPr>
          <w:rFonts w:ascii="Arial" w:hAnsi="Arial" w:cs="Arial"/>
          <w:sz w:val="20"/>
          <w:szCs w:val="20"/>
        </w:rPr>
        <w:t xml:space="preserve"> </w:t>
      </w:r>
      <w:r w:rsidR="003D35B0" w:rsidRPr="003D35B0">
        <w:rPr>
          <w:rFonts w:ascii="Arial" w:hAnsi="Arial" w:cs="Arial"/>
          <w:sz w:val="20"/>
          <w:szCs w:val="20"/>
        </w:rPr>
        <w:t xml:space="preserve">W celu zapewnienia, że Wykonawca wypełnił ww. obowiązki informacyjne oraz ochrony prawnie uzasadnionych interesów osoby trzeciej, której dane zostały przekazane w związku z udziałem Wykonawcy w postępowaniu Zamawiający wymaga złożenia przez Wykonawcę wraz z ofertą oświadczenia o wypełnieniu obowiązków informacyjnych, przewidzianych w art. 13 i 14 RODO, zgodnie z treścią </w:t>
      </w:r>
      <w:r w:rsidR="00A8742D" w:rsidRPr="00A8742D">
        <w:rPr>
          <w:rFonts w:ascii="Arial" w:hAnsi="Arial" w:cs="Arial"/>
          <w:b/>
          <w:sz w:val="20"/>
          <w:szCs w:val="20"/>
        </w:rPr>
        <w:t>Z</w:t>
      </w:r>
      <w:r w:rsidR="003D35B0" w:rsidRPr="00A8742D">
        <w:rPr>
          <w:rFonts w:ascii="Arial" w:hAnsi="Arial" w:cs="Arial"/>
          <w:b/>
          <w:sz w:val="20"/>
          <w:szCs w:val="20"/>
        </w:rPr>
        <w:t xml:space="preserve">ałącznika nr </w:t>
      </w:r>
      <w:r w:rsidR="00774AF7">
        <w:rPr>
          <w:rFonts w:ascii="Arial" w:hAnsi="Arial" w:cs="Arial"/>
          <w:b/>
          <w:sz w:val="20"/>
          <w:szCs w:val="20"/>
        </w:rPr>
        <w:t>5</w:t>
      </w:r>
      <w:r w:rsidR="003D35B0" w:rsidRPr="00A8742D">
        <w:rPr>
          <w:rFonts w:ascii="Arial" w:hAnsi="Arial" w:cs="Arial"/>
          <w:b/>
          <w:sz w:val="20"/>
          <w:szCs w:val="20"/>
        </w:rPr>
        <w:t xml:space="preserve"> do SWZ</w:t>
      </w:r>
      <w:r w:rsidR="003D35B0" w:rsidRPr="003D35B0">
        <w:rPr>
          <w:rFonts w:ascii="Arial" w:hAnsi="Arial" w:cs="Arial"/>
          <w:sz w:val="20"/>
          <w:szCs w:val="20"/>
        </w:rPr>
        <w:t xml:space="preserve">. </w:t>
      </w:r>
    </w:p>
    <w:p w14:paraId="1783B977" w14:textId="77777777" w:rsidR="003D35B0" w:rsidRPr="003D35B0" w:rsidRDefault="003D35B0" w:rsidP="003D35B0">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3.</w:t>
      </w:r>
      <w:r w:rsidRPr="003D35B0">
        <w:rPr>
          <w:rFonts w:ascii="Arial" w:hAnsi="Arial" w:cs="Arial"/>
          <w:sz w:val="20"/>
          <w:szCs w:val="20"/>
        </w:rPr>
        <w:tab/>
        <w:t xml:space="preserve">Zamawiający informuje o przetwarzaniu danych osobowych w związku z realizacją niniejszego zamówienia, Szczegółowa klauzula informacyjna stanowi </w:t>
      </w:r>
      <w:r w:rsidRPr="003D35B0">
        <w:rPr>
          <w:rFonts w:ascii="Arial" w:hAnsi="Arial" w:cs="Arial"/>
          <w:b/>
          <w:sz w:val="20"/>
          <w:szCs w:val="20"/>
        </w:rPr>
        <w:t xml:space="preserve">Załącznik nr </w:t>
      </w:r>
      <w:r w:rsidR="00774AF7">
        <w:rPr>
          <w:rFonts w:ascii="Arial" w:hAnsi="Arial" w:cs="Arial"/>
          <w:b/>
          <w:sz w:val="20"/>
          <w:szCs w:val="20"/>
        </w:rPr>
        <w:t>6</w:t>
      </w:r>
      <w:r w:rsidRPr="003D35B0">
        <w:rPr>
          <w:rFonts w:ascii="Arial" w:hAnsi="Arial" w:cs="Arial"/>
          <w:b/>
          <w:sz w:val="20"/>
          <w:szCs w:val="20"/>
        </w:rPr>
        <w:t xml:space="preserve"> do SWZ</w:t>
      </w:r>
      <w:r w:rsidRPr="003D35B0">
        <w:rPr>
          <w:rFonts w:ascii="Arial" w:hAnsi="Arial" w:cs="Arial"/>
          <w:sz w:val="20"/>
          <w:szCs w:val="20"/>
        </w:rPr>
        <w:t xml:space="preserve">. </w:t>
      </w:r>
    </w:p>
    <w:p w14:paraId="336EBA56" w14:textId="66CE7701" w:rsidR="003D35B0" w:rsidRPr="003D35B0" w:rsidRDefault="003D35B0" w:rsidP="003D35B0">
      <w:pPr>
        <w:tabs>
          <w:tab w:val="left" w:pos="567"/>
        </w:tabs>
        <w:autoSpaceDE w:val="0"/>
        <w:autoSpaceDN w:val="0"/>
        <w:adjustRightInd w:val="0"/>
        <w:spacing w:line="240" w:lineRule="auto"/>
        <w:ind w:left="567" w:hanging="567"/>
        <w:jc w:val="both"/>
        <w:rPr>
          <w:rFonts w:ascii="Arial" w:hAnsi="Arial" w:cs="Arial"/>
          <w:bCs/>
          <w:sz w:val="20"/>
          <w:szCs w:val="20"/>
        </w:rPr>
      </w:pPr>
      <w:r w:rsidRPr="003D35B0">
        <w:rPr>
          <w:rFonts w:ascii="Arial" w:hAnsi="Arial" w:cs="Arial"/>
          <w:sz w:val="20"/>
          <w:szCs w:val="20"/>
        </w:rPr>
        <w:lastRenderedPageBreak/>
        <w:t>4.</w:t>
      </w:r>
      <w:r w:rsidRPr="003D35B0">
        <w:rPr>
          <w:rFonts w:ascii="Arial" w:hAnsi="Arial" w:cs="Arial"/>
          <w:sz w:val="20"/>
          <w:szCs w:val="20"/>
        </w:rPr>
        <w:tab/>
        <w:t xml:space="preserve">Zamawiający zgodnie z art. 18 ust. 6 ustawy </w:t>
      </w:r>
      <w:proofErr w:type="spellStart"/>
      <w:r w:rsidRPr="003D35B0">
        <w:rPr>
          <w:rFonts w:ascii="Arial" w:hAnsi="Arial" w:cs="Arial"/>
          <w:sz w:val="20"/>
          <w:szCs w:val="20"/>
        </w:rPr>
        <w:t>Pzp</w:t>
      </w:r>
      <w:proofErr w:type="spellEnd"/>
      <w:r w:rsidRPr="003D35B0">
        <w:rPr>
          <w:rFonts w:ascii="Arial" w:hAnsi="Arial" w:cs="Arial"/>
          <w:sz w:val="20"/>
          <w:szCs w:val="20"/>
        </w:rPr>
        <w:t xml:space="preserve"> zastrzega, że będzie udostępniał dane osobowe, o których mowa w art. 10 RODO, w celu umożliwienia korzystania ze środków ochrony prawnej, </w:t>
      </w:r>
      <w:r w:rsidR="008D718B">
        <w:rPr>
          <w:rFonts w:ascii="Arial" w:hAnsi="Arial" w:cs="Arial"/>
          <w:sz w:val="20"/>
          <w:szCs w:val="20"/>
        </w:rPr>
        <w:br/>
      </w:r>
      <w:r w:rsidRPr="003D35B0">
        <w:rPr>
          <w:rFonts w:ascii="Arial" w:hAnsi="Arial" w:cs="Arial"/>
          <w:sz w:val="20"/>
          <w:szCs w:val="20"/>
        </w:rPr>
        <w:t xml:space="preserve">o których mowa w pkt XIX SWZ do upływu terminu na ich wniesienie. </w:t>
      </w:r>
    </w:p>
    <w:p w14:paraId="39EF403F" w14:textId="77777777" w:rsidR="0015645E" w:rsidRPr="003D35B0" w:rsidRDefault="0015645E" w:rsidP="00A11382">
      <w:pPr>
        <w:autoSpaceDE w:val="0"/>
        <w:autoSpaceDN w:val="0"/>
        <w:adjustRightInd w:val="0"/>
        <w:spacing w:line="240" w:lineRule="auto"/>
        <w:rPr>
          <w:rFonts w:ascii="Arial" w:hAnsi="Arial" w:cs="Arial"/>
          <w:bCs/>
          <w:i/>
          <w:sz w:val="20"/>
          <w:szCs w:val="20"/>
        </w:rPr>
      </w:pPr>
    </w:p>
    <w:p w14:paraId="2A8083E9" w14:textId="77777777" w:rsidR="00A11382" w:rsidRPr="003D35B0" w:rsidRDefault="00185AA6" w:rsidP="003D35B0">
      <w:pPr>
        <w:tabs>
          <w:tab w:val="left" w:pos="567"/>
        </w:tabs>
        <w:autoSpaceDE w:val="0"/>
        <w:autoSpaceDN w:val="0"/>
        <w:adjustRightInd w:val="0"/>
        <w:spacing w:line="240" w:lineRule="auto"/>
        <w:rPr>
          <w:rFonts w:ascii="Arial" w:hAnsi="Arial" w:cs="Arial"/>
          <w:b/>
          <w:bCs/>
          <w:sz w:val="20"/>
          <w:szCs w:val="20"/>
        </w:rPr>
      </w:pPr>
      <w:r w:rsidRPr="003D35B0">
        <w:rPr>
          <w:rFonts w:ascii="Arial" w:hAnsi="Arial" w:cs="Arial"/>
          <w:b/>
          <w:bCs/>
          <w:sz w:val="20"/>
          <w:szCs w:val="20"/>
        </w:rPr>
        <w:t>X</w:t>
      </w:r>
      <w:r w:rsidR="002C61B2">
        <w:rPr>
          <w:rFonts w:ascii="Arial" w:hAnsi="Arial" w:cs="Arial"/>
          <w:b/>
          <w:bCs/>
          <w:sz w:val="20"/>
          <w:szCs w:val="20"/>
        </w:rPr>
        <w:t>X</w:t>
      </w:r>
      <w:r w:rsidRPr="003D35B0">
        <w:rPr>
          <w:rFonts w:ascii="Arial" w:hAnsi="Arial" w:cs="Arial"/>
          <w:b/>
          <w:bCs/>
          <w:sz w:val="20"/>
          <w:szCs w:val="20"/>
        </w:rPr>
        <w:t>XI</w:t>
      </w:r>
      <w:r w:rsidR="00A11382" w:rsidRPr="003D35B0">
        <w:rPr>
          <w:rFonts w:ascii="Arial" w:hAnsi="Arial" w:cs="Arial"/>
          <w:b/>
          <w:bCs/>
          <w:sz w:val="20"/>
          <w:szCs w:val="20"/>
        </w:rPr>
        <w:t>.</w:t>
      </w:r>
      <w:r w:rsidR="003D35B0" w:rsidRPr="003D35B0">
        <w:rPr>
          <w:rFonts w:ascii="Arial" w:hAnsi="Arial" w:cs="Arial"/>
          <w:b/>
          <w:bCs/>
          <w:sz w:val="20"/>
          <w:szCs w:val="20"/>
        </w:rPr>
        <w:tab/>
        <w:t>Załączniki do SWZ</w:t>
      </w:r>
    </w:p>
    <w:p w14:paraId="1F513F03" w14:textId="77777777" w:rsidR="00B52BDA" w:rsidRPr="00B52BDA" w:rsidRDefault="00B52BDA" w:rsidP="003D35B0">
      <w:pPr>
        <w:pStyle w:val="Akapitzlist"/>
        <w:numPr>
          <w:ilvl w:val="0"/>
          <w:numId w:val="9"/>
        </w:numPr>
        <w:autoSpaceDE w:val="0"/>
        <w:autoSpaceDN w:val="0"/>
        <w:adjustRightInd w:val="0"/>
        <w:spacing w:line="240" w:lineRule="auto"/>
        <w:ind w:left="567" w:hanging="567"/>
        <w:rPr>
          <w:rFonts w:ascii="Arial" w:hAnsi="Arial" w:cs="Arial"/>
          <w:sz w:val="20"/>
          <w:szCs w:val="20"/>
        </w:rPr>
      </w:pPr>
      <w:r w:rsidRPr="00B52BDA">
        <w:rPr>
          <w:rFonts w:ascii="Arial" w:hAnsi="Arial" w:cs="Arial"/>
          <w:sz w:val="20"/>
          <w:szCs w:val="20"/>
        </w:rPr>
        <w:t>Formularz Ofertowy - Załącznik nr 1</w:t>
      </w:r>
    </w:p>
    <w:p w14:paraId="0AEB26DE" w14:textId="77777777" w:rsidR="00A11382" w:rsidRPr="00B52BDA" w:rsidRDefault="00436562" w:rsidP="00B52BDA">
      <w:pPr>
        <w:pStyle w:val="Akapitzlist"/>
        <w:numPr>
          <w:ilvl w:val="0"/>
          <w:numId w:val="9"/>
        </w:numPr>
        <w:autoSpaceDE w:val="0"/>
        <w:autoSpaceDN w:val="0"/>
        <w:adjustRightInd w:val="0"/>
        <w:spacing w:line="240" w:lineRule="auto"/>
        <w:ind w:left="567" w:hanging="567"/>
        <w:rPr>
          <w:rFonts w:ascii="Arial" w:hAnsi="Arial" w:cs="Arial"/>
          <w:sz w:val="20"/>
          <w:szCs w:val="20"/>
        </w:rPr>
      </w:pPr>
      <w:r w:rsidRPr="00B52BDA">
        <w:rPr>
          <w:rFonts w:ascii="Arial" w:hAnsi="Arial" w:cs="Arial"/>
          <w:sz w:val="20"/>
          <w:szCs w:val="20"/>
        </w:rPr>
        <w:t>Szczegółowy opis przedm</w:t>
      </w:r>
      <w:r w:rsidR="00F878D5">
        <w:rPr>
          <w:rFonts w:ascii="Arial" w:hAnsi="Arial" w:cs="Arial"/>
          <w:sz w:val="20"/>
          <w:szCs w:val="20"/>
        </w:rPr>
        <w:t>iotu zamówienia – Załącznik nr 2</w:t>
      </w:r>
      <w:r w:rsidRPr="00B52BDA">
        <w:rPr>
          <w:rFonts w:ascii="Arial" w:hAnsi="Arial" w:cs="Arial"/>
          <w:sz w:val="20"/>
          <w:szCs w:val="20"/>
        </w:rPr>
        <w:t>,</w:t>
      </w:r>
    </w:p>
    <w:p w14:paraId="7A3EBEC7" w14:textId="77777777" w:rsidR="00A11382" w:rsidRPr="00B52BDA" w:rsidRDefault="00A306CE" w:rsidP="003D35B0">
      <w:pPr>
        <w:pStyle w:val="Akapitzlist"/>
        <w:numPr>
          <w:ilvl w:val="0"/>
          <w:numId w:val="9"/>
        </w:numPr>
        <w:autoSpaceDE w:val="0"/>
        <w:autoSpaceDN w:val="0"/>
        <w:adjustRightInd w:val="0"/>
        <w:spacing w:line="240" w:lineRule="auto"/>
        <w:ind w:left="567" w:hanging="567"/>
        <w:rPr>
          <w:rFonts w:ascii="Arial" w:hAnsi="Arial" w:cs="Arial"/>
          <w:sz w:val="20"/>
          <w:szCs w:val="20"/>
        </w:rPr>
      </w:pPr>
      <w:r>
        <w:rPr>
          <w:rFonts w:ascii="Arial" w:hAnsi="Arial" w:cs="Arial"/>
          <w:sz w:val="20"/>
          <w:szCs w:val="20"/>
        </w:rPr>
        <w:t xml:space="preserve">Wzory </w:t>
      </w:r>
      <w:r w:rsidR="00000D7A" w:rsidRPr="00B52BDA">
        <w:rPr>
          <w:rFonts w:ascii="Arial" w:hAnsi="Arial" w:cs="Arial"/>
          <w:sz w:val="20"/>
          <w:szCs w:val="20"/>
        </w:rPr>
        <w:t>oświadczeń</w:t>
      </w:r>
      <w:r w:rsidR="00A11382" w:rsidRPr="00B52BDA">
        <w:rPr>
          <w:rFonts w:ascii="Arial" w:hAnsi="Arial" w:cs="Arial"/>
          <w:sz w:val="20"/>
          <w:szCs w:val="20"/>
        </w:rPr>
        <w:t xml:space="preserve"> </w:t>
      </w:r>
      <w:r w:rsidR="00000D7A" w:rsidRPr="00B52BDA">
        <w:rPr>
          <w:rFonts w:ascii="Arial" w:hAnsi="Arial" w:cs="Arial"/>
          <w:sz w:val="20"/>
          <w:szCs w:val="20"/>
        </w:rPr>
        <w:t xml:space="preserve"> </w:t>
      </w:r>
      <w:r w:rsidR="00A11382" w:rsidRPr="00B52BDA">
        <w:rPr>
          <w:rFonts w:ascii="Arial" w:hAnsi="Arial" w:cs="Arial"/>
          <w:sz w:val="20"/>
          <w:szCs w:val="20"/>
        </w:rPr>
        <w:t xml:space="preserve"> – Załącznik</w:t>
      </w:r>
      <w:r>
        <w:rPr>
          <w:rFonts w:ascii="Arial" w:hAnsi="Arial" w:cs="Arial"/>
          <w:sz w:val="20"/>
          <w:szCs w:val="20"/>
        </w:rPr>
        <w:t>i</w:t>
      </w:r>
      <w:r w:rsidR="00A11382" w:rsidRPr="00B52BDA">
        <w:rPr>
          <w:rFonts w:ascii="Arial" w:hAnsi="Arial" w:cs="Arial"/>
          <w:sz w:val="20"/>
          <w:szCs w:val="20"/>
        </w:rPr>
        <w:t xml:space="preserve"> Nr 3</w:t>
      </w:r>
      <w:r w:rsidR="00000D7A" w:rsidRPr="00B52BDA">
        <w:rPr>
          <w:rFonts w:ascii="Arial" w:hAnsi="Arial" w:cs="Arial"/>
          <w:sz w:val="20"/>
          <w:szCs w:val="20"/>
        </w:rPr>
        <w:t>A – 3D</w:t>
      </w:r>
      <w:r w:rsidR="00A11382" w:rsidRPr="00B52BDA">
        <w:rPr>
          <w:rFonts w:ascii="Arial" w:hAnsi="Arial" w:cs="Arial"/>
          <w:sz w:val="20"/>
          <w:szCs w:val="20"/>
        </w:rPr>
        <w:t>;</w:t>
      </w:r>
    </w:p>
    <w:p w14:paraId="5429D7F8" w14:textId="77777777" w:rsidR="00C66BF9" w:rsidRPr="00B52BDA" w:rsidRDefault="00C66BF9" w:rsidP="003D35B0">
      <w:pPr>
        <w:pStyle w:val="Akapitzlist"/>
        <w:numPr>
          <w:ilvl w:val="0"/>
          <w:numId w:val="9"/>
        </w:numPr>
        <w:autoSpaceDE w:val="0"/>
        <w:autoSpaceDN w:val="0"/>
        <w:adjustRightInd w:val="0"/>
        <w:spacing w:line="240" w:lineRule="auto"/>
        <w:ind w:left="567" w:hanging="567"/>
        <w:rPr>
          <w:rFonts w:ascii="Arial" w:hAnsi="Arial" w:cs="Arial"/>
          <w:sz w:val="20"/>
          <w:szCs w:val="20"/>
        </w:rPr>
      </w:pPr>
      <w:r w:rsidRPr="00B52BDA">
        <w:rPr>
          <w:rFonts w:ascii="Arial" w:hAnsi="Arial" w:cs="Arial"/>
          <w:sz w:val="20"/>
          <w:szCs w:val="20"/>
        </w:rPr>
        <w:t>Projekt umowy - Załącznik nr 4,</w:t>
      </w:r>
    </w:p>
    <w:p w14:paraId="644F32B6" w14:textId="77777777" w:rsidR="00774AF7" w:rsidRDefault="00774AF7" w:rsidP="003D35B0">
      <w:pPr>
        <w:pStyle w:val="Akapitzlist"/>
        <w:numPr>
          <w:ilvl w:val="0"/>
          <w:numId w:val="9"/>
        </w:numPr>
        <w:autoSpaceDE w:val="0"/>
        <w:autoSpaceDN w:val="0"/>
        <w:adjustRightInd w:val="0"/>
        <w:spacing w:line="240" w:lineRule="auto"/>
        <w:ind w:left="567" w:hanging="567"/>
        <w:rPr>
          <w:rFonts w:ascii="Arial" w:hAnsi="Arial" w:cs="Arial"/>
          <w:sz w:val="20"/>
          <w:szCs w:val="20"/>
        </w:rPr>
      </w:pPr>
      <w:r>
        <w:rPr>
          <w:rFonts w:ascii="Arial" w:hAnsi="Arial" w:cs="Arial"/>
          <w:sz w:val="20"/>
          <w:szCs w:val="20"/>
        </w:rPr>
        <w:t>Oświadczenie Wykonawcy o wypełnieniu obowiązków informacyjnych przewidzianych w art.13 i 14 RODO – Załącznik nr 5</w:t>
      </w:r>
    </w:p>
    <w:p w14:paraId="4D59665B" w14:textId="77777777" w:rsidR="005B630F" w:rsidRPr="00B52BDA" w:rsidRDefault="005B630F" w:rsidP="003D35B0">
      <w:pPr>
        <w:pStyle w:val="Akapitzlist"/>
        <w:numPr>
          <w:ilvl w:val="0"/>
          <w:numId w:val="9"/>
        </w:numPr>
        <w:autoSpaceDE w:val="0"/>
        <w:autoSpaceDN w:val="0"/>
        <w:adjustRightInd w:val="0"/>
        <w:spacing w:line="240" w:lineRule="auto"/>
        <w:ind w:left="567" w:hanging="567"/>
        <w:rPr>
          <w:rFonts w:ascii="Arial" w:hAnsi="Arial" w:cs="Arial"/>
          <w:sz w:val="20"/>
          <w:szCs w:val="20"/>
        </w:rPr>
      </w:pPr>
      <w:r w:rsidRPr="00B52BDA">
        <w:rPr>
          <w:rFonts w:ascii="Arial" w:hAnsi="Arial" w:cs="Arial"/>
          <w:sz w:val="20"/>
          <w:szCs w:val="20"/>
        </w:rPr>
        <w:t>Klauzula informacyjna dotycząca przetwarzania d</w:t>
      </w:r>
      <w:r w:rsidR="00774AF7">
        <w:rPr>
          <w:rFonts w:ascii="Arial" w:hAnsi="Arial" w:cs="Arial"/>
          <w:sz w:val="20"/>
          <w:szCs w:val="20"/>
        </w:rPr>
        <w:t>anych osobowych - Załącznik nr 6</w:t>
      </w:r>
      <w:r w:rsidRPr="00B52BDA">
        <w:rPr>
          <w:rFonts w:ascii="Arial" w:hAnsi="Arial" w:cs="Arial"/>
          <w:sz w:val="20"/>
          <w:szCs w:val="20"/>
        </w:rPr>
        <w:t>.</w:t>
      </w:r>
    </w:p>
    <w:sectPr w:rsidR="005B630F" w:rsidRPr="00B52BDA" w:rsidSect="00C6223E">
      <w:headerReference w:type="default" r:id="rId21"/>
      <w:footerReference w:type="default" r:id="rId22"/>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FCA7D6" w14:textId="77777777" w:rsidR="00E321E1" w:rsidRDefault="00E321E1" w:rsidP="004243FD">
      <w:pPr>
        <w:spacing w:line="240" w:lineRule="auto"/>
      </w:pPr>
      <w:r>
        <w:separator/>
      </w:r>
    </w:p>
  </w:endnote>
  <w:endnote w:type="continuationSeparator" w:id="0">
    <w:p w14:paraId="28E130BC" w14:textId="77777777" w:rsidR="00E321E1" w:rsidRDefault="00E321E1" w:rsidP="004243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Bold">
    <w:altName w:val="Arial"/>
    <w:panose1 w:val="00000000000000000000"/>
    <w:charset w:val="00"/>
    <w:family w:val="swiss"/>
    <w:notTrueType/>
    <w:pitch w:val="default"/>
    <w:sig w:usb0="00000007" w:usb1="00000000" w:usb2="00000000" w:usb3="00000000" w:csb0="00000003" w:csb1="00000000"/>
  </w:font>
  <w:font w:name="Lato">
    <w:altName w:val="Calibri"/>
    <w:charset w:val="EE"/>
    <w:family w:val="swiss"/>
    <w:pitch w:val="variable"/>
    <w:sig w:usb0="00000001" w:usb1="5000E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1798257"/>
      <w:docPartObj>
        <w:docPartGallery w:val="Page Numbers (Bottom of Page)"/>
        <w:docPartUnique/>
      </w:docPartObj>
    </w:sdtPr>
    <w:sdtEndPr/>
    <w:sdtContent>
      <w:p w14:paraId="2261183C" w14:textId="77777777" w:rsidR="00A63927" w:rsidRDefault="00A63927">
        <w:pPr>
          <w:pStyle w:val="Stopka"/>
          <w:jc w:val="right"/>
        </w:pPr>
        <w:r>
          <w:fldChar w:fldCharType="begin"/>
        </w:r>
        <w:r>
          <w:instrText>PAGE   \* MERGEFORMAT</w:instrText>
        </w:r>
        <w:r>
          <w:fldChar w:fldCharType="separate"/>
        </w:r>
        <w:r w:rsidR="00B22C05">
          <w:rPr>
            <w:noProof/>
          </w:rPr>
          <w:t>11</w:t>
        </w:r>
        <w:r>
          <w:fldChar w:fldCharType="end"/>
        </w:r>
      </w:p>
    </w:sdtContent>
  </w:sdt>
  <w:p w14:paraId="01EB823A" w14:textId="77777777" w:rsidR="00A63927" w:rsidRDefault="00A6392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9BDE4E" w14:textId="77777777" w:rsidR="00E321E1" w:rsidRDefault="00E321E1" w:rsidP="004243FD">
      <w:pPr>
        <w:spacing w:line="240" w:lineRule="auto"/>
      </w:pPr>
      <w:r>
        <w:separator/>
      </w:r>
    </w:p>
  </w:footnote>
  <w:footnote w:type="continuationSeparator" w:id="0">
    <w:p w14:paraId="25E2FC17" w14:textId="77777777" w:rsidR="00E321E1" w:rsidRDefault="00E321E1" w:rsidP="004243F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15039" w14:textId="45EBC1B4" w:rsidR="00A63927" w:rsidRDefault="00EC34E7">
    <w:pPr>
      <w:pStyle w:val="Nagwek"/>
    </w:pPr>
    <w:r>
      <w:t>3/PARKING</w:t>
    </w:r>
    <w:r w:rsidR="00706DC8">
      <w:t>/2021</w:t>
    </w:r>
  </w:p>
  <w:p w14:paraId="7DBF7A76" w14:textId="77777777" w:rsidR="00A63927" w:rsidRDefault="00A6392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0BD1"/>
    <w:multiLevelType w:val="hybridMultilevel"/>
    <w:tmpl w:val="9D1E1266"/>
    <w:lvl w:ilvl="0" w:tplc="24DA44EC">
      <w:start w:val="1"/>
      <w:numFmt w:val="lowerLetter"/>
      <w:lvlText w:val="%1)"/>
      <w:lvlJc w:val="left"/>
      <w:pPr>
        <w:ind w:left="786" w:hanging="360"/>
      </w:pPr>
      <w:rPr>
        <w:rFonts w:asciiTheme="minorHAnsi" w:hAnsiTheme="minorHAnsi" w:cstheme="minorBidi" w:hint="default"/>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nsid w:val="032424F7"/>
    <w:multiLevelType w:val="hybridMultilevel"/>
    <w:tmpl w:val="8564CA5C"/>
    <w:lvl w:ilvl="0" w:tplc="DABE6C9E">
      <w:start w:val="1"/>
      <w:numFmt w:val="lowerLetter"/>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2">
    <w:nsid w:val="04FC709C"/>
    <w:multiLevelType w:val="hybridMultilevel"/>
    <w:tmpl w:val="92206426"/>
    <w:lvl w:ilvl="0" w:tplc="5D3AEB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820561"/>
    <w:multiLevelType w:val="hybridMultilevel"/>
    <w:tmpl w:val="AF0296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62C68A9"/>
    <w:multiLevelType w:val="hybridMultilevel"/>
    <w:tmpl w:val="C242EE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01F27DE"/>
    <w:multiLevelType w:val="hybridMultilevel"/>
    <w:tmpl w:val="8B1C5260"/>
    <w:lvl w:ilvl="0" w:tplc="548E329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nsid w:val="11163A2E"/>
    <w:multiLevelType w:val="multilevel"/>
    <w:tmpl w:val="54F23B82"/>
    <w:lvl w:ilvl="0">
      <w:start w:val="1"/>
      <w:numFmt w:val="decimal"/>
      <w:lvlText w:val="%1."/>
      <w:lvlJc w:val="left"/>
      <w:pPr>
        <w:tabs>
          <w:tab w:val="num" w:pos="1572"/>
        </w:tabs>
        <w:ind w:left="1572" w:hanging="360"/>
      </w:pPr>
    </w:lvl>
    <w:lvl w:ilvl="1">
      <w:start w:val="1"/>
      <w:numFmt w:val="lowerLetter"/>
      <w:lvlText w:val="%2."/>
      <w:lvlJc w:val="left"/>
      <w:pPr>
        <w:tabs>
          <w:tab w:val="num" w:pos="2292"/>
        </w:tabs>
        <w:ind w:left="2292" w:hanging="360"/>
      </w:pPr>
    </w:lvl>
    <w:lvl w:ilvl="2">
      <w:start w:val="1"/>
      <w:numFmt w:val="lowerRoman"/>
      <w:lvlText w:val="%3."/>
      <w:lvlJc w:val="right"/>
      <w:pPr>
        <w:tabs>
          <w:tab w:val="num" w:pos="3012"/>
        </w:tabs>
        <w:ind w:left="3012" w:hanging="180"/>
      </w:pPr>
    </w:lvl>
    <w:lvl w:ilvl="3">
      <w:start w:val="1"/>
      <w:numFmt w:val="lowerLetter"/>
      <w:lvlText w:val="%4)"/>
      <w:lvlJc w:val="left"/>
      <w:pPr>
        <w:tabs>
          <w:tab w:val="num" w:pos="3732"/>
        </w:tabs>
        <w:ind w:left="3732" w:hanging="360"/>
      </w:pPr>
      <w:rPr>
        <w:rFonts w:hint="default"/>
      </w:rPr>
    </w:lvl>
    <w:lvl w:ilvl="4">
      <w:start w:val="1"/>
      <w:numFmt w:val="lowerLetter"/>
      <w:lvlText w:val="%5."/>
      <w:lvlJc w:val="left"/>
      <w:pPr>
        <w:tabs>
          <w:tab w:val="num" w:pos="4452"/>
        </w:tabs>
        <w:ind w:left="4452" w:hanging="360"/>
      </w:pPr>
    </w:lvl>
    <w:lvl w:ilvl="5">
      <w:start w:val="1"/>
      <w:numFmt w:val="decimal"/>
      <w:lvlText w:val="%6)"/>
      <w:lvlJc w:val="left"/>
      <w:pPr>
        <w:ind w:left="5352" w:hanging="360"/>
      </w:pPr>
      <w:rPr>
        <w:rFonts w:hint="default"/>
      </w:rPr>
    </w:lvl>
    <w:lvl w:ilvl="6" w:tentative="1">
      <w:start w:val="1"/>
      <w:numFmt w:val="decimal"/>
      <w:lvlText w:val="%7."/>
      <w:lvlJc w:val="left"/>
      <w:pPr>
        <w:tabs>
          <w:tab w:val="num" w:pos="5892"/>
        </w:tabs>
        <w:ind w:left="5892" w:hanging="360"/>
      </w:pPr>
    </w:lvl>
    <w:lvl w:ilvl="7" w:tentative="1">
      <w:start w:val="1"/>
      <w:numFmt w:val="lowerLetter"/>
      <w:lvlText w:val="%8."/>
      <w:lvlJc w:val="left"/>
      <w:pPr>
        <w:tabs>
          <w:tab w:val="num" w:pos="6612"/>
        </w:tabs>
        <w:ind w:left="6612" w:hanging="360"/>
      </w:pPr>
    </w:lvl>
    <w:lvl w:ilvl="8" w:tentative="1">
      <w:start w:val="1"/>
      <w:numFmt w:val="lowerRoman"/>
      <w:lvlText w:val="%9."/>
      <w:lvlJc w:val="right"/>
      <w:pPr>
        <w:tabs>
          <w:tab w:val="num" w:pos="7332"/>
        </w:tabs>
        <w:ind w:left="7332" w:hanging="180"/>
      </w:pPr>
    </w:lvl>
  </w:abstractNum>
  <w:abstractNum w:abstractNumId="7">
    <w:nsid w:val="1A2F23EF"/>
    <w:multiLevelType w:val="hybridMultilevel"/>
    <w:tmpl w:val="FE048CB0"/>
    <w:lvl w:ilvl="0" w:tplc="4B94F086">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A556FC7"/>
    <w:multiLevelType w:val="hybridMultilevel"/>
    <w:tmpl w:val="44C4A6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F1D4773"/>
    <w:multiLevelType w:val="hybridMultilevel"/>
    <w:tmpl w:val="749AD288"/>
    <w:lvl w:ilvl="0" w:tplc="04150011">
      <w:start w:val="1"/>
      <w:numFmt w:val="decimal"/>
      <w:lvlText w:val="%1)"/>
      <w:lvlJc w:val="left"/>
      <w:pPr>
        <w:ind w:left="3120" w:hanging="360"/>
      </w:pPr>
    </w:lvl>
    <w:lvl w:ilvl="1" w:tplc="04150019" w:tentative="1">
      <w:start w:val="1"/>
      <w:numFmt w:val="lowerLetter"/>
      <w:lvlText w:val="%2."/>
      <w:lvlJc w:val="left"/>
      <w:pPr>
        <w:ind w:left="3840" w:hanging="360"/>
      </w:pPr>
    </w:lvl>
    <w:lvl w:ilvl="2" w:tplc="0415001B" w:tentative="1">
      <w:start w:val="1"/>
      <w:numFmt w:val="lowerRoman"/>
      <w:lvlText w:val="%3."/>
      <w:lvlJc w:val="right"/>
      <w:pPr>
        <w:ind w:left="4560" w:hanging="180"/>
      </w:pPr>
    </w:lvl>
    <w:lvl w:ilvl="3" w:tplc="0415000F" w:tentative="1">
      <w:start w:val="1"/>
      <w:numFmt w:val="decimal"/>
      <w:lvlText w:val="%4."/>
      <w:lvlJc w:val="left"/>
      <w:pPr>
        <w:ind w:left="5280" w:hanging="360"/>
      </w:pPr>
    </w:lvl>
    <w:lvl w:ilvl="4" w:tplc="04150019" w:tentative="1">
      <w:start w:val="1"/>
      <w:numFmt w:val="lowerLetter"/>
      <w:lvlText w:val="%5."/>
      <w:lvlJc w:val="left"/>
      <w:pPr>
        <w:ind w:left="6000" w:hanging="360"/>
      </w:pPr>
    </w:lvl>
    <w:lvl w:ilvl="5" w:tplc="0415001B" w:tentative="1">
      <w:start w:val="1"/>
      <w:numFmt w:val="lowerRoman"/>
      <w:lvlText w:val="%6."/>
      <w:lvlJc w:val="right"/>
      <w:pPr>
        <w:ind w:left="6720" w:hanging="180"/>
      </w:pPr>
    </w:lvl>
    <w:lvl w:ilvl="6" w:tplc="0415000F" w:tentative="1">
      <w:start w:val="1"/>
      <w:numFmt w:val="decimal"/>
      <w:lvlText w:val="%7."/>
      <w:lvlJc w:val="left"/>
      <w:pPr>
        <w:ind w:left="7440" w:hanging="360"/>
      </w:pPr>
    </w:lvl>
    <w:lvl w:ilvl="7" w:tplc="04150019" w:tentative="1">
      <w:start w:val="1"/>
      <w:numFmt w:val="lowerLetter"/>
      <w:lvlText w:val="%8."/>
      <w:lvlJc w:val="left"/>
      <w:pPr>
        <w:ind w:left="8160" w:hanging="360"/>
      </w:pPr>
    </w:lvl>
    <w:lvl w:ilvl="8" w:tplc="0415001B" w:tentative="1">
      <w:start w:val="1"/>
      <w:numFmt w:val="lowerRoman"/>
      <w:lvlText w:val="%9."/>
      <w:lvlJc w:val="right"/>
      <w:pPr>
        <w:ind w:left="8880" w:hanging="180"/>
      </w:pPr>
    </w:lvl>
  </w:abstractNum>
  <w:abstractNum w:abstractNumId="10">
    <w:nsid w:val="24550764"/>
    <w:multiLevelType w:val="hybridMultilevel"/>
    <w:tmpl w:val="C598FC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6CA541F"/>
    <w:multiLevelType w:val="hybridMultilevel"/>
    <w:tmpl w:val="404C2B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9CD65AD"/>
    <w:multiLevelType w:val="hybridMultilevel"/>
    <w:tmpl w:val="FAFC6124"/>
    <w:lvl w:ilvl="0" w:tplc="13D886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nsid w:val="2B150D1E"/>
    <w:multiLevelType w:val="hybridMultilevel"/>
    <w:tmpl w:val="9D1E1266"/>
    <w:lvl w:ilvl="0" w:tplc="24DA44EC">
      <w:start w:val="1"/>
      <w:numFmt w:val="lowerLetter"/>
      <w:lvlText w:val="%1)"/>
      <w:lvlJc w:val="left"/>
      <w:pPr>
        <w:ind w:left="786" w:hanging="360"/>
      </w:pPr>
      <w:rPr>
        <w:rFonts w:asciiTheme="minorHAnsi" w:hAnsiTheme="minorHAnsi" w:cstheme="minorBidi" w:hint="default"/>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nsid w:val="35151F06"/>
    <w:multiLevelType w:val="hybridMultilevel"/>
    <w:tmpl w:val="B2667EE4"/>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nsid w:val="3ABA34C9"/>
    <w:multiLevelType w:val="hybridMultilevel"/>
    <w:tmpl w:val="C2BC3B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BD8085E"/>
    <w:multiLevelType w:val="hybridMultilevel"/>
    <w:tmpl w:val="DACEC8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C4550C2"/>
    <w:multiLevelType w:val="hybridMultilevel"/>
    <w:tmpl w:val="B0703902"/>
    <w:lvl w:ilvl="0" w:tplc="DDE661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D5A5C26"/>
    <w:multiLevelType w:val="hybridMultilevel"/>
    <w:tmpl w:val="4D842F7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E0C10BE"/>
    <w:multiLevelType w:val="multilevel"/>
    <w:tmpl w:val="114CFD8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3E2A0349"/>
    <w:multiLevelType w:val="hybridMultilevel"/>
    <w:tmpl w:val="908830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4680736"/>
    <w:multiLevelType w:val="hybridMultilevel"/>
    <w:tmpl w:val="CA0A6A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75723DF"/>
    <w:multiLevelType w:val="hybridMultilevel"/>
    <w:tmpl w:val="9AE6FF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nsid w:val="499F1E61"/>
    <w:multiLevelType w:val="hybridMultilevel"/>
    <w:tmpl w:val="4A368E7C"/>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nsid w:val="4D3520C0"/>
    <w:multiLevelType w:val="hybridMultilevel"/>
    <w:tmpl w:val="5EE6F3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05B7A8A"/>
    <w:multiLevelType w:val="hybridMultilevel"/>
    <w:tmpl w:val="9A30A7E8"/>
    <w:lvl w:ilvl="0" w:tplc="04150013">
      <w:start w:val="1"/>
      <w:numFmt w:val="upperRoman"/>
      <w:lvlText w:val="%1."/>
      <w:lvlJc w:val="right"/>
      <w:pPr>
        <w:ind w:left="2062" w:hanging="360"/>
      </w:pPr>
    </w:lvl>
    <w:lvl w:ilvl="1" w:tplc="04150019" w:tentative="1">
      <w:start w:val="1"/>
      <w:numFmt w:val="lowerLetter"/>
      <w:lvlText w:val="%2."/>
      <w:lvlJc w:val="left"/>
      <w:pPr>
        <w:ind w:left="2782" w:hanging="360"/>
      </w:pPr>
    </w:lvl>
    <w:lvl w:ilvl="2" w:tplc="0415001B" w:tentative="1">
      <w:start w:val="1"/>
      <w:numFmt w:val="lowerRoman"/>
      <w:lvlText w:val="%3."/>
      <w:lvlJc w:val="right"/>
      <w:pPr>
        <w:ind w:left="3502" w:hanging="180"/>
      </w:p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abstractNum w:abstractNumId="26">
    <w:nsid w:val="53676A7E"/>
    <w:multiLevelType w:val="hybridMultilevel"/>
    <w:tmpl w:val="BE30BC9C"/>
    <w:lvl w:ilvl="0" w:tplc="DEA2889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nsid w:val="55753DAA"/>
    <w:multiLevelType w:val="multilevel"/>
    <w:tmpl w:val="58960734"/>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3"/>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nsid w:val="581152C0"/>
    <w:multiLevelType w:val="multilevel"/>
    <w:tmpl w:val="F9E42118"/>
    <w:lvl w:ilvl="0">
      <w:start w:val="2"/>
      <w:numFmt w:val="decimal"/>
      <w:lvlText w:val="%1."/>
      <w:lvlJc w:val="left"/>
      <w:pPr>
        <w:ind w:left="720" w:hanging="360"/>
      </w:pPr>
      <w:rPr>
        <w:rFonts w:hint="default"/>
        <w:b w:val="0"/>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9">
    <w:nsid w:val="5BE80EBB"/>
    <w:multiLevelType w:val="hybridMultilevel"/>
    <w:tmpl w:val="77A0C0CA"/>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nsid w:val="5D6420CF"/>
    <w:multiLevelType w:val="hybridMultilevel"/>
    <w:tmpl w:val="C30C2A1E"/>
    <w:lvl w:ilvl="0" w:tplc="72221382">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15721D8"/>
    <w:multiLevelType w:val="hybridMultilevel"/>
    <w:tmpl w:val="1F16EFD0"/>
    <w:lvl w:ilvl="0" w:tplc="04150017">
      <w:start w:val="1"/>
      <w:numFmt w:val="lowerLetter"/>
      <w:lvlText w:val="%1)"/>
      <w:lvlJc w:val="left"/>
      <w:pPr>
        <w:ind w:left="3120" w:hanging="360"/>
      </w:pPr>
    </w:lvl>
    <w:lvl w:ilvl="1" w:tplc="04150019" w:tentative="1">
      <w:start w:val="1"/>
      <w:numFmt w:val="lowerLetter"/>
      <w:lvlText w:val="%2."/>
      <w:lvlJc w:val="left"/>
      <w:pPr>
        <w:ind w:left="3840" w:hanging="360"/>
      </w:pPr>
    </w:lvl>
    <w:lvl w:ilvl="2" w:tplc="0415001B" w:tentative="1">
      <w:start w:val="1"/>
      <w:numFmt w:val="lowerRoman"/>
      <w:lvlText w:val="%3."/>
      <w:lvlJc w:val="right"/>
      <w:pPr>
        <w:ind w:left="4560" w:hanging="180"/>
      </w:pPr>
    </w:lvl>
    <w:lvl w:ilvl="3" w:tplc="0415000F" w:tentative="1">
      <w:start w:val="1"/>
      <w:numFmt w:val="decimal"/>
      <w:lvlText w:val="%4."/>
      <w:lvlJc w:val="left"/>
      <w:pPr>
        <w:ind w:left="5280" w:hanging="360"/>
      </w:pPr>
    </w:lvl>
    <w:lvl w:ilvl="4" w:tplc="04150019" w:tentative="1">
      <w:start w:val="1"/>
      <w:numFmt w:val="lowerLetter"/>
      <w:lvlText w:val="%5."/>
      <w:lvlJc w:val="left"/>
      <w:pPr>
        <w:ind w:left="6000" w:hanging="360"/>
      </w:pPr>
    </w:lvl>
    <w:lvl w:ilvl="5" w:tplc="0415001B" w:tentative="1">
      <w:start w:val="1"/>
      <w:numFmt w:val="lowerRoman"/>
      <w:lvlText w:val="%6."/>
      <w:lvlJc w:val="right"/>
      <w:pPr>
        <w:ind w:left="6720" w:hanging="180"/>
      </w:pPr>
    </w:lvl>
    <w:lvl w:ilvl="6" w:tplc="0415000F" w:tentative="1">
      <w:start w:val="1"/>
      <w:numFmt w:val="decimal"/>
      <w:lvlText w:val="%7."/>
      <w:lvlJc w:val="left"/>
      <w:pPr>
        <w:ind w:left="7440" w:hanging="360"/>
      </w:pPr>
    </w:lvl>
    <w:lvl w:ilvl="7" w:tplc="04150019" w:tentative="1">
      <w:start w:val="1"/>
      <w:numFmt w:val="lowerLetter"/>
      <w:lvlText w:val="%8."/>
      <w:lvlJc w:val="left"/>
      <w:pPr>
        <w:ind w:left="8160" w:hanging="360"/>
      </w:pPr>
    </w:lvl>
    <w:lvl w:ilvl="8" w:tplc="0415001B" w:tentative="1">
      <w:start w:val="1"/>
      <w:numFmt w:val="lowerRoman"/>
      <w:lvlText w:val="%9."/>
      <w:lvlJc w:val="right"/>
      <w:pPr>
        <w:ind w:left="8880" w:hanging="180"/>
      </w:pPr>
    </w:lvl>
  </w:abstractNum>
  <w:abstractNum w:abstractNumId="32">
    <w:nsid w:val="65DB573B"/>
    <w:multiLevelType w:val="multilevel"/>
    <w:tmpl w:val="BB4E0E7A"/>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nsid w:val="66DB209D"/>
    <w:multiLevelType w:val="hybridMultilevel"/>
    <w:tmpl w:val="A24018B8"/>
    <w:lvl w:ilvl="0" w:tplc="892835FE">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7BA0F54"/>
    <w:multiLevelType w:val="multilevel"/>
    <w:tmpl w:val="6D5AAECA"/>
    <w:lvl w:ilvl="0">
      <w:start w:val="1"/>
      <w:numFmt w:val="decimal"/>
      <w:lvlText w:val="%1."/>
      <w:lvlJc w:val="left"/>
      <w:pPr>
        <w:ind w:left="720"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5">
    <w:nsid w:val="6BF13C0B"/>
    <w:multiLevelType w:val="hybridMultilevel"/>
    <w:tmpl w:val="8B3AC468"/>
    <w:lvl w:ilvl="0" w:tplc="CCC4F264">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565668C"/>
    <w:multiLevelType w:val="multilevel"/>
    <w:tmpl w:val="7D2200BC"/>
    <w:lvl w:ilvl="0">
      <w:start w:val="1"/>
      <w:numFmt w:val="decimal"/>
      <w:lvlText w:val="%1)"/>
      <w:lvlJc w:val="left"/>
      <w:pPr>
        <w:tabs>
          <w:tab w:val="num" w:pos="1080"/>
        </w:tabs>
        <w:ind w:left="1080" w:hanging="360"/>
      </w:pPr>
    </w:lvl>
    <w:lvl w:ilvl="1">
      <w:start w:val="6"/>
      <w:numFmt w:val="lowerLetter"/>
      <w:lvlText w:val="%2)"/>
      <w:lvlJc w:val="left"/>
      <w:pPr>
        <w:ind w:left="1800" w:hanging="360"/>
      </w:pPr>
      <w:rPr>
        <w:rFonts w:hint="default"/>
        <w:b w:val="0"/>
      </w:rPr>
    </w:lvl>
    <w:lvl w:ilvl="2">
      <w:start w:val="22"/>
      <w:numFmt w:val="upperRoman"/>
      <w:lvlText w:val="%3."/>
      <w:lvlJc w:val="left"/>
      <w:pPr>
        <w:ind w:left="3060" w:hanging="72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7">
    <w:nsid w:val="77E71C5B"/>
    <w:multiLevelType w:val="multilevel"/>
    <w:tmpl w:val="4D0EA506"/>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nsid w:val="7C687F49"/>
    <w:multiLevelType w:val="hybridMultilevel"/>
    <w:tmpl w:val="097C25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21"/>
  </w:num>
  <w:num w:numId="3">
    <w:abstractNumId w:val="33"/>
  </w:num>
  <w:num w:numId="4">
    <w:abstractNumId w:val="4"/>
  </w:num>
  <w:num w:numId="5">
    <w:abstractNumId w:val="20"/>
  </w:num>
  <w:num w:numId="6">
    <w:abstractNumId w:val="34"/>
  </w:num>
  <w:num w:numId="7">
    <w:abstractNumId w:val="38"/>
  </w:num>
  <w:num w:numId="8">
    <w:abstractNumId w:val="11"/>
  </w:num>
  <w:num w:numId="9">
    <w:abstractNumId w:val="24"/>
  </w:num>
  <w:num w:numId="10">
    <w:abstractNumId w:val="3"/>
  </w:num>
  <w:num w:numId="11">
    <w:abstractNumId w:val="30"/>
  </w:num>
  <w:num w:numId="12">
    <w:abstractNumId w:val="12"/>
  </w:num>
  <w:num w:numId="13">
    <w:abstractNumId w:val="29"/>
  </w:num>
  <w:num w:numId="14">
    <w:abstractNumId w:val="18"/>
  </w:num>
  <w:num w:numId="15">
    <w:abstractNumId w:val="35"/>
  </w:num>
  <w:num w:numId="16">
    <w:abstractNumId w:val="22"/>
  </w:num>
  <w:num w:numId="17">
    <w:abstractNumId w:val="16"/>
  </w:num>
  <w:num w:numId="18">
    <w:abstractNumId w:val="15"/>
  </w:num>
  <w:num w:numId="19">
    <w:abstractNumId w:val="23"/>
  </w:num>
  <w:num w:numId="20">
    <w:abstractNumId w:val="14"/>
  </w:num>
  <w:num w:numId="21">
    <w:abstractNumId w:val="5"/>
  </w:num>
  <w:num w:numId="22">
    <w:abstractNumId w:val="17"/>
  </w:num>
  <w:num w:numId="23">
    <w:abstractNumId w:val="26"/>
  </w:num>
  <w:num w:numId="24">
    <w:abstractNumId w:val="2"/>
  </w:num>
  <w:num w:numId="25">
    <w:abstractNumId w:val="6"/>
  </w:num>
  <w:num w:numId="26">
    <w:abstractNumId w:val="32"/>
  </w:num>
  <w:num w:numId="27">
    <w:abstractNumId w:val="9"/>
  </w:num>
  <w:num w:numId="28">
    <w:abstractNumId w:val="19"/>
  </w:num>
  <w:num w:numId="29">
    <w:abstractNumId w:val="36"/>
  </w:num>
  <w:num w:numId="30">
    <w:abstractNumId w:val="31"/>
  </w:num>
  <w:num w:numId="31">
    <w:abstractNumId w:val="37"/>
  </w:num>
  <w:num w:numId="32">
    <w:abstractNumId w:val="28"/>
  </w:num>
  <w:num w:numId="33">
    <w:abstractNumId w:val="27"/>
  </w:num>
  <w:num w:numId="34">
    <w:abstractNumId w:val="7"/>
  </w:num>
  <w:num w:numId="35">
    <w:abstractNumId w:val="1"/>
  </w:num>
  <w:num w:numId="36">
    <w:abstractNumId w:val="13"/>
  </w:num>
  <w:num w:numId="37">
    <w:abstractNumId w:val="10"/>
  </w:num>
  <w:num w:numId="38">
    <w:abstractNumId w:val="0"/>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382"/>
    <w:rsid w:val="00000D7A"/>
    <w:rsid w:val="000011A8"/>
    <w:rsid w:val="00012B1A"/>
    <w:rsid w:val="00015BF2"/>
    <w:rsid w:val="000351F4"/>
    <w:rsid w:val="00053588"/>
    <w:rsid w:val="0006251C"/>
    <w:rsid w:val="00062D66"/>
    <w:rsid w:val="000636C2"/>
    <w:rsid w:val="00097A0D"/>
    <w:rsid w:val="000A6D03"/>
    <w:rsid w:val="000B5D55"/>
    <w:rsid w:val="000C0660"/>
    <w:rsid w:val="000C1B1F"/>
    <w:rsid w:val="000C1DE1"/>
    <w:rsid w:val="000E262A"/>
    <w:rsid w:val="000F0422"/>
    <w:rsid w:val="000F749E"/>
    <w:rsid w:val="0010092C"/>
    <w:rsid w:val="001032FB"/>
    <w:rsid w:val="001040A0"/>
    <w:rsid w:val="00123004"/>
    <w:rsid w:val="001243B9"/>
    <w:rsid w:val="00126B7A"/>
    <w:rsid w:val="001419DD"/>
    <w:rsid w:val="001473A6"/>
    <w:rsid w:val="0015645E"/>
    <w:rsid w:val="0017510A"/>
    <w:rsid w:val="00183639"/>
    <w:rsid w:val="00185AA6"/>
    <w:rsid w:val="00190E57"/>
    <w:rsid w:val="001A29B9"/>
    <w:rsid w:val="001B32AE"/>
    <w:rsid w:val="001B4F9C"/>
    <w:rsid w:val="001E5443"/>
    <w:rsid w:val="001E636F"/>
    <w:rsid w:val="001F3B4F"/>
    <w:rsid w:val="00201CC0"/>
    <w:rsid w:val="002046E3"/>
    <w:rsid w:val="00205B48"/>
    <w:rsid w:val="00242AA0"/>
    <w:rsid w:val="00263E62"/>
    <w:rsid w:val="00281732"/>
    <w:rsid w:val="002840B0"/>
    <w:rsid w:val="00284993"/>
    <w:rsid w:val="00291FE6"/>
    <w:rsid w:val="002A3803"/>
    <w:rsid w:val="002B13DE"/>
    <w:rsid w:val="002B669C"/>
    <w:rsid w:val="002C61B2"/>
    <w:rsid w:val="002D303B"/>
    <w:rsid w:val="002D30D7"/>
    <w:rsid w:val="002E32F7"/>
    <w:rsid w:val="002F3272"/>
    <w:rsid w:val="00307D33"/>
    <w:rsid w:val="00311850"/>
    <w:rsid w:val="003269AC"/>
    <w:rsid w:val="003603B1"/>
    <w:rsid w:val="003722DE"/>
    <w:rsid w:val="00387E83"/>
    <w:rsid w:val="00394947"/>
    <w:rsid w:val="003B1B5E"/>
    <w:rsid w:val="003C1D25"/>
    <w:rsid w:val="003C5676"/>
    <w:rsid w:val="003D026C"/>
    <w:rsid w:val="003D175B"/>
    <w:rsid w:val="003D1D15"/>
    <w:rsid w:val="003D35B0"/>
    <w:rsid w:val="003E0E17"/>
    <w:rsid w:val="003E3CF5"/>
    <w:rsid w:val="003F5FC0"/>
    <w:rsid w:val="004239A7"/>
    <w:rsid w:val="004243FD"/>
    <w:rsid w:val="00436562"/>
    <w:rsid w:val="00457F9A"/>
    <w:rsid w:val="0046055A"/>
    <w:rsid w:val="00494833"/>
    <w:rsid w:val="0049556C"/>
    <w:rsid w:val="004C2799"/>
    <w:rsid w:val="004D3191"/>
    <w:rsid w:val="004E0ECD"/>
    <w:rsid w:val="004E2886"/>
    <w:rsid w:val="00531AFA"/>
    <w:rsid w:val="00562DE0"/>
    <w:rsid w:val="00571B88"/>
    <w:rsid w:val="005870BF"/>
    <w:rsid w:val="00587E77"/>
    <w:rsid w:val="005941EE"/>
    <w:rsid w:val="005A0E47"/>
    <w:rsid w:val="005B630F"/>
    <w:rsid w:val="005D028B"/>
    <w:rsid w:val="005D4A47"/>
    <w:rsid w:val="005E1D55"/>
    <w:rsid w:val="005E34F0"/>
    <w:rsid w:val="005E418F"/>
    <w:rsid w:val="0061402D"/>
    <w:rsid w:val="00623B93"/>
    <w:rsid w:val="00635D48"/>
    <w:rsid w:val="00646C6B"/>
    <w:rsid w:val="0066681F"/>
    <w:rsid w:val="006717C4"/>
    <w:rsid w:val="006956C1"/>
    <w:rsid w:val="006B3D17"/>
    <w:rsid w:val="006C1FA4"/>
    <w:rsid w:val="006E0541"/>
    <w:rsid w:val="006F04E8"/>
    <w:rsid w:val="006F5088"/>
    <w:rsid w:val="00706DC8"/>
    <w:rsid w:val="007156F8"/>
    <w:rsid w:val="00745E81"/>
    <w:rsid w:val="00774AF7"/>
    <w:rsid w:val="00784D11"/>
    <w:rsid w:val="007A1E12"/>
    <w:rsid w:val="007A3A49"/>
    <w:rsid w:val="007B0BA0"/>
    <w:rsid w:val="007C13F7"/>
    <w:rsid w:val="007D79B5"/>
    <w:rsid w:val="008045C7"/>
    <w:rsid w:val="00823B3F"/>
    <w:rsid w:val="00830467"/>
    <w:rsid w:val="008361F8"/>
    <w:rsid w:val="00841154"/>
    <w:rsid w:val="00887053"/>
    <w:rsid w:val="00895EA1"/>
    <w:rsid w:val="008B38E7"/>
    <w:rsid w:val="008B5205"/>
    <w:rsid w:val="008C2FBD"/>
    <w:rsid w:val="008D718B"/>
    <w:rsid w:val="00917283"/>
    <w:rsid w:val="00921E13"/>
    <w:rsid w:val="00934C07"/>
    <w:rsid w:val="00953485"/>
    <w:rsid w:val="0095782D"/>
    <w:rsid w:val="00973721"/>
    <w:rsid w:val="00976E76"/>
    <w:rsid w:val="00990112"/>
    <w:rsid w:val="00997E36"/>
    <w:rsid w:val="009A0151"/>
    <w:rsid w:val="009C2E5E"/>
    <w:rsid w:val="009D18EE"/>
    <w:rsid w:val="009D556C"/>
    <w:rsid w:val="009E4D37"/>
    <w:rsid w:val="009E5AF8"/>
    <w:rsid w:val="00A11382"/>
    <w:rsid w:val="00A306CE"/>
    <w:rsid w:val="00A444D1"/>
    <w:rsid w:val="00A44804"/>
    <w:rsid w:val="00A50AF0"/>
    <w:rsid w:val="00A63927"/>
    <w:rsid w:val="00A66B71"/>
    <w:rsid w:val="00A8742D"/>
    <w:rsid w:val="00A96CD2"/>
    <w:rsid w:val="00AA17B5"/>
    <w:rsid w:val="00AB23AF"/>
    <w:rsid w:val="00AB3675"/>
    <w:rsid w:val="00AD088A"/>
    <w:rsid w:val="00AD714E"/>
    <w:rsid w:val="00AF1BAD"/>
    <w:rsid w:val="00AF1D55"/>
    <w:rsid w:val="00AF3DB1"/>
    <w:rsid w:val="00B030FE"/>
    <w:rsid w:val="00B112E2"/>
    <w:rsid w:val="00B22C05"/>
    <w:rsid w:val="00B52168"/>
    <w:rsid w:val="00B52BDA"/>
    <w:rsid w:val="00B547BC"/>
    <w:rsid w:val="00B62A1E"/>
    <w:rsid w:val="00B649FE"/>
    <w:rsid w:val="00B819D8"/>
    <w:rsid w:val="00B9111E"/>
    <w:rsid w:val="00B9248C"/>
    <w:rsid w:val="00BC433E"/>
    <w:rsid w:val="00BE2182"/>
    <w:rsid w:val="00BE290D"/>
    <w:rsid w:val="00C3387F"/>
    <w:rsid w:val="00C342AA"/>
    <w:rsid w:val="00C6223E"/>
    <w:rsid w:val="00C66BF9"/>
    <w:rsid w:val="00C9034E"/>
    <w:rsid w:val="00CD40F1"/>
    <w:rsid w:val="00CE3131"/>
    <w:rsid w:val="00CF3C26"/>
    <w:rsid w:val="00CF4514"/>
    <w:rsid w:val="00D036ED"/>
    <w:rsid w:val="00D13E13"/>
    <w:rsid w:val="00D22F65"/>
    <w:rsid w:val="00D2653E"/>
    <w:rsid w:val="00D42AA7"/>
    <w:rsid w:val="00D56093"/>
    <w:rsid w:val="00D71A02"/>
    <w:rsid w:val="00D84DF6"/>
    <w:rsid w:val="00D9714C"/>
    <w:rsid w:val="00DB5F86"/>
    <w:rsid w:val="00DC15E0"/>
    <w:rsid w:val="00DC28F7"/>
    <w:rsid w:val="00DC668A"/>
    <w:rsid w:val="00E22853"/>
    <w:rsid w:val="00E24C33"/>
    <w:rsid w:val="00E27DCE"/>
    <w:rsid w:val="00E301BF"/>
    <w:rsid w:val="00E30343"/>
    <w:rsid w:val="00E321E1"/>
    <w:rsid w:val="00EB4BA4"/>
    <w:rsid w:val="00EB730F"/>
    <w:rsid w:val="00EC34E7"/>
    <w:rsid w:val="00ED027E"/>
    <w:rsid w:val="00ED1C5F"/>
    <w:rsid w:val="00ED63E6"/>
    <w:rsid w:val="00EE65A7"/>
    <w:rsid w:val="00F03AEA"/>
    <w:rsid w:val="00F10F31"/>
    <w:rsid w:val="00F15EB2"/>
    <w:rsid w:val="00F27FB4"/>
    <w:rsid w:val="00F44D35"/>
    <w:rsid w:val="00F575E3"/>
    <w:rsid w:val="00F64BBE"/>
    <w:rsid w:val="00F73361"/>
    <w:rsid w:val="00F77FD2"/>
    <w:rsid w:val="00F878D5"/>
    <w:rsid w:val="00F94A6A"/>
    <w:rsid w:val="00FC11E4"/>
    <w:rsid w:val="00FC5041"/>
    <w:rsid w:val="00FD01B5"/>
    <w:rsid w:val="00FE3A88"/>
    <w:rsid w:val="00FF21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B0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A29B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243FD"/>
    <w:pPr>
      <w:tabs>
        <w:tab w:val="center" w:pos="4536"/>
        <w:tab w:val="right" w:pos="9072"/>
      </w:tabs>
      <w:spacing w:line="240" w:lineRule="auto"/>
    </w:pPr>
  </w:style>
  <w:style w:type="character" w:customStyle="1" w:styleId="NagwekZnak">
    <w:name w:val="Nagłówek Znak"/>
    <w:basedOn w:val="Domylnaczcionkaakapitu"/>
    <w:link w:val="Nagwek"/>
    <w:uiPriority w:val="99"/>
    <w:rsid w:val="004243FD"/>
  </w:style>
  <w:style w:type="paragraph" w:styleId="Stopka">
    <w:name w:val="footer"/>
    <w:basedOn w:val="Normalny"/>
    <w:link w:val="StopkaZnak"/>
    <w:uiPriority w:val="99"/>
    <w:unhideWhenUsed/>
    <w:rsid w:val="004243FD"/>
    <w:pPr>
      <w:tabs>
        <w:tab w:val="center" w:pos="4536"/>
        <w:tab w:val="right" w:pos="9072"/>
      </w:tabs>
      <w:spacing w:line="240" w:lineRule="auto"/>
    </w:pPr>
  </w:style>
  <w:style w:type="character" w:customStyle="1" w:styleId="StopkaZnak">
    <w:name w:val="Stopka Znak"/>
    <w:basedOn w:val="Domylnaczcionkaakapitu"/>
    <w:link w:val="Stopka"/>
    <w:uiPriority w:val="99"/>
    <w:rsid w:val="004243FD"/>
  </w:style>
  <w:style w:type="paragraph" w:styleId="Tekstdymka">
    <w:name w:val="Balloon Text"/>
    <w:basedOn w:val="Normalny"/>
    <w:link w:val="TekstdymkaZnak"/>
    <w:uiPriority w:val="99"/>
    <w:semiHidden/>
    <w:unhideWhenUsed/>
    <w:rsid w:val="004243FD"/>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43FD"/>
    <w:rPr>
      <w:rFonts w:ascii="Tahoma" w:hAnsi="Tahoma" w:cs="Tahoma"/>
      <w:sz w:val="16"/>
      <w:szCs w:val="16"/>
    </w:rPr>
  </w:style>
  <w:style w:type="paragraph" w:styleId="Bezodstpw">
    <w:name w:val="No Spacing"/>
    <w:uiPriority w:val="1"/>
    <w:qFormat/>
    <w:rsid w:val="004243FD"/>
    <w:pPr>
      <w:spacing w:line="240" w:lineRule="auto"/>
    </w:pPr>
  </w:style>
  <w:style w:type="paragraph" w:styleId="Akapitzlist">
    <w:name w:val="List Paragraph"/>
    <w:basedOn w:val="Normalny"/>
    <w:link w:val="AkapitzlistZnak"/>
    <w:uiPriority w:val="34"/>
    <w:qFormat/>
    <w:rsid w:val="00062D66"/>
    <w:pPr>
      <w:ind w:left="720"/>
      <w:contextualSpacing/>
    </w:pPr>
  </w:style>
  <w:style w:type="character" w:styleId="Hipercze">
    <w:name w:val="Hyperlink"/>
    <w:basedOn w:val="Domylnaczcionkaakapitu"/>
    <w:uiPriority w:val="99"/>
    <w:unhideWhenUsed/>
    <w:rsid w:val="003D1D15"/>
    <w:rPr>
      <w:color w:val="0000FF" w:themeColor="hyperlink"/>
      <w:u w:val="single"/>
    </w:rPr>
  </w:style>
  <w:style w:type="character" w:styleId="Odwoaniedokomentarza">
    <w:name w:val="annotation reference"/>
    <w:basedOn w:val="Domylnaczcionkaakapitu"/>
    <w:uiPriority w:val="99"/>
    <w:semiHidden/>
    <w:unhideWhenUsed/>
    <w:rsid w:val="000C0660"/>
    <w:rPr>
      <w:sz w:val="16"/>
      <w:szCs w:val="16"/>
    </w:rPr>
  </w:style>
  <w:style w:type="paragraph" w:styleId="Tekstkomentarza">
    <w:name w:val="annotation text"/>
    <w:basedOn w:val="Normalny"/>
    <w:link w:val="TekstkomentarzaZnak"/>
    <w:uiPriority w:val="99"/>
    <w:semiHidden/>
    <w:unhideWhenUsed/>
    <w:rsid w:val="000C066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C0660"/>
    <w:rPr>
      <w:sz w:val="20"/>
      <w:szCs w:val="20"/>
    </w:rPr>
  </w:style>
  <w:style w:type="paragraph" w:styleId="Tematkomentarza">
    <w:name w:val="annotation subject"/>
    <w:basedOn w:val="Tekstkomentarza"/>
    <w:next w:val="Tekstkomentarza"/>
    <w:link w:val="TematkomentarzaZnak"/>
    <w:uiPriority w:val="99"/>
    <w:semiHidden/>
    <w:unhideWhenUsed/>
    <w:rsid w:val="000C0660"/>
    <w:rPr>
      <w:b/>
      <w:bCs/>
    </w:rPr>
  </w:style>
  <w:style w:type="character" w:customStyle="1" w:styleId="TematkomentarzaZnak">
    <w:name w:val="Temat komentarza Znak"/>
    <w:basedOn w:val="TekstkomentarzaZnak"/>
    <w:link w:val="Tematkomentarza"/>
    <w:uiPriority w:val="99"/>
    <w:semiHidden/>
    <w:rsid w:val="000C0660"/>
    <w:rPr>
      <w:b/>
      <w:bCs/>
      <w:sz w:val="20"/>
      <w:szCs w:val="20"/>
    </w:rPr>
  </w:style>
  <w:style w:type="character" w:customStyle="1" w:styleId="AkapitzlistZnak">
    <w:name w:val="Akapit z listą Znak"/>
    <w:link w:val="Akapitzlist"/>
    <w:uiPriority w:val="34"/>
    <w:locked/>
    <w:rsid w:val="00D036ED"/>
  </w:style>
  <w:style w:type="character" w:customStyle="1" w:styleId="articletitle">
    <w:name w:val="articletitle"/>
    <w:basedOn w:val="Domylnaczcionkaakapitu"/>
    <w:rsid w:val="005E1D55"/>
  </w:style>
  <w:style w:type="paragraph" w:customStyle="1" w:styleId="Styl1">
    <w:name w:val="Styl1"/>
    <w:basedOn w:val="Normalny"/>
    <w:rsid w:val="00E27DCE"/>
    <w:pPr>
      <w:widowControl w:val="0"/>
      <w:spacing w:before="240" w:line="240" w:lineRule="auto"/>
      <w:jc w:val="both"/>
    </w:pPr>
    <w:rPr>
      <w:rFonts w:ascii="Arial" w:eastAsia="Times New Roman" w:hAnsi="Arial" w:cs="Times New Roman"/>
      <w:sz w:val="24"/>
      <w:szCs w:val="24"/>
      <w:lang w:val="en-US" w:eastAsia="pl-PL" w:bidi="en-US"/>
    </w:rPr>
  </w:style>
  <w:style w:type="paragraph" w:styleId="Tekstprzypisukocowego">
    <w:name w:val="endnote text"/>
    <w:basedOn w:val="Normalny"/>
    <w:link w:val="TekstprzypisukocowegoZnak"/>
    <w:uiPriority w:val="99"/>
    <w:semiHidden/>
    <w:unhideWhenUsed/>
    <w:rsid w:val="00CE3131"/>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E3131"/>
    <w:rPr>
      <w:sz w:val="20"/>
      <w:szCs w:val="20"/>
    </w:rPr>
  </w:style>
  <w:style w:type="character" w:styleId="Odwoanieprzypisukocowego">
    <w:name w:val="endnote reference"/>
    <w:basedOn w:val="Domylnaczcionkaakapitu"/>
    <w:uiPriority w:val="99"/>
    <w:semiHidden/>
    <w:unhideWhenUsed/>
    <w:rsid w:val="00CE3131"/>
    <w:rPr>
      <w:vertAlign w:val="superscript"/>
    </w:rPr>
  </w:style>
  <w:style w:type="paragraph" w:customStyle="1" w:styleId="Default">
    <w:name w:val="Default"/>
    <w:rsid w:val="00FE3A88"/>
    <w:pPr>
      <w:autoSpaceDE w:val="0"/>
      <w:autoSpaceDN w:val="0"/>
      <w:adjustRightInd w:val="0"/>
      <w:spacing w:line="240" w:lineRule="auto"/>
    </w:pPr>
    <w:rPr>
      <w:rFonts w:ascii="Arial" w:eastAsia="Times New Roman" w:hAnsi="Arial" w:cs="Arial"/>
      <w:color w:val="000000"/>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A29B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243FD"/>
    <w:pPr>
      <w:tabs>
        <w:tab w:val="center" w:pos="4536"/>
        <w:tab w:val="right" w:pos="9072"/>
      </w:tabs>
      <w:spacing w:line="240" w:lineRule="auto"/>
    </w:pPr>
  </w:style>
  <w:style w:type="character" w:customStyle="1" w:styleId="NagwekZnak">
    <w:name w:val="Nagłówek Znak"/>
    <w:basedOn w:val="Domylnaczcionkaakapitu"/>
    <w:link w:val="Nagwek"/>
    <w:uiPriority w:val="99"/>
    <w:rsid w:val="004243FD"/>
  </w:style>
  <w:style w:type="paragraph" w:styleId="Stopka">
    <w:name w:val="footer"/>
    <w:basedOn w:val="Normalny"/>
    <w:link w:val="StopkaZnak"/>
    <w:uiPriority w:val="99"/>
    <w:unhideWhenUsed/>
    <w:rsid w:val="004243FD"/>
    <w:pPr>
      <w:tabs>
        <w:tab w:val="center" w:pos="4536"/>
        <w:tab w:val="right" w:pos="9072"/>
      </w:tabs>
      <w:spacing w:line="240" w:lineRule="auto"/>
    </w:pPr>
  </w:style>
  <w:style w:type="character" w:customStyle="1" w:styleId="StopkaZnak">
    <w:name w:val="Stopka Znak"/>
    <w:basedOn w:val="Domylnaczcionkaakapitu"/>
    <w:link w:val="Stopka"/>
    <w:uiPriority w:val="99"/>
    <w:rsid w:val="004243FD"/>
  </w:style>
  <w:style w:type="paragraph" w:styleId="Tekstdymka">
    <w:name w:val="Balloon Text"/>
    <w:basedOn w:val="Normalny"/>
    <w:link w:val="TekstdymkaZnak"/>
    <w:uiPriority w:val="99"/>
    <w:semiHidden/>
    <w:unhideWhenUsed/>
    <w:rsid w:val="004243FD"/>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43FD"/>
    <w:rPr>
      <w:rFonts w:ascii="Tahoma" w:hAnsi="Tahoma" w:cs="Tahoma"/>
      <w:sz w:val="16"/>
      <w:szCs w:val="16"/>
    </w:rPr>
  </w:style>
  <w:style w:type="paragraph" w:styleId="Bezodstpw">
    <w:name w:val="No Spacing"/>
    <w:uiPriority w:val="1"/>
    <w:qFormat/>
    <w:rsid w:val="004243FD"/>
    <w:pPr>
      <w:spacing w:line="240" w:lineRule="auto"/>
    </w:pPr>
  </w:style>
  <w:style w:type="paragraph" w:styleId="Akapitzlist">
    <w:name w:val="List Paragraph"/>
    <w:basedOn w:val="Normalny"/>
    <w:link w:val="AkapitzlistZnak"/>
    <w:uiPriority w:val="34"/>
    <w:qFormat/>
    <w:rsid w:val="00062D66"/>
    <w:pPr>
      <w:ind w:left="720"/>
      <w:contextualSpacing/>
    </w:pPr>
  </w:style>
  <w:style w:type="character" w:styleId="Hipercze">
    <w:name w:val="Hyperlink"/>
    <w:basedOn w:val="Domylnaczcionkaakapitu"/>
    <w:uiPriority w:val="99"/>
    <w:unhideWhenUsed/>
    <w:rsid w:val="003D1D15"/>
    <w:rPr>
      <w:color w:val="0000FF" w:themeColor="hyperlink"/>
      <w:u w:val="single"/>
    </w:rPr>
  </w:style>
  <w:style w:type="character" w:styleId="Odwoaniedokomentarza">
    <w:name w:val="annotation reference"/>
    <w:basedOn w:val="Domylnaczcionkaakapitu"/>
    <w:uiPriority w:val="99"/>
    <w:semiHidden/>
    <w:unhideWhenUsed/>
    <w:rsid w:val="000C0660"/>
    <w:rPr>
      <w:sz w:val="16"/>
      <w:szCs w:val="16"/>
    </w:rPr>
  </w:style>
  <w:style w:type="paragraph" w:styleId="Tekstkomentarza">
    <w:name w:val="annotation text"/>
    <w:basedOn w:val="Normalny"/>
    <w:link w:val="TekstkomentarzaZnak"/>
    <w:uiPriority w:val="99"/>
    <w:semiHidden/>
    <w:unhideWhenUsed/>
    <w:rsid w:val="000C066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C0660"/>
    <w:rPr>
      <w:sz w:val="20"/>
      <w:szCs w:val="20"/>
    </w:rPr>
  </w:style>
  <w:style w:type="paragraph" w:styleId="Tematkomentarza">
    <w:name w:val="annotation subject"/>
    <w:basedOn w:val="Tekstkomentarza"/>
    <w:next w:val="Tekstkomentarza"/>
    <w:link w:val="TematkomentarzaZnak"/>
    <w:uiPriority w:val="99"/>
    <w:semiHidden/>
    <w:unhideWhenUsed/>
    <w:rsid w:val="000C0660"/>
    <w:rPr>
      <w:b/>
      <w:bCs/>
    </w:rPr>
  </w:style>
  <w:style w:type="character" w:customStyle="1" w:styleId="TematkomentarzaZnak">
    <w:name w:val="Temat komentarza Znak"/>
    <w:basedOn w:val="TekstkomentarzaZnak"/>
    <w:link w:val="Tematkomentarza"/>
    <w:uiPriority w:val="99"/>
    <w:semiHidden/>
    <w:rsid w:val="000C0660"/>
    <w:rPr>
      <w:b/>
      <w:bCs/>
      <w:sz w:val="20"/>
      <w:szCs w:val="20"/>
    </w:rPr>
  </w:style>
  <w:style w:type="character" w:customStyle="1" w:styleId="AkapitzlistZnak">
    <w:name w:val="Akapit z listą Znak"/>
    <w:link w:val="Akapitzlist"/>
    <w:uiPriority w:val="34"/>
    <w:locked/>
    <w:rsid w:val="00D036ED"/>
  </w:style>
  <w:style w:type="character" w:customStyle="1" w:styleId="articletitle">
    <w:name w:val="articletitle"/>
    <w:basedOn w:val="Domylnaczcionkaakapitu"/>
    <w:rsid w:val="005E1D55"/>
  </w:style>
  <w:style w:type="paragraph" w:customStyle="1" w:styleId="Styl1">
    <w:name w:val="Styl1"/>
    <w:basedOn w:val="Normalny"/>
    <w:rsid w:val="00E27DCE"/>
    <w:pPr>
      <w:widowControl w:val="0"/>
      <w:spacing w:before="240" w:line="240" w:lineRule="auto"/>
      <w:jc w:val="both"/>
    </w:pPr>
    <w:rPr>
      <w:rFonts w:ascii="Arial" w:eastAsia="Times New Roman" w:hAnsi="Arial" w:cs="Times New Roman"/>
      <w:sz w:val="24"/>
      <w:szCs w:val="24"/>
      <w:lang w:val="en-US" w:eastAsia="pl-PL" w:bidi="en-US"/>
    </w:rPr>
  </w:style>
  <w:style w:type="paragraph" w:styleId="Tekstprzypisukocowego">
    <w:name w:val="endnote text"/>
    <w:basedOn w:val="Normalny"/>
    <w:link w:val="TekstprzypisukocowegoZnak"/>
    <w:uiPriority w:val="99"/>
    <w:semiHidden/>
    <w:unhideWhenUsed/>
    <w:rsid w:val="00CE3131"/>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E3131"/>
    <w:rPr>
      <w:sz w:val="20"/>
      <w:szCs w:val="20"/>
    </w:rPr>
  </w:style>
  <w:style w:type="character" w:styleId="Odwoanieprzypisukocowego">
    <w:name w:val="endnote reference"/>
    <w:basedOn w:val="Domylnaczcionkaakapitu"/>
    <w:uiPriority w:val="99"/>
    <w:semiHidden/>
    <w:unhideWhenUsed/>
    <w:rsid w:val="00CE3131"/>
    <w:rPr>
      <w:vertAlign w:val="superscript"/>
    </w:rPr>
  </w:style>
  <w:style w:type="paragraph" w:customStyle="1" w:styleId="Default">
    <w:name w:val="Default"/>
    <w:rsid w:val="00FE3A88"/>
    <w:pPr>
      <w:autoSpaceDE w:val="0"/>
      <w:autoSpaceDN w:val="0"/>
      <w:adjustRightInd w:val="0"/>
      <w:spacing w:line="240" w:lineRule="auto"/>
    </w:pPr>
    <w:rPr>
      <w:rFonts w:ascii="Arial" w:eastAsia="Times New Roman" w:hAnsi="Arial" w:cs="Arial"/>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15884">
      <w:bodyDiv w:val="1"/>
      <w:marLeft w:val="0"/>
      <w:marRight w:val="0"/>
      <w:marTop w:val="0"/>
      <w:marBottom w:val="0"/>
      <w:divBdr>
        <w:top w:val="none" w:sz="0" w:space="0" w:color="auto"/>
        <w:left w:val="none" w:sz="0" w:space="0" w:color="auto"/>
        <w:bottom w:val="none" w:sz="0" w:space="0" w:color="auto"/>
        <w:right w:val="none" w:sz="0" w:space="0" w:color="auto"/>
      </w:divBdr>
      <w:divsChild>
        <w:div w:id="2138789316">
          <w:marLeft w:val="0"/>
          <w:marRight w:val="0"/>
          <w:marTop w:val="0"/>
          <w:marBottom w:val="0"/>
          <w:divBdr>
            <w:top w:val="none" w:sz="0" w:space="0" w:color="auto"/>
            <w:left w:val="none" w:sz="0" w:space="0" w:color="auto"/>
            <w:bottom w:val="none" w:sz="0" w:space="0" w:color="auto"/>
            <w:right w:val="none" w:sz="0" w:space="0" w:color="auto"/>
          </w:divBdr>
          <w:divsChild>
            <w:div w:id="369303130">
              <w:marLeft w:val="0"/>
              <w:marRight w:val="0"/>
              <w:marTop w:val="0"/>
              <w:marBottom w:val="0"/>
              <w:divBdr>
                <w:top w:val="none" w:sz="0" w:space="0" w:color="auto"/>
                <w:left w:val="none" w:sz="0" w:space="0" w:color="auto"/>
                <w:bottom w:val="none" w:sz="0" w:space="0" w:color="auto"/>
                <w:right w:val="none" w:sz="0" w:space="0" w:color="auto"/>
              </w:divBdr>
            </w:div>
          </w:divsChild>
        </w:div>
        <w:div w:id="818156525">
          <w:marLeft w:val="0"/>
          <w:marRight w:val="0"/>
          <w:marTop w:val="0"/>
          <w:marBottom w:val="0"/>
          <w:divBdr>
            <w:top w:val="none" w:sz="0" w:space="0" w:color="auto"/>
            <w:left w:val="none" w:sz="0" w:space="0" w:color="auto"/>
            <w:bottom w:val="none" w:sz="0" w:space="0" w:color="auto"/>
            <w:right w:val="none" w:sz="0" w:space="0" w:color="auto"/>
          </w:divBdr>
          <w:divsChild>
            <w:div w:id="132173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9291">
      <w:bodyDiv w:val="1"/>
      <w:marLeft w:val="0"/>
      <w:marRight w:val="0"/>
      <w:marTop w:val="0"/>
      <w:marBottom w:val="0"/>
      <w:divBdr>
        <w:top w:val="none" w:sz="0" w:space="0" w:color="auto"/>
        <w:left w:val="none" w:sz="0" w:space="0" w:color="auto"/>
        <w:bottom w:val="none" w:sz="0" w:space="0" w:color="auto"/>
        <w:right w:val="none" w:sz="0" w:space="0" w:color="auto"/>
      </w:divBdr>
      <w:divsChild>
        <w:div w:id="233859341">
          <w:marLeft w:val="0"/>
          <w:marRight w:val="0"/>
          <w:marTop w:val="0"/>
          <w:marBottom w:val="0"/>
          <w:divBdr>
            <w:top w:val="none" w:sz="0" w:space="0" w:color="auto"/>
            <w:left w:val="none" w:sz="0" w:space="0" w:color="auto"/>
            <w:bottom w:val="none" w:sz="0" w:space="0" w:color="auto"/>
            <w:right w:val="none" w:sz="0" w:space="0" w:color="auto"/>
          </w:divBdr>
          <w:divsChild>
            <w:div w:id="459955481">
              <w:marLeft w:val="0"/>
              <w:marRight w:val="0"/>
              <w:marTop w:val="0"/>
              <w:marBottom w:val="0"/>
              <w:divBdr>
                <w:top w:val="none" w:sz="0" w:space="0" w:color="auto"/>
                <w:left w:val="none" w:sz="0" w:space="0" w:color="auto"/>
                <w:bottom w:val="none" w:sz="0" w:space="0" w:color="auto"/>
                <w:right w:val="none" w:sz="0" w:space="0" w:color="auto"/>
              </w:divBdr>
              <w:divsChild>
                <w:div w:id="678389071">
                  <w:marLeft w:val="0"/>
                  <w:marRight w:val="0"/>
                  <w:marTop w:val="0"/>
                  <w:marBottom w:val="0"/>
                  <w:divBdr>
                    <w:top w:val="none" w:sz="0" w:space="0" w:color="auto"/>
                    <w:left w:val="none" w:sz="0" w:space="0" w:color="auto"/>
                    <w:bottom w:val="none" w:sz="0" w:space="0" w:color="auto"/>
                    <w:right w:val="none" w:sz="0" w:space="0" w:color="auto"/>
                  </w:divBdr>
                </w:div>
              </w:divsChild>
            </w:div>
            <w:div w:id="753672408">
              <w:marLeft w:val="0"/>
              <w:marRight w:val="0"/>
              <w:marTop w:val="0"/>
              <w:marBottom w:val="0"/>
              <w:divBdr>
                <w:top w:val="none" w:sz="0" w:space="0" w:color="auto"/>
                <w:left w:val="none" w:sz="0" w:space="0" w:color="auto"/>
                <w:bottom w:val="none" w:sz="0" w:space="0" w:color="auto"/>
                <w:right w:val="none" w:sz="0" w:space="0" w:color="auto"/>
              </w:divBdr>
              <w:divsChild>
                <w:div w:id="855122043">
                  <w:marLeft w:val="0"/>
                  <w:marRight w:val="0"/>
                  <w:marTop w:val="0"/>
                  <w:marBottom w:val="0"/>
                  <w:divBdr>
                    <w:top w:val="none" w:sz="0" w:space="0" w:color="auto"/>
                    <w:left w:val="none" w:sz="0" w:space="0" w:color="auto"/>
                    <w:bottom w:val="none" w:sz="0" w:space="0" w:color="auto"/>
                    <w:right w:val="none" w:sz="0" w:space="0" w:color="auto"/>
                  </w:divBdr>
                </w:div>
              </w:divsChild>
            </w:div>
            <w:div w:id="622420648">
              <w:marLeft w:val="0"/>
              <w:marRight w:val="0"/>
              <w:marTop w:val="0"/>
              <w:marBottom w:val="0"/>
              <w:divBdr>
                <w:top w:val="none" w:sz="0" w:space="0" w:color="auto"/>
                <w:left w:val="none" w:sz="0" w:space="0" w:color="auto"/>
                <w:bottom w:val="none" w:sz="0" w:space="0" w:color="auto"/>
                <w:right w:val="none" w:sz="0" w:space="0" w:color="auto"/>
              </w:divBdr>
              <w:divsChild>
                <w:div w:id="327372559">
                  <w:marLeft w:val="0"/>
                  <w:marRight w:val="0"/>
                  <w:marTop w:val="0"/>
                  <w:marBottom w:val="0"/>
                  <w:divBdr>
                    <w:top w:val="none" w:sz="0" w:space="0" w:color="auto"/>
                    <w:left w:val="none" w:sz="0" w:space="0" w:color="auto"/>
                    <w:bottom w:val="none" w:sz="0" w:space="0" w:color="auto"/>
                    <w:right w:val="none" w:sz="0" w:space="0" w:color="auto"/>
                  </w:divBdr>
                </w:div>
              </w:divsChild>
            </w:div>
            <w:div w:id="1002127215">
              <w:marLeft w:val="0"/>
              <w:marRight w:val="0"/>
              <w:marTop w:val="0"/>
              <w:marBottom w:val="0"/>
              <w:divBdr>
                <w:top w:val="none" w:sz="0" w:space="0" w:color="auto"/>
                <w:left w:val="none" w:sz="0" w:space="0" w:color="auto"/>
                <w:bottom w:val="none" w:sz="0" w:space="0" w:color="auto"/>
                <w:right w:val="none" w:sz="0" w:space="0" w:color="auto"/>
              </w:divBdr>
              <w:divsChild>
                <w:div w:id="1608075774">
                  <w:marLeft w:val="0"/>
                  <w:marRight w:val="0"/>
                  <w:marTop w:val="0"/>
                  <w:marBottom w:val="0"/>
                  <w:divBdr>
                    <w:top w:val="none" w:sz="0" w:space="0" w:color="auto"/>
                    <w:left w:val="none" w:sz="0" w:space="0" w:color="auto"/>
                    <w:bottom w:val="none" w:sz="0" w:space="0" w:color="auto"/>
                    <w:right w:val="none" w:sz="0" w:space="0" w:color="auto"/>
                  </w:divBdr>
                </w:div>
                <w:div w:id="113335486">
                  <w:marLeft w:val="0"/>
                  <w:marRight w:val="0"/>
                  <w:marTop w:val="0"/>
                  <w:marBottom w:val="0"/>
                  <w:divBdr>
                    <w:top w:val="none" w:sz="0" w:space="0" w:color="auto"/>
                    <w:left w:val="none" w:sz="0" w:space="0" w:color="auto"/>
                    <w:bottom w:val="none" w:sz="0" w:space="0" w:color="auto"/>
                    <w:right w:val="none" w:sz="0" w:space="0" w:color="auto"/>
                  </w:divBdr>
                  <w:divsChild>
                    <w:div w:id="650522838">
                      <w:marLeft w:val="0"/>
                      <w:marRight w:val="0"/>
                      <w:marTop w:val="0"/>
                      <w:marBottom w:val="0"/>
                      <w:divBdr>
                        <w:top w:val="none" w:sz="0" w:space="0" w:color="auto"/>
                        <w:left w:val="none" w:sz="0" w:space="0" w:color="auto"/>
                        <w:bottom w:val="none" w:sz="0" w:space="0" w:color="auto"/>
                        <w:right w:val="none" w:sz="0" w:space="0" w:color="auto"/>
                      </w:divBdr>
                      <w:divsChild>
                        <w:div w:id="80917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15542">
                  <w:marLeft w:val="0"/>
                  <w:marRight w:val="0"/>
                  <w:marTop w:val="0"/>
                  <w:marBottom w:val="0"/>
                  <w:divBdr>
                    <w:top w:val="none" w:sz="0" w:space="0" w:color="auto"/>
                    <w:left w:val="none" w:sz="0" w:space="0" w:color="auto"/>
                    <w:bottom w:val="none" w:sz="0" w:space="0" w:color="auto"/>
                    <w:right w:val="none" w:sz="0" w:space="0" w:color="auto"/>
                  </w:divBdr>
                  <w:divsChild>
                    <w:div w:id="1609578494">
                      <w:marLeft w:val="0"/>
                      <w:marRight w:val="0"/>
                      <w:marTop w:val="0"/>
                      <w:marBottom w:val="0"/>
                      <w:divBdr>
                        <w:top w:val="none" w:sz="0" w:space="0" w:color="auto"/>
                        <w:left w:val="none" w:sz="0" w:space="0" w:color="auto"/>
                        <w:bottom w:val="none" w:sz="0" w:space="0" w:color="auto"/>
                        <w:right w:val="none" w:sz="0" w:space="0" w:color="auto"/>
                      </w:divBdr>
                      <w:divsChild>
                        <w:div w:id="1592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856747">
                  <w:marLeft w:val="0"/>
                  <w:marRight w:val="0"/>
                  <w:marTop w:val="0"/>
                  <w:marBottom w:val="0"/>
                  <w:divBdr>
                    <w:top w:val="none" w:sz="0" w:space="0" w:color="auto"/>
                    <w:left w:val="none" w:sz="0" w:space="0" w:color="auto"/>
                    <w:bottom w:val="none" w:sz="0" w:space="0" w:color="auto"/>
                    <w:right w:val="none" w:sz="0" w:space="0" w:color="auto"/>
                  </w:divBdr>
                  <w:divsChild>
                    <w:div w:id="739909333">
                      <w:marLeft w:val="0"/>
                      <w:marRight w:val="0"/>
                      <w:marTop w:val="0"/>
                      <w:marBottom w:val="0"/>
                      <w:divBdr>
                        <w:top w:val="none" w:sz="0" w:space="0" w:color="auto"/>
                        <w:left w:val="none" w:sz="0" w:space="0" w:color="auto"/>
                        <w:bottom w:val="none" w:sz="0" w:space="0" w:color="auto"/>
                        <w:right w:val="none" w:sz="0" w:space="0" w:color="auto"/>
                      </w:divBdr>
                      <w:divsChild>
                        <w:div w:id="124630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314814">
          <w:marLeft w:val="0"/>
          <w:marRight w:val="0"/>
          <w:marTop w:val="0"/>
          <w:marBottom w:val="0"/>
          <w:divBdr>
            <w:top w:val="none" w:sz="0" w:space="0" w:color="auto"/>
            <w:left w:val="none" w:sz="0" w:space="0" w:color="auto"/>
            <w:bottom w:val="none" w:sz="0" w:space="0" w:color="auto"/>
            <w:right w:val="none" w:sz="0" w:space="0" w:color="auto"/>
          </w:divBdr>
          <w:divsChild>
            <w:div w:id="1234320434">
              <w:marLeft w:val="0"/>
              <w:marRight w:val="0"/>
              <w:marTop w:val="0"/>
              <w:marBottom w:val="0"/>
              <w:divBdr>
                <w:top w:val="none" w:sz="0" w:space="0" w:color="auto"/>
                <w:left w:val="none" w:sz="0" w:space="0" w:color="auto"/>
                <w:bottom w:val="none" w:sz="0" w:space="0" w:color="auto"/>
                <w:right w:val="none" w:sz="0" w:space="0" w:color="auto"/>
              </w:divBdr>
            </w:div>
          </w:divsChild>
        </w:div>
        <w:div w:id="791171481">
          <w:marLeft w:val="0"/>
          <w:marRight w:val="0"/>
          <w:marTop w:val="0"/>
          <w:marBottom w:val="0"/>
          <w:divBdr>
            <w:top w:val="none" w:sz="0" w:space="0" w:color="auto"/>
            <w:left w:val="none" w:sz="0" w:space="0" w:color="auto"/>
            <w:bottom w:val="none" w:sz="0" w:space="0" w:color="auto"/>
            <w:right w:val="none" w:sz="0" w:space="0" w:color="auto"/>
          </w:divBdr>
          <w:divsChild>
            <w:div w:id="76889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125517">
      <w:bodyDiv w:val="1"/>
      <w:marLeft w:val="0"/>
      <w:marRight w:val="0"/>
      <w:marTop w:val="0"/>
      <w:marBottom w:val="0"/>
      <w:divBdr>
        <w:top w:val="none" w:sz="0" w:space="0" w:color="auto"/>
        <w:left w:val="none" w:sz="0" w:space="0" w:color="auto"/>
        <w:bottom w:val="none" w:sz="0" w:space="0" w:color="auto"/>
        <w:right w:val="none" w:sz="0" w:space="0" w:color="auto"/>
      </w:divBdr>
      <w:divsChild>
        <w:div w:id="1802846979">
          <w:marLeft w:val="0"/>
          <w:marRight w:val="0"/>
          <w:marTop w:val="0"/>
          <w:marBottom w:val="0"/>
          <w:divBdr>
            <w:top w:val="none" w:sz="0" w:space="0" w:color="auto"/>
            <w:left w:val="none" w:sz="0" w:space="0" w:color="auto"/>
            <w:bottom w:val="none" w:sz="0" w:space="0" w:color="auto"/>
            <w:right w:val="none" w:sz="0" w:space="0" w:color="auto"/>
          </w:divBdr>
          <w:divsChild>
            <w:div w:id="355278073">
              <w:marLeft w:val="0"/>
              <w:marRight w:val="0"/>
              <w:marTop w:val="0"/>
              <w:marBottom w:val="0"/>
              <w:divBdr>
                <w:top w:val="none" w:sz="0" w:space="0" w:color="auto"/>
                <w:left w:val="none" w:sz="0" w:space="0" w:color="auto"/>
                <w:bottom w:val="none" w:sz="0" w:space="0" w:color="auto"/>
                <w:right w:val="none" w:sz="0" w:space="0" w:color="auto"/>
              </w:divBdr>
            </w:div>
            <w:div w:id="295184108">
              <w:marLeft w:val="0"/>
              <w:marRight w:val="0"/>
              <w:marTop w:val="0"/>
              <w:marBottom w:val="0"/>
              <w:divBdr>
                <w:top w:val="none" w:sz="0" w:space="0" w:color="auto"/>
                <w:left w:val="none" w:sz="0" w:space="0" w:color="auto"/>
                <w:bottom w:val="none" w:sz="0" w:space="0" w:color="auto"/>
                <w:right w:val="none" w:sz="0" w:space="0" w:color="auto"/>
              </w:divBdr>
              <w:divsChild>
                <w:div w:id="2107918088">
                  <w:marLeft w:val="0"/>
                  <w:marRight w:val="0"/>
                  <w:marTop w:val="0"/>
                  <w:marBottom w:val="0"/>
                  <w:divBdr>
                    <w:top w:val="none" w:sz="0" w:space="0" w:color="auto"/>
                    <w:left w:val="none" w:sz="0" w:space="0" w:color="auto"/>
                    <w:bottom w:val="none" w:sz="0" w:space="0" w:color="auto"/>
                    <w:right w:val="none" w:sz="0" w:space="0" w:color="auto"/>
                  </w:divBdr>
                  <w:divsChild>
                    <w:div w:id="213000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227645">
              <w:marLeft w:val="0"/>
              <w:marRight w:val="0"/>
              <w:marTop w:val="0"/>
              <w:marBottom w:val="0"/>
              <w:divBdr>
                <w:top w:val="none" w:sz="0" w:space="0" w:color="auto"/>
                <w:left w:val="none" w:sz="0" w:space="0" w:color="auto"/>
                <w:bottom w:val="none" w:sz="0" w:space="0" w:color="auto"/>
                <w:right w:val="none" w:sz="0" w:space="0" w:color="auto"/>
              </w:divBdr>
              <w:divsChild>
                <w:div w:id="718163794">
                  <w:marLeft w:val="0"/>
                  <w:marRight w:val="0"/>
                  <w:marTop w:val="0"/>
                  <w:marBottom w:val="0"/>
                  <w:divBdr>
                    <w:top w:val="none" w:sz="0" w:space="0" w:color="auto"/>
                    <w:left w:val="none" w:sz="0" w:space="0" w:color="auto"/>
                    <w:bottom w:val="none" w:sz="0" w:space="0" w:color="auto"/>
                    <w:right w:val="none" w:sz="0" w:space="0" w:color="auto"/>
                  </w:divBdr>
                  <w:divsChild>
                    <w:div w:id="89793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09599">
          <w:marLeft w:val="0"/>
          <w:marRight w:val="0"/>
          <w:marTop w:val="0"/>
          <w:marBottom w:val="0"/>
          <w:divBdr>
            <w:top w:val="none" w:sz="0" w:space="0" w:color="auto"/>
            <w:left w:val="none" w:sz="0" w:space="0" w:color="auto"/>
            <w:bottom w:val="none" w:sz="0" w:space="0" w:color="auto"/>
            <w:right w:val="none" w:sz="0" w:space="0" w:color="auto"/>
          </w:divBdr>
          <w:divsChild>
            <w:div w:id="173738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244597">
      <w:bodyDiv w:val="1"/>
      <w:marLeft w:val="0"/>
      <w:marRight w:val="0"/>
      <w:marTop w:val="0"/>
      <w:marBottom w:val="0"/>
      <w:divBdr>
        <w:top w:val="none" w:sz="0" w:space="0" w:color="auto"/>
        <w:left w:val="none" w:sz="0" w:space="0" w:color="auto"/>
        <w:bottom w:val="none" w:sz="0" w:space="0" w:color="auto"/>
        <w:right w:val="none" w:sz="0" w:space="0" w:color="auto"/>
      </w:divBdr>
      <w:divsChild>
        <w:div w:id="1247376159">
          <w:marLeft w:val="0"/>
          <w:marRight w:val="0"/>
          <w:marTop w:val="0"/>
          <w:marBottom w:val="0"/>
          <w:divBdr>
            <w:top w:val="none" w:sz="0" w:space="0" w:color="auto"/>
            <w:left w:val="none" w:sz="0" w:space="0" w:color="auto"/>
            <w:bottom w:val="none" w:sz="0" w:space="0" w:color="auto"/>
            <w:right w:val="none" w:sz="0" w:space="0" w:color="auto"/>
          </w:divBdr>
          <w:divsChild>
            <w:div w:id="52896460">
              <w:marLeft w:val="0"/>
              <w:marRight w:val="0"/>
              <w:marTop w:val="0"/>
              <w:marBottom w:val="0"/>
              <w:divBdr>
                <w:top w:val="none" w:sz="0" w:space="0" w:color="auto"/>
                <w:left w:val="none" w:sz="0" w:space="0" w:color="auto"/>
                <w:bottom w:val="none" w:sz="0" w:space="0" w:color="auto"/>
                <w:right w:val="none" w:sz="0" w:space="0" w:color="auto"/>
              </w:divBdr>
            </w:div>
            <w:div w:id="1032343698">
              <w:marLeft w:val="0"/>
              <w:marRight w:val="0"/>
              <w:marTop w:val="0"/>
              <w:marBottom w:val="0"/>
              <w:divBdr>
                <w:top w:val="none" w:sz="0" w:space="0" w:color="auto"/>
                <w:left w:val="none" w:sz="0" w:space="0" w:color="auto"/>
                <w:bottom w:val="none" w:sz="0" w:space="0" w:color="auto"/>
                <w:right w:val="none" w:sz="0" w:space="0" w:color="auto"/>
              </w:divBdr>
              <w:divsChild>
                <w:div w:id="714351700">
                  <w:marLeft w:val="0"/>
                  <w:marRight w:val="0"/>
                  <w:marTop w:val="0"/>
                  <w:marBottom w:val="0"/>
                  <w:divBdr>
                    <w:top w:val="none" w:sz="0" w:space="0" w:color="auto"/>
                    <w:left w:val="none" w:sz="0" w:space="0" w:color="auto"/>
                    <w:bottom w:val="none" w:sz="0" w:space="0" w:color="auto"/>
                    <w:right w:val="none" w:sz="0" w:space="0" w:color="auto"/>
                  </w:divBdr>
                  <w:divsChild>
                    <w:div w:id="192344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8375">
              <w:marLeft w:val="0"/>
              <w:marRight w:val="0"/>
              <w:marTop w:val="0"/>
              <w:marBottom w:val="0"/>
              <w:divBdr>
                <w:top w:val="none" w:sz="0" w:space="0" w:color="auto"/>
                <w:left w:val="none" w:sz="0" w:space="0" w:color="auto"/>
                <w:bottom w:val="none" w:sz="0" w:space="0" w:color="auto"/>
                <w:right w:val="none" w:sz="0" w:space="0" w:color="auto"/>
              </w:divBdr>
              <w:divsChild>
                <w:div w:id="1332369477">
                  <w:marLeft w:val="0"/>
                  <w:marRight w:val="0"/>
                  <w:marTop w:val="0"/>
                  <w:marBottom w:val="0"/>
                  <w:divBdr>
                    <w:top w:val="none" w:sz="0" w:space="0" w:color="auto"/>
                    <w:left w:val="none" w:sz="0" w:space="0" w:color="auto"/>
                    <w:bottom w:val="none" w:sz="0" w:space="0" w:color="auto"/>
                    <w:right w:val="none" w:sz="0" w:space="0" w:color="auto"/>
                  </w:divBdr>
                  <w:divsChild>
                    <w:div w:id="7124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162884">
              <w:marLeft w:val="0"/>
              <w:marRight w:val="0"/>
              <w:marTop w:val="0"/>
              <w:marBottom w:val="0"/>
              <w:divBdr>
                <w:top w:val="none" w:sz="0" w:space="0" w:color="auto"/>
                <w:left w:val="none" w:sz="0" w:space="0" w:color="auto"/>
                <w:bottom w:val="none" w:sz="0" w:space="0" w:color="auto"/>
                <w:right w:val="none" w:sz="0" w:space="0" w:color="auto"/>
              </w:divBdr>
              <w:divsChild>
                <w:div w:id="62065661">
                  <w:marLeft w:val="0"/>
                  <w:marRight w:val="0"/>
                  <w:marTop w:val="0"/>
                  <w:marBottom w:val="0"/>
                  <w:divBdr>
                    <w:top w:val="none" w:sz="0" w:space="0" w:color="auto"/>
                    <w:left w:val="none" w:sz="0" w:space="0" w:color="auto"/>
                    <w:bottom w:val="none" w:sz="0" w:space="0" w:color="auto"/>
                    <w:right w:val="none" w:sz="0" w:space="0" w:color="auto"/>
                  </w:divBdr>
                  <w:divsChild>
                    <w:div w:id="15661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173893">
          <w:marLeft w:val="0"/>
          <w:marRight w:val="0"/>
          <w:marTop w:val="0"/>
          <w:marBottom w:val="0"/>
          <w:divBdr>
            <w:top w:val="none" w:sz="0" w:space="0" w:color="auto"/>
            <w:left w:val="none" w:sz="0" w:space="0" w:color="auto"/>
            <w:bottom w:val="none" w:sz="0" w:space="0" w:color="auto"/>
            <w:right w:val="none" w:sz="0" w:space="0" w:color="auto"/>
          </w:divBdr>
          <w:divsChild>
            <w:div w:id="627442195">
              <w:marLeft w:val="0"/>
              <w:marRight w:val="0"/>
              <w:marTop w:val="0"/>
              <w:marBottom w:val="0"/>
              <w:divBdr>
                <w:top w:val="none" w:sz="0" w:space="0" w:color="auto"/>
                <w:left w:val="none" w:sz="0" w:space="0" w:color="auto"/>
                <w:bottom w:val="none" w:sz="0" w:space="0" w:color="auto"/>
                <w:right w:val="none" w:sz="0" w:space="0" w:color="auto"/>
              </w:divBdr>
            </w:div>
            <w:div w:id="1799912399">
              <w:marLeft w:val="0"/>
              <w:marRight w:val="0"/>
              <w:marTop w:val="0"/>
              <w:marBottom w:val="0"/>
              <w:divBdr>
                <w:top w:val="none" w:sz="0" w:space="0" w:color="auto"/>
                <w:left w:val="none" w:sz="0" w:space="0" w:color="auto"/>
                <w:bottom w:val="none" w:sz="0" w:space="0" w:color="auto"/>
                <w:right w:val="none" w:sz="0" w:space="0" w:color="auto"/>
              </w:divBdr>
              <w:divsChild>
                <w:div w:id="1006439758">
                  <w:marLeft w:val="0"/>
                  <w:marRight w:val="0"/>
                  <w:marTop w:val="0"/>
                  <w:marBottom w:val="0"/>
                  <w:divBdr>
                    <w:top w:val="none" w:sz="0" w:space="0" w:color="auto"/>
                    <w:left w:val="none" w:sz="0" w:space="0" w:color="auto"/>
                    <w:bottom w:val="none" w:sz="0" w:space="0" w:color="auto"/>
                    <w:right w:val="none" w:sz="0" w:space="0" w:color="auto"/>
                  </w:divBdr>
                  <w:divsChild>
                    <w:div w:id="5933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667726">
              <w:marLeft w:val="0"/>
              <w:marRight w:val="0"/>
              <w:marTop w:val="0"/>
              <w:marBottom w:val="0"/>
              <w:divBdr>
                <w:top w:val="none" w:sz="0" w:space="0" w:color="auto"/>
                <w:left w:val="none" w:sz="0" w:space="0" w:color="auto"/>
                <w:bottom w:val="none" w:sz="0" w:space="0" w:color="auto"/>
                <w:right w:val="none" w:sz="0" w:space="0" w:color="auto"/>
              </w:divBdr>
              <w:divsChild>
                <w:div w:id="111217528">
                  <w:marLeft w:val="0"/>
                  <w:marRight w:val="0"/>
                  <w:marTop w:val="0"/>
                  <w:marBottom w:val="0"/>
                  <w:divBdr>
                    <w:top w:val="none" w:sz="0" w:space="0" w:color="auto"/>
                    <w:left w:val="none" w:sz="0" w:space="0" w:color="auto"/>
                    <w:bottom w:val="none" w:sz="0" w:space="0" w:color="auto"/>
                    <w:right w:val="none" w:sz="0" w:space="0" w:color="auto"/>
                  </w:divBdr>
                  <w:divsChild>
                    <w:div w:id="178526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67576">
              <w:marLeft w:val="0"/>
              <w:marRight w:val="0"/>
              <w:marTop w:val="0"/>
              <w:marBottom w:val="0"/>
              <w:divBdr>
                <w:top w:val="none" w:sz="0" w:space="0" w:color="auto"/>
                <w:left w:val="none" w:sz="0" w:space="0" w:color="auto"/>
                <w:bottom w:val="none" w:sz="0" w:space="0" w:color="auto"/>
                <w:right w:val="none" w:sz="0" w:space="0" w:color="auto"/>
              </w:divBdr>
              <w:divsChild>
                <w:div w:id="1628463059">
                  <w:marLeft w:val="0"/>
                  <w:marRight w:val="0"/>
                  <w:marTop w:val="0"/>
                  <w:marBottom w:val="0"/>
                  <w:divBdr>
                    <w:top w:val="none" w:sz="0" w:space="0" w:color="auto"/>
                    <w:left w:val="none" w:sz="0" w:space="0" w:color="auto"/>
                    <w:bottom w:val="none" w:sz="0" w:space="0" w:color="auto"/>
                    <w:right w:val="none" w:sz="0" w:space="0" w:color="auto"/>
                  </w:divBdr>
                  <w:divsChild>
                    <w:div w:id="49553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55430">
              <w:marLeft w:val="0"/>
              <w:marRight w:val="0"/>
              <w:marTop w:val="0"/>
              <w:marBottom w:val="0"/>
              <w:divBdr>
                <w:top w:val="none" w:sz="0" w:space="0" w:color="auto"/>
                <w:left w:val="none" w:sz="0" w:space="0" w:color="auto"/>
                <w:bottom w:val="none" w:sz="0" w:space="0" w:color="auto"/>
                <w:right w:val="none" w:sz="0" w:space="0" w:color="auto"/>
              </w:divBdr>
              <w:divsChild>
                <w:div w:id="1589194055">
                  <w:marLeft w:val="0"/>
                  <w:marRight w:val="0"/>
                  <w:marTop w:val="0"/>
                  <w:marBottom w:val="0"/>
                  <w:divBdr>
                    <w:top w:val="none" w:sz="0" w:space="0" w:color="auto"/>
                    <w:left w:val="none" w:sz="0" w:space="0" w:color="auto"/>
                    <w:bottom w:val="none" w:sz="0" w:space="0" w:color="auto"/>
                    <w:right w:val="none" w:sz="0" w:space="0" w:color="auto"/>
                  </w:divBdr>
                  <w:divsChild>
                    <w:div w:id="79976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278597">
          <w:marLeft w:val="0"/>
          <w:marRight w:val="0"/>
          <w:marTop w:val="0"/>
          <w:marBottom w:val="0"/>
          <w:divBdr>
            <w:top w:val="none" w:sz="0" w:space="0" w:color="auto"/>
            <w:left w:val="none" w:sz="0" w:space="0" w:color="auto"/>
            <w:bottom w:val="none" w:sz="0" w:space="0" w:color="auto"/>
            <w:right w:val="none" w:sz="0" w:space="0" w:color="auto"/>
          </w:divBdr>
          <w:divsChild>
            <w:div w:id="229200289">
              <w:marLeft w:val="0"/>
              <w:marRight w:val="0"/>
              <w:marTop w:val="0"/>
              <w:marBottom w:val="0"/>
              <w:divBdr>
                <w:top w:val="none" w:sz="0" w:space="0" w:color="auto"/>
                <w:left w:val="none" w:sz="0" w:space="0" w:color="auto"/>
                <w:bottom w:val="none" w:sz="0" w:space="0" w:color="auto"/>
                <w:right w:val="none" w:sz="0" w:space="0" w:color="auto"/>
              </w:divBdr>
            </w:div>
          </w:divsChild>
        </w:div>
        <w:div w:id="1487630201">
          <w:marLeft w:val="0"/>
          <w:marRight w:val="0"/>
          <w:marTop w:val="0"/>
          <w:marBottom w:val="0"/>
          <w:divBdr>
            <w:top w:val="none" w:sz="0" w:space="0" w:color="auto"/>
            <w:left w:val="none" w:sz="0" w:space="0" w:color="auto"/>
            <w:bottom w:val="none" w:sz="0" w:space="0" w:color="auto"/>
            <w:right w:val="none" w:sz="0" w:space="0" w:color="auto"/>
          </w:divBdr>
          <w:divsChild>
            <w:div w:id="2047025347">
              <w:marLeft w:val="0"/>
              <w:marRight w:val="0"/>
              <w:marTop w:val="0"/>
              <w:marBottom w:val="0"/>
              <w:divBdr>
                <w:top w:val="none" w:sz="0" w:space="0" w:color="auto"/>
                <w:left w:val="none" w:sz="0" w:space="0" w:color="auto"/>
                <w:bottom w:val="none" w:sz="0" w:space="0" w:color="auto"/>
                <w:right w:val="none" w:sz="0" w:space="0" w:color="auto"/>
              </w:divBdr>
            </w:div>
          </w:divsChild>
        </w:div>
        <w:div w:id="430590383">
          <w:marLeft w:val="0"/>
          <w:marRight w:val="0"/>
          <w:marTop w:val="0"/>
          <w:marBottom w:val="0"/>
          <w:divBdr>
            <w:top w:val="none" w:sz="0" w:space="0" w:color="auto"/>
            <w:left w:val="none" w:sz="0" w:space="0" w:color="auto"/>
            <w:bottom w:val="none" w:sz="0" w:space="0" w:color="auto"/>
            <w:right w:val="none" w:sz="0" w:space="0" w:color="auto"/>
          </w:divBdr>
          <w:divsChild>
            <w:div w:id="50104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838340">
      <w:bodyDiv w:val="1"/>
      <w:marLeft w:val="0"/>
      <w:marRight w:val="0"/>
      <w:marTop w:val="0"/>
      <w:marBottom w:val="0"/>
      <w:divBdr>
        <w:top w:val="none" w:sz="0" w:space="0" w:color="auto"/>
        <w:left w:val="none" w:sz="0" w:space="0" w:color="auto"/>
        <w:bottom w:val="none" w:sz="0" w:space="0" w:color="auto"/>
        <w:right w:val="none" w:sz="0" w:space="0" w:color="auto"/>
      </w:divBdr>
      <w:divsChild>
        <w:div w:id="538973246">
          <w:marLeft w:val="0"/>
          <w:marRight w:val="0"/>
          <w:marTop w:val="0"/>
          <w:marBottom w:val="0"/>
          <w:divBdr>
            <w:top w:val="none" w:sz="0" w:space="0" w:color="auto"/>
            <w:left w:val="none" w:sz="0" w:space="0" w:color="auto"/>
            <w:bottom w:val="none" w:sz="0" w:space="0" w:color="auto"/>
            <w:right w:val="none" w:sz="0" w:space="0" w:color="auto"/>
          </w:divBdr>
          <w:divsChild>
            <w:div w:id="1930963735">
              <w:marLeft w:val="0"/>
              <w:marRight w:val="0"/>
              <w:marTop w:val="0"/>
              <w:marBottom w:val="0"/>
              <w:divBdr>
                <w:top w:val="none" w:sz="0" w:space="0" w:color="auto"/>
                <w:left w:val="none" w:sz="0" w:space="0" w:color="auto"/>
                <w:bottom w:val="none" w:sz="0" w:space="0" w:color="auto"/>
                <w:right w:val="none" w:sz="0" w:space="0" w:color="auto"/>
              </w:divBdr>
            </w:div>
          </w:divsChild>
        </w:div>
        <w:div w:id="991522743">
          <w:marLeft w:val="0"/>
          <w:marRight w:val="0"/>
          <w:marTop w:val="0"/>
          <w:marBottom w:val="0"/>
          <w:divBdr>
            <w:top w:val="none" w:sz="0" w:space="0" w:color="auto"/>
            <w:left w:val="none" w:sz="0" w:space="0" w:color="auto"/>
            <w:bottom w:val="none" w:sz="0" w:space="0" w:color="auto"/>
            <w:right w:val="none" w:sz="0" w:space="0" w:color="auto"/>
          </w:divBdr>
          <w:divsChild>
            <w:div w:id="55708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145712">
      <w:bodyDiv w:val="1"/>
      <w:marLeft w:val="0"/>
      <w:marRight w:val="0"/>
      <w:marTop w:val="0"/>
      <w:marBottom w:val="0"/>
      <w:divBdr>
        <w:top w:val="none" w:sz="0" w:space="0" w:color="auto"/>
        <w:left w:val="none" w:sz="0" w:space="0" w:color="auto"/>
        <w:bottom w:val="none" w:sz="0" w:space="0" w:color="auto"/>
        <w:right w:val="none" w:sz="0" w:space="0" w:color="auto"/>
      </w:divBdr>
      <w:divsChild>
        <w:div w:id="1515421183">
          <w:marLeft w:val="0"/>
          <w:marRight w:val="0"/>
          <w:marTop w:val="0"/>
          <w:marBottom w:val="0"/>
          <w:divBdr>
            <w:top w:val="none" w:sz="0" w:space="0" w:color="auto"/>
            <w:left w:val="none" w:sz="0" w:space="0" w:color="auto"/>
            <w:bottom w:val="none" w:sz="0" w:space="0" w:color="auto"/>
            <w:right w:val="none" w:sz="0" w:space="0" w:color="auto"/>
          </w:divBdr>
          <w:divsChild>
            <w:div w:id="2057658450">
              <w:marLeft w:val="0"/>
              <w:marRight w:val="0"/>
              <w:marTop w:val="0"/>
              <w:marBottom w:val="0"/>
              <w:divBdr>
                <w:top w:val="none" w:sz="0" w:space="0" w:color="auto"/>
                <w:left w:val="none" w:sz="0" w:space="0" w:color="auto"/>
                <w:bottom w:val="none" w:sz="0" w:space="0" w:color="auto"/>
                <w:right w:val="none" w:sz="0" w:space="0" w:color="auto"/>
              </w:divBdr>
              <w:divsChild>
                <w:div w:id="46702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324579">
          <w:marLeft w:val="0"/>
          <w:marRight w:val="0"/>
          <w:marTop w:val="0"/>
          <w:marBottom w:val="0"/>
          <w:divBdr>
            <w:top w:val="none" w:sz="0" w:space="0" w:color="auto"/>
            <w:left w:val="none" w:sz="0" w:space="0" w:color="auto"/>
            <w:bottom w:val="none" w:sz="0" w:space="0" w:color="auto"/>
            <w:right w:val="none" w:sz="0" w:space="0" w:color="auto"/>
          </w:divBdr>
          <w:divsChild>
            <w:div w:id="1418090670">
              <w:marLeft w:val="0"/>
              <w:marRight w:val="0"/>
              <w:marTop w:val="0"/>
              <w:marBottom w:val="0"/>
              <w:divBdr>
                <w:top w:val="none" w:sz="0" w:space="0" w:color="auto"/>
                <w:left w:val="none" w:sz="0" w:space="0" w:color="auto"/>
                <w:bottom w:val="none" w:sz="0" w:space="0" w:color="auto"/>
                <w:right w:val="none" w:sz="0" w:space="0" w:color="auto"/>
              </w:divBdr>
              <w:divsChild>
                <w:div w:id="1611015002">
                  <w:marLeft w:val="0"/>
                  <w:marRight w:val="0"/>
                  <w:marTop w:val="0"/>
                  <w:marBottom w:val="0"/>
                  <w:divBdr>
                    <w:top w:val="none" w:sz="0" w:space="0" w:color="auto"/>
                    <w:left w:val="none" w:sz="0" w:space="0" w:color="auto"/>
                    <w:bottom w:val="none" w:sz="0" w:space="0" w:color="auto"/>
                    <w:right w:val="none" w:sz="0" w:space="0" w:color="auto"/>
                  </w:divBdr>
                </w:div>
                <w:div w:id="272397307">
                  <w:marLeft w:val="0"/>
                  <w:marRight w:val="0"/>
                  <w:marTop w:val="0"/>
                  <w:marBottom w:val="0"/>
                  <w:divBdr>
                    <w:top w:val="none" w:sz="0" w:space="0" w:color="auto"/>
                    <w:left w:val="none" w:sz="0" w:space="0" w:color="auto"/>
                    <w:bottom w:val="none" w:sz="0" w:space="0" w:color="auto"/>
                    <w:right w:val="none" w:sz="0" w:space="0" w:color="auto"/>
                  </w:divBdr>
                  <w:divsChild>
                    <w:div w:id="1047681508">
                      <w:marLeft w:val="0"/>
                      <w:marRight w:val="0"/>
                      <w:marTop w:val="0"/>
                      <w:marBottom w:val="0"/>
                      <w:divBdr>
                        <w:top w:val="none" w:sz="0" w:space="0" w:color="auto"/>
                        <w:left w:val="none" w:sz="0" w:space="0" w:color="auto"/>
                        <w:bottom w:val="none" w:sz="0" w:space="0" w:color="auto"/>
                        <w:right w:val="none" w:sz="0" w:space="0" w:color="auto"/>
                      </w:divBdr>
                    </w:div>
                  </w:divsChild>
                </w:div>
                <w:div w:id="2005694127">
                  <w:marLeft w:val="0"/>
                  <w:marRight w:val="0"/>
                  <w:marTop w:val="0"/>
                  <w:marBottom w:val="0"/>
                  <w:divBdr>
                    <w:top w:val="none" w:sz="0" w:space="0" w:color="auto"/>
                    <w:left w:val="none" w:sz="0" w:space="0" w:color="auto"/>
                    <w:bottom w:val="none" w:sz="0" w:space="0" w:color="auto"/>
                    <w:right w:val="none" w:sz="0" w:space="0" w:color="auto"/>
                  </w:divBdr>
                  <w:divsChild>
                    <w:div w:id="19578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962578">
          <w:marLeft w:val="0"/>
          <w:marRight w:val="0"/>
          <w:marTop w:val="0"/>
          <w:marBottom w:val="0"/>
          <w:divBdr>
            <w:top w:val="none" w:sz="0" w:space="0" w:color="auto"/>
            <w:left w:val="none" w:sz="0" w:space="0" w:color="auto"/>
            <w:bottom w:val="none" w:sz="0" w:space="0" w:color="auto"/>
            <w:right w:val="none" w:sz="0" w:space="0" w:color="auto"/>
          </w:divBdr>
          <w:divsChild>
            <w:div w:id="46730179">
              <w:marLeft w:val="0"/>
              <w:marRight w:val="0"/>
              <w:marTop w:val="0"/>
              <w:marBottom w:val="0"/>
              <w:divBdr>
                <w:top w:val="none" w:sz="0" w:space="0" w:color="auto"/>
                <w:left w:val="none" w:sz="0" w:space="0" w:color="auto"/>
                <w:bottom w:val="none" w:sz="0" w:space="0" w:color="auto"/>
                <w:right w:val="none" w:sz="0" w:space="0" w:color="auto"/>
              </w:divBdr>
              <w:divsChild>
                <w:div w:id="195212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1-regulamin" TargetMode="External"/><Relationship Id="rId18" Type="http://schemas.openxmlformats.org/officeDocument/2006/relationships/hyperlink" Target="https://sip.legalis.pl/document-view.seam?documentId=mfrxilrtg4ytimjzhe4tiltqmfyc4njrga4danjyga"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platformazakupowa.pl/pn/kpr_med" TargetMode="External"/><Relationship Id="rId17" Type="http://schemas.openxmlformats.org/officeDocument/2006/relationships/hyperlink" Target="https://sip.legalis.pl/document-view.seam?documentId=mfrxilrtg4ytimjzhe4tiltqmfyc4njrga4damrugy"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nzqgy" TargetMode="External"/><Relationship Id="rId20" Type="http://schemas.openxmlformats.org/officeDocument/2006/relationships/hyperlink" Target="https://sip.legalis.pl/document-view.seam?documentId=mfrxilrtg4ytimjzhe4tiltqmfyc4njrga4dcmrvg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pr.med.p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sip.legalis.pl/document-view.seam?documentId=mfrxilrtg4ytimjzhe4tiltqmfyc4njrga4danjygu" TargetMode="External"/><Relationship Id="rId23" Type="http://schemas.openxmlformats.org/officeDocument/2006/relationships/fontTable" Target="fontTable.xml"/><Relationship Id="rId10" Type="http://schemas.openxmlformats.org/officeDocument/2006/relationships/hyperlink" Target="http://www.kpr.med.pl" TargetMode="External"/><Relationship Id="rId19" Type="http://schemas.openxmlformats.org/officeDocument/2006/relationships/hyperlink" Target="https://sip.legalis.pl/document-view.seam?documentId=mfrxilrtg4ytimjzhe4tiltqmfyc4njrga4danryhe" TargetMode="External"/><Relationship Id="rId4" Type="http://schemas.microsoft.com/office/2007/relationships/stylesWithEffects" Target="stylesWithEffects.xml"/><Relationship Id="rId9" Type="http://schemas.openxmlformats.org/officeDocument/2006/relationships/hyperlink" Target="http://www.kpr.med.pl" TargetMode="External"/><Relationship Id="rId14" Type="http://schemas.openxmlformats.org/officeDocument/2006/relationships/hyperlink" Target="https://platformazakupowa.pl/strona/45-instrukcje"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306D2-0EA4-4D4A-A575-7FBA815B4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14</Pages>
  <Words>6998</Words>
  <Characters>41988</Characters>
  <Application>Microsoft Office Word</Application>
  <DocSecurity>0</DocSecurity>
  <Lines>349</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Michno</dc:creator>
  <cp:lastModifiedBy>Bogusława Dziewońska</cp:lastModifiedBy>
  <cp:revision>21</cp:revision>
  <cp:lastPrinted>2021-04-16T06:54:00Z</cp:lastPrinted>
  <dcterms:created xsi:type="dcterms:W3CDTF">2021-04-09T05:13:00Z</dcterms:created>
  <dcterms:modified xsi:type="dcterms:W3CDTF">2021-04-19T08:25:00Z</dcterms:modified>
</cp:coreProperties>
</file>