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304F" w14:textId="77777777" w:rsidR="005C79A7" w:rsidRPr="005C79A7" w:rsidRDefault="005C79A7" w:rsidP="005C79A7">
      <w:pPr>
        <w:spacing w:before="0" w:after="120" w:line="240" w:lineRule="auto"/>
        <w:rPr>
          <w:sz w:val="24"/>
          <w:szCs w:val="24"/>
        </w:rPr>
      </w:pPr>
      <w:r w:rsidRPr="005C79A7">
        <w:rPr>
          <w:sz w:val="24"/>
          <w:szCs w:val="24"/>
        </w:rPr>
        <w:t xml:space="preserve">OR.272.53.2021 </w:t>
      </w:r>
    </w:p>
    <w:p w14:paraId="653522D4" w14:textId="6A18C56E" w:rsidR="00CB4C2D" w:rsidRDefault="005C79A7" w:rsidP="005C79A7">
      <w:pPr>
        <w:spacing w:before="0" w:after="120" w:line="240" w:lineRule="auto"/>
        <w:jc w:val="right"/>
        <w:rPr>
          <w:sz w:val="24"/>
          <w:szCs w:val="24"/>
        </w:rPr>
      </w:pPr>
      <w:r w:rsidRPr="005C79A7">
        <w:rPr>
          <w:sz w:val="24"/>
          <w:szCs w:val="24"/>
        </w:rPr>
        <w:t xml:space="preserve">Lwówek Śląski </w:t>
      </w:r>
      <w:r>
        <w:rPr>
          <w:sz w:val="24"/>
          <w:szCs w:val="24"/>
        </w:rPr>
        <w:t>05.10</w:t>
      </w:r>
      <w:r w:rsidRPr="005C79A7">
        <w:rPr>
          <w:sz w:val="24"/>
          <w:szCs w:val="24"/>
        </w:rPr>
        <w:t>.2021 roku</w:t>
      </w:r>
    </w:p>
    <w:p w14:paraId="5EF531BC" w14:textId="77777777" w:rsidR="005C79A7" w:rsidRPr="005C79A7" w:rsidRDefault="005C79A7" w:rsidP="005C79A7">
      <w:pPr>
        <w:spacing w:before="360"/>
        <w:jc w:val="center"/>
        <w:rPr>
          <w:rFonts w:ascii="Calibri" w:eastAsia="Times New Roman" w:hAnsi="Calibri" w:cs="Times New Roman"/>
          <w:b/>
          <w:sz w:val="32"/>
          <w:szCs w:val="32"/>
        </w:rPr>
      </w:pPr>
      <w:r w:rsidRPr="005C79A7">
        <w:rPr>
          <w:rFonts w:ascii="Calibri" w:eastAsia="Times New Roman" w:hAnsi="Calibri" w:cs="Times New Roman"/>
          <w:b/>
          <w:sz w:val="32"/>
          <w:szCs w:val="32"/>
        </w:rPr>
        <w:t>Z A P Y T A N I E    O F E R T O W E</w:t>
      </w:r>
    </w:p>
    <w:p w14:paraId="7F81D874" w14:textId="77777777" w:rsidR="005C79A7" w:rsidRPr="005C79A7" w:rsidRDefault="005C79A7" w:rsidP="00421588">
      <w:pPr>
        <w:widowControl w:val="0"/>
        <w:numPr>
          <w:ilvl w:val="0"/>
          <w:numId w:val="2"/>
        </w:numPr>
        <w:suppressAutoHyphens/>
        <w:spacing w:before="240" w:after="0"/>
        <w:ind w:left="357" w:hanging="357"/>
        <w:jc w:val="both"/>
        <w:rPr>
          <w:rFonts w:ascii="Calibri" w:eastAsia="Times New Roman" w:hAnsi="Calibri" w:cs="Times New Roman"/>
          <w:sz w:val="24"/>
          <w:szCs w:val="24"/>
          <w:u w:val="single"/>
        </w:rPr>
      </w:pPr>
      <w:r w:rsidRPr="005C79A7">
        <w:rPr>
          <w:rFonts w:ascii="Calibri" w:eastAsia="Times New Roman" w:hAnsi="Calibri" w:cs="Times New Roman"/>
          <w:sz w:val="24"/>
          <w:szCs w:val="24"/>
          <w:u w:val="single"/>
        </w:rPr>
        <w:t>Zamawiający:</w:t>
      </w:r>
    </w:p>
    <w:p w14:paraId="53818E9C" w14:textId="083E1B40" w:rsidR="005C79A7" w:rsidRPr="005C79A7" w:rsidRDefault="005C79A7" w:rsidP="005C79A7">
      <w:pPr>
        <w:spacing w:before="0"/>
        <w:rPr>
          <w:rFonts w:ascii="Calibri" w:eastAsia="Times New Roman" w:hAnsi="Calibri" w:cs="Times New Roman"/>
          <w:sz w:val="24"/>
          <w:szCs w:val="24"/>
        </w:rPr>
      </w:pPr>
      <w:r w:rsidRPr="001701A3">
        <w:rPr>
          <w:rFonts w:ascii="Calibri" w:eastAsia="Times New Roman" w:hAnsi="Calibri" w:cs="Times New Roman"/>
          <w:sz w:val="24"/>
          <w:szCs w:val="24"/>
        </w:rPr>
        <w:t>Powiat Lwówecki</w:t>
      </w:r>
      <w:r w:rsidRPr="001701A3">
        <w:rPr>
          <w:rFonts w:ascii="Calibri" w:eastAsia="Times New Roman" w:hAnsi="Calibri" w:cs="Times New Roman"/>
          <w:sz w:val="24"/>
          <w:szCs w:val="24"/>
        </w:rPr>
        <w:br/>
        <w:t>ul Szpitalna 4</w:t>
      </w:r>
      <w:r w:rsidRPr="001701A3">
        <w:rPr>
          <w:rFonts w:ascii="Calibri" w:eastAsia="Times New Roman" w:hAnsi="Calibri" w:cs="Times New Roman"/>
          <w:sz w:val="24"/>
          <w:szCs w:val="24"/>
        </w:rPr>
        <w:br/>
        <w:t>59-600 Lwówek Śląski</w:t>
      </w:r>
      <w:r w:rsidRPr="001701A3">
        <w:rPr>
          <w:rFonts w:ascii="Calibri" w:eastAsia="Times New Roman" w:hAnsi="Calibri" w:cs="Times New Roman"/>
          <w:sz w:val="24"/>
          <w:szCs w:val="24"/>
        </w:rPr>
        <w:br/>
        <w:t>NIP 616 14 10 172</w:t>
      </w:r>
    </w:p>
    <w:p w14:paraId="174888AB" w14:textId="51A81A40" w:rsidR="005C79A7" w:rsidRPr="005C79A7" w:rsidRDefault="005C79A7" w:rsidP="005C79A7">
      <w:pPr>
        <w:spacing w:before="0"/>
        <w:jc w:val="both"/>
        <w:rPr>
          <w:rFonts w:ascii="Calibri" w:eastAsia="Times New Roman" w:hAnsi="Calibri" w:cs="Times New Roman"/>
          <w:sz w:val="24"/>
          <w:szCs w:val="24"/>
        </w:rPr>
      </w:pPr>
      <w:r w:rsidRPr="001701A3">
        <w:rPr>
          <w:rFonts w:ascii="Calibri" w:eastAsia="Times New Roman" w:hAnsi="Calibri" w:cs="Times New Roman"/>
          <w:b/>
          <w:bCs/>
          <w:sz w:val="24"/>
          <w:szCs w:val="24"/>
        </w:rPr>
        <w:t xml:space="preserve">dotyczy </w:t>
      </w:r>
      <w:bookmarkStart w:id="0" w:name="_Hlk79407183"/>
      <w:r w:rsidRPr="001701A3">
        <w:rPr>
          <w:rFonts w:ascii="Calibri" w:eastAsia="Times New Roman" w:hAnsi="Calibri" w:cs="Times New Roman"/>
          <w:b/>
          <w:bCs/>
          <w:sz w:val="24"/>
          <w:szCs w:val="24"/>
        </w:rPr>
        <w:t>zamówienia o wartości szacunkowej poniżej równowartości 130 000,00 zł netto</w:t>
      </w:r>
      <w:r w:rsidRPr="001701A3">
        <w:rPr>
          <w:rFonts w:ascii="Calibri" w:eastAsia="Times New Roman" w:hAnsi="Calibri" w:cs="Times New Roman"/>
          <w:b/>
          <w:bCs/>
          <w:sz w:val="24"/>
          <w:szCs w:val="24"/>
        </w:rPr>
        <w:br/>
        <w:t>na podstawie art. 2 ust 1) pkt. 1 ustawy z dnia 11 września 2019 roku Prawo zamówień publicznych (Dz. U z 2019 r. poz. 2019 z późniejszymi zmianami)</w:t>
      </w:r>
      <w:bookmarkEnd w:id="0"/>
    </w:p>
    <w:p w14:paraId="54AFD18D" w14:textId="77777777" w:rsidR="005C79A7" w:rsidRPr="005C79A7" w:rsidRDefault="005C79A7" w:rsidP="005C79A7">
      <w:pPr>
        <w:spacing w:before="0"/>
        <w:jc w:val="both"/>
        <w:rPr>
          <w:rFonts w:ascii="Calibri" w:eastAsia="Times New Roman" w:hAnsi="Calibri" w:cs="Times New Roman"/>
          <w:sz w:val="24"/>
          <w:szCs w:val="24"/>
        </w:rPr>
      </w:pPr>
      <w:r w:rsidRPr="005C79A7">
        <w:rPr>
          <w:rFonts w:ascii="Calibri" w:eastAsia="Times New Roman" w:hAnsi="Calibri" w:cs="Times New Roman"/>
          <w:sz w:val="24"/>
          <w:szCs w:val="24"/>
        </w:rPr>
        <w:t>zaprasza do złożenia ofert na:</w:t>
      </w:r>
    </w:p>
    <w:p w14:paraId="7806E85C" w14:textId="77777777" w:rsidR="005C79A7" w:rsidRPr="005C79A7" w:rsidRDefault="005C79A7" w:rsidP="005C79A7">
      <w:pPr>
        <w:spacing w:before="0"/>
        <w:jc w:val="center"/>
        <w:rPr>
          <w:rFonts w:ascii="Calibri" w:eastAsia="Times New Roman" w:hAnsi="Calibri" w:cs="Times New Roman"/>
          <w:b/>
          <w:sz w:val="24"/>
          <w:szCs w:val="24"/>
        </w:rPr>
      </w:pPr>
      <w:r w:rsidRPr="005C79A7">
        <w:rPr>
          <w:rFonts w:ascii="Calibri" w:eastAsia="Times New Roman" w:hAnsi="Calibri" w:cs="Times New Roman"/>
          <w:b/>
          <w:sz w:val="24"/>
          <w:szCs w:val="24"/>
        </w:rPr>
        <w:t>„Usuwanie wyrobów zawierających azbest z terenu Powiatu Lwóweckiego”</w:t>
      </w:r>
    </w:p>
    <w:p w14:paraId="3C0CFEF8" w14:textId="77777777" w:rsidR="005C79A7" w:rsidRPr="005C79A7" w:rsidRDefault="005C79A7" w:rsidP="00421588">
      <w:pPr>
        <w:widowControl w:val="0"/>
        <w:numPr>
          <w:ilvl w:val="0"/>
          <w:numId w:val="2"/>
        </w:numPr>
        <w:suppressAutoHyphens/>
        <w:spacing w:before="240" w:after="0"/>
        <w:ind w:left="357" w:hanging="357"/>
        <w:jc w:val="both"/>
        <w:rPr>
          <w:rFonts w:ascii="Calibri" w:eastAsia="Times New Roman" w:hAnsi="Calibri" w:cs="Times New Roman"/>
          <w:sz w:val="24"/>
          <w:szCs w:val="24"/>
          <w:u w:val="single"/>
        </w:rPr>
      </w:pPr>
      <w:r w:rsidRPr="005C79A7">
        <w:rPr>
          <w:rFonts w:ascii="Calibri" w:eastAsia="Times New Roman" w:hAnsi="Calibri" w:cs="Times New Roman"/>
          <w:sz w:val="24"/>
          <w:szCs w:val="24"/>
          <w:u w:val="single"/>
        </w:rPr>
        <w:t>Przedmiot zamówienia:</w:t>
      </w:r>
    </w:p>
    <w:p w14:paraId="599E3926" w14:textId="77777777" w:rsidR="005C79A7" w:rsidRPr="005C79A7" w:rsidRDefault="005C79A7" w:rsidP="005C79A7">
      <w:pPr>
        <w:spacing w:before="120" w:after="0"/>
        <w:jc w:val="both"/>
        <w:rPr>
          <w:rFonts w:ascii="Calibri" w:eastAsia="Times New Roman" w:hAnsi="Calibri" w:cs="Calibri"/>
          <w:sz w:val="24"/>
          <w:szCs w:val="24"/>
        </w:rPr>
      </w:pPr>
      <w:r w:rsidRPr="005C79A7">
        <w:rPr>
          <w:rFonts w:ascii="Calibri" w:eastAsia="Times New Roman" w:hAnsi="Calibri" w:cs="Calibri"/>
          <w:sz w:val="24"/>
          <w:szCs w:val="24"/>
        </w:rPr>
        <w:t>Przedmiotem zamówienia jest wykonanie prac polegających na usuwaniu wyrobów zawierających azbest z terenu Powiatu Lwóweckiego  w zakresie:</w:t>
      </w:r>
    </w:p>
    <w:p w14:paraId="26034478" w14:textId="77777777" w:rsidR="005C79A7" w:rsidRPr="005C79A7" w:rsidRDefault="005C79A7" w:rsidP="005C79A7">
      <w:pPr>
        <w:spacing w:before="120" w:after="0"/>
        <w:ind w:left="142"/>
        <w:rPr>
          <w:rFonts w:ascii="Calibri" w:eastAsia="Times New Roman" w:hAnsi="Calibri" w:cs="Calibri"/>
          <w:sz w:val="24"/>
          <w:szCs w:val="24"/>
        </w:rPr>
      </w:pPr>
      <w:r w:rsidRPr="005C79A7">
        <w:rPr>
          <w:rFonts w:ascii="Calibri" w:eastAsia="Lucida Sans Unicode" w:hAnsi="Calibri" w:cs="Calibri"/>
          <w:b/>
          <w:bCs/>
          <w:sz w:val="24"/>
          <w:szCs w:val="24"/>
        </w:rPr>
        <w:t>ZADANIE 1</w:t>
      </w:r>
      <w:r w:rsidRPr="005C79A7">
        <w:rPr>
          <w:rFonts w:ascii="Calibri" w:eastAsia="Times New Roman" w:hAnsi="Calibri" w:cs="Calibri"/>
          <w:sz w:val="24"/>
          <w:szCs w:val="24"/>
        </w:rPr>
        <w:t xml:space="preserve"> – Prace związane z usuwaniem wyrobów zawierających </w:t>
      </w:r>
      <w:r w:rsidRPr="005C79A7">
        <w:rPr>
          <w:rFonts w:ascii="Calibri" w:eastAsia="Times New Roman" w:hAnsi="Calibri" w:cs="Calibri"/>
          <w:b/>
          <w:bCs/>
          <w:sz w:val="24"/>
          <w:szCs w:val="24"/>
        </w:rPr>
        <w:t>azbest  z budynków</w:t>
      </w:r>
      <w:r w:rsidRPr="005C79A7">
        <w:rPr>
          <w:rFonts w:ascii="Calibri" w:eastAsia="Times New Roman" w:hAnsi="Calibri" w:cs="Calibri"/>
          <w:sz w:val="24"/>
          <w:szCs w:val="24"/>
        </w:rPr>
        <w:t xml:space="preserve"> obejmujące:</w:t>
      </w:r>
    </w:p>
    <w:p w14:paraId="66666504" w14:textId="77777777" w:rsidR="005C79A7" w:rsidRPr="005C79A7" w:rsidRDefault="005C79A7" w:rsidP="005C79A7">
      <w:pPr>
        <w:spacing w:before="0" w:after="0"/>
        <w:ind w:left="567" w:hanging="283"/>
        <w:rPr>
          <w:rFonts w:ascii="Calibri" w:eastAsia="Times New Roman" w:hAnsi="Calibri" w:cs="Calibri"/>
          <w:sz w:val="24"/>
          <w:szCs w:val="24"/>
        </w:rPr>
      </w:pPr>
      <w:r w:rsidRPr="005C79A7">
        <w:rPr>
          <w:rFonts w:ascii="Calibri" w:eastAsia="Times New Roman" w:hAnsi="Calibri" w:cs="Calibri"/>
          <w:sz w:val="24"/>
          <w:szCs w:val="24"/>
        </w:rPr>
        <w:t>a) rozbiórkę (demontaż) elementów budynków zawierających azbest,</w:t>
      </w:r>
    </w:p>
    <w:p w14:paraId="013E37DA" w14:textId="77777777" w:rsidR="005C79A7" w:rsidRPr="005C79A7" w:rsidRDefault="005C79A7" w:rsidP="005C79A7">
      <w:pPr>
        <w:spacing w:before="0" w:after="0"/>
        <w:ind w:left="567" w:hanging="283"/>
        <w:jc w:val="both"/>
        <w:rPr>
          <w:rFonts w:ascii="Calibri" w:eastAsia="Times New Roman" w:hAnsi="Calibri" w:cs="Calibri"/>
          <w:sz w:val="24"/>
          <w:szCs w:val="24"/>
        </w:rPr>
      </w:pPr>
      <w:r w:rsidRPr="005C79A7">
        <w:rPr>
          <w:rFonts w:ascii="Calibri" w:eastAsia="Times New Roman" w:hAnsi="Calibri" w:cs="Calibri"/>
          <w:sz w:val="24"/>
          <w:szCs w:val="24"/>
        </w:rPr>
        <w:t>b) zabezpieczenie i zbieranie odpadów zgodnie z obowiązującymi w tym zakresie wymaganiami prawnymi (m.in. ułożenie na paletach, zabezpieczenie folią i przygotowanie do transportu),</w:t>
      </w:r>
    </w:p>
    <w:p w14:paraId="4AF1612A" w14:textId="77777777" w:rsidR="005C79A7" w:rsidRPr="005C79A7" w:rsidRDefault="005C79A7" w:rsidP="005C79A7">
      <w:pPr>
        <w:spacing w:before="0" w:after="0"/>
        <w:ind w:left="567" w:hanging="283"/>
        <w:rPr>
          <w:rFonts w:ascii="Calibri" w:eastAsia="Times New Roman" w:hAnsi="Calibri" w:cs="Calibri"/>
          <w:sz w:val="24"/>
          <w:szCs w:val="24"/>
        </w:rPr>
      </w:pPr>
      <w:r w:rsidRPr="005C79A7">
        <w:rPr>
          <w:rFonts w:ascii="Calibri" w:eastAsia="Times New Roman" w:hAnsi="Calibri" w:cs="Calibri"/>
          <w:sz w:val="24"/>
          <w:szCs w:val="24"/>
        </w:rPr>
        <w:t>c) uporządkowanie terenu po zakończeniu prac i usunięciu odpadów,</w:t>
      </w:r>
    </w:p>
    <w:p w14:paraId="2929603A" w14:textId="77777777" w:rsidR="005C79A7" w:rsidRPr="005C79A7" w:rsidRDefault="005C79A7" w:rsidP="005C79A7">
      <w:pPr>
        <w:spacing w:before="0" w:after="0"/>
        <w:ind w:left="568" w:hanging="284"/>
        <w:jc w:val="both"/>
        <w:rPr>
          <w:rFonts w:ascii="Calibri" w:eastAsia="Times New Roman" w:hAnsi="Calibri" w:cs="Calibri"/>
          <w:sz w:val="24"/>
          <w:szCs w:val="24"/>
        </w:rPr>
      </w:pPr>
      <w:r w:rsidRPr="005C79A7">
        <w:rPr>
          <w:rFonts w:ascii="Calibri" w:eastAsia="Times New Roman" w:hAnsi="Calibri" w:cs="Calibri"/>
          <w:sz w:val="24"/>
          <w:szCs w:val="24"/>
        </w:rPr>
        <w:t>d) załadunek i transport odebranych odpadów zawierających azbest specjalistycznym sprzętem, zgodnie z obowiązującymi w tym zakresie wymaganiami prawnymi,</w:t>
      </w:r>
    </w:p>
    <w:p w14:paraId="335D5974" w14:textId="77777777" w:rsidR="005C79A7" w:rsidRPr="005C79A7" w:rsidRDefault="005C79A7" w:rsidP="005C79A7">
      <w:pPr>
        <w:spacing w:before="0" w:after="0"/>
        <w:ind w:left="568" w:hanging="284"/>
        <w:jc w:val="both"/>
        <w:rPr>
          <w:rFonts w:ascii="Calibri" w:eastAsia="Times New Roman" w:hAnsi="Calibri" w:cs="Calibri"/>
          <w:sz w:val="24"/>
          <w:szCs w:val="24"/>
        </w:rPr>
      </w:pPr>
      <w:r w:rsidRPr="005C79A7">
        <w:rPr>
          <w:rFonts w:ascii="Calibri" w:eastAsia="Times New Roman" w:hAnsi="Calibri" w:cs="Calibri"/>
          <w:sz w:val="24"/>
          <w:szCs w:val="24"/>
        </w:rPr>
        <w:t>e) przekazanie odpadów do unieszkodliwiania na odpowiednio do tego celu przeznaczone składowisko odpadów niebezpiecznych.</w:t>
      </w:r>
    </w:p>
    <w:p w14:paraId="1F3D7C74" w14:textId="77777777" w:rsidR="005C79A7" w:rsidRPr="005C79A7" w:rsidRDefault="005C79A7" w:rsidP="005C79A7">
      <w:pPr>
        <w:spacing w:before="120" w:after="0"/>
        <w:ind w:left="142"/>
        <w:rPr>
          <w:rFonts w:ascii="Calibri" w:eastAsia="Times New Roman" w:hAnsi="Calibri" w:cs="Calibri"/>
          <w:sz w:val="24"/>
          <w:szCs w:val="24"/>
        </w:rPr>
      </w:pPr>
      <w:r w:rsidRPr="005C79A7">
        <w:rPr>
          <w:rFonts w:ascii="Calibri" w:eastAsia="Lucida Sans Unicode" w:hAnsi="Calibri" w:cs="Calibri"/>
          <w:b/>
          <w:bCs/>
          <w:sz w:val="24"/>
          <w:szCs w:val="24"/>
        </w:rPr>
        <w:t>ZADANIE 2</w:t>
      </w:r>
      <w:r w:rsidRPr="005C79A7">
        <w:rPr>
          <w:rFonts w:ascii="Calibri" w:eastAsia="Times New Roman" w:hAnsi="Calibri" w:cs="Calibri"/>
          <w:sz w:val="24"/>
          <w:szCs w:val="24"/>
        </w:rPr>
        <w:t xml:space="preserve"> – Prace związane z usuwaniem wyrobów zawierających </w:t>
      </w:r>
      <w:r w:rsidRPr="005C79A7">
        <w:rPr>
          <w:rFonts w:ascii="Calibri" w:eastAsia="Times New Roman" w:hAnsi="Calibri" w:cs="Calibri"/>
          <w:b/>
          <w:bCs/>
          <w:sz w:val="24"/>
          <w:szCs w:val="24"/>
        </w:rPr>
        <w:t>azbest składowany</w:t>
      </w:r>
      <w:r w:rsidRPr="005C79A7">
        <w:rPr>
          <w:rFonts w:ascii="Calibri" w:eastAsia="Times New Roman" w:hAnsi="Calibri" w:cs="Calibri"/>
          <w:sz w:val="24"/>
          <w:szCs w:val="24"/>
        </w:rPr>
        <w:t xml:space="preserve">  obejmujące:</w:t>
      </w:r>
    </w:p>
    <w:p w14:paraId="14DC224B" w14:textId="77777777" w:rsidR="005C79A7" w:rsidRPr="005C79A7" w:rsidRDefault="005C79A7" w:rsidP="005C79A7">
      <w:pPr>
        <w:spacing w:before="0" w:after="0"/>
        <w:ind w:left="568" w:hanging="284"/>
        <w:jc w:val="both"/>
        <w:rPr>
          <w:rFonts w:ascii="Calibri" w:eastAsia="Times New Roman" w:hAnsi="Calibri" w:cs="Calibri"/>
          <w:sz w:val="24"/>
          <w:szCs w:val="24"/>
        </w:rPr>
      </w:pPr>
      <w:r w:rsidRPr="005C79A7">
        <w:rPr>
          <w:rFonts w:ascii="Calibri" w:eastAsia="Times New Roman" w:hAnsi="Calibri" w:cs="Calibri"/>
          <w:sz w:val="24"/>
          <w:szCs w:val="24"/>
        </w:rPr>
        <w:t>a) zabezpieczenie i zbieranie odpadów zgodnie z obowiązującymi w tym zakresie wymaganiami prawnymi (m.in. ułożenie na paletach, zabezpieczenie folią i przygotowanie do transportu),</w:t>
      </w:r>
    </w:p>
    <w:p w14:paraId="5C1C5AE8" w14:textId="77777777" w:rsidR="005C79A7" w:rsidRPr="005C79A7" w:rsidRDefault="005C79A7" w:rsidP="005C79A7">
      <w:pPr>
        <w:spacing w:before="0" w:after="0"/>
        <w:ind w:left="568" w:hanging="284"/>
        <w:rPr>
          <w:rFonts w:ascii="Calibri" w:eastAsia="Times New Roman" w:hAnsi="Calibri" w:cs="Calibri"/>
          <w:sz w:val="24"/>
          <w:szCs w:val="24"/>
        </w:rPr>
      </w:pPr>
      <w:r w:rsidRPr="005C79A7">
        <w:rPr>
          <w:rFonts w:ascii="Calibri" w:eastAsia="Times New Roman" w:hAnsi="Calibri" w:cs="Calibri"/>
          <w:sz w:val="24"/>
          <w:szCs w:val="24"/>
        </w:rPr>
        <w:t>b) uporządkowanie terenu po zakończeniu prac i usunięciu odpadów,</w:t>
      </w:r>
    </w:p>
    <w:p w14:paraId="46D850F2" w14:textId="77777777" w:rsidR="005C79A7" w:rsidRPr="005C79A7" w:rsidRDefault="005C79A7" w:rsidP="005C79A7">
      <w:pPr>
        <w:spacing w:before="0" w:after="0"/>
        <w:ind w:left="568" w:hanging="284"/>
        <w:jc w:val="both"/>
        <w:rPr>
          <w:rFonts w:ascii="Calibri" w:eastAsia="Times New Roman" w:hAnsi="Calibri" w:cs="Calibri"/>
          <w:sz w:val="24"/>
          <w:szCs w:val="24"/>
        </w:rPr>
      </w:pPr>
      <w:r w:rsidRPr="005C79A7">
        <w:rPr>
          <w:rFonts w:ascii="Calibri" w:eastAsia="Times New Roman" w:hAnsi="Calibri" w:cs="Calibri"/>
          <w:sz w:val="24"/>
          <w:szCs w:val="24"/>
        </w:rPr>
        <w:lastRenderedPageBreak/>
        <w:t>c) załadunek i transport odebranych odpadów zawierających azbest specjalistycznym sprzętem, zgodnie z obowiązującymi w tym zakresie wymaganiami prawnymi,</w:t>
      </w:r>
    </w:p>
    <w:p w14:paraId="73A62582" w14:textId="77777777" w:rsidR="005C79A7" w:rsidRPr="005C79A7" w:rsidRDefault="005C79A7" w:rsidP="005C79A7">
      <w:pPr>
        <w:spacing w:before="0" w:after="0"/>
        <w:ind w:left="568" w:hanging="284"/>
        <w:jc w:val="both"/>
        <w:rPr>
          <w:rFonts w:ascii="Calibri" w:eastAsia="Times New Roman" w:hAnsi="Calibri" w:cs="Calibri"/>
          <w:sz w:val="24"/>
          <w:szCs w:val="24"/>
        </w:rPr>
      </w:pPr>
      <w:r w:rsidRPr="005C79A7">
        <w:rPr>
          <w:rFonts w:ascii="Calibri" w:eastAsia="Times New Roman" w:hAnsi="Calibri" w:cs="Calibri"/>
          <w:sz w:val="24"/>
          <w:szCs w:val="24"/>
        </w:rPr>
        <w:t>d) przekazanie odpadów do unieszkodliwiania na odpowiednio do tego celu przeznaczone składowisko odpadów niebezpiecznych.</w:t>
      </w:r>
    </w:p>
    <w:p w14:paraId="47F9E503" w14:textId="77777777" w:rsidR="005C79A7" w:rsidRPr="005C79A7" w:rsidRDefault="005C79A7" w:rsidP="005C79A7">
      <w:pPr>
        <w:spacing w:before="120" w:after="0" w:line="240" w:lineRule="auto"/>
        <w:jc w:val="both"/>
        <w:rPr>
          <w:rFonts w:ascii="Calibri" w:eastAsia="Times New Roman" w:hAnsi="Calibri" w:cs="Calibri"/>
          <w:sz w:val="24"/>
          <w:szCs w:val="24"/>
        </w:rPr>
      </w:pPr>
      <w:r w:rsidRPr="005C79A7">
        <w:rPr>
          <w:rFonts w:ascii="Calibri" w:eastAsia="Times New Roman" w:hAnsi="Calibri" w:cs="Calibri"/>
          <w:sz w:val="24"/>
          <w:szCs w:val="24"/>
        </w:rPr>
        <w:t>Usuwanie wyrobów zawierających azbest odbywać się będzie sukcesywnie, w okresie obowiązywania umowy, na podstawie „Harmonogramu wykonania robót”, który Wykonawca ma obowiązek opracować po podpisaniu umowy.</w:t>
      </w:r>
    </w:p>
    <w:p w14:paraId="58D3766F" w14:textId="23677CE7" w:rsidR="005C79A7" w:rsidRPr="005C79A7" w:rsidRDefault="005C79A7" w:rsidP="005C79A7">
      <w:pPr>
        <w:spacing w:before="120" w:after="0" w:line="240" w:lineRule="auto"/>
        <w:jc w:val="both"/>
        <w:rPr>
          <w:rFonts w:ascii="Calibri" w:eastAsia="Times New Roman" w:hAnsi="Calibri" w:cs="Calibri"/>
          <w:sz w:val="24"/>
          <w:szCs w:val="24"/>
        </w:rPr>
      </w:pPr>
      <w:r w:rsidRPr="005C79A7">
        <w:rPr>
          <w:rFonts w:ascii="Calibri" w:eastAsia="Lucida Sans Unicode" w:hAnsi="Calibri" w:cs="Calibri"/>
          <w:b/>
          <w:bCs/>
          <w:sz w:val="24"/>
          <w:szCs w:val="24"/>
        </w:rPr>
        <w:t>Szacunkowa ilość</w:t>
      </w:r>
      <w:r w:rsidRPr="005C79A7">
        <w:rPr>
          <w:rFonts w:ascii="Calibri" w:eastAsia="Times New Roman" w:hAnsi="Calibri" w:cs="Calibri"/>
          <w:sz w:val="24"/>
          <w:szCs w:val="24"/>
        </w:rPr>
        <w:t xml:space="preserve"> materiałów zawierających azbest przewidzianych do usunięcia z terenu Powiatu Lwóweckiego  wynosi ok. </w:t>
      </w:r>
      <w:r w:rsidR="00861B00">
        <w:rPr>
          <w:rFonts w:ascii="Calibri" w:eastAsia="Times New Roman" w:hAnsi="Calibri" w:cs="Calibri"/>
          <w:b/>
          <w:bCs/>
          <w:sz w:val="24"/>
          <w:szCs w:val="24"/>
        </w:rPr>
        <w:t>103,75</w:t>
      </w:r>
      <w:r w:rsidR="002A3040">
        <w:rPr>
          <w:rFonts w:ascii="Calibri" w:eastAsia="Times New Roman" w:hAnsi="Calibri" w:cs="Calibri"/>
          <w:b/>
          <w:bCs/>
          <w:sz w:val="24"/>
          <w:szCs w:val="24"/>
        </w:rPr>
        <w:t xml:space="preserve"> </w:t>
      </w:r>
      <w:r w:rsidRPr="005C79A7">
        <w:rPr>
          <w:rFonts w:ascii="Calibri" w:eastAsia="Times New Roman" w:hAnsi="Calibri" w:cs="Calibri"/>
          <w:sz w:val="24"/>
          <w:szCs w:val="24"/>
        </w:rPr>
        <w:t>ton, w tym:</w:t>
      </w:r>
    </w:p>
    <w:p w14:paraId="43737211" w14:textId="3E096DC5" w:rsidR="005C79A7" w:rsidRPr="005C79A7" w:rsidRDefault="005C79A7" w:rsidP="005C79A7">
      <w:pPr>
        <w:spacing w:before="60" w:after="60" w:line="240" w:lineRule="auto"/>
        <w:rPr>
          <w:rFonts w:ascii="Calibri" w:eastAsia="Times New Roman" w:hAnsi="Calibri" w:cs="Calibri"/>
          <w:sz w:val="24"/>
          <w:szCs w:val="24"/>
        </w:rPr>
      </w:pPr>
      <w:r w:rsidRPr="005C79A7">
        <w:rPr>
          <w:rFonts w:ascii="Calibri" w:eastAsia="Times New Roman" w:hAnsi="Calibri" w:cs="Calibri"/>
          <w:sz w:val="24"/>
          <w:szCs w:val="24"/>
        </w:rPr>
        <w:t xml:space="preserve">Zadanie 1 – </w:t>
      </w:r>
      <w:r w:rsidR="00861B00">
        <w:rPr>
          <w:rFonts w:ascii="Calibri" w:eastAsia="Times New Roman" w:hAnsi="Calibri" w:cs="Calibri"/>
          <w:b/>
          <w:bCs/>
          <w:sz w:val="24"/>
          <w:szCs w:val="24"/>
        </w:rPr>
        <w:t>29,11</w:t>
      </w:r>
      <w:r w:rsidRPr="005C79A7">
        <w:rPr>
          <w:rFonts w:ascii="Calibri" w:eastAsia="Times New Roman" w:hAnsi="Calibri" w:cs="Calibri"/>
          <w:b/>
          <w:bCs/>
          <w:sz w:val="24"/>
          <w:szCs w:val="24"/>
        </w:rPr>
        <w:t xml:space="preserve"> </w:t>
      </w:r>
      <w:r w:rsidRPr="005C79A7">
        <w:rPr>
          <w:rFonts w:ascii="Calibri" w:eastAsia="Times New Roman" w:hAnsi="Calibri" w:cs="Calibri"/>
          <w:sz w:val="24"/>
          <w:szCs w:val="24"/>
        </w:rPr>
        <w:t xml:space="preserve">tony, </w:t>
      </w:r>
    </w:p>
    <w:p w14:paraId="3EEBC5AD" w14:textId="79445937" w:rsidR="005C79A7" w:rsidRPr="005C79A7" w:rsidRDefault="005C79A7" w:rsidP="005C79A7">
      <w:pPr>
        <w:spacing w:before="60" w:after="60" w:line="240" w:lineRule="auto"/>
        <w:rPr>
          <w:rFonts w:ascii="Calibri" w:eastAsia="Times New Roman" w:hAnsi="Calibri" w:cs="Calibri"/>
          <w:sz w:val="24"/>
          <w:szCs w:val="24"/>
        </w:rPr>
      </w:pPr>
      <w:r w:rsidRPr="005C79A7">
        <w:rPr>
          <w:rFonts w:ascii="Calibri" w:eastAsia="Times New Roman" w:hAnsi="Calibri" w:cs="Calibri"/>
          <w:sz w:val="24"/>
          <w:szCs w:val="24"/>
        </w:rPr>
        <w:t xml:space="preserve">Zadanie 2 – </w:t>
      </w:r>
      <w:r w:rsidR="002A3040">
        <w:rPr>
          <w:rFonts w:ascii="Calibri" w:eastAsia="Times New Roman" w:hAnsi="Calibri" w:cs="Calibri"/>
          <w:b/>
          <w:bCs/>
          <w:sz w:val="24"/>
          <w:szCs w:val="24"/>
        </w:rPr>
        <w:t xml:space="preserve"> </w:t>
      </w:r>
      <w:r w:rsidR="00861B00">
        <w:rPr>
          <w:rFonts w:ascii="Calibri" w:eastAsia="Times New Roman" w:hAnsi="Calibri" w:cs="Calibri"/>
          <w:b/>
          <w:bCs/>
          <w:sz w:val="24"/>
          <w:szCs w:val="24"/>
        </w:rPr>
        <w:t>74,64</w:t>
      </w:r>
      <w:r w:rsidR="002A3040">
        <w:rPr>
          <w:rFonts w:ascii="Calibri" w:eastAsia="Times New Roman" w:hAnsi="Calibri" w:cs="Calibri"/>
          <w:b/>
          <w:bCs/>
          <w:sz w:val="24"/>
          <w:szCs w:val="24"/>
        </w:rPr>
        <w:t xml:space="preserve"> </w:t>
      </w:r>
      <w:r w:rsidRPr="005C79A7">
        <w:rPr>
          <w:rFonts w:ascii="Calibri" w:eastAsia="Times New Roman" w:hAnsi="Calibri" w:cs="Calibri"/>
          <w:sz w:val="24"/>
          <w:szCs w:val="24"/>
        </w:rPr>
        <w:t>tony.</w:t>
      </w:r>
    </w:p>
    <w:p w14:paraId="760B4CF8" w14:textId="71B04EC0" w:rsidR="005C79A7" w:rsidRPr="005C79A7" w:rsidRDefault="005C79A7" w:rsidP="005C79A7">
      <w:pPr>
        <w:spacing w:before="120" w:after="120" w:line="240" w:lineRule="auto"/>
        <w:rPr>
          <w:rFonts w:ascii="Calibri" w:eastAsia="Times New Roman" w:hAnsi="Calibri" w:cs="Calibri"/>
          <w:sz w:val="24"/>
          <w:szCs w:val="24"/>
        </w:rPr>
      </w:pPr>
      <w:r w:rsidRPr="005C79A7">
        <w:rPr>
          <w:rFonts w:ascii="Calibri" w:eastAsia="Times New Roman" w:hAnsi="Calibri" w:cs="Calibri"/>
          <w:sz w:val="24"/>
          <w:szCs w:val="24"/>
        </w:rPr>
        <w:t xml:space="preserve">Zestawienie orientacyjnej ilości azbestu oraz miejsc z których winien być usunięty zawiera poniższa </w:t>
      </w:r>
      <w:r w:rsidR="00D03B7A" w:rsidRPr="005C79A7">
        <w:rPr>
          <w:rFonts w:ascii="Calibri" w:eastAsia="Times New Roman" w:hAnsi="Calibri" w:cs="Calibri"/>
          <w:sz w:val="24"/>
          <w:szCs w:val="24"/>
        </w:rPr>
        <w:t>tabela:</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7816"/>
      </w:tblGrid>
      <w:tr w:rsidR="00D03B7A" w:rsidRPr="00D03B7A" w14:paraId="6DB643F0" w14:textId="77777777" w:rsidTr="00814728">
        <w:tc>
          <w:tcPr>
            <w:tcW w:w="797" w:type="dxa"/>
            <w:vAlign w:val="center"/>
          </w:tcPr>
          <w:p w14:paraId="7603E656"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Lp.</w:t>
            </w:r>
          </w:p>
        </w:tc>
        <w:tc>
          <w:tcPr>
            <w:tcW w:w="7816" w:type="dxa"/>
            <w:vAlign w:val="center"/>
          </w:tcPr>
          <w:p w14:paraId="0EA8684E"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u w:val="single"/>
                <w:lang w:bidi="pl-PL"/>
              </w:rPr>
            </w:pPr>
            <w:r w:rsidRPr="00D03B7A">
              <w:rPr>
                <w:rFonts w:ascii="Calibri" w:eastAsia="Times New Roman" w:hAnsi="Calibri" w:cs="Calibri"/>
                <w:b/>
                <w:color w:val="000000" w:themeColor="text1"/>
                <w:sz w:val="24"/>
                <w:szCs w:val="24"/>
                <w:lang w:bidi="pl-PL"/>
              </w:rPr>
              <w:t>Nazwa obiektu</w:t>
            </w:r>
          </w:p>
        </w:tc>
      </w:tr>
      <w:tr w:rsidR="00D03B7A" w:rsidRPr="00D03B7A" w14:paraId="4F6377F4" w14:textId="77777777" w:rsidTr="00814728">
        <w:tc>
          <w:tcPr>
            <w:tcW w:w="797" w:type="dxa"/>
            <w:vAlign w:val="center"/>
          </w:tcPr>
          <w:p w14:paraId="04593298"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1.</w:t>
            </w:r>
          </w:p>
        </w:tc>
        <w:tc>
          <w:tcPr>
            <w:tcW w:w="7816" w:type="dxa"/>
            <w:vAlign w:val="center"/>
          </w:tcPr>
          <w:p w14:paraId="6CF6B3FA"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u w:val="single"/>
                <w:lang w:bidi="pl-PL"/>
              </w:rPr>
            </w:pPr>
            <w:r w:rsidRPr="00D03B7A">
              <w:rPr>
                <w:rFonts w:ascii="Calibri" w:eastAsia="Times New Roman" w:hAnsi="Calibri" w:cs="Calibri"/>
                <w:bCs/>
                <w:color w:val="000000" w:themeColor="text1"/>
                <w:sz w:val="24"/>
                <w:szCs w:val="24"/>
                <w:lang w:bidi="pl-PL"/>
              </w:rPr>
              <w:t>Janice gm. Lubomierz, dach budynki gospodarcze 353,47 m</w:t>
            </w:r>
            <w:r w:rsidRPr="00D03B7A">
              <w:rPr>
                <w:rFonts w:ascii="Calibri" w:eastAsia="Times New Roman" w:hAnsi="Calibri" w:cs="Calibri"/>
                <w:bCs/>
                <w:color w:val="000000" w:themeColor="text1"/>
                <w:sz w:val="24"/>
                <w:szCs w:val="24"/>
                <w:vertAlign w:val="superscript"/>
                <w:lang w:bidi="pl-PL"/>
              </w:rPr>
              <w:t>2</w:t>
            </w:r>
            <w:r w:rsidRPr="00D03B7A">
              <w:rPr>
                <w:rFonts w:ascii="Calibri" w:eastAsia="Times New Roman" w:hAnsi="Calibri" w:cs="Calibri"/>
                <w:bCs/>
                <w:color w:val="000000" w:themeColor="text1"/>
                <w:sz w:val="24"/>
                <w:szCs w:val="24"/>
                <w:lang w:bidi="pl-PL"/>
              </w:rPr>
              <w:t>, płyta składowana 16,50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15ECD514" w14:textId="77777777" w:rsidTr="00814728">
        <w:tc>
          <w:tcPr>
            <w:tcW w:w="797" w:type="dxa"/>
            <w:vAlign w:val="center"/>
          </w:tcPr>
          <w:p w14:paraId="35FDA87A"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2.</w:t>
            </w:r>
          </w:p>
        </w:tc>
        <w:tc>
          <w:tcPr>
            <w:tcW w:w="7816" w:type="dxa"/>
            <w:vAlign w:val="center"/>
          </w:tcPr>
          <w:p w14:paraId="5F352C2E"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u w:val="single"/>
                <w:lang w:bidi="pl-PL"/>
              </w:rPr>
            </w:pPr>
            <w:r w:rsidRPr="00D03B7A">
              <w:rPr>
                <w:rFonts w:ascii="Calibri" w:eastAsia="Times New Roman" w:hAnsi="Calibri" w:cs="Calibri"/>
                <w:bCs/>
                <w:color w:val="000000" w:themeColor="text1"/>
                <w:sz w:val="24"/>
                <w:szCs w:val="24"/>
                <w:lang w:bidi="pl-PL"/>
              </w:rPr>
              <w:t>Ubocze 68, gm. Gryfów Śląski, dach budynek gospodarczy 104,62 m</w:t>
            </w:r>
            <w:r w:rsidRPr="00D03B7A">
              <w:rPr>
                <w:rFonts w:ascii="Calibri" w:eastAsia="Times New Roman" w:hAnsi="Calibri" w:cs="Calibri"/>
                <w:bCs/>
                <w:color w:val="000000" w:themeColor="text1"/>
                <w:sz w:val="24"/>
                <w:szCs w:val="24"/>
                <w:vertAlign w:val="superscript"/>
                <w:lang w:bidi="pl-PL"/>
              </w:rPr>
              <w:t>2</w:t>
            </w:r>
            <w:r w:rsidRPr="00D03B7A">
              <w:rPr>
                <w:rFonts w:ascii="Calibri" w:eastAsia="Times New Roman" w:hAnsi="Calibri" w:cs="Calibri"/>
                <w:bCs/>
                <w:color w:val="000000" w:themeColor="text1"/>
                <w:sz w:val="24"/>
                <w:szCs w:val="24"/>
                <w:lang w:bidi="pl-PL"/>
              </w:rPr>
              <w:t>, elewacja 22,40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2348F023" w14:textId="77777777" w:rsidTr="00814728">
        <w:tc>
          <w:tcPr>
            <w:tcW w:w="797" w:type="dxa"/>
            <w:vAlign w:val="center"/>
          </w:tcPr>
          <w:p w14:paraId="39B7171D"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3.</w:t>
            </w:r>
          </w:p>
        </w:tc>
        <w:tc>
          <w:tcPr>
            <w:tcW w:w="7816" w:type="dxa"/>
            <w:vAlign w:val="center"/>
          </w:tcPr>
          <w:p w14:paraId="3FFE8BE0"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u w:val="single"/>
                <w:lang w:bidi="pl-PL"/>
              </w:rPr>
            </w:pPr>
            <w:r w:rsidRPr="00D03B7A">
              <w:rPr>
                <w:rFonts w:ascii="Calibri" w:eastAsia="Times New Roman" w:hAnsi="Calibri" w:cs="Calibri"/>
                <w:color w:val="000000" w:themeColor="text1"/>
                <w:sz w:val="24"/>
                <w:szCs w:val="24"/>
                <w:lang w:bidi="pl-PL"/>
              </w:rPr>
              <w:t>ul. Fabryczna 26, Mirsk, płyta składowana 220,00 m</w:t>
            </w:r>
            <w:r w:rsidRPr="00D03B7A">
              <w:rPr>
                <w:rFonts w:ascii="Calibri" w:eastAsia="Times New Roman" w:hAnsi="Calibri" w:cs="Calibri"/>
                <w:color w:val="000000" w:themeColor="text1"/>
                <w:sz w:val="24"/>
                <w:szCs w:val="24"/>
                <w:vertAlign w:val="superscript"/>
                <w:lang w:bidi="pl-PL"/>
              </w:rPr>
              <w:t>2</w:t>
            </w:r>
          </w:p>
        </w:tc>
      </w:tr>
      <w:tr w:rsidR="00D03B7A" w:rsidRPr="00D03B7A" w14:paraId="217686B2" w14:textId="77777777" w:rsidTr="00814728">
        <w:tc>
          <w:tcPr>
            <w:tcW w:w="797" w:type="dxa"/>
            <w:vAlign w:val="center"/>
          </w:tcPr>
          <w:p w14:paraId="40312770"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4.</w:t>
            </w:r>
          </w:p>
        </w:tc>
        <w:tc>
          <w:tcPr>
            <w:tcW w:w="7816" w:type="dxa"/>
            <w:vAlign w:val="center"/>
          </w:tcPr>
          <w:p w14:paraId="38C2BA6C"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vertAlign w:val="superscript"/>
                <w:lang w:bidi="pl-PL"/>
              </w:rPr>
            </w:pPr>
            <w:r w:rsidRPr="00D03B7A">
              <w:rPr>
                <w:rFonts w:ascii="Calibri" w:eastAsia="Times New Roman" w:hAnsi="Calibri" w:cs="Calibri"/>
                <w:color w:val="000000" w:themeColor="text1"/>
                <w:sz w:val="24"/>
                <w:szCs w:val="24"/>
                <w:lang w:bidi="pl-PL"/>
              </w:rPr>
              <w:t>ul. Gryfowska 4C, Lwówek Śląski, dach budynek gospodarczy 109,12 m</w:t>
            </w:r>
            <w:r w:rsidRPr="00D03B7A">
              <w:rPr>
                <w:rFonts w:ascii="Calibri" w:eastAsia="Times New Roman" w:hAnsi="Calibri" w:cs="Calibri"/>
                <w:color w:val="000000" w:themeColor="text1"/>
                <w:sz w:val="24"/>
                <w:szCs w:val="24"/>
                <w:vertAlign w:val="superscript"/>
                <w:lang w:bidi="pl-PL"/>
              </w:rPr>
              <w:t>2</w:t>
            </w:r>
            <w:r w:rsidRPr="00D03B7A">
              <w:rPr>
                <w:rFonts w:ascii="Calibri" w:eastAsia="Times New Roman" w:hAnsi="Calibri" w:cs="Calibri"/>
                <w:color w:val="000000" w:themeColor="text1"/>
                <w:sz w:val="24"/>
                <w:szCs w:val="24"/>
                <w:lang w:bidi="pl-PL"/>
              </w:rPr>
              <w:t xml:space="preserve"> </w:t>
            </w:r>
          </w:p>
        </w:tc>
      </w:tr>
      <w:tr w:rsidR="00D03B7A" w:rsidRPr="00D03B7A" w14:paraId="5A38E3D1" w14:textId="77777777" w:rsidTr="00814728">
        <w:tc>
          <w:tcPr>
            <w:tcW w:w="797" w:type="dxa"/>
            <w:vAlign w:val="center"/>
          </w:tcPr>
          <w:p w14:paraId="5B1A1CC0"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5.</w:t>
            </w:r>
          </w:p>
        </w:tc>
        <w:tc>
          <w:tcPr>
            <w:tcW w:w="7816" w:type="dxa"/>
            <w:vAlign w:val="center"/>
          </w:tcPr>
          <w:p w14:paraId="13CDD389"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vertAlign w:val="superscript"/>
                <w:lang w:bidi="pl-PL"/>
              </w:rPr>
            </w:pPr>
            <w:r w:rsidRPr="00D03B7A">
              <w:rPr>
                <w:rFonts w:ascii="Calibri" w:eastAsia="Times New Roman" w:hAnsi="Calibri" w:cs="Calibri"/>
                <w:color w:val="000000" w:themeColor="text1"/>
                <w:sz w:val="24"/>
                <w:szCs w:val="24"/>
                <w:lang w:bidi="pl-PL"/>
              </w:rPr>
              <w:t>ul. Bankowa 7, Gryfów Śląski, dach budynek gospodarczy 23,10 m</w:t>
            </w:r>
            <w:r w:rsidRPr="00D03B7A">
              <w:rPr>
                <w:rFonts w:ascii="Calibri" w:eastAsia="Times New Roman" w:hAnsi="Calibri" w:cs="Calibri"/>
                <w:color w:val="000000" w:themeColor="text1"/>
                <w:sz w:val="24"/>
                <w:szCs w:val="24"/>
                <w:vertAlign w:val="superscript"/>
                <w:lang w:bidi="pl-PL"/>
              </w:rPr>
              <w:t>2</w:t>
            </w:r>
          </w:p>
        </w:tc>
      </w:tr>
      <w:tr w:rsidR="00D03B7A" w:rsidRPr="00D03B7A" w14:paraId="3D3A7317" w14:textId="77777777" w:rsidTr="00814728">
        <w:tc>
          <w:tcPr>
            <w:tcW w:w="797" w:type="dxa"/>
            <w:vAlign w:val="center"/>
          </w:tcPr>
          <w:p w14:paraId="5388B9D8"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6.</w:t>
            </w:r>
          </w:p>
        </w:tc>
        <w:tc>
          <w:tcPr>
            <w:tcW w:w="7816" w:type="dxa"/>
            <w:vAlign w:val="center"/>
          </w:tcPr>
          <w:p w14:paraId="3F4E630B"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vertAlign w:val="superscript"/>
                <w:lang w:bidi="pl-PL"/>
              </w:rPr>
            </w:pPr>
            <w:r w:rsidRPr="00D03B7A">
              <w:rPr>
                <w:rFonts w:ascii="Calibri" w:eastAsia="Times New Roman" w:hAnsi="Calibri" w:cs="Calibri"/>
                <w:bCs/>
                <w:color w:val="000000" w:themeColor="text1"/>
                <w:sz w:val="24"/>
                <w:szCs w:val="24"/>
                <w:lang w:bidi="pl-PL"/>
              </w:rPr>
              <w:t>Ogrody Działkowe im. Wyzwolenia dz. nr 390, Lwówek Śląski, płyta składowana 31,51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0AA313A5" w14:textId="77777777" w:rsidTr="00814728">
        <w:tc>
          <w:tcPr>
            <w:tcW w:w="797" w:type="dxa"/>
            <w:vAlign w:val="center"/>
          </w:tcPr>
          <w:p w14:paraId="065E07E2"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7.</w:t>
            </w:r>
          </w:p>
        </w:tc>
        <w:tc>
          <w:tcPr>
            <w:tcW w:w="7816" w:type="dxa"/>
            <w:vAlign w:val="center"/>
          </w:tcPr>
          <w:p w14:paraId="60612A5D"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color w:val="000000" w:themeColor="text1"/>
                <w:sz w:val="24"/>
                <w:szCs w:val="24"/>
                <w:lang w:bidi="pl-PL"/>
              </w:rPr>
              <w:t>Mroczkowice 56, gm. Mirsk, płyta składowana  93,56 m</w:t>
            </w:r>
            <w:r w:rsidRPr="00D03B7A">
              <w:rPr>
                <w:rFonts w:ascii="Calibri" w:eastAsia="Times New Roman" w:hAnsi="Calibri" w:cs="Calibri"/>
                <w:color w:val="000000" w:themeColor="text1"/>
                <w:sz w:val="24"/>
                <w:szCs w:val="24"/>
                <w:vertAlign w:val="superscript"/>
                <w:lang w:bidi="pl-PL"/>
              </w:rPr>
              <w:t>2</w:t>
            </w:r>
            <w:r w:rsidRPr="00D03B7A">
              <w:rPr>
                <w:rFonts w:ascii="Calibri" w:eastAsia="Times New Roman" w:hAnsi="Calibri" w:cs="Calibri"/>
                <w:color w:val="000000" w:themeColor="text1"/>
                <w:sz w:val="24"/>
                <w:szCs w:val="24"/>
                <w:lang w:bidi="pl-PL"/>
              </w:rPr>
              <w:t xml:space="preserve">  </w:t>
            </w:r>
          </w:p>
        </w:tc>
      </w:tr>
      <w:tr w:rsidR="00D03B7A" w:rsidRPr="00D03B7A" w14:paraId="6236FB6B" w14:textId="77777777" w:rsidTr="00814728">
        <w:tc>
          <w:tcPr>
            <w:tcW w:w="797" w:type="dxa"/>
            <w:vAlign w:val="center"/>
          </w:tcPr>
          <w:p w14:paraId="2D355CF6"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8.</w:t>
            </w:r>
          </w:p>
        </w:tc>
        <w:tc>
          <w:tcPr>
            <w:tcW w:w="7816" w:type="dxa"/>
            <w:vAlign w:val="center"/>
          </w:tcPr>
          <w:p w14:paraId="733C0FCC"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color w:val="000000" w:themeColor="text1"/>
                <w:sz w:val="24"/>
                <w:szCs w:val="24"/>
                <w:lang w:bidi="pl-PL"/>
              </w:rPr>
              <w:t>Krobica 82, gm. Mirsk, płyta składowana 54,80 m</w:t>
            </w:r>
            <w:r w:rsidRPr="00D03B7A">
              <w:rPr>
                <w:rFonts w:ascii="Calibri" w:eastAsia="Times New Roman" w:hAnsi="Calibri" w:cs="Calibri"/>
                <w:color w:val="000000" w:themeColor="text1"/>
                <w:sz w:val="24"/>
                <w:szCs w:val="24"/>
                <w:vertAlign w:val="superscript"/>
                <w:lang w:bidi="pl-PL"/>
              </w:rPr>
              <w:t>2</w:t>
            </w:r>
            <w:r w:rsidRPr="00D03B7A">
              <w:rPr>
                <w:rFonts w:ascii="Calibri" w:eastAsia="Times New Roman" w:hAnsi="Calibri" w:cs="Calibri"/>
                <w:color w:val="000000" w:themeColor="text1"/>
                <w:sz w:val="24"/>
                <w:szCs w:val="24"/>
                <w:lang w:bidi="pl-PL"/>
              </w:rPr>
              <w:t xml:space="preserve"> </w:t>
            </w:r>
          </w:p>
        </w:tc>
      </w:tr>
      <w:tr w:rsidR="00D03B7A" w:rsidRPr="00D03B7A" w14:paraId="1943E571" w14:textId="77777777" w:rsidTr="00814728">
        <w:tc>
          <w:tcPr>
            <w:tcW w:w="797" w:type="dxa"/>
            <w:vAlign w:val="center"/>
          </w:tcPr>
          <w:p w14:paraId="725830E1"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9.</w:t>
            </w:r>
          </w:p>
        </w:tc>
        <w:tc>
          <w:tcPr>
            <w:tcW w:w="7816" w:type="dxa"/>
            <w:vAlign w:val="center"/>
          </w:tcPr>
          <w:p w14:paraId="3C580EFD"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color w:val="000000" w:themeColor="text1"/>
                <w:sz w:val="24"/>
                <w:szCs w:val="24"/>
                <w:lang w:bidi="pl-PL"/>
              </w:rPr>
              <w:t>ul. Grodzka 4, Gryfów Śląski, dach budynek mieszkalny 55,00 m</w:t>
            </w:r>
            <w:r w:rsidRPr="00D03B7A">
              <w:rPr>
                <w:rFonts w:ascii="Calibri" w:eastAsia="Times New Roman" w:hAnsi="Calibri" w:cs="Calibri"/>
                <w:color w:val="000000" w:themeColor="text1"/>
                <w:sz w:val="24"/>
                <w:szCs w:val="24"/>
                <w:vertAlign w:val="superscript"/>
                <w:lang w:bidi="pl-PL"/>
              </w:rPr>
              <w:t>2</w:t>
            </w:r>
          </w:p>
        </w:tc>
      </w:tr>
      <w:tr w:rsidR="00D03B7A" w:rsidRPr="00D03B7A" w14:paraId="525F5BFB" w14:textId="77777777" w:rsidTr="00814728">
        <w:tc>
          <w:tcPr>
            <w:tcW w:w="797" w:type="dxa"/>
            <w:vAlign w:val="center"/>
          </w:tcPr>
          <w:p w14:paraId="5CC5D83F"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10.</w:t>
            </w:r>
          </w:p>
        </w:tc>
        <w:tc>
          <w:tcPr>
            <w:tcW w:w="7816" w:type="dxa"/>
            <w:vAlign w:val="center"/>
          </w:tcPr>
          <w:p w14:paraId="2D05CB92"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vertAlign w:val="superscript"/>
                <w:lang w:bidi="pl-PL"/>
              </w:rPr>
            </w:pPr>
            <w:r w:rsidRPr="00D03B7A">
              <w:rPr>
                <w:rFonts w:ascii="Calibri" w:eastAsia="Times New Roman" w:hAnsi="Calibri" w:cs="Calibri"/>
                <w:color w:val="000000" w:themeColor="text1"/>
                <w:sz w:val="24"/>
                <w:szCs w:val="24"/>
                <w:lang w:bidi="pl-PL"/>
              </w:rPr>
              <w:t>Mroczkowice 8, gm. Mirsk, płyta składowana 288,75 m</w:t>
            </w:r>
            <w:r w:rsidRPr="00D03B7A">
              <w:rPr>
                <w:rFonts w:ascii="Calibri" w:eastAsia="Times New Roman" w:hAnsi="Calibri" w:cs="Calibri"/>
                <w:color w:val="000000" w:themeColor="text1"/>
                <w:sz w:val="24"/>
                <w:szCs w:val="24"/>
                <w:vertAlign w:val="superscript"/>
                <w:lang w:bidi="pl-PL"/>
              </w:rPr>
              <w:t>2</w:t>
            </w:r>
          </w:p>
        </w:tc>
      </w:tr>
      <w:tr w:rsidR="00D03B7A" w:rsidRPr="00D03B7A" w14:paraId="65C46417" w14:textId="77777777" w:rsidTr="00814728">
        <w:tc>
          <w:tcPr>
            <w:tcW w:w="797" w:type="dxa"/>
            <w:vAlign w:val="center"/>
          </w:tcPr>
          <w:p w14:paraId="2F589203"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11.</w:t>
            </w:r>
          </w:p>
        </w:tc>
        <w:tc>
          <w:tcPr>
            <w:tcW w:w="7816" w:type="dxa"/>
            <w:vAlign w:val="center"/>
          </w:tcPr>
          <w:p w14:paraId="73E65128"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bCs/>
                <w:color w:val="000000" w:themeColor="text1"/>
                <w:sz w:val="24"/>
                <w:szCs w:val="24"/>
                <w:lang w:bidi="pl-PL"/>
              </w:rPr>
              <w:t>Ubocze 24, gm. Gryfów Śląski, płyta składowana 48,13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0100AB7C" w14:textId="77777777" w:rsidTr="00814728">
        <w:tc>
          <w:tcPr>
            <w:tcW w:w="797" w:type="dxa"/>
            <w:vAlign w:val="center"/>
          </w:tcPr>
          <w:p w14:paraId="3A40AA3C"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12.</w:t>
            </w:r>
          </w:p>
        </w:tc>
        <w:tc>
          <w:tcPr>
            <w:tcW w:w="7816" w:type="dxa"/>
            <w:vAlign w:val="center"/>
          </w:tcPr>
          <w:p w14:paraId="5DCF9E81"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color w:val="000000" w:themeColor="text1"/>
                <w:sz w:val="24"/>
                <w:szCs w:val="24"/>
                <w:lang w:bidi="pl-PL"/>
              </w:rPr>
              <w:t>Ubocze 89, gm. Gryfów Śląski, płyta składowana 22,28 m</w:t>
            </w:r>
            <w:r w:rsidRPr="00D03B7A">
              <w:rPr>
                <w:rFonts w:ascii="Calibri" w:eastAsia="Times New Roman" w:hAnsi="Calibri" w:cs="Calibri"/>
                <w:color w:val="000000" w:themeColor="text1"/>
                <w:sz w:val="24"/>
                <w:szCs w:val="24"/>
                <w:vertAlign w:val="superscript"/>
                <w:lang w:bidi="pl-PL"/>
              </w:rPr>
              <w:t>2</w:t>
            </w:r>
          </w:p>
        </w:tc>
      </w:tr>
      <w:tr w:rsidR="00D03B7A" w:rsidRPr="00D03B7A" w14:paraId="3A580C42" w14:textId="77777777" w:rsidTr="00814728">
        <w:tc>
          <w:tcPr>
            <w:tcW w:w="797" w:type="dxa"/>
            <w:vAlign w:val="center"/>
          </w:tcPr>
          <w:p w14:paraId="11BF67C0"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13.</w:t>
            </w:r>
          </w:p>
        </w:tc>
        <w:tc>
          <w:tcPr>
            <w:tcW w:w="7816" w:type="dxa"/>
            <w:vAlign w:val="center"/>
          </w:tcPr>
          <w:p w14:paraId="76FBF0F6"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bCs/>
                <w:color w:val="000000" w:themeColor="text1"/>
                <w:sz w:val="24"/>
                <w:szCs w:val="24"/>
                <w:lang w:bidi="pl-PL"/>
              </w:rPr>
              <w:t>Chmielno 88, gm. Lwówek Śląski, płyta składowana 71,50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094148DA" w14:textId="77777777" w:rsidTr="00814728">
        <w:tc>
          <w:tcPr>
            <w:tcW w:w="797" w:type="dxa"/>
            <w:vAlign w:val="center"/>
          </w:tcPr>
          <w:p w14:paraId="5EDB1E03"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14.</w:t>
            </w:r>
          </w:p>
        </w:tc>
        <w:tc>
          <w:tcPr>
            <w:tcW w:w="7816" w:type="dxa"/>
            <w:vAlign w:val="center"/>
          </w:tcPr>
          <w:p w14:paraId="171B315C"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vertAlign w:val="superscript"/>
                <w:lang w:bidi="pl-PL"/>
              </w:rPr>
            </w:pPr>
            <w:r w:rsidRPr="00D03B7A">
              <w:rPr>
                <w:rFonts w:ascii="Calibri" w:eastAsia="Times New Roman" w:hAnsi="Calibri" w:cs="Calibri"/>
                <w:color w:val="000000" w:themeColor="text1"/>
                <w:sz w:val="24"/>
                <w:szCs w:val="24"/>
                <w:lang w:bidi="pl-PL"/>
              </w:rPr>
              <w:t>Wola Augustowska 33, gm. Mirsk, płyta składowana 113,44 m</w:t>
            </w:r>
            <w:r w:rsidRPr="00D03B7A">
              <w:rPr>
                <w:rFonts w:ascii="Calibri" w:eastAsia="Times New Roman" w:hAnsi="Calibri" w:cs="Calibri"/>
                <w:color w:val="000000" w:themeColor="text1"/>
                <w:sz w:val="24"/>
                <w:szCs w:val="24"/>
                <w:vertAlign w:val="superscript"/>
                <w:lang w:bidi="pl-PL"/>
              </w:rPr>
              <w:t>2</w:t>
            </w:r>
          </w:p>
        </w:tc>
      </w:tr>
      <w:tr w:rsidR="00D03B7A" w:rsidRPr="00D03B7A" w14:paraId="0894FA42" w14:textId="77777777" w:rsidTr="00814728">
        <w:tc>
          <w:tcPr>
            <w:tcW w:w="797" w:type="dxa"/>
            <w:vAlign w:val="center"/>
          </w:tcPr>
          <w:p w14:paraId="2894900A"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15.</w:t>
            </w:r>
          </w:p>
        </w:tc>
        <w:tc>
          <w:tcPr>
            <w:tcW w:w="7816" w:type="dxa"/>
            <w:vAlign w:val="center"/>
          </w:tcPr>
          <w:p w14:paraId="666695FD"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vertAlign w:val="superscript"/>
                <w:lang w:bidi="pl-PL"/>
              </w:rPr>
            </w:pPr>
            <w:r w:rsidRPr="00D03B7A">
              <w:rPr>
                <w:rFonts w:ascii="Calibri" w:eastAsia="Times New Roman" w:hAnsi="Calibri" w:cs="Calibri"/>
                <w:bCs/>
                <w:color w:val="000000" w:themeColor="text1"/>
                <w:sz w:val="24"/>
                <w:szCs w:val="24"/>
                <w:lang w:bidi="pl-PL"/>
              </w:rPr>
              <w:t>Radłówka 76, gm. Lwówek Śląski, płyta składowana 190,96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10999D8C" w14:textId="77777777" w:rsidTr="00814728">
        <w:tc>
          <w:tcPr>
            <w:tcW w:w="797" w:type="dxa"/>
            <w:vAlign w:val="center"/>
          </w:tcPr>
          <w:p w14:paraId="5651664E"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16.</w:t>
            </w:r>
          </w:p>
        </w:tc>
        <w:tc>
          <w:tcPr>
            <w:tcW w:w="7816" w:type="dxa"/>
            <w:vAlign w:val="center"/>
          </w:tcPr>
          <w:p w14:paraId="0BCE9E3F"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u w:val="single"/>
                <w:lang w:bidi="pl-PL"/>
              </w:rPr>
            </w:pPr>
            <w:r w:rsidRPr="00D03B7A">
              <w:rPr>
                <w:rFonts w:ascii="Calibri" w:eastAsia="Times New Roman" w:hAnsi="Calibri" w:cs="Calibri"/>
                <w:color w:val="000000" w:themeColor="text1"/>
                <w:sz w:val="24"/>
                <w:szCs w:val="24"/>
                <w:lang w:bidi="pl-PL"/>
              </w:rPr>
              <w:t>ul. Lubańska 38, gm. Gryfów Śląski, płyta składowana 148,50 m</w:t>
            </w:r>
            <w:r w:rsidRPr="00D03B7A">
              <w:rPr>
                <w:rFonts w:ascii="Calibri" w:eastAsia="Times New Roman" w:hAnsi="Calibri" w:cs="Calibri"/>
                <w:color w:val="000000" w:themeColor="text1"/>
                <w:sz w:val="24"/>
                <w:szCs w:val="24"/>
                <w:vertAlign w:val="superscript"/>
                <w:lang w:bidi="pl-PL"/>
              </w:rPr>
              <w:t>2</w:t>
            </w:r>
          </w:p>
        </w:tc>
      </w:tr>
      <w:tr w:rsidR="00D03B7A" w:rsidRPr="00D03B7A" w14:paraId="503CCB66" w14:textId="77777777" w:rsidTr="00814728">
        <w:tc>
          <w:tcPr>
            <w:tcW w:w="797" w:type="dxa"/>
            <w:vAlign w:val="center"/>
          </w:tcPr>
          <w:p w14:paraId="703DC259"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17.</w:t>
            </w:r>
          </w:p>
        </w:tc>
        <w:tc>
          <w:tcPr>
            <w:tcW w:w="7816" w:type="dxa"/>
            <w:vAlign w:val="center"/>
          </w:tcPr>
          <w:p w14:paraId="0C55BCE8"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color w:val="000000" w:themeColor="text1"/>
                <w:sz w:val="24"/>
                <w:szCs w:val="24"/>
                <w:lang w:bidi="pl-PL"/>
              </w:rPr>
              <w:t>Włodzice Wielkie 7, gm. Lwówek Śląski, dach budynek gospodarczy 202,13 m</w:t>
            </w:r>
            <w:r w:rsidRPr="00D03B7A">
              <w:rPr>
                <w:rFonts w:ascii="Calibri" w:eastAsia="Times New Roman" w:hAnsi="Calibri" w:cs="Calibri"/>
                <w:color w:val="000000" w:themeColor="text1"/>
                <w:sz w:val="24"/>
                <w:szCs w:val="24"/>
                <w:vertAlign w:val="superscript"/>
                <w:lang w:bidi="pl-PL"/>
              </w:rPr>
              <w:t>2</w:t>
            </w:r>
          </w:p>
        </w:tc>
      </w:tr>
      <w:tr w:rsidR="00D03B7A" w:rsidRPr="00D03B7A" w14:paraId="219A9313" w14:textId="77777777" w:rsidTr="00814728">
        <w:trPr>
          <w:cantSplit/>
        </w:trPr>
        <w:tc>
          <w:tcPr>
            <w:tcW w:w="797" w:type="dxa"/>
            <w:vAlign w:val="center"/>
          </w:tcPr>
          <w:p w14:paraId="4753EDF5"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18.</w:t>
            </w:r>
          </w:p>
        </w:tc>
        <w:tc>
          <w:tcPr>
            <w:tcW w:w="7816" w:type="dxa"/>
            <w:vAlign w:val="center"/>
          </w:tcPr>
          <w:p w14:paraId="79DCAB0A"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color w:val="000000" w:themeColor="text1"/>
                <w:sz w:val="24"/>
                <w:szCs w:val="24"/>
                <w:lang w:bidi="pl-PL"/>
              </w:rPr>
              <w:t>ul. Zdrojowa 9, gm. Mirsk, płyta składowana 53,20 m</w:t>
            </w:r>
            <w:r w:rsidRPr="00D03B7A">
              <w:rPr>
                <w:rFonts w:ascii="Calibri" w:eastAsia="Times New Roman" w:hAnsi="Calibri" w:cs="Calibri"/>
                <w:color w:val="000000" w:themeColor="text1"/>
                <w:sz w:val="24"/>
                <w:szCs w:val="24"/>
                <w:vertAlign w:val="superscript"/>
                <w:lang w:bidi="pl-PL"/>
              </w:rPr>
              <w:t>3</w:t>
            </w:r>
            <w:r w:rsidRPr="00D03B7A">
              <w:rPr>
                <w:rFonts w:ascii="Calibri" w:eastAsia="Times New Roman" w:hAnsi="Calibri" w:cs="Calibri"/>
                <w:color w:val="000000" w:themeColor="text1"/>
                <w:sz w:val="24"/>
                <w:szCs w:val="24"/>
                <w:lang w:bidi="pl-PL"/>
              </w:rPr>
              <w:t xml:space="preserve">   </w:t>
            </w:r>
          </w:p>
        </w:tc>
      </w:tr>
      <w:tr w:rsidR="00D03B7A" w:rsidRPr="00D03B7A" w14:paraId="136B29BB" w14:textId="77777777" w:rsidTr="00814728">
        <w:tc>
          <w:tcPr>
            <w:tcW w:w="797" w:type="dxa"/>
            <w:vAlign w:val="center"/>
          </w:tcPr>
          <w:p w14:paraId="4208FDDE"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19.</w:t>
            </w:r>
          </w:p>
        </w:tc>
        <w:tc>
          <w:tcPr>
            <w:tcW w:w="7816" w:type="dxa"/>
            <w:vAlign w:val="center"/>
          </w:tcPr>
          <w:p w14:paraId="6E000FCD"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color w:val="000000" w:themeColor="text1"/>
                <w:sz w:val="24"/>
                <w:szCs w:val="24"/>
                <w:lang w:bidi="pl-PL"/>
              </w:rPr>
              <w:t>Płóczki Górne 143, gm. Lwówek Śląski, płyta składowana 91,31 m</w:t>
            </w:r>
            <w:r w:rsidRPr="00D03B7A">
              <w:rPr>
                <w:rFonts w:ascii="Calibri" w:eastAsia="Times New Roman" w:hAnsi="Calibri" w:cs="Calibri"/>
                <w:color w:val="000000" w:themeColor="text1"/>
                <w:sz w:val="24"/>
                <w:szCs w:val="24"/>
                <w:vertAlign w:val="superscript"/>
                <w:lang w:bidi="pl-PL"/>
              </w:rPr>
              <w:t>2</w:t>
            </w:r>
          </w:p>
        </w:tc>
      </w:tr>
      <w:tr w:rsidR="00D03B7A" w:rsidRPr="00D03B7A" w14:paraId="2581829A" w14:textId="77777777" w:rsidTr="00814728">
        <w:tc>
          <w:tcPr>
            <w:tcW w:w="797" w:type="dxa"/>
            <w:vAlign w:val="center"/>
          </w:tcPr>
          <w:p w14:paraId="112CA0F6"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20.</w:t>
            </w:r>
          </w:p>
        </w:tc>
        <w:tc>
          <w:tcPr>
            <w:tcW w:w="7816" w:type="dxa"/>
            <w:vAlign w:val="center"/>
          </w:tcPr>
          <w:p w14:paraId="7827AF6B"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bCs/>
                <w:color w:val="000000" w:themeColor="text1"/>
                <w:sz w:val="24"/>
                <w:szCs w:val="24"/>
                <w:lang w:bidi="pl-PL"/>
              </w:rPr>
              <w:t>Ogrody Działkowe im. Wyzwolenia dz. nr 260, Lwówek Śląski, płyta składowana 27,50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68390512" w14:textId="77777777" w:rsidTr="00814728">
        <w:tc>
          <w:tcPr>
            <w:tcW w:w="797" w:type="dxa"/>
            <w:vAlign w:val="center"/>
          </w:tcPr>
          <w:p w14:paraId="747C029E"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21.</w:t>
            </w:r>
          </w:p>
        </w:tc>
        <w:tc>
          <w:tcPr>
            <w:tcW w:w="7816" w:type="dxa"/>
            <w:vAlign w:val="center"/>
          </w:tcPr>
          <w:p w14:paraId="547D5BD6"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bCs/>
                <w:color w:val="000000" w:themeColor="text1"/>
                <w:sz w:val="24"/>
                <w:szCs w:val="24"/>
                <w:lang w:bidi="pl-PL"/>
              </w:rPr>
              <w:t xml:space="preserve">Proszów 52, gm. Gryfów Śląski, dach budynku </w:t>
            </w:r>
            <w:proofErr w:type="spellStart"/>
            <w:r w:rsidRPr="00D03B7A">
              <w:rPr>
                <w:rFonts w:ascii="Calibri" w:eastAsia="Times New Roman" w:hAnsi="Calibri" w:cs="Calibri"/>
                <w:bCs/>
                <w:color w:val="000000" w:themeColor="text1"/>
                <w:sz w:val="24"/>
                <w:szCs w:val="24"/>
                <w:lang w:bidi="pl-PL"/>
              </w:rPr>
              <w:t>mieszkalno</w:t>
            </w:r>
            <w:proofErr w:type="spellEnd"/>
            <w:r w:rsidRPr="00D03B7A">
              <w:rPr>
                <w:rFonts w:ascii="Calibri" w:eastAsia="Times New Roman" w:hAnsi="Calibri" w:cs="Calibri"/>
                <w:bCs/>
                <w:color w:val="000000" w:themeColor="text1"/>
                <w:sz w:val="24"/>
                <w:szCs w:val="24"/>
                <w:lang w:bidi="pl-PL"/>
              </w:rPr>
              <w:t xml:space="preserve"> gospodarczego 515,63 m</w:t>
            </w:r>
            <w:r w:rsidRPr="00D03B7A">
              <w:rPr>
                <w:rFonts w:ascii="Calibri" w:eastAsia="Times New Roman" w:hAnsi="Calibri" w:cs="Calibri"/>
                <w:bCs/>
                <w:color w:val="000000" w:themeColor="text1"/>
                <w:sz w:val="24"/>
                <w:szCs w:val="24"/>
                <w:vertAlign w:val="superscript"/>
                <w:lang w:bidi="pl-PL"/>
              </w:rPr>
              <w:t>2</w:t>
            </w:r>
            <w:r w:rsidRPr="00D03B7A">
              <w:rPr>
                <w:rFonts w:ascii="Calibri" w:eastAsia="Times New Roman" w:hAnsi="Calibri" w:cs="Calibri"/>
                <w:bCs/>
                <w:color w:val="000000" w:themeColor="text1"/>
                <w:sz w:val="24"/>
                <w:szCs w:val="24"/>
                <w:lang w:bidi="pl-PL"/>
              </w:rPr>
              <w:t xml:space="preserve"> </w:t>
            </w:r>
          </w:p>
        </w:tc>
      </w:tr>
      <w:tr w:rsidR="00D03B7A" w:rsidRPr="00D03B7A" w14:paraId="359964F9" w14:textId="77777777" w:rsidTr="00814728">
        <w:tc>
          <w:tcPr>
            <w:tcW w:w="797" w:type="dxa"/>
            <w:vAlign w:val="center"/>
          </w:tcPr>
          <w:p w14:paraId="6E8465B1"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22.</w:t>
            </w:r>
          </w:p>
        </w:tc>
        <w:tc>
          <w:tcPr>
            <w:tcW w:w="7816" w:type="dxa"/>
            <w:vAlign w:val="center"/>
          </w:tcPr>
          <w:p w14:paraId="683E358E"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bCs/>
                <w:color w:val="000000" w:themeColor="text1"/>
                <w:sz w:val="24"/>
                <w:szCs w:val="24"/>
                <w:lang w:bidi="pl-PL"/>
              </w:rPr>
              <w:t>Krzewie Wielkie 8, gm. Gryfów Śląski, płyta składowana 39,88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630AF69F" w14:textId="77777777" w:rsidTr="00814728">
        <w:tc>
          <w:tcPr>
            <w:tcW w:w="797" w:type="dxa"/>
            <w:vAlign w:val="center"/>
          </w:tcPr>
          <w:p w14:paraId="58C37CDF"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23.</w:t>
            </w:r>
          </w:p>
        </w:tc>
        <w:tc>
          <w:tcPr>
            <w:tcW w:w="7816" w:type="dxa"/>
            <w:vAlign w:val="center"/>
          </w:tcPr>
          <w:p w14:paraId="5E9A5DBD"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bCs/>
                <w:color w:val="000000" w:themeColor="text1"/>
                <w:sz w:val="24"/>
                <w:szCs w:val="24"/>
                <w:lang w:bidi="pl-PL"/>
              </w:rPr>
              <w:t>ul. Zdrojowa 9, Mirsk, dach budynek gospodarczy 30,25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5F28BA24" w14:textId="77777777" w:rsidTr="00814728">
        <w:tc>
          <w:tcPr>
            <w:tcW w:w="797" w:type="dxa"/>
            <w:vAlign w:val="center"/>
          </w:tcPr>
          <w:p w14:paraId="36A41F3C"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 xml:space="preserve">24. </w:t>
            </w:r>
          </w:p>
        </w:tc>
        <w:tc>
          <w:tcPr>
            <w:tcW w:w="7816" w:type="dxa"/>
            <w:vAlign w:val="center"/>
          </w:tcPr>
          <w:p w14:paraId="514F02BC"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bCs/>
                <w:color w:val="000000" w:themeColor="text1"/>
                <w:sz w:val="24"/>
                <w:szCs w:val="24"/>
                <w:lang w:bidi="pl-PL"/>
              </w:rPr>
              <w:t>Orłowice 58A, gm. Mirsk, płyta składowana 121,00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01144411" w14:textId="77777777" w:rsidTr="00814728">
        <w:tc>
          <w:tcPr>
            <w:tcW w:w="797" w:type="dxa"/>
            <w:vAlign w:val="center"/>
          </w:tcPr>
          <w:p w14:paraId="3879DABC"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25.</w:t>
            </w:r>
          </w:p>
        </w:tc>
        <w:tc>
          <w:tcPr>
            <w:tcW w:w="7816" w:type="dxa"/>
            <w:vAlign w:val="center"/>
          </w:tcPr>
          <w:p w14:paraId="35C9281A"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bCs/>
                <w:color w:val="000000" w:themeColor="text1"/>
                <w:sz w:val="24"/>
                <w:szCs w:val="24"/>
                <w:lang w:bidi="pl-PL"/>
              </w:rPr>
              <w:t>Zbylutów 62, gm. Lwówek Śląski, płyta składowana 162,62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529D3ACE" w14:textId="77777777" w:rsidTr="00814728">
        <w:tc>
          <w:tcPr>
            <w:tcW w:w="797" w:type="dxa"/>
            <w:vAlign w:val="center"/>
          </w:tcPr>
          <w:p w14:paraId="0183F2C2"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26.</w:t>
            </w:r>
          </w:p>
        </w:tc>
        <w:tc>
          <w:tcPr>
            <w:tcW w:w="7816" w:type="dxa"/>
            <w:vAlign w:val="center"/>
          </w:tcPr>
          <w:p w14:paraId="3E04A0E5"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color w:val="000000" w:themeColor="text1"/>
                <w:sz w:val="24"/>
                <w:szCs w:val="24"/>
                <w:lang w:bidi="pl-PL"/>
              </w:rPr>
              <w:t>Górczyca 26, gm. Lwówek Śląski, dach przybudówki 68,75 m</w:t>
            </w:r>
            <w:r w:rsidRPr="00D03B7A">
              <w:rPr>
                <w:rFonts w:ascii="Calibri" w:eastAsia="Times New Roman" w:hAnsi="Calibri" w:cs="Calibri"/>
                <w:color w:val="000000" w:themeColor="text1"/>
                <w:sz w:val="24"/>
                <w:szCs w:val="24"/>
                <w:vertAlign w:val="superscript"/>
                <w:lang w:bidi="pl-PL"/>
              </w:rPr>
              <w:t>2</w:t>
            </w:r>
            <w:r w:rsidRPr="00D03B7A">
              <w:rPr>
                <w:rFonts w:ascii="Calibri" w:eastAsia="Times New Roman" w:hAnsi="Calibri" w:cs="Calibri"/>
                <w:color w:val="000000" w:themeColor="text1"/>
                <w:sz w:val="24"/>
                <w:szCs w:val="24"/>
                <w:lang w:bidi="pl-PL"/>
              </w:rPr>
              <w:t>,</w:t>
            </w:r>
          </w:p>
        </w:tc>
      </w:tr>
      <w:tr w:rsidR="00D03B7A" w:rsidRPr="00D03B7A" w14:paraId="7C1E575E" w14:textId="77777777" w:rsidTr="00814728">
        <w:trPr>
          <w:trHeight w:val="292"/>
        </w:trPr>
        <w:tc>
          <w:tcPr>
            <w:tcW w:w="797" w:type="dxa"/>
            <w:vAlign w:val="center"/>
          </w:tcPr>
          <w:p w14:paraId="74E5D89C"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27.</w:t>
            </w:r>
          </w:p>
        </w:tc>
        <w:tc>
          <w:tcPr>
            <w:tcW w:w="7816" w:type="dxa"/>
            <w:vAlign w:val="center"/>
          </w:tcPr>
          <w:p w14:paraId="30B3C877"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color w:val="000000" w:themeColor="text1"/>
                <w:sz w:val="24"/>
                <w:szCs w:val="24"/>
                <w:lang w:bidi="pl-PL"/>
              </w:rPr>
              <w:t>Kotliska 25, gm. Lwówek Śląski, płyta składowana 350,00 m</w:t>
            </w:r>
            <w:r w:rsidRPr="00D03B7A">
              <w:rPr>
                <w:rFonts w:ascii="Calibri" w:eastAsia="Times New Roman" w:hAnsi="Calibri" w:cs="Calibri"/>
                <w:color w:val="000000" w:themeColor="text1"/>
                <w:sz w:val="24"/>
                <w:szCs w:val="24"/>
                <w:vertAlign w:val="superscript"/>
                <w:lang w:bidi="pl-PL"/>
              </w:rPr>
              <w:t>2</w:t>
            </w:r>
          </w:p>
        </w:tc>
      </w:tr>
      <w:tr w:rsidR="00D03B7A" w:rsidRPr="00D03B7A" w14:paraId="1FD7FF82" w14:textId="77777777" w:rsidTr="00814728">
        <w:tc>
          <w:tcPr>
            <w:tcW w:w="797" w:type="dxa"/>
            <w:vAlign w:val="center"/>
          </w:tcPr>
          <w:p w14:paraId="330A9EB2"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28.</w:t>
            </w:r>
          </w:p>
        </w:tc>
        <w:tc>
          <w:tcPr>
            <w:tcW w:w="7816" w:type="dxa"/>
            <w:vAlign w:val="center"/>
          </w:tcPr>
          <w:p w14:paraId="3976DBB8"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bCs/>
                <w:color w:val="000000" w:themeColor="text1"/>
                <w:sz w:val="24"/>
                <w:szCs w:val="24"/>
                <w:lang w:bidi="pl-PL"/>
              </w:rPr>
              <w:t>ul. Sikorskiego 2, Lwówek Śląski, płyta składowana 501,75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7F76D85B" w14:textId="77777777" w:rsidTr="00814728">
        <w:tc>
          <w:tcPr>
            <w:tcW w:w="797" w:type="dxa"/>
            <w:vAlign w:val="center"/>
          </w:tcPr>
          <w:p w14:paraId="3C71D3A7"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29.</w:t>
            </w:r>
          </w:p>
        </w:tc>
        <w:tc>
          <w:tcPr>
            <w:tcW w:w="7816" w:type="dxa"/>
            <w:vAlign w:val="center"/>
          </w:tcPr>
          <w:p w14:paraId="75D174B2"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color w:val="000000" w:themeColor="text1"/>
                <w:sz w:val="24"/>
                <w:szCs w:val="24"/>
                <w:lang w:bidi="pl-PL"/>
              </w:rPr>
              <w:t>Krzewie Wielkie 20, gm. Gryfów Śląski, dach budynek gospodarczy 168,00 m</w:t>
            </w:r>
            <w:r w:rsidRPr="00D03B7A">
              <w:rPr>
                <w:rFonts w:ascii="Calibri" w:eastAsia="Times New Roman" w:hAnsi="Calibri" w:cs="Calibri"/>
                <w:color w:val="000000" w:themeColor="text1"/>
                <w:sz w:val="24"/>
                <w:szCs w:val="24"/>
                <w:vertAlign w:val="superscript"/>
                <w:lang w:bidi="pl-PL"/>
              </w:rPr>
              <w:t>2</w:t>
            </w:r>
            <w:r w:rsidRPr="00D03B7A">
              <w:rPr>
                <w:rFonts w:ascii="Calibri" w:eastAsia="Times New Roman" w:hAnsi="Calibri" w:cs="Calibri"/>
                <w:color w:val="000000" w:themeColor="text1"/>
                <w:sz w:val="24"/>
                <w:szCs w:val="24"/>
                <w:lang w:bidi="pl-PL"/>
              </w:rPr>
              <w:t>, płyta składowana 55,00 m</w:t>
            </w:r>
            <w:r w:rsidRPr="00D03B7A">
              <w:rPr>
                <w:rFonts w:ascii="Calibri" w:eastAsia="Times New Roman" w:hAnsi="Calibri" w:cs="Calibri"/>
                <w:color w:val="000000" w:themeColor="text1"/>
                <w:sz w:val="24"/>
                <w:szCs w:val="24"/>
                <w:vertAlign w:val="superscript"/>
                <w:lang w:bidi="pl-PL"/>
              </w:rPr>
              <w:t>2</w:t>
            </w:r>
            <w:r w:rsidRPr="00D03B7A">
              <w:rPr>
                <w:rFonts w:ascii="Calibri" w:eastAsia="Times New Roman" w:hAnsi="Calibri" w:cs="Calibri"/>
                <w:color w:val="000000" w:themeColor="text1"/>
                <w:sz w:val="24"/>
                <w:szCs w:val="24"/>
                <w:lang w:bidi="pl-PL"/>
              </w:rPr>
              <w:t>,</w:t>
            </w:r>
          </w:p>
        </w:tc>
      </w:tr>
      <w:tr w:rsidR="00D03B7A" w:rsidRPr="00D03B7A" w14:paraId="6DBF5DF9" w14:textId="77777777" w:rsidTr="00814728">
        <w:tc>
          <w:tcPr>
            <w:tcW w:w="797" w:type="dxa"/>
            <w:vAlign w:val="center"/>
          </w:tcPr>
          <w:p w14:paraId="0D571977"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30.</w:t>
            </w:r>
          </w:p>
        </w:tc>
        <w:tc>
          <w:tcPr>
            <w:tcW w:w="7816" w:type="dxa"/>
            <w:vAlign w:val="center"/>
          </w:tcPr>
          <w:p w14:paraId="6178AE30"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u w:val="single"/>
                <w:lang w:bidi="pl-PL"/>
              </w:rPr>
            </w:pPr>
            <w:r w:rsidRPr="00D03B7A">
              <w:rPr>
                <w:rFonts w:ascii="Calibri" w:eastAsia="Times New Roman" w:hAnsi="Calibri" w:cs="Calibri"/>
                <w:color w:val="000000" w:themeColor="text1"/>
                <w:sz w:val="24"/>
                <w:szCs w:val="24"/>
                <w:lang w:bidi="pl-PL"/>
              </w:rPr>
              <w:t xml:space="preserve">ul. </w:t>
            </w:r>
            <w:proofErr w:type="spellStart"/>
            <w:r w:rsidRPr="00D03B7A">
              <w:rPr>
                <w:rFonts w:ascii="Calibri" w:eastAsia="Times New Roman" w:hAnsi="Calibri" w:cs="Calibri"/>
                <w:color w:val="000000" w:themeColor="text1"/>
                <w:sz w:val="24"/>
                <w:szCs w:val="24"/>
                <w:lang w:bidi="pl-PL"/>
              </w:rPr>
              <w:t>Płakowicka</w:t>
            </w:r>
            <w:proofErr w:type="spellEnd"/>
            <w:r w:rsidRPr="00D03B7A">
              <w:rPr>
                <w:rFonts w:ascii="Calibri" w:eastAsia="Times New Roman" w:hAnsi="Calibri" w:cs="Calibri"/>
                <w:color w:val="000000" w:themeColor="text1"/>
                <w:sz w:val="24"/>
                <w:szCs w:val="24"/>
                <w:lang w:bidi="pl-PL"/>
              </w:rPr>
              <w:t xml:space="preserve"> 22, Lwówek Śląski, płyta składowana 181,21 m</w:t>
            </w:r>
            <w:r w:rsidRPr="00D03B7A">
              <w:rPr>
                <w:rFonts w:ascii="Calibri" w:eastAsia="Times New Roman" w:hAnsi="Calibri" w:cs="Calibri"/>
                <w:color w:val="000000" w:themeColor="text1"/>
                <w:sz w:val="24"/>
                <w:szCs w:val="24"/>
                <w:vertAlign w:val="superscript"/>
                <w:lang w:bidi="pl-PL"/>
              </w:rPr>
              <w:t>2</w:t>
            </w:r>
          </w:p>
        </w:tc>
      </w:tr>
      <w:tr w:rsidR="00D03B7A" w:rsidRPr="00D03B7A" w14:paraId="769CD784" w14:textId="77777777" w:rsidTr="00814728">
        <w:tc>
          <w:tcPr>
            <w:tcW w:w="797" w:type="dxa"/>
            <w:vAlign w:val="center"/>
          </w:tcPr>
          <w:p w14:paraId="618500EE"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31.</w:t>
            </w:r>
          </w:p>
        </w:tc>
        <w:tc>
          <w:tcPr>
            <w:tcW w:w="7816" w:type="dxa"/>
            <w:vAlign w:val="center"/>
          </w:tcPr>
          <w:p w14:paraId="4681A4D2"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u w:val="single"/>
                <w:lang w:bidi="pl-PL"/>
              </w:rPr>
            </w:pPr>
            <w:r w:rsidRPr="00D03B7A">
              <w:rPr>
                <w:rFonts w:ascii="Calibri" w:eastAsia="Times New Roman" w:hAnsi="Calibri" w:cs="Calibri"/>
                <w:bCs/>
                <w:color w:val="000000" w:themeColor="text1"/>
                <w:sz w:val="24"/>
                <w:szCs w:val="24"/>
                <w:lang w:bidi="pl-PL"/>
              </w:rPr>
              <w:t>Młyńsko 42, gm. Gryfów Śląski, płyta składowana 86,90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711C4AA6" w14:textId="77777777" w:rsidTr="00814728">
        <w:tc>
          <w:tcPr>
            <w:tcW w:w="797" w:type="dxa"/>
            <w:vAlign w:val="center"/>
          </w:tcPr>
          <w:p w14:paraId="7A04CAE0"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32.</w:t>
            </w:r>
          </w:p>
        </w:tc>
        <w:tc>
          <w:tcPr>
            <w:tcW w:w="7816" w:type="dxa"/>
            <w:vAlign w:val="center"/>
          </w:tcPr>
          <w:p w14:paraId="24E7F12E"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u w:val="single"/>
                <w:vertAlign w:val="superscript"/>
                <w:lang w:bidi="pl-PL"/>
              </w:rPr>
            </w:pPr>
            <w:r w:rsidRPr="00D03B7A">
              <w:rPr>
                <w:rFonts w:ascii="Calibri" w:eastAsia="Times New Roman" w:hAnsi="Calibri" w:cs="Calibri"/>
                <w:bCs/>
                <w:color w:val="000000" w:themeColor="text1"/>
                <w:sz w:val="24"/>
                <w:szCs w:val="24"/>
                <w:lang w:bidi="pl-PL"/>
              </w:rPr>
              <w:t>ul. Garbarska 22, Gryfów Śląski, płyta składowana 19,25 m</w:t>
            </w:r>
            <w:r w:rsidRPr="00D03B7A">
              <w:rPr>
                <w:rFonts w:ascii="Calibri" w:eastAsia="Times New Roman" w:hAnsi="Calibri" w:cs="Calibri"/>
                <w:bCs/>
                <w:color w:val="000000" w:themeColor="text1"/>
                <w:sz w:val="24"/>
                <w:szCs w:val="24"/>
                <w:vertAlign w:val="superscript"/>
                <w:lang w:bidi="pl-PL"/>
              </w:rPr>
              <w:t>2</w:t>
            </w:r>
            <w:r w:rsidRPr="00D03B7A">
              <w:rPr>
                <w:rFonts w:ascii="Calibri" w:eastAsia="Times New Roman" w:hAnsi="Calibri" w:cs="Calibri"/>
                <w:bCs/>
                <w:color w:val="000000" w:themeColor="text1"/>
                <w:sz w:val="24"/>
                <w:szCs w:val="24"/>
                <w:lang w:bidi="pl-PL"/>
              </w:rPr>
              <w:t xml:space="preserve">, </w:t>
            </w:r>
          </w:p>
        </w:tc>
      </w:tr>
      <w:tr w:rsidR="00D03B7A" w:rsidRPr="00D03B7A" w14:paraId="6069DAA9" w14:textId="77777777" w:rsidTr="00814728">
        <w:tc>
          <w:tcPr>
            <w:tcW w:w="797" w:type="dxa"/>
            <w:vAlign w:val="center"/>
          </w:tcPr>
          <w:p w14:paraId="6568B372"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33.</w:t>
            </w:r>
          </w:p>
        </w:tc>
        <w:tc>
          <w:tcPr>
            <w:tcW w:w="7816" w:type="dxa"/>
            <w:vAlign w:val="center"/>
          </w:tcPr>
          <w:p w14:paraId="7CB9010A"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bCs/>
                <w:color w:val="000000" w:themeColor="text1"/>
                <w:sz w:val="24"/>
                <w:szCs w:val="24"/>
                <w:lang w:bidi="pl-PL"/>
              </w:rPr>
              <w:t>Krzewie Wielkie 38, gm. Gryfów Śląski, płyta składowana 20,62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760F79AE" w14:textId="77777777" w:rsidTr="00814728">
        <w:tc>
          <w:tcPr>
            <w:tcW w:w="797" w:type="dxa"/>
            <w:vAlign w:val="center"/>
          </w:tcPr>
          <w:p w14:paraId="57F67350"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34.</w:t>
            </w:r>
          </w:p>
        </w:tc>
        <w:tc>
          <w:tcPr>
            <w:tcW w:w="7816" w:type="dxa"/>
            <w:vAlign w:val="center"/>
          </w:tcPr>
          <w:p w14:paraId="24B2AFD0"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proofErr w:type="spellStart"/>
            <w:r w:rsidRPr="00D03B7A">
              <w:rPr>
                <w:rFonts w:ascii="Calibri" w:eastAsia="Times New Roman" w:hAnsi="Calibri" w:cs="Calibri"/>
                <w:bCs/>
                <w:color w:val="000000" w:themeColor="text1"/>
                <w:sz w:val="24"/>
                <w:szCs w:val="24"/>
                <w:lang w:bidi="pl-PL"/>
              </w:rPr>
              <w:t>Skorzynice</w:t>
            </w:r>
            <w:proofErr w:type="spellEnd"/>
            <w:r w:rsidRPr="00D03B7A">
              <w:rPr>
                <w:rFonts w:ascii="Calibri" w:eastAsia="Times New Roman" w:hAnsi="Calibri" w:cs="Calibri"/>
                <w:bCs/>
                <w:color w:val="000000" w:themeColor="text1"/>
                <w:sz w:val="24"/>
                <w:szCs w:val="24"/>
                <w:lang w:bidi="pl-PL"/>
              </w:rPr>
              <w:t xml:space="preserve"> 24, gm. Lwówek Śląski, dach budynek gospodarczy 34,38 m</w:t>
            </w:r>
            <w:r w:rsidRPr="00D03B7A">
              <w:rPr>
                <w:rFonts w:ascii="Calibri" w:eastAsia="Times New Roman" w:hAnsi="Calibri" w:cs="Calibri"/>
                <w:bCs/>
                <w:color w:val="000000" w:themeColor="text1"/>
                <w:sz w:val="24"/>
                <w:szCs w:val="24"/>
                <w:vertAlign w:val="superscript"/>
                <w:lang w:bidi="pl-PL"/>
              </w:rPr>
              <w:t>2</w:t>
            </w:r>
            <w:r w:rsidRPr="00D03B7A">
              <w:rPr>
                <w:rFonts w:ascii="Calibri" w:eastAsia="Times New Roman" w:hAnsi="Calibri" w:cs="Calibri"/>
                <w:bCs/>
                <w:color w:val="000000" w:themeColor="text1"/>
                <w:sz w:val="24"/>
                <w:szCs w:val="24"/>
                <w:lang w:bidi="pl-PL"/>
              </w:rPr>
              <w:t>, płyta składowana 16,50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7C383A79" w14:textId="77777777" w:rsidTr="00814728">
        <w:tc>
          <w:tcPr>
            <w:tcW w:w="797" w:type="dxa"/>
            <w:vAlign w:val="center"/>
          </w:tcPr>
          <w:p w14:paraId="4ABBEE1D"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35.</w:t>
            </w:r>
          </w:p>
        </w:tc>
        <w:tc>
          <w:tcPr>
            <w:tcW w:w="7816" w:type="dxa"/>
            <w:vAlign w:val="center"/>
          </w:tcPr>
          <w:p w14:paraId="26AAA993"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lang w:bidi="pl-PL"/>
              </w:rPr>
            </w:pPr>
            <w:r w:rsidRPr="00D03B7A">
              <w:rPr>
                <w:rFonts w:ascii="Calibri" w:eastAsia="Times New Roman" w:hAnsi="Calibri" w:cs="Calibri"/>
                <w:bCs/>
                <w:color w:val="000000" w:themeColor="text1"/>
                <w:sz w:val="24"/>
                <w:szCs w:val="24"/>
                <w:lang w:bidi="pl-PL"/>
              </w:rPr>
              <w:t>Chmielno 90, gm. Lwówek Śląski, płyta składowana 363,44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0176BADA" w14:textId="77777777" w:rsidTr="00814728">
        <w:tc>
          <w:tcPr>
            <w:tcW w:w="797" w:type="dxa"/>
            <w:vAlign w:val="center"/>
          </w:tcPr>
          <w:p w14:paraId="14283E81"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36.</w:t>
            </w:r>
          </w:p>
        </w:tc>
        <w:tc>
          <w:tcPr>
            <w:tcW w:w="7816" w:type="dxa"/>
            <w:vAlign w:val="center"/>
          </w:tcPr>
          <w:p w14:paraId="66F288CB"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u w:val="single"/>
                <w:lang w:bidi="pl-PL"/>
              </w:rPr>
            </w:pPr>
            <w:proofErr w:type="spellStart"/>
            <w:r w:rsidRPr="00D03B7A">
              <w:rPr>
                <w:rFonts w:ascii="Calibri" w:eastAsia="Times New Roman" w:hAnsi="Calibri" w:cs="Calibri"/>
                <w:color w:val="000000" w:themeColor="text1"/>
                <w:sz w:val="24"/>
                <w:szCs w:val="24"/>
                <w:lang w:bidi="pl-PL"/>
              </w:rPr>
              <w:t>Giebułtówek</w:t>
            </w:r>
            <w:proofErr w:type="spellEnd"/>
            <w:r w:rsidRPr="00D03B7A">
              <w:rPr>
                <w:rFonts w:ascii="Calibri" w:eastAsia="Times New Roman" w:hAnsi="Calibri" w:cs="Calibri"/>
                <w:color w:val="000000" w:themeColor="text1"/>
                <w:sz w:val="24"/>
                <w:szCs w:val="24"/>
                <w:lang w:bidi="pl-PL"/>
              </w:rPr>
              <w:t xml:space="preserve"> 26, gm. Mirsk, płyta składowana 328,23 m</w:t>
            </w:r>
            <w:r w:rsidRPr="00D03B7A">
              <w:rPr>
                <w:rFonts w:ascii="Calibri" w:eastAsia="Times New Roman" w:hAnsi="Calibri" w:cs="Calibri"/>
                <w:color w:val="000000" w:themeColor="text1"/>
                <w:sz w:val="24"/>
                <w:szCs w:val="24"/>
                <w:vertAlign w:val="superscript"/>
                <w:lang w:bidi="pl-PL"/>
              </w:rPr>
              <w:t>2</w:t>
            </w:r>
          </w:p>
        </w:tc>
      </w:tr>
      <w:tr w:rsidR="00D03B7A" w:rsidRPr="00D03B7A" w14:paraId="77814EE1" w14:textId="77777777" w:rsidTr="00814728">
        <w:tc>
          <w:tcPr>
            <w:tcW w:w="797" w:type="dxa"/>
            <w:vAlign w:val="center"/>
          </w:tcPr>
          <w:p w14:paraId="42EAEE46"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37.</w:t>
            </w:r>
          </w:p>
        </w:tc>
        <w:tc>
          <w:tcPr>
            <w:tcW w:w="7816" w:type="dxa"/>
            <w:vAlign w:val="center"/>
          </w:tcPr>
          <w:p w14:paraId="49C3CC4C" w14:textId="77777777" w:rsidR="00D03B7A" w:rsidRPr="00D03B7A" w:rsidRDefault="00D03B7A" w:rsidP="00D03B7A">
            <w:pPr>
              <w:spacing w:before="120" w:after="120" w:line="240" w:lineRule="auto"/>
              <w:rPr>
                <w:rFonts w:ascii="Calibri" w:eastAsia="Times New Roman" w:hAnsi="Calibri" w:cs="Calibri"/>
                <w:color w:val="000000" w:themeColor="text1"/>
                <w:sz w:val="24"/>
                <w:szCs w:val="24"/>
                <w:vertAlign w:val="superscript"/>
                <w:lang w:bidi="pl-PL"/>
              </w:rPr>
            </w:pPr>
            <w:r w:rsidRPr="00D03B7A">
              <w:rPr>
                <w:rFonts w:ascii="Calibri" w:eastAsia="Times New Roman" w:hAnsi="Calibri" w:cs="Calibri"/>
                <w:bCs/>
                <w:color w:val="000000" w:themeColor="text1"/>
                <w:sz w:val="24"/>
                <w:szCs w:val="24"/>
                <w:lang w:bidi="pl-PL"/>
              </w:rPr>
              <w:t>Gierczyn 17, gm. Mirsk, płyta składowana 211,10 m</w:t>
            </w:r>
            <w:r w:rsidRPr="00D03B7A">
              <w:rPr>
                <w:rFonts w:ascii="Calibri" w:eastAsia="Times New Roman" w:hAnsi="Calibri" w:cs="Calibri"/>
                <w:bCs/>
                <w:color w:val="000000" w:themeColor="text1"/>
                <w:sz w:val="24"/>
                <w:szCs w:val="24"/>
                <w:vertAlign w:val="superscript"/>
                <w:lang w:bidi="pl-PL"/>
              </w:rPr>
              <w:t>2</w:t>
            </w:r>
            <w:r w:rsidRPr="00D03B7A">
              <w:rPr>
                <w:rFonts w:ascii="Calibri" w:eastAsia="Times New Roman" w:hAnsi="Calibri" w:cs="Calibri"/>
                <w:bCs/>
                <w:color w:val="000000" w:themeColor="text1"/>
                <w:sz w:val="24"/>
                <w:szCs w:val="24"/>
                <w:lang w:bidi="pl-PL"/>
              </w:rPr>
              <w:t>,</w:t>
            </w:r>
          </w:p>
        </w:tc>
      </w:tr>
      <w:tr w:rsidR="00D03B7A" w:rsidRPr="00D03B7A" w14:paraId="06598621" w14:textId="77777777" w:rsidTr="00814728">
        <w:tc>
          <w:tcPr>
            <w:tcW w:w="797" w:type="dxa"/>
            <w:vAlign w:val="center"/>
          </w:tcPr>
          <w:p w14:paraId="36BC14AF"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38.</w:t>
            </w:r>
          </w:p>
        </w:tc>
        <w:tc>
          <w:tcPr>
            <w:tcW w:w="7816" w:type="dxa"/>
            <w:vAlign w:val="center"/>
          </w:tcPr>
          <w:p w14:paraId="68725CA8" w14:textId="77777777" w:rsidR="00D03B7A" w:rsidRPr="00D03B7A" w:rsidRDefault="00D03B7A" w:rsidP="00D03B7A">
            <w:pPr>
              <w:spacing w:before="120" w:after="120" w:line="240" w:lineRule="auto"/>
              <w:rPr>
                <w:rFonts w:ascii="Calibri" w:eastAsia="Times New Roman" w:hAnsi="Calibri" w:cs="Calibri"/>
                <w:bCs/>
                <w:color w:val="000000" w:themeColor="text1"/>
                <w:sz w:val="24"/>
                <w:szCs w:val="24"/>
                <w:lang w:bidi="pl-PL"/>
              </w:rPr>
            </w:pPr>
            <w:r w:rsidRPr="00D03B7A">
              <w:rPr>
                <w:rFonts w:ascii="Calibri" w:eastAsia="Times New Roman" w:hAnsi="Calibri" w:cs="Calibri"/>
                <w:color w:val="000000" w:themeColor="text1"/>
                <w:sz w:val="24"/>
                <w:szCs w:val="24"/>
                <w:lang w:bidi="pl-PL"/>
              </w:rPr>
              <w:t>Giebułtów 94, gm. Mirsk, płyta składowana 79,20 m</w:t>
            </w:r>
            <w:r w:rsidRPr="00D03B7A">
              <w:rPr>
                <w:rFonts w:ascii="Calibri" w:eastAsia="Times New Roman" w:hAnsi="Calibri" w:cs="Calibri"/>
                <w:color w:val="000000" w:themeColor="text1"/>
                <w:sz w:val="24"/>
                <w:szCs w:val="24"/>
                <w:vertAlign w:val="superscript"/>
                <w:lang w:bidi="pl-PL"/>
              </w:rPr>
              <w:t>2</w:t>
            </w:r>
          </w:p>
        </w:tc>
      </w:tr>
      <w:tr w:rsidR="00D03B7A" w:rsidRPr="00D03B7A" w14:paraId="49143611" w14:textId="77777777" w:rsidTr="00814728">
        <w:tc>
          <w:tcPr>
            <w:tcW w:w="797" w:type="dxa"/>
            <w:vAlign w:val="center"/>
          </w:tcPr>
          <w:p w14:paraId="337B6573"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39.</w:t>
            </w:r>
          </w:p>
        </w:tc>
        <w:tc>
          <w:tcPr>
            <w:tcW w:w="7816" w:type="dxa"/>
            <w:vAlign w:val="center"/>
          </w:tcPr>
          <w:p w14:paraId="1FEFAEDE" w14:textId="77777777" w:rsidR="00D03B7A" w:rsidRPr="00D03B7A" w:rsidRDefault="00D03B7A" w:rsidP="00D03B7A">
            <w:pPr>
              <w:spacing w:before="120" w:after="120" w:line="240" w:lineRule="auto"/>
              <w:rPr>
                <w:rFonts w:ascii="Calibri" w:eastAsia="Times New Roman" w:hAnsi="Calibri" w:cs="Calibri"/>
                <w:bCs/>
                <w:color w:val="000000" w:themeColor="text1"/>
                <w:sz w:val="24"/>
                <w:szCs w:val="24"/>
                <w:lang w:bidi="pl-PL"/>
              </w:rPr>
            </w:pPr>
            <w:r w:rsidRPr="00D03B7A">
              <w:rPr>
                <w:rFonts w:ascii="Calibri" w:eastAsia="Times New Roman" w:hAnsi="Calibri" w:cs="Calibri"/>
                <w:color w:val="000000" w:themeColor="text1"/>
                <w:sz w:val="24"/>
                <w:szCs w:val="24"/>
                <w:lang w:bidi="pl-PL"/>
              </w:rPr>
              <w:t>ul. Oświęcimska 46/1, Lwówek Śląski, ściany budynku mieszkalnego  25,36 m</w:t>
            </w:r>
            <w:r w:rsidRPr="00D03B7A">
              <w:rPr>
                <w:rFonts w:ascii="Calibri" w:eastAsia="Times New Roman" w:hAnsi="Calibri" w:cs="Calibri"/>
                <w:color w:val="000000" w:themeColor="text1"/>
                <w:sz w:val="24"/>
                <w:szCs w:val="24"/>
                <w:vertAlign w:val="superscript"/>
                <w:lang w:bidi="pl-PL"/>
              </w:rPr>
              <w:t>2</w:t>
            </w:r>
          </w:p>
        </w:tc>
      </w:tr>
      <w:tr w:rsidR="00D03B7A" w:rsidRPr="00D03B7A" w14:paraId="699457B7" w14:textId="77777777" w:rsidTr="00814728">
        <w:tc>
          <w:tcPr>
            <w:tcW w:w="797" w:type="dxa"/>
            <w:vAlign w:val="center"/>
          </w:tcPr>
          <w:p w14:paraId="276B0597"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40.</w:t>
            </w:r>
          </w:p>
        </w:tc>
        <w:tc>
          <w:tcPr>
            <w:tcW w:w="7816" w:type="dxa"/>
            <w:vAlign w:val="center"/>
          </w:tcPr>
          <w:p w14:paraId="4FC23C69" w14:textId="77777777" w:rsidR="00D03B7A" w:rsidRPr="00D03B7A" w:rsidRDefault="00D03B7A" w:rsidP="00D03B7A">
            <w:pPr>
              <w:spacing w:before="120" w:after="120" w:line="240" w:lineRule="auto"/>
              <w:rPr>
                <w:rFonts w:ascii="Calibri" w:eastAsia="Times New Roman" w:hAnsi="Calibri" w:cs="Calibri"/>
                <w:bCs/>
                <w:color w:val="000000" w:themeColor="text1"/>
                <w:sz w:val="24"/>
                <w:szCs w:val="24"/>
                <w:vertAlign w:val="superscript"/>
                <w:lang w:bidi="pl-PL"/>
              </w:rPr>
            </w:pPr>
            <w:r w:rsidRPr="00D03B7A">
              <w:rPr>
                <w:rFonts w:ascii="Calibri" w:eastAsia="Times New Roman" w:hAnsi="Calibri" w:cs="Calibri"/>
                <w:bCs/>
                <w:color w:val="000000" w:themeColor="text1"/>
                <w:sz w:val="24"/>
                <w:szCs w:val="24"/>
                <w:lang w:bidi="pl-PL"/>
              </w:rPr>
              <w:t>Krobica 8, gm. Mirsk, płyta składowana 22,70 m</w:t>
            </w:r>
            <w:r w:rsidRPr="00D03B7A">
              <w:rPr>
                <w:rFonts w:ascii="Calibri" w:eastAsia="Times New Roman" w:hAnsi="Calibri" w:cs="Calibri"/>
                <w:bCs/>
                <w:color w:val="000000" w:themeColor="text1"/>
                <w:sz w:val="24"/>
                <w:szCs w:val="24"/>
                <w:vertAlign w:val="superscript"/>
                <w:lang w:bidi="pl-PL"/>
              </w:rPr>
              <w:t>2</w:t>
            </w:r>
          </w:p>
        </w:tc>
      </w:tr>
      <w:tr w:rsidR="00D03B7A" w:rsidRPr="00D03B7A" w14:paraId="217D19BF" w14:textId="77777777" w:rsidTr="00814728">
        <w:tc>
          <w:tcPr>
            <w:tcW w:w="797" w:type="dxa"/>
            <w:vAlign w:val="center"/>
          </w:tcPr>
          <w:p w14:paraId="7AF603EF"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41.</w:t>
            </w:r>
          </w:p>
        </w:tc>
        <w:tc>
          <w:tcPr>
            <w:tcW w:w="7816" w:type="dxa"/>
            <w:vAlign w:val="center"/>
          </w:tcPr>
          <w:p w14:paraId="4B01DCB6" w14:textId="77777777" w:rsidR="00D03B7A" w:rsidRPr="00D03B7A" w:rsidRDefault="00D03B7A" w:rsidP="00D03B7A">
            <w:pPr>
              <w:spacing w:before="120" w:after="120" w:line="240" w:lineRule="auto"/>
              <w:rPr>
                <w:rFonts w:ascii="Calibri" w:eastAsia="Times New Roman" w:hAnsi="Calibri" w:cs="Calibri"/>
                <w:bCs/>
                <w:color w:val="000000" w:themeColor="text1"/>
                <w:sz w:val="24"/>
                <w:szCs w:val="24"/>
                <w:lang w:bidi="pl-PL"/>
              </w:rPr>
            </w:pPr>
            <w:r w:rsidRPr="00D03B7A">
              <w:rPr>
                <w:rFonts w:ascii="Calibri" w:eastAsia="Times New Roman" w:hAnsi="Calibri" w:cs="Calibri"/>
                <w:color w:val="000000" w:themeColor="text1"/>
                <w:sz w:val="24"/>
                <w:szCs w:val="24"/>
                <w:lang w:bidi="pl-PL"/>
              </w:rPr>
              <w:t>Skała 2, gm. Lwówek Śląski, płyta składowana 176,00 m</w:t>
            </w:r>
            <w:r w:rsidRPr="00D03B7A">
              <w:rPr>
                <w:rFonts w:ascii="Calibri" w:eastAsia="Times New Roman" w:hAnsi="Calibri" w:cs="Calibri"/>
                <w:color w:val="000000" w:themeColor="text1"/>
                <w:sz w:val="24"/>
                <w:szCs w:val="24"/>
                <w:vertAlign w:val="superscript"/>
                <w:lang w:bidi="pl-PL"/>
              </w:rPr>
              <w:t>2</w:t>
            </w:r>
          </w:p>
        </w:tc>
      </w:tr>
      <w:tr w:rsidR="00D03B7A" w:rsidRPr="00D03B7A" w14:paraId="64BE84B1" w14:textId="77777777" w:rsidTr="00814728">
        <w:tc>
          <w:tcPr>
            <w:tcW w:w="797" w:type="dxa"/>
            <w:vAlign w:val="center"/>
          </w:tcPr>
          <w:p w14:paraId="57516FE1" w14:textId="77777777" w:rsidR="00D03B7A" w:rsidRPr="00D03B7A" w:rsidRDefault="00D03B7A" w:rsidP="00D03B7A">
            <w:pPr>
              <w:spacing w:before="120" w:after="120" w:line="240" w:lineRule="auto"/>
              <w:rPr>
                <w:rFonts w:ascii="Calibri" w:eastAsia="Times New Roman" w:hAnsi="Calibri" w:cs="Calibri"/>
                <w:b/>
                <w:color w:val="000000" w:themeColor="text1"/>
                <w:sz w:val="24"/>
                <w:szCs w:val="24"/>
                <w:lang w:bidi="pl-PL"/>
              </w:rPr>
            </w:pPr>
            <w:r w:rsidRPr="00D03B7A">
              <w:rPr>
                <w:rFonts w:ascii="Calibri" w:eastAsia="Times New Roman" w:hAnsi="Calibri" w:cs="Calibri"/>
                <w:b/>
                <w:color w:val="000000" w:themeColor="text1"/>
                <w:sz w:val="24"/>
                <w:szCs w:val="24"/>
                <w:lang w:bidi="pl-PL"/>
              </w:rPr>
              <w:t>42.</w:t>
            </w:r>
          </w:p>
        </w:tc>
        <w:tc>
          <w:tcPr>
            <w:tcW w:w="7816" w:type="dxa"/>
            <w:vAlign w:val="center"/>
          </w:tcPr>
          <w:p w14:paraId="6A3DED1E" w14:textId="77777777" w:rsidR="00D03B7A" w:rsidRPr="00D03B7A" w:rsidRDefault="00D03B7A" w:rsidP="00D03B7A">
            <w:pPr>
              <w:spacing w:before="120" w:after="120" w:line="240" w:lineRule="auto"/>
              <w:rPr>
                <w:rFonts w:ascii="Calibri" w:eastAsia="Times New Roman" w:hAnsi="Calibri" w:cs="Calibri"/>
                <w:bCs/>
                <w:color w:val="000000" w:themeColor="text1"/>
                <w:sz w:val="24"/>
                <w:szCs w:val="24"/>
                <w:lang w:bidi="pl-PL"/>
              </w:rPr>
            </w:pPr>
            <w:r w:rsidRPr="00D03B7A">
              <w:rPr>
                <w:rFonts w:ascii="Calibri" w:eastAsia="Times New Roman" w:hAnsi="Calibri" w:cs="Calibri"/>
                <w:bCs/>
                <w:color w:val="000000" w:themeColor="text1"/>
                <w:sz w:val="24"/>
                <w:szCs w:val="24"/>
                <w:lang w:bidi="pl-PL"/>
              </w:rPr>
              <w:t>ul. Graniczna 16, Mirsk, płyta składowana 178,20 m</w:t>
            </w:r>
            <w:r w:rsidRPr="00D03B7A">
              <w:rPr>
                <w:rFonts w:ascii="Calibri" w:eastAsia="Times New Roman" w:hAnsi="Calibri" w:cs="Calibri"/>
                <w:bCs/>
                <w:color w:val="000000" w:themeColor="text1"/>
                <w:sz w:val="24"/>
                <w:szCs w:val="24"/>
                <w:vertAlign w:val="superscript"/>
                <w:lang w:bidi="pl-PL"/>
              </w:rPr>
              <w:t>2</w:t>
            </w:r>
          </w:p>
        </w:tc>
      </w:tr>
    </w:tbl>
    <w:p w14:paraId="2A94BF1B" w14:textId="07983A5E" w:rsidR="005C79A7" w:rsidRPr="005C79A7" w:rsidRDefault="005C79A7" w:rsidP="005C79A7">
      <w:pPr>
        <w:spacing w:before="120" w:after="120" w:line="240" w:lineRule="auto"/>
        <w:rPr>
          <w:rFonts w:ascii="Calibri" w:eastAsia="Times New Roman" w:hAnsi="Calibri" w:cs="Calibri"/>
          <w:color w:val="FF0000"/>
          <w:sz w:val="24"/>
          <w:szCs w:val="24"/>
        </w:rPr>
      </w:pPr>
    </w:p>
    <w:p w14:paraId="27742FC6" w14:textId="77777777" w:rsidR="005C79A7" w:rsidRPr="005C79A7" w:rsidRDefault="005C79A7" w:rsidP="005C79A7">
      <w:pPr>
        <w:spacing w:before="120" w:after="120" w:line="240" w:lineRule="auto"/>
        <w:rPr>
          <w:rFonts w:ascii="Calibri" w:eastAsia="Times New Roman" w:hAnsi="Calibri" w:cs="Calibri"/>
          <w:color w:val="FF0000"/>
          <w:sz w:val="24"/>
          <w:szCs w:val="24"/>
        </w:rPr>
      </w:pPr>
      <w:r w:rsidRPr="005C79A7">
        <w:rPr>
          <w:rFonts w:ascii="Calibri" w:eastAsia="Times New Roman" w:hAnsi="Calibri" w:cs="Calibri"/>
          <w:sz w:val="24"/>
          <w:szCs w:val="24"/>
        </w:rPr>
        <w:t>Zamawiający dopuszcza możliwość zmiany zakresu rzeczowego</w:t>
      </w:r>
      <w:r w:rsidRPr="005C79A7">
        <w:rPr>
          <w:rFonts w:ascii="Calibri" w:eastAsia="Times New Roman" w:hAnsi="Calibri" w:cs="Calibri"/>
          <w:color w:val="FF0000"/>
          <w:sz w:val="24"/>
          <w:szCs w:val="24"/>
        </w:rPr>
        <w:t xml:space="preserve"> w zakresie ilości ton azbestu podlegającego usunięciu i utylizacji</w:t>
      </w:r>
    </w:p>
    <w:p w14:paraId="2F5984EA" w14:textId="77777777" w:rsidR="005C79A7" w:rsidRPr="005C79A7" w:rsidRDefault="005C79A7" w:rsidP="005C79A7">
      <w:pPr>
        <w:spacing w:before="120" w:after="120" w:line="240" w:lineRule="auto"/>
        <w:jc w:val="both"/>
        <w:rPr>
          <w:rFonts w:ascii="Calibri" w:eastAsia="Times New Roman" w:hAnsi="Calibri" w:cs="Calibri"/>
          <w:sz w:val="24"/>
          <w:szCs w:val="24"/>
        </w:rPr>
      </w:pPr>
      <w:r w:rsidRPr="005C79A7">
        <w:rPr>
          <w:rFonts w:ascii="Calibri" w:eastAsia="Times New Roman" w:hAnsi="Calibri" w:cs="Calibri"/>
          <w:sz w:val="24"/>
          <w:szCs w:val="24"/>
          <w:highlight w:val="yellow"/>
        </w:rPr>
        <w:t xml:space="preserve">Przedmiotowe zadanie dofinansowane jest przez </w:t>
      </w:r>
      <w:proofErr w:type="spellStart"/>
      <w:r w:rsidRPr="005C79A7">
        <w:rPr>
          <w:rFonts w:ascii="Calibri" w:eastAsia="Times New Roman" w:hAnsi="Calibri" w:cs="Calibri"/>
          <w:sz w:val="24"/>
          <w:szCs w:val="24"/>
          <w:highlight w:val="yellow"/>
        </w:rPr>
        <w:t>WFOŚ</w:t>
      </w:r>
      <w:proofErr w:type="spellEnd"/>
      <w:r w:rsidRPr="005C79A7">
        <w:rPr>
          <w:rFonts w:ascii="Calibri" w:eastAsia="Times New Roman" w:hAnsi="Calibri" w:cs="Calibri"/>
          <w:sz w:val="24"/>
          <w:szCs w:val="24"/>
          <w:highlight w:val="yellow"/>
        </w:rPr>
        <w:t xml:space="preserve"> i GW we Wrocławiu ze środków przeznaczonych na przedsięwzięcia związane z realizacją gminnych programów usuwania azbestu i wyrobów zawierających azbest przy udziale środków </w:t>
      </w:r>
      <w:proofErr w:type="spellStart"/>
      <w:r w:rsidRPr="005C79A7">
        <w:rPr>
          <w:rFonts w:ascii="Calibri" w:eastAsia="Times New Roman" w:hAnsi="Calibri" w:cs="Calibri"/>
          <w:sz w:val="24"/>
          <w:szCs w:val="24"/>
          <w:highlight w:val="yellow"/>
        </w:rPr>
        <w:t>NFOŚ</w:t>
      </w:r>
      <w:proofErr w:type="spellEnd"/>
      <w:r w:rsidRPr="005C79A7">
        <w:rPr>
          <w:rFonts w:ascii="Calibri" w:eastAsia="Times New Roman" w:hAnsi="Calibri" w:cs="Calibri"/>
          <w:sz w:val="24"/>
          <w:szCs w:val="24"/>
          <w:highlight w:val="yellow"/>
        </w:rPr>
        <w:t xml:space="preserve"> i GW.</w:t>
      </w:r>
    </w:p>
    <w:p w14:paraId="184CD183" w14:textId="77777777" w:rsidR="005C79A7" w:rsidRPr="005C79A7" w:rsidRDefault="005C79A7" w:rsidP="005C79A7">
      <w:pPr>
        <w:spacing w:before="120" w:after="120" w:line="240" w:lineRule="auto"/>
        <w:jc w:val="both"/>
        <w:rPr>
          <w:rFonts w:ascii="Calibri" w:eastAsia="Times New Roman" w:hAnsi="Calibri" w:cs="Calibri"/>
          <w:sz w:val="24"/>
          <w:szCs w:val="24"/>
        </w:rPr>
      </w:pPr>
      <w:r w:rsidRPr="005C79A7">
        <w:rPr>
          <w:rFonts w:ascii="Calibri" w:eastAsia="Times New Roman" w:hAnsi="Calibri" w:cs="Calibri"/>
          <w:sz w:val="24"/>
          <w:szCs w:val="24"/>
        </w:rPr>
        <w:t>Szczegółowe wymagania dotyczące realizacji przedmiotu zamówienia określa projekt umowy, stanowiący załącznik nr 3 do niniejszego zapytania ofertowego.</w:t>
      </w:r>
    </w:p>
    <w:p w14:paraId="560E5386" w14:textId="77777777" w:rsidR="005C79A7" w:rsidRPr="005C79A7" w:rsidRDefault="005C79A7" w:rsidP="005C79A7">
      <w:pPr>
        <w:autoSpaceDE w:val="0"/>
        <w:autoSpaceDN w:val="0"/>
        <w:adjustRightInd w:val="0"/>
        <w:spacing w:before="0"/>
        <w:rPr>
          <w:rFonts w:ascii="Calibri" w:eastAsia="Times New Roman" w:hAnsi="Calibri" w:cs="Calibri"/>
          <w:b/>
          <w:sz w:val="24"/>
          <w:szCs w:val="24"/>
        </w:rPr>
      </w:pPr>
      <w:r w:rsidRPr="005C79A7">
        <w:rPr>
          <w:rFonts w:ascii="Calibri" w:eastAsia="Times New Roman" w:hAnsi="Calibri" w:cs="Calibri"/>
          <w:sz w:val="24"/>
          <w:szCs w:val="24"/>
        </w:rPr>
        <w:t>Kod CPV    90 65 00 00-</w:t>
      </w:r>
      <w:proofErr w:type="gramStart"/>
      <w:r w:rsidRPr="005C79A7">
        <w:rPr>
          <w:rFonts w:ascii="Calibri" w:eastAsia="Times New Roman" w:hAnsi="Calibri" w:cs="Calibri"/>
          <w:sz w:val="24"/>
          <w:szCs w:val="24"/>
        </w:rPr>
        <w:t>8 ,</w:t>
      </w:r>
      <w:proofErr w:type="gramEnd"/>
      <w:r w:rsidRPr="005C79A7">
        <w:rPr>
          <w:rFonts w:ascii="Calibri" w:eastAsia="Times New Roman" w:hAnsi="Calibri" w:cs="Calibri"/>
          <w:sz w:val="24"/>
          <w:szCs w:val="24"/>
        </w:rPr>
        <w:t xml:space="preserve">  90 51 20 00-9 , 45 26 26 60-5</w:t>
      </w:r>
    </w:p>
    <w:p w14:paraId="7EA719B6" w14:textId="77777777" w:rsidR="005C79A7" w:rsidRPr="005C79A7" w:rsidRDefault="005C79A7" w:rsidP="00421588">
      <w:pPr>
        <w:widowControl w:val="0"/>
        <w:numPr>
          <w:ilvl w:val="0"/>
          <w:numId w:val="2"/>
        </w:numPr>
        <w:suppressAutoHyphens/>
        <w:spacing w:before="240" w:after="0"/>
        <w:ind w:left="357" w:hanging="357"/>
        <w:jc w:val="both"/>
        <w:rPr>
          <w:rFonts w:ascii="Calibri" w:eastAsia="Times New Roman" w:hAnsi="Calibri" w:cs="Times New Roman"/>
          <w:sz w:val="24"/>
          <w:szCs w:val="24"/>
          <w:u w:val="single"/>
        </w:rPr>
      </w:pPr>
      <w:r w:rsidRPr="005C79A7">
        <w:rPr>
          <w:rFonts w:ascii="Calibri" w:eastAsia="Times New Roman" w:hAnsi="Calibri" w:cs="Times New Roman"/>
          <w:sz w:val="24"/>
          <w:szCs w:val="24"/>
          <w:u w:val="single"/>
        </w:rPr>
        <w:t>Warunki stawiane Wykonawcom:</w:t>
      </w:r>
    </w:p>
    <w:p w14:paraId="1AD2B479" w14:textId="77777777" w:rsidR="009622A3" w:rsidRPr="009622A3" w:rsidRDefault="009622A3" w:rsidP="009622A3">
      <w:pPr>
        <w:widowControl w:val="0"/>
        <w:suppressAutoHyphens/>
        <w:spacing w:before="120" w:after="0"/>
        <w:ind w:left="426"/>
        <w:jc w:val="both"/>
        <w:rPr>
          <w:rFonts w:ascii="Calibri" w:eastAsia="Times New Roman" w:hAnsi="Calibri" w:cs="Times New Roman"/>
          <w:sz w:val="24"/>
          <w:szCs w:val="24"/>
        </w:rPr>
      </w:pPr>
      <w:r w:rsidRPr="009622A3">
        <w:rPr>
          <w:rFonts w:ascii="Calibri" w:eastAsia="Times New Roman" w:hAnsi="Calibri" w:cs="Times New Roman"/>
          <w:sz w:val="24"/>
          <w:szCs w:val="24"/>
        </w:rPr>
        <w:t>O udzielenie zamówienia mogą ubiegać się wykonawcy:</w:t>
      </w:r>
    </w:p>
    <w:p w14:paraId="20624E7E" w14:textId="77777777" w:rsidR="009622A3" w:rsidRPr="009622A3" w:rsidRDefault="009622A3" w:rsidP="009622A3">
      <w:pPr>
        <w:widowControl w:val="0"/>
        <w:suppressAutoHyphens/>
        <w:spacing w:before="120" w:after="0"/>
        <w:ind w:left="426"/>
        <w:jc w:val="both"/>
        <w:rPr>
          <w:rFonts w:ascii="Calibri" w:eastAsia="Times New Roman" w:hAnsi="Calibri" w:cs="Times New Roman"/>
          <w:sz w:val="24"/>
          <w:szCs w:val="24"/>
        </w:rPr>
      </w:pPr>
      <w:r w:rsidRPr="009622A3">
        <w:rPr>
          <w:rFonts w:ascii="Calibri" w:eastAsia="Times New Roman" w:hAnsi="Calibri" w:cs="Times New Roman"/>
          <w:sz w:val="24"/>
          <w:szCs w:val="24"/>
        </w:rPr>
        <w:t>3.1</w:t>
      </w:r>
      <w:r w:rsidRPr="009622A3">
        <w:rPr>
          <w:rFonts w:ascii="Calibri" w:eastAsia="Times New Roman" w:hAnsi="Calibri" w:cs="Times New Roman"/>
          <w:sz w:val="24"/>
          <w:szCs w:val="24"/>
        </w:rPr>
        <w:tab/>
        <w:t xml:space="preserve">- posiadają uprawnienia do wykonywania określonej działalności lub czynności, jeżeli przepisy nakładają obowiązek posiadania takich uprawnień </w:t>
      </w:r>
    </w:p>
    <w:p w14:paraId="7669FBA8" w14:textId="77777777" w:rsidR="009622A3" w:rsidRPr="009622A3" w:rsidRDefault="009622A3" w:rsidP="009622A3">
      <w:pPr>
        <w:widowControl w:val="0"/>
        <w:suppressAutoHyphens/>
        <w:spacing w:before="120" w:after="0"/>
        <w:ind w:left="426"/>
        <w:jc w:val="both"/>
        <w:rPr>
          <w:rFonts w:ascii="Calibri" w:eastAsia="Times New Roman" w:hAnsi="Calibri" w:cs="Times New Roman"/>
          <w:sz w:val="24"/>
          <w:szCs w:val="24"/>
        </w:rPr>
      </w:pPr>
      <w:r w:rsidRPr="009622A3">
        <w:rPr>
          <w:rFonts w:ascii="Calibri" w:eastAsia="Times New Roman" w:hAnsi="Calibri" w:cs="Times New Roman"/>
          <w:sz w:val="24"/>
          <w:szCs w:val="24"/>
        </w:rPr>
        <w:t>3.2</w:t>
      </w:r>
      <w:r w:rsidRPr="009622A3">
        <w:rPr>
          <w:rFonts w:ascii="Calibri" w:eastAsia="Times New Roman" w:hAnsi="Calibri" w:cs="Times New Roman"/>
          <w:sz w:val="24"/>
          <w:szCs w:val="24"/>
        </w:rPr>
        <w:tab/>
        <w:t>- posiadają niezbędną wiedzę i doświadczenie, tj. w ciągu ostatnich 3 lat usług – a jeżeli okres prowadzenia działalności jest krótszy to wykonanych w tym okresie usług na potwierdzenie posiadania doświadczenia; Zamawiający informuje, że warunkiem udziału w postępowaniu jest wykazanie we wskazanym wyżej okresie wykonania minimum jednej usługi usuwania azbestu o wartości 30 000,00 zł</w:t>
      </w:r>
    </w:p>
    <w:p w14:paraId="5AE84B99" w14:textId="77777777" w:rsidR="009622A3" w:rsidRPr="009622A3" w:rsidRDefault="009622A3" w:rsidP="009622A3">
      <w:pPr>
        <w:widowControl w:val="0"/>
        <w:suppressAutoHyphens/>
        <w:spacing w:before="120" w:after="0"/>
        <w:ind w:left="426"/>
        <w:jc w:val="both"/>
        <w:rPr>
          <w:rFonts w:ascii="Calibri" w:eastAsia="Times New Roman" w:hAnsi="Calibri" w:cs="Times New Roman"/>
          <w:sz w:val="24"/>
          <w:szCs w:val="24"/>
        </w:rPr>
      </w:pPr>
      <w:r w:rsidRPr="009622A3">
        <w:rPr>
          <w:rFonts w:ascii="Calibri" w:eastAsia="Times New Roman" w:hAnsi="Calibri" w:cs="Times New Roman"/>
          <w:sz w:val="24"/>
          <w:szCs w:val="24"/>
        </w:rPr>
        <w:t>3.3</w:t>
      </w:r>
      <w:r w:rsidRPr="009622A3">
        <w:rPr>
          <w:rFonts w:ascii="Calibri" w:eastAsia="Times New Roman" w:hAnsi="Calibri" w:cs="Times New Roman"/>
          <w:sz w:val="24"/>
          <w:szCs w:val="24"/>
        </w:rPr>
        <w:tab/>
        <w:t>- dysponują potencjałem technicznym oraz osobami zdolnymi do wykonania zamówienia, tj. posiada</w:t>
      </w:r>
    </w:p>
    <w:p w14:paraId="1CA91842" w14:textId="77777777" w:rsidR="009622A3" w:rsidRPr="009622A3" w:rsidRDefault="009622A3" w:rsidP="009622A3">
      <w:pPr>
        <w:widowControl w:val="0"/>
        <w:suppressAutoHyphens/>
        <w:spacing w:before="120" w:after="0"/>
        <w:ind w:left="426"/>
        <w:jc w:val="both"/>
        <w:rPr>
          <w:rFonts w:ascii="Calibri" w:eastAsia="Times New Roman" w:hAnsi="Calibri" w:cs="Times New Roman"/>
          <w:sz w:val="24"/>
          <w:szCs w:val="24"/>
        </w:rPr>
      </w:pPr>
      <w:r w:rsidRPr="009622A3">
        <w:rPr>
          <w:rFonts w:ascii="Calibri" w:eastAsia="Times New Roman" w:hAnsi="Calibri" w:cs="Times New Roman"/>
          <w:sz w:val="24"/>
          <w:szCs w:val="24"/>
        </w:rPr>
        <w:t>3.4</w:t>
      </w:r>
      <w:r w:rsidRPr="009622A3">
        <w:rPr>
          <w:rFonts w:ascii="Calibri" w:eastAsia="Times New Roman" w:hAnsi="Calibri" w:cs="Times New Roman"/>
          <w:sz w:val="24"/>
          <w:szCs w:val="24"/>
        </w:rPr>
        <w:tab/>
        <w:t>zezwolenie na transport odpadów zawierających azbest, zgodnie z obowiązującymi w tym zakresie przepisami prawa,</w:t>
      </w:r>
    </w:p>
    <w:p w14:paraId="1E145021" w14:textId="77777777" w:rsidR="009622A3" w:rsidRPr="009622A3" w:rsidRDefault="009622A3" w:rsidP="009622A3">
      <w:pPr>
        <w:widowControl w:val="0"/>
        <w:suppressAutoHyphens/>
        <w:spacing w:before="120" w:after="0"/>
        <w:ind w:left="426"/>
        <w:jc w:val="both"/>
        <w:rPr>
          <w:rFonts w:ascii="Calibri" w:eastAsia="Times New Roman" w:hAnsi="Calibri" w:cs="Times New Roman"/>
          <w:sz w:val="24"/>
          <w:szCs w:val="24"/>
        </w:rPr>
      </w:pPr>
      <w:r w:rsidRPr="009622A3">
        <w:rPr>
          <w:rFonts w:ascii="Calibri" w:eastAsia="Times New Roman" w:hAnsi="Calibri" w:cs="Times New Roman"/>
          <w:sz w:val="24"/>
          <w:szCs w:val="24"/>
        </w:rPr>
        <w:t>3.5</w:t>
      </w:r>
      <w:r w:rsidRPr="009622A3">
        <w:rPr>
          <w:rFonts w:ascii="Calibri" w:eastAsia="Times New Roman" w:hAnsi="Calibri" w:cs="Times New Roman"/>
          <w:sz w:val="24"/>
          <w:szCs w:val="24"/>
        </w:rPr>
        <w:tab/>
        <w:t xml:space="preserve">dysponuje pojazdem do przewozu odpadów niebezpiecznych </w:t>
      </w:r>
      <w:proofErr w:type="spellStart"/>
      <w:r w:rsidRPr="009622A3">
        <w:rPr>
          <w:rFonts w:ascii="Calibri" w:eastAsia="Times New Roman" w:hAnsi="Calibri" w:cs="Times New Roman"/>
          <w:sz w:val="24"/>
          <w:szCs w:val="24"/>
        </w:rPr>
        <w:t>ADR</w:t>
      </w:r>
      <w:proofErr w:type="spellEnd"/>
      <w:r w:rsidRPr="009622A3">
        <w:rPr>
          <w:rFonts w:ascii="Calibri" w:eastAsia="Times New Roman" w:hAnsi="Calibri" w:cs="Times New Roman"/>
          <w:sz w:val="24"/>
          <w:szCs w:val="24"/>
        </w:rPr>
        <w:t xml:space="preserve"> oraz jego kierowcą</w:t>
      </w:r>
    </w:p>
    <w:p w14:paraId="0C52C5A7" w14:textId="77777777" w:rsidR="009622A3" w:rsidRPr="009622A3" w:rsidRDefault="009622A3" w:rsidP="009622A3">
      <w:pPr>
        <w:widowControl w:val="0"/>
        <w:suppressAutoHyphens/>
        <w:spacing w:before="120" w:after="0"/>
        <w:ind w:left="426"/>
        <w:jc w:val="both"/>
        <w:rPr>
          <w:rFonts w:ascii="Calibri" w:eastAsia="Times New Roman" w:hAnsi="Calibri" w:cs="Times New Roman"/>
          <w:sz w:val="24"/>
          <w:szCs w:val="24"/>
        </w:rPr>
      </w:pPr>
      <w:r w:rsidRPr="009622A3">
        <w:rPr>
          <w:rFonts w:ascii="Calibri" w:eastAsia="Times New Roman" w:hAnsi="Calibri" w:cs="Times New Roman"/>
          <w:sz w:val="24"/>
          <w:szCs w:val="24"/>
        </w:rPr>
        <w:t>3.6</w:t>
      </w:r>
      <w:r w:rsidRPr="009622A3">
        <w:rPr>
          <w:rFonts w:ascii="Calibri" w:eastAsia="Times New Roman" w:hAnsi="Calibri" w:cs="Times New Roman"/>
          <w:sz w:val="24"/>
          <w:szCs w:val="24"/>
        </w:rPr>
        <w:tab/>
        <w:t xml:space="preserve">- znajdują się w sytuacji ekonomicznej i finansowej zapewniającej wykonanie zamówienia, </w:t>
      </w:r>
    </w:p>
    <w:p w14:paraId="5E754BF7" w14:textId="77777777" w:rsidR="009622A3" w:rsidRPr="009622A3" w:rsidRDefault="009622A3" w:rsidP="009622A3">
      <w:pPr>
        <w:widowControl w:val="0"/>
        <w:suppressAutoHyphens/>
        <w:spacing w:before="120" w:after="0"/>
        <w:ind w:left="426"/>
        <w:jc w:val="both"/>
        <w:rPr>
          <w:rFonts w:ascii="Calibri" w:eastAsia="Times New Roman" w:hAnsi="Calibri" w:cs="Times New Roman"/>
          <w:sz w:val="24"/>
          <w:szCs w:val="24"/>
        </w:rPr>
      </w:pPr>
      <w:r w:rsidRPr="009622A3">
        <w:rPr>
          <w:rFonts w:ascii="Calibri" w:eastAsia="Times New Roman" w:hAnsi="Calibri" w:cs="Times New Roman"/>
          <w:sz w:val="24"/>
          <w:szCs w:val="24"/>
        </w:rPr>
        <w:t>3.7</w:t>
      </w:r>
      <w:r w:rsidRPr="009622A3">
        <w:rPr>
          <w:rFonts w:ascii="Calibri" w:eastAsia="Times New Roman" w:hAnsi="Calibri" w:cs="Times New Roman"/>
          <w:sz w:val="24"/>
          <w:szCs w:val="24"/>
        </w:rPr>
        <w:tab/>
        <w:t>Wykonawca składa oświadczenie o spełnianiu warunków udziału w postępowaniu oraz dokumenty potwierdzające spełnianie tych warunków.</w:t>
      </w:r>
    </w:p>
    <w:p w14:paraId="6B9259BE" w14:textId="54F03AB1" w:rsidR="005C79A7" w:rsidRPr="005C79A7" w:rsidRDefault="009622A3" w:rsidP="009622A3">
      <w:pPr>
        <w:widowControl w:val="0"/>
        <w:suppressAutoHyphens/>
        <w:spacing w:before="120" w:after="0"/>
        <w:ind w:left="426"/>
        <w:jc w:val="both"/>
        <w:rPr>
          <w:rFonts w:ascii="Calibri" w:eastAsia="Times New Roman" w:hAnsi="Calibri" w:cs="Times New Roman"/>
          <w:sz w:val="24"/>
          <w:szCs w:val="24"/>
        </w:rPr>
      </w:pPr>
      <w:r w:rsidRPr="009622A3">
        <w:rPr>
          <w:rFonts w:ascii="Calibri" w:eastAsia="Times New Roman" w:hAnsi="Calibri" w:cs="Times New Roman"/>
          <w:sz w:val="24"/>
          <w:szCs w:val="24"/>
        </w:rPr>
        <w:t>3.8</w:t>
      </w:r>
      <w:r w:rsidRPr="009622A3">
        <w:rPr>
          <w:rFonts w:ascii="Calibri" w:eastAsia="Times New Roman" w:hAnsi="Calibri" w:cs="Times New Roman"/>
          <w:sz w:val="24"/>
          <w:szCs w:val="24"/>
        </w:rPr>
        <w:tab/>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6889CD53" w14:textId="77777777" w:rsidR="005C79A7" w:rsidRPr="005C79A7" w:rsidRDefault="005C79A7" w:rsidP="00421588">
      <w:pPr>
        <w:widowControl w:val="0"/>
        <w:numPr>
          <w:ilvl w:val="0"/>
          <w:numId w:val="2"/>
        </w:numPr>
        <w:suppressAutoHyphens/>
        <w:spacing w:before="120" w:after="0"/>
        <w:jc w:val="both"/>
        <w:rPr>
          <w:rFonts w:ascii="Calibri" w:eastAsia="Times New Roman" w:hAnsi="Calibri" w:cs="Times New Roman"/>
          <w:b/>
          <w:sz w:val="24"/>
          <w:szCs w:val="24"/>
        </w:rPr>
      </w:pPr>
      <w:r w:rsidRPr="005C79A7">
        <w:rPr>
          <w:rFonts w:ascii="Calibri" w:eastAsia="Times New Roman" w:hAnsi="Calibri" w:cs="Times New Roman"/>
          <w:sz w:val="24"/>
          <w:szCs w:val="24"/>
          <w:u w:val="single"/>
        </w:rPr>
        <w:t>Termin realizacji zamówienia:</w:t>
      </w:r>
      <w:r w:rsidRPr="005C79A7">
        <w:rPr>
          <w:rFonts w:ascii="Calibri" w:eastAsia="Times New Roman" w:hAnsi="Calibri" w:cs="Times New Roman"/>
          <w:sz w:val="24"/>
          <w:szCs w:val="24"/>
        </w:rPr>
        <w:t xml:space="preserve"> </w:t>
      </w:r>
      <w:r w:rsidRPr="005C79A7">
        <w:rPr>
          <w:rFonts w:ascii="Calibri" w:eastAsia="Times New Roman" w:hAnsi="Calibri" w:cs="Times New Roman"/>
          <w:b/>
          <w:sz w:val="24"/>
          <w:szCs w:val="24"/>
        </w:rPr>
        <w:t>do dnia podpisania umowy</w:t>
      </w:r>
      <w:r w:rsidRPr="005C79A7">
        <w:rPr>
          <w:rFonts w:ascii="Calibri" w:eastAsia="Times New Roman" w:hAnsi="Calibri" w:cs="Times New Roman"/>
          <w:sz w:val="24"/>
          <w:szCs w:val="24"/>
        </w:rPr>
        <w:t xml:space="preserve"> </w:t>
      </w:r>
      <w:r w:rsidRPr="005C79A7">
        <w:rPr>
          <w:rFonts w:ascii="Calibri" w:eastAsia="Times New Roman" w:hAnsi="Calibri" w:cs="Times New Roman"/>
          <w:b/>
          <w:sz w:val="24"/>
          <w:szCs w:val="24"/>
        </w:rPr>
        <w:t>do 10.12.2021  roku.</w:t>
      </w:r>
    </w:p>
    <w:p w14:paraId="0996DA5F" w14:textId="77777777" w:rsidR="005C79A7" w:rsidRPr="005C79A7" w:rsidRDefault="005C79A7" w:rsidP="00421588">
      <w:pPr>
        <w:widowControl w:val="0"/>
        <w:numPr>
          <w:ilvl w:val="0"/>
          <w:numId w:val="2"/>
        </w:numPr>
        <w:suppressAutoHyphens/>
        <w:spacing w:before="120" w:after="0"/>
        <w:jc w:val="both"/>
        <w:rPr>
          <w:rFonts w:ascii="Calibri" w:eastAsia="Times New Roman" w:hAnsi="Calibri" w:cs="Times New Roman"/>
          <w:b/>
          <w:sz w:val="24"/>
          <w:szCs w:val="24"/>
          <w:u w:val="single"/>
        </w:rPr>
      </w:pPr>
      <w:r w:rsidRPr="005C79A7">
        <w:rPr>
          <w:rFonts w:ascii="Calibri" w:eastAsia="Times New Roman" w:hAnsi="Calibri" w:cs="Times New Roman"/>
          <w:sz w:val="24"/>
          <w:szCs w:val="24"/>
          <w:u w:val="single"/>
        </w:rPr>
        <w:t xml:space="preserve">Miejsce i termin złożenia oferty: </w:t>
      </w:r>
    </w:p>
    <w:p w14:paraId="63A3EA21" w14:textId="478B4EB1" w:rsidR="009622A3" w:rsidRPr="009622A3" w:rsidRDefault="009622A3" w:rsidP="00421588">
      <w:pPr>
        <w:widowControl w:val="0"/>
        <w:numPr>
          <w:ilvl w:val="1"/>
          <w:numId w:val="2"/>
        </w:numPr>
        <w:suppressAutoHyphens/>
        <w:spacing w:before="120" w:after="0"/>
        <w:ind w:left="360"/>
        <w:jc w:val="both"/>
        <w:rPr>
          <w:rFonts w:ascii="Calibri" w:eastAsia="Times New Roman" w:hAnsi="Calibri" w:cs="Times New Roman"/>
          <w:color w:val="000000" w:themeColor="text1"/>
          <w:sz w:val="24"/>
          <w:szCs w:val="24"/>
        </w:rPr>
      </w:pPr>
      <w:r w:rsidRPr="009622A3">
        <w:rPr>
          <w:rFonts w:ascii="Calibri" w:eastAsia="Times New Roman" w:hAnsi="Calibri" w:cs="Times New Roman"/>
          <w:color w:val="000000" w:themeColor="text1"/>
          <w:sz w:val="24"/>
          <w:szCs w:val="24"/>
        </w:rPr>
        <w:t xml:space="preserve">Oferty elektroniczne można składać za pośrednictwem platformy zakupowej Powiatu Lwóweckiego https://platformazakupowa.pl/pn/sp_lwowekslaski do </w:t>
      </w:r>
      <w:r w:rsidRPr="001701A3">
        <w:rPr>
          <w:rFonts w:ascii="Calibri" w:eastAsia="Times New Roman" w:hAnsi="Calibri" w:cs="Times New Roman"/>
          <w:b/>
          <w:bCs/>
          <w:color w:val="000000" w:themeColor="text1"/>
          <w:sz w:val="24"/>
          <w:szCs w:val="24"/>
        </w:rPr>
        <w:t>dnia</w:t>
      </w:r>
      <w:r w:rsidR="002A3040">
        <w:rPr>
          <w:rFonts w:ascii="Calibri" w:eastAsia="Times New Roman" w:hAnsi="Calibri" w:cs="Times New Roman"/>
          <w:b/>
          <w:bCs/>
          <w:color w:val="000000" w:themeColor="text1"/>
          <w:sz w:val="24"/>
          <w:szCs w:val="24"/>
        </w:rPr>
        <w:t xml:space="preserve"> </w:t>
      </w:r>
      <w:r w:rsidR="001701A3" w:rsidRPr="001701A3">
        <w:rPr>
          <w:rFonts w:ascii="Calibri" w:eastAsia="Times New Roman" w:hAnsi="Calibri" w:cs="Times New Roman"/>
          <w:b/>
          <w:bCs/>
          <w:color w:val="000000" w:themeColor="text1"/>
          <w:sz w:val="24"/>
          <w:szCs w:val="24"/>
        </w:rPr>
        <w:t>13.10</w:t>
      </w:r>
      <w:r w:rsidRPr="001701A3">
        <w:rPr>
          <w:rFonts w:ascii="Calibri" w:eastAsia="Times New Roman" w:hAnsi="Calibri" w:cs="Times New Roman"/>
          <w:b/>
          <w:bCs/>
          <w:color w:val="000000" w:themeColor="text1"/>
          <w:sz w:val="24"/>
          <w:szCs w:val="24"/>
        </w:rPr>
        <w:t>.2021 r. do godz. 11:00</w:t>
      </w:r>
      <w:r w:rsidRPr="009622A3">
        <w:rPr>
          <w:rFonts w:ascii="Calibri" w:eastAsia="Times New Roman" w:hAnsi="Calibri" w:cs="Times New Roman"/>
          <w:color w:val="000000" w:themeColor="text1"/>
          <w:sz w:val="24"/>
          <w:szCs w:val="24"/>
        </w:rPr>
        <w:t>.</w:t>
      </w:r>
    </w:p>
    <w:p w14:paraId="2259ED26" w14:textId="4BF3F612" w:rsidR="009622A3" w:rsidRPr="009622A3" w:rsidRDefault="009622A3" w:rsidP="00421588">
      <w:pPr>
        <w:widowControl w:val="0"/>
        <w:numPr>
          <w:ilvl w:val="1"/>
          <w:numId w:val="2"/>
        </w:numPr>
        <w:suppressAutoHyphens/>
        <w:spacing w:before="120" w:after="0"/>
        <w:ind w:left="360"/>
        <w:jc w:val="both"/>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D</w:t>
      </w:r>
      <w:r w:rsidRPr="009622A3">
        <w:rPr>
          <w:rFonts w:ascii="Calibri" w:eastAsia="Times New Roman" w:hAnsi="Calibri" w:cs="Times New Roman"/>
          <w:color w:val="000000" w:themeColor="text1"/>
          <w:sz w:val="24"/>
          <w:szCs w:val="24"/>
        </w:rPr>
        <w:t>o oferty należy dołączyć wszystkie wymagane w postępowaniu dokumenty:</w:t>
      </w:r>
    </w:p>
    <w:p w14:paraId="6EEB99A0" w14:textId="6933FEE8" w:rsidR="009622A3" w:rsidRPr="009622A3" w:rsidRDefault="009622A3" w:rsidP="00421588">
      <w:pPr>
        <w:widowControl w:val="0"/>
        <w:numPr>
          <w:ilvl w:val="2"/>
          <w:numId w:val="2"/>
        </w:numPr>
        <w:suppressAutoHyphens/>
        <w:spacing w:before="120" w:after="0"/>
        <w:ind w:left="360"/>
        <w:jc w:val="both"/>
        <w:rPr>
          <w:rFonts w:ascii="Calibri" w:eastAsia="Times New Roman" w:hAnsi="Calibri" w:cs="Times New Roman"/>
          <w:color w:val="000000" w:themeColor="text1"/>
          <w:sz w:val="24"/>
          <w:szCs w:val="24"/>
        </w:rPr>
      </w:pPr>
      <w:r w:rsidRPr="009622A3">
        <w:rPr>
          <w:rFonts w:ascii="Calibri" w:eastAsia="Times New Roman" w:hAnsi="Calibri" w:cs="Times New Roman"/>
          <w:color w:val="000000" w:themeColor="text1"/>
          <w:sz w:val="24"/>
          <w:szCs w:val="24"/>
        </w:rPr>
        <w:t xml:space="preserve">Po wypełnieniu Formularza składania oferty Załącznik nr 1 </w:t>
      </w:r>
    </w:p>
    <w:p w14:paraId="5F71929F" w14:textId="0AC6F97A" w:rsidR="009622A3" w:rsidRPr="009622A3" w:rsidRDefault="009622A3" w:rsidP="00421588">
      <w:pPr>
        <w:widowControl w:val="0"/>
        <w:numPr>
          <w:ilvl w:val="2"/>
          <w:numId w:val="2"/>
        </w:numPr>
        <w:suppressAutoHyphens/>
        <w:spacing w:before="120" w:after="0"/>
        <w:ind w:left="360"/>
        <w:jc w:val="both"/>
        <w:rPr>
          <w:rFonts w:ascii="Calibri" w:eastAsia="Times New Roman" w:hAnsi="Calibri" w:cs="Times New Roman"/>
          <w:color w:val="000000" w:themeColor="text1"/>
          <w:sz w:val="24"/>
          <w:szCs w:val="24"/>
        </w:rPr>
      </w:pPr>
      <w:r w:rsidRPr="009622A3">
        <w:rPr>
          <w:rFonts w:ascii="Calibri" w:eastAsia="Times New Roman" w:hAnsi="Calibri" w:cs="Times New Roman"/>
          <w:color w:val="000000" w:themeColor="text1"/>
          <w:sz w:val="24"/>
          <w:szCs w:val="24"/>
        </w:rPr>
        <w:t>Oświadczenie o spełnieniu warunków udziału w postępowaniu Załącznik nr 2</w:t>
      </w:r>
    </w:p>
    <w:p w14:paraId="2312D593" w14:textId="0E5D8614" w:rsidR="009622A3" w:rsidRPr="009622A3" w:rsidRDefault="009622A3" w:rsidP="00421588">
      <w:pPr>
        <w:widowControl w:val="0"/>
        <w:numPr>
          <w:ilvl w:val="2"/>
          <w:numId w:val="2"/>
        </w:numPr>
        <w:suppressAutoHyphens/>
        <w:spacing w:before="120" w:after="0"/>
        <w:ind w:left="360"/>
        <w:jc w:val="both"/>
        <w:rPr>
          <w:rFonts w:ascii="Calibri" w:eastAsia="Times New Roman" w:hAnsi="Calibri" w:cs="Times New Roman"/>
          <w:color w:val="000000" w:themeColor="text1"/>
          <w:sz w:val="24"/>
          <w:szCs w:val="24"/>
        </w:rPr>
      </w:pPr>
      <w:r w:rsidRPr="009622A3">
        <w:rPr>
          <w:rFonts w:ascii="Calibri" w:eastAsia="Times New Roman" w:hAnsi="Calibri" w:cs="Times New Roman"/>
          <w:color w:val="000000" w:themeColor="text1"/>
          <w:sz w:val="24"/>
          <w:szCs w:val="24"/>
        </w:rPr>
        <w:t xml:space="preserve">Wykaz usług o podobnym charakterze Załącznik nr 3 </w:t>
      </w:r>
    </w:p>
    <w:p w14:paraId="24982CE4" w14:textId="13CA31FF" w:rsidR="009622A3" w:rsidRPr="009622A3" w:rsidRDefault="009622A3" w:rsidP="00421588">
      <w:pPr>
        <w:widowControl w:val="0"/>
        <w:numPr>
          <w:ilvl w:val="2"/>
          <w:numId w:val="2"/>
        </w:numPr>
        <w:suppressAutoHyphens/>
        <w:spacing w:before="120" w:after="0"/>
        <w:ind w:left="360"/>
        <w:jc w:val="both"/>
        <w:rPr>
          <w:rFonts w:ascii="Calibri" w:eastAsia="Times New Roman" w:hAnsi="Calibri" w:cs="Times New Roman"/>
          <w:color w:val="000000" w:themeColor="text1"/>
          <w:sz w:val="24"/>
          <w:szCs w:val="24"/>
        </w:rPr>
      </w:pPr>
      <w:r w:rsidRPr="009622A3">
        <w:rPr>
          <w:rFonts w:ascii="Calibri" w:eastAsia="Times New Roman" w:hAnsi="Calibri" w:cs="Times New Roman"/>
          <w:color w:val="000000" w:themeColor="text1"/>
          <w:sz w:val="24"/>
          <w:szCs w:val="24"/>
        </w:rPr>
        <w:t>aktualny odpis z właściwego rejestru lub centralnej ewidencji i informacji o działalności gospodarczej,</w:t>
      </w:r>
    </w:p>
    <w:p w14:paraId="7CFEDB0D" w14:textId="1FC56F0E" w:rsidR="009622A3" w:rsidRPr="009622A3" w:rsidRDefault="009622A3" w:rsidP="00421588">
      <w:pPr>
        <w:widowControl w:val="0"/>
        <w:numPr>
          <w:ilvl w:val="2"/>
          <w:numId w:val="2"/>
        </w:numPr>
        <w:suppressAutoHyphens/>
        <w:spacing w:before="120" w:after="0"/>
        <w:ind w:left="360"/>
        <w:jc w:val="both"/>
        <w:rPr>
          <w:rFonts w:ascii="Calibri" w:eastAsia="Times New Roman" w:hAnsi="Calibri" w:cs="Times New Roman"/>
          <w:color w:val="000000" w:themeColor="text1"/>
          <w:sz w:val="24"/>
          <w:szCs w:val="24"/>
        </w:rPr>
      </w:pPr>
      <w:r w:rsidRPr="009622A3">
        <w:rPr>
          <w:rFonts w:ascii="Calibri" w:eastAsia="Times New Roman" w:hAnsi="Calibri" w:cs="Times New Roman"/>
          <w:color w:val="000000" w:themeColor="text1"/>
          <w:sz w:val="24"/>
          <w:szCs w:val="24"/>
        </w:rPr>
        <w:t>zezwolenie na transport odpadów zawierających azbest, zgodnie z obowiązującymi w tym zakresie przepisami prawa.</w:t>
      </w:r>
    </w:p>
    <w:p w14:paraId="582672B7" w14:textId="2B1F735A" w:rsidR="009622A3" w:rsidRPr="009622A3" w:rsidRDefault="009622A3" w:rsidP="00421588">
      <w:pPr>
        <w:widowControl w:val="0"/>
        <w:numPr>
          <w:ilvl w:val="1"/>
          <w:numId w:val="2"/>
        </w:numPr>
        <w:suppressAutoHyphens/>
        <w:spacing w:before="120" w:after="0"/>
        <w:ind w:left="360"/>
        <w:jc w:val="both"/>
        <w:rPr>
          <w:rFonts w:ascii="Calibri" w:eastAsia="Times New Roman" w:hAnsi="Calibri" w:cs="Times New Roman"/>
          <w:color w:val="000000" w:themeColor="text1"/>
          <w:sz w:val="24"/>
          <w:szCs w:val="24"/>
        </w:rPr>
      </w:pPr>
      <w:r w:rsidRPr="009622A3">
        <w:rPr>
          <w:rFonts w:ascii="Calibri" w:eastAsia="Times New Roman" w:hAnsi="Calibri" w:cs="Times New Roman"/>
          <w:color w:val="000000" w:themeColor="text1"/>
          <w:sz w:val="24"/>
          <w:szCs w:val="24"/>
        </w:rPr>
        <w:t>lub wniosku i dołączenia  wszystkich wymaganych załączników należy kliknąć przycisk „Przejdź do podsumowania”.</w:t>
      </w:r>
    </w:p>
    <w:p w14:paraId="560BAD06" w14:textId="0F8CB8B9" w:rsidR="009622A3" w:rsidRPr="009622A3" w:rsidRDefault="009622A3" w:rsidP="00421588">
      <w:pPr>
        <w:widowControl w:val="0"/>
        <w:numPr>
          <w:ilvl w:val="1"/>
          <w:numId w:val="2"/>
        </w:numPr>
        <w:suppressAutoHyphens/>
        <w:spacing w:before="120" w:after="0"/>
        <w:ind w:left="360"/>
        <w:jc w:val="both"/>
        <w:rPr>
          <w:rFonts w:ascii="Calibri" w:eastAsia="Times New Roman" w:hAnsi="Calibri" w:cs="Times New Roman"/>
          <w:color w:val="000000" w:themeColor="text1"/>
          <w:sz w:val="24"/>
          <w:szCs w:val="24"/>
        </w:rPr>
      </w:pPr>
      <w:r w:rsidRPr="009622A3">
        <w:rPr>
          <w:rFonts w:ascii="Calibri" w:eastAsia="Times New Roman" w:hAnsi="Calibri" w:cs="Times New Roman"/>
          <w:color w:val="000000" w:themeColor="text1"/>
          <w:sz w:val="24"/>
          <w:szCs w:val="24"/>
        </w:rPr>
        <w:t xml:space="preserve">Oferta lub wniosek składana elektronicznie powinny zostać podpisane. Zaleca się stosowanie elektronicznego podpisu kwalifikowanego, podpisu zaufanego lub podpisu osobistego (elektronicznym). W procesie składania oferty za pośrednictwem platformazakupowa.pl, wykonawca powinien złożyć podpis bezpośrednio na dokumentach przesłanych za pośrednictwem platformazakupowa.pl. </w:t>
      </w:r>
    </w:p>
    <w:p w14:paraId="18F99127" w14:textId="3AAA9AF3" w:rsidR="009622A3" w:rsidRPr="009622A3" w:rsidRDefault="009622A3" w:rsidP="00421588">
      <w:pPr>
        <w:widowControl w:val="0"/>
        <w:numPr>
          <w:ilvl w:val="1"/>
          <w:numId w:val="2"/>
        </w:numPr>
        <w:suppressAutoHyphens/>
        <w:spacing w:before="120" w:after="0"/>
        <w:ind w:left="360"/>
        <w:jc w:val="both"/>
        <w:rPr>
          <w:rFonts w:ascii="Calibri" w:eastAsia="Times New Roman" w:hAnsi="Calibri" w:cs="Times New Roman"/>
          <w:color w:val="000000" w:themeColor="text1"/>
          <w:sz w:val="24"/>
          <w:szCs w:val="24"/>
        </w:rPr>
      </w:pPr>
      <w:r w:rsidRPr="009622A3">
        <w:rPr>
          <w:rFonts w:ascii="Calibri" w:eastAsia="Times New Roman" w:hAnsi="Calibri" w:cs="Times New Roman"/>
          <w:color w:val="000000" w:themeColor="text1"/>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9425411" w14:textId="0D613479" w:rsidR="009622A3" w:rsidRPr="009622A3" w:rsidRDefault="009622A3" w:rsidP="00421588">
      <w:pPr>
        <w:widowControl w:val="0"/>
        <w:numPr>
          <w:ilvl w:val="1"/>
          <w:numId w:val="2"/>
        </w:numPr>
        <w:suppressAutoHyphens/>
        <w:spacing w:before="120" w:after="0"/>
        <w:ind w:left="360"/>
        <w:jc w:val="both"/>
        <w:rPr>
          <w:rFonts w:ascii="Calibri" w:eastAsia="Times New Roman" w:hAnsi="Calibri" w:cs="Times New Roman"/>
          <w:color w:val="000000" w:themeColor="text1"/>
          <w:sz w:val="24"/>
          <w:szCs w:val="24"/>
        </w:rPr>
      </w:pPr>
      <w:r w:rsidRPr="009622A3">
        <w:rPr>
          <w:rFonts w:ascii="Calibri" w:eastAsia="Times New Roman" w:hAnsi="Calibri" w:cs="Times New Roman"/>
          <w:color w:val="000000" w:themeColor="text1"/>
          <w:sz w:val="24"/>
          <w:szCs w:val="24"/>
        </w:rPr>
        <w:t xml:space="preserve">Szczegółowa instrukcja dla Wykonawców dotycząca złożenia, zmiany i wycofania oferty znajduje się na stronie internetowej pod </w:t>
      </w:r>
      <w:proofErr w:type="gramStart"/>
      <w:r w:rsidRPr="009622A3">
        <w:rPr>
          <w:rFonts w:ascii="Calibri" w:eastAsia="Times New Roman" w:hAnsi="Calibri" w:cs="Times New Roman"/>
          <w:color w:val="000000" w:themeColor="text1"/>
          <w:sz w:val="24"/>
          <w:szCs w:val="24"/>
        </w:rPr>
        <w:t>adresem:  https://platformazakupowa.pl/strona/45-instrukcje</w:t>
      </w:r>
      <w:proofErr w:type="gramEnd"/>
    </w:p>
    <w:p w14:paraId="409FF448" w14:textId="10594526" w:rsidR="009622A3" w:rsidRPr="009622A3" w:rsidRDefault="009622A3" w:rsidP="00421588">
      <w:pPr>
        <w:widowControl w:val="0"/>
        <w:numPr>
          <w:ilvl w:val="1"/>
          <w:numId w:val="2"/>
        </w:numPr>
        <w:suppressAutoHyphens/>
        <w:spacing w:before="120" w:after="0"/>
        <w:ind w:left="360"/>
        <w:jc w:val="both"/>
        <w:rPr>
          <w:rFonts w:ascii="Calibri" w:eastAsia="Times New Roman" w:hAnsi="Calibri" w:cs="Times New Roman"/>
          <w:color w:val="000000" w:themeColor="text1"/>
          <w:sz w:val="24"/>
          <w:szCs w:val="24"/>
        </w:rPr>
      </w:pPr>
      <w:r w:rsidRPr="009622A3">
        <w:rPr>
          <w:rFonts w:ascii="Calibri" w:eastAsia="Times New Roman" w:hAnsi="Calibri" w:cs="Times New Roman"/>
          <w:color w:val="000000" w:themeColor="text1"/>
          <w:sz w:val="24"/>
          <w:szCs w:val="24"/>
        </w:rPr>
        <w:t xml:space="preserve">Otwarcie ofert nastąpi Starostwie Powiatowym w czym będzie mógł uczestniczyć Wykonawca w siedzibie Zamawiającego, Starostwo Powiatowe w Lwówku Śląskim, ul. Szpitalna 4, sala nr 217 w dniu </w:t>
      </w:r>
      <w:r w:rsidR="001701A3">
        <w:rPr>
          <w:rFonts w:ascii="Calibri" w:eastAsia="Times New Roman" w:hAnsi="Calibri" w:cs="Times New Roman"/>
          <w:color w:val="000000" w:themeColor="text1"/>
          <w:sz w:val="24"/>
          <w:szCs w:val="24"/>
        </w:rPr>
        <w:t>13.10.</w:t>
      </w:r>
      <w:r w:rsidRPr="009622A3">
        <w:rPr>
          <w:rFonts w:ascii="Calibri" w:eastAsia="Times New Roman" w:hAnsi="Calibri" w:cs="Times New Roman"/>
          <w:color w:val="000000" w:themeColor="text1"/>
          <w:sz w:val="24"/>
          <w:szCs w:val="24"/>
        </w:rPr>
        <w:t>2021 roku o godz. 11:10.</w:t>
      </w:r>
    </w:p>
    <w:p w14:paraId="027C3A32" w14:textId="0FAE9CC2" w:rsidR="005C79A7" w:rsidRPr="005C79A7" w:rsidRDefault="005C79A7" w:rsidP="00421588">
      <w:pPr>
        <w:widowControl w:val="0"/>
        <w:numPr>
          <w:ilvl w:val="0"/>
          <w:numId w:val="2"/>
        </w:numPr>
        <w:suppressAutoHyphens/>
        <w:spacing w:before="120" w:after="0"/>
        <w:jc w:val="both"/>
        <w:rPr>
          <w:rFonts w:ascii="Calibri" w:eastAsia="Times New Roman" w:hAnsi="Calibri" w:cs="Times New Roman"/>
          <w:b/>
          <w:sz w:val="24"/>
          <w:szCs w:val="24"/>
          <w:u w:val="single"/>
        </w:rPr>
      </w:pPr>
      <w:r w:rsidRPr="005C79A7">
        <w:rPr>
          <w:rFonts w:ascii="Calibri" w:eastAsia="Times New Roman" w:hAnsi="Calibri" w:cs="Times New Roman"/>
          <w:sz w:val="24"/>
          <w:szCs w:val="24"/>
          <w:u w:val="single"/>
        </w:rPr>
        <w:t>Kryterium wyboru oferty najkorzystniejszej:</w:t>
      </w:r>
    </w:p>
    <w:p w14:paraId="72D139E5" w14:textId="77777777" w:rsidR="005C79A7" w:rsidRPr="005C79A7" w:rsidRDefault="005C79A7" w:rsidP="005C79A7">
      <w:pPr>
        <w:spacing w:before="120" w:after="0"/>
        <w:ind w:left="357"/>
        <w:jc w:val="both"/>
        <w:rPr>
          <w:rFonts w:ascii="Calibri" w:eastAsia="Times New Roman" w:hAnsi="Calibri" w:cs="Times New Roman"/>
          <w:b/>
          <w:sz w:val="24"/>
          <w:szCs w:val="24"/>
        </w:rPr>
      </w:pPr>
      <w:r w:rsidRPr="005C79A7">
        <w:rPr>
          <w:rFonts w:ascii="Calibri" w:eastAsia="Times New Roman" w:hAnsi="Calibri" w:cs="Times New Roman"/>
          <w:sz w:val="24"/>
          <w:szCs w:val="24"/>
        </w:rPr>
        <w:t xml:space="preserve">Cena brutto oferty – znaczenie </w:t>
      </w:r>
      <w:r w:rsidRPr="005C79A7">
        <w:rPr>
          <w:rFonts w:ascii="Calibri" w:eastAsia="Times New Roman" w:hAnsi="Calibri" w:cs="Times New Roman"/>
          <w:b/>
          <w:sz w:val="24"/>
          <w:szCs w:val="24"/>
        </w:rPr>
        <w:t xml:space="preserve">100% </w:t>
      </w:r>
    </w:p>
    <w:p w14:paraId="5FA70D10" w14:textId="4BBE789A" w:rsidR="005C79A7" w:rsidRPr="005C79A7" w:rsidRDefault="005C79A7" w:rsidP="005C79A7">
      <w:pPr>
        <w:spacing w:before="120" w:after="120"/>
        <w:ind w:left="357"/>
        <w:jc w:val="both"/>
        <w:rPr>
          <w:rFonts w:ascii="Calibri" w:eastAsia="Times New Roman" w:hAnsi="Calibri" w:cs="Times New Roman"/>
          <w:sz w:val="24"/>
          <w:szCs w:val="24"/>
        </w:rPr>
      </w:pPr>
      <w:r w:rsidRPr="005C79A7">
        <w:rPr>
          <w:rFonts w:ascii="Calibri" w:eastAsia="Times New Roman" w:hAnsi="Calibri" w:cs="Times New Roman"/>
          <w:sz w:val="24"/>
          <w:szCs w:val="24"/>
        </w:rPr>
        <w:t>Oferta z najniższą ceną otrzyma 10</w:t>
      </w:r>
      <w:r w:rsidR="001701A3">
        <w:rPr>
          <w:rFonts w:ascii="Calibri" w:eastAsia="Times New Roman" w:hAnsi="Calibri" w:cs="Times New Roman"/>
          <w:sz w:val="24"/>
          <w:szCs w:val="24"/>
        </w:rPr>
        <w:t>0</w:t>
      </w:r>
      <w:r w:rsidRPr="005C79A7">
        <w:rPr>
          <w:rFonts w:ascii="Calibri" w:eastAsia="Times New Roman" w:hAnsi="Calibri" w:cs="Times New Roman"/>
          <w:sz w:val="24"/>
          <w:szCs w:val="24"/>
        </w:rPr>
        <w:t xml:space="preserve"> punktów. Pozostałym ofertom przypisana zostanie proporcjonalnie mniejsza liczba punktów.</w:t>
      </w:r>
    </w:p>
    <w:p w14:paraId="26AD0DEF" w14:textId="6DF16603" w:rsidR="005C79A7" w:rsidRPr="005C79A7" w:rsidRDefault="005C79A7" w:rsidP="00421588">
      <w:pPr>
        <w:widowControl w:val="0"/>
        <w:numPr>
          <w:ilvl w:val="0"/>
          <w:numId w:val="2"/>
        </w:numPr>
        <w:suppressAutoHyphens/>
        <w:spacing w:before="120" w:after="0"/>
        <w:jc w:val="both"/>
        <w:rPr>
          <w:rFonts w:ascii="Calibri" w:eastAsia="Times New Roman" w:hAnsi="Calibri" w:cs="Times New Roman"/>
          <w:b/>
          <w:sz w:val="24"/>
          <w:szCs w:val="24"/>
        </w:rPr>
      </w:pPr>
      <w:r w:rsidRPr="005C79A7">
        <w:rPr>
          <w:rFonts w:ascii="Calibri" w:eastAsia="Times New Roman" w:hAnsi="Calibri" w:cs="Times New Roman"/>
          <w:sz w:val="24"/>
          <w:szCs w:val="24"/>
          <w:u w:val="single"/>
        </w:rPr>
        <w:t>Warunki płatności:</w:t>
      </w:r>
      <w:r w:rsidRPr="005C79A7">
        <w:rPr>
          <w:rFonts w:ascii="Calibri" w:eastAsia="Times New Roman" w:hAnsi="Calibri" w:cs="Times New Roman"/>
          <w:sz w:val="24"/>
          <w:szCs w:val="24"/>
        </w:rPr>
        <w:t xml:space="preserve"> </w:t>
      </w:r>
      <w:r w:rsidRPr="005C79A7">
        <w:rPr>
          <w:rFonts w:ascii="Calibri" w:eastAsia="Times New Roman" w:hAnsi="Calibri" w:cs="Times New Roman"/>
          <w:b/>
          <w:sz w:val="24"/>
          <w:szCs w:val="24"/>
        </w:rPr>
        <w:t>30 dni</w:t>
      </w:r>
      <w:r w:rsidRPr="005C79A7">
        <w:rPr>
          <w:rFonts w:ascii="Calibri" w:eastAsia="Times New Roman" w:hAnsi="Calibri" w:cs="Times New Roman"/>
          <w:sz w:val="24"/>
          <w:szCs w:val="24"/>
        </w:rPr>
        <w:t xml:space="preserve"> od otrzymania faktury. Pozostałe warunki dotyczące płatności określone w projekcie umowy – Załącznik nr </w:t>
      </w:r>
      <w:r w:rsidR="001701A3">
        <w:rPr>
          <w:rFonts w:ascii="Calibri" w:eastAsia="Times New Roman" w:hAnsi="Calibri" w:cs="Times New Roman"/>
          <w:sz w:val="24"/>
          <w:szCs w:val="24"/>
        </w:rPr>
        <w:t>4</w:t>
      </w:r>
      <w:r w:rsidRPr="005C79A7">
        <w:rPr>
          <w:rFonts w:ascii="Calibri" w:eastAsia="Times New Roman" w:hAnsi="Calibri" w:cs="Times New Roman"/>
          <w:sz w:val="24"/>
          <w:szCs w:val="24"/>
        </w:rPr>
        <w:t xml:space="preserve"> do zapytania ofertowego.</w:t>
      </w:r>
    </w:p>
    <w:p w14:paraId="57FC4B9C" w14:textId="316AE029" w:rsidR="005C79A7" w:rsidRPr="00963BB0" w:rsidRDefault="005C79A7" w:rsidP="00421588">
      <w:pPr>
        <w:widowControl w:val="0"/>
        <w:numPr>
          <w:ilvl w:val="0"/>
          <w:numId w:val="2"/>
        </w:numPr>
        <w:suppressAutoHyphens/>
        <w:spacing w:before="120" w:after="0"/>
        <w:jc w:val="both"/>
        <w:rPr>
          <w:rFonts w:ascii="Calibri" w:eastAsia="Times New Roman" w:hAnsi="Calibri" w:cs="Times New Roman"/>
          <w:b/>
          <w:sz w:val="24"/>
          <w:szCs w:val="24"/>
          <w:u w:val="single"/>
        </w:rPr>
      </w:pPr>
      <w:r w:rsidRPr="005C79A7">
        <w:rPr>
          <w:rFonts w:ascii="Calibri" w:eastAsia="Times New Roman" w:hAnsi="Calibri" w:cs="Times New Roman"/>
          <w:sz w:val="24"/>
          <w:szCs w:val="24"/>
          <w:u w:val="single"/>
        </w:rPr>
        <w:t>Osoba upoważniona do kontaktu z Wykonawcami:</w:t>
      </w:r>
      <w:r w:rsidRPr="005C79A7">
        <w:rPr>
          <w:rFonts w:ascii="Calibri" w:eastAsia="Times New Roman" w:hAnsi="Calibri" w:cs="Times New Roman"/>
          <w:sz w:val="24"/>
          <w:szCs w:val="24"/>
        </w:rPr>
        <w:t xml:space="preserve"> </w:t>
      </w:r>
    </w:p>
    <w:p w14:paraId="6C264960" w14:textId="53F1C1F7" w:rsidR="00963BB0" w:rsidRPr="005C79A7" w:rsidRDefault="00963BB0" w:rsidP="00963BB0">
      <w:pPr>
        <w:widowControl w:val="0"/>
        <w:suppressAutoHyphens/>
        <w:spacing w:before="120" w:after="0"/>
        <w:ind w:left="360"/>
        <w:jc w:val="both"/>
        <w:rPr>
          <w:rFonts w:ascii="Calibri" w:eastAsia="Times New Roman" w:hAnsi="Calibri" w:cs="Times New Roman"/>
          <w:bCs/>
          <w:sz w:val="24"/>
          <w:szCs w:val="24"/>
        </w:rPr>
      </w:pPr>
      <w:r w:rsidRPr="00963BB0">
        <w:rPr>
          <w:rFonts w:ascii="Calibri" w:eastAsia="Times New Roman" w:hAnsi="Calibri" w:cs="Times New Roman"/>
          <w:bCs/>
          <w:sz w:val="24"/>
          <w:szCs w:val="24"/>
        </w:rPr>
        <w:t>Osobami uprawnionymi do kontaktu z Wykonawcami jest: Mariusz Kowalski  – Naczelnik wydziału Wydział Ochrony Środowiska i Gospodarki Nieruchomościami, dostępny w poniedziałek w godz. 8:00 – 16:00 i od wtorku do piątku 7:30 – 15:30 mail m.kowalski@pwowiatlwowecki.pl oraz Michał Mruk – Specjalista ds. Zamówień Publicznych, dostępny w poniedziałek w godz. 8:00 – 16:00 i od wtorku do piątku 7:30 – 15:30 mail m.mruk@powiatlwowecki.pl</w:t>
      </w:r>
    </w:p>
    <w:p w14:paraId="04ED8BF2" w14:textId="77777777" w:rsidR="005C79A7" w:rsidRPr="005C79A7" w:rsidRDefault="005C79A7" w:rsidP="00421588">
      <w:pPr>
        <w:widowControl w:val="0"/>
        <w:numPr>
          <w:ilvl w:val="0"/>
          <w:numId w:val="2"/>
        </w:numPr>
        <w:suppressAutoHyphens/>
        <w:spacing w:before="120" w:after="0"/>
        <w:jc w:val="both"/>
        <w:rPr>
          <w:rFonts w:ascii="Calibri" w:eastAsia="Times New Roman" w:hAnsi="Calibri" w:cs="Times New Roman"/>
          <w:b/>
          <w:sz w:val="24"/>
          <w:szCs w:val="24"/>
          <w:u w:val="single"/>
        </w:rPr>
      </w:pPr>
      <w:r w:rsidRPr="005C79A7">
        <w:rPr>
          <w:rFonts w:ascii="Calibri" w:eastAsia="Times New Roman" w:hAnsi="Calibri" w:cs="Times New Roman"/>
          <w:sz w:val="24"/>
          <w:szCs w:val="24"/>
          <w:u w:val="single"/>
        </w:rPr>
        <w:t xml:space="preserve">Sposób przygotowania oferty: </w:t>
      </w:r>
    </w:p>
    <w:p w14:paraId="281E8873" w14:textId="77777777" w:rsidR="005C79A7" w:rsidRPr="005C79A7" w:rsidRDefault="005C79A7" w:rsidP="005C79A7">
      <w:pPr>
        <w:spacing w:before="120" w:after="0"/>
        <w:ind w:left="357"/>
        <w:jc w:val="both"/>
        <w:rPr>
          <w:rFonts w:ascii="Calibri" w:eastAsia="Times New Roman" w:hAnsi="Calibri" w:cs="Times New Roman"/>
          <w:sz w:val="24"/>
          <w:szCs w:val="24"/>
        </w:rPr>
      </w:pPr>
      <w:r w:rsidRPr="005C79A7">
        <w:rPr>
          <w:rFonts w:ascii="Calibri" w:eastAsia="Times New Roman" w:hAnsi="Calibri" w:cs="Times New Roman"/>
          <w:b/>
          <w:sz w:val="24"/>
          <w:szCs w:val="24"/>
        </w:rPr>
        <w:t>Ofertę należy sporządzić w formie pisemnej, w języku polskim, na formularzu stanowiącym załącznik do niniejszego zapytania ofertowego</w:t>
      </w:r>
      <w:r w:rsidRPr="005C79A7">
        <w:rPr>
          <w:rFonts w:ascii="Calibri" w:eastAsia="Times New Roman" w:hAnsi="Calibri" w:cs="Times New Roman"/>
          <w:sz w:val="24"/>
          <w:szCs w:val="24"/>
        </w:rPr>
        <w:t xml:space="preserve">. 5. </w:t>
      </w:r>
    </w:p>
    <w:p w14:paraId="36656CD5" w14:textId="77777777" w:rsidR="005C79A7" w:rsidRPr="005C79A7" w:rsidRDefault="005C79A7" w:rsidP="005C79A7">
      <w:pPr>
        <w:tabs>
          <w:tab w:val="num" w:pos="360"/>
        </w:tabs>
        <w:spacing w:before="0" w:after="0"/>
        <w:ind w:left="357"/>
        <w:jc w:val="both"/>
        <w:rPr>
          <w:rFonts w:ascii="Calibri" w:eastAsia="Times New Roman" w:hAnsi="Calibri" w:cs="Times New Roman"/>
          <w:b/>
          <w:sz w:val="24"/>
          <w:szCs w:val="24"/>
        </w:rPr>
      </w:pPr>
      <w:r w:rsidRPr="005C79A7">
        <w:rPr>
          <w:rFonts w:ascii="Calibri" w:eastAsia="Times New Roman" w:hAnsi="Calibri" w:cs="Times New Roman"/>
          <w:b/>
          <w:sz w:val="24"/>
          <w:szCs w:val="24"/>
        </w:rPr>
        <w:t>Wraz z ofertą należy przedłożyć:</w:t>
      </w:r>
    </w:p>
    <w:p w14:paraId="6C0D0509" w14:textId="77777777" w:rsidR="005C79A7" w:rsidRPr="005C79A7" w:rsidRDefault="005C79A7" w:rsidP="00421588">
      <w:pPr>
        <w:numPr>
          <w:ilvl w:val="0"/>
          <w:numId w:val="3"/>
        </w:numPr>
        <w:spacing w:before="0" w:after="0"/>
        <w:ind w:left="714" w:hanging="357"/>
        <w:jc w:val="both"/>
        <w:rPr>
          <w:rFonts w:ascii="Calibri" w:eastAsia="Times New Roman" w:hAnsi="Calibri" w:cs="Calibri"/>
          <w:b/>
          <w:sz w:val="24"/>
          <w:szCs w:val="24"/>
        </w:rPr>
      </w:pPr>
      <w:r w:rsidRPr="005C79A7">
        <w:rPr>
          <w:rFonts w:ascii="Calibri" w:eastAsia="Times New Roman" w:hAnsi="Calibri" w:cs="Calibri"/>
          <w:b/>
          <w:sz w:val="24"/>
          <w:szCs w:val="24"/>
        </w:rPr>
        <w:t>aktualny odpis z właściwego rejestru lub centralnej ewidencji i informacji o działalności gospodarczej,</w:t>
      </w:r>
    </w:p>
    <w:p w14:paraId="4A872C6B" w14:textId="77777777" w:rsidR="005C79A7" w:rsidRPr="005C79A7" w:rsidRDefault="005C79A7" w:rsidP="00421588">
      <w:pPr>
        <w:numPr>
          <w:ilvl w:val="0"/>
          <w:numId w:val="3"/>
        </w:numPr>
        <w:spacing w:before="0"/>
        <w:jc w:val="both"/>
        <w:rPr>
          <w:rFonts w:ascii="Calibri" w:eastAsia="Times New Roman" w:hAnsi="Calibri" w:cs="Calibri"/>
          <w:sz w:val="24"/>
          <w:szCs w:val="24"/>
        </w:rPr>
      </w:pPr>
      <w:r w:rsidRPr="005C79A7">
        <w:rPr>
          <w:rFonts w:ascii="Calibri" w:eastAsia="Times New Roman" w:hAnsi="Calibri" w:cs="Calibri"/>
          <w:b/>
          <w:sz w:val="24"/>
          <w:szCs w:val="24"/>
        </w:rPr>
        <w:t>zezwolenie na transport odpadów</w:t>
      </w:r>
      <w:r w:rsidRPr="005C79A7">
        <w:rPr>
          <w:rFonts w:ascii="Calibri" w:eastAsia="Times New Roman" w:hAnsi="Calibri" w:cs="Calibri"/>
          <w:sz w:val="24"/>
          <w:szCs w:val="24"/>
        </w:rPr>
        <w:t xml:space="preserve"> zawierających azbest, zgodnie z obowiązującymi w tym zakresie przepisami prawa.</w:t>
      </w:r>
    </w:p>
    <w:p w14:paraId="3EBFF257" w14:textId="562F8913" w:rsidR="005C79A7" w:rsidRPr="00963BB0" w:rsidRDefault="005C79A7" w:rsidP="00421588">
      <w:pPr>
        <w:widowControl w:val="0"/>
        <w:numPr>
          <w:ilvl w:val="0"/>
          <w:numId w:val="2"/>
        </w:numPr>
        <w:suppressAutoHyphens/>
        <w:spacing w:before="120" w:after="0"/>
        <w:jc w:val="both"/>
        <w:rPr>
          <w:rFonts w:ascii="Calibri" w:eastAsia="Times New Roman" w:hAnsi="Calibri" w:cs="Times New Roman"/>
          <w:b/>
          <w:color w:val="000000" w:themeColor="text1"/>
          <w:sz w:val="24"/>
          <w:szCs w:val="24"/>
        </w:rPr>
      </w:pPr>
      <w:r w:rsidRPr="005C79A7">
        <w:rPr>
          <w:rFonts w:ascii="Calibri" w:eastAsia="Times New Roman" w:hAnsi="Calibri" w:cs="Times New Roman"/>
          <w:color w:val="000000" w:themeColor="text1"/>
          <w:sz w:val="24"/>
          <w:szCs w:val="24"/>
          <w:u w:val="single"/>
        </w:rPr>
        <w:t>Dodatkowe informacje:</w:t>
      </w:r>
      <w:r w:rsidRPr="005C79A7">
        <w:rPr>
          <w:rFonts w:ascii="Calibri" w:eastAsia="Times New Roman" w:hAnsi="Calibri" w:cs="Times New Roman"/>
          <w:color w:val="000000" w:themeColor="text1"/>
          <w:sz w:val="24"/>
          <w:szCs w:val="24"/>
        </w:rPr>
        <w:t xml:space="preserve"> W przypadku, gdy w określonym w pkt. 5 terminie nie wpłynie żadna oferta Zamawiający unieważni to postępowanie i przeprowadzi ponowne. Zamawiający zastrzega sobie również prawo unieważnienia postępowania w sytuacji, gdy cena oferty najkorzystniejszej przekraczać będzie  wysokość środków przeznaczonych na sfinansowanie zadania.</w:t>
      </w:r>
    </w:p>
    <w:p w14:paraId="78AA9256" w14:textId="3E9E450F" w:rsidR="00963BB0" w:rsidRPr="00963BB0" w:rsidRDefault="00963BB0" w:rsidP="00963BB0">
      <w:pPr>
        <w:widowControl w:val="0"/>
        <w:suppressAutoHyphens/>
        <w:spacing w:before="120" w:after="0"/>
        <w:ind w:left="360"/>
        <w:jc w:val="both"/>
        <w:rPr>
          <w:rFonts w:ascii="Calibri" w:eastAsia="Times New Roman" w:hAnsi="Calibri" w:cs="Times New Roman"/>
          <w:color w:val="000000" w:themeColor="text1"/>
          <w:sz w:val="24"/>
          <w:szCs w:val="24"/>
        </w:rPr>
      </w:pPr>
      <w:r w:rsidRPr="00963BB0">
        <w:rPr>
          <w:rFonts w:ascii="Calibri" w:eastAsia="Times New Roman" w:hAnsi="Calibri" w:cs="Times New Roman"/>
          <w:color w:val="000000" w:themeColor="text1"/>
          <w:sz w:val="24"/>
          <w:szCs w:val="24"/>
        </w:rPr>
        <w:t>Zamawiający zastrzega sobie prawo unieważnienia postępowania bez uzasadniania przyczyny.</w:t>
      </w:r>
    </w:p>
    <w:p w14:paraId="58CC1A54" w14:textId="291AE61A" w:rsidR="00963BB0" w:rsidRPr="00963BB0" w:rsidRDefault="00963BB0" w:rsidP="00963BB0">
      <w:pPr>
        <w:widowControl w:val="0"/>
        <w:suppressAutoHyphens/>
        <w:spacing w:before="120" w:after="0"/>
        <w:ind w:left="360"/>
        <w:jc w:val="both"/>
        <w:rPr>
          <w:rFonts w:ascii="Calibri" w:eastAsia="Times New Roman" w:hAnsi="Calibri" w:cs="Times New Roman"/>
          <w:color w:val="000000" w:themeColor="text1"/>
          <w:sz w:val="24"/>
          <w:szCs w:val="24"/>
        </w:rPr>
      </w:pPr>
      <w:r w:rsidRPr="00963BB0">
        <w:rPr>
          <w:rFonts w:ascii="Calibri" w:eastAsia="Times New Roman" w:hAnsi="Calibri" w:cs="Times New Roman"/>
          <w:color w:val="000000" w:themeColor="text1"/>
          <w:sz w:val="24"/>
          <w:szCs w:val="24"/>
        </w:rPr>
        <w:t>W toku badania i oceny ofert Zamawiający może żądać od potencjalnych Wykonawców wyjaśnień dotyczących treści złożonych ofert i dokumentów.</w:t>
      </w:r>
    </w:p>
    <w:p w14:paraId="64C0DBE7" w14:textId="77777777" w:rsidR="005C79A7" w:rsidRPr="005C79A7" w:rsidRDefault="005C79A7" w:rsidP="00421588">
      <w:pPr>
        <w:widowControl w:val="0"/>
        <w:numPr>
          <w:ilvl w:val="0"/>
          <w:numId w:val="2"/>
        </w:numPr>
        <w:suppressAutoHyphens/>
        <w:spacing w:before="120" w:after="0"/>
        <w:jc w:val="both"/>
        <w:rPr>
          <w:rFonts w:ascii="Calibri" w:eastAsia="Times New Roman" w:hAnsi="Calibri" w:cs="Times New Roman"/>
          <w:b/>
          <w:sz w:val="24"/>
          <w:szCs w:val="24"/>
        </w:rPr>
      </w:pPr>
      <w:r w:rsidRPr="005C79A7">
        <w:rPr>
          <w:rFonts w:ascii="Calibri" w:eastAsia="Times New Roman" w:hAnsi="Calibri" w:cs="Times New Roman"/>
          <w:sz w:val="24"/>
          <w:szCs w:val="24"/>
        </w:rPr>
        <w:t>Załączniki do niniejszego zapytania:</w:t>
      </w:r>
    </w:p>
    <w:p w14:paraId="55C12720" w14:textId="196DA560" w:rsidR="005C79A7" w:rsidRDefault="005C79A7" w:rsidP="005C79A7">
      <w:pPr>
        <w:spacing w:before="0" w:after="0"/>
        <w:ind w:left="425"/>
        <w:jc w:val="both"/>
        <w:rPr>
          <w:rFonts w:ascii="Calibri" w:eastAsia="Times New Roman" w:hAnsi="Calibri" w:cs="Times New Roman"/>
          <w:sz w:val="24"/>
          <w:szCs w:val="24"/>
        </w:rPr>
      </w:pPr>
      <w:r w:rsidRPr="005C79A7">
        <w:rPr>
          <w:rFonts w:ascii="Calibri" w:eastAsia="Times New Roman" w:hAnsi="Calibri" w:cs="Times New Roman"/>
          <w:sz w:val="24"/>
          <w:szCs w:val="24"/>
        </w:rPr>
        <w:t>Załącznik nr 1 – Formularz oferty.</w:t>
      </w:r>
    </w:p>
    <w:p w14:paraId="671C6250" w14:textId="610FC9A8" w:rsidR="009622A3" w:rsidRPr="009622A3" w:rsidRDefault="00963BB0" w:rsidP="009622A3">
      <w:pPr>
        <w:spacing w:before="0" w:after="0"/>
        <w:ind w:left="425"/>
        <w:jc w:val="both"/>
        <w:rPr>
          <w:rFonts w:ascii="Calibri" w:eastAsia="Times New Roman" w:hAnsi="Calibri" w:cs="Times New Roman"/>
          <w:sz w:val="24"/>
          <w:szCs w:val="24"/>
        </w:rPr>
      </w:pPr>
      <w:r w:rsidRPr="009622A3">
        <w:rPr>
          <w:rFonts w:ascii="Calibri" w:eastAsia="Times New Roman" w:hAnsi="Calibri" w:cs="Times New Roman"/>
          <w:sz w:val="24"/>
          <w:szCs w:val="24"/>
        </w:rPr>
        <w:t>Załącznik nr 2</w:t>
      </w:r>
      <w:r>
        <w:rPr>
          <w:rFonts w:ascii="Calibri" w:eastAsia="Times New Roman" w:hAnsi="Calibri" w:cs="Times New Roman"/>
          <w:sz w:val="24"/>
          <w:szCs w:val="24"/>
        </w:rPr>
        <w:t xml:space="preserve"> - </w:t>
      </w:r>
      <w:r w:rsidR="009622A3" w:rsidRPr="009622A3">
        <w:rPr>
          <w:rFonts w:ascii="Calibri" w:eastAsia="Times New Roman" w:hAnsi="Calibri" w:cs="Times New Roman"/>
          <w:sz w:val="24"/>
          <w:szCs w:val="24"/>
        </w:rPr>
        <w:t xml:space="preserve">Oświadczenie o spełnieniu warunków udziału w postępowaniu </w:t>
      </w:r>
    </w:p>
    <w:p w14:paraId="1E6E197C" w14:textId="318787BB" w:rsidR="009622A3" w:rsidRPr="005C79A7" w:rsidRDefault="00963BB0" w:rsidP="009622A3">
      <w:pPr>
        <w:spacing w:before="0" w:after="0"/>
        <w:ind w:left="425"/>
        <w:jc w:val="both"/>
        <w:rPr>
          <w:rFonts w:ascii="Calibri" w:eastAsia="Times New Roman" w:hAnsi="Calibri" w:cs="Times New Roman"/>
          <w:sz w:val="24"/>
          <w:szCs w:val="24"/>
        </w:rPr>
      </w:pPr>
      <w:r w:rsidRPr="009622A3">
        <w:rPr>
          <w:rFonts w:ascii="Calibri" w:eastAsia="Times New Roman" w:hAnsi="Calibri" w:cs="Times New Roman"/>
          <w:sz w:val="24"/>
          <w:szCs w:val="24"/>
        </w:rPr>
        <w:t>Załącznik nr 3</w:t>
      </w:r>
      <w:r>
        <w:rPr>
          <w:rFonts w:ascii="Calibri" w:eastAsia="Times New Roman" w:hAnsi="Calibri" w:cs="Times New Roman"/>
          <w:sz w:val="24"/>
          <w:szCs w:val="24"/>
        </w:rPr>
        <w:t xml:space="preserve"> - </w:t>
      </w:r>
      <w:r w:rsidR="009622A3">
        <w:rPr>
          <w:rFonts w:ascii="Calibri" w:eastAsia="Times New Roman" w:hAnsi="Calibri" w:cs="Times New Roman"/>
          <w:sz w:val="24"/>
          <w:szCs w:val="24"/>
        </w:rPr>
        <w:t>W</w:t>
      </w:r>
      <w:r w:rsidR="009622A3" w:rsidRPr="009622A3">
        <w:rPr>
          <w:rFonts w:ascii="Calibri" w:eastAsia="Times New Roman" w:hAnsi="Calibri" w:cs="Times New Roman"/>
          <w:sz w:val="24"/>
          <w:szCs w:val="24"/>
        </w:rPr>
        <w:t xml:space="preserve">ykaz usług o podobnym charakterze </w:t>
      </w:r>
    </w:p>
    <w:p w14:paraId="6E06DA47" w14:textId="7AEF6F2D" w:rsidR="005C79A7" w:rsidRDefault="005C79A7" w:rsidP="005C79A7">
      <w:pPr>
        <w:spacing w:before="0" w:after="0"/>
        <w:ind w:left="425"/>
        <w:jc w:val="both"/>
        <w:rPr>
          <w:rFonts w:ascii="Calibri" w:eastAsia="Times New Roman" w:hAnsi="Calibri" w:cs="Times New Roman"/>
          <w:sz w:val="24"/>
          <w:szCs w:val="24"/>
        </w:rPr>
      </w:pPr>
      <w:r w:rsidRPr="005C79A7">
        <w:rPr>
          <w:rFonts w:ascii="Calibri" w:eastAsia="Times New Roman" w:hAnsi="Calibri" w:cs="Times New Roman"/>
          <w:sz w:val="24"/>
          <w:szCs w:val="24"/>
        </w:rPr>
        <w:t xml:space="preserve">Załącznik nr </w:t>
      </w:r>
      <w:r w:rsidR="009622A3">
        <w:rPr>
          <w:rFonts w:ascii="Calibri" w:eastAsia="Times New Roman" w:hAnsi="Calibri" w:cs="Times New Roman"/>
          <w:sz w:val="24"/>
          <w:szCs w:val="24"/>
        </w:rPr>
        <w:t>4</w:t>
      </w:r>
      <w:r w:rsidRPr="005C79A7">
        <w:rPr>
          <w:rFonts w:ascii="Calibri" w:eastAsia="Times New Roman" w:hAnsi="Calibri" w:cs="Times New Roman"/>
          <w:sz w:val="24"/>
          <w:szCs w:val="24"/>
        </w:rPr>
        <w:t xml:space="preserve"> – Projekt umowy.</w:t>
      </w:r>
    </w:p>
    <w:p w14:paraId="4E891AFE" w14:textId="7CDD4FAC" w:rsidR="00F44F82" w:rsidRDefault="00F44F82" w:rsidP="005C79A7">
      <w:pPr>
        <w:spacing w:before="0" w:after="0"/>
        <w:ind w:left="425"/>
        <w:jc w:val="both"/>
        <w:rPr>
          <w:rFonts w:ascii="Calibri" w:eastAsia="Times New Roman" w:hAnsi="Calibri" w:cs="Times New Roman"/>
          <w:sz w:val="24"/>
          <w:szCs w:val="24"/>
        </w:rPr>
      </w:pPr>
    </w:p>
    <w:p w14:paraId="51466BAD" w14:textId="159D9ECC" w:rsidR="00F44F82" w:rsidRDefault="00F44F82" w:rsidP="005C79A7">
      <w:pPr>
        <w:spacing w:before="0" w:after="0"/>
        <w:ind w:left="425"/>
        <w:jc w:val="both"/>
        <w:rPr>
          <w:rFonts w:ascii="Calibri" w:eastAsia="Times New Roman" w:hAnsi="Calibri" w:cs="Times New Roman"/>
          <w:sz w:val="24"/>
          <w:szCs w:val="24"/>
        </w:rPr>
      </w:pPr>
    </w:p>
    <w:p w14:paraId="5AE1AE82" w14:textId="1EF0861F" w:rsidR="00F44F82" w:rsidRDefault="00F44F82" w:rsidP="005C79A7">
      <w:pPr>
        <w:spacing w:before="0" w:after="0"/>
        <w:ind w:left="425"/>
        <w:jc w:val="both"/>
        <w:rPr>
          <w:rFonts w:ascii="Calibri" w:eastAsia="Times New Roman" w:hAnsi="Calibri" w:cs="Times New Roman"/>
          <w:sz w:val="24"/>
          <w:szCs w:val="24"/>
        </w:rPr>
      </w:pPr>
    </w:p>
    <w:p w14:paraId="0C562563" w14:textId="5FE4FD70" w:rsidR="00F44F82" w:rsidRDefault="00F44F82" w:rsidP="005C79A7">
      <w:pPr>
        <w:spacing w:before="0" w:after="0"/>
        <w:ind w:left="425"/>
        <w:jc w:val="both"/>
        <w:rPr>
          <w:rFonts w:ascii="Calibri" w:eastAsia="Times New Roman" w:hAnsi="Calibri" w:cs="Times New Roman"/>
          <w:sz w:val="24"/>
          <w:szCs w:val="24"/>
        </w:rPr>
      </w:pPr>
    </w:p>
    <w:p w14:paraId="6EDB8D8C" w14:textId="0C6B1CE2" w:rsidR="00F44F82" w:rsidRDefault="00AF74BB" w:rsidP="00AF74BB">
      <w:pPr>
        <w:spacing w:before="0" w:after="0"/>
        <w:ind w:left="5245"/>
        <w:jc w:val="center"/>
        <w:rPr>
          <w:rFonts w:ascii="Calibri" w:eastAsia="Times New Roman" w:hAnsi="Calibri" w:cs="Times New Roman"/>
          <w:sz w:val="24"/>
          <w:szCs w:val="24"/>
        </w:rPr>
      </w:pPr>
      <w:r>
        <w:rPr>
          <w:rFonts w:ascii="Calibri" w:eastAsia="Times New Roman" w:hAnsi="Calibri" w:cs="Times New Roman"/>
          <w:sz w:val="24"/>
          <w:szCs w:val="24"/>
        </w:rPr>
        <w:t>ZATWIERDZAM</w:t>
      </w:r>
    </w:p>
    <w:p w14:paraId="043FB2CB" w14:textId="5F3E1DC7" w:rsidR="00AF74BB" w:rsidRDefault="00AF74BB" w:rsidP="00AF74BB">
      <w:pPr>
        <w:spacing w:before="0" w:after="0"/>
        <w:ind w:left="5245"/>
        <w:jc w:val="center"/>
        <w:rPr>
          <w:rFonts w:ascii="Calibri" w:eastAsia="Times New Roman" w:hAnsi="Calibri" w:cs="Times New Roman"/>
          <w:sz w:val="24"/>
          <w:szCs w:val="24"/>
        </w:rPr>
      </w:pPr>
      <w:r>
        <w:rPr>
          <w:rFonts w:ascii="Calibri" w:eastAsia="Times New Roman" w:hAnsi="Calibri" w:cs="Times New Roman"/>
          <w:sz w:val="24"/>
          <w:szCs w:val="24"/>
        </w:rPr>
        <w:t>Starosta Lwówecki</w:t>
      </w:r>
    </w:p>
    <w:p w14:paraId="2D02E420" w14:textId="7471C48E" w:rsidR="00AF74BB" w:rsidRDefault="00AF74BB" w:rsidP="00AF74BB">
      <w:pPr>
        <w:spacing w:before="0" w:after="0"/>
        <w:ind w:left="5245"/>
        <w:jc w:val="center"/>
        <w:rPr>
          <w:rFonts w:ascii="Calibri" w:eastAsia="Times New Roman" w:hAnsi="Calibri" w:cs="Times New Roman"/>
          <w:sz w:val="24"/>
          <w:szCs w:val="24"/>
        </w:rPr>
      </w:pPr>
      <w:r>
        <w:rPr>
          <w:rFonts w:ascii="Calibri" w:eastAsia="Times New Roman" w:hAnsi="Calibri" w:cs="Times New Roman"/>
          <w:sz w:val="24"/>
          <w:szCs w:val="24"/>
        </w:rPr>
        <w:t>Daniel Koko</w:t>
      </w:r>
    </w:p>
    <w:p w14:paraId="4B8E6D67" w14:textId="6D095161" w:rsidR="00AF74BB" w:rsidRDefault="00AF74BB" w:rsidP="00AF74BB">
      <w:pPr>
        <w:spacing w:before="0" w:after="0"/>
        <w:ind w:left="5245"/>
        <w:jc w:val="center"/>
        <w:rPr>
          <w:rFonts w:ascii="Calibri" w:eastAsia="Times New Roman" w:hAnsi="Calibri" w:cs="Times New Roman"/>
          <w:sz w:val="24"/>
          <w:szCs w:val="24"/>
        </w:rPr>
      </w:pPr>
      <w:r>
        <w:rPr>
          <w:rFonts w:ascii="Calibri" w:eastAsia="Times New Roman" w:hAnsi="Calibri" w:cs="Times New Roman"/>
          <w:sz w:val="24"/>
          <w:szCs w:val="24"/>
        </w:rPr>
        <w:t>/-/</w:t>
      </w:r>
    </w:p>
    <w:p w14:paraId="005FCE1E" w14:textId="77777777" w:rsidR="00AF74BB" w:rsidRPr="005C79A7" w:rsidRDefault="00AF74BB" w:rsidP="005C79A7">
      <w:pPr>
        <w:spacing w:before="0" w:after="0"/>
        <w:ind w:left="425"/>
        <w:jc w:val="both"/>
        <w:rPr>
          <w:rFonts w:ascii="Calibri" w:eastAsia="Times New Roman" w:hAnsi="Calibri" w:cs="Times New Roman"/>
          <w:sz w:val="24"/>
          <w:szCs w:val="24"/>
        </w:rPr>
      </w:pPr>
    </w:p>
    <w:p w14:paraId="7ADBFC85" w14:textId="578FD0B7" w:rsidR="00E23BD3" w:rsidRDefault="00E23BD3">
      <w:pPr>
        <w:rPr>
          <w:sz w:val="32"/>
          <w:szCs w:val="32"/>
        </w:rPr>
      </w:pPr>
      <w:r>
        <w:rPr>
          <w:sz w:val="32"/>
          <w:szCs w:val="32"/>
        </w:rPr>
        <w:br w:type="page"/>
      </w:r>
    </w:p>
    <w:p w14:paraId="4346E455" w14:textId="31A8ECB7" w:rsidR="005C79A7" w:rsidRPr="00E23BD3" w:rsidRDefault="00E23BD3" w:rsidP="00E23BD3">
      <w:pPr>
        <w:spacing w:before="0" w:after="120" w:line="240" w:lineRule="auto"/>
        <w:jc w:val="right"/>
        <w:rPr>
          <w:sz w:val="24"/>
          <w:szCs w:val="24"/>
        </w:rPr>
      </w:pPr>
      <w:r w:rsidRPr="00E23BD3">
        <w:rPr>
          <w:sz w:val="24"/>
          <w:szCs w:val="24"/>
        </w:rPr>
        <w:t xml:space="preserve">Załącznik nr 1 </w:t>
      </w:r>
    </w:p>
    <w:p w14:paraId="3242935A" w14:textId="3F1BB3B8" w:rsidR="00E23BD3" w:rsidRDefault="00E23BD3" w:rsidP="00231DBE">
      <w:pPr>
        <w:spacing w:before="0" w:after="120" w:line="240" w:lineRule="auto"/>
        <w:rPr>
          <w:sz w:val="32"/>
          <w:szCs w:val="32"/>
        </w:rPr>
      </w:pPr>
    </w:p>
    <w:p w14:paraId="107C7D65" w14:textId="77777777" w:rsidR="00E23BD3" w:rsidRPr="00E23BD3" w:rsidRDefault="00E23BD3" w:rsidP="00E23BD3">
      <w:pPr>
        <w:widowControl w:val="0"/>
        <w:suppressAutoHyphens/>
        <w:spacing w:before="120" w:after="120"/>
        <w:rPr>
          <w:rFonts w:ascii="Calibri" w:eastAsia="Lucida Sans Unicode" w:hAnsi="Calibri" w:cs="Tahoma"/>
          <w:color w:val="000000"/>
        </w:rPr>
      </w:pPr>
      <w:r w:rsidRPr="00E23BD3">
        <w:rPr>
          <w:rFonts w:ascii="Calibri" w:eastAsia="Lucida Sans Unicode" w:hAnsi="Calibri" w:cs="Tahoma"/>
          <w:color w:val="000000"/>
        </w:rPr>
        <w:t xml:space="preserve">Nazwa Wykonawcy: </w:t>
      </w:r>
      <w:r w:rsidRPr="00E23BD3">
        <w:rPr>
          <w:rFonts w:ascii="Calibri" w:eastAsia="Lucida Sans Unicode" w:hAnsi="Calibri" w:cs="Tahoma"/>
          <w:color w:val="000000"/>
        </w:rPr>
        <w:tab/>
      </w:r>
      <w:r w:rsidRPr="00E23BD3">
        <w:rPr>
          <w:rFonts w:ascii="Calibri" w:eastAsia="Lucida Sans Unicode" w:hAnsi="Calibri" w:cs="Tahoma"/>
          <w:color w:val="000000"/>
        </w:rPr>
        <w:tab/>
        <w:t>………………………………………………………………………………………………………………………</w:t>
      </w:r>
    </w:p>
    <w:p w14:paraId="12E350B4" w14:textId="77777777" w:rsidR="00E23BD3" w:rsidRPr="00E23BD3" w:rsidRDefault="00E23BD3" w:rsidP="00E23BD3">
      <w:pPr>
        <w:widowControl w:val="0"/>
        <w:suppressAutoHyphens/>
        <w:spacing w:before="120" w:after="120"/>
        <w:rPr>
          <w:rFonts w:ascii="Calibri" w:eastAsia="Lucida Sans Unicode" w:hAnsi="Calibri" w:cs="Tahoma"/>
          <w:color w:val="000000"/>
        </w:rPr>
      </w:pPr>
      <w:r w:rsidRPr="00E23BD3">
        <w:rPr>
          <w:rFonts w:ascii="Calibri" w:eastAsia="Lucida Sans Unicode" w:hAnsi="Calibri" w:cs="Tahoma"/>
          <w:color w:val="000000"/>
        </w:rPr>
        <w:t xml:space="preserve">Adres Wykonawcy: </w:t>
      </w:r>
      <w:r w:rsidRPr="00E23BD3">
        <w:rPr>
          <w:rFonts w:ascii="Calibri" w:eastAsia="Lucida Sans Unicode" w:hAnsi="Calibri" w:cs="Tahoma"/>
          <w:color w:val="000000"/>
        </w:rPr>
        <w:tab/>
      </w:r>
      <w:r w:rsidRPr="00E23BD3">
        <w:rPr>
          <w:rFonts w:ascii="Calibri" w:eastAsia="Lucida Sans Unicode" w:hAnsi="Calibri" w:cs="Tahoma"/>
          <w:color w:val="000000"/>
        </w:rPr>
        <w:tab/>
        <w:t>………………………………………………………………………………………………………………………</w:t>
      </w:r>
    </w:p>
    <w:p w14:paraId="359BC808" w14:textId="77777777" w:rsidR="00E23BD3" w:rsidRPr="00E23BD3" w:rsidRDefault="00E23BD3" w:rsidP="00E23BD3">
      <w:pPr>
        <w:widowControl w:val="0"/>
        <w:suppressAutoHyphens/>
        <w:spacing w:before="120" w:after="120"/>
        <w:rPr>
          <w:rFonts w:ascii="Calibri" w:eastAsia="Lucida Sans Unicode" w:hAnsi="Calibri" w:cs="Tahoma"/>
          <w:color w:val="000000"/>
        </w:rPr>
      </w:pPr>
      <w:r w:rsidRPr="00E23BD3">
        <w:rPr>
          <w:rFonts w:ascii="Calibri" w:eastAsia="Lucida Sans Unicode" w:hAnsi="Calibri" w:cs="Tahoma"/>
          <w:color w:val="000000"/>
        </w:rPr>
        <w:t>Numer telefonu / faksu</w:t>
      </w:r>
      <w:r w:rsidRPr="00E23BD3">
        <w:rPr>
          <w:rFonts w:ascii="Calibri" w:eastAsia="Lucida Sans Unicode" w:hAnsi="Calibri" w:cs="Tahoma"/>
          <w:color w:val="000000"/>
        </w:rPr>
        <w:tab/>
      </w:r>
      <w:r w:rsidRPr="00E23BD3">
        <w:rPr>
          <w:rFonts w:ascii="Calibri" w:eastAsia="Lucida Sans Unicode" w:hAnsi="Calibri" w:cs="Tahoma"/>
          <w:color w:val="000000"/>
        </w:rPr>
        <w:tab/>
        <w:t>………………………………………………………………………………………………………………………</w:t>
      </w:r>
    </w:p>
    <w:p w14:paraId="3455AF0D" w14:textId="77777777" w:rsidR="00E23BD3" w:rsidRPr="00E23BD3" w:rsidRDefault="00E23BD3" w:rsidP="00E23BD3">
      <w:pPr>
        <w:widowControl w:val="0"/>
        <w:suppressAutoHyphens/>
        <w:spacing w:before="120" w:after="120"/>
        <w:rPr>
          <w:rFonts w:ascii="Calibri" w:eastAsia="Lucida Sans Unicode" w:hAnsi="Calibri" w:cs="Tahoma"/>
          <w:color w:val="000000"/>
        </w:rPr>
      </w:pPr>
      <w:r w:rsidRPr="00E23BD3">
        <w:rPr>
          <w:rFonts w:ascii="Calibri" w:eastAsia="Lucida Sans Unicode" w:hAnsi="Calibri" w:cs="Tahoma"/>
          <w:color w:val="000000"/>
        </w:rPr>
        <w:t xml:space="preserve">NIP i Regon: </w:t>
      </w:r>
      <w:r w:rsidRPr="00E23BD3">
        <w:rPr>
          <w:rFonts w:ascii="Calibri" w:eastAsia="Lucida Sans Unicode" w:hAnsi="Calibri" w:cs="Tahoma"/>
          <w:color w:val="000000"/>
        </w:rPr>
        <w:tab/>
      </w:r>
      <w:r w:rsidRPr="00E23BD3">
        <w:rPr>
          <w:rFonts w:ascii="Calibri" w:eastAsia="Lucida Sans Unicode" w:hAnsi="Calibri" w:cs="Tahoma"/>
          <w:color w:val="000000"/>
        </w:rPr>
        <w:tab/>
      </w:r>
      <w:r w:rsidRPr="00E23BD3">
        <w:rPr>
          <w:rFonts w:ascii="Calibri" w:eastAsia="Lucida Sans Unicode" w:hAnsi="Calibri" w:cs="Tahoma"/>
          <w:color w:val="000000"/>
        </w:rPr>
        <w:tab/>
        <w:t>………………………………………………………………………………………………………………………</w:t>
      </w:r>
    </w:p>
    <w:p w14:paraId="56295EE3" w14:textId="77777777" w:rsidR="00E23BD3" w:rsidRPr="00E23BD3" w:rsidRDefault="00E23BD3" w:rsidP="00E23BD3">
      <w:pPr>
        <w:widowControl w:val="0"/>
        <w:suppressAutoHyphens/>
        <w:spacing w:before="120" w:after="120"/>
        <w:rPr>
          <w:rFonts w:ascii="Calibri" w:eastAsia="Lucida Sans Unicode" w:hAnsi="Calibri" w:cs="Tahoma"/>
          <w:color w:val="000000"/>
        </w:rPr>
      </w:pPr>
      <w:r w:rsidRPr="00E23BD3">
        <w:rPr>
          <w:rFonts w:ascii="Calibri" w:eastAsia="Lucida Sans Unicode" w:hAnsi="Calibri" w:cs="Tahoma"/>
          <w:color w:val="000000"/>
        </w:rPr>
        <w:t xml:space="preserve">Numer rachunku bankowego: </w:t>
      </w:r>
      <w:r w:rsidRPr="00E23BD3">
        <w:rPr>
          <w:rFonts w:ascii="Calibri" w:eastAsia="Lucida Sans Unicode" w:hAnsi="Calibri" w:cs="Tahoma"/>
          <w:color w:val="000000"/>
        </w:rPr>
        <w:tab/>
        <w:t>………………………………………………………………………………………………………………………</w:t>
      </w:r>
    </w:p>
    <w:p w14:paraId="0C2A0A27" w14:textId="77777777" w:rsidR="00E23BD3" w:rsidRPr="00E23BD3" w:rsidRDefault="00E23BD3" w:rsidP="00E23BD3">
      <w:pPr>
        <w:widowControl w:val="0"/>
        <w:suppressAutoHyphens/>
        <w:spacing w:before="0" w:after="0"/>
        <w:rPr>
          <w:rFonts w:ascii="Calibri" w:eastAsia="Lucida Sans Unicode" w:hAnsi="Calibri" w:cs="Tahoma"/>
          <w:color w:val="000000"/>
        </w:rPr>
      </w:pPr>
    </w:p>
    <w:p w14:paraId="43D42BEC" w14:textId="77777777" w:rsidR="00E23BD3" w:rsidRPr="00E23BD3" w:rsidRDefault="00E23BD3" w:rsidP="00E23BD3">
      <w:pPr>
        <w:widowControl w:val="0"/>
        <w:suppressAutoHyphens/>
        <w:spacing w:before="0" w:after="0"/>
        <w:rPr>
          <w:rFonts w:ascii="Calibri" w:eastAsia="Lucida Sans Unicode" w:hAnsi="Calibri" w:cs="Tahoma"/>
          <w:color w:val="000000"/>
        </w:rPr>
      </w:pPr>
      <w:r w:rsidRPr="00E23BD3">
        <w:rPr>
          <w:rFonts w:ascii="Calibri" w:eastAsia="Lucida Sans Unicode" w:hAnsi="Calibri" w:cs="Tahoma"/>
          <w:b/>
          <w:color w:val="000000"/>
          <w:sz w:val="22"/>
          <w:szCs w:val="22"/>
        </w:rPr>
        <w:t>Powiat Lwówecki</w:t>
      </w:r>
    </w:p>
    <w:p w14:paraId="3DA5C797" w14:textId="77777777" w:rsidR="00E23BD3" w:rsidRPr="00E23BD3" w:rsidRDefault="00E23BD3" w:rsidP="00E23BD3">
      <w:pPr>
        <w:widowControl w:val="0"/>
        <w:suppressAutoHyphens/>
        <w:spacing w:before="0" w:after="0"/>
        <w:rPr>
          <w:rFonts w:ascii="Calibri" w:eastAsia="Lucida Sans Unicode" w:hAnsi="Calibri" w:cs="Tahoma"/>
          <w:color w:val="000000"/>
        </w:rPr>
      </w:pPr>
    </w:p>
    <w:p w14:paraId="1BE6B0F1" w14:textId="77777777" w:rsidR="00E23BD3" w:rsidRPr="00E23BD3" w:rsidRDefault="00E23BD3" w:rsidP="00E23BD3">
      <w:pPr>
        <w:widowControl w:val="0"/>
        <w:suppressAutoHyphens/>
        <w:spacing w:before="0" w:after="0"/>
        <w:jc w:val="center"/>
        <w:rPr>
          <w:rFonts w:ascii="Calibri" w:eastAsia="Lucida Sans Unicode" w:hAnsi="Calibri" w:cs="Tahoma"/>
          <w:b/>
          <w:color w:val="000000"/>
          <w:sz w:val="32"/>
          <w:szCs w:val="32"/>
        </w:rPr>
      </w:pPr>
      <w:r w:rsidRPr="00E23BD3">
        <w:rPr>
          <w:rFonts w:ascii="Calibri" w:eastAsia="Lucida Sans Unicode" w:hAnsi="Calibri" w:cs="Tahoma"/>
          <w:b/>
          <w:color w:val="000000"/>
          <w:sz w:val="32"/>
          <w:szCs w:val="32"/>
        </w:rPr>
        <w:t>O F E R T A</w:t>
      </w:r>
    </w:p>
    <w:p w14:paraId="7C1ED328" w14:textId="77777777" w:rsidR="00E23BD3" w:rsidRPr="00E23BD3" w:rsidRDefault="00E23BD3" w:rsidP="00E23BD3">
      <w:pPr>
        <w:spacing w:before="0"/>
        <w:jc w:val="both"/>
        <w:rPr>
          <w:rFonts w:ascii="Calibri" w:eastAsia="Times New Roman" w:hAnsi="Calibri" w:cs="Times New Roman"/>
        </w:rPr>
      </w:pPr>
    </w:p>
    <w:p w14:paraId="45979BEB" w14:textId="77777777" w:rsidR="00E23BD3" w:rsidRPr="00E23BD3" w:rsidRDefault="00E23BD3" w:rsidP="00E23BD3">
      <w:pPr>
        <w:spacing w:before="0"/>
        <w:ind w:firstLine="567"/>
        <w:jc w:val="both"/>
        <w:rPr>
          <w:rFonts w:ascii="Calibri" w:eastAsia="Times New Roman" w:hAnsi="Calibri" w:cs="Times New Roman"/>
          <w:b/>
          <w:lang w:eastAsia="en-US" w:bidi="en-US"/>
        </w:rPr>
      </w:pPr>
      <w:r w:rsidRPr="00E23BD3">
        <w:rPr>
          <w:rFonts w:ascii="Calibri" w:eastAsia="Times New Roman" w:hAnsi="Calibri" w:cs="Times New Roman"/>
        </w:rPr>
        <w:t xml:space="preserve">Odpowiadając na zapytanie ofertowe na: </w:t>
      </w:r>
      <w:r w:rsidRPr="00E23BD3">
        <w:rPr>
          <w:rFonts w:ascii="Calibri" w:eastAsia="Times New Roman" w:hAnsi="Calibri" w:cs="Times New Roman"/>
          <w:b/>
        </w:rPr>
        <w:t>„Usuwanie wyrobów zawierających azbest z terenu Powiatu Lwóweckiego  ”</w:t>
      </w:r>
    </w:p>
    <w:p w14:paraId="64455FE9" w14:textId="77777777" w:rsidR="00E23BD3" w:rsidRPr="00E23BD3" w:rsidRDefault="00E23BD3" w:rsidP="00E23BD3">
      <w:pPr>
        <w:spacing w:before="0"/>
        <w:jc w:val="both"/>
        <w:rPr>
          <w:rFonts w:ascii="Calibri" w:eastAsia="Times New Roman" w:hAnsi="Calibri" w:cs="Times New Roman"/>
          <w:u w:val="single"/>
        </w:rPr>
      </w:pPr>
      <w:r w:rsidRPr="00E23BD3">
        <w:rPr>
          <w:rFonts w:ascii="Calibri" w:eastAsia="Times New Roman" w:hAnsi="Calibri" w:cs="Times New Roman"/>
          <w:u w:val="single"/>
        </w:rPr>
        <w:t>OFERUJEMY:</w:t>
      </w:r>
    </w:p>
    <w:p w14:paraId="547D49CE" w14:textId="77777777" w:rsidR="00E23BD3" w:rsidRPr="00E23BD3" w:rsidRDefault="00E23BD3" w:rsidP="00421588">
      <w:pPr>
        <w:widowControl w:val="0"/>
        <w:numPr>
          <w:ilvl w:val="0"/>
          <w:numId w:val="4"/>
        </w:numPr>
        <w:suppressAutoHyphens/>
        <w:spacing w:before="0" w:after="0"/>
        <w:jc w:val="both"/>
        <w:rPr>
          <w:rFonts w:ascii="Calibri" w:eastAsia="Times New Roman" w:hAnsi="Calibri" w:cs="Times New Roman"/>
        </w:rPr>
      </w:pPr>
      <w:r w:rsidRPr="00E23BD3">
        <w:rPr>
          <w:rFonts w:ascii="Calibri" w:eastAsia="Times New Roman" w:hAnsi="Calibri" w:cs="Times New Roman"/>
        </w:rPr>
        <w:t>Wykonanie przedmiotu zamówienia za cenę brutto ……………………………… zł (słownie zł: ……………………………………………………………………………………………………………………………………………………………………).</w:t>
      </w:r>
    </w:p>
    <w:p w14:paraId="65854DB5" w14:textId="77777777" w:rsidR="00E23BD3" w:rsidRPr="00E23BD3" w:rsidRDefault="00E23BD3" w:rsidP="00E23BD3">
      <w:pPr>
        <w:tabs>
          <w:tab w:val="left" w:pos="851"/>
        </w:tabs>
        <w:spacing w:before="0" w:after="120"/>
        <w:ind w:left="357"/>
        <w:jc w:val="both"/>
        <w:rPr>
          <w:rFonts w:ascii="Calibri" w:eastAsia="Times New Roman" w:hAnsi="Calibri" w:cs="Times New Roman"/>
        </w:rPr>
      </w:pPr>
      <w:r w:rsidRPr="00E23BD3">
        <w:rPr>
          <w:rFonts w:ascii="Calibri" w:eastAsia="Times New Roman" w:hAnsi="Calibri" w:cs="Times New Roman"/>
        </w:rPr>
        <w:t>Cenę wyszacowano w oparciu o następujące zestawienie: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4383"/>
        <w:gridCol w:w="759"/>
        <w:gridCol w:w="1651"/>
        <w:gridCol w:w="1842"/>
      </w:tblGrid>
      <w:tr w:rsidR="00E23BD3" w:rsidRPr="00E23BD3" w14:paraId="5E7C21A1" w14:textId="77777777" w:rsidTr="00814728">
        <w:trPr>
          <w:trHeight w:val="537"/>
        </w:trPr>
        <w:tc>
          <w:tcPr>
            <w:tcW w:w="437" w:type="dxa"/>
            <w:vAlign w:val="center"/>
          </w:tcPr>
          <w:p w14:paraId="46030BD8" w14:textId="77777777" w:rsidR="00E23BD3" w:rsidRPr="00E23BD3" w:rsidRDefault="00E23BD3" w:rsidP="00E23BD3">
            <w:pPr>
              <w:spacing w:before="0" w:after="0"/>
              <w:ind w:left="-106"/>
              <w:jc w:val="center"/>
              <w:rPr>
                <w:rFonts w:ascii="Calibri" w:eastAsia="Times New Roman" w:hAnsi="Calibri" w:cs="Times New Roman"/>
              </w:rPr>
            </w:pPr>
            <w:r w:rsidRPr="00E23BD3">
              <w:rPr>
                <w:rFonts w:ascii="Calibri" w:eastAsia="Times New Roman" w:hAnsi="Calibri" w:cs="Times New Roman"/>
              </w:rPr>
              <w:t>Lp.</w:t>
            </w:r>
          </w:p>
        </w:tc>
        <w:tc>
          <w:tcPr>
            <w:tcW w:w="4383" w:type="dxa"/>
            <w:vAlign w:val="center"/>
          </w:tcPr>
          <w:p w14:paraId="7DEA374E" w14:textId="77777777" w:rsidR="00E23BD3" w:rsidRPr="00E23BD3" w:rsidRDefault="00E23BD3" w:rsidP="00E23BD3">
            <w:pPr>
              <w:spacing w:before="0" w:after="0"/>
              <w:jc w:val="center"/>
              <w:rPr>
                <w:rFonts w:ascii="Calibri" w:eastAsia="Times New Roman" w:hAnsi="Calibri" w:cs="Times New Roman"/>
              </w:rPr>
            </w:pPr>
            <w:r w:rsidRPr="00E23BD3">
              <w:rPr>
                <w:rFonts w:ascii="Calibri" w:eastAsia="Times New Roman" w:hAnsi="Calibri" w:cs="Times New Roman"/>
              </w:rPr>
              <w:t>Wyszczególnienie</w:t>
            </w:r>
          </w:p>
        </w:tc>
        <w:tc>
          <w:tcPr>
            <w:tcW w:w="759" w:type="dxa"/>
            <w:vAlign w:val="center"/>
          </w:tcPr>
          <w:p w14:paraId="1D58A360" w14:textId="2423C3D7" w:rsidR="00E23BD3" w:rsidRPr="00E23BD3" w:rsidRDefault="00E23BD3" w:rsidP="00E23BD3">
            <w:pPr>
              <w:keepNext/>
              <w:spacing w:before="0" w:after="0"/>
              <w:jc w:val="center"/>
              <w:rPr>
                <w:rFonts w:ascii="Calibri" w:eastAsia="Times New Roman" w:hAnsi="Calibri" w:cs="Times New Roman"/>
              </w:rPr>
            </w:pPr>
            <w:r w:rsidRPr="00E23BD3">
              <w:rPr>
                <w:rFonts w:ascii="Calibri" w:eastAsia="Times New Roman" w:hAnsi="Calibri" w:cs="Times New Roman"/>
              </w:rPr>
              <w:t>Ilość [</w:t>
            </w:r>
            <w:r w:rsidR="005326EB">
              <w:rPr>
                <w:rFonts w:ascii="Calibri" w:eastAsia="Times New Roman" w:hAnsi="Calibri" w:cs="Times New Roman"/>
              </w:rPr>
              <w:t>t</w:t>
            </w:r>
            <w:r w:rsidRPr="00E23BD3">
              <w:rPr>
                <w:rFonts w:ascii="Calibri" w:eastAsia="Times New Roman" w:hAnsi="Calibri" w:cs="Times New Roman"/>
              </w:rPr>
              <w:t>]</w:t>
            </w:r>
          </w:p>
        </w:tc>
        <w:tc>
          <w:tcPr>
            <w:tcW w:w="1651" w:type="dxa"/>
            <w:vAlign w:val="center"/>
          </w:tcPr>
          <w:p w14:paraId="6C804D0C" w14:textId="77777777" w:rsidR="00E23BD3" w:rsidRPr="00E23BD3" w:rsidRDefault="00E23BD3" w:rsidP="00E23BD3">
            <w:pPr>
              <w:keepNext/>
              <w:spacing w:before="0" w:after="0"/>
              <w:jc w:val="center"/>
              <w:rPr>
                <w:rFonts w:ascii="Calibri" w:eastAsia="Times New Roman" w:hAnsi="Calibri" w:cs="Times New Roman"/>
              </w:rPr>
            </w:pPr>
            <w:r w:rsidRPr="00E23BD3">
              <w:rPr>
                <w:rFonts w:ascii="Calibri" w:eastAsia="Times New Roman" w:hAnsi="Calibri" w:cs="Times New Roman"/>
              </w:rPr>
              <w:t>Cena jednostkowa brutto</w:t>
            </w:r>
          </w:p>
        </w:tc>
        <w:tc>
          <w:tcPr>
            <w:tcW w:w="1842" w:type="dxa"/>
            <w:vAlign w:val="center"/>
          </w:tcPr>
          <w:p w14:paraId="1118C7E3" w14:textId="77777777" w:rsidR="00E23BD3" w:rsidRPr="00E23BD3" w:rsidRDefault="00E23BD3" w:rsidP="00E23BD3">
            <w:pPr>
              <w:keepNext/>
              <w:spacing w:before="0" w:after="0"/>
              <w:jc w:val="center"/>
              <w:rPr>
                <w:rFonts w:ascii="Calibri" w:eastAsia="Times New Roman" w:hAnsi="Calibri" w:cs="Times New Roman"/>
              </w:rPr>
            </w:pPr>
            <w:r w:rsidRPr="00E23BD3">
              <w:rPr>
                <w:rFonts w:ascii="Calibri" w:eastAsia="Times New Roman" w:hAnsi="Calibri" w:cs="Times New Roman"/>
              </w:rPr>
              <w:t>Wartość</w:t>
            </w:r>
          </w:p>
          <w:p w14:paraId="7EB9131F" w14:textId="77777777" w:rsidR="00E23BD3" w:rsidRPr="00E23BD3" w:rsidRDefault="00E23BD3" w:rsidP="00E23BD3">
            <w:pPr>
              <w:keepNext/>
              <w:spacing w:before="0" w:after="0"/>
              <w:jc w:val="center"/>
              <w:rPr>
                <w:rFonts w:ascii="Calibri" w:eastAsia="Times New Roman" w:hAnsi="Calibri" w:cs="Times New Roman"/>
              </w:rPr>
            </w:pPr>
            <w:r w:rsidRPr="00E23BD3">
              <w:rPr>
                <w:rFonts w:ascii="Calibri" w:eastAsia="Times New Roman" w:hAnsi="Calibri" w:cs="Times New Roman"/>
              </w:rPr>
              <w:t>brutto</w:t>
            </w:r>
          </w:p>
          <w:p w14:paraId="1D1F8D4A" w14:textId="77777777" w:rsidR="00E23BD3" w:rsidRPr="00E23BD3" w:rsidRDefault="00E23BD3" w:rsidP="00E23BD3">
            <w:pPr>
              <w:keepNext/>
              <w:spacing w:before="0" w:after="0"/>
              <w:jc w:val="center"/>
              <w:rPr>
                <w:rFonts w:ascii="Calibri" w:eastAsia="Times New Roman" w:hAnsi="Calibri" w:cs="Times New Roman"/>
              </w:rPr>
            </w:pPr>
            <w:r w:rsidRPr="00E23BD3">
              <w:rPr>
                <w:rFonts w:ascii="Calibri" w:eastAsia="Times New Roman" w:hAnsi="Calibri" w:cs="Times New Roman"/>
              </w:rPr>
              <w:t>[kol. 3 x kol. 5]</w:t>
            </w:r>
          </w:p>
        </w:tc>
      </w:tr>
      <w:tr w:rsidR="00E23BD3" w:rsidRPr="00E23BD3" w14:paraId="74355AA1" w14:textId="77777777" w:rsidTr="00814728">
        <w:trPr>
          <w:trHeight w:val="193"/>
        </w:trPr>
        <w:tc>
          <w:tcPr>
            <w:tcW w:w="437" w:type="dxa"/>
            <w:vAlign w:val="center"/>
          </w:tcPr>
          <w:p w14:paraId="5B22FDD8" w14:textId="77777777" w:rsidR="00E23BD3" w:rsidRPr="00E23BD3" w:rsidRDefault="00E23BD3" w:rsidP="00E23BD3">
            <w:pPr>
              <w:spacing w:before="0" w:after="0"/>
              <w:ind w:left="-106"/>
              <w:jc w:val="center"/>
              <w:rPr>
                <w:rFonts w:ascii="Calibri" w:eastAsia="Times New Roman" w:hAnsi="Calibri" w:cs="Times New Roman"/>
                <w:sz w:val="16"/>
                <w:szCs w:val="16"/>
              </w:rPr>
            </w:pPr>
            <w:r w:rsidRPr="00E23BD3">
              <w:rPr>
                <w:rFonts w:ascii="Calibri" w:eastAsia="Times New Roman" w:hAnsi="Calibri" w:cs="Times New Roman"/>
                <w:sz w:val="16"/>
                <w:szCs w:val="16"/>
              </w:rPr>
              <w:t>1</w:t>
            </w:r>
          </w:p>
        </w:tc>
        <w:tc>
          <w:tcPr>
            <w:tcW w:w="4383" w:type="dxa"/>
            <w:vAlign w:val="center"/>
          </w:tcPr>
          <w:p w14:paraId="687137EF" w14:textId="77777777" w:rsidR="00E23BD3" w:rsidRPr="00E23BD3" w:rsidRDefault="00E23BD3" w:rsidP="00E23BD3">
            <w:pPr>
              <w:spacing w:before="0" w:after="0"/>
              <w:jc w:val="center"/>
              <w:rPr>
                <w:rFonts w:ascii="Calibri" w:eastAsia="Times New Roman" w:hAnsi="Calibri" w:cs="Times New Roman"/>
                <w:sz w:val="16"/>
                <w:szCs w:val="16"/>
              </w:rPr>
            </w:pPr>
            <w:r w:rsidRPr="00E23BD3">
              <w:rPr>
                <w:rFonts w:ascii="Calibri" w:eastAsia="Times New Roman" w:hAnsi="Calibri" w:cs="Times New Roman"/>
                <w:sz w:val="16"/>
                <w:szCs w:val="16"/>
              </w:rPr>
              <w:t>2</w:t>
            </w:r>
          </w:p>
        </w:tc>
        <w:tc>
          <w:tcPr>
            <w:tcW w:w="759" w:type="dxa"/>
            <w:vAlign w:val="center"/>
          </w:tcPr>
          <w:p w14:paraId="5A7BBE50" w14:textId="77777777" w:rsidR="00E23BD3" w:rsidRPr="00E23BD3" w:rsidRDefault="00E23BD3" w:rsidP="00E23BD3">
            <w:pPr>
              <w:keepNext/>
              <w:spacing w:before="0" w:after="0"/>
              <w:jc w:val="center"/>
              <w:rPr>
                <w:rFonts w:ascii="Calibri" w:eastAsia="Times New Roman" w:hAnsi="Calibri" w:cs="Times New Roman"/>
                <w:sz w:val="16"/>
                <w:szCs w:val="16"/>
              </w:rPr>
            </w:pPr>
            <w:r w:rsidRPr="00E23BD3">
              <w:rPr>
                <w:rFonts w:ascii="Calibri" w:eastAsia="Times New Roman" w:hAnsi="Calibri" w:cs="Times New Roman"/>
                <w:sz w:val="16"/>
                <w:szCs w:val="16"/>
              </w:rPr>
              <w:t>3</w:t>
            </w:r>
          </w:p>
        </w:tc>
        <w:tc>
          <w:tcPr>
            <w:tcW w:w="1651" w:type="dxa"/>
            <w:vAlign w:val="center"/>
          </w:tcPr>
          <w:p w14:paraId="5840F1E1" w14:textId="77777777" w:rsidR="00E23BD3" w:rsidRPr="00E23BD3" w:rsidRDefault="00E23BD3" w:rsidP="00E23BD3">
            <w:pPr>
              <w:keepNext/>
              <w:spacing w:before="0" w:after="0"/>
              <w:jc w:val="center"/>
              <w:rPr>
                <w:rFonts w:ascii="Calibri" w:eastAsia="Times New Roman" w:hAnsi="Calibri" w:cs="Times New Roman"/>
                <w:sz w:val="16"/>
                <w:szCs w:val="16"/>
              </w:rPr>
            </w:pPr>
            <w:r w:rsidRPr="00E23BD3">
              <w:rPr>
                <w:rFonts w:ascii="Calibri" w:eastAsia="Times New Roman" w:hAnsi="Calibri" w:cs="Times New Roman"/>
                <w:sz w:val="16"/>
                <w:szCs w:val="16"/>
              </w:rPr>
              <w:t>4</w:t>
            </w:r>
          </w:p>
        </w:tc>
        <w:tc>
          <w:tcPr>
            <w:tcW w:w="1842" w:type="dxa"/>
            <w:vAlign w:val="center"/>
          </w:tcPr>
          <w:p w14:paraId="4E8C3761" w14:textId="77777777" w:rsidR="00E23BD3" w:rsidRPr="00E23BD3" w:rsidRDefault="00E23BD3" w:rsidP="00E23BD3">
            <w:pPr>
              <w:keepNext/>
              <w:spacing w:before="0" w:after="0"/>
              <w:jc w:val="center"/>
              <w:rPr>
                <w:rFonts w:ascii="Calibri" w:eastAsia="Times New Roman" w:hAnsi="Calibri" w:cs="Times New Roman"/>
                <w:sz w:val="16"/>
                <w:szCs w:val="16"/>
              </w:rPr>
            </w:pPr>
            <w:r w:rsidRPr="00E23BD3">
              <w:rPr>
                <w:rFonts w:ascii="Calibri" w:eastAsia="Times New Roman" w:hAnsi="Calibri" w:cs="Times New Roman"/>
                <w:sz w:val="16"/>
                <w:szCs w:val="16"/>
              </w:rPr>
              <w:t>5</w:t>
            </w:r>
          </w:p>
        </w:tc>
      </w:tr>
      <w:tr w:rsidR="00E23BD3" w:rsidRPr="00E23BD3" w14:paraId="1422F119" w14:textId="77777777" w:rsidTr="00814728">
        <w:trPr>
          <w:trHeight w:val="537"/>
        </w:trPr>
        <w:tc>
          <w:tcPr>
            <w:tcW w:w="437" w:type="dxa"/>
            <w:vAlign w:val="center"/>
          </w:tcPr>
          <w:p w14:paraId="3DE2BCE3" w14:textId="77777777" w:rsidR="00E23BD3" w:rsidRPr="00E23BD3" w:rsidRDefault="00E23BD3" w:rsidP="00E23BD3">
            <w:pPr>
              <w:spacing w:before="0" w:after="0"/>
              <w:ind w:left="-106"/>
              <w:jc w:val="center"/>
              <w:rPr>
                <w:rFonts w:ascii="Calibri" w:eastAsia="Times New Roman" w:hAnsi="Calibri" w:cs="Times New Roman"/>
              </w:rPr>
            </w:pPr>
            <w:r w:rsidRPr="00E23BD3">
              <w:rPr>
                <w:rFonts w:ascii="Calibri" w:eastAsia="Times New Roman" w:hAnsi="Calibri" w:cs="Times New Roman"/>
              </w:rPr>
              <w:t>1</w:t>
            </w:r>
          </w:p>
        </w:tc>
        <w:tc>
          <w:tcPr>
            <w:tcW w:w="4383" w:type="dxa"/>
          </w:tcPr>
          <w:p w14:paraId="3E75279B" w14:textId="77777777" w:rsidR="00E23BD3" w:rsidRPr="00E23BD3" w:rsidRDefault="00E23BD3" w:rsidP="00E23BD3">
            <w:pPr>
              <w:spacing w:before="0" w:after="0"/>
              <w:rPr>
                <w:rFonts w:ascii="Calibri" w:eastAsia="Times New Roman" w:hAnsi="Calibri" w:cs="Times New Roman"/>
              </w:rPr>
            </w:pPr>
            <w:r w:rsidRPr="00E23BD3">
              <w:rPr>
                <w:rFonts w:ascii="Calibri" w:eastAsia="Times New Roman" w:hAnsi="Calibri" w:cs="Times New Roman"/>
              </w:rPr>
              <w:t>Zadanie 1 – Prace związane z usuwaniem wyrobów zawierających azbest (demontaż, transport, utylizacja)</w:t>
            </w:r>
          </w:p>
        </w:tc>
        <w:tc>
          <w:tcPr>
            <w:tcW w:w="759" w:type="dxa"/>
            <w:vAlign w:val="center"/>
          </w:tcPr>
          <w:p w14:paraId="2F7D48AA" w14:textId="373E21C0" w:rsidR="00E23BD3" w:rsidRPr="00E23BD3" w:rsidRDefault="00861B00" w:rsidP="00E23BD3">
            <w:pPr>
              <w:keepNext/>
              <w:spacing w:before="0" w:after="0"/>
              <w:jc w:val="center"/>
              <w:rPr>
                <w:rFonts w:ascii="Calibri" w:eastAsia="Times New Roman" w:hAnsi="Calibri" w:cs="Times New Roman"/>
              </w:rPr>
            </w:pPr>
            <w:r>
              <w:rPr>
                <w:rFonts w:ascii="Calibri" w:eastAsia="Times New Roman" w:hAnsi="Calibri" w:cs="Times New Roman"/>
              </w:rPr>
              <w:t>29,11</w:t>
            </w:r>
          </w:p>
        </w:tc>
        <w:tc>
          <w:tcPr>
            <w:tcW w:w="1651" w:type="dxa"/>
            <w:vAlign w:val="bottom"/>
          </w:tcPr>
          <w:p w14:paraId="7459760D" w14:textId="77777777" w:rsidR="00E23BD3" w:rsidRPr="00E23BD3" w:rsidRDefault="00E23BD3" w:rsidP="00E23BD3">
            <w:pPr>
              <w:keepNext/>
              <w:spacing w:before="0" w:after="0"/>
              <w:jc w:val="center"/>
              <w:rPr>
                <w:rFonts w:ascii="Calibri" w:eastAsia="Times New Roman" w:hAnsi="Calibri" w:cs="Times New Roman"/>
              </w:rPr>
            </w:pPr>
            <w:r w:rsidRPr="00E23BD3">
              <w:rPr>
                <w:rFonts w:ascii="Calibri" w:eastAsia="Times New Roman" w:hAnsi="Calibri" w:cs="Times New Roman"/>
              </w:rPr>
              <w:t>…………………………</w:t>
            </w:r>
          </w:p>
        </w:tc>
        <w:tc>
          <w:tcPr>
            <w:tcW w:w="1842" w:type="dxa"/>
            <w:vAlign w:val="bottom"/>
          </w:tcPr>
          <w:p w14:paraId="2712B7D3" w14:textId="77777777" w:rsidR="00E23BD3" w:rsidRPr="00E23BD3" w:rsidRDefault="00E23BD3" w:rsidP="00E23BD3">
            <w:pPr>
              <w:keepNext/>
              <w:spacing w:before="0" w:after="0"/>
              <w:jc w:val="center"/>
              <w:rPr>
                <w:rFonts w:ascii="Calibri" w:eastAsia="Times New Roman" w:hAnsi="Calibri" w:cs="Times New Roman"/>
              </w:rPr>
            </w:pPr>
            <w:r w:rsidRPr="00E23BD3">
              <w:rPr>
                <w:rFonts w:ascii="Calibri" w:eastAsia="Times New Roman" w:hAnsi="Calibri" w:cs="Times New Roman"/>
              </w:rPr>
              <w:t>…………………………</w:t>
            </w:r>
          </w:p>
        </w:tc>
      </w:tr>
      <w:tr w:rsidR="00E23BD3" w:rsidRPr="00E23BD3" w14:paraId="0EF12A9C" w14:textId="77777777" w:rsidTr="00814728">
        <w:trPr>
          <w:trHeight w:val="537"/>
        </w:trPr>
        <w:tc>
          <w:tcPr>
            <w:tcW w:w="437" w:type="dxa"/>
            <w:vAlign w:val="center"/>
          </w:tcPr>
          <w:p w14:paraId="1B87FE96" w14:textId="77777777" w:rsidR="00E23BD3" w:rsidRPr="00E23BD3" w:rsidRDefault="00E23BD3" w:rsidP="00E23BD3">
            <w:pPr>
              <w:spacing w:before="0" w:after="0"/>
              <w:ind w:left="-106"/>
              <w:jc w:val="center"/>
              <w:rPr>
                <w:rFonts w:ascii="Calibri" w:eastAsia="Times New Roman" w:hAnsi="Calibri" w:cs="Times New Roman"/>
              </w:rPr>
            </w:pPr>
            <w:r w:rsidRPr="00E23BD3">
              <w:rPr>
                <w:rFonts w:ascii="Calibri" w:eastAsia="Times New Roman" w:hAnsi="Calibri" w:cs="Times New Roman"/>
              </w:rPr>
              <w:t>2</w:t>
            </w:r>
          </w:p>
        </w:tc>
        <w:tc>
          <w:tcPr>
            <w:tcW w:w="4383" w:type="dxa"/>
          </w:tcPr>
          <w:p w14:paraId="4B3E844D" w14:textId="77777777" w:rsidR="00E23BD3" w:rsidRPr="00E23BD3" w:rsidRDefault="00E23BD3" w:rsidP="00E23BD3">
            <w:pPr>
              <w:spacing w:before="0" w:after="0"/>
              <w:rPr>
                <w:rFonts w:ascii="Calibri" w:eastAsia="Times New Roman" w:hAnsi="Calibri" w:cs="Times New Roman"/>
              </w:rPr>
            </w:pPr>
            <w:r w:rsidRPr="00E23BD3">
              <w:rPr>
                <w:rFonts w:ascii="Calibri" w:eastAsia="Times New Roman" w:hAnsi="Calibri" w:cs="Times New Roman"/>
              </w:rPr>
              <w:t>Zadanie 2 - Prace związane z usuwaniem wyrobów zawierających azbest (transport, utylizacja)</w:t>
            </w:r>
          </w:p>
        </w:tc>
        <w:tc>
          <w:tcPr>
            <w:tcW w:w="759" w:type="dxa"/>
            <w:vAlign w:val="center"/>
          </w:tcPr>
          <w:p w14:paraId="38666693" w14:textId="770750E9" w:rsidR="00E23BD3" w:rsidRPr="00E23BD3" w:rsidRDefault="00861B00" w:rsidP="00E23BD3">
            <w:pPr>
              <w:keepNext/>
              <w:spacing w:before="0" w:after="0"/>
              <w:jc w:val="center"/>
              <w:rPr>
                <w:rFonts w:ascii="Calibri" w:eastAsia="Times New Roman" w:hAnsi="Calibri" w:cs="Times New Roman"/>
              </w:rPr>
            </w:pPr>
            <w:r>
              <w:rPr>
                <w:rFonts w:ascii="Calibri" w:eastAsia="Times New Roman" w:hAnsi="Calibri" w:cs="Times New Roman"/>
              </w:rPr>
              <w:t>74,64</w:t>
            </w:r>
          </w:p>
        </w:tc>
        <w:tc>
          <w:tcPr>
            <w:tcW w:w="1651" w:type="dxa"/>
            <w:vAlign w:val="bottom"/>
          </w:tcPr>
          <w:p w14:paraId="4B79DEC2" w14:textId="77777777" w:rsidR="00E23BD3" w:rsidRPr="00E23BD3" w:rsidRDefault="00E23BD3" w:rsidP="00E23BD3">
            <w:pPr>
              <w:keepNext/>
              <w:spacing w:before="0" w:after="0"/>
              <w:jc w:val="center"/>
              <w:rPr>
                <w:rFonts w:ascii="Calibri" w:eastAsia="Times New Roman" w:hAnsi="Calibri" w:cs="Times New Roman"/>
              </w:rPr>
            </w:pPr>
            <w:r w:rsidRPr="00E23BD3">
              <w:rPr>
                <w:rFonts w:ascii="Calibri" w:eastAsia="Times New Roman" w:hAnsi="Calibri" w:cs="Times New Roman"/>
              </w:rPr>
              <w:t>…………………………</w:t>
            </w:r>
          </w:p>
        </w:tc>
        <w:tc>
          <w:tcPr>
            <w:tcW w:w="1842" w:type="dxa"/>
            <w:vAlign w:val="bottom"/>
          </w:tcPr>
          <w:p w14:paraId="1D638BA6" w14:textId="77777777" w:rsidR="00E23BD3" w:rsidRPr="00E23BD3" w:rsidRDefault="00E23BD3" w:rsidP="00E23BD3">
            <w:pPr>
              <w:keepNext/>
              <w:spacing w:before="0" w:after="0"/>
              <w:jc w:val="center"/>
              <w:rPr>
                <w:rFonts w:ascii="Calibri" w:eastAsia="Times New Roman" w:hAnsi="Calibri" w:cs="Times New Roman"/>
              </w:rPr>
            </w:pPr>
            <w:r w:rsidRPr="00E23BD3">
              <w:rPr>
                <w:rFonts w:ascii="Calibri" w:eastAsia="Times New Roman" w:hAnsi="Calibri" w:cs="Times New Roman"/>
              </w:rPr>
              <w:t>…………………………</w:t>
            </w:r>
          </w:p>
        </w:tc>
      </w:tr>
      <w:tr w:rsidR="00E23BD3" w:rsidRPr="00E23BD3" w14:paraId="62DEC28B" w14:textId="77777777" w:rsidTr="00814728">
        <w:trPr>
          <w:trHeight w:val="416"/>
        </w:trPr>
        <w:tc>
          <w:tcPr>
            <w:tcW w:w="4820" w:type="dxa"/>
            <w:gridSpan w:val="2"/>
            <w:vAlign w:val="center"/>
          </w:tcPr>
          <w:p w14:paraId="54FC6B34" w14:textId="77777777" w:rsidR="00E23BD3" w:rsidRPr="00E23BD3" w:rsidRDefault="00E23BD3" w:rsidP="00E23BD3">
            <w:pPr>
              <w:spacing w:before="40" w:after="0"/>
              <w:jc w:val="right"/>
              <w:rPr>
                <w:rFonts w:ascii="Calibri" w:eastAsia="Times New Roman" w:hAnsi="Calibri" w:cs="Times New Roman"/>
                <w:b/>
              </w:rPr>
            </w:pPr>
            <w:r w:rsidRPr="00E23BD3">
              <w:rPr>
                <w:rFonts w:ascii="Calibri" w:eastAsia="Times New Roman" w:hAnsi="Calibri" w:cs="Times New Roman"/>
                <w:b/>
              </w:rPr>
              <w:t>Cena (brutto)</w:t>
            </w:r>
          </w:p>
          <w:p w14:paraId="72A97D22" w14:textId="77777777" w:rsidR="00E23BD3" w:rsidRPr="00E23BD3" w:rsidRDefault="00E23BD3" w:rsidP="00E23BD3">
            <w:pPr>
              <w:spacing w:before="0" w:after="0"/>
              <w:jc w:val="right"/>
              <w:rPr>
                <w:rFonts w:ascii="Calibri" w:eastAsia="Times New Roman" w:hAnsi="Calibri" w:cs="Times New Roman"/>
              </w:rPr>
            </w:pPr>
            <w:r w:rsidRPr="00E23BD3">
              <w:rPr>
                <w:rFonts w:ascii="Calibri" w:eastAsia="Times New Roman" w:hAnsi="Calibri" w:cs="Times New Roman"/>
              </w:rPr>
              <w:t>(suma kwot z kolumny 5)</w:t>
            </w:r>
          </w:p>
        </w:tc>
        <w:tc>
          <w:tcPr>
            <w:tcW w:w="759" w:type="dxa"/>
            <w:vAlign w:val="bottom"/>
          </w:tcPr>
          <w:p w14:paraId="6B3279FC" w14:textId="77777777" w:rsidR="00E23BD3" w:rsidRPr="00E23BD3" w:rsidRDefault="00E23BD3" w:rsidP="00E23BD3">
            <w:pPr>
              <w:keepNext/>
              <w:spacing w:before="0" w:after="0"/>
              <w:jc w:val="center"/>
              <w:rPr>
                <w:rFonts w:ascii="Calibri" w:eastAsia="Times New Roman" w:hAnsi="Calibri" w:cs="Times New Roman"/>
              </w:rPr>
            </w:pPr>
            <w:proofErr w:type="spellStart"/>
            <w:r w:rsidRPr="00E23BD3">
              <w:rPr>
                <w:rFonts w:ascii="Calibri" w:eastAsia="Times New Roman" w:hAnsi="Calibri" w:cs="Times New Roman"/>
              </w:rPr>
              <w:t>xxxx</w:t>
            </w:r>
            <w:proofErr w:type="spellEnd"/>
          </w:p>
        </w:tc>
        <w:tc>
          <w:tcPr>
            <w:tcW w:w="1651" w:type="dxa"/>
            <w:vAlign w:val="bottom"/>
          </w:tcPr>
          <w:p w14:paraId="0A7EA379" w14:textId="77777777" w:rsidR="00E23BD3" w:rsidRPr="00E23BD3" w:rsidRDefault="00E23BD3" w:rsidP="00E23BD3">
            <w:pPr>
              <w:keepNext/>
              <w:spacing w:before="0" w:after="0"/>
              <w:jc w:val="center"/>
              <w:rPr>
                <w:rFonts w:ascii="Calibri" w:eastAsia="Times New Roman" w:hAnsi="Calibri" w:cs="Times New Roman"/>
              </w:rPr>
            </w:pPr>
            <w:proofErr w:type="spellStart"/>
            <w:r w:rsidRPr="00E23BD3">
              <w:rPr>
                <w:rFonts w:ascii="Calibri" w:eastAsia="Times New Roman" w:hAnsi="Calibri" w:cs="Times New Roman"/>
              </w:rPr>
              <w:t>xxxxxx</w:t>
            </w:r>
            <w:proofErr w:type="spellEnd"/>
          </w:p>
        </w:tc>
        <w:tc>
          <w:tcPr>
            <w:tcW w:w="1842" w:type="dxa"/>
            <w:vAlign w:val="bottom"/>
          </w:tcPr>
          <w:p w14:paraId="3752143A" w14:textId="77777777" w:rsidR="00E23BD3" w:rsidRPr="00E23BD3" w:rsidRDefault="00E23BD3" w:rsidP="00E23BD3">
            <w:pPr>
              <w:keepNext/>
              <w:spacing w:before="0" w:after="0"/>
              <w:jc w:val="center"/>
              <w:rPr>
                <w:rFonts w:ascii="Calibri" w:eastAsia="Times New Roman" w:hAnsi="Calibri" w:cs="Times New Roman"/>
              </w:rPr>
            </w:pPr>
            <w:r w:rsidRPr="00E23BD3">
              <w:rPr>
                <w:rFonts w:ascii="Calibri" w:eastAsia="Times New Roman" w:hAnsi="Calibri" w:cs="Times New Roman"/>
              </w:rPr>
              <w:t>…………………………</w:t>
            </w:r>
          </w:p>
        </w:tc>
      </w:tr>
    </w:tbl>
    <w:p w14:paraId="16DA47A8" w14:textId="77777777" w:rsidR="00E23BD3" w:rsidRPr="00E23BD3" w:rsidRDefault="00E23BD3" w:rsidP="00421588">
      <w:pPr>
        <w:widowControl w:val="0"/>
        <w:numPr>
          <w:ilvl w:val="0"/>
          <w:numId w:val="4"/>
        </w:numPr>
        <w:suppressAutoHyphens/>
        <w:spacing w:before="120" w:after="0"/>
        <w:ind w:left="357" w:hanging="357"/>
        <w:jc w:val="both"/>
        <w:rPr>
          <w:rFonts w:ascii="Calibri" w:eastAsia="Times New Roman" w:hAnsi="Calibri" w:cs="Times New Roman"/>
        </w:rPr>
      </w:pPr>
      <w:r w:rsidRPr="00E23BD3">
        <w:rPr>
          <w:rFonts w:ascii="Calibri" w:eastAsia="Times New Roman" w:hAnsi="Calibri" w:cs="Times New Roman"/>
        </w:rPr>
        <w:t>Oświadczamy, że posiadamy aktualne zezwolenie na transport odpadów z grupy 17 06 (materiały izolacyjne oraz materiały konstrukcyjne zawierające azbest).</w:t>
      </w:r>
    </w:p>
    <w:p w14:paraId="4EFBC6DB" w14:textId="77777777" w:rsidR="00E23BD3" w:rsidRPr="00E23BD3" w:rsidRDefault="00E23BD3" w:rsidP="00421588">
      <w:pPr>
        <w:widowControl w:val="0"/>
        <w:numPr>
          <w:ilvl w:val="0"/>
          <w:numId w:val="4"/>
        </w:numPr>
        <w:suppressAutoHyphens/>
        <w:spacing w:before="120" w:after="0"/>
        <w:ind w:left="357" w:hanging="357"/>
        <w:jc w:val="both"/>
        <w:rPr>
          <w:rFonts w:ascii="Calibri" w:eastAsia="Times New Roman" w:hAnsi="Calibri" w:cs="Times New Roman"/>
        </w:rPr>
      </w:pPr>
      <w:r w:rsidRPr="00E23BD3">
        <w:rPr>
          <w:rFonts w:ascii="Calibri" w:eastAsia="Times New Roman" w:hAnsi="Calibri" w:cs="Times New Roman"/>
        </w:rPr>
        <w:t>Oświadczamy, że zapoznaliśmy się ze szczegółowymi warunkami realizacji zamówienia oraz projektem umowy i nie wnosimy do nich zastrzeżeń.</w:t>
      </w:r>
    </w:p>
    <w:p w14:paraId="2C089CB2" w14:textId="77777777" w:rsidR="00E23BD3" w:rsidRPr="00E23BD3" w:rsidRDefault="00E23BD3" w:rsidP="00421588">
      <w:pPr>
        <w:widowControl w:val="0"/>
        <w:numPr>
          <w:ilvl w:val="0"/>
          <w:numId w:val="4"/>
        </w:numPr>
        <w:suppressAutoHyphens/>
        <w:spacing w:before="120" w:after="0"/>
        <w:ind w:left="357" w:hanging="357"/>
        <w:jc w:val="both"/>
        <w:rPr>
          <w:rFonts w:ascii="Calibri" w:eastAsia="Times New Roman" w:hAnsi="Calibri" w:cs="Times New Roman"/>
        </w:rPr>
      </w:pPr>
      <w:r w:rsidRPr="00E23BD3">
        <w:rPr>
          <w:rFonts w:ascii="Calibri" w:eastAsia="Times New Roman" w:hAnsi="Calibri" w:cs="Times New Roman"/>
        </w:rPr>
        <w:t xml:space="preserve">Przyjmujemy termin realizacji zamówienia: </w:t>
      </w:r>
      <w:r w:rsidRPr="00E23BD3">
        <w:rPr>
          <w:rFonts w:ascii="Calibri" w:eastAsia="Times New Roman" w:hAnsi="Calibri" w:cs="Times New Roman"/>
          <w:b/>
        </w:rPr>
        <w:t>do dnia podpisania umowy do 10.12.2021 roku</w:t>
      </w:r>
      <w:r w:rsidRPr="00E23BD3">
        <w:rPr>
          <w:rFonts w:ascii="Calibri" w:eastAsia="Times New Roman" w:hAnsi="Calibri" w:cs="Times New Roman"/>
        </w:rPr>
        <w:t>.</w:t>
      </w:r>
    </w:p>
    <w:p w14:paraId="61702A09" w14:textId="77777777" w:rsidR="00E23BD3" w:rsidRPr="00E23BD3" w:rsidRDefault="00E23BD3" w:rsidP="00421588">
      <w:pPr>
        <w:widowControl w:val="0"/>
        <w:numPr>
          <w:ilvl w:val="0"/>
          <w:numId w:val="4"/>
        </w:numPr>
        <w:suppressAutoHyphens/>
        <w:spacing w:before="120" w:after="0"/>
        <w:ind w:left="357" w:hanging="357"/>
        <w:jc w:val="both"/>
        <w:rPr>
          <w:rFonts w:ascii="Calibri" w:eastAsia="Times New Roman" w:hAnsi="Calibri" w:cs="Times New Roman"/>
        </w:rPr>
      </w:pPr>
      <w:r w:rsidRPr="00E23BD3">
        <w:rPr>
          <w:rFonts w:ascii="Calibri" w:eastAsia="Times New Roman" w:hAnsi="Calibri" w:cs="Times New Roman"/>
        </w:rPr>
        <w:t xml:space="preserve">Wyrażamy zgodę na warunki płatności wynoszące: </w:t>
      </w:r>
      <w:r w:rsidRPr="00E23BD3">
        <w:rPr>
          <w:rFonts w:ascii="Calibri" w:eastAsia="Times New Roman" w:hAnsi="Calibri" w:cs="Times New Roman"/>
          <w:b/>
        </w:rPr>
        <w:t>30 dni od daty otrzymania faktury przez Zamawiającego</w:t>
      </w:r>
      <w:r w:rsidRPr="00E23BD3">
        <w:rPr>
          <w:rFonts w:ascii="Calibri" w:eastAsia="Times New Roman" w:hAnsi="Calibri" w:cs="Times New Roman"/>
        </w:rPr>
        <w:t>.</w:t>
      </w:r>
    </w:p>
    <w:p w14:paraId="27097F27" w14:textId="77777777" w:rsidR="00E23BD3" w:rsidRPr="00E23BD3" w:rsidRDefault="00E23BD3" w:rsidP="00421588">
      <w:pPr>
        <w:widowControl w:val="0"/>
        <w:numPr>
          <w:ilvl w:val="0"/>
          <w:numId w:val="4"/>
        </w:numPr>
        <w:suppressAutoHyphens/>
        <w:spacing w:before="120" w:after="240"/>
        <w:ind w:left="357" w:hanging="357"/>
        <w:jc w:val="both"/>
        <w:rPr>
          <w:rFonts w:ascii="Calibri" w:eastAsia="Times New Roman" w:hAnsi="Calibri" w:cs="Times New Roman"/>
        </w:rPr>
      </w:pPr>
      <w:r w:rsidRPr="00E23BD3">
        <w:rPr>
          <w:rFonts w:ascii="Calibri" w:eastAsia="Times New Roman" w:hAnsi="Calibri" w:cs="Times New Roman"/>
        </w:rPr>
        <w:t>Do oferty dołączamy:</w:t>
      </w:r>
    </w:p>
    <w:p w14:paraId="325FB384" w14:textId="77777777" w:rsidR="00E23BD3" w:rsidRPr="00E23BD3" w:rsidRDefault="00E23BD3" w:rsidP="00E23BD3">
      <w:pPr>
        <w:spacing w:before="0" w:line="360" w:lineRule="auto"/>
        <w:ind w:left="360"/>
        <w:jc w:val="both"/>
        <w:rPr>
          <w:rFonts w:ascii="Calibri" w:eastAsia="Times New Roman" w:hAnsi="Calibri" w:cs="Times New Roman"/>
          <w:sz w:val="22"/>
          <w:szCs w:val="22"/>
        </w:rPr>
      </w:pPr>
      <w:r w:rsidRPr="00E23BD3">
        <w:rPr>
          <w:rFonts w:ascii="Calibri" w:eastAsia="Times New Roman" w:hAnsi="Calibri" w:cs="Times New Roman"/>
          <w:sz w:val="22"/>
          <w:szCs w:val="22"/>
        </w:rPr>
        <w:t>………………………………………………………………………………………………………………………………………………………………………………………………………………………………………………………………………………………………………………………………………………………………………………………………………………………………………………………………………………………………………………………………………………………………………………………………………………………………………………………………………………………………………………………………………………………………………………………</w:t>
      </w:r>
    </w:p>
    <w:p w14:paraId="1C769936" w14:textId="77777777" w:rsidR="00E23BD3" w:rsidRPr="00E23BD3" w:rsidRDefault="00E23BD3" w:rsidP="00E23BD3">
      <w:pPr>
        <w:spacing w:before="0"/>
        <w:ind w:left="360"/>
        <w:jc w:val="both"/>
        <w:rPr>
          <w:rFonts w:ascii="Calibri" w:eastAsia="Times New Roman" w:hAnsi="Calibri" w:cs="Times New Roman"/>
          <w:sz w:val="22"/>
          <w:szCs w:val="22"/>
        </w:rPr>
      </w:pPr>
    </w:p>
    <w:p w14:paraId="0CE06052" w14:textId="77777777" w:rsidR="00E23BD3" w:rsidRPr="00E23BD3" w:rsidRDefault="00E23BD3" w:rsidP="00E23BD3">
      <w:pPr>
        <w:spacing w:before="0" w:after="0"/>
        <w:ind w:left="357"/>
        <w:jc w:val="both"/>
        <w:rPr>
          <w:rFonts w:ascii="Calibri" w:eastAsia="Times New Roman" w:hAnsi="Calibri" w:cs="Times New Roman"/>
          <w:sz w:val="22"/>
          <w:szCs w:val="22"/>
        </w:rPr>
      </w:pPr>
      <w:r w:rsidRPr="00E23BD3">
        <w:rPr>
          <w:rFonts w:ascii="Calibri" w:eastAsia="Times New Roman" w:hAnsi="Calibri" w:cs="Times New Roman"/>
          <w:sz w:val="22"/>
          <w:szCs w:val="22"/>
        </w:rPr>
        <w:t>……………………………………</w:t>
      </w:r>
    </w:p>
    <w:p w14:paraId="16DBEA01" w14:textId="77777777" w:rsidR="00E23BD3" w:rsidRPr="00E23BD3" w:rsidRDefault="00E23BD3" w:rsidP="00E23BD3">
      <w:pPr>
        <w:spacing w:before="0"/>
        <w:ind w:left="360"/>
        <w:jc w:val="both"/>
        <w:rPr>
          <w:rFonts w:ascii="Calibri" w:eastAsia="Times New Roman" w:hAnsi="Calibri" w:cs="Times New Roman"/>
          <w:sz w:val="16"/>
          <w:szCs w:val="16"/>
        </w:rPr>
      </w:pPr>
      <w:r w:rsidRPr="00E23BD3">
        <w:rPr>
          <w:rFonts w:ascii="Calibri" w:eastAsia="Times New Roman" w:hAnsi="Calibri" w:cs="Times New Roman"/>
          <w:sz w:val="16"/>
          <w:szCs w:val="16"/>
        </w:rPr>
        <w:t xml:space="preserve">       (miejscowość, data)</w:t>
      </w:r>
    </w:p>
    <w:p w14:paraId="0DACF565" w14:textId="77777777" w:rsidR="00E23BD3" w:rsidRPr="00E23BD3" w:rsidRDefault="00E23BD3" w:rsidP="00E23BD3">
      <w:pPr>
        <w:spacing w:before="0"/>
        <w:ind w:left="360"/>
        <w:jc w:val="both"/>
        <w:rPr>
          <w:rFonts w:ascii="Calibri" w:eastAsia="Times New Roman" w:hAnsi="Calibri" w:cs="Times New Roman"/>
          <w:sz w:val="24"/>
          <w:szCs w:val="24"/>
        </w:rPr>
      </w:pPr>
    </w:p>
    <w:p w14:paraId="3F4ECCAD" w14:textId="77777777" w:rsidR="00E23BD3" w:rsidRPr="00E23BD3" w:rsidRDefault="00E23BD3" w:rsidP="00E23BD3">
      <w:pPr>
        <w:spacing w:before="0" w:after="0"/>
        <w:ind w:left="3759" w:firstLine="777"/>
        <w:jc w:val="both"/>
        <w:rPr>
          <w:rFonts w:ascii="Calibri" w:eastAsia="Times New Roman" w:hAnsi="Calibri" w:cs="Times New Roman"/>
          <w:sz w:val="22"/>
          <w:szCs w:val="22"/>
        </w:rPr>
      </w:pPr>
      <w:r w:rsidRPr="00E23BD3">
        <w:rPr>
          <w:rFonts w:ascii="Calibri" w:eastAsia="Times New Roman" w:hAnsi="Calibri" w:cs="Times New Roman"/>
          <w:sz w:val="22"/>
          <w:szCs w:val="22"/>
        </w:rPr>
        <w:t>…………………………………………………………………..</w:t>
      </w:r>
    </w:p>
    <w:p w14:paraId="4D0EF066" w14:textId="77777777" w:rsidR="00E23BD3" w:rsidRPr="00E23BD3" w:rsidRDefault="00E23BD3" w:rsidP="00E23BD3">
      <w:pPr>
        <w:spacing w:before="0"/>
        <w:ind w:left="4896"/>
        <w:jc w:val="both"/>
        <w:rPr>
          <w:rFonts w:ascii="Calibri" w:eastAsia="Times New Roman" w:hAnsi="Calibri" w:cs="Times New Roman"/>
          <w:sz w:val="16"/>
          <w:szCs w:val="16"/>
        </w:rPr>
      </w:pPr>
      <w:r w:rsidRPr="00E23BD3">
        <w:rPr>
          <w:rFonts w:ascii="Calibri" w:eastAsia="Times New Roman" w:hAnsi="Calibri" w:cs="Times New Roman"/>
          <w:sz w:val="16"/>
          <w:szCs w:val="16"/>
        </w:rPr>
        <w:t>(podpis wykonawcy lub osoby upoważnionej)</w:t>
      </w:r>
    </w:p>
    <w:p w14:paraId="512953F1" w14:textId="77777777" w:rsidR="00E23BD3" w:rsidRPr="00E23BD3" w:rsidRDefault="00E23BD3" w:rsidP="00E23BD3">
      <w:pPr>
        <w:spacing w:before="0"/>
        <w:rPr>
          <w:rFonts w:ascii="Calibri" w:eastAsia="Times New Roman" w:hAnsi="Calibri" w:cs="Times New Roman"/>
          <w:sz w:val="22"/>
          <w:szCs w:val="22"/>
        </w:rPr>
      </w:pPr>
    </w:p>
    <w:p w14:paraId="24CA7363" w14:textId="00155ABF" w:rsidR="00E23BD3" w:rsidRDefault="00E23BD3">
      <w:pPr>
        <w:rPr>
          <w:sz w:val="24"/>
          <w:szCs w:val="24"/>
        </w:rPr>
      </w:pPr>
      <w:r>
        <w:rPr>
          <w:sz w:val="24"/>
          <w:szCs w:val="24"/>
        </w:rPr>
        <w:br w:type="page"/>
      </w:r>
    </w:p>
    <w:p w14:paraId="7ECFE8A1" w14:textId="77777777" w:rsidR="00E23BD3" w:rsidRPr="00E23BD3" w:rsidRDefault="00E23BD3" w:rsidP="002A3040">
      <w:pPr>
        <w:spacing w:before="0" w:after="120" w:line="240" w:lineRule="auto"/>
        <w:jc w:val="right"/>
        <w:rPr>
          <w:b/>
          <w:sz w:val="24"/>
          <w:szCs w:val="24"/>
        </w:rPr>
      </w:pPr>
      <w:r w:rsidRPr="00E23BD3">
        <w:rPr>
          <w:b/>
          <w:sz w:val="24"/>
          <w:szCs w:val="24"/>
        </w:rPr>
        <w:t>Załącznik Nr 2</w:t>
      </w:r>
    </w:p>
    <w:p w14:paraId="091C5A88" w14:textId="77777777" w:rsidR="00E23BD3" w:rsidRPr="00E23BD3" w:rsidRDefault="00E23BD3" w:rsidP="00E23BD3">
      <w:pPr>
        <w:spacing w:before="0" w:after="120" w:line="240" w:lineRule="auto"/>
        <w:rPr>
          <w:sz w:val="24"/>
          <w:szCs w:val="24"/>
        </w:rPr>
      </w:pPr>
    </w:p>
    <w:p w14:paraId="1FC9D891" w14:textId="77777777" w:rsidR="00E23BD3" w:rsidRPr="00E23BD3" w:rsidRDefault="00E23BD3" w:rsidP="00E23BD3">
      <w:pPr>
        <w:spacing w:before="0" w:after="120" w:line="240" w:lineRule="auto"/>
        <w:jc w:val="center"/>
        <w:rPr>
          <w:b/>
          <w:sz w:val="24"/>
          <w:szCs w:val="24"/>
        </w:rPr>
      </w:pPr>
      <w:r w:rsidRPr="00E23BD3">
        <w:rPr>
          <w:b/>
          <w:sz w:val="24"/>
          <w:szCs w:val="24"/>
        </w:rPr>
        <w:t>OŚWIADCZENIE</w:t>
      </w:r>
    </w:p>
    <w:p w14:paraId="1D85FF41" w14:textId="77777777" w:rsidR="00E23BD3" w:rsidRPr="00E23BD3" w:rsidRDefault="00E23BD3" w:rsidP="00E23BD3">
      <w:pPr>
        <w:spacing w:before="0" w:after="120" w:line="240" w:lineRule="auto"/>
        <w:jc w:val="center"/>
        <w:rPr>
          <w:b/>
          <w:sz w:val="24"/>
          <w:szCs w:val="24"/>
        </w:rPr>
      </w:pPr>
    </w:p>
    <w:p w14:paraId="389E2C84" w14:textId="77777777" w:rsidR="00E23BD3" w:rsidRPr="00E23BD3" w:rsidRDefault="00E23BD3" w:rsidP="00E23BD3">
      <w:pPr>
        <w:spacing w:before="0" w:after="120" w:line="240" w:lineRule="auto"/>
        <w:rPr>
          <w:b/>
          <w:sz w:val="24"/>
          <w:szCs w:val="24"/>
        </w:rPr>
      </w:pPr>
      <w:r w:rsidRPr="00E23BD3">
        <w:rPr>
          <w:b/>
          <w:sz w:val="24"/>
          <w:szCs w:val="24"/>
        </w:rPr>
        <w:t xml:space="preserve">Oświadczam, </w:t>
      </w:r>
      <w:proofErr w:type="gramStart"/>
      <w:r w:rsidRPr="00E23BD3">
        <w:rPr>
          <w:b/>
          <w:sz w:val="24"/>
          <w:szCs w:val="24"/>
        </w:rPr>
        <w:t>że :</w:t>
      </w:r>
      <w:proofErr w:type="gramEnd"/>
    </w:p>
    <w:p w14:paraId="271E9DDE" w14:textId="77777777" w:rsidR="00E23BD3" w:rsidRPr="00E23BD3" w:rsidRDefault="00E23BD3" w:rsidP="00E23BD3">
      <w:pPr>
        <w:spacing w:before="0" w:after="120" w:line="240" w:lineRule="auto"/>
        <w:rPr>
          <w:sz w:val="24"/>
          <w:szCs w:val="24"/>
        </w:rPr>
      </w:pPr>
      <w:r w:rsidRPr="00E23BD3">
        <w:rPr>
          <w:b/>
          <w:sz w:val="24"/>
          <w:szCs w:val="24"/>
        </w:rPr>
        <w:tab/>
      </w:r>
    </w:p>
    <w:p w14:paraId="5C9B264A" w14:textId="77777777" w:rsidR="00E23BD3" w:rsidRPr="00E23BD3" w:rsidRDefault="00E23BD3" w:rsidP="00421588">
      <w:pPr>
        <w:numPr>
          <w:ilvl w:val="0"/>
          <w:numId w:val="5"/>
        </w:numPr>
        <w:spacing w:before="0" w:after="120" w:line="240" w:lineRule="auto"/>
        <w:rPr>
          <w:sz w:val="24"/>
          <w:szCs w:val="24"/>
        </w:rPr>
      </w:pPr>
      <w:r w:rsidRPr="00E23BD3">
        <w:rPr>
          <w:sz w:val="24"/>
          <w:szCs w:val="24"/>
        </w:rPr>
        <w:t>posiadamy uprawnienia do wykonywania określonej działalności lub czynności, jeżeli przepisy prawa nakładają obowiązek ich posiadania, związanych z realizacja przedmiotowego zamówienia publicznego,</w:t>
      </w:r>
    </w:p>
    <w:p w14:paraId="4718BA27" w14:textId="77777777" w:rsidR="00E23BD3" w:rsidRPr="00E23BD3" w:rsidRDefault="00E23BD3" w:rsidP="00421588">
      <w:pPr>
        <w:numPr>
          <w:ilvl w:val="0"/>
          <w:numId w:val="5"/>
        </w:numPr>
        <w:spacing w:before="0" w:after="120" w:line="240" w:lineRule="auto"/>
        <w:rPr>
          <w:sz w:val="24"/>
          <w:szCs w:val="24"/>
        </w:rPr>
      </w:pPr>
      <w:r w:rsidRPr="00E23BD3">
        <w:rPr>
          <w:sz w:val="24"/>
          <w:szCs w:val="24"/>
        </w:rPr>
        <w:t>posiadamy wiedzę i doświadczenie niezbędne do realizacji zamówienia,</w:t>
      </w:r>
    </w:p>
    <w:p w14:paraId="1AAA38C5" w14:textId="77777777" w:rsidR="00E23BD3" w:rsidRPr="00E23BD3" w:rsidRDefault="00E23BD3" w:rsidP="00421588">
      <w:pPr>
        <w:numPr>
          <w:ilvl w:val="0"/>
          <w:numId w:val="5"/>
        </w:numPr>
        <w:spacing w:before="0" w:after="120" w:line="240" w:lineRule="auto"/>
        <w:rPr>
          <w:sz w:val="24"/>
          <w:szCs w:val="24"/>
        </w:rPr>
      </w:pPr>
      <w:r w:rsidRPr="00E23BD3">
        <w:rPr>
          <w:sz w:val="24"/>
          <w:szCs w:val="24"/>
        </w:rPr>
        <w:t xml:space="preserve">dysponujemy odpowiednim potencjałem technicznym oraz osobami zdolnymi do wykonania zamówienia, </w:t>
      </w:r>
    </w:p>
    <w:p w14:paraId="0F50A5CD" w14:textId="77777777" w:rsidR="00E23BD3" w:rsidRPr="00E23BD3" w:rsidRDefault="00E23BD3" w:rsidP="00421588">
      <w:pPr>
        <w:numPr>
          <w:ilvl w:val="0"/>
          <w:numId w:val="5"/>
        </w:numPr>
        <w:spacing w:before="0" w:after="120" w:line="240" w:lineRule="auto"/>
        <w:rPr>
          <w:sz w:val="24"/>
          <w:szCs w:val="24"/>
        </w:rPr>
      </w:pPr>
      <w:r w:rsidRPr="00E23BD3">
        <w:rPr>
          <w:sz w:val="24"/>
          <w:szCs w:val="24"/>
        </w:rPr>
        <w:t xml:space="preserve">spełniamy warunki dotyczące sytuacji ekonomicznej i finansowej, </w:t>
      </w:r>
    </w:p>
    <w:p w14:paraId="23F560D9" w14:textId="77777777" w:rsidR="00E23BD3" w:rsidRPr="00E23BD3" w:rsidRDefault="00E23BD3" w:rsidP="00421588">
      <w:pPr>
        <w:numPr>
          <w:ilvl w:val="0"/>
          <w:numId w:val="5"/>
        </w:numPr>
        <w:spacing w:before="0" w:after="120" w:line="240" w:lineRule="auto"/>
        <w:rPr>
          <w:sz w:val="24"/>
          <w:szCs w:val="24"/>
        </w:rPr>
      </w:pPr>
      <w:r w:rsidRPr="00E23BD3">
        <w:rPr>
          <w:sz w:val="24"/>
          <w:szCs w:val="24"/>
        </w:rPr>
        <w:t xml:space="preserve">posiadamy wpis do rejestru prowadzonego przez Marszałka Województwa w zakresie transportu odpadów wymienionych w Rozporządzeniu Ministra Klimatu z dnia 2 stycznia 2020 r. </w:t>
      </w:r>
      <w:r w:rsidRPr="00E23BD3">
        <w:rPr>
          <w:i/>
          <w:sz w:val="24"/>
          <w:szCs w:val="24"/>
        </w:rPr>
        <w:t xml:space="preserve">w sprawie katalogu odpadów </w:t>
      </w:r>
      <w:r w:rsidRPr="00E23BD3">
        <w:rPr>
          <w:sz w:val="24"/>
          <w:szCs w:val="24"/>
        </w:rPr>
        <w:t xml:space="preserve">(Dz. U. poz. 10) w grupie 17 06, lub posiadam podpisaną umowę na transport odpadów z przedsiębiorstwem posiadającym takowy wpis.    </w:t>
      </w:r>
    </w:p>
    <w:p w14:paraId="1791213A" w14:textId="77777777" w:rsidR="00E23BD3" w:rsidRPr="00E23BD3" w:rsidRDefault="00E23BD3" w:rsidP="00E23BD3">
      <w:pPr>
        <w:spacing w:before="0" w:after="120" w:line="240" w:lineRule="auto"/>
        <w:rPr>
          <w:b/>
          <w:sz w:val="24"/>
          <w:szCs w:val="24"/>
          <w:vertAlign w:val="superscript"/>
        </w:rPr>
      </w:pPr>
    </w:p>
    <w:p w14:paraId="35B470FB" w14:textId="77777777" w:rsidR="00E23BD3" w:rsidRPr="00E23BD3" w:rsidRDefault="00E23BD3" w:rsidP="00E23BD3">
      <w:pPr>
        <w:spacing w:before="0" w:after="120" w:line="240" w:lineRule="auto"/>
        <w:rPr>
          <w:b/>
          <w:sz w:val="24"/>
          <w:szCs w:val="24"/>
        </w:rPr>
      </w:pPr>
    </w:p>
    <w:p w14:paraId="665F2EE3" w14:textId="77777777" w:rsidR="00E23BD3" w:rsidRPr="00E23BD3" w:rsidRDefault="00E23BD3" w:rsidP="00E23BD3">
      <w:pPr>
        <w:spacing w:before="0" w:after="120" w:line="240" w:lineRule="auto"/>
        <w:rPr>
          <w:sz w:val="24"/>
          <w:szCs w:val="24"/>
        </w:rPr>
      </w:pPr>
    </w:p>
    <w:p w14:paraId="6C96B545" w14:textId="77777777" w:rsidR="00E23BD3" w:rsidRPr="00E23BD3" w:rsidRDefault="00E23BD3" w:rsidP="00E23BD3">
      <w:pPr>
        <w:spacing w:before="0" w:after="120" w:line="240" w:lineRule="auto"/>
        <w:rPr>
          <w:sz w:val="24"/>
          <w:szCs w:val="24"/>
        </w:rPr>
      </w:pPr>
    </w:p>
    <w:p w14:paraId="6CB50D1A" w14:textId="77777777" w:rsidR="00E23BD3" w:rsidRPr="00E23BD3" w:rsidRDefault="00E23BD3" w:rsidP="00E23BD3">
      <w:pPr>
        <w:spacing w:before="0" w:after="120" w:line="240" w:lineRule="auto"/>
        <w:rPr>
          <w:b/>
          <w:sz w:val="24"/>
          <w:szCs w:val="24"/>
        </w:rPr>
      </w:pPr>
      <w:r w:rsidRPr="00E23BD3">
        <w:rPr>
          <w:sz w:val="24"/>
          <w:szCs w:val="24"/>
        </w:rPr>
        <w:t xml:space="preserve">  ...................................................</w:t>
      </w:r>
    </w:p>
    <w:p w14:paraId="78C49428" w14:textId="77777777" w:rsidR="00E23BD3" w:rsidRPr="00E23BD3" w:rsidRDefault="00E23BD3" w:rsidP="00E23BD3">
      <w:pPr>
        <w:spacing w:before="0" w:after="120" w:line="240" w:lineRule="auto"/>
        <w:rPr>
          <w:sz w:val="24"/>
          <w:szCs w:val="24"/>
        </w:rPr>
      </w:pPr>
      <w:r w:rsidRPr="00E23BD3">
        <w:rPr>
          <w:sz w:val="24"/>
          <w:szCs w:val="24"/>
        </w:rPr>
        <w:t>Podpis wykonawcy lub osoby upoważnionej</w:t>
      </w:r>
    </w:p>
    <w:p w14:paraId="2874AA29" w14:textId="77777777" w:rsidR="00E23BD3" w:rsidRPr="00E23BD3" w:rsidRDefault="00E23BD3" w:rsidP="00E23BD3">
      <w:pPr>
        <w:spacing w:before="0" w:after="120" w:line="240" w:lineRule="auto"/>
        <w:rPr>
          <w:sz w:val="24"/>
          <w:szCs w:val="24"/>
        </w:rPr>
      </w:pPr>
      <w:r w:rsidRPr="00E23BD3">
        <w:rPr>
          <w:sz w:val="24"/>
          <w:szCs w:val="24"/>
        </w:rPr>
        <w:br w:type="page"/>
      </w:r>
    </w:p>
    <w:p w14:paraId="1EB0A277" w14:textId="77777777" w:rsidR="00E23BD3" w:rsidRPr="00E23BD3" w:rsidRDefault="00E23BD3" w:rsidP="00E23BD3">
      <w:pPr>
        <w:spacing w:before="0" w:after="120" w:line="240" w:lineRule="auto"/>
        <w:jc w:val="right"/>
        <w:rPr>
          <w:b/>
          <w:sz w:val="24"/>
          <w:szCs w:val="24"/>
        </w:rPr>
      </w:pPr>
      <w:r w:rsidRPr="00E23BD3">
        <w:rPr>
          <w:b/>
          <w:sz w:val="24"/>
          <w:szCs w:val="24"/>
        </w:rPr>
        <w:t xml:space="preserve">Załącznik nr 3 </w:t>
      </w:r>
    </w:p>
    <w:p w14:paraId="79557237" w14:textId="77777777" w:rsidR="00E23BD3" w:rsidRPr="00E23BD3" w:rsidRDefault="00E23BD3" w:rsidP="00E23BD3">
      <w:pPr>
        <w:spacing w:before="0" w:after="120" w:line="240" w:lineRule="auto"/>
        <w:rPr>
          <w:sz w:val="24"/>
          <w:szCs w:val="24"/>
        </w:rPr>
      </w:pPr>
      <w:r w:rsidRPr="00E23BD3">
        <w:rPr>
          <w:sz w:val="24"/>
          <w:szCs w:val="24"/>
        </w:rPr>
        <w:t>OR.272.53.2021</w:t>
      </w:r>
    </w:p>
    <w:p w14:paraId="5E0B90A7" w14:textId="77777777" w:rsidR="00E23BD3" w:rsidRPr="00E23BD3" w:rsidRDefault="00E23BD3" w:rsidP="00E23BD3">
      <w:pPr>
        <w:spacing w:before="0" w:after="120" w:line="240" w:lineRule="auto"/>
        <w:rPr>
          <w:b/>
          <w:sz w:val="24"/>
          <w:szCs w:val="24"/>
        </w:rPr>
      </w:pPr>
      <w:r w:rsidRPr="00E23BD3">
        <w:rPr>
          <w:b/>
          <w:sz w:val="24"/>
          <w:szCs w:val="24"/>
        </w:rPr>
        <w:tab/>
      </w:r>
      <w:r w:rsidRPr="00E23BD3">
        <w:rPr>
          <w:b/>
          <w:sz w:val="24"/>
          <w:szCs w:val="24"/>
        </w:rPr>
        <w:tab/>
      </w:r>
      <w:r w:rsidRPr="00E23BD3">
        <w:rPr>
          <w:b/>
          <w:sz w:val="24"/>
          <w:szCs w:val="24"/>
        </w:rPr>
        <w:tab/>
      </w:r>
      <w:r w:rsidRPr="00E23BD3">
        <w:rPr>
          <w:b/>
          <w:sz w:val="24"/>
          <w:szCs w:val="24"/>
        </w:rPr>
        <w:tab/>
      </w:r>
      <w:r w:rsidRPr="00E23BD3">
        <w:rPr>
          <w:b/>
          <w:sz w:val="24"/>
          <w:szCs w:val="24"/>
        </w:rPr>
        <w:tab/>
      </w:r>
      <w:r w:rsidRPr="00E23BD3">
        <w:rPr>
          <w:b/>
          <w:sz w:val="24"/>
          <w:szCs w:val="24"/>
        </w:rPr>
        <w:tab/>
      </w:r>
      <w:r w:rsidRPr="00E23BD3">
        <w:rPr>
          <w:b/>
          <w:sz w:val="24"/>
          <w:szCs w:val="24"/>
        </w:rPr>
        <w:tab/>
      </w:r>
      <w:r w:rsidRPr="00E23BD3">
        <w:rPr>
          <w:b/>
          <w:sz w:val="24"/>
          <w:szCs w:val="24"/>
        </w:rPr>
        <w:tab/>
      </w:r>
      <w:r w:rsidRPr="00E23BD3">
        <w:rPr>
          <w:b/>
          <w:sz w:val="24"/>
          <w:szCs w:val="24"/>
        </w:rPr>
        <w:tab/>
        <w:t xml:space="preserve"> </w:t>
      </w:r>
    </w:p>
    <w:p w14:paraId="7CB94D6D" w14:textId="77777777" w:rsidR="00E23BD3" w:rsidRPr="00E23BD3" w:rsidRDefault="00E23BD3" w:rsidP="00E23BD3">
      <w:pPr>
        <w:spacing w:before="0" w:after="120" w:line="240" w:lineRule="auto"/>
        <w:rPr>
          <w:b/>
          <w:sz w:val="24"/>
          <w:szCs w:val="24"/>
        </w:rPr>
      </w:pPr>
    </w:p>
    <w:p w14:paraId="6BDC4AFA" w14:textId="77777777" w:rsidR="00E23BD3" w:rsidRPr="00E23BD3" w:rsidRDefault="00E23BD3" w:rsidP="00E23BD3">
      <w:pPr>
        <w:spacing w:before="0" w:after="120" w:line="240" w:lineRule="auto"/>
        <w:rPr>
          <w:b/>
          <w:sz w:val="24"/>
          <w:szCs w:val="24"/>
        </w:rPr>
      </w:pPr>
    </w:p>
    <w:p w14:paraId="7D3546BD" w14:textId="77777777" w:rsidR="00E23BD3" w:rsidRPr="00E23BD3" w:rsidRDefault="00E23BD3" w:rsidP="00E23BD3">
      <w:pPr>
        <w:spacing w:before="0" w:after="120" w:line="240" w:lineRule="auto"/>
        <w:rPr>
          <w:b/>
          <w:sz w:val="24"/>
          <w:szCs w:val="24"/>
        </w:rPr>
      </w:pPr>
    </w:p>
    <w:p w14:paraId="7FE7AC7A" w14:textId="77777777" w:rsidR="00E23BD3" w:rsidRPr="00E23BD3" w:rsidRDefault="00E23BD3" w:rsidP="00E23BD3">
      <w:pPr>
        <w:spacing w:before="0" w:after="120" w:line="240" w:lineRule="auto"/>
        <w:rPr>
          <w:sz w:val="24"/>
          <w:szCs w:val="24"/>
        </w:rPr>
      </w:pPr>
      <w:r w:rsidRPr="00E23BD3">
        <w:rPr>
          <w:sz w:val="24"/>
          <w:szCs w:val="24"/>
        </w:rPr>
        <w:t>……………………………………………….</w:t>
      </w:r>
    </w:p>
    <w:p w14:paraId="75D0D335" w14:textId="77777777" w:rsidR="00E23BD3" w:rsidRPr="00E23BD3" w:rsidRDefault="00E23BD3" w:rsidP="00E23BD3">
      <w:pPr>
        <w:spacing w:before="0" w:after="120" w:line="240" w:lineRule="auto"/>
        <w:rPr>
          <w:sz w:val="24"/>
          <w:szCs w:val="24"/>
        </w:rPr>
      </w:pPr>
      <w:r w:rsidRPr="00E23BD3">
        <w:rPr>
          <w:sz w:val="24"/>
          <w:szCs w:val="24"/>
        </w:rPr>
        <w:t>Wykonawca</w:t>
      </w:r>
    </w:p>
    <w:p w14:paraId="67438114" w14:textId="77777777" w:rsidR="00E23BD3" w:rsidRPr="00E23BD3" w:rsidRDefault="00E23BD3" w:rsidP="00E23BD3">
      <w:pPr>
        <w:spacing w:before="0" w:after="120" w:line="240" w:lineRule="auto"/>
        <w:rPr>
          <w:b/>
          <w:sz w:val="24"/>
          <w:szCs w:val="24"/>
        </w:rPr>
      </w:pPr>
    </w:p>
    <w:p w14:paraId="23BBBA9A" w14:textId="77777777" w:rsidR="00E23BD3" w:rsidRPr="00E23BD3" w:rsidRDefault="00E23BD3" w:rsidP="00E23BD3">
      <w:pPr>
        <w:spacing w:before="0" w:after="120" w:line="240" w:lineRule="auto"/>
        <w:rPr>
          <w:b/>
          <w:sz w:val="24"/>
          <w:szCs w:val="24"/>
        </w:rPr>
      </w:pPr>
    </w:p>
    <w:p w14:paraId="73F273B8" w14:textId="77777777" w:rsidR="00E23BD3" w:rsidRPr="00E23BD3" w:rsidRDefault="00E23BD3" w:rsidP="00E23BD3">
      <w:pPr>
        <w:spacing w:before="0" w:after="120" w:line="240" w:lineRule="auto"/>
        <w:rPr>
          <w:b/>
          <w:sz w:val="24"/>
          <w:szCs w:val="24"/>
        </w:rPr>
      </w:pPr>
    </w:p>
    <w:p w14:paraId="374E4884" w14:textId="77777777" w:rsidR="00E23BD3" w:rsidRPr="00E23BD3" w:rsidRDefault="00E23BD3" w:rsidP="00C04454">
      <w:pPr>
        <w:spacing w:before="0" w:after="120" w:line="240" w:lineRule="auto"/>
        <w:jc w:val="center"/>
        <w:rPr>
          <w:b/>
          <w:sz w:val="24"/>
          <w:szCs w:val="24"/>
        </w:rPr>
      </w:pPr>
      <w:r w:rsidRPr="00E23BD3">
        <w:rPr>
          <w:b/>
          <w:sz w:val="24"/>
          <w:szCs w:val="24"/>
        </w:rPr>
        <w:t>Wykaz wykonanych usług</w:t>
      </w:r>
    </w:p>
    <w:p w14:paraId="5140AE5E" w14:textId="77777777" w:rsidR="00E23BD3" w:rsidRPr="00E23BD3" w:rsidRDefault="00E23BD3" w:rsidP="00E23BD3">
      <w:pPr>
        <w:spacing w:before="0" w:after="120" w:line="240" w:lineRule="auto"/>
        <w:rPr>
          <w:b/>
          <w:sz w:val="24"/>
          <w:szCs w:val="24"/>
        </w:rPr>
      </w:pPr>
    </w:p>
    <w:p w14:paraId="396E31C0" w14:textId="77777777" w:rsidR="00E23BD3" w:rsidRPr="00E23BD3" w:rsidRDefault="00E23BD3" w:rsidP="00E23BD3">
      <w:pPr>
        <w:spacing w:before="0" w:after="120" w:line="240" w:lineRule="auto"/>
        <w:rPr>
          <w:b/>
          <w:sz w:val="24"/>
          <w:szCs w:val="24"/>
        </w:rPr>
      </w:pPr>
    </w:p>
    <w:p w14:paraId="53777847" w14:textId="2D660323" w:rsidR="00E23BD3" w:rsidRPr="00E23BD3" w:rsidRDefault="00E23BD3" w:rsidP="00E23BD3">
      <w:pPr>
        <w:spacing w:before="0" w:after="120" w:line="240" w:lineRule="auto"/>
        <w:rPr>
          <w:b/>
          <w:sz w:val="24"/>
          <w:szCs w:val="24"/>
        </w:rPr>
      </w:pPr>
      <w:r w:rsidRPr="00E23BD3">
        <w:rPr>
          <w:sz w:val="24"/>
          <w:szCs w:val="24"/>
        </w:rPr>
        <w:t xml:space="preserve">Zadanie: </w:t>
      </w:r>
      <w:r w:rsidRPr="00E23BD3">
        <w:rPr>
          <w:b/>
          <w:bCs/>
          <w:sz w:val="24"/>
          <w:szCs w:val="24"/>
        </w:rPr>
        <w:t xml:space="preserve">Zapytanie ofertowe </w:t>
      </w:r>
      <w:r w:rsidR="00C04454">
        <w:rPr>
          <w:b/>
          <w:bCs/>
          <w:sz w:val="24"/>
          <w:szCs w:val="24"/>
        </w:rPr>
        <w:t xml:space="preserve">pn. </w:t>
      </w:r>
      <w:r w:rsidR="00C04454" w:rsidRPr="00C04454">
        <w:rPr>
          <w:b/>
          <w:bCs/>
          <w:sz w:val="24"/>
          <w:szCs w:val="24"/>
        </w:rPr>
        <w:t>Usuwanie wyrobów zawierających azbest z terenu Powiatu Lwóweckiego</w:t>
      </w:r>
    </w:p>
    <w:p w14:paraId="294E1A5B" w14:textId="77777777" w:rsidR="00E23BD3" w:rsidRPr="00E23BD3" w:rsidRDefault="00E23BD3" w:rsidP="00E23BD3">
      <w:pPr>
        <w:spacing w:before="0" w:after="120" w:line="240" w:lineRule="auto"/>
        <w:rPr>
          <w:sz w:val="24"/>
          <w:szCs w:val="24"/>
        </w:rPr>
      </w:pPr>
    </w:p>
    <w:p w14:paraId="3455D160" w14:textId="77777777" w:rsidR="00E23BD3" w:rsidRPr="00E23BD3" w:rsidRDefault="00E23BD3" w:rsidP="00E23BD3">
      <w:pPr>
        <w:spacing w:before="0" w:after="120" w:line="240" w:lineRule="auto"/>
        <w:rPr>
          <w:sz w:val="24"/>
          <w:szCs w:val="24"/>
        </w:rPr>
      </w:pPr>
    </w:p>
    <w:p w14:paraId="5B4E322E" w14:textId="77777777" w:rsidR="00E23BD3" w:rsidRPr="00E23BD3" w:rsidRDefault="00E23BD3" w:rsidP="00E23BD3">
      <w:pPr>
        <w:spacing w:before="0" w:after="120" w:line="240" w:lineRule="auto"/>
        <w:rPr>
          <w:sz w:val="24"/>
          <w:szCs w:val="24"/>
        </w:rPr>
      </w:pPr>
      <w:r w:rsidRPr="00E23BD3">
        <w:rPr>
          <w:sz w:val="24"/>
          <w:szCs w:val="24"/>
        </w:rPr>
        <w:t xml:space="preserve">oświadczam, że zrealizowałem (zostały zakończone) w okresie ostatnich 3 lat przed upływem terminu składania ofert, a jeżeli okres prowadzenia działalności jest krótszy – w tym okresie, następujące zadania: </w:t>
      </w:r>
    </w:p>
    <w:p w14:paraId="61E7F489" w14:textId="77777777" w:rsidR="00E23BD3" w:rsidRPr="00E23BD3" w:rsidRDefault="00E23BD3" w:rsidP="00E23BD3">
      <w:pPr>
        <w:spacing w:before="0" w:after="120" w:line="240" w:lineRule="auto"/>
        <w:rPr>
          <w:sz w:val="24"/>
          <w:szCs w:val="24"/>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1"/>
        <w:gridCol w:w="1981"/>
        <w:gridCol w:w="3734"/>
        <w:gridCol w:w="949"/>
        <w:gridCol w:w="900"/>
      </w:tblGrid>
      <w:tr w:rsidR="00E23BD3" w:rsidRPr="00E23BD3" w14:paraId="42A466BA" w14:textId="77777777" w:rsidTr="00814728">
        <w:trPr>
          <w:cantSplit/>
        </w:trPr>
        <w:tc>
          <w:tcPr>
            <w:tcW w:w="1690" w:type="dxa"/>
            <w:vMerge w:val="restart"/>
            <w:tcBorders>
              <w:top w:val="single" w:sz="4" w:space="0" w:color="auto"/>
              <w:left w:val="single" w:sz="4" w:space="0" w:color="auto"/>
              <w:bottom w:val="single" w:sz="4" w:space="0" w:color="auto"/>
              <w:right w:val="single" w:sz="4" w:space="0" w:color="auto"/>
            </w:tcBorders>
            <w:vAlign w:val="center"/>
            <w:hideMark/>
          </w:tcPr>
          <w:p w14:paraId="1A9D2634" w14:textId="77777777" w:rsidR="00E23BD3" w:rsidRPr="00E23BD3" w:rsidRDefault="00E23BD3" w:rsidP="00E23BD3">
            <w:pPr>
              <w:spacing w:before="0" w:after="120" w:line="240" w:lineRule="auto"/>
              <w:rPr>
                <w:b/>
                <w:bCs/>
                <w:sz w:val="24"/>
                <w:szCs w:val="24"/>
              </w:rPr>
            </w:pPr>
            <w:r w:rsidRPr="00E23BD3">
              <w:rPr>
                <w:b/>
                <w:bCs/>
                <w:sz w:val="24"/>
                <w:szCs w:val="24"/>
              </w:rPr>
              <w:t>Nazwa i adres Zamawiającego</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19CF6B17" w14:textId="77777777" w:rsidR="00E23BD3" w:rsidRPr="00E23BD3" w:rsidRDefault="00E23BD3" w:rsidP="00E23BD3">
            <w:pPr>
              <w:spacing w:before="0" w:after="120" w:line="240" w:lineRule="auto"/>
              <w:rPr>
                <w:b/>
                <w:bCs/>
                <w:sz w:val="24"/>
                <w:szCs w:val="24"/>
              </w:rPr>
            </w:pPr>
            <w:r w:rsidRPr="00E23BD3">
              <w:rPr>
                <w:b/>
                <w:bCs/>
                <w:sz w:val="24"/>
                <w:szCs w:val="24"/>
              </w:rPr>
              <w:t xml:space="preserve">Wartość </w:t>
            </w:r>
          </w:p>
          <w:p w14:paraId="454C0ECC" w14:textId="77777777" w:rsidR="00E23BD3" w:rsidRPr="00E23BD3" w:rsidRDefault="00E23BD3" w:rsidP="00E23BD3">
            <w:pPr>
              <w:spacing w:before="0" w:after="120" w:line="240" w:lineRule="auto"/>
              <w:rPr>
                <w:b/>
                <w:bCs/>
                <w:sz w:val="24"/>
                <w:szCs w:val="24"/>
              </w:rPr>
            </w:pPr>
            <w:r w:rsidRPr="00E23BD3">
              <w:rPr>
                <w:b/>
                <w:bCs/>
                <w:sz w:val="24"/>
                <w:szCs w:val="24"/>
              </w:rPr>
              <w:t xml:space="preserve">(PLN brutto) zadań/robót wykonanych przez Wykonawcę </w:t>
            </w:r>
          </w:p>
        </w:tc>
        <w:tc>
          <w:tcPr>
            <w:tcW w:w="3732" w:type="dxa"/>
            <w:vMerge w:val="restart"/>
            <w:tcBorders>
              <w:top w:val="single" w:sz="4" w:space="0" w:color="auto"/>
              <w:left w:val="single" w:sz="4" w:space="0" w:color="auto"/>
              <w:bottom w:val="single" w:sz="4" w:space="0" w:color="auto"/>
              <w:right w:val="single" w:sz="4" w:space="0" w:color="auto"/>
            </w:tcBorders>
            <w:hideMark/>
          </w:tcPr>
          <w:p w14:paraId="11E07FDB" w14:textId="77777777" w:rsidR="00E23BD3" w:rsidRPr="00E23BD3" w:rsidRDefault="00E23BD3" w:rsidP="00E23BD3">
            <w:pPr>
              <w:spacing w:before="0" w:after="120" w:line="240" w:lineRule="auto"/>
              <w:rPr>
                <w:b/>
                <w:bCs/>
                <w:sz w:val="24"/>
                <w:szCs w:val="24"/>
              </w:rPr>
            </w:pPr>
            <w:r w:rsidRPr="00E23BD3">
              <w:rPr>
                <w:b/>
                <w:bCs/>
                <w:sz w:val="24"/>
                <w:szCs w:val="24"/>
              </w:rPr>
              <w:t>Nazwa kontraktu, rodzaj i miejsce wykonanych przez Wykonawcę usług</w:t>
            </w:r>
          </w:p>
        </w:tc>
        <w:tc>
          <w:tcPr>
            <w:tcW w:w="1848" w:type="dxa"/>
            <w:gridSpan w:val="2"/>
            <w:tcBorders>
              <w:top w:val="single" w:sz="4" w:space="0" w:color="auto"/>
              <w:left w:val="single" w:sz="4" w:space="0" w:color="auto"/>
              <w:bottom w:val="single" w:sz="4" w:space="0" w:color="auto"/>
              <w:right w:val="single" w:sz="4" w:space="0" w:color="auto"/>
            </w:tcBorders>
            <w:vAlign w:val="center"/>
            <w:hideMark/>
          </w:tcPr>
          <w:p w14:paraId="6C959C91" w14:textId="77777777" w:rsidR="00E23BD3" w:rsidRPr="00E23BD3" w:rsidRDefault="00E23BD3" w:rsidP="00E23BD3">
            <w:pPr>
              <w:spacing w:before="0" w:after="120" w:line="240" w:lineRule="auto"/>
              <w:rPr>
                <w:b/>
                <w:bCs/>
                <w:sz w:val="24"/>
                <w:szCs w:val="24"/>
              </w:rPr>
            </w:pPr>
            <w:r w:rsidRPr="00E23BD3">
              <w:rPr>
                <w:b/>
                <w:bCs/>
                <w:sz w:val="24"/>
                <w:szCs w:val="24"/>
              </w:rPr>
              <w:t>Czas realizacji</w:t>
            </w:r>
          </w:p>
        </w:tc>
      </w:tr>
      <w:tr w:rsidR="00E23BD3" w:rsidRPr="00E23BD3" w14:paraId="01CBEA55" w14:textId="77777777" w:rsidTr="00814728">
        <w:trPr>
          <w:cantSplit/>
          <w:trHeight w:val="818"/>
        </w:trPr>
        <w:tc>
          <w:tcPr>
            <w:tcW w:w="1690" w:type="dxa"/>
            <w:vMerge/>
            <w:tcBorders>
              <w:top w:val="single" w:sz="4" w:space="0" w:color="auto"/>
              <w:left w:val="single" w:sz="4" w:space="0" w:color="auto"/>
              <w:bottom w:val="single" w:sz="4" w:space="0" w:color="auto"/>
              <w:right w:val="single" w:sz="4" w:space="0" w:color="auto"/>
            </w:tcBorders>
            <w:vAlign w:val="center"/>
            <w:hideMark/>
          </w:tcPr>
          <w:p w14:paraId="3805D7BF" w14:textId="77777777" w:rsidR="00E23BD3" w:rsidRPr="00E23BD3" w:rsidRDefault="00E23BD3" w:rsidP="00E23BD3">
            <w:pPr>
              <w:spacing w:before="0" w:after="120" w:line="240" w:lineRule="auto"/>
              <w:rPr>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3327C9F" w14:textId="77777777" w:rsidR="00E23BD3" w:rsidRPr="00E23BD3" w:rsidRDefault="00E23BD3" w:rsidP="00E23BD3">
            <w:pPr>
              <w:spacing w:before="0" w:after="120" w:line="240" w:lineRule="auto"/>
              <w:rPr>
                <w:b/>
                <w:bCs/>
                <w:sz w:val="24"/>
                <w:szCs w:val="24"/>
              </w:rPr>
            </w:pPr>
          </w:p>
        </w:tc>
        <w:tc>
          <w:tcPr>
            <w:tcW w:w="3732" w:type="dxa"/>
            <w:vMerge/>
            <w:tcBorders>
              <w:top w:val="single" w:sz="4" w:space="0" w:color="auto"/>
              <w:left w:val="single" w:sz="4" w:space="0" w:color="auto"/>
              <w:bottom w:val="single" w:sz="4" w:space="0" w:color="auto"/>
              <w:right w:val="single" w:sz="4" w:space="0" w:color="auto"/>
            </w:tcBorders>
            <w:vAlign w:val="center"/>
            <w:hideMark/>
          </w:tcPr>
          <w:p w14:paraId="52E3CF7B" w14:textId="77777777" w:rsidR="00E23BD3" w:rsidRPr="00E23BD3" w:rsidRDefault="00E23BD3" w:rsidP="00E23BD3">
            <w:pPr>
              <w:spacing w:before="0" w:after="120" w:line="240" w:lineRule="auto"/>
              <w:rPr>
                <w:b/>
                <w:bCs/>
                <w:sz w:val="24"/>
                <w:szCs w:val="24"/>
              </w:rPr>
            </w:pPr>
          </w:p>
        </w:tc>
        <w:tc>
          <w:tcPr>
            <w:tcW w:w="948" w:type="dxa"/>
            <w:tcBorders>
              <w:top w:val="single" w:sz="4" w:space="0" w:color="auto"/>
              <w:left w:val="single" w:sz="4" w:space="0" w:color="auto"/>
              <w:bottom w:val="single" w:sz="4" w:space="0" w:color="auto"/>
              <w:right w:val="single" w:sz="4" w:space="0" w:color="auto"/>
            </w:tcBorders>
            <w:hideMark/>
          </w:tcPr>
          <w:p w14:paraId="089B74DC" w14:textId="77777777" w:rsidR="00E23BD3" w:rsidRPr="00E23BD3" w:rsidRDefault="00E23BD3" w:rsidP="00E23BD3">
            <w:pPr>
              <w:spacing w:before="0" w:after="120" w:line="240" w:lineRule="auto"/>
              <w:rPr>
                <w:b/>
                <w:bCs/>
                <w:sz w:val="24"/>
                <w:szCs w:val="24"/>
              </w:rPr>
            </w:pPr>
            <w:r w:rsidRPr="00E23BD3">
              <w:rPr>
                <w:b/>
                <w:bCs/>
                <w:sz w:val="24"/>
                <w:szCs w:val="24"/>
              </w:rPr>
              <w:t>początek</w:t>
            </w:r>
          </w:p>
          <w:p w14:paraId="4EDEC0DC" w14:textId="77777777" w:rsidR="00E23BD3" w:rsidRPr="00E23BD3" w:rsidRDefault="00E23BD3" w:rsidP="00E23BD3">
            <w:pPr>
              <w:spacing w:before="0" w:after="120" w:line="240" w:lineRule="auto"/>
              <w:rPr>
                <w:b/>
                <w:bCs/>
                <w:sz w:val="24"/>
                <w:szCs w:val="24"/>
                <w:u w:val="single"/>
              </w:rPr>
            </w:pPr>
            <w:r w:rsidRPr="00E23BD3">
              <w:rPr>
                <w:b/>
                <w:bCs/>
                <w:sz w:val="24"/>
                <w:szCs w:val="24"/>
                <w:u w:val="single"/>
              </w:rPr>
              <w:t xml:space="preserve"> miesiąc </w:t>
            </w:r>
          </w:p>
          <w:p w14:paraId="5299A6D1" w14:textId="77777777" w:rsidR="00E23BD3" w:rsidRPr="00E23BD3" w:rsidRDefault="00E23BD3" w:rsidP="00E23BD3">
            <w:pPr>
              <w:spacing w:before="0" w:after="120" w:line="240" w:lineRule="auto"/>
              <w:rPr>
                <w:b/>
                <w:bCs/>
                <w:sz w:val="24"/>
                <w:szCs w:val="24"/>
              </w:rPr>
            </w:pPr>
            <w:r w:rsidRPr="00E23BD3">
              <w:rPr>
                <w:b/>
                <w:bCs/>
                <w:sz w:val="24"/>
                <w:szCs w:val="24"/>
              </w:rPr>
              <w:t>rok</w:t>
            </w:r>
          </w:p>
        </w:tc>
        <w:tc>
          <w:tcPr>
            <w:tcW w:w="900" w:type="dxa"/>
            <w:tcBorders>
              <w:top w:val="single" w:sz="4" w:space="0" w:color="auto"/>
              <w:left w:val="single" w:sz="4" w:space="0" w:color="auto"/>
              <w:bottom w:val="single" w:sz="4" w:space="0" w:color="auto"/>
              <w:right w:val="single" w:sz="4" w:space="0" w:color="auto"/>
            </w:tcBorders>
            <w:hideMark/>
          </w:tcPr>
          <w:p w14:paraId="6BA1732B" w14:textId="77777777" w:rsidR="00E23BD3" w:rsidRPr="00E23BD3" w:rsidRDefault="00E23BD3" w:rsidP="00E23BD3">
            <w:pPr>
              <w:spacing w:before="0" w:after="120" w:line="240" w:lineRule="auto"/>
              <w:rPr>
                <w:b/>
                <w:bCs/>
                <w:sz w:val="24"/>
                <w:szCs w:val="24"/>
              </w:rPr>
            </w:pPr>
            <w:r w:rsidRPr="00E23BD3">
              <w:rPr>
                <w:b/>
                <w:bCs/>
                <w:sz w:val="24"/>
                <w:szCs w:val="24"/>
              </w:rPr>
              <w:t xml:space="preserve">koniec </w:t>
            </w:r>
          </w:p>
          <w:p w14:paraId="2BCC3142" w14:textId="77777777" w:rsidR="00E23BD3" w:rsidRPr="00E23BD3" w:rsidRDefault="00E23BD3" w:rsidP="00E23BD3">
            <w:pPr>
              <w:spacing w:before="0" w:after="120" w:line="240" w:lineRule="auto"/>
              <w:rPr>
                <w:b/>
                <w:bCs/>
                <w:sz w:val="24"/>
                <w:szCs w:val="24"/>
                <w:u w:val="single"/>
              </w:rPr>
            </w:pPr>
            <w:r w:rsidRPr="00E23BD3">
              <w:rPr>
                <w:b/>
                <w:bCs/>
                <w:sz w:val="24"/>
                <w:szCs w:val="24"/>
                <w:u w:val="single"/>
              </w:rPr>
              <w:t xml:space="preserve">miesiąc </w:t>
            </w:r>
          </w:p>
          <w:p w14:paraId="538A7589" w14:textId="77777777" w:rsidR="00E23BD3" w:rsidRPr="00E23BD3" w:rsidRDefault="00E23BD3" w:rsidP="00E23BD3">
            <w:pPr>
              <w:spacing w:before="0" w:after="120" w:line="240" w:lineRule="auto"/>
              <w:rPr>
                <w:b/>
                <w:bCs/>
                <w:sz w:val="24"/>
                <w:szCs w:val="24"/>
              </w:rPr>
            </w:pPr>
            <w:r w:rsidRPr="00E23BD3">
              <w:rPr>
                <w:b/>
                <w:bCs/>
                <w:sz w:val="24"/>
                <w:szCs w:val="24"/>
              </w:rPr>
              <w:t>rok</w:t>
            </w:r>
          </w:p>
        </w:tc>
      </w:tr>
      <w:tr w:rsidR="00E23BD3" w:rsidRPr="00E23BD3" w14:paraId="0C0075E8" w14:textId="77777777" w:rsidTr="00814728">
        <w:trPr>
          <w:trHeight w:val="256"/>
        </w:trPr>
        <w:tc>
          <w:tcPr>
            <w:tcW w:w="1690" w:type="dxa"/>
            <w:tcBorders>
              <w:top w:val="single" w:sz="4" w:space="0" w:color="auto"/>
              <w:left w:val="single" w:sz="4" w:space="0" w:color="auto"/>
              <w:bottom w:val="single" w:sz="4" w:space="0" w:color="auto"/>
              <w:right w:val="single" w:sz="4" w:space="0" w:color="auto"/>
            </w:tcBorders>
            <w:hideMark/>
          </w:tcPr>
          <w:p w14:paraId="06E95F07" w14:textId="77777777" w:rsidR="00E23BD3" w:rsidRPr="00E23BD3" w:rsidRDefault="00E23BD3" w:rsidP="00E23BD3">
            <w:pPr>
              <w:spacing w:before="0" w:after="120" w:line="240" w:lineRule="auto"/>
              <w:rPr>
                <w:b/>
                <w:bCs/>
                <w:sz w:val="24"/>
                <w:szCs w:val="24"/>
              </w:rPr>
            </w:pPr>
            <w:r w:rsidRPr="00E23BD3">
              <w:rPr>
                <w:b/>
                <w:bCs/>
                <w:sz w:val="24"/>
                <w:szCs w:val="24"/>
              </w:rPr>
              <w:t>1</w:t>
            </w:r>
          </w:p>
        </w:tc>
        <w:tc>
          <w:tcPr>
            <w:tcW w:w="1980" w:type="dxa"/>
            <w:tcBorders>
              <w:top w:val="single" w:sz="4" w:space="0" w:color="auto"/>
              <w:left w:val="single" w:sz="4" w:space="0" w:color="auto"/>
              <w:bottom w:val="single" w:sz="4" w:space="0" w:color="auto"/>
              <w:right w:val="single" w:sz="4" w:space="0" w:color="auto"/>
            </w:tcBorders>
            <w:hideMark/>
          </w:tcPr>
          <w:p w14:paraId="41EF4019" w14:textId="77777777" w:rsidR="00E23BD3" w:rsidRPr="00E23BD3" w:rsidRDefault="00E23BD3" w:rsidP="00E23BD3">
            <w:pPr>
              <w:spacing w:before="0" w:after="120" w:line="240" w:lineRule="auto"/>
              <w:rPr>
                <w:b/>
                <w:bCs/>
                <w:sz w:val="24"/>
                <w:szCs w:val="24"/>
              </w:rPr>
            </w:pPr>
            <w:r w:rsidRPr="00E23BD3">
              <w:rPr>
                <w:b/>
                <w:bCs/>
                <w:sz w:val="24"/>
                <w:szCs w:val="24"/>
              </w:rPr>
              <w:t>2</w:t>
            </w:r>
          </w:p>
        </w:tc>
        <w:tc>
          <w:tcPr>
            <w:tcW w:w="3732" w:type="dxa"/>
            <w:tcBorders>
              <w:top w:val="single" w:sz="4" w:space="0" w:color="auto"/>
              <w:left w:val="single" w:sz="4" w:space="0" w:color="auto"/>
              <w:bottom w:val="single" w:sz="4" w:space="0" w:color="auto"/>
              <w:right w:val="single" w:sz="4" w:space="0" w:color="auto"/>
            </w:tcBorders>
            <w:hideMark/>
          </w:tcPr>
          <w:p w14:paraId="127AE487" w14:textId="77777777" w:rsidR="00E23BD3" w:rsidRPr="00E23BD3" w:rsidRDefault="00E23BD3" w:rsidP="00E23BD3">
            <w:pPr>
              <w:spacing w:before="0" w:after="120" w:line="240" w:lineRule="auto"/>
              <w:rPr>
                <w:b/>
                <w:bCs/>
                <w:sz w:val="24"/>
                <w:szCs w:val="24"/>
              </w:rPr>
            </w:pPr>
            <w:r w:rsidRPr="00E23BD3">
              <w:rPr>
                <w:b/>
                <w:bCs/>
                <w:sz w:val="24"/>
                <w:szCs w:val="24"/>
              </w:rPr>
              <w:t>3</w:t>
            </w:r>
          </w:p>
        </w:tc>
        <w:tc>
          <w:tcPr>
            <w:tcW w:w="948" w:type="dxa"/>
            <w:tcBorders>
              <w:top w:val="single" w:sz="4" w:space="0" w:color="auto"/>
              <w:left w:val="single" w:sz="4" w:space="0" w:color="auto"/>
              <w:bottom w:val="single" w:sz="4" w:space="0" w:color="auto"/>
              <w:right w:val="single" w:sz="4" w:space="0" w:color="auto"/>
            </w:tcBorders>
            <w:hideMark/>
          </w:tcPr>
          <w:p w14:paraId="0F9DD75A" w14:textId="77777777" w:rsidR="00E23BD3" w:rsidRPr="00E23BD3" w:rsidRDefault="00E23BD3" w:rsidP="00E23BD3">
            <w:pPr>
              <w:spacing w:before="0" w:after="120" w:line="240" w:lineRule="auto"/>
              <w:rPr>
                <w:b/>
                <w:bCs/>
                <w:sz w:val="24"/>
                <w:szCs w:val="24"/>
              </w:rPr>
            </w:pPr>
            <w:r w:rsidRPr="00E23BD3">
              <w:rPr>
                <w:b/>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14:paraId="355B5609" w14:textId="77777777" w:rsidR="00E23BD3" w:rsidRPr="00E23BD3" w:rsidRDefault="00E23BD3" w:rsidP="00E23BD3">
            <w:pPr>
              <w:spacing w:before="0" w:after="120" w:line="240" w:lineRule="auto"/>
              <w:rPr>
                <w:b/>
                <w:bCs/>
                <w:sz w:val="24"/>
                <w:szCs w:val="24"/>
              </w:rPr>
            </w:pPr>
            <w:r w:rsidRPr="00E23BD3">
              <w:rPr>
                <w:b/>
                <w:bCs/>
                <w:sz w:val="24"/>
                <w:szCs w:val="24"/>
              </w:rPr>
              <w:t>5</w:t>
            </w:r>
          </w:p>
        </w:tc>
      </w:tr>
      <w:tr w:rsidR="00E23BD3" w:rsidRPr="00E23BD3" w14:paraId="46CC53C8" w14:textId="77777777" w:rsidTr="00814728">
        <w:trPr>
          <w:trHeight w:val="795"/>
        </w:trPr>
        <w:tc>
          <w:tcPr>
            <w:tcW w:w="1690" w:type="dxa"/>
            <w:tcBorders>
              <w:top w:val="single" w:sz="4" w:space="0" w:color="auto"/>
              <w:left w:val="single" w:sz="4" w:space="0" w:color="auto"/>
              <w:bottom w:val="single" w:sz="4" w:space="0" w:color="auto"/>
              <w:right w:val="single" w:sz="4" w:space="0" w:color="auto"/>
            </w:tcBorders>
          </w:tcPr>
          <w:p w14:paraId="08B80892" w14:textId="77777777" w:rsidR="00E23BD3" w:rsidRPr="00E23BD3" w:rsidRDefault="00E23BD3" w:rsidP="00E23BD3">
            <w:pPr>
              <w:spacing w:before="0" w:after="120" w:line="240" w:lineRule="auto"/>
              <w:rPr>
                <w:sz w:val="24"/>
                <w:szCs w:val="24"/>
              </w:rPr>
            </w:pPr>
          </w:p>
          <w:p w14:paraId="172D80DD" w14:textId="77777777" w:rsidR="00E23BD3" w:rsidRPr="00E23BD3" w:rsidRDefault="00E23BD3" w:rsidP="00E23BD3">
            <w:pPr>
              <w:spacing w:before="0" w:after="120" w:line="240" w:lineRule="auto"/>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47B55E20" w14:textId="77777777" w:rsidR="00E23BD3" w:rsidRPr="00E23BD3" w:rsidRDefault="00E23BD3" w:rsidP="00E23BD3">
            <w:pPr>
              <w:spacing w:before="0" w:after="120" w:line="240" w:lineRule="auto"/>
              <w:rPr>
                <w:sz w:val="24"/>
                <w:szCs w:val="24"/>
              </w:rPr>
            </w:pPr>
          </w:p>
        </w:tc>
        <w:tc>
          <w:tcPr>
            <w:tcW w:w="3732" w:type="dxa"/>
            <w:tcBorders>
              <w:top w:val="single" w:sz="4" w:space="0" w:color="auto"/>
              <w:left w:val="single" w:sz="4" w:space="0" w:color="auto"/>
              <w:bottom w:val="single" w:sz="4" w:space="0" w:color="auto"/>
              <w:right w:val="single" w:sz="4" w:space="0" w:color="auto"/>
            </w:tcBorders>
          </w:tcPr>
          <w:p w14:paraId="13E8C22D" w14:textId="77777777" w:rsidR="00E23BD3" w:rsidRPr="00E23BD3" w:rsidRDefault="00E23BD3" w:rsidP="00E23BD3">
            <w:pPr>
              <w:spacing w:before="0" w:after="120" w:line="240" w:lineRule="auto"/>
              <w:rPr>
                <w:sz w:val="24"/>
                <w:szCs w:val="24"/>
              </w:rPr>
            </w:pPr>
          </w:p>
        </w:tc>
        <w:tc>
          <w:tcPr>
            <w:tcW w:w="948" w:type="dxa"/>
            <w:tcBorders>
              <w:top w:val="single" w:sz="4" w:space="0" w:color="auto"/>
              <w:left w:val="single" w:sz="4" w:space="0" w:color="auto"/>
              <w:bottom w:val="single" w:sz="4" w:space="0" w:color="auto"/>
              <w:right w:val="single" w:sz="4" w:space="0" w:color="auto"/>
            </w:tcBorders>
          </w:tcPr>
          <w:p w14:paraId="636DF5F0" w14:textId="77777777" w:rsidR="00E23BD3" w:rsidRPr="00E23BD3" w:rsidRDefault="00E23BD3" w:rsidP="00E23BD3">
            <w:pPr>
              <w:spacing w:before="0" w:after="120" w:line="240" w:lineRule="auto"/>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0C80DDDE" w14:textId="77777777" w:rsidR="00E23BD3" w:rsidRPr="00E23BD3" w:rsidRDefault="00E23BD3" w:rsidP="00E23BD3">
            <w:pPr>
              <w:spacing w:before="0" w:after="120" w:line="240" w:lineRule="auto"/>
              <w:rPr>
                <w:sz w:val="24"/>
                <w:szCs w:val="24"/>
              </w:rPr>
            </w:pPr>
          </w:p>
        </w:tc>
      </w:tr>
      <w:tr w:rsidR="00E23BD3" w:rsidRPr="00E23BD3" w14:paraId="630996E2" w14:textId="77777777" w:rsidTr="00814728">
        <w:trPr>
          <w:trHeight w:val="863"/>
        </w:trPr>
        <w:tc>
          <w:tcPr>
            <w:tcW w:w="1690" w:type="dxa"/>
            <w:tcBorders>
              <w:top w:val="single" w:sz="4" w:space="0" w:color="auto"/>
              <w:left w:val="single" w:sz="4" w:space="0" w:color="auto"/>
              <w:bottom w:val="single" w:sz="4" w:space="0" w:color="auto"/>
              <w:right w:val="single" w:sz="4" w:space="0" w:color="auto"/>
            </w:tcBorders>
          </w:tcPr>
          <w:p w14:paraId="27B6FA19" w14:textId="77777777" w:rsidR="00E23BD3" w:rsidRPr="00E23BD3" w:rsidRDefault="00E23BD3" w:rsidP="00E23BD3">
            <w:pPr>
              <w:spacing w:before="0" w:after="120" w:line="240" w:lineRule="auto"/>
              <w:rPr>
                <w:sz w:val="24"/>
                <w:szCs w:val="24"/>
              </w:rPr>
            </w:pPr>
          </w:p>
          <w:p w14:paraId="31A54DC6" w14:textId="77777777" w:rsidR="00E23BD3" w:rsidRPr="00E23BD3" w:rsidRDefault="00E23BD3" w:rsidP="00E23BD3">
            <w:pPr>
              <w:spacing w:before="0" w:after="120" w:line="240" w:lineRule="auto"/>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DA583B7" w14:textId="77777777" w:rsidR="00E23BD3" w:rsidRPr="00E23BD3" w:rsidRDefault="00E23BD3" w:rsidP="00E23BD3">
            <w:pPr>
              <w:spacing w:before="0" w:after="120" w:line="240" w:lineRule="auto"/>
              <w:rPr>
                <w:sz w:val="24"/>
                <w:szCs w:val="24"/>
              </w:rPr>
            </w:pPr>
          </w:p>
        </w:tc>
        <w:tc>
          <w:tcPr>
            <w:tcW w:w="3732" w:type="dxa"/>
            <w:tcBorders>
              <w:top w:val="single" w:sz="4" w:space="0" w:color="auto"/>
              <w:left w:val="single" w:sz="4" w:space="0" w:color="auto"/>
              <w:bottom w:val="single" w:sz="4" w:space="0" w:color="auto"/>
              <w:right w:val="single" w:sz="4" w:space="0" w:color="auto"/>
            </w:tcBorders>
          </w:tcPr>
          <w:p w14:paraId="41BAD4B4" w14:textId="77777777" w:rsidR="00E23BD3" w:rsidRPr="00E23BD3" w:rsidRDefault="00E23BD3" w:rsidP="00E23BD3">
            <w:pPr>
              <w:spacing w:before="0" w:after="120" w:line="240" w:lineRule="auto"/>
              <w:rPr>
                <w:sz w:val="24"/>
                <w:szCs w:val="24"/>
              </w:rPr>
            </w:pPr>
          </w:p>
        </w:tc>
        <w:tc>
          <w:tcPr>
            <w:tcW w:w="948" w:type="dxa"/>
            <w:tcBorders>
              <w:top w:val="single" w:sz="4" w:space="0" w:color="auto"/>
              <w:left w:val="single" w:sz="4" w:space="0" w:color="auto"/>
              <w:bottom w:val="single" w:sz="4" w:space="0" w:color="auto"/>
              <w:right w:val="single" w:sz="4" w:space="0" w:color="auto"/>
            </w:tcBorders>
          </w:tcPr>
          <w:p w14:paraId="377ED356" w14:textId="77777777" w:rsidR="00E23BD3" w:rsidRPr="00E23BD3" w:rsidRDefault="00E23BD3" w:rsidP="00E23BD3">
            <w:pPr>
              <w:spacing w:before="0" w:after="120" w:line="240" w:lineRule="auto"/>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177E4AD5" w14:textId="77777777" w:rsidR="00E23BD3" w:rsidRPr="00E23BD3" w:rsidRDefault="00E23BD3" w:rsidP="00E23BD3">
            <w:pPr>
              <w:spacing w:before="0" w:after="120" w:line="240" w:lineRule="auto"/>
              <w:rPr>
                <w:sz w:val="24"/>
                <w:szCs w:val="24"/>
              </w:rPr>
            </w:pPr>
          </w:p>
        </w:tc>
      </w:tr>
      <w:tr w:rsidR="00E23BD3" w:rsidRPr="00E23BD3" w14:paraId="1182F9E3" w14:textId="77777777" w:rsidTr="00814728">
        <w:trPr>
          <w:trHeight w:val="833"/>
        </w:trPr>
        <w:tc>
          <w:tcPr>
            <w:tcW w:w="1690" w:type="dxa"/>
            <w:tcBorders>
              <w:top w:val="single" w:sz="4" w:space="0" w:color="auto"/>
              <w:left w:val="single" w:sz="4" w:space="0" w:color="auto"/>
              <w:bottom w:val="single" w:sz="4" w:space="0" w:color="auto"/>
              <w:right w:val="single" w:sz="4" w:space="0" w:color="auto"/>
            </w:tcBorders>
          </w:tcPr>
          <w:p w14:paraId="01EE3D36" w14:textId="77777777" w:rsidR="00E23BD3" w:rsidRPr="00E23BD3" w:rsidRDefault="00E23BD3" w:rsidP="00E23BD3">
            <w:pPr>
              <w:spacing w:before="0" w:after="120" w:line="240" w:lineRule="auto"/>
              <w:rPr>
                <w:sz w:val="24"/>
                <w:szCs w:val="24"/>
              </w:rPr>
            </w:pPr>
          </w:p>
          <w:p w14:paraId="2BAF03AE" w14:textId="77777777" w:rsidR="00E23BD3" w:rsidRPr="00E23BD3" w:rsidRDefault="00E23BD3" w:rsidP="00E23BD3">
            <w:pPr>
              <w:spacing w:before="0" w:after="120" w:line="240" w:lineRule="auto"/>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42CF37E" w14:textId="77777777" w:rsidR="00E23BD3" w:rsidRPr="00E23BD3" w:rsidRDefault="00E23BD3" w:rsidP="00E23BD3">
            <w:pPr>
              <w:spacing w:before="0" w:after="120" w:line="240" w:lineRule="auto"/>
              <w:rPr>
                <w:sz w:val="24"/>
                <w:szCs w:val="24"/>
              </w:rPr>
            </w:pPr>
          </w:p>
        </w:tc>
        <w:tc>
          <w:tcPr>
            <w:tcW w:w="3732" w:type="dxa"/>
            <w:tcBorders>
              <w:top w:val="single" w:sz="4" w:space="0" w:color="auto"/>
              <w:left w:val="single" w:sz="4" w:space="0" w:color="auto"/>
              <w:bottom w:val="single" w:sz="4" w:space="0" w:color="auto"/>
              <w:right w:val="single" w:sz="4" w:space="0" w:color="auto"/>
            </w:tcBorders>
          </w:tcPr>
          <w:p w14:paraId="7B860BFA" w14:textId="77777777" w:rsidR="00E23BD3" w:rsidRPr="00E23BD3" w:rsidRDefault="00E23BD3" w:rsidP="00E23BD3">
            <w:pPr>
              <w:spacing w:before="0" w:after="120" w:line="240" w:lineRule="auto"/>
              <w:rPr>
                <w:sz w:val="24"/>
                <w:szCs w:val="24"/>
              </w:rPr>
            </w:pPr>
          </w:p>
        </w:tc>
        <w:tc>
          <w:tcPr>
            <w:tcW w:w="948" w:type="dxa"/>
            <w:tcBorders>
              <w:top w:val="single" w:sz="4" w:space="0" w:color="auto"/>
              <w:left w:val="single" w:sz="4" w:space="0" w:color="auto"/>
              <w:bottom w:val="single" w:sz="4" w:space="0" w:color="auto"/>
              <w:right w:val="single" w:sz="4" w:space="0" w:color="auto"/>
            </w:tcBorders>
          </w:tcPr>
          <w:p w14:paraId="6086628A" w14:textId="77777777" w:rsidR="00E23BD3" w:rsidRPr="00E23BD3" w:rsidRDefault="00E23BD3" w:rsidP="00E23BD3">
            <w:pPr>
              <w:spacing w:before="0" w:after="120" w:line="240" w:lineRule="auto"/>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1E7F378E" w14:textId="77777777" w:rsidR="00E23BD3" w:rsidRPr="00E23BD3" w:rsidRDefault="00E23BD3" w:rsidP="00E23BD3">
            <w:pPr>
              <w:spacing w:before="0" w:after="120" w:line="240" w:lineRule="auto"/>
              <w:rPr>
                <w:sz w:val="24"/>
                <w:szCs w:val="24"/>
              </w:rPr>
            </w:pPr>
          </w:p>
        </w:tc>
      </w:tr>
      <w:tr w:rsidR="00E23BD3" w:rsidRPr="00E23BD3" w14:paraId="3FBCBFCC" w14:textId="77777777" w:rsidTr="00814728">
        <w:trPr>
          <w:trHeight w:val="831"/>
        </w:trPr>
        <w:tc>
          <w:tcPr>
            <w:tcW w:w="1690" w:type="dxa"/>
            <w:tcBorders>
              <w:top w:val="single" w:sz="4" w:space="0" w:color="auto"/>
              <w:left w:val="single" w:sz="4" w:space="0" w:color="auto"/>
              <w:bottom w:val="single" w:sz="4" w:space="0" w:color="auto"/>
              <w:right w:val="single" w:sz="4" w:space="0" w:color="auto"/>
            </w:tcBorders>
          </w:tcPr>
          <w:p w14:paraId="68B92EE3" w14:textId="77777777" w:rsidR="00E23BD3" w:rsidRPr="00E23BD3" w:rsidRDefault="00E23BD3" w:rsidP="00E23BD3">
            <w:pPr>
              <w:spacing w:before="0" w:after="120" w:line="240" w:lineRule="auto"/>
              <w:rPr>
                <w:sz w:val="24"/>
                <w:szCs w:val="24"/>
              </w:rPr>
            </w:pPr>
          </w:p>
          <w:p w14:paraId="2348A7DD" w14:textId="77777777" w:rsidR="00E23BD3" w:rsidRPr="00E23BD3" w:rsidRDefault="00E23BD3" w:rsidP="00E23BD3">
            <w:pPr>
              <w:spacing w:before="0" w:after="120" w:line="240" w:lineRule="auto"/>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55C8441" w14:textId="77777777" w:rsidR="00E23BD3" w:rsidRPr="00E23BD3" w:rsidRDefault="00E23BD3" w:rsidP="00E23BD3">
            <w:pPr>
              <w:spacing w:before="0" w:after="120" w:line="240" w:lineRule="auto"/>
              <w:rPr>
                <w:sz w:val="24"/>
                <w:szCs w:val="24"/>
              </w:rPr>
            </w:pPr>
          </w:p>
        </w:tc>
        <w:tc>
          <w:tcPr>
            <w:tcW w:w="3732" w:type="dxa"/>
            <w:tcBorders>
              <w:top w:val="single" w:sz="4" w:space="0" w:color="auto"/>
              <w:left w:val="single" w:sz="4" w:space="0" w:color="auto"/>
              <w:bottom w:val="single" w:sz="4" w:space="0" w:color="auto"/>
              <w:right w:val="single" w:sz="4" w:space="0" w:color="auto"/>
            </w:tcBorders>
          </w:tcPr>
          <w:p w14:paraId="394A8994" w14:textId="77777777" w:rsidR="00E23BD3" w:rsidRPr="00E23BD3" w:rsidRDefault="00E23BD3" w:rsidP="00E23BD3">
            <w:pPr>
              <w:spacing w:before="0" w:after="120" w:line="240" w:lineRule="auto"/>
              <w:rPr>
                <w:sz w:val="24"/>
                <w:szCs w:val="24"/>
              </w:rPr>
            </w:pPr>
          </w:p>
        </w:tc>
        <w:tc>
          <w:tcPr>
            <w:tcW w:w="948" w:type="dxa"/>
            <w:tcBorders>
              <w:top w:val="single" w:sz="4" w:space="0" w:color="auto"/>
              <w:left w:val="single" w:sz="4" w:space="0" w:color="auto"/>
              <w:bottom w:val="single" w:sz="4" w:space="0" w:color="auto"/>
              <w:right w:val="single" w:sz="4" w:space="0" w:color="auto"/>
            </w:tcBorders>
          </w:tcPr>
          <w:p w14:paraId="7B8CD60B" w14:textId="77777777" w:rsidR="00E23BD3" w:rsidRPr="00E23BD3" w:rsidRDefault="00E23BD3" w:rsidP="00E23BD3">
            <w:pPr>
              <w:spacing w:before="0" w:after="120" w:line="240" w:lineRule="auto"/>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64FC57AF" w14:textId="77777777" w:rsidR="00E23BD3" w:rsidRPr="00E23BD3" w:rsidRDefault="00E23BD3" w:rsidP="00E23BD3">
            <w:pPr>
              <w:spacing w:before="0" w:after="120" w:line="240" w:lineRule="auto"/>
              <w:rPr>
                <w:sz w:val="24"/>
                <w:szCs w:val="24"/>
              </w:rPr>
            </w:pPr>
          </w:p>
        </w:tc>
      </w:tr>
    </w:tbl>
    <w:p w14:paraId="4716CC2D" w14:textId="77777777" w:rsidR="00E23BD3" w:rsidRPr="00E23BD3" w:rsidRDefault="00E23BD3" w:rsidP="00E23BD3">
      <w:pPr>
        <w:spacing w:before="0" w:after="120" w:line="240" w:lineRule="auto"/>
        <w:rPr>
          <w:sz w:val="24"/>
          <w:szCs w:val="24"/>
        </w:rPr>
      </w:pPr>
    </w:p>
    <w:p w14:paraId="50A3B6BC" w14:textId="77777777" w:rsidR="00E23BD3" w:rsidRPr="00E23BD3" w:rsidRDefault="00E23BD3" w:rsidP="00E23BD3">
      <w:pPr>
        <w:spacing w:before="0" w:after="120" w:line="240" w:lineRule="auto"/>
        <w:rPr>
          <w:sz w:val="24"/>
          <w:szCs w:val="24"/>
        </w:rPr>
      </w:pPr>
    </w:p>
    <w:p w14:paraId="33A622B7" w14:textId="77777777" w:rsidR="00E23BD3" w:rsidRPr="00E23BD3" w:rsidRDefault="00E23BD3" w:rsidP="00E23BD3">
      <w:pPr>
        <w:spacing w:before="0" w:after="120" w:line="240" w:lineRule="auto"/>
        <w:rPr>
          <w:sz w:val="24"/>
          <w:szCs w:val="24"/>
        </w:rPr>
      </w:pPr>
    </w:p>
    <w:p w14:paraId="078E86D9" w14:textId="77777777" w:rsidR="00E23BD3" w:rsidRPr="00E23BD3" w:rsidRDefault="00E23BD3" w:rsidP="00E23BD3">
      <w:pPr>
        <w:spacing w:before="0" w:after="120" w:line="240" w:lineRule="auto"/>
        <w:rPr>
          <w:sz w:val="24"/>
          <w:szCs w:val="24"/>
        </w:rPr>
      </w:pPr>
    </w:p>
    <w:p w14:paraId="01D7E770" w14:textId="77777777" w:rsidR="00E23BD3" w:rsidRPr="00E23BD3" w:rsidRDefault="00E23BD3" w:rsidP="00E23BD3">
      <w:pPr>
        <w:spacing w:before="0" w:after="120" w:line="240" w:lineRule="auto"/>
        <w:rPr>
          <w:sz w:val="24"/>
          <w:szCs w:val="24"/>
        </w:rPr>
      </w:pPr>
    </w:p>
    <w:p w14:paraId="52D6546E" w14:textId="77777777" w:rsidR="00E23BD3" w:rsidRPr="00E23BD3" w:rsidRDefault="00E23BD3" w:rsidP="00E23BD3">
      <w:pPr>
        <w:spacing w:before="0" w:after="120" w:line="240" w:lineRule="auto"/>
        <w:rPr>
          <w:sz w:val="24"/>
          <w:szCs w:val="24"/>
        </w:rPr>
      </w:pPr>
      <w:r w:rsidRPr="00E23BD3">
        <w:rPr>
          <w:sz w:val="24"/>
          <w:szCs w:val="24"/>
        </w:rPr>
        <w:t xml:space="preserve">data ..........................................                                   </w:t>
      </w:r>
      <w:r w:rsidRPr="00E23BD3">
        <w:rPr>
          <w:sz w:val="24"/>
          <w:szCs w:val="24"/>
        </w:rPr>
        <w:tab/>
      </w:r>
      <w:r w:rsidRPr="00E23BD3">
        <w:rPr>
          <w:sz w:val="24"/>
          <w:szCs w:val="24"/>
        </w:rPr>
        <w:tab/>
        <w:t xml:space="preserve">   ……………………………………………………</w:t>
      </w:r>
    </w:p>
    <w:p w14:paraId="0371E844" w14:textId="77777777" w:rsidR="00E23BD3" w:rsidRPr="00E23BD3" w:rsidRDefault="00E23BD3" w:rsidP="00E23BD3">
      <w:pPr>
        <w:spacing w:before="0" w:after="120" w:line="240" w:lineRule="auto"/>
        <w:rPr>
          <w:sz w:val="24"/>
          <w:szCs w:val="24"/>
        </w:rPr>
      </w:pPr>
      <w:r w:rsidRPr="00E23BD3">
        <w:rPr>
          <w:sz w:val="24"/>
          <w:szCs w:val="24"/>
        </w:rPr>
        <w:t>podpis i pieczęć osoby / osób uprawnionych</w:t>
      </w:r>
    </w:p>
    <w:p w14:paraId="43E83D30" w14:textId="77777777" w:rsidR="00E23BD3" w:rsidRPr="00E23BD3" w:rsidRDefault="00E23BD3" w:rsidP="00E23BD3">
      <w:pPr>
        <w:spacing w:before="0" w:after="120" w:line="240" w:lineRule="auto"/>
        <w:rPr>
          <w:sz w:val="24"/>
          <w:szCs w:val="24"/>
        </w:rPr>
      </w:pPr>
      <w:r w:rsidRPr="00E23BD3">
        <w:rPr>
          <w:sz w:val="24"/>
          <w:szCs w:val="24"/>
        </w:rPr>
        <w:t xml:space="preserve">                                                              </w:t>
      </w:r>
      <w:r w:rsidRPr="00E23BD3">
        <w:rPr>
          <w:sz w:val="24"/>
          <w:szCs w:val="24"/>
        </w:rPr>
        <w:tab/>
      </w:r>
      <w:r w:rsidRPr="00E23BD3">
        <w:rPr>
          <w:sz w:val="24"/>
          <w:szCs w:val="24"/>
        </w:rPr>
        <w:tab/>
        <w:t>do występowania w imieniu Wykonawcy</w:t>
      </w:r>
    </w:p>
    <w:p w14:paraId="3F803507" w14:textId="77777777" w:rsidR="00E23BD3" w:rsidRPr="00E23BD3" w:rsidRDefault="00E23BD3" w:rsidP="00E23BD3">
      <w:pPr>
        <w:spacing w:before="0" w:after="120" w:line="240" w:lineRule="auto"/>
        <w:rPr>
          <w:sz w:val="24"/>
          <w:szCs w:val="24"/>
        </w:rPr>
      </w:pPr>
      <w:r w:rsidRPr="00E23BD3">
        <w:rPr>
          <w:sz w:val="24"/>
          <w:szCs w:val="24"/>
        </w:rPr>
        <w:br w:type="page"/>
      </w:r>
    </w:p>
    <w:p w14:paraId="1EF88FDE" w14:textId="7626F3E6" w:rsidR="00E23BD3" w:rsidRDefault="00C04454" w:rsidP="00C04454">
      <w:pPr>
        <w:spacing w:before="0" w:after="120" w:line="240" w:lineRule="auto"/>
        <w:jc w:val="right"/>
        <w:rPr>
          <w:sz w:val="24"/>
          <w:szCs w:val="24"/>
        </w:rPr>
      </w:pPr>
      <w:r>
        <w:rPr>
          <w:sz w:val="24"/>
          <w:szCs w:val="24"/>
        </w:rPr>
        <w:t xml:space="preserve">Załącznik nr 4 </w:t>
      </w:r>
    </w:p>
    <w:p w14:paraId="4F67B2EB" w14:textId="5847BEA8" w:rsidR="00C04454" w:rsidRDefault="00C04454" w:rsidP="00E23BD3">
      <w:pPr>
        <w:spacing w:before="0" w:after="120" w:line="240" w:lineRule="auto"/>
        <w:rPr>
          <w:sz w:val="24"/>
          <w:szCs w:val="24"/>
        </w:rPr>
      </w:pPr>
    </w:p>
    <w:p w14:paraId="536A1257" w14:textId="23CC97AE" w:rsidR="00C04454" w:rsidRDefault="00C04454" w:rsidP="00C04454">
      <w:pPr>
        <w:spacing w:before="0" w:after="120" w:line="240" w:lineRule="auto"/>
        <w:jc w:val="center"/>
        <w:rPr>
          <w:sz w:val="24"/>
          <w:szCs w:val="24"/>
        </w:rPr>
      </w:pPr>
      <w:r>
        <w:rPr>
          <w:sz w:val="24"/>
          <w:szCs w:val="24"/>
        </w:rPr>
        <w:t>Projektowane postanowienia umowy</w:t>
      </w:r>
    </w:p>
    <w:p w14:paraId="7AE3BE62" w14:textId="77777777" w:rsidR="00C04454" w:rsidRDefault="00C04454" w:rsidP="00C04454">
      <w:pPr>
        <w:spacing w:before="0" w:after="120" w:line="240" w:lineRule="auto"/>
        <w:jc w:val="center"/>
        <w:rPr>
          <w:sz w:val="24"/>
          <w:szCs w:val="24"/>
        </w:rPr>
      </w:pPr>
    </w:p>
    <w:p w14:paraId="12AF9A47" w14:textId="48D052AE" w:rsidR="00C04454" w:rsidRPr="00C04454" w:rsidRDefault="00C04454" w:rsidP="00C04454">
      <w:pPr>
        <w:spacing w:before="0" w:after="120" w:line="240" w:lineRule="auto"/>
        <w:jc w:val="center"/>
        <w:rPr>
          <w:b/>
          <w:bCs/>
          <w:sz w:val="24"/>
          <w:szCs w:val="24"/>
        </w:rPr>
      </w:pPr>
      <w:r w:rsidRPr="00C04454">
        <w:rPr>
          <w:b/>
          <w:bCs/>
          <w:sz w:val="24"/>
          <w:szCs w:val="24"/>
        </w:rPr>
        <w:t>U M O W A</w:t>
      </w:r>
      <w:r>
        <w:rPr>
          <w:b/>
          <w:bCs/>
          <w:sz w:val="24"/>
          <w:szCs w:val="24"/>
        </w:rPr>
        <w:t xml:space="preserve"> NR 273. ... .2021</w:t>
      </w:r>
    </w:p>
    <w:p w14:paraId="75BE4D9D" w14:textId="77777777" w:rsidR="00C04454" w:rsidRPr="00C04454" w:rsidRDefault="00C04454" w:rsidP="00C04454">
      <w:pPr>
        <w:spacing w:before="0" w:after="120" w:line="240" w:lineRule="auto"/>
        <w:jc w:val="center"/>
        <w:rPr>
          <w:sz w:val="24"/>
          <w:szCs w:val="24"/>
        </w:rPr>
      </w:pPr>
      <w:r w:rsidRPr="00C04454">
        <w:rPr>
          <w:b/>
          <w:bCs/>
          <w:sz w:val="24"/>
          <w:szCs w:val="24"/>
        </w:rPr>
        <w:t>o usuwanie wyrobów zawierających azbest</w:t>
      </w:r>
    </w:p>
    <w:p w14:paraId="20B4663D" w14:textId="77777777" w:rsidR="00C04454" w:rsidRPr="00C04454" w:rsidRDefault="00C04454" w:rsidP="00C04454">
      <w:pPr>
        <w:spacing w:before="0" w:after="120" w:line="240" w:lineRule="auto"/>
        <w:rPr>
          <w:sz w:val="24"/>
          <w:szCs w:val="24"/>
        </w:rPr>
      </w:pPr>
    </w:p>
    <w:p w14:paraId="43C302B5" w14:textId="77777777" w:rsidR="00C04454" w:rsidRPr="00C04454" w:rsidRDefault="00C04454" w:rsidP="00C04454">
      <w:pPr>
        <w:spacing w:before="0" w:after="120" w:line="240" w:lineRule="auto"/>
        <w:rPr>
          <w:sz w:val="24"/>
          <w:szCs w:val="24"/>
        </w:rPr>
      </w:pPr>
    </w:p>
    <w:p w14:paraId="2B4BBDB6" w14:textId="1CDBCDB4" w:rsidR="00C04454" w:rsidRPr="00C04454" w:rsidRDefault="00C04454" w:rsidP="00C04454">
      <w:pPr>
        <w:spacing w:before="0" w:after="120" w:line="240" w:lineRule="auto"/>
        <w:rPr>
          <w:sz w:val="24"/>
          <w:szCs w:val="24"/>
        </w:rPr>
      </w:pPr>
      <w:r w:rsidRPr="00C04454">
        <w:rPr>
          <w:sz w:val="24"/>
          <w:szCs w:val="24"/>
        </w:rPr>
        <w:t>W dniu ….................................... 20</w:t>
      </w:r>
      <w:r>
        <w:rPr>
          <w:sz w:val="24"/>
          <w:szCs w:val="24"/>
        </w:rPr>
        <w:t>21</w:t>
      </w:r>
      <w:r w:rsidRPr="00C04454">
        <w:rPr>
          <w:sz w:val="24"/>
          <w:szCs w:val="24"/>
        </w:rPr>
        <w:t>r. pomiędzy:</w:t>
      </w:r>
    </w:p>
    <w:p w14:paraId="13B9AE6F" w14:textId="77777777" w:rsidR="00C04454" w:rsidRPr="00C04454" w:rsidRDefault="00C04454" w:rsidP="00C04454">
      <w:pPr>
        <w:spacing w:before="0" w:after="120" w:line="240" w:lineRule="auto"/>
        <w:rPr>
          <w:sz w:val="24"/>
          <w:szCs w:val="24"/>
        </w:rPr>
      </w:pPr>
    </w:p>
    <w:p w14:paraId="6C35A89B" w14:textId="56A28328" w:rsidR="00C04454" w:rsidRPr="00C04454" w:rsidRDefault="00C04454" w:rsidP="00C04454">
      <w:pPr>
        <w:spacing w:before="0" w:after="120" w:line="240" w:lineRule="auto"/>
        <w:rPr>
          <w:sz w:val="24"/>
          <w:szCs w:val="24"/>
        </w:rPr>
      </w:pPr>
      <w:r>
        <w:rPr>
          <w:sz w:val="24"/>
          <w:szCs w:val="24"/>
        </w:rPr>
        <w:t>Powiatem Lwóweckim</w:t>
      </w:r>
      <w:r>
        <w:rPr>
          <w:sz w:val="24"/>
          <w:szCs w:val="24"/>
        </w:rPr>
        <w:br/>
        <w:t>Szpitalna 4</w:t>
      </w:r>
      <w:r>
        <w:rPr>
          <w:sz w:val="24"/>
          <w:szCs w:val="24"/>
        </w:rPr>
        <w:br/>
        <w:t>59-600 Lwówek Śląski</w:t>
      </w:r>
      <w:r>
        <w:rPr>
          <w:sz w:val="24"/>
          <w:szCs w:val="24"/>
        </w:rPr>
        <w:br/>
        <w:t>NIP 616 14 10 172</w:t>
      </w:r>
    </w:p>
    <w:p w14:paraId="61922117" w14:textId="77777777" w:rsidR="00C04454" w:rsidRPr="00C04454" w:rsidRDefault="00C04454" w:rsidP="00C04454">
      <w:pPr>
        <w:spacing w:before="0" w:after="120" w:line="240" w:lineRule="auto"/>
        <w:rPr>
          <w:sz w:val="24"/>
          <w:szCs w:val="24"/>
        </w:rPr>
      </w:pPr>
    </w:p>
    <w:p w14:paraId="3E0C6704" w14:textId="77777777" w:rsidR="00C04454" w:rsidRPr="00C04454" w:rsidRDefault="00C04454" w:rsidP="00C04454">
      <w:pPr>
        <w:spacing w:before="0" w:after="120" w:line="240" w:lineRule="auto"/>
        <w:rPr>
          <w:sz w:val="24"/>
          <w:szCs w:val="24"/>
        </w:rPr>
      </w:pPr>
      <w:r w:rsidRPr="00C04454">
        <w:rPr>
          <w:sz w:val="24"/>
          <w:szCs w:val="24"/>
        </w:rPr>
        <w:t>zwaną w dalszej części umowy Zamawiającym,</w:t>
      </w:r>
    </w:p>
    <w:p w14:paraId="7CD8E15C" w14:textId="77777777" w:rsidR="00C04454" w:rsidRPr="00C04454" w:rsidRDefault="00C04454" w:rsidP="00C04454">
      <w:pPr>
        <w:spacing w:before="0" w:after="120" w:line="240" w:lineRule="auto"/>
        <w:rPr>
          <w:sz w:val="24"/>
          <w:szCs w:val="24"/>
        </w:rPr>
      </w:pPr>
      <w:r w:rsidRPr="00C04454">
        <w:rPr>
          <w:sz w:val="24"/>
          <w:szCs w:val="24"/>
        </w:rPr>
        <w:t>reprezentowaną przez:</w:t>
      </w:r>
    </w:p>
    <w:p w14:paraId="274A8F9E" w14:textId="77777777" w:rsidR="00C04454" w:rsidRPr="00C04454" w:rsidRDefault="00C04454" w:rsidP="00C04454">
      <w:pPr>
        <w:spacing w:before="0" w:after="120" w:line="240" w:lineRule="auto"/>
        <w:rPr>
          <w:sz w:val="24"/>
          <w:szCs w:val="24"/>
        </w:rPr>
      </w:pPr>
    </w:p>
    <w:p w14:paraId="72746A5A" w14:textId="77777777" w:rsidR="00C04454" w:rsidRPr="00C04454" w:rsidRDefault="00C04454" w:rsidP="00C04454">
      <w:pPr>
        <w:spacing w:before="0" w:after="120" w:line="240" w:lineRule="auto"/>
        <w:rPr>
          <w:sz w:val="24"/>
          <w:szCs w:val="24"/>
        </w:rPr>
      </w:pPr>
      <w:r w:rsidRPr="00C04454">
        <w:rPr>
          <w:sz w:val="24"/>
          <w:szCs w:val="24"/>
        </w:rPr>
        <w:tab/>
      </w:r>
    </w:p>
    <w:p w14:paraId="7720E33F" w14:textId="77777777" w:rsidR="00C04454" w:rsidRPr="00C04454" w:rsidRDefault="00C04454" w:rsidP="00C04454">
      <w:pPr>
        <w:spacing w:before="0" w:after="120" w:line="240" w:lineRule="auto"/>
        <w:rPr>
          <w:sz w:val="24"/>
          <w:szCs w:val="24"/>
        </w:rPr>
      </w:pPr>
      <w:r w:rsidRPr="00C04454">
        <w:rPr>
          <w:sz w:val="24"/>
          <w:szCs w:val="24"/>
        </w:rPr>
        <w:tab/>
        <w:t xml:space="preserve">przy kontrasygnacie </w:t>
      </w:r>
    </w:p>
    <w:p w14:paraId="43BADF19" w14:textId="77777777" w:rsidR="00C04454" w:rsidRPr="00C04454" w:rsidRDefault="00C04454" w:rsidP="00C04454">
      <w:pPr>
        <w:spacing w:before="0" w:after="120" w:line="240" w:lineRule="auto"/>
        <w:rPr>
          <w:sz w:val="24"/>
          <w:szCs w:val="24"/>
        </w:rPr>
      </w:pPr>
      <w:r w:rsidRPr="00C04454">
        <w:rPr>
          <w:sz w:val="24"/>
          <w:szCs w:val="24"/>
        </w:rPr>
        <w:tab/>
      </w:r>
    </w:p>
    <w:p w14:paraId="730D9B9E" w14:textId="77777777" w:rsidR="00C04454" w:rsidRPr="00C04454" w:rsidRDefault="00C04454" w:rsidP="00C04454">
      <w:pPr>
        <w:spacing w:before="0" w:after="120" w:line="240" w:lineRule="auto"/>
        <w:rPr>
          <w:sz w:val="24"/>
          <w:szCs w:val="24"/>
        </w:rPr>
      </w:pPr>
    </w:p>
    <w:p w14:paraId="6C17FEEC" w14:textId="77777777" w:rsidR="00C04454" w:rsidRPr="00C04454" w:rsidRDefault="00C04454" w:rsidP="00C04454">
      <w:pPr>
        <w:spacing w:before="0" w:after="120" w:line="240" w:lineRule="auto"/>
        <w:rPr>
          <w:sz w:val="24"/>
          <w:szCs w:val="24"/>
        </w:rPr>
      </w:pPr>
      <w:r w:rsidRPr="00C04454">
        <w:rPr>
          <w:sz w:val="24"/>
          <w:szCs w:val="24"/>
        </w:rPr>
        <w:t>a:</w:t>
      </w:r>
      <w:r w:rsidRPr="00C04454">
        <w:rPr>
          <w:sz w:val="24"/>
          <w:szCs w:val="24"/>
        </w:rPr>
        <w:tab/>
      </w:r>
    </w:p>
    <w:p w14:paraId="6F9B8DC1" w14:textId="77777777" w:rsidR="00C04454" w:rsidRPr="00C04454" w:rsidRDefault="00C04454" w:rsidP="00C04454">
      <w:pPr>
        <w:spacing w:before="0" w:after="120" w:line="240" w:lineRule="auto"/>
        <w:rPr>
          <w:sz w:val="24"/>
          <w:szCs w:val="24"/>
        </w:rPr>
      </w:pPr>
      <w:r w:rsidRPr="00C04454">
        <w:rPr>
          <w:sz w:val="24"/>
          <w:szCs w:val="24"/>
        </w:rPr>
        <w:tab/>
      </w:r>
    </w:p>
    <w:p w14:paraId="3D9A2637" w14:textId="77777777" w:rsidR="00C04454" w:rsidRPr="00C04454" w:rsidRDefault="00C04454" w:rsidP="00C04454">
      <w:pPr>
        <w:spacing w:before="0" w:after="120" w:line="240" w:lineRule="auto"/>
        <w:rPr>
          <w:sz w:val="24"/>
          <w:szCs w:val="24"/>
        </w:rPr>
      </w:pPr>
      <w:r w:rsidRPr="00C04454">
        <w:rPr>
          <w:sz w:val="24"/>
          <w:szCs w:val="24"/>
        </w:rPr>
        <w:tab/>
      </w:r>
      <w:proofErr w:type="gramStart"/>
      <w:r w:rsidRPr="00C04454">
        <w:rPr>
          <w:sz w:val="24"/>
          <w:szCs w:val="24"/>
        </w:rPr>
        <w:t>NIP:  REGON</w:t>
      </w:r>
      <w:proofErr w:type="gramEnd"/>
      <w:r w:rsidRPr="00C04454">
        <w:rPr>
          <w:sz w:val="24"/>
          <w:szCs w:val="24"/>
        </w:rPr>
        <w:t xml:space="preserve">: </w:t>
      </w:r>
    </w:p>
    <w:p w14:paraId="5DB8E49F" w14:textId="77777777" w:rsidR="00C04454" w:rsidRPr="00C04454" w:rsidRDefault="00C04454" w:rsidP="00C04454">
      <w:pPr>
        <w:spacing w:before="0" w:after="120" w:line="240" w:lineRule="auto"/>
        <w:rPr>
          <w:sz w:val="24"/>
          <w:szCs w:val="24"/>
        </w:rPr>
      </w:pPr>
      <w:r w:rsidRPr="00C04454">
        <w:rPr>
          <w:sz w:val="24"/>
          <w:szCs w:val="24"/>
        </w:rPr>
        <w:tab/>
      </w:r>
    </w:p>
    <w:p w14:paraId="19277D08" w14:textId="77777777" w:rsidR="00C04454" w:rsidRPr="00C04454" w:rsidRDefault="00C04454" w:rsidP="00C04454">
      <w:pPr>
        <w:spacing w:before="0" w:after="120" w:line="240" w:lineRule="auto"/>
        <w:rPr>
          <w:sz w:val="24"/>
          <w:szCs w:val="24"/>
        </w:rPr>
      </w:pPr>
      <w:r w:rsidRPr="00C04454">
        <w:rPr>
          <w:sz w:val="24"/>
          <w:szCs w:val="24"/>
        </w:rPr>
        <w:t>zwanym w dalszej części umowy Wykonawcą,</w:t>
      </w:r>
    </w:p>
    <w:p w14:paraId="1AF46A82" w14:textId="77777777" w:rsidR="00C04454" w:rsidRPr="00C04454" w:rsidRDefault="00C04454" w:rsidP="00C04454">
      <w:pPr>
        <w:spacing w:before="0" w:after="120" w:line="240" w:lineRule="auto"/>
        <w:rPr>
          <w:sz w:val="24"/>
          <w:szCs w:val="24"/>
        </w:rPr>
      </w:pPr>
      <w:r w:rsidRPr="00C04454">
        <w:rPr>
          <w:sz w:val="24"/>
          <w:szCs w:val="24"/>
        </w:rPr>
        <w:t>reprezentowanym przez osoby uprawnione:</w:t>
      </w:r>
    </w:p>
    <w:p w14:paraId="2DA6C575" w14:textId="77777777" w:rsidR="00C04454" w:rsidRPr="00C04454" w:rsidRDefault="00C04454" w:rsidP="00C04454">
      <w:pPr>
        <w:spacing w:before="0" w:after="120" w:line="240" w:lineRule="auto"/>
        <w:rPr>
          <w:sz w:val="24"/>
          <w:szCs w:val="24"/>
        </w:rPr>
      </w:pPr>
      <w:r w:rsidRPr="00C04454">
        <w:rPr>
          <w:sz w:val="24"/>
          <w:szCs w:val="24"/>
        </w:rPr>
        <w:tab/>
      </w:r>
    </w:p>
    <w:p w14:paraId="71F1F73D" w14:textId="77777777" w:rsidR="00C04454" w:rsidRPr="00C04454" w:rsidRDefault="00C04454" w:rsidP="00C04454">
      <w:pPr>
        <w:spacing w:before="0" w:after="120" w:line="240" w:lineRule="auto"/>
        <w:rPr>
          <w:sz w:val="24"/>
          <w:szCs w:val="24"/>
        </w:rPr>
      </w:pPr>
      <w:r w:rsidRPr="00C04454">
        <w:rPr>
          <w:sz w:val="24"/>
          <w:szCs w:val="24"/>
        </w:rPr>
        <w:tab/>
      </w:r>
      <w:r w:rsidRPr="00C04454">
        <w:rPr>
          <w:sz w:val="24"/>
          <w:szCs w:val="24"/>
        </w:rPr>
        <w:tab/>
      </w:r>
    </w:p>
    <w:p w14:paraId="6AA6C1EA" w14:textId="77777777" w:rsidR="00C04454" w:rsidRPr="00C04454" w:rsidRDefault="00C04454" w:rsidP="00C04454">
      <w:pPr>
        <w:spacing w:before="0" w:after="120" w:line="240" w:lineRule="auto"/>
        <w:rPr>
          <w:sz w:val="24"/>
          <w:szCs w:val="24"/>
        </w:rPr>
      </w:pPr>
    </w:p>
    <w:p w14:paraId="1A6A176F" w14:textId="77777777" w:rsidR="00C04454" w:rsidRPr="00C04454" w:rsidRDefault="00C04454" w:rsidP="00C04454">
      <w:pPr>
        <w:spacing w:before="0" w:after="120" w:line="240" w:lineRule="auto"/>
        <w:rPr>
          <w:sz w:val="24"/>
          <w:szCs w:val="24"/>
        </w:rPr>
      </w:pPr>
      <w:r w:rsidRPr="00C04454">
        <w:rPr>
          <w:sz w:val="24"/>
          <w:szCs w:val="24"/>
        </w:rPr>
        <w:t>zwanymi łącznie w dalszej części umowy Stronami,</w:t>
      </w:r>
    </w:p>
    <w:p w14:paraId="7311C69A" w14:textId="77777777" w:rsidR="00C04454" w:rsidRPr="00C04454" w:rsidRDefault="00C04454" w:rsidP="00C04454">
      <w:pPr>
        <w:spacing w:before="0" w:after="120" w:line="240" w:lineRule="auto"/>
        <w:rPr>
          <w:sz w:val="24"/>
          <w:szCs w:val="24"/>
        </w:rPr>
      </w:pPr>
    </w:p>
    <w:p w14:paraId="0BFCF484" w14:textId="3DC997D0" w:rsidR="00C04454" w:rsidRPr="00C04454" w:rsidRDefault="00C04454" w:rsidP="00C04454">
      <w:pPr>
        <w:spacing w:before="0" w:after="120" w:line="240" w:lineRule="auto"/>
        <w:rPr>
          <w:sz w:val="24"/>
          <w:szCs w:val="24"/>
        </w:rPr>
      </w:pPr>
      <w:r w:rsidRPr="00C04454">
        <w:rPr>
          <w:sz w:val="24"/>
          <w:szCs w:val="24"/>
        </w:rPr>
        <w:t>w rezultacie wyboru oferty Wykonawcy przez Zamawiającego została zawarta umowa o</w:t>
      </w:r>
      <w:r>
        <w:rPr>
          <w:sz w:val="24"/>
          <w:szCs w:val="24"/>
        </w:rPr>
        <w:t> </w:t>
      </w:r>
      <w:r w:rsidRPr="00C04454">
        <w:rPr>
          <w:sz w:val="24"/>
          <w:szCs w:val="24"/>
        </w:rPr>
        <w:t>następującej treści:</w:t>
      </w:r>
    </w:p>
    <w:p w14:paraId="023D1518" w14:textId="77777777" w:rsidR="00C04454" w:rsidRPr="00C04454" w:rsidRDefault="00C04454" w:rsidP="00C04454">
      <w:pPr>
        <w:spacing w:before="0" w:after="120" w:line="240" w:lineRule="auto"/>
        <w:rPr>
          <w:sz w:val="24"/>
          <w:szCs w:val="24"/>
        </w:rPr>
      </w:pPr>
    </w:p>
    <w:p w14:paraId="7C5EE27A" w14:textId="77777777" w:rsidR="00C04454" w:rsidRPr="00C04454" w:rsidRDefault="00C04454" w:rsidP="00C04454">
      <w:pPr>
        <w:spacing w:before="0" w:after="120" w:line="240" w:lineRule="auto"/>
        <w:rPr>
          <w:sz w:val="24"/>
          <w:szCs w:val="24"/>
        </w:rPr>
      </w:pPr>
      <w:r w:rsidRPr="00C04454">
        <w:rPr>
          <w:sz w:val="24"/>
          <w:szCs w:val="24"/>
        </w:rPr>
        <w:t>§ 1</w:t>
      </w:r>
    </w:p>
    <w:p w14:paraId="5F235B55" w14:textId="77777777" w:rsidR="00C04454" w:rsidRPr="00C04454" w:rsidRDefault="00C04454" w:rsidP="00C04454">
      <w:pPr>
        <w:spacing w:before="0" w:after="120" w:line="240" w:lineRule="auto"/>
        <w:rPr>
          <w:sz w:val="24"/>
          <w:szCs w:val="24"/>
        </w:rPr>
      </w:pPr>
    </w:p>
    <w:p w14:paraId="6A73A3C4" w14:textId="2351B13B" w:rsidR="00C04454" w:rsidRPr="00C04454" w:rsidRDefault="00C04454" w:rsidP="00421588">
      <w:pPr>
        <w:numPr>
          <w:ilvl w:val="0"/>
          <w:numId w:val="6"/>
        </w:numPr>
        <w:spacing w:before="0" w:after="120" w:line="240" w:lineRule="auto"/>
        <w:rPr>
          <w:b/>
          <w:bCs/>
          <w:sz w:val="24"/>
          <w:szCs w:val="24"/>
        </w:rPr>
      </w:pPr>
      <w:r w:rsidRPr="00C04454">
        <w:rPr>
          <w:sz w:val="24"/>
          <w:szCs w:val="24"/>
        </w:rPr>
        <w:t>Zamawiający zleca a Wykonawca zobowiązuje się do wykonania prac polegających</w:t>
      </w:r>
      <w:r>
        <w:rPr>
          <w:sz w:val="24"/>
          <w:szCs w:val="24"/>
        </w:rPr>
        <w:t xml:space="preserve"> </w:t>
      </w:r>
      <w:r w:rsidRPr="00C04454">
        <w:rPr>
          <w:sz w:val="24"/>
          <w:szCs w:val="24"/>
        </w:rPr>
        <w:t>na</w:t>
      </w:r>
      <w:r>
        <w:rPr>
          <w:sz w:val="24"/>
          <w:szCs w:val="24"/>
        </w:rPr>
        <w:t> </w:t>
      </w:r>
      <w:r w:rsidRPr="00C04454">
        <w:rPr>
          <w:sz w:val="24"/>
          <w:szCs w:val="24"/>
        </w:rPr>
        <w:t xml:space="preserve">usuwaniu wyrobów zawierających azbest z terenu  </w:t>
      </w:r>
      <w:r>
        <w:rPr>
          <w:sz w:val="24"/>
          <w:szCs w:val="24"/>
        </w:rPr>
        <w:t>Powiatu Lwóweckiego</w:t>
      </w:r>
      <w:r w:rsidRPr="00C04454">
        <w:rPr>
          <w:sz w:val="24"/>
          <w:szCs w:val="24"/>
        </w:rPr>
        <w:t>, podzielonych na zadania:</w:t>
      </w:r>
    </w:p>
    <w:p w14:paraId="715E98E0" w14:textId="1FC3D6B4" w:rsidR="00C04454" w:rsidRPr="00C04454" w:rsidRDefault="00C04454" w:rsidP="00421588">
      <w:pPr>
        <w:numPr>
          <w:ilvl w:val="0"/>
          <w:numId w:val="7"/>
        </w:numPr>
        <w:spacing w:before="0" w:after="120" w:line="240" w:lineRule="auto"/>
        <w:rPr>
          <w:b/>
          <w:bCs/>
          <w:sz w:val="24"/>
          <w:szCs w:val="24"/>
        </w:rPr>
      </w:pPr>
      <w:r w:rsidRPr="00C04454">
        <w:rPr>
          <w:b/>
          <w:bCs/>
          <w:sz w:val="24"/>
          <w:szCs w:val="24"/>
        </w:rPr>
        <w:t>zadania 1</w:t>
      </w:r>
      <w:r w:rsidRPr="00C04454">
        <w:rPr>
          <w:sz w:val="24"/>
          <w:szCs w:val="24"/>
        </w:rPr>
        <w:t xml:space="preserve">: demontaż, opakowanie, załadunek i transport na przystosowane do tego celu składowisko odpadów wyrobów zawierających azbest, w przewidywanej ilości </w:t>
      </w:r>
      <w:r w:rsidRPr="002A3040">
        <w:rPr>
          <w:b/>
          <w:bCs/>
          <w:sz w:val="24"/>
          <w:szCs w:val="24"/>
        </w:rPr>
        <w:t>ok.,</w:t>
      </w:r>
      <w:r w:rsidR="002A3040" w:rsidRPr="002A3040">
        <w:rPr>
          <w:b/>
          <w:bCs/>
          <w:sz w:val="24"/>
          <w:szCs w:val="24"/>
        </w:rPr>
        <w:t xml:space="preserve"> </w:t>
      </w:r>
      <w:r w:rsidR="00861B00">
        <w:rPr>
          <w:b/>
          <w:bCs/>
          <w:sz w:val="24"/>
          <w:szCs w:val="24"/>
        </w:rPr>
        <w:t>29,11</w:t>
      </w:r>
      <w:r w:rsidR="002A3040" w:rsidRPr="002A3040">
        <w:rPr>
          <w:b/>
          <w:bCs/>
          <w:sz w:val="24"/>
          <w:szCs w:val="24"/>
        </w:rPr>
        <w:t xml:space="preserve"> t</w:t>
      </w:r>
    </w:p>
    <w:p w14:paraId="551BC12F" w14:textId="36E860C9" w:rsidR="00C04454" w:rsidRPr="00C04454" w:rsidRDefault="00C04454" w:rsidP="00421588">
      <w:pPr>
        <w:numPr>
          <w:ilvl w:val="0"/>
          <w:numId w:val="7"/>
        </w:numPr>
        <w:spacing w:before="0" w:after="120" w:line="240" w:lineRule="auto"/>
        <w:rPr>
          <w:sz w:val="24"/>
          <w:szCs w:val="24"/>
        </w:rPr>
      </w:pPr>
      <w:r w:rsidRPr="00C04454">
        <w:rPr>
          <w:b/>
          <w:bCs/>
          <w:sz w:val="24"/>
          <w:szCs w:val="24"/>
        </w:rPr>
        <w:t>zadanie 2</w:t>
      </w:r>
      <w:r w:rsidRPr="00C04454">
        <w:rPr>
          <w:sz w:val="24"/>
          <w:szCs w:val="24"/>
        </w:rPr>
        <w:t xml:space="preserve">: opakowanie, załadunek i transport na przystosowane do tego celu składowisku odpadów zalegających na nieruchomościach wyrobów i odpadów zawierających azbest, w przewidywanej ilości </w:t>
      </w:r>
      <w:r w:rsidRPr="002A3040">
        <w:rPr>
          <w:b/>
          <w:bCs/>
          <w:sz w:val="24"/>
          <w:szCs w:val="24"/>
        </w:rPr>
        <w:t>ok.</w:t>
      </w:r>
      <w:r w:rsidR="002A3040" w:rsidRPr="002A3040">
        <w:rPr>
          <w:b/>
          <w:bCs/>
          <w:sz w:val="24"/>
          <w:szCs w:val="24"/>
        </w:rPr>
        <w:t xml:space="preserve"> </w:t>
      </w:r>
      <w:r w:rsidR="00861B00">
        <w:rPr>
          <w:b/>
          <w:bCs/>
          <w:sz w:val="24"/>
          <w:szCs w:val="24"/>
        </w:rPr>
        <w:t>74,64</w:t>
      </w:r>
      <w:r w:rsidR="002A3040" w:rsidRPr="002A3040">
        <w:rPr>
          <w:b/>
          <w:bCs/>
          <w:sz w:val="24"/>
          <w:szCs w:val="24"/>
        </w:rPr>
        <w:t xml:space="preserve"> t</w:t>
      </w:r>
    </w:p>
    <w:p w14:paraId="24CF1300" w14:textId="26B6788B" w:rsidR="00C04454" w:rsidRPr="00C04454" w:rsidRDefault="00C04454" w:rsidP="00C04454">
      <w:pPr>
        <w:spacing w:before="0" w:after="120" w:line="240" w:lineRule="auto"/>
        <w:rPr>
          <w:sz w:val="24"/>
          <w:szCs w:val="24"/>
        </w:rPr>
      </w:pPr>
      <w:r w:rsidRPr="00C04454">
        <w:rPr>
          <w:sz w:val="24"/>
          <w:szCs w:val="24"/>
        </w:rPr>
        <w:tab/>
        <w:t xml:space="preserve">przy zastosowaniu przelicznika </w:t>
      </w:r>
      <w:r w:rsidRPr="002A3040">
        <w:rPr>
          <w:b/>
          <w:bCs/>
          <w:sz w:val="24"/>
          <w:szCs w:val="24"/>
        </w:rPr>
        <w:t>0,01</w:t>
      </w:r>
      <w:r w:rsidR="00861B00">
        <w:rPr>
          <w:b/>
          <w:bCs/>
          <w:sz w:val="24"/>
          <w:szCs w:val="24"/>
        </w:rPr>
        <w:t>7</w:t>
      </w:r>
      <w:r w:rsidRPr="002A3040">
        <w:rPr>
          <w:b/>
          <w:bCs/>
          <w:sz w:val="24"/>
          <w:szCs w:val="24"/>
        </w:rPr>
        <w:t xml:space="preserve"> </w:t>
      </w:r>
      <w:r w:rsidR="005326EB" w:rsidRPr="002A3040">
        <w:rPr>
          <w:b/>
          <w:bCs/>
          <w:sz w:val="24"/>
          <w:szCs w:val="24"/>
        </w:rPr>
        <w:t>t</w:t>
      </w:r>
      <w:r w:rsidRPr="002A3040">
        <w:rPr>
          <w:b/>
          <w:bCs/>
          <w:sz w:val="24"/>
          <w:szCs w:val="24"/>
        </w:rPr>
        <w:t>/m</w:t>
      </w:r>
      <w:r w:rsidRPr="002A3040">
        <w:rPr>
          <w:b/>
          <w:bCs/>
          <w:sz w:val="24"/>
          <w:szCs w:val="24"/>
          <w:vertAlign w:val="superscript"/>
        </w:rPr>
        <w:t>2</w:t>
      </w:r>
      <w:r w:rsidRPr="00C04454">
        <w:rPr>
          <w:sz w:val="24"/>
          <w:szCs w:val="24"/>
        </w:rPr>
        <w:t>.</w:t>
      </w:r>
    </w:p>
    <w:p w14:paraId="3718A232" w14:textId="77777777" w:rsidR="00C04454" w:rsidRPr="00C04454" w:rsidRDefault="00C04454" w:rsidP="00421588">
      <w:pPr>
        <w:numPr>
          <w:ilvl w:val="0"/>
          <w:numId w:val="8"/>
        </w:numPr>
        <w:spacing w:before="0" w:after="120" w:line="240" w:lineRule="auto"/>
        <w:rPr>
          <w:sz w:val="24"/>
          <w:szCs w:val="24"/>
        </w:rPr>
      </w:pPr>
      <w:r w:rsidRPr="00C04454">
        <w:rPr>
          <w:sz w:val="24"/>
          <w:szCs w:val="24"/>
        </w:rPr>
        <w:t>Strony zgodnie postanawiają, iż w okresie trwania umowy nie przewiduje się minimalnej ani maksymalnej (gwarantowanej) ilości zgłaszanych prac.</w:t>
      </w:r>
    </w:p>
    <w:p w14:paraId="47131EAC" w14:textId="77777777" w:rsidR="00C04454" w:rsidRPr="00C04454" w:rsidRDefault="00C04454" w:rsidP="00421588">
      <w:pPr>
        <w:numPr>
          <w:ilvl w:val="0"/>
          <w:numId w:val="8"/>
        </w:numPr>
        <w:spacing w:before="0" w:after="120" w:line="240" w:lineRule="auto"/>
        <w:rPr>
          <w:sz w:val="24"/>
          <w:szCs w:val="24"/>
        </w:rPr>
      </w:pPr>
      <w:r w:rsidRPr="00C04454">
        <w:rPr>
          <w:sz w:val="24"/>
          <w:szCs w:val="24"/>
        </w:rPr>
        <w:t>Ostateczna ilość wyrobów zawierających azbest usuniętych w ramach niniejszej umowy zależy od ilości deklaracji założonych przez wykorzystujących wyroby zawierające azbest.</w:t>
      </w:r>
    </w:p>
    <w:p w14:paraId="438C8367" w14:textId="77777777" w:rsidR="00C04454" w:rsidRPr="00C04454" w:rsidRDefault="00C04454" w:rsidP="00C04454">
      <w:pPr>
        <w:spacing w:before="0" w:after="120" w:line="240" w:lineRule="auto"/>
        <w:rPr>
          <w:sz w:val="24"/>
          <w:szCs w:val="24"/>
        </w:rPr>
      </w:pPr>
    </w:p>
    <w:p w14:paraId="0099D4DF" w14:textId="77777777" w:rsidR="00C04454" w:rsidRPr="00C04454" w:rsidRDefault="00C04454" w:rsidP="00C04454">
      <w:pPr>
        <w:spacing w:before="0" w:after="120" w:line="240" w:lineRule="auto"/>
        <w:rPr>
          <w:sz w:val="24"/>
          <w:szCs w:val="24"/>
        </w:rPr>
      </w:pPr>
      <w:r w:rsidRPr="00C04454">
        <w:rPr>
          <w:sz w:val="24"/>
          <w:szCs w:val="24"/>
        </w:rPr>
        <w:t>§ 2</w:t>
      </w:r>
    </w:p>
    <w:p w14:paraId="2888294F" w14:textId="77777777" w:rsidR="00C04454" w:rsidRPr="00C04454" w:rsidRDefault="00C04454" w:rsidP="00421588">
      <w:pPr>
        <w:numPr>
          <w:ilvl w:val="0"/>
          <w:numId w:val="9"/>
        </w:numPr>
        <w:spacing w:before="0" w:after="120" w:line="240" w:lineRule="auto"/>
        <w:rPr>
          <w:sz w:val="24"/>
          <w:szCs w:val="24"/>
        </w:rPr>
      </w:pPr>
      <w:r w:rsidRPr="00C04454">
        <w:rPr>
          <w:sz w:val="24"/>
          <w:szCs w:val="24"/>
        </w:rPr>
        <w:t>Zakres prac obejmuje:</w:t>
      </w:r>
    </w:p>
    <w:p w14:paraId="0AA57B51" w14:textId="77777777" w:rsidR="00C04454" w:rsidRPr="00C04454" w:rsidRDefault="00C04454" w:rsidP="00421588">
      <w:pPr>
        <w:numPr>
          <w:ilvl w:val="0"/>
          <w:numId w:val="10"/>
        </w:numPr>
        <w:spacing w:before="0" w:after="120" w:line="240" w:lineRule="auto"/>
        <w:rPr>
          <w:sz w:val="24"/>
          <w:szCs w:val="24"/>
        </w:rPr>
      </w:pPr>
      <w:r w:rsidRPr="00C04454">
        <w:rPr>
          <w:sz w:val="24"/>
          <w:szCs w:val="24"/>
        </w:rPr>
        <w:t xml:space="preserve">opracowanie przed rozpoczęciem prac szczegółowego planu prac usuwania wyrobów zawierających azbest dla każdej nieruchomości, w zakresie określonym w § 6 ust. 1 pkt 3 rozporządzenia Ministra Gospodarki, Pracy i Polityki Społecznej z dnia 2 kwietnia 2004r. </w:t>
      </w:r>
      <w:r w:rsidRPr="00C04454">
        <w:rPr>
          <w:i/>
          <w:iCs/>
          <w:sz w:val="24"/>
          <w:szCs w:val="24"/>
        </w:rPr>
        <w:t>w sprawie sposobów i warunków bezpiecznego użytkowania i usuwania wyrobów zawierających azbest</w:t>
      </w:r>
      <w:r w:rsidRPr="00C04454">
        <w:rPr>
          <w:sz w:val="24"/>
          <w:szCs w:val="24"/>
        </w:rPr>
        <w:t xml:space="preserve"> (Dz.U. Nr 71, poz. 649 z </w:t>
      </w:r>
      <w:proofErr w:type="spellStart"/>
      <w:r w:rsidRPr="00C04454">
        <w:rPr>
          <w:sz w:val="24"/>
          <w:szCs w:val="24"/>
        </w:rPr>
        <w:t>późn</w:t>
      </w:r>
      <w:proofErr w:type="spellEnd"/>
      <w:r w:rsidRPr="00C04454">
        <w:rPr>
          <w:sz w:val="24"/>
          <w:szCs w:val="24"/>
        </w:rPr>
        <w:t>. zm.); plan prac winien być przedstawiony Zamawiającemu do wiadomości co najmniej 7 dni przed przystąpieniem przez Wykonawcę do ich wykonywania,</w:t>
      </w:r>
    </w:p>
    <w:p w14:paraId="09789993" w14:textId="4365FCBB" w:rsidR="00C04454" w:rsidRPr="00C04454" w:rsidRDefault="00C04454" w:rsidP="00421588">
      <w:pPr>
        <w:numPr>
          <w:ilvl w:val="0"/>
          <w:numId w:val="10"/>
        </w:numPr>
        <w:spacing w:before="0" w:after="120" w:line="240" w:lineRule="auto"/>
        <w:rPr>
          <w:sz w:val="24"/>
          <w:szCs w:val="24"/>
        </w:rPr>
      </w:pPr>
      <w:r w:rsidRPr="00C04454">
        <w:rPr>
          <w:sz w:val="24"/>
          <w:szCs w:val="24"/>
        </w:rPr>
        <w:t>urządzenie własnym kosztem i staraniem zaplecza dla wykonywanych prac oraz zabezpieczenia terenu, na którym trwa usuwanie azbestu, zgodnie z obowiązującymi w tym zakresie przepisami,</w:t>
      </w:r>
    </w:p>
    <w:p w14:paraId="72A84EA4" w14:textId="08197649" w:rsidR="00C04454" w:rsidRPr="00C04454" w:rsidRDefault="00C04454" w:rsidP="00421588">
      <w:pPr>
        <w:numPr>
          <w:ilvl w:val="0"/>
          <w:numId w:val="10"/>
        </w:numPr>
        <w:spacing w:before="0" w:after="120" w:line="240" w:lineRule="auto"/>
        <w:rPr>
          <w:sz w:val="24"/>
          <w:szCs w:val="24"/>
        </w:rPr>
      </w:pPr>
      <w:r w:rsidRPr="00C04454">
        <w:rPr>
          <w:sz w:val="24"/>
          <w:szCs w:val="24"/>
        </w:rPr>
        <w:t>sporządzenie dokumentacji fotograficznej obiektów sprzed rozpoczęcia usuwania z nich odpadów zawierających azbest oraz po ich usunięciu oraz dodatkowo dokumentacji fotograficznej (wykonanej już po zdjęciu) wyrobów zawierających azbest - z ilością zdjęć dokumentującą w sposób wyczerpujący stan faktyczny każdego z ww. etapów, w dwóch egzemplarzach w formie papierowej oraz w jednym egzemplarzu w wersji elektronicznej na informatycznym nośniku danych,</w:t>
      </w:r>
    </w:p>
    <w:p w14:paraId="3DDDCE8B" w14:textId="77777777" w:rsidR="00C04454" w:rsidRPr="00C04454" w:rsidRDefault="00C04454" w:rsidP="00421588">
      <w:pPr>
        <w:numPr>
          <w:ilvl w:val="0"/>
          <w:numId w:val="10"/>
        </w:numPr>
        <w:spacing w:before="0" w:after="120" w:line="240" w:lineRule="auto"/>
        <w:rPr>
          <w:sz w:val="24"/>
          <w:szCs w:val="24"/>
        </w:rPr>
      </w:pPr>
      <w:r w:rsidRPr="00C04454">
        <w:rPr>
          <w:sz w:val="24"/>
          <w:szCs w:val="24"/>
        </w:rPr>
        <w:t xml:space="preserve">demontaż, opakowanie, załadunek i transport na przystosowane do tego celu składowisko odpadów wyrobów zawierających azbest </w:t>
      </w:r>
      <w:r w:rsidRPr="00C04454">
        <w:rPr>
          <w:b/>
          <w:bCs/>
          <w:sz w:val="24"/>
          <w:szCs w:val="24"/>
        </w:rPr>
        <w:t>(zadanie 1)</w:t>
      </w:r>
      <w:r w:rsidRPr="00C04454">
        <w:rPr>
          <w:sz w:val="24"/>
          <w:szCs w:val="24"/>
        </w:rPr>
        <w:t xml:space="preserve">, </w:t>
      </w:r>
    </w:p>
    <w:p w14:paraId="01498E61" w14:textId="77777777" w:rsidR="00C04454" w:rsidRPr="00C04454" w:rsidRDefault="00C04454" w:rsidP="00421588">
      <w:pPr>
        <w:numPr>
          <w:ilvl w:val="0"/>
          <w:numId w:val="10"/>
        </w:numPr>
        <w:spacing w:before="0" w:after="120" w:line="240" w:lineRule="auto"/>
        <w:rPr>
          <w:sz w:val="24"/>
          <w:szCs w:val="24"/>
        </w:rPr>
      </w:pPr>
      <w:r w:rsidRPr="00C04454">
        <w:rPr>
          <w:sz w:val="24"/>
          <w:szCs w:val="24"/>
        </w:rPr>
        <w:t xml:space="preserve">opakowanie, załadunek i transport na przystosowane do tego celu składowisko odpadów zalegających na nieruchomościach wyrobów zawierających azbest </w:t>
      </w:r>
      <w:r w:rsidRPr="00C04454">
        <w:rPr>
          <w:b/>
          <w:bCs/>
          <w:sz w:val="24"/>
          <w:szCs w:val="24"/>
        </w:rPr>
        <w:t>(zadanie 2)</w:t>
      </w:r>
      <w:r w:rsidRPr="00C04454">
        <w:rPr>
          <w:sz w:val="24"/>
          <w:szCs w:val="24"/>
        </w:rPr>
        <w:t>,</w:t>
      </w:r>
    </w:p>
    <w:p w14:paraId="7DE7D795" w14:textId="77777777" w:rsidR="00C04454" w:rsidRPr="00C04454" w:rsidRDefault="00C04454" w:rsidP="00421588">
      <w:pPr>
        <w:numPr>
          <w:ilvl w:val="0"/>
          <w:numId w:val="10"/>
        </w:numPr>
        <w:spacing w:before="0" w:after="120" w:line="240" w:lineRule="auto"/>
        <w:rPr>
          <w:sz w:val="24"/>
          <w:szCs w:val="24"/>
        </w:rPr>
      </w:pPr>
      <w:r w:rsidRPr="00C04454">
        <w:rPr>
          <w:sz w:val="24"/>
          <w:szCs w:val="24"/>
        </w:rPr>
        <w:t>uporządkowania terenu po zakończeniu prac,</w:t>
      </w:r>
    </w:p>
    <w:p w14:paraId="42465FBF" w14:textId="77777777" w:rsidR="00C04454" w:rsidRPr="00C04454" w:rsidRDefault="00C04454" w:rsidP="00421588">
      <w:pPr>
        <w:numPr>
          <w:ilvl w:val="0"/>
          <w:numId w:val="10"/>
        </w:numPr>
        <w:spacing w:before="0" w:after="120" w:line="240" w:lineRule="auto"/>
        <w:rPr>
          <w:sz w:val="24"/>
          <w:szCs w:val="24"/>
        </w:rPr>
      </w:pPr>
      <w:r w:rsidRPr="00C04454">
        <w:rPr>
          <w:sz w:val="24"/>
          <w:szCs w:val="24"/>
        </w:rPr>
        <w:t xml:space="preserve">obmiar i ważenie wyrobów zawierających azbest na każdej nieruchomości, </w:t>
      </w:r>
    </w:p>
    <w:p w14:paraId="20D40811" w14:textId="77777777" w:rsidR="00C04454" w:rsidRPr="00C04454" w:rsidRDefault="00C04454" w:rsidP="00421588">
      <w:pPr>
        <w:numPr>
          <w:ilvl w:val="0"/>
          <w:numId w:val="10"/>
        </w:numPr>
        <w:spacing w:before="0" w:after="120" w:line="240" w:lineRule="auto"/>
        <w:rPr>
          <w:sz w:val="24"/>
          <w:szCs w:val="24"/>
        </w:rPr>
      </w:pPr>
      <w:r w:rsidRPr="00C04454">
        <w:rPr>
          <w:sz w:val="24"/>
          <w:szCs w:val="24"/>
        </w:rPr>
        <w:t>sporządzenia protokołu odbioru prac na okoliczność usunięcia wyrobów zawierających azbest z danej nieruchomości wraz z określeniem ilości odebranych odpadów w m</w:t>
      </w:r>
      <w:r w:rsidRPr="00C04454">
        <w:rPr>
          <w:sz w:val="24"/>
          <w:szCs w:val="24"/>
          <w:vertAlign w:val="superscript"/>
        </w:rPr>
        <w:t>2</w:t>
      </w:r>
      <w:r w:rsidRPr="00C04454">
        <w:rPr>
          <w:sz w:val="24"/>
          <w:szCs w:val="24"/>
        </w:rPr>
        <w:t xml:space="preserve"> oraz Mg, potwierdzonego podpisami przedstawiciela Wykonawcy oraz władającego daną nieruchomością, w trzech egzemplarzach, z przeznaczeniem po jednym egzemplarzu dla władającego nieruchomością, Wykonawcy oraz Zamawiającego, </w:t>
      </w:r>
    </w:p>
    <w:p w14:paraId="01463A50" w14:textId="77777777" w:rsidR="00C04454" w:rsidRPr="00C04454" w:rsidRDefault="00C04454" w:rsidP="00421588">
      <w:pPr>
        <w:numPr>
          <w:ilvl w:val="0"/>
          <w:numId w:val="10"/>
        </w:numPr>
        <w:spacing w:before="0" w:after="120" w:line="240" w:lineRule="auto"/>
        <w:rPr>
          <w:sz w:val="24"/>
          <w:szCs w:val="24"/>
        </w:rPr>
      </w:pPr>
      <w:r w:rsidRPr="00C04454">
        <w:rPr>
          <w:sz w:val="24"/>
          <w:szCs w:val="24"/>
        </w:rPr>
        <w:t>udokumentowanie przekazania odpadu na składowisko - miejsce utylizacji (karta przekazania odpadu).</w:t>
      </w:r>
    </w:p>
    <w:p w14:paraId="7E37C322" w14:textId="77777777" w:rsidR="00C04454" w:rsidRPr="00C04454" w:rsidRDefault="00C04454" w:rsidP="00421588">
      <w:pPr>
        <w:numPr>
          <w:ilvl w:val="0"/>
          <w:numId w:val="9"/>
        </w:numPr>
        <w:spacing w:before="0" w:after="120" w:line="240" w:lineRule="auto"/>
        <w:rPr>
          <w:sz w:val="24"/>
          <w:szCs w:val="24"/>
        </w:rPr>
      </w:pPr>
      <w:r w:rsidRPr="00C04454">
        <w:rPr>
          <w:sz w:val="24"/>
          <w:szCs w:val="24"/>
        </w:rPr>
        <w:t>Usuwanie wyrobów odbywać się będzie sukcesywnie, w miarę potrzeb (wpływu deklaracji założonych przez wykorzystujących wyroby zawierające azbest), na podstawie pisemnych wykazów nieruchomości, dostarczanych Wykonawcy przez Zamawiającego w okresie                obowiązywania umowy.</w:t>
      </w:r>
    </w:p>
    <w:p w14:paraId="3C45F8C6" w14:textId="77777777" w:rsidR="00C04454" w:rsidRPr="00C04454" w:rsidRDefault="00C04454" w:rsidP="00421588">
      <w:pPr>
        <w:numPr>
          <w:ilvl w:val="0"/>
          <w:numId w:val="9"/>
        </w:numPr>
        <w:spacing w:before="0" w:after="120" w:line="240" w:lineRule="auto"/>
        <w:rPr>
          <w:sz w:val="24"/>
          <w:szCs w:val="24"/>
        </w:rPr>
      </w:pPr>
      <w:r w:rsidRPr="00C04454">
        <w:rPr>
          <w:sz w:val="24"/>
          <w:szCs w:val="24"/>
        </w:rPr>
        <w:t>Na podstawie otrzymanego wykazu Wykonawca ustalać będzie z władającymi wskazanymi nieruchomościami szczegółowe terminy rozpoczęcia i zakończenia prac, a o ustalonych terminach niezwłocznie powiadomi na piśmie Zamawiającego, nie później niż w ciągu 7 dni roboczych od dnia otrzymania danego wykazu.</w:t>
      </w:r>
    </w:p>
    <w:p w14:paraId="636587E3" w14:textId="77777777" w:rsidR="00C04454" w:rsidRPr="00C04454" w:rsidRDefault="00C04454" w:rsidP="00421588">
      <w:pPr>
        <w:numPr>
          <w:ilvl w:val="0"/>
          <w:numId w:val="9"/>
        </w:numPr>
        <w:spacing w:before="0" w:after="120" w:line="240" w:lineRule="auto"/>
        <w:rPr>
          <w:sz w:val="24"/>
          <w:szCs w:val="24"/>
        </w:rPr>
      </w:pPr>
      <w:r w:rsidRPr="00C04454">
        <w:rPr>
          <w:sz w:val="24"/>
          <w:szCs w:val="24"/>
        </w:rPr>
        <w:t>Przy wykonywaniu usługi Wykonawca winien w miarę możliwości uwzględniać kolejność wynikającą z daty wpływu deklaracji do siedziby Zamawiającego.</w:t>
      </w:r>
    </w:p>
    <w:p w14:paraId="491B0600" w14:textId="77777777" w:rsidR="00C04454" w:rsidRPr="00C04454" w:rsidRDefault="00C04454" w:rsidP="00421588">
      <w:pPr>
        <w:numPr>
          <w:ilvl w:val="0"/>
          <w:numId w:val="9"/>
        </w:numPr>
        <w:spacing w:before="0" w:after="120" w:line="240" w:lineRule="auto"/>
        <w:rPr>
          <w:sz w:val="24"/>
          <w:szCs w:val="24"/>
        </w:rPr>
      </w:pPr>
      <w:r w:rsidRPr="00C04454">
        <w:rPr>
          <w:sz w:val="24"/>
          <w:szCs w:val="24"/>
        </w:rPr>
        <w:t>Ustalony termin wykonywania prac będzie aktualizowany na bieżąco i indywidualnie                              w przypadku:</w:t>
      </w:r>
    </w:p>
    <w:p w14:paraId="2CC2157A" w14:textId="77777777" w:rsidR="00C04454" w:rsidRPr="00C04454" w:rsidRDefault="00C04454" w:rsidP="00421588">
      <w:pPr>
        <w:numPr>
          <w:ilvl w:val="0"/>
          <w:numId w:val="11"/>
        </w:numPr>
        <w:spacing w:before="0" w:after="120" w:line="240" w:lineRule="auto"/>
        <w:rPr>
          <w:sz w:val="24"/>
          <w:szCs w:val="24"/>
        </w:rPr>
      </w:pPr>
      <w:r w:rsidRPr="00C04454">
        <w:rPr>
          <w:sz w:val="24"/>
          <w:szCs w:val="24"/>
        </w:rPr>
        <w:t>działania siły wyższej, uzasadniającej brak możliwości wykonania prac w umówionym terminie,</w:t>
      </w:r>
    </w:p>
    <w:p w14:paraId="2CBEBD3E" w14:textId="77777777" w:rsidR="00C04454" w:rsidRPr="00C04454" w:rsidRDefault="00C04454" w:rsidP="00421588">
      <w:pPr>
        <w:numPr>
          <w:ilvl w:val="0"/>
          <w:numId w:val="11"/>
        </w:numPr>
        <w:spacing w:before="0" w:after="120" w:line="240" w:lineRule="auto"/>
        <w:rPr>
          <w:sz w:val="24"/>
          <w:szCs w:val="24"/>
        </w:rPr>
      </w:pPr>
      <w:r w:rsidRPr="00C04454">
        <w:rPr>
          <w:sz w:val="24"/>
          <w:szCs w:val="24"/>
        </w:rPr>
        <w:t>wystąpienia niesprzyjających warunków atmosferycznych, uniemożliwiających wykonywanie prac.</w:t>
      </w:r>
    </w:p>
    <w:p w14:paraId="2C6EB7C9" w14:textId="77777777" w:rsidR="00C04454" w:rsidRPr="00C04454" w:rsidRDefault="00C04454" w:rsidP="00421588">
      <w:pPr>
        <w:numPr>
          <w:ilvl w:val="0"/>
          <w:numId w:val="9"/>
        </w:numPr>
        <w:spacing w:before="0" w:after="120" w:line="240" w:lineRule="auto"/>
        <w:rPr>
          <w:sz w:val="24"/>
          <w:szCs w:val="24"/>
        </w:rPr>
      </w:pPr>
      <w:r w:rsidRPr="00C04454">
        <w:rPr>
          <w:sz w:val="24"/>
          <w:szCs w:val="24"/>
        </w:rPr>
        <w:t>W przypadkach określonych w ust. 5 Wykonawca ma obowiązek dokonać korekty terminu wykonywania prac w oparciu o:</w:t>
      </w:r>
    </w:p>
    <w:p w14:paraId="2E8D5FB4" w14:textId="77777777" w:rsidR="00C04454" w:rsidRPr="00C04454" w:rsidRDefault="00C04454" w:rsidP="00421588">
      <w:pPr>
        <w:numPr>
          <w:ilvl w:val="0"/>
          <w:numId w:val="12"/>
        </w:numPr>
        <w:spacing w:before="0" w:after="120" w:line="240" w:lineRule="auto"/>
        <w:rPr>
          <w:sz w:val="24"/>
          <w:szCs w:val="24"/>
        </w:rPr>
      </w:pPr>
      <w:r w:rsidRPr="00C04454">
        <w:rPr>
          <w:sz w:val="24"/>
          <w:szCs w:val="24"/>
        </w:rPr>
        <w:t>czas niezbędny do usunięcia skutków działania siły wyższej,</w:t>
      </w:r>
    </w:p>
    <w:p w14:paraId="009D5363" w14:textId="77777777" w:rsidR="00C04454" w:rsidRPr="00C04454" w:rsidRDefault="00C04454" w:rsidP="00421588">
      <w:pPr>
        <w:numPr>
          <w:ilvl w:val="0"/>
          <w:numId w:val="12"/>
        </w:numPr>
        <w:spacing w:before="0" w:after="120" w:line="240" w:lineRule="auto"/>
        <w:rPr>
          <w:sz w:val="24"/>
          <w:szCs w:val="24"/>
        </w:rPr>
      </w:pPr>
      <w:r w:rsidRPr="00C04454">
        <w:rPr>
          <w:sz w:val="24"/>
          <w:szCs w:val="24"/>
        </w:rPr>
        <w:t>czas trwania niekorzystnych warunków atmosferycznych,</w:t>
      </w:r>
      <w:r w:rsidRPr="00C04454">
        <w:rPr>
          <w:sz w:val="24"/>
          <w:szCs w:val="24"/>
        </w:rPr>
        <w:tab/>
      </w:r>
    </w:p>
    <w:p w14:paraId="2E94AC05" w14:textId="77777777" w:rsidR="00C04454" w:rsidRPr="00C04454" w:rsidRDefault="00C04454" w:rsidP="00C04454">
      <w:pPr>
        <w:spacing w:before="0" w:after="120" w:line="240" w:lineRule="auto"/>
        <w:rPr>
          <w:sz w:val="24"/>
          <w:szCs w:val="24"/>
        </w:rPr>
      </w:pPr>
      <w:r w:rsidRPr="00C04454">
        <w:rPr>
          <w:sz w:val="24"/>
          <w:szCs w:val="24"/>
        </w:rPr>
        <w:t xml:space="preserve">a o ustalonych terminach niezwłocznie powiadomi na piśmie Zamawiającego, nie później niż                   w ciągu 7 dni roboczych od dnia zaistnienia zdarzenia, z pisemnym uzasadnieniem zmiany terminu. </w:t>
      </w:r>
    </w:p>
    <w:p w14:paraId="1898185B" w14:textId="77777777" w:rsidR="00C04454" w:rsidRPr="00C04454" w:rsidRDefault="00C04454" w:rsidP="00421588">
      <w:pPr>
        <w:numPr>
          <w:ilvl w:val="0"/>
          <w:numId w:val="13"/>
        </w:numPr>
        <w:spacing w:before="0" w:after="120" w:line="240" w:lineRule="auto"/>
        <w:rPr>
          <w:sz w:val="24"/>
          <w:szCs w:val="24"/>
        </w:rPr>
      </w:pPr>
      <w:r w:rsidRPr="00C04454">
        <w:rPr>
          <w:sz w:val="24"/>
          <w:szCs w:val="24"/>
        </w:rPr>
        <w:t xml:space="preserve">W przypadku zmiany terminu z powodu okoliczności wskazanych w ust. 6, Wykonawcy nie służy roszczenie o zwrot kosztów (np. dojazdu na miejsce planowanych prac). </w:t>
      </w:r>
    </w:p>
    <w:p w14:paraId="1DEB268D" w14:textId="77777777" w:rsidR="00C04454" w:rsidRPr="00C04454" w:rsidRDefault="00C04454" w:rsidP="00421588">
      <w:pPr>
        <w:numPr>
          <w:ilvl w:val="0"/>
          <w:numId w:val="13"/>
        </w:numPr>
        <w:spacing w:before="0" w:after="120" w:line="240" w:lineRule="auto"/>
        <w:rPr>
          <w:sz w:val="24"/>
          <w:szCs w:val="24"/>
        </w:rPr>
      </w:pPr>
      <w:r w:rsidRPr="00C04454">
        <w:rPr>
          <w:sz w:val="24"/>
          <w:szCs w:val="24"/>
        </w:rPr>
        <w:t>Wycofanie się z korzystania z usługi przez władającego nieruchomością nie rodzi po stronie Wykonawcy prawa do domagania się od Zamawiającego roszczeń odszkodowawczych, w tym zapłaty kary umownej, o której mowa w § 8 ust. 1 pkt 2 niniejszej umowy.</w:t>
      </w:r>
    </w:p>
    <w:p w14:paraId="6132B5FE" w14:textId="77777777" w:rsidR="00C04454" w:rsidRPr="00C04454" w:rsidRDefault="00C04454" w:rsidP="00C04454">
      <w:pPr>
        <w:spacing w:before="0" w:after="120" w:line="240" w:lineRule="auto"/>
        <w:rPr>
          <w:sz w:val="24"/>
          <w:szCs w:val="24"/>
        </w:rPr>
      </w:pPr>
    </w:p>
    <w:p w14:paraId="717CAD65" w14:textId="77777777" w:rsidR="00C04454" w:rsidRPr="00C04454" w:rsidRDefault="00C04454" w:rsidP="00C04454">
      <w:pPr>
        <w:spacing w:before="0" w:after="120" w:line="240" w:lineRule="auto"/>
        <w:rPr>
          <w:sz w:val="24"/>
          <w:szCs w:val="24"/>
        </w:rPr>
      </w:pPr>
      <w:r w:rsidRPr="00C04454">
        <w:rPr>
          <w:sz w:val="24"/>
          <w:szCs w:val="24"/>
        </w:rPr>
        <w:t>§ 3</w:t>
      </w:r>
    </w:p>
    <w:p w14:paraId="5714F539" w14:textId="77777777" w:rsidR="00C04454" w:rsidRPr="00C04454" w:rsidRDefault="00C04454" w:rsidP="00C04454">
      <w:pPr>
        <w:spacing w:before="0" w:after="120" w:line="240" w:lineRule="auto"/>
        <w:rPr>
          <w:sz w:val="24"/>
          <w:szCs w:val="24"/>
        </w:rPr>
      </w:pPr>
    </w:p>
    <w:p w14:paraId="5A107D86" w14:textId="77777777" w:rsidR="00C04454" w:rsidRPr="00C04454" w:rsidRDefault="00C04454" w:rsidP="00421588">
      <w:pPr>
        <w:numPr>
          <w:ilvl w:val="0"/>
          <w:numId w:val="14"/>
        </w:numPr>
        <w:spacing w:before="0" w:after="120" w:line="240" w:lineRule="auto"/>
        <w:rPr>
          <w:sz w:val="24"/>
          <w:szCs w:val="24"/>
        </w:rPr>
      </w:pPr>
      <w:r w:rsidRPr="00C04454">
        <w:rPr>
          <w:sz w:val="24"/>
          <w:szCs w:val="24"/>
        </w:rPr>
        <w:t xml:space="preserve">Termin rozpoczęcia usługi, tj. gotowości do rozpoczęcia realizacji prac określonych w § 1 ust. 1: </w:t>
      </w:r>
      <w:r w:rsidRPr="00C04454">
        <w:rPr>
          <w:b/>
          <w:bCs/>
          <w:sz w:val="24"/>
          <w:szCs w:val="24"/>
        </w:rPr>
        <w:t>dzień zawarcia umowy</w:t>
      </w:r>
      <w:r w:rsidRPr="00C04454">
        <w:rPr>
          <w:sz w:val="24"/>
          <w:szCs w:val="24"/>
        </w:rPr>
        <w:t>.</w:t>
      </w:r>
    </w:p>
    <w:p w14:paraId="45AC5426" w14:textId="77777777" w:rsidR="00C04454" w:rsidRPr="00C04454" w:rsidRDefault="00C04454" w:rsidP="00421588">
      <w:pPr>
        <w:numPr>
          <w:ilvl w:val="0"/>
          <w:numId w:val="14"/>
        </w:numPr>
        <w:spacing w:before="0" w:after="120" w:line="240" w:lineRule="auto"/>
        <w:rPr>
          <w:sz w:val="24"/>
          <w:szCs w:val="24"/>
        </w:rPr>
      </w:pPr>
      <w:r w:rsidRPr="00C04454">
        <w:rPr>
          <w:sz w:val="24"/>
          <w:szCs w:val="24"/>
        </w:rPr>
        <w:t xml:space="preserve">Termin zakończenia usługi, tj. wykonania wszystkich prac: </w:t>
      </w:r>
      <w:r w:rsidRPr="00C04454">
        <w:rPr>
          <w:b/>
          <w:bCs/>
          <w:sz w:val="24"/>
          <w:szCs w:val="24"/>
        </w:rPr>
        <w:t xml:space="preserve">do dnia 31 października 2014r.uwzgledniając czynniki określające w § 2ust. 5 </w:t>
      </w:r>
    </w:p>
    <w:p w14:paraId="7F2500CE" w14:textId="77777777" w:rsidR="00C04454" w:rsidRPr="00C04454" w:rsidRDefault="00C04454" w:rsidP="00C04454">
      <w:pPr>
        <w:spacing w:before="0" w:after="120" w:line="240" w:lineRule="auto"/>
        <w:rPr>
          <w:sz w:val="24"/>
          <w:szCs w:val="24"/>
        </w:rPr>
      </w:pPr>
    </w:p>
    <w:p w14:paraId="499CD838" w14:textId="77777777" w:rsidR="00C04454" w:rsidRPr="00C04454" w:rsidRDefault="00C04454" w:rsidP="00C04454">
      <w:pPr>
        <w:spacing w:before="0" w:after="120" w:line="240" w:lineRule="auto"/>
        <w:rPr>
          <w:sz w:val="24"/>
          <w:szCs w:val="24"/>
        </w:rPr>
      </w:pPr>
      <w:r w:rsidRPr="00C04454">
        <w:rPr>
          <w:sz w:val="24"/>
          <w:szCs w:val="24"/>
        </w:rPr>
        <w:t>§ 4</w:t>
      </w:r>
    </w:p>
    <w:p w14:paraId="211FC013" w14:textId="77777777" w:rsidR="00C04454" w:rsidRPr="00C04454" w:rsidRDefault="00C04454" w:rsidP="00421588">
      <w:pPr>
        <w:numPr>
          <w:ilvl w:val="0"/>
          <w:numId w:val="15"/>
        </w:numPr>
        <w:spacing w:before="0" w:after="120" w:line="240" w:lineRule="auto"/>
        <w:rPr>
          <w:sz w:val="24"/>
          <w:szCs w:val="24"/>
        </w:rPr>
      </w:pPr>
      <w:r w:rsidRPr="00C04454">
        <w:rPr>
          <w:sz w:val="24"/>
          <w:szCs w:val="24"/>
        </w:rPr>
        <w:t xml:space="preserve">Wykonawca oświadcza, iż: </w:t>
      </w:r>
    </w:p>
    <w:p w14:paraId="5A1869AC" w14:textId="77777777" w:rsidR="00C04454" w:rsidRPr="00C04454" w:rsidRDefault="00C04454" w:rsidP="00421588">
      <w:pPr>
        <w:numPr>
          <w:ilvl w:val="0"/>
          <w:numId w:val="16"/>
        </w:numPr>
        <w:spacing w:before="0" w:after="120" w:line="240" w:lineRule="auto"/>
        <w:rPr>
          <w:sz w:val="24"/>
          <w:szCs w:val="24"/>
        </w:rPr>
      </w:pPr>
      <w:r w:rsidRPr="00C04454">
        <w:rPr>
          <w:sz w:val="24"/>
          <w:szCs w:val="24"/>
        </w:rPr>
        <w:t>posiada stosowne zezwolenie na prowadzenie działalności obejmującej przedmiot umowy,</w:t>
      </w:r>
    </w:p>
    <w:p w14:paraId="759AE457" w14:textId="77777777" w:rsidR="00C04454" w:rsidRPr="00C04454" w:rsidRDefault="00C04454" w:rsidP="00421588">
      <w:pPr>
        <w:numPr>
          <w:ilvl w:val="0"/>
          <w:numId w:val="16"/>
        </w:numPr>
        <w:spacing w:before="0" w:after="120" w:line="240" w:lineRule="auto"/>
        <w:rPr>
          <w:sz w:val="24"/>
          <w:szCs w:val="24"/>
        </w:rPr>
      </w:pPr>
      <w:r w:rsidRPr="00C04454">
        <w:rPr>
          <w:sz w:val="24"/>
          <w:szCs w:val="24"/>
        </w:rPr>
        <w:t>pracownicy oraz osoby kierujące lub nadzorujące prace obejmujące przedmiot umowy zostali przeszkoleni przez uprawnioną instytucję w zakresie bezpieczeństwa i higieny pracy przy zabezpieczaniu i usuwaniu wyrobów zawierających azbest oraz przestrzegania procedur dotyczących bezpiecznego postępowania.</w:t>
      </w:r>
    </w:p>
    <w:p w14:paraId="5236DD48" w14:textId="77777777" w:rsidR="00C04454" w:rsidRPr="00C04454" w:rsidRDefault="00C04454" w:rsidP="00421588">
      <w:pPr>
        <w:numPr>
          <w:ilvl w:val="0"/>
          <w:numId w:val="15"/>
        </w:numPr>
        <w:spacing w:before="0" w:after="120" w:line="240" w:lineRule="auto"/>
        <w:rPr>
          <w:sz w:val="24"/>
          <w:szCs w:val="24"/>
        </w:rPr>
      </w:pPr>
      <w:r w:rsidRPr="00C04454">
        <w:rPr>
          <w:sz w:val="24"/>
          <w:szCs w:val="24"/>
        </w:rPr>
        <w:t>Wykonawca zobowiązuje się do:</w:t>
      </w:r>
    </w:p>
    <w:p w14:paraId="1DD400C7" w14:textId="77777777" w:rsidR="00C04454" w:rsidRPr="00C04454" w:rsidRDefault="00C04454" w:rsidP="00421588">
      <w:pPr>
        <w:numPr>
          <w:ilvl w:val="0"/>
          <w:numId w:val="17"/>
        </w:numPr>
        <w:spacing w:before="0" w:after="120" w:line="240" w:lineRule="auto"/>
        <w:rPr>
          <w:sz w:val="24"/>
          <w:szCs w:val="24"/>
        </w:rPr>
      </w:pPr>
      <w:r w:rsidRPr="00C04454">
        <w:rPr>
          <w:sz w:val="24"/>
          <w:szCs w:val="24"/>
        </w:rPr>
        <w:t>wykonania przedmiotu umowy zgodnie z zasadami wiedzy technicznej oraz obowiązującymi przepisami i normami, w tym rozporządzeniem Ministra Gospodarki, Pracy i Polityki Społecznej z dnia 2 kwietnia 2004r.</w:t>
      </w:r>
      <w:r w:rsidRPr="00C04454">
        <w:rPr>
          <w:i/>
          <w:iCs/>
          <w:sz w:val="24"/>
          <w:szCs w:val="24"/>
        </w:rPr>
        <w:t xml:space="preserve"> w sprawie sposobów i warunków bezpiecznego użytkowania i usuwania wyrobów zawierających azbest</w:t>
      </w:r>
      <w:r w:rsidRPr="00C04454">
        <w:rPr>
          <w:sz w:val="24"/>
          <w:szCs w:val="24"/>
        </w:rPr>
        <w:t xml:space="preserve"> (Dz.U. Nr </w:t>
      </w:r>
      <w:proofErr w:type="gramStart"/>
      <w:r w:rsidRPr="00C04454">
        <w:rPr>
          <w:sz w:val="24"/>
          <w:szCs w:val="24"/>
        </w:rPr>
        <w:t>71,  poz.</w:t>
      </w:r>
      <w:proofErr w:type="gramEnd"/>
      <w:r w:rsidRPr="00C04454">
        <w:rPr>
          <w:sz w:val="24"/>
          <w:szCs w:val="24"/>
        </w:rPr>
        <w:t xml:space="preserve"> 649 z </w:t>
      </w:r>
      <w:proofErr w:type="spellStart"/>
      <w:r w:rsidRPr="00C04454">
        <w:rPr>
          <w:sz w:val="24"/>
          <w:szCs w:val="24"/>
        </w:rPr>
        <w:t>późn</w:t>
      </w:r>
      <w:proofErr w:type="spellEnd"/>
      <w:r w:rsidRPr="00C04454">
        <w:rPr>
          <w:sz w:val="24"/>
          <w:szCs w:val="24"/>
        </w:rPr>
        <w:t>. zm.),</w:t>
      </w:r>
    </w:p>
    <w:p w14:paraId="692EA22A" w14:textId="77777777" w:rsidR="00C04454" w:rsidRPr="00C04454" w:rsidRDefault="00C04454" w:rsidP="00421588">
      <w:pPr>
        <w:numPr>
          <w:ilvl w:val="0"/>
          <w:numId w:val="17"/>
        </w:numPr>
        <w:spacing w:before="0" w:after="120" w:line="240" w:lineRule="auto"/>
        <w:rPr>
          <w:sz w:val="24"/>
          <w:szCs w:val="24"/>
        </w:rPr>
      </w:pPr>
      <w:r w:rsidRPr="00C04454">
        <w:rPr>
          <w:sz w:val="24"/>
          <w:szCs w:val="24"/>
        </w:rPr>
        <w:t>pisemnego uzgadniania z władającym nieruchomością terminu przystąpienia do prac oraz ich zakończenia,</w:t>
      </w:r>
    </w:p>
    <w:p w14:paraId="3D101739" w14:textId="4F052974" w:rsidR="00C04454" w:rsidRPr="00C04454" w:rsidRDefault="00C04454" w:rsidP="00421588">
      <w:pPr>
        <w:numPr>
          <w:ilvl w:val="0"/>
          <w:numId w:val="17"/>
        </w:numPr>
        <w:spacing w:before="0" w:after="120" w:line="240" w:lineRule="auto"/>
        <w:rPr>
          <w:sz w:val="24"/>
          <w:szCs w:val="24"/>
        </w:rPr>
      </w:pPr>
      <w:r w:rsidRPr="00C04454">
        <w:rPr>
          <w:sz w:val="24"/>
          <w:szCs w:val="24"/>
        </w:rPr>
        <w:t xml:space="preserve">przekazywania do wiadomości </w:t>
      </w:r>
      <w:r>
        <w:rPr>
          <w:sz w:val="24"/>
          <w:szCs w:val="24"/>
        </w:rPr>
        <w:t>Starosty Lwóweckiego</w:t>
      </w:r>
      <w:r w:rsidRPr="00C04454">
        <w:rPr>
          <w:sz w:val="24"/>
          <w:szCs w:val="24"/>
        </w:rPr>
        <w:t xml:space="preserve"> zgłoszeń, o których mowa w ust. 3 pkt 1.</w:t>
      </w:r>
    </w:p>
    <w:p w14:paraId="2D57CA1D" w14:textId="77777777" w:rsidR="00C04454" w:rsidRPr="00C04454" w:rsidRDefault="00C04454" w:rsidP="00421588">
      <w:pPr>
        <w:numPr>
          <w:ilvl w:val="0"/>
          <w:numId w:val="15"/>
        </w:numPr>
        <w:spacing w:before="0" w:after="120" w:line="240" w:lineRule="auto"/>
        <w:rPr>
          <w:sz w:val="24"/>
          <w:szCs w:val="24"/>
        </w:rPr>
      </w:pPr>
      <w:r w:rsidRPr="00C04454">
        <w:rPr>
          <w:sz w:val="24"/>
          <w:szCs w:val="24"/>
        </w:rPr>
        <w:t>Ponadto Wykonawca zobowiązany jest do:</w:t>
      </w:r>
    </w:p>
    <w:p w14:paraId="1BF17D4C" w14:textId="77777777" w:rsidR="00C04454" w:rsidRPr="00C04454" w:rsidRDefault="00C04454" w:rsidP="00421588">
      <w:pPr>
        <w:numPr>
          <w:ilvl w:val="0"/>
          <w:numId w:val="18"/>
        </w:numPr>
        <w:spacing w:before="0" w:after="120" w:line="240" w:lineRule="auto"/>
        <w:rPr>
          <w:sz w:val="24"/>
          <w:szCs w:val="24"/>
        </w:rPr>
      </w:pPr>
      <w:r w:rsidRPr="00C04454">
        <w:rPr>
          <w:sz w:val="24"/>
          <w:szCs w:val="24"/>
        </w:rPr>
        <w:t xml:space="preserve">zgłaszania właściwym organom zamiaru przystąpienia do prac, w terminie i zakresie określonym w § 6 ust. 2 i ust. 3 rozporządzenia Ministra Gospodarki, Pracy i Polityki Społecznej z dnia 2 kwietnia 2004r. </w:t>
      </w:r>
      <w:r w:rsidRPr="00C04454">
        <w:rPr>
          <w:i/>
          <w:iCs/>
          <w:sz w:val="24"/>
          <w:szCs w:val="24"/>
        </w:rPr>
        <w:t>w sprawie sposobów i warunków bezpiecznego użytkowania i usuwania wyrobów zawierających azbest</w:t>
      </w:r>
      <w:r w:rsidRPr="00C04454">
        <w:rPr>
          <w:sz w:val="24"/>
          <w:szCs w:val="24"/>
        </w:rPr>
        <w:t xml:space="preserve"> (Dz.U. Nr </w:t>
      </w:r>
      <w:proofErr w:type="gramStart"/>
      <w:r w:rsidRPr="00C04454">
        <w:rPr>
          <w:sz w:val="24"/>
          <w:szCs w:val="24"/>
        </w:rPr>
        <w:t>71,  poz.</w:t>
      </w:r>
      <w:proofErr w:type="gramEnd"/>
      <w:r w:rsidRPr="00C04454">
        <w:rPr>
          <w:sz w:val="24"/>
          <w:szCs w:val="24"/>
        </w:rPr>
        <w:t xml:space="preserve"> 649 z </w:t>
      </w:r>
      <w:proofErr w:type="spellStart"/>
      <w:r w:rsidRPr="00C04454">
        <w:rPr>
          <w:sz w:val="24"/>
          <w:szCs w:val="24"/>
        </w:rPr>
        <w:t>późn</w:t>
      </w:r>
      <w:proofErr w:type="spellEnd"/>
      <w:r w:rsidRPr="00C04454">
        <w:rPr>
          <w:sz w:val="24"/>
          <w:szCs w:val="24"/>
        </w:rPr>
        <w:t>. zm.),</w:t>
      </w:r>
    </w:p>
    <w:p w14:paraId="1A60A062" w14:textId="77777777" w:rsidR="00C04454" w:rsidRPr="00C04454" w:rsidRDefault="00C04454" w:rsidP="00421588">
      <w:pPr>
        <w:numPr>
          <w:ilvl w:val="0"/>
          <w:numId w:val="18"/>
        </w:numPr>
        <w:spacing w:before="0" w:after="120" w:line="240" w:lineRule="auto"/>
        <w:rPr>
          <w:sz w:val="24"/>
          <w:szCs w:val="24"/>
        </w:rPr>
      </w:pPr>
      <w:r w:rsidRPr="00C04454">
        <w:rPr>
          <w:sz w:val="24"/>
          <w:szCs w:val="24"/>
        </w:rPr>
        <w:t>zapewnienia warunków bezpiecznego usuwania wyrobów zawierających azbest                           z miejsca ich występowania, w tym zabezpieczenia terenu, na którym trwa usuwanie wyrobów zawierających azbest, określonych w § 8 ust. 1 ww. rozporządzenia,</w:t>
      </w:r>
    </w:p>
    <w:p w14:paraId="07F585EE" w14:textId="77777777" w:rsidR="00C04454" w:rsidRPr="00C04454" w:rsidRDefault="00C04454" w:rsidP="00421588">
      <w:pPr>
        <w:numPr>
          <w:ilvl w:val="0"/>
          <w:numId w:val="18"/>
        </w:numPr>
        <w:spacing w:before="0" w:after="120" w:line="240" w:lineRule="auto"/>
        <w:rPr>
          <w:sz w:val="24"/>
          <w:szCs w:val="24"/>
        </w:rPr>
      </w:pPr>
      <w:r w:rsidRPr="00C04454">
        <w:rPr>
          <w:sz w:val="24"/>
          <w:szCs w:val="24"/>
        </w:rPr>
        <w:t>prowadzenia prac w sposób uniemożliwiający emisję azbestu do środowiska oraz powodujący zminimalizowanie pylenia, określony w § 8 ust. 2 ww. rozporządzenia,</w:t>
      </w:r>
    </w:p>
    <w:p w14:paraId="711FA305" w14:textId="77777777" w:rsidR="00C04454" w:rsidRPr="00C04454" w:rsidRDefault="00C04454" w:rsidP="00421588">
      <w:pPr>
        <w:numPr>
          <w:ilvl w:val="0"/>
          <w:numId w:val="18"/>
        </w:numPr>
        <w:spacing w:before="0" w:after="120" w:line="240" w:lineRule="auto"/>
        <w:rPr>
          <w:sz w:val="24"/>
          <w:szCs w:val="24"/>
        </w:rPr>
      </w:pPr>
      <w:r w:rsidRPr="00C04454">
        <w:rPr>
          <w:sz w:val="24"/>
          <w:szCs w:val="24"/>
        </w:rPr>
        <w:t>złożenia władającemu nieruchomością pisemnego oświadczenia o prawidłowości wykonania prac oraz o oczyszczeniu terenu z pyłu azbestowego, z zachowaniem właściwych przepisów technicznych i sanitarnych, zgodnie z § 8 ust. 3 ww. rozporządzenia,</w:t>
      </w:r>
    </w:p>
    <w:p w14:paraId="65BDF36C" w14:textId="77777777" w:rsidR="00C04454" w:rsidRPr="00C04454" w:rsidRDefault="00C04454" w:rsidP="00421588">
      <w:pPr>
        <w:numPr>
          <w:ilvl w:val="0"/>
          <w:numId w:val="18"/>
        </w:numPr>
        <w:spacing w:before="0" w:after="120" w:line="240" w:lineRule="auto"/>
        <w:rPr>
          <w:sz w:val="24"/>
          <w:szCs w:val="24"/>
        </w:rPr>
      </w:pPr>
      <w:r w:rsidRPr="00C04454">
        <w:rPr>
          <w:sz w:val="24"/>
          <w:szCs w:val="24"/>
        </w:rPr>
        <w:t>transportu odpadów zawierających azbest na przystosowane do tego celu składowisko odpadów w sposób uniemożliwiający emisję azbestu do środowiska,</w:t>
      </w:r>
    </w:p>
    <w:p w14:paraId="433052C5" w14:textId="77777777" w:rsidR="00C04454" w:rsidRPr="00C04454" w:rsidRDefault="00C04454" w:rsidP="00421588">
      <w:pPr>
        <w:numPr>
          <w:ilvl w:val="0"/>
          <w:numId w:val="18"/>
        </w:numPr>
        <w:spacing w:before="0" w:after="120" w:line="240" w:lineRule="auto"/>
        <w:rPr>
          <w:sz w:val="24"/>
          <w:szCs w:val="24"/>
        </w:rPr>
      </w:pPr>
      <w:r w:rsidRPr="00C04454">
        <w:rPr>
          <w:sz w:val="24"/>
          <w:szCs w:val="24"/>
        </w:rPr>
        <w:t>prowadzenia ilościowej i jakościowej ewidencji odpadów zgodnie z przyjętą klasyfikacją odpadów i w oparciu o wzory dokumentów stosowanych na potrzeby ewidencji odpadów.</w:t>
      </w:r>
    </w:p>
    <w:p w14:paraId="2FE435EB" w14:textId="77777777" w:rsidR="00C04454" w:rsidRPr="00C04454" w:rsidRDefault="00C04454" w:rsidP="00421588">
      <w:pPr>
        <w:numPr>
          <w:ilvl w:val="0"/>
          <w:numId w:val="15"/>
        </w:numPr>
        <w:spacing w:before="0" w:after="120" w:line="240" w:lineRule="auto"/>
        <w:rPr>
          <w:sz w:val="24"/>
          <w:szCs w:val="24"/>
        </w:rPr>
      </w:pPr>
      <w:r w:rsidRPr="00C04454">
        <w:rPr>
          <w:sz w:val="24"/>
          <w:szCs w:val="24"/>
        </w:rPr>
        <w:t>Wykonawca zapewnia materiały i sprzęt oraz pracowników, niezbędnych do wykonania przedmiotu umowy.</w:t>
      </w:r>
    </w:p>
    <w:p w14:paraId="60F556DB" w14:textId="77777777" w:rsidR="00C04454" w:rsidRPr="00C04454" w:rsidRDefault="00C04454" w:rsidP="00421588">
      <w:pPr>
        <w:numPr>
          <w:ilvl w:val="0"/>
          <w:numId w:val="15"/>
        </w:numPr>
        <w:spacing w:before="0" w:after="120" w:line="240" w:lineRule="auto"/>
        <w:rPr>
          <w:sz w:val="24"/>
          <w:szCs w:val="24"/>
        </w:rPr>
      </w:pPr>
      <w:r w:rsidRPr="00C04454">
        <w:rPr>
          <w:sz w:val="24"/>
          <w:szCs w:val="24"/>
        </w:rPr>
        <w:t>Wykonawca ponosi pełną odpowiedzialność za szkody majątkowe oraz następstwa nieszczęśliwych wypadków pracowników i osób trzecich, powstałe w związku                                 z wykonywaniem prac.</w:t>
      </w:r>
    </w:p>
    <w:p w14:paraId="3F11EB45" w14:textId="77777777" w:rsidR="00C04454" w:rsidRPr="00C04454" w:rsidRDefault="00C04454" w:rsidP="00421588">
      <w:pPr>
        <w:numPr>
          <w:ilvl w:val="0"/>
          <w:numId w:val="15"/>
        </w:numPr>
        <w:spacing w:before="0" w:after="120" w:line="240" w:lineRule="auto"/>
        <w:rPr>
          <w:sz w:val="24"/>
          <w:szCs w:val="24"/>
        </w:rPr>
      </w:pPr>
      <w:r w:rsidRPr="00C04454">
        <w:rPr>
          <w:sz w:val="24"/>
          <w:szCs w:val="24"/>
        </w:rPr>
        <w:t xml:space="preserve">Wykonawca oświadcza, iż wszelkie dane, dokumenty i informacje pozyskane w trakcie realizacji zadania, określonego w § 1 ust. 1, wykorzysta wyłącznie w celu wykonania przedmiotu umowy, a dane osobowe będzie chronić zgodnie z ustawą z dnia 29 sierpnia 1997r. </w:t>
      </w:r>
      <w:r w:rsidRPr="00C04454">
        <w:rPr>
          <w:i/>
          <w:iCs/>
          <w:sz w:val="24"/>
          <w:szCs w:val="24"/>
        </w:rPr>
        <w:t>o ochronie danych osobowych</w:t>
      </w:r>
      <w:r w:rsidRPr="00C04454">
        <w:rPr>
          <w:sz w:val="24"/>
          <w:szCs w:val="24"/>
        </w:rPr>
        <w:t xml:space="preserve"> (tekst jednolity: Dz.U. z 2002r. Nr 101, poz. 926                     z </w:t>
      </w:r>
      <w:proofErr w:type="spellStart"/>
      <w:r w:rsidRPr="00C04454">
        <w:rPr>
          <w:sz w:val="24"/>
          <w:szCs w:val="24"/>
        </w:rPr>
        <w:t>późn</w:t>
      </w:r>
      <w:proofErr w:type="spellEnd"/>
      <w:r w:rsidRPr="00C04454">
        <w:rPr>
          <w:sz w:val="24"/>
          <w:szCs w:val="24"/>
        </w:rPr>
        <w:t>. zm.).</w:t>
      </w:r>
    </w:p>
    <w:p w14:paraId="2D7B9C7F" w14:textId="77777777" w:rsidR="00C04454" w:rsidRPr="00C04454" w:rsidRDefault="00C04454" w:rsidP="00C04454">
      <w:pPr>
        <w:spacing w:before="0" w:after="120" w:line="240" w:lineRule="auto"/>
        <w:rPr>
          <w:sz w:val="24"/>
          <w:szCs w:val="24"/>
        </w:rPr>
      </w:pPr>
      <w:r w:rsidRPr="00C04454">
        <w:rPr>
          <w:sz w:val="24"/>
          <w:szCs w:val="24"/>
        </w:rPr>
        <w:t>§ 5</w:t>
      </w:r>
    </w:p>
    <w:p w14:paraId="7A2F7339" w14:textId="77777777" w:rsidR="00C04454" w:rsidRPr="00C04454" w:rsidRDefault="00C04454" w:rsidP="00C04454">
      <w:pPr>
        <w:spacing w:before="0" w:after="120" w:line="240" w:lineRule="auto"/>
        <w:rPr>
          <w:sz w:val="24"/>
          <w:szCs w:val="24"/>
        </w:rPr>
      </w:pPr>
    </w:p>
    <w:p w14:paraId="09644FAA" w14:textId="77777777" w:rsidR="00C04454" w:rsidRPr="00C04454" w:rsidRDefault="00C04454" w:rsidP="00421588">
      <w:pPr>
        <w:numPr>
          <w:ilvl w:val="0"/>
          <w:numId w:val="19"/>
        </w:numPr>
        <w:spacing w:before="0" w:after="120" w:line="240" w:lineRule="auto"/>
        <w:rPr>
          <w:sz w:val="24"/>
          <w:szCs w:val="24"/>
        </w:rPr>
      </w:pPr>
      <w:r w:rsidRPr="00C04454">
        <w:rPr>
          <w:sz w:val="24"/>
          <w:szCs w:val="24"/>
        </w:rPr>
        <w:t xml:space="preserve">Zamawiającemu przysługuje prawo uzyskania od Wykonawcy informacji o zaawansowaniu prac związanych z realizacją przedmiotu umowy. </w:t>
      </w:r>
    </w:p>
    <w:p w14:paraId="6850ED45" w14:textId="77777777" w:rsidR="00C04454" w:rsidRPr="00C04454" w:rsidRDefault="00C04454" w:rsidP="00421588">
      <w:pPr>
        <w:numPr>
          <w:ilvl w:val="0"/>
          <w:numId w:val="19"/>
        </w:numPr>
        <w:spacing w:before="0" w:after="120" w:line="240" w:lineRule="auto"/>
        <w:rPr>
          <w:sz w:val="24"/>
          <w:szCs w:val="24"/>
        </w:rPr>
      </w:pPr>
      <w:r w:rsidRPr="00C04454">
        <w:rPr>
          <w:sz w:val="24"/>
          <w:szCs w:val="24"/>
        </w:rPr>
        <w:t>Wykonawca, w trakcie realizacji przedmiotu umowy, ma obowiązek sygnalizować pojawiające się zagrożenia, przy usunięciu których może być pomocne działanie Zamawiającego.</w:t>
      </w:r>
    </w:p>
    <w:p w14:paraId="03AB58F8" w14:textId="77777777" w:rsidR="00C04454" w:rsidRPr="00C04454" w:rsidRDefault="00C04454" w:rsidP="00421588">
      <w:pPr>
        <w:numPr>
          <w:ilvl w:val="0"/>
          <w:numId w:val="19"/>
        </w:numPr>
        <w:spacing w:before="0" w:after="120" w:line="240" w:lineRule="auto"/>
        <w:rPr>
          <w:sz w:val="24"/>
          <w:szCs w:val="24"/>
        </w:rPr>
      </w:pPr>
      <w:r w:rsidRPr="00C04454">
        <w:rPr>
          <w:sz w:val="24"/>
          <w:szCs w:val="24"/>
        </w:rPr>
        <w:t>W ramach umowy Zamawiający zobowiązuje się do udzielania Wykonawcy odpowiedzi                 na jego formalne wystąpienia związane z realizacją umowy, w terminie 14 dni liczonych             od dnia otrzymania tego wystąpienia.</w:t>
      </w:r>
    </w:p>
    <w:p w14:paraId="5F80E0F5" w14:textId="77777777" w:rsidR="00C04454" w:rsidRPr="00C04454" w:rsidRDefault="00C04454" w:rsidP="00421588">
      <w:pPr>
        <w:numPr>
          <w:ilvl w:val="0"/>
          <w:numId w:val="19"/>
        </w:numPr>
        <w:spacing w:before="0" w:after="120" w:line="240" w:lineRule="auto"/>
        <w:rPr>
          <w:sz w:val="24"/>
          <w:szCs w:val="24"/>
        </w:rPr>
      </w:pPr>
      <w:r w:rsidRPr="00C04454">
        <w:rPr>
          <w:sz w:val="24"/>
          <w:szCs w:val="24"/>
        </w:rPr>
        <w:t>Strony zobowiązują się do wzajemnego i niezwłocznego powiadamiania na piśmie                          o zaistniałych przeszkodach w wypełnianiu wzajemnych zobowiązań w trakcie wykonywania przedmiotu umowy.</w:t>
      </w:r>
    </w:p>
    <w:p w14:paraId="6E43000D" w14:textId="77777777" w:rsidR="00C04454" w:rsidRPr="00C04454" w:rsidRDefault="00C04454" w:rsidP="00421588">
      <w:pPr>
        <w:numPr>
          <w:ilvl w:val="0"/>
          <w:numId w:val="19"/>
        </w:numPr>
        <w:spacing w:before="0" w:after="120" w:line="240" w:lineRule="auto"/>
        <w:rPr>
          <w:sz w:val="24"/>
          <w:szCs w:val="24"/>
        </w:rPr>
      </w:pPr>
      <w:r w:rsidRPr="00C04454">
        <w:rPr>
          <w:sz w:val="24"/>
          <w:szCs w:val="24"/>
        </w:rPr>
        <w:t xml:space="preserve">Do udzielania informacji o stanie realizacji zadania Wykonawca upoważnia ze swojej strony następujące osoby: </w:t>
      </w:r>
    </w:p>
    <w:p w14:paraId="1B65E5E4" w14:textId="77777777" w:rsidR="00C04454" w:rsidRPr="00C04454" w:rsidRDefault="00C04454" w:rsidP="00421588">
      <w:pPr>
        <w:numPr>
          <w:ilvl w:val="0"/>
          <w:numId w:val="20"/>
        </w:numPr>
        <w:spacing w:before="0" w:after="120" w:line="240" w:lineRule="auto"/>
        <w:rPr>
          <w:sz w:val="24"/>
          <w:szCs w:val="24"/>
        </w:rPr>
      </w:pPr>
      <w:r w:rsidRPr="00C04454">
        <w:rPr>
          <w:sz w:val="24"/>
          <w:szCs w:val="24"/>
        </w:rPr>
        <w:t xml:space="preserve">Pana </w:t>
      </w:r>
    </w:p>
    <w:p w14:paraId="2F311659" w14:textId="77777777" w:rsidR="00C04454" w:rsidRPr="00C04454" w:rsidRDefault="00C04454" w:rsidP="00421588">
      <w:pPr>
        <w:numPr>
          <w:ilvl w:val="0"/>
          <w:numId w:val="19"/>
        </w:numPr>
        <w:spacing w:before="0" w:after="120" w:line="240" w:lineRule="auto"/>
        <w:rPr>
          <w:sz w:val="24"/>
          <w:szCs w:val="24"/>
        </w:rPr>
      </w:pPr>
      <w:r w:rsidRPr="00C04454">
        <w:rPr>
          <w:sz w:val="24"/>
          <w:szCs w:val="24"/>
        </w:rPr>
        <w:t>Do wykonywania obowiązków wynikających z treści niniejszej umowy ze strony Zamawiającego, w tym odbioru przedmiotu umowy, o którym mowa w  § 1 ust. 1, Zamawiający upoważnia następujące osoby:</w:t>
      </w:r>
    </w:p>
    <w:p w14:paraId="093328DB" w14:textId="77777777" w:rsidR="00C04454" w:rsidRPr="00C04454" w:rsidRDefault="00C04454" w:rsidP="00421588">
      <w:pPr>
        <w:numPr>
          <w:ilvl w:val="0"/>
          <w:numId w:val="21"/>
        </w:numPr>
        <w:spacing w:before="0" w:after="120" w:line="240" w:lineRule="auto"/>
        <w:rPr>
          <w:sz w:val="24"/>
          <w:szCs w:val="24"/>
        </w:rPr>
      </w:pPr>
      <w:r w:rsidRPr="00C04454">
        <w:rPr>
          <w:sz w:val="24"/>
          <w:szCs w:val="24"/>
        </w:rPr>
        <w:t xml:space="preserve">Pana </w:t>
      </w:r>
    </w:p>
    <w:p w14:paraId="0AB308D8" w14:textId="77777777" w:rsidR="00C04454" w:rsidRPr="00C04454" w:rsidRDefault="00C04454" w:rsidP="00C04454">
      <w:pPr>
        <w:spacing w:before="0" w:after="120" w:line="240" w:lineRule="auto"/>
        <w:rPr>
          <w:sz w:val="24"/>
          <w:szCs w:val="24"/>
        </w:rPr>
      </w:pPr>
      <w:r w:rsidRPr="00C04454">
        <w:rPr>
          <w:sz w:val="24"/>
          <w:szCs w:val="24"/>
        </w:rPr>
        <w:t>§ 6</w:t>
      </w:r>
    </w:p>
    <w:p w14:paraId="1166EB30" w14:textId="77777777" w:rsidR="00C04454" w:rsidRPr="00C04454" w:rsidRDefault="00C04454" w:rsidP="00C04454">
      <w:pPr>
        <w:spacing w:before="0" w:after="120" w:line="240" w:lineRule="auto"/>
        <w:rPr>
          <w:sz w:val="24"/>
          <w:szCs w:val="24"/>
        </w:rPr>
      </w:pPr>
    </w:p>
    <w:p w14:paraId="34594410" w14:textId="77777777" w:rsidR="00C04454" w:rsidRPr="00C04454" w:rsidRDefault="00C04454" w:rsidP="00421588">
      <w:pPr>
        <w:numPr>
          <w:ilvl w:val="0"/>
          <w:numId w:val="22"/>
        </w:numPr>
        <w:spacing w:before="0" w:after="120" w:line="240" w:lineRule="auto"/>
        <w:rPr>
          <w:sz w:val="24"/>
          <w:szCs w:val="24"/>
        </w:rPr>
      </w:pPr>
      <w:r w:rsidRPr="00C04454">
        <w:rPr>
          <w:sz w:val="24"/>
          <w:szCs w:val="24"/>
        </w:rPr>
        <w:t>Łączna wysokość wynagrodzenia za wykonanie przedmiotu umowy, określonego w § 1             pkt 1, nie może przekroczyć kwoty brutto ….... zł (słownie złotych</w:t>
      </w:r>
      <w:proofErr w:type="gramStart"/>
      <w:r w:rsidRPr="00C04454">
        <w:rPr>
          <w:sz w:val="24"/>
          <w:szCs w:val="24"/>
        </w:rPr>
        <w:t>: )</w:t>
      </w:r>
      <w:proofErr w:type="gramEnd"/>
      <w:r w:rsidRPr="00C04454">
        <w:rPr>
          <w:sz w:val="24"/>
          <w:szCs w:val="24"/>
        </w:rPr>
        <w:t>.</w:t>
      </w:r>
    </w:p>
    <w:p w14:paraId="5F94F96B" w14:textId="77777777" w:rsidR="00C04454" w:rsidRPr="00C04454" w:rsidRDefault="00C04454" w:rsidP="00421588">
      <w:pPr>
        <w:numPr>
          <w:ilvl w:val="0"/>
          <w:numId w:val="22"/>
        </w:numPr>
        <w:spacing w:before="0" w:after="120" w:line="240" w:lineRule="auto"/>
        <w:rPr>
          <w:b/>
          <w:bCs/>
          <w:sz w:val="24"/>
          <w:szCs w:val="24"/>
        </w:rPr>
      </w:pPr>
      <w:r w:rsidRPr="00C04454">
        <w:rPr>
          <w:sz w:val="24"/>
          <w:szCs w:val="24"/>
        </w:rPr>
        <w:t xml:space="preserve">Cena jednostkowa </w:t>
      </w:r>
      <w:r w:rsidRPr="00C04454">
        <w:rPr>
          <w:b/>
          <w:bCs/>
          <w:sz w:val="24"/>
          <w:szCs w:val="24"/>
        </w:rPr>
        <w:t>za usunięcie 1 Mg wyrobów zawierających azbest</w:t>
      </w:r>
      <w:r w:rsidRPr="00C04454">
        <w:rPr>
          <w:sz w:val="24"/>
          <w:szCs w:val="24"/>
        </w:rPr>
        <w:t xml:space="preserve"> wynosi:</w:t>
      </w:r>
    </w:p>
    <w:p w14:paraId="71317561" w14:textId="77777777" w:rsidR="00C04454" w:rsidRPr="00C04454" w:rsidRDefault="00C04454" w:rsidP="00421588">
      <w:pPr>
        <w:numPr>
          <w:ilvl w:val="0"/>
          <w:numId w:val="23"/>
        </w:numPr>
        <w:spacing w:before="0" w:after="120" w:line="240" w:lineRule="auto"/>
        <w:rPr>
          <w:sz w:val="24"/>
          <w:szCs w:val="24"/>
        </w:rPr>
      </w:pPr>
      <w:r w:rsidRPr="00C04454">
        <w:rPr>
          <w:b/>
          <w:bCs/>
          <w:sz w:val="24"/>
          <w:szCs w:val="24"/>
        </w:rPr>
        <w:t>zadanie 1</w:t>
      </w:r>
      <w:r w:rsidRPr="00C04454">
        <w:rPr>
          <w:sz w:val="24"/>
          <w:szCs w:val="24"/>
        </w:rPr>
        <w:t>: brutto …. zł (słownie złotych</w:t>
      </w:r>
      <w:proofErr w:type="gramStart"/>
      <w:r w:rsidRPr="00C04454">
        <w:rPr>
          <w:sz w:val="24"/>
          <w:szCs w:val="24"/>
        </w:rPr>
        <w:t>: )</w:t>
      </w:r>
      <w:proofErr w:type="gramEnd"/>
      <w:r w:rsidRPr="00C04454">
        <w:rPr>
          <w:sz w:val="24"/>
          <w:szCs w:val="24"/>
        </w:rPr>
        <w:t>, w tym:</w:t>
      </w:r>
    </w:p>
    <w:p w14:paraId="1170FF94" w14:textId="77777777" w:rsidR="00C04454" w:rsidRPr="00C04454" w:rsidRDefault="00C04454" w:rsidP="00421588">
      <w:pPr>
        <w:numPr>
          <w:ilvl w:val="0"/>
          <w:numId w:val="24"/>
        </w:numPr>
        <w:spacing w:before="0" w:after="120" w:line="240" w:lineRule="auto"/>
        <w:rPr>
          <w:sz w:val="24"/>
          <w:szCs w:val="24"/>
        </w:rPr>
      </w:pPr>
      <w:r w:rsidRPr="00C04454">
        <w:rPr>
          <w:sz w:val="24"/>
          <w:szCs w:val="24"/>
        </w:rPr>
        <w:t>netto  zł ,</w:t>
      </w:r>
    </w:p>
    <w:p w14:paraId="370995A0" w14:textId="77777777" w:rsidR="00C04454" w:rsidRPr="00C04454" w:rsidRDefault="00C04454" w:rsidP="00421588">
      <w:pPr>
        <w:numPr>
          <w:ilvl w:val="0"/>
          <w:numId w:val="24"/>
        </w:numPr>
        <w:spacing w:before="0" w:after="120" w:line="240" w:lineRule="auto"/>
        <w:rPr>
          <w:b/>
          <w:bCs/>
          <w:sz w:val="24"/>
          <w:szCs w:val="24"/>
        </w:rPr>
      </w:pPr>
      <w:r w:rsidRPr="00C04454">
        <w:rPr>
          <w:sz w:val="24"/>
          <w:szCs w:val="24"/>
        </w:rPr>
        <w:t>podatek VAT  zł,</w:t>
      </w:r>
    </w:p>
    <w:p w14:paraId="05BDF232" w14:textId="77777777" w:rsidR="00C04454" w:rsidRPr="00C04454" w:rsidRDefault="00C04454" w:rsidP="00421588">
      <w:pPr>
        <w:numPr>
          <w:ilvl w:val="0"/>
          <w:numId w:val="25"/>
        </w:numPr>
        <w:spacing w:before="0" w:after="120" w:line="240" w:lineRule="auto"/>
        <w:rPr>
          <w:sz w:val="24"/>
          <w:szCs w:val="24"/>
        </w:rPr>
      </w:pPr>
      <w:r w:rsidRPr="00C04454">
        <w:rPr>
          <w:b/>
          <w:bCs/>
          <w:sz w:val="24"/>
          <w:szCs w:val="24"/>
        </w:rPr>
        <w:t>zadanie 2</w:t>
      </w:r>
      <w:r w:rsidRPr="00C04454">
        <w:rPr>
          <w:sz w:val="24"/>
          <w:szCs w:val="24"/>
        </w:rPr>
        <w:t>: brutto …. zł (słownie złotych</w:t>
      </w:r>
      <w:proofErr w:type="gramStart"/>
      <w:r w:rsidRPr="00C04454">
        <w:rPr>
          <w:sz w:val="24"/>
          <w:szCs w:val="24"/>
        </w:rPr>
        <w:t>: )</w:t>
      </w:r>
      <w:proofErr w:type="gramEnd"/>
      <w:r w:rsidRPr="00C04454">
        <w:rPr>
          <w:sz w:val="24"/>
          <w:szCs w:val="24"/>
        </w:rPr>
        <w:t>, w tym:</w:t>
      </w:r>
    </w:p>
    <w:p w14:paraId="63011E30" w14:textId="77777777" w:rsidR="00C04454" w:rsidRPr="00C04454" w:rsidRDefault="00C04454" w:rsidP="00421588">
      <w:pPr>
        <w:numPr>
          <w:ilvl w:val="0"/>
          <w:numId w:val="26"/>
        </w:numPr>
        <w:spacing w:before="0" w:after="120" w:line="240" w:lineRule="auto"/>
        <w:rPr>
          <w:sz w:val="24"/>
          <w:szCs w:val="24"/>
        </w:rPr>
      </w:pPr>
      <w:r w:rsidRPr="00C04454">
        <w:rPr>
          <w:sz w:val="24"/>
          <w:szCs w:val="24"/>
        </w:rPr>
        <w:t>netto …. zł,</w:t>
      </w:r>
    </w:p>
    <w:p w14:paraId="3CEFEFDA" w14:textId="77777777" w:rsidR="00C04454" w:rsidRPr="00C04454" w:rsidRDefault="00C04454" w:rsidP="00421588">
      <w:pPr>
        <w:numPr>
          <w:ilvl w:val="0"/>
          <w:numId w:val="26"/>
        </w:numPr>
        <w:spacing w:before="0" w:after="120" w:line="240" w:lineRule="auto"/>
        <w:rPr>
          <w:sz w:val="24"/>
          <w:szCs w:val="24"/>
        </w:rPr>
      </w:pPr>
      <w:r w:rsidRPr="00C04454">
        <w:rPr>
          <w:sz w:val="24"/>
          <w:szCs w:val="24"/>
        </w:rPr>
        <w:t>podatek VAT</w:t>
      </w:r>
      <w:proofErr w:type="gramStart"/>
      <w:r w:rsidRPr="00C04454">
        <w:rPr>
          <w:sz w:val="24"/>
          <w:szCs w:val="24"/>
        </w:rPr>
        <w:t xml:space="preserve"> ….</w:t>
      </w:r>
      <w:proofErr w:type="gramEnd"/>
      <w:r w:rsidRPr="00C04454">
        <w:rPr>
          <w:sz w:val="24"/>
          <w:szCs w:val="24"/>
        </w:rPr>
        <w:t>. zł,</w:t>
      </w:r>
    </w:p>
    <w:p w14:paraId="5BD164EC" w14:textId="77777777" w:rsidR="00C04454" w:rsidRPr="00C04454" w:rsidRDefault="00C04454" w:rsidP="00421588">
      <w:pPr>
        <w:numPr>
          <w:ilvl w:val="0"/>
          <w:numId w:val="22"/>
        </w:numPr>
        <w:spacing w:before="0" w:after="120" w:line="240" w:lineRule="auto"/>
        <w:rPr>
          <w:sz w:val="24"/>
          <w:szCs w:val="24"/>
        </w:rPr>
      </w:pPr>
      <w:r w:rsidRPr="00C04454">
        <w:rPr>
          <w:sz w:val="24"/>
          <w:szCs w:val="24"/>
        </w:rPr>
        <w:t xml:space="preserve">Wynagrodzenie Wykonawcy z tytułu wykonania usługi ustalane będzie w oparciu o zakres zadania i obmiar prac oraz cenę jednostkową danego zadania </w:t>
      </w:r>
      <w:proofErr w:type="gramStart"/>
      <w:r w:rsidRPr="00C04454">
        <w:rPr>
          <w:sz w:val="24"/>
          <w:szCs w:val="24"/>
        </w:rPr>
        <w:t>( przemnożenie</w:t>
      </w:r>
      <w:proofErr w:type="gramEnd"/>
      <w:r w:rsidRPr="00C04454">
        <w:rPr>
          <w:sz w:val="24"/>
          <w:szCs w:val="24"/>
        </w:rPr>
        <w:t xml:space="preserve"> ilości Mg usuniętego azbestu przez cenę jednostkową wskazaną w ust. 2 ).</w:t>
      </w:r>
    </w:p>
    <w:p w14:paraId="0B198CB3" w14:textId="77777777" w:rsidR="00C04454" w:rsidRPr="00C04454" w:rsidRDefault="00C04454" w:rsidP="00421588">
      <w:pPr>
        <w:numPr>
          <w:ilvl w:val="0"/>
          <w:numId w:val="22"/>
        </w:numPr>
        <w:spacing w:before="0" w:after="120" w:line="240" w:lineRule="auto"/>
        <w:rPr>
          <w:sz w:val="24"/>
          <w:szCs w:val="24"/>
        </w:rPr>
      </w:pPr>
      <w:r w:rsidRPr="00C04454">
        <w:rPr>
          <w:sz w:val="24"/>
          <w:szCs w:val="24"/>
        </w:rPr>
        <w:t>Obmiar prac ustalany będzie w oparciu o dokumenty wymienione w § 2 ust. 1 pkt 7-8.</w:t>
      </w:r>
    </w:p>
    <w:p w14:paraId="6E377622" w14:textId="77777777" w:rsidR="00C04454" w:rsidRPr="00C04454" w:rsidRDefault="00C04454" w:rsidP="00421588">
      <w:pPr>
        <w:numPr>
          <w:ilvl w:val="0"/>
          <w:numId w:val="22"/>
        </w:numPr>
        <w:spacing w:before="0" w:after="120" w:line="240" w:lineRule="auto"/>
        <w:rPr>
          <w:sz w:val="24"/>
          <w:szCs w:val="24"/>
        </w:rPr>
      </w:pPr>
      <w:r w:rsidRPr="00C04454">
        <w:rPr>
          <w:sz w:val="24"/>
          <w:szCs w:val="24"/>
        </w:rPr>
        <w:t xml:space="preserve">Wykonawca oświadcza, iż cena jednostkowa, o której mowa w ust. 2, obejmuje wszelkie koszty poniesione w związku z realizacją umowy, w tym koszty składowania odpadów zawierających azbest na składowisku odpadów. </w:t>
      </w:r>
    </w:p>
    <w:p w14:paraId="60BBDEA6" w14:textId="77777777" w:rsidR="00C04454" w:rsidRPr="00C04454" w:rsidRDefault="00C04454" w:rsidP="00421588">
      <w:pPr>
        <w:numPr>
          <w:ilvl w:val="0"/>
          <w:numId w:val="22"/>
        </w:numPr>
        <w:spacing w:before="0" w:after="120" w:line="240" w:lineRule="auto"/>
        <w:rPr>
          <w:sz w:val="24"/>
          <w:szCs w:val="24"/>
        </w:rPr>
      </w:pPr>
      <w:r w:rsidRPr="00C04454">
        <w:rPr>
          <w:sz w:val="24"/>
          <w:szCs w:val="24"/>
        </w:rPr>
        <w:t>Jeżeli w toku realizacji robót wystąpi konieczność wykonania robót dodatkowych lub uzupełniających, zaś ich wartość nie przekroczy 50% wartości zamówienia objętego niniejszą umową, będą one przedmiotem odrębnego zamówienia i rozliczenia.</w:t>
      </w:r>
    </w:p>
    <w:p w14:paraId="22598084" w14:textId="77777777" w:rsidR="00C04454" w:rsidRPr="00C04454" w:rsidRDefault="00C04454" w:rsidP="00C04454">
      <w:pPr>
        <w:spacing w:before="0" w:after="120" w:line="240" w:lineRule="auto"/>
        <w:rPr>
          <w:sz w:val="24"/>
          <w:szCs w:val="24"/>
        </w:rPr>
      </w:pPr>
      <w:r w:rsidRPr="00C04454">
        <w:rPr>
          <w:sz w:val="24"/>
          <w:szCs w:val="24"/>
        </w:rPr>
        <w:t>Roboty te będą rozliczane według cen jednostkowych określonych w ofercie Wykonawcy oraz ilości rzeczywiście wykonanych robót wynikających z obmiaru.</w:t>
      </w:r>
    </w:p>
    <w:p w14:paraId="5EA4053E" w14:textId="77777777" w:rsidR="00C04454" w:rsidRPr="00C04454" w:rsidRDefault="00C04454" w:rsidP="00C04454">
      <w:pPr>
        <w:spacing w:before="0" w:after="120" w:line="240" w:lineRule="auto"/>
        <w:rPr>
          <w:sz w:val="24"/>
          <w:szCs w:val="24"/>
        </w:rPr>
      </w:pPr>
    </w:p>
    <w:p w14:paraId="556A0BB1" w14:textId="77777777" w:rsidR="00C04454" w:rsidRPr="00C04454" w:rsidRDefault="00C04454" w:rsidP="00C04454">
      <w:pPr>
        <w:spacing w:before="0" w:after="120" w:line="240" w:lineRule="auto"/>
        <w:rPr>
          <w:sz w:val="24"/>
          <w:szCs w:val="24"/>
        </w:rPr>
      </w:pPr>
      <w:r w:rsidRPr="00C04454">
        <w:rPr>
          <w:sz w:val="24"/>
          <w:szCs w:val="24"/>
        </w:rPr>
        <w:t>§ 7</w:t>
      </w:r>
    </w:p>
    <w:p w14:paraId="604F5BEB" w14:textId="77777777" w:rsidR="00C04454" w:rsidRPr="00C04454" w:rsidRDefault="00C04454" w:rsidP="00C04454">
      <w:pPr>
        <w:spacing w:before="0" w:after="120" w:line="240" w:lineRule="auto"/>
        <w:rPr>
          <w:sz w:val="24"/>
          <w:szCs w:val="24"/>
        </w:rPr>
      </w:pPr>
    </w:p>
    <w:p w14:paraId="5F861F4F" w14:textId="77777777" w:rsidR="00C04454" w:rsidRPr="00C04454" w:rsidRDefault="00C04454" w:rsidP="00421588">
      <w:pPr>
        <w:numPr>
          <w:ilvl w:val="0"/>
          <w:numId w:val="27"/>
        </w:numPr>
        <w:spacing w:before="0" w:after="120" w:line="240" w:lineRule="auto"/>
        <w:rPr>
          <w:sz w:val="24"/>
          <w:szCs w:val="24"/>
        </w:rPr>
      </w:pPr>
      <w:r w:rsidRPr="00C04454">
        <w:rPr>
          <w:sz w:val="24"/>
          <w:szCs w:val="24"/>
        </w:rPr>
        <w:t>Strony postanawiają, że rozliczenie za przedmiot umowy odbywać się będzie fakturami wystawianymi na podstawie prac rzeczywiście wykonanych, odrębnie dla każdej nieruchomości, przy czym za nieruchomość należy przyjmować również pojedyncze działki na rodzinnych ogrodach działkowych.</w:t>
      </w:r>
    </w:p>
    <w:p w14:paraId="376C0AD7" w14:textId="77777777" w:rsidR="00C04454" w:rsidRPr="00C04454" w:rsidRDefault="00C04454" w:rsidP="00421588">
      <w:pPr>
        <w:numPr>
          <w:ilvl w:val="0"/>
          <w:numId w:val="27"/>
        </w:numPr>
        <w:spacing w:before="0" w:after="120" w:line="240" w:lineRule="auto"/>
        <w:rPr>
          <w:sz w:val="24"/>
          <w:szCs w:val="24"/>
        </w:rPr>
      </w:pPr>
      <w:r w:rsidRPr="00C04454">
        <w:rPr>
          <w:sz w:val="24"/>
          <w:szCs w:val="24"/>
        </w:rPr>
        <w:t>Fakturę należy wystawić na Zamawiającego.</w:t>
      </w:r>
    </w:p>
    <w:p w14:paraId="46E8BE96" w14:textId="77777777" w:rsidR="00C04454" w:rsidRPr="00C04454" w:rsidRDefault="00C04454" w:rsidP="00421588">
      <w:pPr>
        <w:numPr>
          <w:ilvl w:val="0"/>
          <w:numId w:val="27"/>
        </w:numPr>
        <w:spacing w:before="0" w:after="120" w:line="240" w:lineRule="auto"/>
        <w:rPr>
          <w:sz w:val="24"/>
          <w:szCs w:val="24"/>
        </w:rPr>
      </w:pPr>
      <w:r w:rsidRPr="00C04454">
        <w:rPr>
          <w:sz w:val="24"/>
          <w:szCs w:val="24"/>
        </w:rPr>
        <w:t>Podstawą do wystawienia faktur będą:</w:t>
      </w:r>
    </w:p>
    <w:p w14:paraId="69E44A38" w14:textId="77777777" w:rsidR="00C04454" w:rsidRPr="00C04454" w:rsidRDefault="00C04454" w:rsidP="00421588">
      <w:pPr>
        <w:numPr>
          <w:ilvl w:val="0"/>
          <w:numId w:val="28"/>
        </w:numPr>
        <w:spacing w:before="0" w:after="120" w:line="240" w:lineRule="auto"/>
        <w:rPr>
          <w:sz w:val="24"/>
          <w:szCs w:val="24"/>
        </w:rPr>
      </w:pPr>
      <w:r w:rsidRPr="00C04454">
        <w:rPr>
          <w:sz w:val="24"/>
          <w:szCs w:val="24"/>
        </w:rPr>
        <w:t>dokumentacja fotograficzna, o której mowa § 2 ust. 1 pkt 3</w:t>
      </w:r>
    </w:p>
    <w:p w14:paraId="76003C5A" w14:textId="77777777" w:rsidR="00C04454" w:rsidRPr="00C04454" w:rsidRDefault="00C04454" w:rsidP="00421588">
      <w:pPr>
        <w:numPr>
          <w:ilvl w:val="0"/>
          <w:numId w:val="28"/>
        </w:numPr>
        <w:spacing w:before="0" w:after="120" w:line="240" w:lineRule="auto"/>
        <w:rPr>
          <w:sz w:val="24"/>
          <w:szCs w:val="24"/>
        </w:rPr>
      </w:pPr>
      <w:r w:rsidRPr="00C04454">
        <w:rPr>
          <w:sz w:val="24"/>
          <w:szCs w:val="24"/>
        </w:rPr>
        <w:t>pozytywny, bezusterkowy protokół odbioru prac, o którym mowa w § 2 ust. 1 pkt 8,</w:t>
      </w:r>
    </w:p>
    <w:p w14:paraId="02184C20" w14:textId="77777777" w:rsidR="00C04454" w:rsidRPr="00C04454" w:rsidRDefault="00C04454" w:rsidP="00421588">
      <w:pPr>
        <w:numPr>
          <w:ilvl w:val="0"/>
          <w:numId w:val="28"/>
        </w:numPr>
        <w:spacing w:before="0" w:after="120" w:line="240" w:lineRule="auto"/>
        <w:rPr>
          <w:sz w:val="24"/>
          <w:szCs w:val="24"/>
        </w:rPr>
      </w:pPr>
      <w:r w:rsidRPr="00C04454">
        <w:rPr>
          <w:sz w:val="24"/>
          <w:szCs w:val="24"/>
        </w:rPr>
        <w:t>kopia karty przekazania odpadu uprawnionemu odbiorcy na ilość wynikającą                    z przedkładanych faktur,</w:t>
      </w:r>
    </w:p>
    <w:p w14:paraId="792D0BD0" w14:textId="77777777" w:rsidR="00C04454" w:rsidRPr="00C04454" w:rsidRDefault="00C04454" w:rsidP="00421588">
      <w:pPr>
        <w:numPr>
          <w:ilvl w:val="0"/>
          <w:numId w:val="28"/>
        </w:numPr>
        <w:spacing w:before="0" w:after="120" w:line="240" w:lineRule="auto"/>
        <w:rPr>
          <w:sz w:val="24"/>
          <w:szCs w:val="24"/>
        </w:rPr>
      </w:pPr>
      <w:r w:rsidRPr="00C04454">
        <w:rPr>
          <w:sz w:val="24"/>
          <w:szCs w:val="24"/>
        </w:rPr>
        <w:t>kopia oświadczenia Wykonawcy, o którym mowa w § 4 ust. 3 pkt 4.</w:t>
      </w:r>
    </w:p>
    <w:p w14:paraId="502B2080" w14:textId="77777777" w:rsidR="00C04454" w:rsidRPr="00C04454" w:rsidRDefault="00C04454" w:rsidP="00421588">
      <w:pPr>
        <w:numPr>
          <w:ilvl w:val="0"/>
          <w:numId w:val="27"/>
        </w:numPr>
        <w:spacing w:before="0" w:after="120" w:line="240" w:lineRule="auto"/>
        <w:rPr>
          <w:sz w:val="24"/>
          <w:szCs w:val="24"/>
        </w:rPr>
      </w:pPr>
      <w:r w:rsidRPr="00C04454">
        <w:rPr>
          <w:sz w:val="24"/>
          <w:szCs w:val="24"/>
        </w:rPr>
        <w:t>Zamawiający zobowiązany jest do dokonania zapłaty należności, o której mowa w ust. 1,</w:t>
      </w:r>
      <w:r w:rsidRPr="00C04454">
        <w:rPr>
          <w:sz w:val="24"/>
          <w:szCs w:val="24"/>
        </w:rPr>
        <w:br/>
        <w:t>w terminie do 21 dni po przedłożeniu przez Wykonawcę faktury oraz poświadczonych kopii dokumentów, o których mowa w ust. 3 pkt 2-4, przelewem na konto wskazane przez Wykonawcę.</w:t>
      </w:r>
    </w:p>
    <w:p w14:paraId="218ABBAC" w14:textId="77777777" w:rsidR="00C04454" w:rsidRPr="00C04454" w:rsidRDefault="00C04454" w:rsidP="00421588">
      <w:pPr>
        <w:numPr>
          <w:ilvl w:val="0"/>
          <w:numId w:val="27"/>
        </w:numPr>
        <w:spacing w:before="0" w:after="120" w:line="240" w:lineRule="auto"/>
        <w:rPr>
          <w:sz w:val="24"/>
          <w:szCs w:val="24"/>
        </w:rPr>
      </w:pPr>
      <w:r w:rsidRPr="00C04454">
        <w:rPr>
          <w:sz w:val="24"/>
          <w:szCs w:val="24"/>
        </w:rPr>
        <w:t>Płatność regulowana będzie z rachunku ….........</w:t>
      </w:r>
    </w:p>
    <w:p w14:paraId="624E81E9" w14:textId="77777777" w:rsidR="00C04454" w:rsidRPr="00C04454" w:rsidRDefault="00C04454" w:rsidP="00C04454">
      <w:pPr>
        <w:spacing w:before="0" w:after="120" w:line="240" w:lineRule="auto"/>
        <w:rPr>
          <w:sz w:val="24"/>
          <w:szCs w:val="24"/>
        </w:rPr>
      </w:pPr>
    </w:p>
    <w:p w14:paraId="78DAABF8" w14:textId="77777777" w:rsidR="00C04454" w:rsidRPr="00C04454" w:rsidRDefault="00C04454" w:rsidP="00C04454">
      <w:pPr>
        <w:spacing w:before="0" w:after="120" w:line="240" w:lineRule="auto"/>
        <w:rPr>
          <w:sz w:val="24"/>
          <w:szCs w:val="24"/>
        </w:rPr>
      </w:pPr>
    </w:p>
    <w:p w14:paraId="7804519C" w14:textId="77777777" w:rsidR="00C04454" w:rsidRPr="00C04454" w:rsidRDefault="00C04454" w:rsidP="00C04454">
      <w:pPr>
        <w:spacing w:before="0" w:after="120" w:line="240" w:lineRule="auto"/>
        <w:rPr>
          <w:sz w:val="24"/>
          <w:szCs w:val="24"/>
        </w:rPr>
      </w:pPr>
      <w:r w:rsidRPr="00C04454">
        <w:rPr>
          <w:sz w:val="24"/>
          <w:szCs w:val="24"/>
        </w:rPr>
        <w:t>§ 8</w:t>
      </w:r>
    </w:p>
    <w:p w14:paraId="58BBCC13" w14:textId="77777777" w:rsidR="00C04454" w:rsidRPr="00C04454" w:rsidRDefault="00C04454" w:rsidP="00C04454">
      <w:pPr>
        <w:spacing w:before="0" w:after="120" w:line="240" w:lineRule="auto"/>
        <w:rPr>
          <w:sz w:val="24"/>
          <w:szCs w:val="24"/>
        </w:rPr>
      </w:pPr>
    </w:p>
    <w:p w14:paraId="3790DF3A" w14:textId="77777777" w:rsidR="00C04454" w:rsidRPr="00C04454" w:rsidRDefault="00C04454" w:rsidP="00421588">
      <w:pPr>
        <w:numPr>
          <w:ilvl w:val="0"/>
          <w:numId w:val="29"/>
        </w:numPr>
        <w:spacing w:before="0" w:after="120" w:line="240" w:lineRule="auto"/>
        <w:rPr>
          <w:sz w:val="24"/>
          <w:szCs w:val="24"/>
        </w:rPr>
      </w:pPr>
      <w:r w:rsidRPr="00C04454">
        <w:rPr>
          <w:sz w:val="24"/>
          <w:szCs w:val="24"/>
        </w:rPr>
        <w:t>Strony zastrzegają sobie prawo dochodzenia kar umownych w następujących przypadkach                             i wysokościach:</w:t>
      </w:r>
    </w:p>
    <w:p w14:paraId="4BD0843E" w14:textId="77777777" w:rsidR="00C04454" w:rsidRPr="00C04454" w:rsidRDefault="00C04454" w:rsidP="00421588">
      <w:pPr>
        <w:numPr>
          <w:ilvl w:val="0"/>
          <w:numId w:val="30"/>
        </w:numPr>
        <w:spacing w:before="0" w:after="120" w:line="240" w:lineRule="auto"/>
        <w:rPr>
          <w:sz w:val="24"/>
          <w:szCs w:val="24"/>
        </w:rPr>
      </w:pPr>
      <w:r w:rsidRPr="00C04454">
        <w:rPr>
          <w:sz w:val="24"/>
          <w:szCs w:val="24"/>
        </w:rPr>
        <w:t>Wykonawca zapłaci Zamawiającemu kary umowne:</w:t>
      </w:r>
    </w:p>
    <w:p w14:paraId="196E2601" w14:textId="77777777" w:rsidR="00C04454" w:rsidRPr="00C04454" w:rsidRDefault="00C04454" w:rsidP="00421588">
      <w:pPr>
        <w:numPr>
          <w:ilvl w:val="0"/>
          <w:numId w:val="31"/>
        </w:numPr>
        <w:spacing w:before="0" w:after="120" w:line="240" w:lineRule="auto"/>
        <w:rPr>
          <w:sz w:val="24"/>
          <w:szCs w:val="24"/>
        </w:rPr>
      </w:pPr>
      <w:r w:rsidRPr="00C04454">
        <w:rPr>
          <w:sz w:val="24"/>
          <w:szCs w:val="24"/>
        </w:rPr>
        <w:t>za odstąpienie od umowy przez Zamawiającego z przyczyn, za które odpowiedzialność ponosi Wykonawca, w tym z przyczyn, o których mowa w § 9                      ust. 1 pkt 3, w wysokości 10 % wartości przedmiotu umowy, określonej w § 6 ust. 1,</w:t>
      </w:r>
    </w:p>
    <w:p w14:paraId="31B4A1EC" w14:textId="77777777" w:rsidR="00C04454" w:rsidRPr="00C04454" w:rsidRDefault="00C04454" w:rsidP="00421588">
      <w:pPr>
        <w:numPr>
          <w:ilvl w:val="0"/>
          <w:numId w:val="31"/>
        </w:numPr>
        <w:spacing w:before="0" w:after="120" w:line="240" w:lineRule="auto"/>
        <w:rPr>
          <w:sz w:val="24"/>
          <w:szCs w:val="24"/>
        </w:rPr>
      </w:pPr>
      <w:r w:rsidRPr="00C04454">
        <w:rPr>
          <w:sz w:val="24"/>
          <w:szCs w:val="24"/>
        </w:rPr>
        <w:t>w każdym przypadku stwierdzenia nienależytego wykonywania umowy                               w wysokości 10 % wartości przedmiotu umowy, określonej w § 6 ust. 1,</w:t>
      </w:r>
    </w:p>
    <w:p w14:paraId="79B49EFE" w14:textId="77777777" w:rsidR="00C04454" w:rsidRPr="00C04454" w:rsidRDefault="00C04454" w:rsidP="00421588">
      <w:pPr>
        <w:numPr>
          <w:ilvl w:val="0"/>
          <w:numId w:val="31"/>
        </w:numPr>
        <w:spacing w:before="0" w:after="120" w:line="240" w:lineRule="auto"/>
        <w:rPr>
          <w:sz w:val="24"/>
          <w:szCs w:val="24"/>
        </w:rPr>
      </w:pPr>
      <w:r w:rsidRPr="00C04454">
        <w:rPr>
          <w:sz w:val="24"/>
          <w:szCs w:val="24"/>
        </w:rPr>
        <w:t xml:space="preserve">w razie zwłoki w usunięciu wad stwierdzonych przy odbiorze prac z danej nieruchomości w wysokości 1 % wartości przedmiotu umowy, określonej w § 6                 ust. 1 - za każdy dzień zwłoki licząc od dnia wyznaczonego przez Zamawiającego             na usunięcie wad, </w:t>
      </w:r>
    </w:p>
    <w:p w14:paraId="21446252" w14:textId="77777777" w:rsidR="00C04454" w:rsidRPr="00C04454" w:rsidRDefault="00C04454" w:rsidP="00421588">
      <w:pPr>
        <w:numPr>
          <w:ilvl w:val="0"/>
          <w:numId w:val="31"/>
        </w:numPr>
        <w:spacing w:before="0" w:after="120" w:line="240" w:lineRule="auto"/>
        <w:rPr>
          <w:sz w:val="24"/>
          <w:szCs w:val="24"/>
        </w:rPr>
      </w:pPr>
      <w:r w:rsidRPr="00C04454">
        <w:rPr>
          <w:sz w:val="24"/>
          <w:szCs w:val="24"/>
        </w:rPr>
        <w:t>z tytułu samego faktu istnienia wad w przedmiocie odbioru prac z danej nieruchomości w wysokości 1 % wartości przedmiotu umowy, określonej w § 6 ust.1.</w:t>
      </w:r>
    </w:p>
    <w:p w14:paraId="577CBAEE" w14:textId="77777777" w:rsidR="00C04454" w:rsidRPr="00C04454" w:rsidRDefault="00C04454" w:rsidP="00421588">
      <w:pPr>
        <w:numPr>
          <w:ilvl w:val="0"/>
          <w:numId w:val="30"/>
        </w:numPr>
        <w:spacing w:before="0" w:after="120" w:line="240" w:lineRule="auto"/>
        <w:rPr>
          <w:sz w:val="24"/>
          <w:szCs w:val="24"/>
        </w:rPr>
      </w:pPr>
      <w:r w:rsidRPr="00C04454">
        <w:rPr>
          <w:sz w:val="24"/>
          <w:szCs w:val="24"/>
        </w:rPr>
        <w:t>Zamawiający zapłaci Wykonawcy kary umowne w tytułu odstąpienia od umowy z winy Zamawiającego w wysokości 10 % wartości przedmiotu umowy, określonej w § 6 ust. 1.</w:t>
      </w:r>
    </w:p>
    <w:p w14:paraId="671C1FD0" w14:textId="77777777" w:rsidR="00C04454" w:rsidRPr="00C04454" w:rsidRDefault="00C04454" w:rsidP="00421588">
      <w:pPr>
        <w:numPr>
          <w:ilvl w:val="0"/>
          <w:numId w:val="29"/>
        </w:numPr>
        <w:spacing w:before="0" w:after="120" w:line="240" w:lineRule="auto"/>
        <w:rPr>
          <w:sz w:val="24"/>
          <w:szCs w:val="24"/>
        </w:rPr>
      </w:pPr>
      <w:r w:rsidRPr="00C04454">
        <w:rPr>
          <w:sz w:val="24"/>
          <w:szCs w:val="24"/>
        </w:rPr>
        <w:t xml:space="preserve">W razie zaistnienia podstaw do domagania się zapłaty kary umownej Zamawiający jest uprawniony do potrącenia kwoty stanowiącej karę umowną z dowolnej należności Wykonawcy, na co Wykonawca wyraża zgodę. Jeżeli taka należność w danej chwili nie istnieje, kwota stanowiąca karę umowną powinna być zapłacona Zamawiającemu                              w terminie 14 dni liczonych od dnia otrzymania przez Wykonawcę wezwania do zapłaty kary umownej. </w:t>
      </w:r>
    </w:p>
    <w:p w14:paraId="3CFD6938" w14:textId="77777777" w:rsidR="00C04454" w:rsidRPr="00C04454" w:rsidRDefault="00C04454" w:rsidP="00421588">
      <w:pPr>
        <w:numPr>
          <w:ilvl w:val="0"/>
          <w:numId w:val="29"/>
        </w:numPr>
        <w:spacing w:before="0" w:after="120" w:line="240" w:lineRule="auto"/>
        <w:rPr>
          <w:sz w:val="24"/>
          <w:szCs w:val="24"/>
        </w:rPr>
      </w:pPr>
      <w:r w:rsidRPr="00C04454">
        <w:rPr>
          <w:sz w:val="24"/>
          <w:szCs w:val="24"/>
        </w:rPr>
        <w:t>Strony zastrzegają sobie prawo dochodzenia odszkodowania przenoszącego wysokość zastrzeżonych kar umownych.</w:t>
      </w:r>
    </w:p>
    <w:p w14:paraId="60BA7072" w14:textId="77777777" w:rsidR="00C04454" w:rsidRPr="00C04454" w:rsidRDefault="00C04454" w:rsidP="00C04454">
      <w:pPr>
        <w:spacing w:before="0" w:after="120" w:line="240" w:lineRule="auto"/>
        <w:rPr>
          <w:sz w:val="24"/>
          <w:szCs w:val="24"/>
        </w:rPr>
      </w:pPr>
      <w:r w:rsidRPr="00C04454">
        <w:rPr>
          <w:sz w:val="24"/>
          <w:szCs w:val="24"/>
        </w:rPr>
        <w:t>§ 9</w:t>
      </w:r>
    </w:p>
    <w:p w14:paraId="6B789CDA" w14:textId="77777777" w:rsidR="00C04454" w:rsidRPr="00C04454" w:rsidRDefault="00C04454" w:rsidP="00C04454">
      <w:pPr>
        <w:spacing w:before="0" w:after="120" w:line="240" w:lineRule="auto"/>
        <w:rPr>
          <w:sz w:val="24"/>
          <w:szCs w:val="24"/>
        </w:rPr>
      </w:pPr>
    </w:p>
    <w:p w14:paraId="0D26566D" w14:textId="77777777" w:rsidR="00C04454" w:rsidRPr="00C04454" w:rsidRDefault="00C04454" w:rsidP="00421588">
      <w:pPr>
        <w:numPr>
          <w:ilvl w:val="0"/>
          <w:numId w:val="32"/>
        </w:numPr>
        <w:spacing w:before="0" w:after="120" w:line="240" w:lineRule="auto"/>
        <w:rPr>
          <w:sz w:val="24"/>
          <w:szCs w:val="24"/>
        </w:rPr>
      </w:pPr>
      <w:r w:rsidRPr="00C04454">
        <w:rPr>
          <w:sz w:val="24"/>
          <w:szCs w:val="24"/>
        </w:rPr>
        <w:t>Oprócz przypadków wymienionych w treści Księgi III tytułu VII i tytułu XV Kodeksu cywilnego stronom przysługuje prawo odstąpienia od umowy w następujących sytuacjach:</w:t>
      </w:r>
    </w:p>
    <w:p w14:paraId="12CE5790" w14:textId="77777777" w:rsidR="00C04454" w:rsidRPr="00C04454" w:rsidRDefault="00C04454" w:rsidP="00421588">
      <w:pPr>
        <w:numPr>
          <w:ilvl w:val="0"/>
          <w:numId w:val="33"/>
        </w:numPr>
        <w:spacing w:before="0" w:after="120" w:line="240" w:lineRule="auto"/>
        <w:rPr>
          <w:sz w:val="24"/>
          <w:szCs w:val="24"/>
        </w:rPr>
      </w:pPr>
      <w:r w:rsidRPr="00C04454">
        <w:rPr>
          <w:sz w:val="24"/>
          <w:szCs w:val="24"/>
        </w:rPr>
        <w:t>Zamawiającemu przysługuje prawo odstąpienia od umowy w terminie 1-go miesiąca                 od dowiedzenia się o przyczynie uzasadniającej odstąpienie:</w:t>
      </w:r>
    </w:p>
    <w:p w14:paraId="1101D920" w14:textId="77777777" w:rsidR="00C04454" w:rsidRPr="00C04454" w:rsidRDefault="00C04454" w:rsidP="00421588">
      <w:pPr>
        <w:numPr>
          <w:ilvl w:val="0"/>
          <w:numId w:val="34"/>
        </w:numPr>
        <w:spacing w:before="0" w:after="120" w:line="240" w:lineRule="auto"/>
        <w:rPr>
          <w:sz w:val="24"/>
          <w:szCs w:val="24"/>
        </w:rPr>
      </w:pPr>
      <w:r w:rsidRPr="00C04454">
        <w:rPr>
          <w:sz w:val="24"/>
          <w:szCs w:val="24"/>
        </w:rPr>
        <w:t>w razie wystąpienia istotnej zmiany okoliczności powodującej, że wykonanie umowy nie leży w interesie publicznym, czego nie można było przewidzieć w chwili zawarcia umowy,</w:t>
      </w:r>
    </w:p>
    <w:p w14:paraId="0EF361BE" w14:textId="77777777" w:rsidR="00C04454" w:rsidRPr="00C04454" w:rsidRDefault="00C04454" w:rsidP="00421588">
      <w:pPr>
        <w:numPr>
          <w:ilvl w:val="0"/>
          <w:numId w:val="34"/>
        </w:numPr>
        <w:spacing w:before="0" w:after="120" w:line="240" w:lineRule="auto"/>
        <w:rPr>
          <w:sz w:val="24"/>
          <w:szCs w:val="24"/>
        </w:rPr>
      </w:pPr>
      <w:r w:rsidRPr="00C04454">
        <w:rPr>
          <w:sz w:val="24"/>
          <w:szCs w:val="24"/>
        </w:rPr>
        <w:t>gdy zostanie powzięta informacja o grożącej upadłości lub rozwiązania firmy Wykonawcy, zostanie ogłoszona upadłość lub likwidacja Wykonawcy,</w:t>
      </w:r>
    </w:p>
    <w:p w14:paraId="29F96395" w14:textId="77777777" w:rsidR="00C04454" w:rsidRPr="00C04454" w:rsidRDefault="00C04454" w:rsidP="00421588">
      <w:pPr>
        <w:numPr>
          <w:ilvl w:val="0"/>
          <w:numId w:val="34"/>
        </w:numPr>
        <w:spacing w:before="0" w:after="120" w:line="240" w:lineRule="auto"/>
        <w:rPr>
          <w:sz w:val="24"/>
          <w:szCs w:val="24"/>
        </w:rPr>
      </w:pPr>
      <w:r w:rsidRPr="00C04454">
        <w:rPr>
          <w:sz w:val="24"/>
          <w:szCs w:val="24"/>
        </w:rPr>
        <w:t>gdy zostanie wydany nakaz zajęcia majątku Wykonawcy,</w:t>
      </w:r>
    </w:p>
    <w:p w14:paraId="5F6E0F63" w14:textId="77777777" w:rsidR="00C04454" w:rsidRPr="00C04454" w:rsidRDefault="00C04454" w:rsidP="00421588">
      <w:pPr>
        <w:numPr>
          <w:ilvl w:val="0"/>
          <w:numId w:val="33"/>
        </w:numPr>
        <w:spacing w:before="0" w:after="120" w:line="240" w:lineRule="auto"/>
        <w:rPr>
          <w:sz w:val="24"/>
          <w:szCs w:val="24"/>
        </w:rPr>
      </w:pPr>
      <w:r w:rsidRPr="00C04454">
        <w:rPr>
          <w:sz w:val="24"/>
          <w:szCs w:val="24"/>
        </w:rPr>
        <w:t xml:space="preserve">Zamawiający ma prawo odstąpić od umowy, jeżeli nie otrzyma dotacji z </w:t>
      </w:r>
      <w:proofErr w:type="spellStart"/>
      <w:r w:rsidRPr="00C04454">
        <w:rPr>
          <w:sz w:val="24"/>
          <w:szCs w:val="24"/>
        </w:rPr>
        <w:t>WFOŚiGW</w:t>
      </w:r>
      <w:proofErr w:type="spellEnd"/>
      <w:r w:rsidRPr="00C04454">
        <w:rPr>
          <w:sz w:val="24"/>
          <w:szCs w:val="24"/>
        </w:rPr>
        <w:t xml:space="preserve">              we Wrocławiu na realizację zadania pn. „.................................</w:t>
      </w:r>
      <w:proofErr w:type="gramStart"/>
      <w:r w:rsidRPr="00C04454">
        <w:rPr>
          <w:sz w:val="24"/>
          <w:szCs w:val="24"/>
        </w:rPr>
        <w:t>”,</w:t>
      </w:r>
      <w:proofErr w:type="gramEnd"/>
      <w:r w:rsidRPr="00C04454">
        <w:rPr>
          <w:sz w:val="24"/>
          <w:szCs w:val="24"/>
        </w:rPr>
        <w:t xml:space="preserve"> lub otrzyma ją w niższej wysokości; odstąpienie od umowy w tym przypadku może nastąpić w terminie 1 miesiąca od powzięcia informacji przez Zamawiającego o przyczynie uzasadniającej odstąpienie,</w:t>
      </w:r>
    </w:p>
    <w:p w14:paraId="1C513504" w14:textId="77777777" w:rsidR="00C04454" w:rsidRPr="00C04454" w:rsidRDefault="00C04454" w:rsidP="00421588">
      <w:pPr>
        <w:numPr>
          <w:ilvl w:val="0"/>
          <w:numId w:val="33"/>
        </w:numPr>
        <w:spacing w:before="0" w:after="120" w:line="240" w:lineRule="auto"/>
        <w:rPr>
          <w:sz w:val="24"/>
          <w:szCs w:val="24"/>
        </w:rPr>
      </w:pPr>
      <w:r w:rsidRPr="00C04454">
        <w:rPr>
          <w:sz w:val="24"/>
          <w:szCs w:val="24"/>
        </w:rPr>
        <w:t>Zamawiający ma prawo rozwiązać umowę ze skutkiem natychmiastowym, gdy Wykonawca, pomimo pisemnego wezwania Zamawiającego do zmiany sposobu realizacji umowy, nie zmienia dotychczasowego sposobu realizacji umowy, nie przestrzega postanowień umowy i zasad technicznych obowiązujących przy usuwaniu azbestu,</w:t>
      </w:r>
    </w:p>
    <w:p w14:paraId="726B8B14" w14:textId="77777777" w:rsidR="00C04454" w:rsidRPr="00C04454" w:rsidRDefault="00C04454" w:rsidP="00421588">
      <w:pPr>
        <w:numPr>
          <w:ilvl w:val="0"/>
          <w:numId w:val="33"/>
        </w:numPr>
        <w:spacing w:before="0" w:after="120" w:line="240" w:lineRule="auto"/>
        <w:rPr>
          <w:sz w:val="24"/>
          <w:szCs w:val="24"/>
        </w:rPr>
      </w:pPr>
      <w:r w:rsidRPr="00C04454">
        <w:rPr>
          <w:sz w:val="24"/>
          <w:szCs w:val="24"/>
        </w:rPr>
        <w:t xml:space="preserve">Wykonawcy przysługuje prawo odstąpienia od </w:t>
      </w:r>
      <w:proofErr w:type="gramStart"/>
      <w:r w:rsidRPr="00C04454">
        <w:rPr>
          <w:sz w:val="24"/>
          <w:szCs w:val="24"/>
        </w:rPr>
        <w:t>umowy</w:t>
      </w:r>
      <w:proofErr w:type="gramEnd"/>
      <w:r w:rsidRPr="00C04454">
        <w:rPr>
          <w:sz w:val="24"/>
          <w:szCs w:val="24"/>
        </w:rPr>
        <w:t xml:space="preserve"> jeżeli Zamawiający nie wywiązuje się z obowiązku zapłaty trzech kolejnych faktur, pomimo dodatkowego wezwania do zapłaty wystawionego na piśmie.</w:t>
      </w:r>
    </w:p>
    <w:p w14:paraId="22C37A0D" w14:textId="77777777" w:rsidR="00C04454" w:rsidRPr="00C04454" w:rsidRDefault="00C04454" w:rsidP="00421588">
      <w:pPr>
        <w:numPr>
          <w:ilvl w:val="0"/>
          <w:numId w:val="32"/>
        </w:numPr>
        <w:spacing w:before="0" w:after="120" w:line="240" w:lineRule="auto"/>
        <w:rPr>
          <w:sz w:val="24"/>
          <w:szCs w:val="24"/>
        </w:rPr>
      </w:pPr>
      <w:r w:rsidRPr="00C04454">
        <w:rPr>
          <w:sz w:val="24"/>
          <w:szCs w:val="24"/>
        </w:rPr>
        <w:t>Odstąpienie od umowy powinno nastąpić w formie pisemnej pod rygorem nieważności takiego oświadczenia i powinno zawierać uzasadnienie.</w:t>
      </w:r>
    </w:p>
    <w:p w14:paraId="402DFAE5" w14:textId="77777777" w:rsidR="00C04454" w:rsidRPr="00C04454" w:rsidRDefault="00C04454" w:rsidP="00421588">
      <w:pPr>
        <w:numPr>
          <w:ilvl w:val="0"/>
          <w:numId w:val="32"/>
        </w:numPr>
        <w:spacing w:before="0" w:after="120" w:line="240" w:lineRule="auto"/>
        <w:rPr>
          <w:sz w:val="24"/>
          <w:szCs w:val="24"/>
        </w:rPr>
      </w:pPr>
      <w:r w:rsidRPr="00C04454">
        <w:rPr>
          <w:sz w:val="24"/>
          <w:szCs w:val="24"/>
        </w:rPr>
        <w:t>W przypadku rozwiązania umowy Wykonawcę oraz Zamawiającego obciążają następujące obowiązki szczegółowe:</w:t>
      </w:r>
    </w:p>
    <w:p w14:paraId="3EFF098B" w14:textId="77777777" w:rsidR="00C04454" w:rsidRPr="00C04454" w:rsidRDefault="00C04454" w:rsidP="00421588">
      <w:pPr>
        <w:numPr>
          <w:ilvl w:val="0"/>
          <w:numId w:val="35"/>
        </w:numPr>
        <w:spacing w:before="0" w:after="120" w:line="240" w:lineRule="auto"/>
        <w:rPr>
          <w:sz w:val="24"/>
          <w:szCs w:val="24"/>
        </w:rPr>
      </w:pPr>
      <w:r w:rsidRPr="00C04454">
        <w:rPr>
          <w:sz w:val="24"/>
          <w:szCs w:val="24"/>
        </w:rPr>
        <w:t>w terminie 7 dni od daty odstąpienia od umowy lub jej wypowiedzenia Wykonawca przy udziale Zamawiającego sporządzi szczegółowy protokół inwentaryzacji prac w toku wg stanu na dzień odstąpienia lub wypowiedzenia,</w:t>
      </w:r>
    </w:p>
    <w:p w14:paraId="591DF7FB" w14:textId="77777777" w:rsidR="00C04454" w:rsidRPr="00C04454" w:rsidRDefault="00C04454" w:rsidP="00421588">
      <w:pPr>
        <w:numPr>
          <w:ilvl w:val="0"/>
          <w:numId w:val="35"/>
        </w:numPr>
        <w:spacing w:before="0" w:after="120" w:line="240" w:lineRule="auto"/>
        <w:rPr>
          <w:sz w:val="24"/>
          <w:szCs w:val="24"/>
        </w:rPr>
      </w:pPr>
      <w:r w:rsidRPr="00C04454">
        <w:rPr>
          <w:sz w:val="24"/>
          <w:szCs w:val="24"/>
        </w:rPr>
        <w:t>na podstawie dokonanej inwentaryzacji Wykonawca wystawia świadectwo płatności, obejmujące wartość wykonanych prac, stanowiące podstawę do wystawienia przez Wykonawcę odpowiedniej faktury,</w:t>
      </w:r>
    </w:p>
    <w:p w14:paraId="6DBF33E5" w14:textId="77777777" w:rsidR="00C04454" w:rsidRPr="00C04454" w:rsidRDefault="00C04454" w:rsidP="00421588">
      <w:pPr>
        <w:numPr>
          <w:ilvl w:val="0"/>
          <w:numId w:val="35"/>
        </w:numPr>
        <w:spacing w:before="0" w:after="120" w:line="240" w:lineRule="auto"/>
        <w:rPr>
          <w:sz w:val="24"/>
          <w:szCs w:val="24"/>
        </w:rPr>
      </w:pPr>
      <w:r w:rsidRPr="00C04454">
        <w:rPr>
          <w:sz w:val="24"/>
          <w:szCs w:val="24"/>
        </w:rPr>
        <w:t>Wykonawca zabezpieczy przerwane prace w terminie i w zakresie obustronnie uzgodnionym; koszt zabezpieczenia obciąża stronę, z przyczyn której odstąpiono                       od umowy lub wypowiedziano umowę.</w:t>
      </w:r>
    </w:p>
    <w:p w14:paraId="5B36BE9E" w14:textId="77777777" w:rsidR="00C04454" w:rsidRPr="00C04454" w:rsidRDefault="00C04454" w:rsidP="00421588">
      <w:pPr>
        <w:numPr>
          <w:ilvl w:val="0"/>
          <w:numId w:val="32"/>
        </w:numPr>
        <w:spacing w:before="0" w:after="120" w:line="240" w:lineRule="auto"/>
        <w:rPr>
          <w:sz w:val="24"/>
          <w:szCs w:val="24"/>
        </w:rPr>
      </w:pPr>
      <w:r w:rsidRPr="00C04454">
        <w:rPr>
          <w:sz w:val="24"/>
          <w:szCs w:val="24"/>
        </w:rPr>
        <w:t>Po zabezpieczeniu przerwanych prac, na podstawie protokołu inwentaryzacyjnego, Zamawiający przejmuje prace pod swój nadzór. Z czynności tej strony sporządzą protokół.</w:t>
      </w:r>
    </w:p>
    <w:p w14:paraId="5E3B98ED" w14:textId="77777777" w:rsidR="00C04454" w:rsidRPr="00C04454" w:rsidRDefault="00C04454" w:rsidP="00C04454">
      <w:pPr>
        <w:spacing w:before="0" w:after="120" w:line="240" w:lineRule="auto"/>
        <w:rPr>
          <w:sz w:val="24"/>
          <w:szCs w:val="24"/>
        </w:rPr>
      </w:pPr>
    </w:p>
    <w:p w14:paraId="2F669AA9" w14:textId="77777777" w:rsidR="00C04454" w:rsidRPr="00C04454" w:rsidRDefault="00C04454" w:rsidP="00C04454">
      <w:pPr>
        <w:spacing w:before="0" w:after="120" w:line="240" w:lineRule="auto"/>
        <w:rPr>
          <w:sz w:val="24"/>
          <w:szCs w:val="24"/>
        </w:rPr>
      </w:pPr>
      <w:r w:rsidRPr="00C04454">
        <w:rPr>
          <w:sz w:val="24"/>
          <w:szCs w:val="24"/>
        </w:rPr>
        <w:t>§ 10</w:t>
      </w:r>
    </w:p>
    <w:p w14:paraId="0E4801B7" w14:textId="77777777" w:rsidR="00C04454" w:rsidRPr="00C04454" w:rsidRDefault="00C04454" w:rsidP="00C04454">
      <w:pPr>
        <w:spacing w:before="0" w:after="120" w:line="240" w:lineRule="auto"/>
        <w:rPr>
          <w:sz w:val="24"/>
          <w:szCs w:val="24"/>
        </w:rPr>
      </w:pPr>
    </w:p>
    <w:p w14:paraId="7B76856B" w14:textId="77777777" w:rsidR="00C04454" w:rsidRPr="00C04454" w:rsidRDefault="00C04454" w:rsidP="00421588">
      <w:pPr>
        <w:numPr>
          <w:ilvl w:val="0"/>
          <w:numId w:val="36"/>
        </w:numPr>
        <w:spacing w:before="0" w:after="120" w:line="240" w:lineRule="auto"/>
        <w:rPr>
          <w:sz w:val="24"/>
          <w:szCs w:val="24"/>
        </w:rPr>
      </w:pPr>
      <w:r w:rsidRPr="00C04454">
        <w:rPr>
          <w:sz w:val="24"/>
          <w:szCs w:val="24"/>
        </w:rPr>
        <w:t>W sprawach nieuregulowanych niniejszą umową mają zastosowanie przepisy Księgi III tytułu XV i XVI Kodeksu cywilnego i ustawy Prawo zamówień publicznych, zaś                       w sprawach formalno-prawnych przepisy Kodeksu postępowania cywilnego.</w:t>
      </w:r>
    </w:p>
    <w:p w14:paraId="0CE96611" w14:textId="77777777" w:rsidR="00C04454" w:rsidRPr="00C04454" w:rsidRDefault="00C04454" w:rsidP="00421588">
      <w:pPr>
        <w:numPr>
          <w:ilvl w:val="0"/>
          <w:numId w:val="36"/>
        </w:numPr>
        <w:spacing w:before="0" w:after="120" w:line="240" w:lineRule="auto"/>
        <w:rPr>
          <w:sz w:val="24"/>
          <w:szCs w:val="24"/>
        </w:rPr>
      </w:pPr>
      <w:r w:rsidRPr="00C04454">
        <w:rPr>
          <w:sz w:val="24"/>
          <w:szCs w:val="24"/>
        </w:rPr>
        <w:t>Wszelkie zmiany do niniejszej umowy wymagają formy pisemnej pod rygorem nieważności.</w:t>
      </w:r>
    </w:p>
    <w:p w14:paraId="70FD47F4" w14:textId="77777777" w:rsidR="00C04454" w:rsidRPr="00C04454" w:rsidRDefault="00C04454" w:rsidP="00421588">
      <w:pPr>
        <w:numPr>
          <w:ilvl w:val="0"/>
          <w:numId w:val="36"/>
        </w:numPr>
        <w:spacing w:before="0" w:after="120" w:line="240" w:lineRule="auto"/>
        <w:rPr>
          <w:sz w:val="24"/>
          <w:szCs w:val="24"/>
        </w:rPr>
      </w:pPr>
      <w:r w:rsidRPr="00C04454">
        <w:rPr>
          <w:sz w:val="24"/>
          <w:szCs w:val="24"/>
        </w:rPr>
        <w:t>Właściwym do rozpoznania sporów wynikłych na tle realizacji niniejszej umowy jest Sąd siedziby Zamawiającego.</w:t>
      </w:r>
    </w:p>
    <w:p w14:paraId="3FBE5B2B" w14:textId="77777777" w:rsidR="00C04454" w:rsidRPr="00C04454" w:rsidRDefault="00C04454" w:rsidP="00C04454">
      <w:pPr>
        <w:spacing w:before="0" w:after="120" w:line="240" w:lineRule="auto"/>
        <w:rPr>
          <w:sz w:val="24"/>
          <w:szCs w:val="24"/>
        </w:rPr>
      </w:pPr>
    </w:p>
    <w:p w14:paraId="04BC6075" w14:textId="77777777" w:rsidR="00C04454" w:rsidRPr="00C04454" w:rsidRDefault="00C04454" w:rsidP="00C04454">
      <w:pPr>
        <w:spacing w:before="0" w:after="120" w:line="240" w:lineRule="auto"/>
        <w:rPr>
          <w:sz w:val="24"/>
          <w:szCs w:val="24"/>
        </w:rPr>
      </w:pPr>
      <w:r w:rsidRPr="00C04454">
        <w:rPr>
          <w:sz w:val="24"/>
          <w:szCs w:val="24"/>
        </w:rPr>
        <w:t>§ 11</w:t>
      </w:r>
    </w:p>
    <w:p w14:paraId="49CD2831" w14:textId="77777777" w:rsidR="00C04454" w:rsidRPr="00C04454" w:rsidRDefault="00C04454" w:rsidP="00C04454">
      <w:pPr>
        <w:spacing w:before="0" w:after="120" w:line="240" w:lineRule="auto"/>
        <w:rPr>
          <w:sz w:val="24"/>
          <w:szCs w:val="24"/>
        </w:rPr>
      </w:pPr>
    </w:p>
    <w:p w14:paraId="5E8BC8C6" w14:textId="77777777" w:rsidR="00C04454" w:rsidRPr="00C04454" w:rsidRDefault="00C04454" w:rsidP="00C04454">
      <w:pPr>
        <w:spacing w:before="0" w:after="120" w:line="240" w:lineRule="auto"/>
        <w:rPr>
          <w:sz w:val="24"/>
          <w:szCs w:val="24"/>
        </w:rPr>
      </w:pPr>
      <w:r w:rsidRPr="00C04454">
        <w:rPr>
          <w:sz w:val="24"/>
          <w:szCs w:val="24"/>
        </w:rPr>
        <w:t>Integralną część niniejszej umowy stanowią:</w:t>
      </w:r>
    </w:p>
    <w:p w14:paraId="33A24021" w14:textId="77777777" w:rsidR="00C04454" w:rsidRPr="00C04454" w:rsidRDefault="00C04454" w:rsidP="00421588">
      <w:pPr>
        <w:numPr>
          <w:ilvl w:val="0"/>
          <w:numId w:val="37"/>
        </w:numPr>
        <w:spacing w:before="0" w:after="120" w:line="240" w:lineRule="auto"/>
        <w:rPr>
          <w:sz w:val="24"/>
          <w:szCs w:val="24"/>
        </w:rPr>
      </w:pPr>
      <w:r w:rsidRPr="00C04454">
        <w:rPr>
          <w:sz w:val="24"/>
          <w:szCs w:val="24"/>
        </w:rPr>
        <w:t>Oferta Wykonawcy</w:t>
      </w:r>
    </w:p>
    <w:p w14:paraId="7282F08D" w14:textId="77777777" w:rsidR="00C04454" w:rsidRPr="00C04454" w:rsidRDefault="00C04454" w:rsidP="00C04454">
      <w:pPr>
        <w:spacing w:before="0" w:after="120" w:line="240" w:lineRule="auto"/>
        <w:rPr>
          <w:sz w:val="24"/>
          <w:szCs w:val="24"/>
        </w:rPr>
      </w:pPr>
      <w:r w:rsidRPr="00C04454">
        <w:rPr>
          <w:sz w:val="24"/>
          <w:szCs w:val="24"/>
        </w:rPr>
        <w:t>§ 12</w:t>
      </w:r>
    </w:p>
    <w:p w14:paraId="245344C4" w14:textId="77777777" w:rsidR="00C04454" w:rsidRPr="00C04454" w:rsidRDefault="00C04454" w:rsidP="00C04454">
      <w:pPr>
        <w:spacing w:before="0" w:after="120" w:line="240" w:lineRule="auto"/>
        <w:rPr>
          <w:sz w:val="24"/>
          <w:szCs w:val="24"/>
        </w:rPr>
      </w:pPr>
    </w:p>
    <w:p w14:paraId="2981CA47" w14:textId="77777777" w:rsidR="00C04454" w:rsidRPr="00C04454" w:rsidRDefault="00C04454" w:rsidP="00C04454">
      <w:pPr>
        <w:spacing w:before="0" w:after="120" w:line="240" w:lineRule="auto"/>
        <w:rPr>
          <w:sz w:val="24"/>
          <w:szCs w:val="24"/>
        </w:rPr>
      </w:pPr>
      <w:r w:rsidRPr="00C04454">
        <w:rPr>
          <w:sz w:val="24"/>
          <w:szCs w:val="24"/>
        </w:rPr>
        <w:t>Umowę niniejszą oraz załączniki wymienione w § 11 sporządzono w czterech jednobrzmiących egzemplarzach, z których jeden egzemplarz dla Wykonawcy, trzy egzemplarze do dyspozycji Zamawiającego.</w:t>
      </w:r>
    </w:p>
    <w:p w14:paraId="7339CCAC" w14:textId="77777777" w:rsidR="00C04454" w:rsidRPr="00C04454" w:rsidRDefault="00C04454" w:rsidP="00C04454">
      <w:pPr>
        <w:spacing w:before="0" w:after="120" w:line="240" w:lineRule="auto"/>
        <w:rPr>
          <w:sz w:val="24"/>
          <w:szCs w:val="24"/>
        </w:rPr>
      </w:pPr>
    </w:p>
    <w:p w14:paraId="0B6DDC3F" w14:textId="77777777" w:rsidR="00C04454" w:rsidRPr="00C04454" w:rsidRDefault="00C04454" w:rsidP="00C04454">
      <w:pPr>
        <w:spacing w:before="0" w:after="120" w:line="240" w:lineRule="auto"/>
        <w:rPr>
          <w:sz w:val="24"/>
          <w:szCs w:val="24"/>
        </w:rPr>
      </w:pPr>
    </w:p>
    <w:p w14:paraId="10A716CF" w14:textId="77777777" w:rsidR="00C04454" w:rsidRPr="00C04454" w:rsidRDefault="00C04454" w:rsidP="00C04454">
      <w:pPr>
        <w:spacing w:before="0" w:after="120" w:line="240" w:lineRule="auto"/>
        <w:rPr>
          <w:sz w:val="24"/>
          <w:szCs w:val="24"/>
        </w:rPr>
      </w:pPr>
      <w:r w:rsidRPr="00C04454">
        <w:rPr>
          <w:sz w:val="24"/>
          <w:szCs w:val="24"/>
        </w:rPr>
        <w:t>ZAMAWIAJĄCY:</w:t>
      </w:r>
      <w:r w:rsidRPr="00C04454">
        <w:rPr>
          <w:sz w:val="24"/>
          <w:szCs w:val="24"/>
        </w:rPr>
        <w:tab/>
      </w:r>
      <w:r w:rsidRPr="00C04454">
        <w:rPr>
          <w:sz w:val="24"/>
          <w:szCs w:val="24"/>
        </w:rPr>
        <w:tab/>
      </w:r>
      <w:r w:rsidRPr="00C04454">
        <w:rPr>
          <w:sz w:val="24"/>
          <w:szCs w:val="24"/>
        </w:rPr>
        <w:tab/>
      </w:r>
      <w:r w:rsidRPr="00C04454">
        <w:rPr>
          <w:sz w:val="24"/>
          <w:szCs w:val="24"/>
        </w:rPr>
        <w:tab/>
      </w:r>
      <w:r w:rsidRPr="00C04454">
        <w:rPr>
          <w:sz w:val="24"/>
          <w:szCs w:val="24"/>
        </w:rPr>
        <w:tab/>
        <w:t>WYKONAWCA:</w:t>
      </w:r>
    </w:p>
    <w:p w14:paraId="070E7CFC" w14:textId="77777777" w:rsidR="00C04454" w:rsidRPr="00E23BD3" w:rsidRDefault="00C04454" w:rsidP="00E23BD3">
      <w:pPr>
        <w:spacing w:before="0" w:after="120" w:line="240" w:lineRule="auto"/>
        <w:rPr>
          <w:sz w:val="24"/>
          <w:szCs w:val="24"/>
        </w:rPr>
      </w:pPr>
    </w:p>
    <w:sectPr w:rsidR="00C04454" w:rsidRPr="00E23BD3"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198D" w14:textId="77777777" w:rsidR="001F22D0" w:rsidRDefault="001F22D0">
      <w:r>
        <w:separator/>
      </w:r>
    </w:p>
  </w:endnote>
  <w:endnote w:type="continuationSeparator" w:id="0">
    <w:p w14:paraId="476B0B9F" w14:textId="77777777" w:rsidR="001F22D0" w:rsidRDefault="001F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53A586B0"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EndPr/>
    <w:sdtContent>
      <w:p w14:paraId="102CFD22" w14:textId="77777777" w:rsidR="00BF289D" w:rsidRPr="00BF289D" w:rsidRDefault="001F22D0" w:rsidP="00963276">
        <w:pPr>
          <w:spacing w:before="0" w:after="0"/>
          <w:ind w:left="-142"/>
          <w:rPr>
            <w:sz w:val="16"/>
            <w:szCs w:val="16"/>
          </w:rPr>
        </w:pPr>
        <w:sdt>
          <w:sdtPr>
            <w:rPr>
              <w:sz w:val="16"/>
              <w:szCs w:val="16"/>
            </w:rPr>
            <w:id w:val="1368267944"/>
            <w:docPartObj>
              <w:docPartGallery w:val="Page Numbers (Top of Page)"/>
              <w:docPartUnique/>
            </w:docPartObj>
          </w:sdtPr>
          <w:sdtEnd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28F7CA1C" w14:textId="77777777" w:rsidR="00BF289D" w:rsidRPr="00BF289D" w:rsidRDefault="001F22D0" w:rsidP="00963276">
    <w:pPr>
      <w:pStyle w:val="Stopka"/>
      <w:spacing w:before="0" w:after="0"/>
      <w:ind w:left="-360" w:right="-337"/>
      <w:jc w:val="center"/>
      <w:rPr>
        <w:color w:val="808080"/>
        <w:sz w:val="16"/>
        <w:szCs w:val="16"/>
      </w:rPr>
    </w:pPr>
    <w:r>
      <w:rPr>
        <w:noProof/>
        <w:color w:val="808080"/>
        <w:sz w:val="16"/>
        <w:szCs w:val="16"/>
      </w:rPr>
      <w:pict w14:anchorId="28FAF79E">
        <v:line id="_x0000_s1028" style="position:absolute;left:0;text-align:left;z-index:251659776" from="-9pt,5.75pt" to="459pt,5.75pt" o:allowincell="f" strokecolor="gray"/>
      </w:pict>
    </w:r>
  </w:p>
  <w:p w14:paraId="451155F5"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451B8446"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4BAE5D53"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4B7D" w14:textId="77777777" w:rsidR="001F22D0" w:rsidRDefault="001F22D0">
      <w:r>
        <w:separator/>
      </w:r>
    </w:p>
  </w:footnote>
  <w:footnote w:type="continuationSeparator" w:id="0">
    <w:p w14:paraId="1E30F194" w14:textId="77777777" w:rsidR="001F22D0" w:rsidRDefault="001F2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64D5"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5C191CF7" wp14:editId="4A7904B3">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7D6219C"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7CD43C87" w14:textId="77777777" w:rsidR="00392657" w:rsidRPr="00963276" w:rsidRDefault="00392657" w:rsidP="00963276">
    <w:pPr>
      <w:pStyle w:val="Nagwek"/>
      <w:spacing w:before="0" w:after="0" w:line="240" w:lineRule="auto"/>
      <w:ind w:left="902"/>
      <w:jc w:val="center"/>
      <w:rPr>
        <w:rFonts w:cstheme="minorHAnsi"/>
        <w:b/>
        <w:color w:val="808080"/>
        <w:sz w:val="36"/>
      </w:rPr>
    </w:pPr>
  </w:p>
  <w:p w14:paraId="75230598" w14:textId="77777777" w:rsidR="00392657" w:rsidRDefault="001F22D0" w:rsidP="00963276">
    <w:pPr>
      <w:pStyle w:val="Nagwek"/>
      <w:spacing w:before="0" w:after="0" w:line="240" w:lineRule="auto"/>
      <w:ind w:left="902"/>
      <w:rPr>
        <w:color w:val="808080"/>
      </w:rPr>
    </w:pPr>
    <w:r>
      <w:rPr>
        <w:noProof/>
      </w:rPr>
      <w:pict w14:anchorId="1FB6201F">
        <v:line id="_x0000_s1026" style="position:absolute;left:0;text-align:left;z-index:251657728" from="-18pt,22.05pt" to="459pt,22.05pt" o:allowincell="f" strokecolor="gray"/>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05"/>
    <w:multiLevelType w:val="multilevel"/>
    <w:tmpl w:val="00000005"/>
    <w:name w:val="WW8Num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7" w15:restartNumberingAfterBreak="0">
    <w:nsid w:val="00000007"/>
    <w:multiLevelType w:val="multilevel"/>
    <w:tmpl w:val="00000007"/>
    <w:name w:val="WW8Num7"/>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8" w15:restartNumberingAfterBreak="0">
    <w:nsid w:val="00000008"/>
    <w:multiLevelType w:val="multilevel"/>
    <w:tmpl w:val="00000008"/>
    <w:name w:val="WW8Num8"/>
    <w:lvl w:ilvl="0">
      <w:start w:val="7"/>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7"/>
      <w:numFmt w:val="decimal"/>
      <w:lvlText w:val="%4."/>
      <w:lvlJc w:val="left"/>
      <w:pPr>
        <w:tabs>
          <w:tab w:val="num" w:pos="1800"/>
        </w:tabs>
        <w:ind w:left="1800" w:hanging="360"/>
      </w:pPr>
    </w:lvl>
    <w:lvl w:ilvl="4">
      <w:start w:val="7"/>
      <w:numFmt w:val="decimal"/>
      <w:lvlText w:val="%5."/>
      <w:lvlJc w:val="left"/>
      <w:pPr>
        <w:tabs>
          <w:tab w:val="num" w:pos="2160"/>
        </w:tabs>
        <w:ind w:left="2160" w:hanging="360"/>
      </w:pPr>
    </w:lvl>
    <w:lvl w:ilvl="5">
      <w:start w:val="7"/>
      <w:numFmt w:val="decimal"/>
      <w:lvlText w:val="%6."/>
      <w:lvlJc w:val="left"/>
      <w:pPr>
        <w:tabs>
          <w:tab w:val="num" w:pos="2520"/>
        </w:tabs>
        <w:ind w:left="2520" w:hanging="360"/>
      </w:pPr>
    </w:lvl>
    <w:lvl w:ilvl="6">
      <w:start w:val="7"/>
      <w:numFmt w:val="decimal"/>
      <w:lvlText w:val="%7."/>
      <w:lvlJc w:val="left"/>
      <w:pPr>
        <w:tabs>
          <w:tab w:val="num" w:pos="2880"/>
        </w:tabs>
        <w:ind w:left="2880" w:hanging="360"/>
      </w:pPr>
    </w:lvl>
    <w:lvl w:ilvl="7">
      <w:start w:val="7"/>
      <w:numFmt w:val="decimal"/>
      <w:lvlText w:val="%8."/>
      <w:lvlJc w:val="left"/>
      <w:pPr>
        <w:tabs>
          <w:tab w:val="num" w:pos="3240"/>
        </w:tabs>
        <w:ind w:left="3240" w:hanging="360"/>
      </w:pPr>
    </w:lvl>
    <w:lvl w:ilvl="8">
      <w:start w:val="7"/>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1" w15:restartNumberingAfterBreak="0">
    <w:nsid w:val="0000000B"/>
    <w:multiLevelType w:val="multilevel"/>
    <w:tmpl w:val="0000000B"/>
    <w:name w:val="WW8Num1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2" w15:restartNumberingAfterBreak="0">
    <w:nsid w:val="0000000C"/>
    <w:multiLevelType w:val="multilevel"/>
    <w:tmpl w:val="0000000C"/>
    <w:name w:val="WW8Num1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15:restartNumberingAfterBreak="0">
    <w:nsid w:val="0000000D"/>
    <w:multiLevelType w:val="multilevel"/>
    <w:tmpl w:val="0000000D"/>
    <w:name w:val="WW8Num1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F"/>
    <w:multiLevelType w:val="multilevel"/>
    <w:tmpl w:val="0000000F"/>
    <w:name w:val="WW8Num1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15:restartNumberingAfterBreak="0">
    <w:nsid w:val="00000010"/>
    <w:multiLevelType w:val="multilevel"/>
    <w:tmpl w:val="00000010"/>
    <w:name w:val="WW8Num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8" w15:restartNumberingAfterBreak="0">
    <w:nsid w:val="00000012"/>
    <w:multiLevelType w:val="multilevel"/>
    <w:tmpl w:val="00000012"/>
    <w:name w:val="WW8Num1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9" w15:restartNumberingAfterBreak="0">
    <w:nsid w:val="00000013"/>
    <w:multiLevelType w:val="multilevel"/>
    <w:tmpl w:val="00000013"/>
    <w:name w:val="WW8Num19"/>
    <w:lvl w:ilvl="0">
      <w:start w:val="1"/>
      <w:numFmt w:val="bullet"/>
      <w:lvlText w:val=""/>
      <w:lvlJc w:val="left"/>
      <w:pPr>
        <w:tabs>
          <w:tab w:val="num" w:pos="1440"/>
        </w:tabs>
        <w:ind w:left="1440" w:hanging="360"/>
      </w:pPr>
      <w:rPr>
        <w:rFonts w:ascii="Symbol" w:hAnsi="Symbol" w:cs="StarSymbol"/>
        <w:sz w:val="18"/>
        <w:szCs w:val="18"/>
      </w:rPr>
    </w:lvl>
    <w:lvl w:ilvl="1">
      <w:start w:val="1"/>
      <w:numFmt w:val="bullet"/>
      <w:lvlText w:val=""/>
      <w:lvlJc w:val="left"/>
      <w:pPr>
        <w:tabs>
          <w:tab w:val="num" w:pos="1800"/>
        </w:tabs>
        <w:ind w:left="1800" w:hanging="360"/>
      </w:pPr>
      <w:rPr>
        <w:rFonts w:ascii="Symbol" w:hAnsi="Symbol" w:cs="StarSymbol"/>
        <w:sz w:val="18"/>
        <w:szCs w:val="18"/>
      </w:rPr>
    </w:lvl>
    <w:lvl w:ilvl="2">
      <w:start w:val="1"/>
      <w:numFmt w:val="bullet"/>
      <w:lvlText w:val=""/>
      <w:lvlJc w:val="left"/>
      <w:pPr>
        <w:tabs>
          <w:tab w:val="num" w:pos="2160"/>
        </w:tabs>
        <w:ind w:left="2160" w:hanging="360"/>
      </w:pPr>
      <w:rPr>
        <w:rFonts w:ascii="Symbol" w:hAnsi="Symbol" w:cs="StarSymbol"/>
        <w:sz w:val="18"/>
        <w:szCs w:val="18"/>
      </w:rPr>
    </w:lvl>
    <w:lvl w:ilvl="3">
      <w:start w:val="1"/>
      <w:numFmt w:val="bullet"/>
      <w:lvlText w:val=""/>
      <w:lvlJc w:val="left"/>
      <w:pPr>
        <w:tabs>
          <w:tab w:val="num" w:pos="2520"/>
        </w:tabs>
        <w:ind w:left="2520" w:hanging="360"/>
      </w:pPr>
      <w:rPr>
        <w:rFonts w:ascii="Symbol" w:hAnsi="Symbol" w:cs="StarSymbol"/>
        <w:sz w:val="18"/>
        <w:szCs w:val="18"/>
      </w:rPr>
    </w:lvl>
    <w:lvl w:ilvl="4">
      <w:start w:val="1"/>
      <w:numFmt w:val="bullet"/>
      <w:lvlText w:val=""/>
      <w:lvlJc w:val="left"/>
      <w:pPr>
        <w:tabs>
          <w:tab w:val="num" w:pos="2880"/>
        </w:tabs>
        <w:ind w:left="2880" w:hanging="360"/>
      </w:pPr>
      <w:rPr>
        <w:rFonts w:ascii="Symbol" w:hAnsi="Symbol" w:cs="StarSymbol"/>
        <w:sz w:val="18"/>
        <w:szCs w:val="18"/>
      </w:rPr>
    </w:lvl>
    <w:lvl w:ilvl="5">
      <w:start w:val="1"/>
      <w:numFmt w:val="bullet"/>
      <w:lvlText w:val=""/>
      <w:lvlJc w:val="left"/>
      <w:pPr>
        <w:tabs>
          <w:tab w:val="num" w:pos="3240"/>
        </w:tabs>
        <w:ind w:left="3240" w:hanging="360"/>
      </w:pPr>
      <w:rPr>
        <w:rFonts w:ascii="Symbol" w:hAnsi="Symbol" w:cs="StarSymbol"/>
        <w:sz w:val="18"/>
        <w:szCs w:val="18"/>
      </w:rPr>
    </w:lvl>
    <w:lvl w:ilvl="6">
      <w:start w:val="1"/>
      <w:numFmt w:val="bullet"/>
      <w:lvlText w:val=""/>
      <w:lvlJc w:val="left"/>
      <w:pPr>
        <w:tabs>
          <w:tab w:val="num" w:pos="3600"/>
        </w:tabs>
        <w:ind w:left="3600" w:hanging="360"/>
      </w:pPr>
      <w:rPr>
        <w:rFonts w:ascii="Symbol" w:hAnsi="Symbol" w:cs="StarSymbol"/>
        <w:sz w:val="18"/>
        <w:szCs w:val="18"/>
      </w:rPr>
    </w:lvl>
    <w:lvl w:ilvl="7">
      <w:start w:val="1"/>
      <w:numFmt w:val="bullet"/>
      <w:lvlText w:val=""/>
      <w:lvlJc w:val="left"/>
      <w:pPr>
        <w:tabs>
          <w:tab w:val="num" w:pos="3960"/>
        </w:tabs>
        <w:ind w:left="3960" w:hanging="360"/>
      </w:pPr>
      <w:rPr>
        <w:rFonts w:ascii="Symbol" w:hAnsi="Symbol" w:cs="StarSymbol"/>
        <w:sz w:val="18"/>
        <w:szCs w:val="18"/>
      </w:rPr>
    </w:lvl>
    <w:lvl w:ilvl="8">
      <w:start w:val="1"/>
      <w:numFmt w:val="bullet"/>
      <w:lvlText w:val=""/>
      <w:lvlJc w:val="left"/>
      <w:pPr>
        <w:tabs>
          <w:tab w:val="num" w:pos="4320"/>
        </w:tabs>
        <w:ind w:left="4320" w:hanging="360"/>
      </w:pPr>
      <w:rPr>
        <w:rFonts w:ascii="Symbol" w:hAnsi="Symbol" w:cs="StarSymbol"/>
        <w:sz w:val="18"/>
        <w:szCs w:val="18"/>
      </w:rPr>
    </w:lvl>
  </w:abstractNum>
  <w:abstractNum w:abstractNumId="20" w15:restartNumberingAfterBreak="0">
    <w:nsid w:val="00000014"/>
    <w:multiLevelType w:val="multilevel"/>
    <w:tmpl w:val="00000014"/>
    <w:name w:val="WW8Num20"/>
    <w:lvl w:ilvl="0">
      <w:start w:val="2"/>
      <w:numFmt w:val="decimal"/>
      <w:lvlText w:val="%1)"/>
      <w:lvlJc w:val="left"/>
      <w:pPr>
        <w:tabs>
          <w:tab w:val="num" w:pos="1080"/>
        </w:tabs>
        <w:ind w:left="108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1800"/>
        </w:tabs>
        <w:ind w:left="1800" w:hanging="360"/>
      </w:pPr>
    </w:lvl>
    <w:lvl w:ilvl="3">
      <w:start w:val="2"/>
      <w:numFmt w:val="decimal"/>
      <w:lvlText w:val="%4)"/>
      <w:lvlJc w:val="left"/>
      <w:pPr>
        <w:tabs>
          <w:tab w:val="num" w:pos="2160"/>
        </w:tabs>
        <w:ind w:left="2160" w:hanging="360"/>
      </w:pPr>
    </w:lvl>
    <w:lvl w:ilvl="4">
      <w:start w:val="2"/>
      <w:numFmt w:val="decimal"/>
      <w:lvlText w:val="%5)"/>
      <w:lvlJc w:val="left"/>
      <w:pPr>
        <w:tabs>
          <w:tab w:val="num" w:pos="2520"/>
        </w:tabs>
        <w:ind w:left="2520" w:hanging="360"/>
      </w:pPr>
    </w:lvl>
    <w:lvl w:ilvl="5">
      <w:start w:val="2"/>
      <w:numFmt w:val="decimal"/>
      <w:lvlText w:val="%6)"/>
      <w:lvlJc w:val="left"/>
      <w:pPr>
        <w:tabs>
          <w:tab w:val="num" w:pos="2880"/>
        </w:tabs>
        <w:ind w:left="2880" w:hanging="360"/>
      </w:pPr>
    </w:lvl>
    <w:lvl w:ilvl="6">
      <w:start w:val="2"/>
      <w:numFmt w:val="decimal"/>
      <w:lvlText w:val="%7)"/>
      <w:lvlJc w:val="left"/>
      <w:pPr>
        <w:tabs>
          <w:tab w:val="num" w:pos="3240"/>
        </w:tabs>
        <w:ind w:left="3240" w:hanging="360"/>
      </w:pPr>
    </w:lvl>
    <w:lvl w:ilvl="7">
      <w:start w:val="2"/>
      <w:numFmt w:val="decimal"/>
      <w:lvlText w:val="%8)"/>
      <w:lvlJc w:val="left"/>
      <w:pPr>
        <w:tabs>
          <w:tab w:val="num" w:pos="3600"/>
        </w:tabs>
        <w:ind w:left="3600" w:hanging="360"/>
      </w:pPr>
    </w:lvl>
    <w:lvl w:ilvl="8">
      <w:start w:val="2"/>
      <w:numFmt w:val="decimal"/>
      <w:lvlText w:val="%9)"/>
      <w:lvlJc w:val="left"/>
      <w:pPr>
        <w:tabs>
          <w:tab w:val="num" w:pos="3960"/>
        </w:tabs>
        <w:ind w:left="3960" w:hanging="360"/>
      </w:pPr>
    </w:lvl>
  </w:abstractNum>
  <w:abstractNum w:abstractNumId="21" w15:restartNumberingAfterBreak="0">
    <w:nsid w:val="00000015"/>
    <w:multiLevelType w:val="multilevel"/>
    <w:tmpl w:val="00000015"/>
    <w:name w:val="WW8Num21"/>
    <w:lvl w:ilvl="0">
      <w:start w:val="1"/>
      <w:numFmt w:val="bullet"/>
      <w:lvlText w:val=""/>
      <w:lvlJc w:val="left"/>
      <w:pPr>
        <w:tabs>
          <w:tab w:val="num" w:pos="1440"/>
        </w:tabs>
        <w:ind w:left="1440" w:hanging="360"/>
      </w:pPr>
      <w:rPr>
        <w:rFonts w:ascii="Symbol" w:hAnsi="Symbol" w:cs="StarSymbol"/>
        <w:sz w:val="18"/>
        <w:szCs w:val="18"/>
      </w:rPr>
    </w:lvl>
    <w:lvl w:ilvl="1">
      <w:start w:val="1"/>
      <w:numFmt w:val="bullet"/>
      <w:lvlText w:val=""/>
      <w:lvlJc w:val="left"/>
      <w:pPr>
        <w:tabs>
          <w:tab w:val="num" w:pos="1800"/>
        </w:tabs>
        <w:ind w:left="1800" w:hanging="360"/>
      </w:pPr>
      <w:rPr>
        <w:rFonts w:ascii="Symbol" w:hAnsi="Symbol" w:cs="StarSymbol"/>
        <w:sz w:val="18"/>
        <w:szCs w:val="18"/>
      </w:rPr>
    </w:lvl>
    <w:lvl w:ilvl="2">
      <w:start w:val="1"/>
      <w:numFmt w:val="bullet"/>
      <w:lvlText w:val=""/>
      <w:lvlJc w:val="left"/>
      <w:pPr>
        <w:tabs>
          <w:tab w:val="num" w:pos="2160"/>
        </w:tabs>
        <w:ind w:left="2160" w:hanging="360"/>
      </w:pPr>
      <w:rPr>
        <w:rFonts w:ascii="Symbol" w:hAnsi="Symbol" w:cs="StarSymbol"/>
        <w:sz w:val="18"/>
        <w:szCs w:val="18"/>
      </w:rPr>
    </w:lvl>
    <w:lvl w:ilvl="3">
      <w:start w:val="1"/>
      <w:numFmt w:val="bullet"/>
      <w:lvlText w:val=""/>
      <w:lvlJc w:val="left"/>
      <w:pPr>
        <w:tabs>
          <w:tab w:val="num" w:pos="2520"/>
        </w:tabs>
        <w:ind w:left="2520" w:hanging="360"/>
      </w:pPr>
      <w:rPr>
        <w:rFonts w:ascii="Symbol" w:hAnsi="Symbol" w:cs="StarSymbol"/>
        <w:sz w:val="18"/>
        <w:szCs w:val="18"/>
      </w:rPr>
    </w:lvl>
    <w:lvl w:ilvl="4">
      <w:start w:val="1"/>
      <w:numFmt w:val="bullet"/>
      <w:lvlText w:val=""/>
      <w:lvlJc w:val="left"/>
      <w:pPr>
        <w:tabs>
          <w:tab w:val="num" w:pos="2880"/>
        </w:tabs>
        <w:ind w:left="2880" w:hanging="360"/>
      </w:pPr>
      <w:rPr>
        <w:rFonts w:ascii="Symbol" w:hAnsi="Symbol" w:cs="StarSymbol"/>
        <w:sz w:val="18"/>
        <w:szCs w:val="18"/>
      </w:rPr>
    </w:lvl>
    <w:lvl w:ilvl="5">
      <w:start w:val="1"/>
      <w:numFmt w:val="bullet"/>
      <w:lvlText w:val=""/>
      <w:lvlJc w:val="left"/>
      <w:pPr>
        <w:tabs>
          <w:tab w:val="num" w:pos="3240"/>
        </w:tabs>
        <w:ind w:left="3240" w:hanging="360"/>
      </w:pPr>
      <w:rPr>
        <w:rFonts w:ascii="Symbol" w:hAnsi="Symbol" w:cs="StarSymbol"/>
        <w:sz w:val="18"/>
        <w:szCs w:val="18"/>
      </w:rPr>
    </w:lvl>
    <w:lvl w:ilvl="6">
      <w:start w:val="1"/>
      <w:numFmt w:val="bullet"/>
      <w:lvlText w:val=""/>
      <w:lvlJc w:val="left"/>
      <w:pPr>
        <w:tabs>
          <w:tab w:val="num" w:pos="3600"/>
        </w:tabs>
        <w:ind w:left="3600" w:hanging="360"/>
      </w:pPr>
      <w:rPr>
        <w:rFonts w:ascii="Symbol" w:hAnsi="Symbol" w:cs="StarSymbol"/>
        <w:sz w:val="18"/>
        <w:szCs w:val="18"/>
      </w:rPr>
    </w:lvl>
    <w:lvl w:ilvl="7">
      <w:start w:val="1"/>
      <w:numFmt w:val="bullet"/>
      <w:lvlText w:val=""/>
      <w:lvlJc w:val="left"/>
      <w:pPr>
        <w:tabs>
          <w:tab w:val="num" w:pos="3960"/>
        </w:tabs>
        <w:ind w:left="3960" w:hanging="360"/>
      </w:pPr>
      <w:rPr>
        <w:rFonts w:ascii="Symbol" w:hAnsi="Symbol" w:cs="StarSymbol"/>
        <w:sz w:val="18"/>
        <w:szCs w:val="18"/>
      </w:rPr>
    </w:lvl>
    <w:lvl w:ilvl="8">
      <w:start w:val="1"/>
      <w:numFmt w:val="bullet"/>
      <w:lvlText w:val=""/>
      <w:lvlJc w:val="left"/>
      <w:pPr>
        <w:tabs>
          <w:tab w:val="num" w:pos="4320"/>
        </w:tabs>
        <w:ind w:left="4320" w:hanging="360"/>
      </w:pPr>
      <w:rPr>
        <w:rFonts w:ascii="Symbol" w:hAnsi="Symbol" w:cs="StarSymbol"/>
        <w:sz w:val="18"/>
        <w:szCs w:val="18"/>
      </w:rPr>
    </w:lvl>
  </w:abstractNum>
  <w:abstractNum w:abstractNumId="22"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rPr>
        <w:rFonts w:ascii="Symbol" w:hAnsi="Symbol" w:cs="StarSymbol"/>
        <w:sz w:val="18"/>
        <w:szCs w:val="18"/>
      </w:rPr>
    </w:lvl>
    <w:lvl w:ilvl="2">
      <w:start w:val="1"/>
      <w:numFmt w:val="decimal"/>
      <w:lvlText w:val="%3."/>
      <w:lvlJc w:val="left"/>
      <w:pPr>
        <w:tabs>
          <w:tab w:val="num" w:pos="1440"/>
        </w:tabs>
        <w:ind w:left="1440" w:hanging="360"/>
      </w:pPr>
      <w:rPr>
        <w:rFonts w:ascii="Symbol" w:hAnsi="Symbol" w:cs="StarSymbol"/>
        <w:sz w:val="18"/>
        <w:szCs w:val="18"/>
      </w:rPr>
    </w:lvl>
    <w:lvl w:ilvl="3">
      <w:start w:val="1"/>
      <w:numFmt w:val="decimal"/>
      <w:lvlText w:val="%4."/>
      <w:lvlJc w:val="left"/>
      <w:pPr>
        <w:tabs>
          <w:tab w:val="num" w:pos="1800"/>
        </w:tabs>
        <w:ind w:left="1800" w:hanging="360"/>
      </w:pPr>
      <w:rPr>
        <w:rFonts w:ascii="Symbol" w:hAnsi="Symbol" w:cs="StarSymbol"/>
        <w:sz w:val="18"/>
        <w:szCs w:val="18"/>
      </w:rPr>
    </w:lvl>
    <w:lvl w:ilvl="4">
      <w:start w:val="1"/>
      <w:numFmt w:val="decimal"/>
      <w:lvlText w:val="%5."/>
      <w:lvlJc w:val="left"/>
      <w:pPr>
        <w:tabs>
          <w:tab w:val="num" w:pos="2160"/>
        </w:tabs>
        <w:ind w:left="2160" w:hanging="360"/>
      </w:pPr>
      <w:rPr>
        <w:rFonts w:ascii="Symbol" w:hAnsi="Symbol" w:cs="StarSymbol"/>
        <w:sz w:val="18"/>
        <w:szCs w:val="18"/>
      </w:rPr>
    </w:lvl>
    <w:lvl w:ilvl="5">
      <w:start w:val="1"/>
      <w:numFmt w:val="decimal"/>
      <w:lvlText w:val="%6."/>
      <w:lvlJc w:val="left"/>
      <w:pPr>
        <w:tabs>
          <w:tab w:val="num" w:pos="2520"/>
        </w:tabs>
        <w:ind w:left="2520" w:hanging="360"/>
      </w:pPr>
      <w:rPr>
        <w:rFonts w:ascii="Symbol" w:hAnsi="Symbol" w:cs="StarSymbol"/>
        <w:sz w:val="18"/>
        <w:szCs w:val="18"/>
      </w:rPr>
    </w:lvl>
    <w:lvl w:ilvl="6">
      <w:start w:val="1"/>
      <w:numFmt w:val="decimal"/>
      <w:lvlText w:val="%7."/>
      <w:lvlJc w:val="left"/>
      <w:pPr>
        <w:tabs>
          <w:tab w:val="num" w:pos="2880"/>
        </w:tabs>
        <w:ind w:left="2880" w:hanging="360"/>
      </w:pPr>
      <w:rPr>
        <w:rFonts w:ascii="Symbol" w:hAnsi="Symbol" w:cs="StarSymbol"/>
        <w:sz w:val="18"/>
        <w:szCs w:val="18"/>
      </w:rPr>
    </w:lvl>
    <w:lvl w:ilvl="7">
      <w:start w:val="1"/>
      <w:numFmt w:val="decimal"/>
      <w:lvlText w:val="%8."/>
      <w:lvlJc w:val="left"/>
      <w:pPr>
        <w:tabs>
          <w:tab w:val="num" w:pos="3240"/>
        </w:tabs>
        <w:ind w:left="3240" w:hanging="360"/>
      </w:pPr>
      <w:rPr>
        <w:rFonts w:ascii="Symbol" w:hAnsi="Symbol" w:cs="StarSymbol"/>
        <w:sz w:val="18"/>
        <w:szCs w:val="18"/>
      </w:rPr>
    </w:lvl>
    <w:lvl w:ilvl="8">
      <w:start w:val="1"/>
      <w:numFmt w:val="decimal"/>
      <w:lvlText w:val="%9."/>
      <w:lvlJc w:val="left"/>
      <w:pPr>
        <w:tabs>
          <w:tab w:val="num" w:pos="3600"/>
        </w:tabs>
        <w:ind w:left="3600" w:hanging="360"/>
      </w:pPr>
      <w:rPr>
        <w:rFonts w:ascii="Symbol" w:hAnsi="Symbol" w:cs="StarSymbol"/>
        <w:sz w:val="18"/>
        <w:szCs w:val="18"/>
      </w:rPr>
    </w:lvl>
  </w:abstractNum>
  <w:abstractNum w:abstractNumId="23" w15:restartNumberingAfterBreak="0">
    <w:nsid w:val="00000017"/>
    <w:multiLevelType w:val="multilevel"/>
    <w:tmpl w:val="00000017"/>
    <w:name w:val="WW8Num2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4"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5" w15:restartNumberingAfterBreak="0">
    <w:nsid w:val="00000019"/>
    <w:multiLevelType w:val="multilevel"/>
    <w:tmpl w:val="00000019"/>
    <w:name w:val="WW8Num2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6" w15:restartNumberingAfterBreak="0">
    <w:nsid w:val="0000001A"/>
    <w:multiLevelType w:val="multilevel"/>
    <w:tmpl w:val="0000001A"/>
    <w:name w:val="WW8Num26"/>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27"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8" w15:restartNumberingAfterBreak="0">
    <w:nsid w:val="0000001C"/>
    <w:multiLevelType w:val="multilevel"/>
    <w:tmpl w:val="0000001C"/>
    <w:name w:val="WW8Num2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9" w15:restartNumberingAfterBreak="0">
    <w:nsid w:val="0000001D"/>
    <w:multiLevelType w:val="multilevel"/>
    <w:tmpl w:val="0000001D"/>
    <w:name w:val="WW8Num29"/>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0" w15:restartNumberingAfterBreak="0">
    <w:nsid w:val="0000001E"/>
    <w:multiLevelType w:val="multilevel"/>
    <w:tmpl w:val="0000001E"/>
    <w:name w:val="WW8Num3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2" w15:restartNumberingAfterBreak="0">
    <w:nsid w:val="00000020"/>
    <w:multiLevelType w:val="multilevel"/>
    <w:tmpl w:val="00000020"/>
    <w:name w:val="WW8Num3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3" w15:restartNumberingAfterBreak="0">
    <w:nsid w:val="26001A32"/>
    <w:multiLevelType w:val="hybridMultilevel"/>
    <w:tmpl w:val="0CA458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9C62C4D"/>
    <w:multiLevelType w:val="hybridMultilevel"/>
    <w:tmpl w:val="6CBCD4DC"/>
    <w:lvl w:ilvl="0" w:tplc="2D28E36C">
      <w:start w:val="1"/>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126175A"/>
    <w:multiLevelType w:val="hybridMultilevel"/>
    <w:tmpl w:val="664CE046"/>
    <w:lvl w:ilvl="0" w:tplc="516C14AE">
      <w:start w:val="1"/>
      <w:numFmt w:val="lowerLetter"/>
      <w:lvlText w:val="%1)"/>
      <w:lvlJc w:val="left"/>
      <w:pPr>
        <w:ind w:left="717" w:hanging="360"/>
      </w:pPr>
      <w:rPr>
        <w:rFonts w:ascii="Calibri" w:hAnsi="Calibri" w:cs="Times New Roman" w:hint="default"/>
        <w:b w:val="0"/>
      </w:rPr>
    </w:lvl>
    <w:lvl w:ilvl="1" w:tplc="4F6EB0FE">
      <w:start w:val="1"/>
      <w:numFmt w:val="decimal"/>
      <w:lvlText w:val="%2."/>
      <w:lvlJc w:val="left"/>
      <w:pPr>
        <w:ind w:left="1497" w:hanging="420"/>
      </w:pPr>
      <w:rPr>
        <w:rFonts w:hint="default"/>
      </w:rPr>
    </w:lvl>
    <w:lvl w:ilvl="2" w:tplc="9CF04B42">
      <w:start w:val="1"/>
      <w:numFmt w:val="decimal"/>
      <w:lvlText w:val="%3)"/>
      <w:lvlJc w:val="left"/>
      <w:pPr>
        <w:ind w:left="2337" w:hanging="360"/>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7C9B14E7"/>
    <w:multiLevelType w:val="hybridMultilevel"/>
    <w:tmpl w:val="BA3E5694"/>
    <w:lvl w:ilvl="0" w:tplc="E5962EDC">
      <w:start w:val="1"/>
      <w:numFmt w:val="decimal"/>
      <w:lvlText w:val="%1."/>
      <w:lvlJc w:val="left"/>
      <w:pPr>
        <w:ind w:left="360" w:hanging="360"/>
      </w:pPr>
      <w:rPr>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79A7"/>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701A3"/>
    <w:rsid w:val="00174104"/>
    <w:rsid w:val="00177DB9"/>
    <w:rsid w:val="001809AF"/>
    <w:rsid w:val="001900C5"/>
    <w:rsid w:val="00193968"/>
    <w:rsid w:val="001D33BB"/>
    <w:rsid w:val="001F0183"/>
    <w:rsid w:val="001F185D"/>
    <w:rsid w:val="001F22D0"/>
    <w:rsid w:val="001F649B"/>
    <w:rsid w:val="002164AD"/>
    <w:rsid w:val="002178FD"/>
    <w:rsid w:val="00231DBE"/>
    <w:rsid w:val="00233550"/>
    <w:rsid w:val="00236E3F"/>
    <w:rsid w:val="002936D5"/>
    <w:rsid w:val="002A00C4"/>
    <w:rsid w:val="002A3040"/>
    <w:rsid w:val="002B1642"/>
    <w:rsid w:val="002C2E8F"/>
    <w:rsid w:val="002D20AF"/>
    <w:rsid w:val="002E7442"/>
    <w:rsid w:val="00301C47"/>
    <w:rsid w:val="00303124"/>
    <w:rsid w:val="003121FB"/>
    <w:rsid w:val="003151C7"/>
    <w:rsid w:val="00323A14"/>
    <w:rsid w:val="00334A61"/>
    <w:rsid w:val="00341626"/>
    <w:rsid w:val="00354BDD"/>
    <w:rsid w:val="00356789"/>
    <w:rsid w:val="00372EA6"/>
    <w:rsid w:val="0037698D"/>
    <w:rsid w:val="00392657"/>
    <w:rsid w:val="003A0E93"/>
    <w:rsid w:val="003A4D56"/>
    <w:rsid w:val="003B267A"/>
    <w:rsid w:val="003B68CA"/>
    <w:rsid w:val="003D2FBE"/>
    <w:rsid w:val="003D6262"/>
    <w:rsid w:val="003E2129"/>
    <w:rsid w:val="003E3D4E"/>
    <w:rsid w:val="003E59AC"/>
    <w:rsid w:val="003F7E36"/>
    <w:rsid w:val="004065CC"/>
    <w:rsid w:val="00410F45"/>
    <w:rsid w:val="00416EC6"/>
    <w:rsid w:val="00421588"/>
    <w:rsid w:val="00421ED4"/>
    <w:rsid w:val="00445FA8"/>
    <w:rsid w:val="00451DDB"/>
    <w:rsid w:val="00456521"/>
    <w:rsid w:val="0046312E"/>
    <w:rsid w:val="004704A8"/>
    <w:rsid w:val="004755C7"/>
    <w:rsid w:val="00480D7C"/>
    <w:rsid w:val="00494BDF"/>
    <w:rsid w:val="004A78B0"/>
    <w:rsid w:val="004B56A0"/>
    <w:rsid w:val="004C0C31"/>
    <w:rsid w:val="004C4520"/>
    <w:rsid w:val="004F044B"/>
    <w:rsid w:val="0050116F"/>
    <w:rsid w:val="005326EB"/>
    <w:rsid w:val="00547424"/>
    <w:rsid w:val="0056713D"/>
    <w:rsid w:val="00571D2F"/>
    <w:rsid w:val="00574FD1"/>
    <w:rsid w:val="00585C26"/>
    <w:rsid w:val="005A4DD0"/>
    <w:rsid w:val="005B29A0"/>
    <w:rsid w:val="005C14DE"/>
    <w:rsid w:val="005C2977"/>
    <w:rsid w:val="005C79A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719E"/>
    <w:rsid w:val="006E7B9A"/>
    <w:rsid w:val="0078472D"/>
    <w:rsid w:val="00791DD7"/>
    <w:rsid w:val="00792B53"/>
    <w:rsid w:val="007A7D52"/>
    <w:rsid w:val="007E5EEC"/>
    <w:rsid w:val="007F745E"/>
    <w:rsid w:val="008177BF"/>
    <w:rsid w:val="00825EEA"/>
    <w:rsid w:val="008350D3"/>
    <w:rsid w:val="00861B00"/>
    <w:rsid w:val="0087299F"/>
    <w:rsid w:val="00880C87"/>
    <w:rsid w:val="0088559D"/>
    <w:rsid w:val="00887339"/>
    <w:rsid w:val="008931FF"/>
    <w:rsid w:val="00896A5B"/>
    <w:rsid w:val="008B0453"/>
    <w:rsid w:val="008B1F7A"/>
    <w:rsid w:val="008C7C98"/>
    <w:rsid w:val="008E5D29"/>
    <w:rsid w:val="008F0A04"/>
    <w:rsid w:val="00900B4B"/>
    <w:rsid w:val="00920CDC"/>
    <w:rsid w:val="0093089C"/>
    <w:rsid w:val="00932566"/>
    <w:rsid w:val="00941D97"/>
    <w:rsid w:val="00947DD6"/>
    <w:rsid w:val="0095067E"/>
    <w:rsid w:val="00953813"/>
    <w:rsid w:val="009622A3"/>
    <w:rsid w:val="00963276"/>
    <w:rsid w:val="00963BB0"/>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59CC"/>
    <w:rsid w:val="00AF5D23"/>
    <w:rsid w:val="00AF74BB"/>
    <w:rsid w:val="00B175B8"/>
    <w:rsid w:val="00B2082D"/>
    <w:rsid w:val="00B25036"/>
    <w:rsid w:val="00B31D7D"/>
    <w:rsid w:val="00B357B7"/>
    <w:rsid w:val="00B41BFF"/>
    <w:rsid w:val="00B433F9"/>
    <w:rsid w:val="00B46206"/>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4454"/>
    <w:rsid w:val="00C067D1"/>
    <w:rsid w:val="00C27C36"/>
    <w:rsid w:val="00C509A9"/>
    <w:rsid w:val="00C530DA"/>
    <w:rsid w:val="00C5312D"/>
    <w:rsid w:val="00C73206"/>
    <w:rsid w:val="00C775FF"/>
    <w:rsid w:val="00C918E7"/>
    <w:rsid w:val="00CA208C"/>
    <w:rsid w:val="00CA20AC"/>
    <w:rsid w:val="00CB4B12"/>
    <w:rsid w:val="00CB4C2D"/>
    <w:rsid w:val="00CE1391"/>
    <w:rsid w:val="00D03B7A"/>
    <w:rsid w:val="00D11F4D"/>
    <w:rsid w:val="00D17A9D"/>
    <w:rsid w:val="00D253A3"/>
    <w:rsid w:val="00D32403"/>
    <w:rsid w:val="00D334A4"/>
    <w:rsid w:val="00D41207"/>
    <w:rsid w:val="00D508FD"/>
    <w:rsid w:val="00D56023"/>
    <w:rsid w:val="00D66EE7"/>
    <w:rsid w:val="00D82CB9"/>
    <w:rsid w:val="00D931EE"/>
    <w:rsid w:val="00DC05EC"/>
    <w:rsid w:val="00DE0CEC"/>
    <w:rsid w:val="00DE56CB"/>
    <w:rsid w:val="00DF0552"/>
    <w:rsid w:val="00DF26CD"/>
    <w:rsid w:val="00DF4F28"/>
    <w:rsid w:val="00DF6008"/>
    <w:rsid w:val="00E20108"/>
    <w:rsid w:val="00E23BD3"/>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F0775C"/>
    <w:rsid w:val="00F12EBE"/>
    <w:rsid w:val="00F20AC3"/>
    <w:rsid w:val="00F212DE"/>
    <w:rsid w:val="00F241DE"/>
    <w:rsid w:val="00F321D8"/>
    <w:rsid w:val="00F32BF6"/>
    <w:rsid w:val="00F36098"/>
    <w:rsid w:val="00F44F82"/>
    <w:rsid w:val="00F46E46"/>
    <w:rsid w:val="00F556EE"/>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82DE9"/>
  <w15:docId w15:val="{9F22E7AE-741F-4121-BD8F-F09CCADE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D03B7A"/>
    <w:rPr>
      <w:sz w:val="16"/>
      <w:szCs w:val="16"/>
    </w:rPr>
  </w:style>
  <w:style w:type="paragraph" w:styleId="Tekstkomentarza">
    <w:name w:val="annotation text"/>
    <w:basedOn w:val="Normalny"/>
    <w:link w:val="TekstkomentarzaZnak"/>
    <w:semiHidden/>
    <w:unhideWhenUsed/>
    <w:rsid w:val="00D03B7A"/>
    <w:pPr>
      <w:spacing w:line="240" w:lineRule="auto"/>
    </w:pPr>
  </w:style>
  <w:style w:type="character" w:customStyle="1" w:styleId="TekstkomentarzaZnak">
    <w:name w:val="Tekst komentarza Znak"/>
    <w:basedOn w:val="Domylnaczcionkaakapitu"/>
    <w:link w:val="Tekstkomentarza"/>
    <w:semiHidden/>
    <w:rsid w:val="00D03B7A"/>
  </w:style>
  <w:style w:type="paragraph" w:styleId="Tematkomentarza">
    <w:name w:val="annotation subject"/>
    <w:basedOn w:val="Tekstkomentarza"/>
    <w:next w:val="Tekstkomentarza"/>
    <w:link w:val="TematkomentarzaZnak"/>
    <w:semiHidden/>
    <w:unhideWhenUsed/>
    <w:rsid w:val="00D03B7A"/>
    <w:rPr>
      <w:b/>
      <w:bCs/>
    </w:rPr>
  </w:style>
  <w:style w:type="character" w:customStyle="1" w:styleId="TematkomentarzaZnak">
    <w:name w:val="Temat komentarza Znak"/>
    <w:basedOn w:val="TekstkomentarzaZnak"/>
    <w:link w:val="Tematkomentarza"/>
    <w:semiHidden/>
    <w:rsid w:val="00D03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94</TotalTime>
  <Pages>22</Pages>
  <Words>4616</Words>
  <Characters>27696</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8</cp:revision>
  <cp:lastPrinted>2021-10-04T11:39:00Z</cp:lastPrinted>
  <dcterms:created xsi:type="dcterms:W3CDTF">2021-10-04T09:06:00Z</dcterms:created>
  <dcterms:modified xsi:type="dcterms:W3CDTF">2021-10-04T11:39:00Z</dcterms:modified>
</cp:coreProperties>
</file>