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06BED8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3D42C67" w14:textId="77777777" w:rsidR="00611527" w:rsidRDefault="00611527">
      <w:pPr>
        <w:spacing w:line="245" w:lineRule="exact"/>
        <w:rPr>
          <w:rFonts w:ascii="Times New Roman" w:eastAsia="Times New Roman" w:hAnsi="Times New Roman"/>
          <w:sz w:val="24"/>
        </w:rPr>
      </w:pPr>
    </w:p>
    <w:p w14:paraId="7DB82D47" w14:textId="77777777" w:rsidR="00611527" w:rsidRDefault="002C397B">
      <w:pPr>
        <w:spacing w:line="0" w:lineRule="atLeast"/>
        <w:ind w:left="2020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OŚWIADCZENIE ODBIORCY PALIW GAZOWYCH</w:t>
      </w:r>
    </w:p>
    <w:p w14:paraId="1DADF009" w14:textId="77777777" w:rsidR="00611527" w:rsidRDefault="00611527">
      <w:pPr>
        <w:spacing w:line="228" w:lineRule="exact"/>
        <w:rPr>
          <w:rFonts w:ascii="Times New Roman" w:eastAsia="Times New Roman" w:hAnsi="Times New Roman"/>
          <w:sz w:val="24"/>
        </w:rPr>
      </w:pPr>
    </w:p>
    <w:p w14:paraId="34DE4AD5" w14:textId="77777777" w:rsidR="00611527" w:rsidRDefault="002C397B">
      <w:pPr>
        <w:spacing w:line="0" w:lineRule="atLeast"/>
        <w:ind w:left="3080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o przeznaczeniu paliwa gazowego,</w:t>
      </w:r>
    </w:p>
    <w:p w14:paraId="4EE9A4BF" w14:textId="77777777" w:rsidR="00611527" w:rsidRDefault="00611527">
      <w:pPr>
        <w:spacing w:line="36" w:lineRule="exact"/>
        <w:rPr>
          <w:rFonts w:ascii="Times New Roman" w:eastAsia="Times New Roman" w:hAnsi="Times New Roman"/>
          <w:sz w:val="24"/>
        </w:rPr>
      </w:pPr>
    </w:p>
    <w:p w14:paraId="74620548" w14:textId="77777777" w:rsidR="00611527" w:rsidRDefault="002C397B">
      <w:pPr>
        <w:spacing w:line="0" w:lineRule="atLeast"/>
        <w:ind w:right="380"/>
        <w:jc w:val="center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o którym mowa w art. 62bb ust. 1 ustawy z dnia 10 kwietnia 1997 r. – Prawo</w:t>
      </w:r>
    </w:p>
    <w:p w14:paraId="6F718973" w14:textId="77777777" w:rsidR="00611527" w:rsidRDefault="00611527">
      <w:pPr>
        <w:spacing w:line="9" w:lineRule="exact"/>
        <w:rPr>
          <w:rFonts w:ascii="Times New Roman" w:eastAsia="Times New Roman" w:hAnsi="Times New Roman"/>
          <w:sz w:val="24"/>
        </w:rPr>
      </w:pPr>
    </w:p>
    <w:p w14:paraId="71B2E900" w14:textId="77777777" w:rsidR="00611527" w:rsidRDefault="002C397B">
      <w:pPr>
        <w:spacing w:line="0" w:lineRule="atLeast"/>
        <w:ind w:right="380"/>
        <w:jc w:val="center"/>
        <w:rPr>
          <w:rFonts w:ascii="Times New Roman" w:eastAsia="Times New Roman" w:hAnsi="Times New Roman"/>
          <w:b/>
          <w:sz w:val="30"/>
          <w:vertAlign w:val="superscript"/>
        </w:rPr>
      </w:pPr>
      <w:r>
        <w:rPr>
          <w:rFonts w:ascii="Times New Roman" w:eastAsia="Times New Roman" w:hAnsi="Times New Roman"/>
          <w:b/>
          <w:sz w:val="23"/>
        </w:rPr>
        <w:t>energetyczne</w:t>
      </w:r>
      <w:r>
        <w:rPr>
          <w:rFonts w:ascii="Times New Roman" w:eastAsia="Times New Roman" w:hAnsi="Times New Roman"/>
          <w:b/>
          <w:sz w:val="30"/>
          <w:vertAlign w:val="superscript"/>
        </w:rPr>
        <w:t>1)</w:t>
      </w:r>
    </w:p>
    <w:p w14:paraId="77A19850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D5D23E3" w14:textId="77777777" w:rsidR="00611527" w:rsidRDefault="00611527">
      <w:pPr>
        <w:spacing w:line="388" w:lineRule="exact"/>
        <w:rPr>
          <w:rFonts w:ascii="Times New Roman" w:eastAsia="Times New Roman" w:hAnsi="Times New Roman"/>
          <w:sz w:val="24"/>
        </w:rPr>
      </w:pPr>
    </w:p>
    <w:p w14:paraId="49366174" w14:textId="77777777" w:rsidR="00611527" w:rsidRDefault="002C397B">
      <w:pPr>
        <w:spacing w:line="289" w:lineRule="auto"/>
        <w:ind w:left="440" w:right="820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Na podstawie art. 62bb ust. 1 ustawy z dnia 10 kwietnia 1997 r. – Prawo energetyczne (Dz. U. z 2021 r. poz. 716, z </w:t>
      </w:r>
      <w:proofErr w:type="spellStart"/>
      <w:r>
        <w:rPr>
          <w:rFonts w:ascii="Times New Roman" w:eastAsia="Times New Roman" w:hAnsi="Times New Roman"/>
          <w:sz w:val="23"/>
        </w:rPr>
        <w:t>późn</w:t>
      </w:r>
      <w:proofErr w:type="spellEnd"/>
      <w:r>
        <w:rPr>
          <w:rFonts w:ascii="Times New Roman" w:eastAsia="Times New Roman" w:hAnsi="Times New Roman"/>
          <w:sz w:val="23"/>
        </w:rPr>
        <w:t>. zm.), zwanej dalej „ustawą”, oświadczam, że odbiorca paliw gazowych:</w:t>
      </w:r>
    </w:p>
    <w:p w14:paraId="46457C80" w14:textId="77777777" w:rsidR="00611527" w:rsidRDefault="00611527">
      <w:pPr>
        <w:spacing w:line="139" w:lineRule="exact"/>
        <w:rPr>
          <w:rFonts w:ascii="Times New Roman" w:eastAsia="Times New Roman" w:hAnsi="Times New Roman"/>
          <w:sz w:val="24"/>
        </w:rPr>
      </w:pPr>
    </w:p>
    <w:p w14:paraId="72C620C6" w14:textId="77777777" w:rsidR="00611527" w:rsidRDefault="00FE44E9" w:rsidP="00FE44E9">
      <w:pPr>
        <w:spacing w:line="0" w:lineRule="atLeast"/>
        <w:ind w:firstLine="44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GMINA KRASNOBRÓD</w:t>
      </w:r>
    </w:p>
    <w:p w14:paraId="35E449CF" w14:textId="77777777" w:rsidR="00611527" w:rsidRDefault="00611527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11F06A09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30"/>
          <w:vertAlign w:val="superscript"/>
        </w:rPr>
      </w:pPr>
      <w:r>
        <w:rPr>
          <w:rFonts w:ascii="Times New Roman" w:eastAsia="Times New Roman" w:hAnsi="Times New Roman"/>
          <w:sz w:val="23"/>
        </w:rPr>
        <w:t>nazwa lub firma</w:t>
      </w:r>
      <w:r>
        <w:rPr>
          <w:rFonts w:ascii="Times New Roman" w:eastAsia="Times New Roman" w:hAnsi="Times New Roman"/>
          <w:sz w:val="30"/>
          <w:vertAlign w:val="superscript"/>
        </w:rPr>
        <w:t>2)</w:t>
      </w:r>
    </w:p>
    <w:p w14:paraId="4F209AF5" w14:textId="77777777" w:rsidR="00611527" w:rsidRDefault="00611527">
      <w:pPr>
        <w:spacing w:line="288" w:lineRule="exact"/>
        <w:rPr>
          <w:rFonts w:ascii="Times New Roman" w:eastAsia="Times New Roman" w:hAnsi="Times New Roman"/>
          <w:sz w:val="24"/>
        </w:rPr>
      </w:pPr>
    </w:p>
    <w:p w14:paraId="30E591FB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…………………………………………………………………………………………………..</w:t>
      </w:r>
    </w:p>
    <w:p w14:paraId="721E1004" w14:textId="77777777" w:rsidR="00611527" w:rsidRDefault="00611527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06594E63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30"/>
          <w:vertAlign w:val="superscript"/>
        </w:rPr>
      </w:pPr>
      <w:r>
        <w:rPr>
          <w:rFonts w:ascii="Times New Roman" w:eastAsia="Times New Roman" w:hAnsi="Times New Roman"/>
          <w:sz w:val="23"/>
        </w:rPr>
        <w:t>imię i nazwisko</w:t>
      </w:r>
      <w:r>
        <w:rPr>
          <w:rFonts w:ascii="Times New Roman" w:eastAsia="Times New Roman" w:hAnsi="Times New Roman"/>
          <w:sz w:val="30"/>
          <w:vertAlign w:val="superscript"/>
        </w:rPr>
        <w:t>3)</w:t>
      </w:r>
    </w:p>
    <w:p w14:paraId="2B20D2DB" w14:textId="77777777" w:rsidR="00611527" w:rsidRDefault="00611527">
      <w:pPr>
        <w:spacing w:line="288" w:lineRule="exact"/>
        <w:rPr>
          <w:rFonts w:ascii="Times New Roman" w:eastAsia="Times New Roman" w:hAnsi="Times New Roman"/>
          <w:sz w:val="24"/>
        </w:rPr>
      </w:pPr>
    </w:p>
    <w:p w14:paraId="2545D974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………………………………………………………………………………………………….</w:t>
      </w:r>
    </w:p>
    <w:p w14:paraId="03B3EBF8" w14:textId="77777777" w:rsidR="00611527" w:rsidRDefault="002C397B">
      <w:pPr>
        <w:spacing w:line="183" w:lineRule="auto"/>
        <w:ind w:left="440"/>
        <w:rPr>
          <w:rFonts w:ascii="Times New Roman" w:eastAsia="Times New Roman" w:hAnsi="Times New Roman"/>
          <w:sz w:val="14"/>
        </w:rPr>
      </w:pPr>
      <w:r>
        <w:rPr>
          <w:rFonts w:ascii="Times New Roman" w:eastAsia="Times New Roman" w:hAnsi="Times New Roman"/>
          <w:sz w:val="38"/>
          <w:vertAlign w:val="subscript"/>
        </w:rPr>
        <w:t>PESEL</w:t>
      </w:r>
      <w:r>
        <w:rPr>
          <w:rFonts w:ascii="Times New Roman" w:eastAsia="Times New Roman" w:hAnsi="Times New Roman"/>
          <w:sz w:val="14"/>
        </w:rPr>
        <w:t>3), 4)</w:t>
      </w:r>
    </w:p>
    <w:p w14:paraId="28703EBF" w14:textId="77777777" w:rsidR="00611527" w:rsidRDefault="00611527">
      <w:pPr>
        <w:spacing w:line="305" w:lineRule="exact"/>
        <w:rPr>
          <w:rFonts w:ascii="Times New Roman" w:eastAsia="Times New Roman" w:hAnsi="Times New Roman"/>
          <w:sz w:val="24"/>
        </w:rPr>
      </w:pPr>
    </w:p>
    <w:p w14:paraId="7523DAF5" w14:textId="77777777" w:rsidR="00611527" w:rsidRPr="00FE44E9" w:rsidRDefault="00FE44E9">
      <w:pPr>
        <w:spacing w:line="0" w:lineRule="atLeast"/>
        <w:ind w:left="4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22-440 Krasnobród ul. 3-go Maja 36</w:t>
      </w:r>
    </w:p>
    <w:p w14:paraId="7B93E455" w14:textId="77777777" w:rsidR="00611527" w:rsidRDefault="00611527">
      <w:pPr>
        <w:spacing w:line="36" w:lineRule="exact"/>
        <w:rPr>
          <w:rFonts w:ascii="Times New Roman" w:eastAsia="Times New Roman" w:hAnsi="Times New Roman"/>
          <w:sz w:val="24"/>
        </w:rPr>
      </w:pPr>
    </w:p>
    <w:p w14:paraId="73AB907B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adres</w:t>
      </w:r>
    </w:p>
    <w:p w14:paraId="17D2A56A" w14:textId="77777777" w:rsidR="00611527" w:rsidRDefault="00611527">
      <w:pPr>
        <w:spacing w:line="340" w:lineRule="exact"/>
        <w:rPr>
          <w:rFonts w:ascii="Times New Roman" w:eastAsia="Times New Roman" w:hAnsi="Times New Roman"/>
          <w:sz w:val="24"/>
        </w:rPr>
      </w:pPr>
    </w:p>
    <w:p w14:paraId="07208830" w14:textId="77777777" w:rsidR="00611527" w:rsidRDefault="00000000">
      <w:pPr>
        <w:spacing w:line="0" w:lineRule="atLeast"/>
        <w:ind w:left="440"/>
        <w:rPr>
          <w:rFonts w:ascii="Times New Roman" w:eastAsia="Times New Roman" w:hAnsi="Times New Roman"/>
          <w:sz w:val="23"/>
        </w:rPr>
      </w:pPr>
      <w:hyperlink r:id="rId6" w:history="1">
        <w:r w:rsidR="00FE44E9" w:rsidRPr="007A28D0">
          <w:rPr>
            <w:rStyle w:val="Hipercze"/>
            <w:rFonts w:ascii="Times New Roman" w:eastAsia="Times New Roman" w:hAnsi="Times New Roman"/>
            <w:sz w:val="23"/>
          </w:rPr>
          <w:t>suminski@krasnobrod.pl</w:t>
        </w:r>
      </w:hyperlink>
      <w:r w:rsidR="00FE44E9">
        <w:rPr>
          <w:rFonts w:ascii="Times New Roman" w:eastAsia="Times New Roman" w:hAnsi="Times New Roman"/>
          <w:sz w:val="23"/>
        </w:rPr>
        <w:t xml:space="preserve"> </w:t>
      </w:r>
    </w:p>
    <w:p w14:paraId="06154127" w14:textId="77777777" w:rsidR="00611527" w:rsidRDefault="00611527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787132FB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30"/>
          <w:vertAlign w:val="superscript"/>
        </w:rPr>
      </w:pPr>
      <w:r>
        <w:rPr>
          <w:rFonts w:ascii="Times New Roman" w:eastAsia="Times New Roman" w:hAnsi="Times New Roman"/>
          <w:sz w:val="23"/>
        </w:rPr>
        <w:t>adres e-mail</w:t>
      </w:r>
      <w:r>
        <w:rPr>
          <w:rFonts w:ascii="Times New Roman" w:eastAsia="Times New Roman" w:hAnsi="Times New Roman"/>
          <w:sz w:val="30"/>
          <w:vertAlign w:val="superscript"/>
        </w:rPr>
        <w:t>2)</w:t>
      </w:r>
    </w:p>
    <w:p w14:paraId="29BDC1C5" w14:textId="77777777" w:rsidR="00611527" w:rsidRDefault="00611527">
      <w:pPr>
        <w:spacing w:line="288" w:lineRule="exact"/>
        <w:rPr>
          <w:rFonts w:ascii="Times New Roman" w:eastAsia="Times New Roman" w:hAnsi="Times New Roman"/>
          <w:sz w:val="24"/>
        </w:rPr>
      </w:pPr>
    </w:p>
    <w:p w14:paraId="6FBF5C55" w14:textId="77777777" w:rsidR="00611527" w:rsidRDefault="00FE44E9">
      <w:pPr>
        <w:spacing w:line="0" w:lineRule="atLeast"/>
        <w:ind w:left="44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84 660 76 91 w 45</w:t>
      </w:r>
    </w:p>
    <w:p w14:paraId="1B462ACF" w14:textId="77777777" w:rsidR="00611527" w:rsidRDefault="00611527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6DE4F979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30"/>
          <w:vertAlign w:val="superscript"/>
        </w:rPr>
      </w:pPr>
      <w:r>
        <w:rPr>
          <w:rFonts w:ascii="Times New Roman" w:eastAsia="Times New Roman" w:hAnsi="Times New Roman"/>
          <w:sz w:val="23"/>
        </w:rPr>
        <w:t>numer telefonu</w:t>
      </w:r>
      <w:r>
        <w:rPr>
          <w:rFonts w:ascii="Times New Roman" w:eastAsia="Times New Roman" w:hAnsi="Times New Roman"/>
          <w:sz w:val="30"/>
          <w:vertAlign w:val="superscript"/>
        </w:rPr>
        <w:t>2)</w:t>
      </w:r>
    </w:p>
    <w:p w14:paraId="04439298" w14:textId="77777777" w:rsidR="00611527" w:rsidRDefault="00611527">
      <w:pPr>
        <w:spacing w:line="286" w:lineRule="exact"/>
        <w:rPr>
          <w:rFonts w:ascii="Times New Roman" w:eastAsia="Times New Roman" w:hAnsi="Times New Roman"/>
          <w:sz w:val="24"/>
        </w:rPr>
      </w:pPr>
    </w:p>
    <w:p w14:paraId="2F5B799B" w14:textId="77777777" w:rsidR="00611527" w:rsidRDefault="00FE44E9">
      <w:pPr>
        <w:spacing w:line="0" w:lineRule="atLeast"/>
        <w:ind w:left="44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922 272 05 50</w:t>
      </w:r>
    </w:p>
    <w:p w14:paraId="63550579" w14:textId="77777777" w:rsidR="00611527" w:rsidRDefault="00611527">
      <w:pPr>
        <w:spacing w:line="10" w:lineRule="exact"/>
        <w:rPr>
          <w:rFonts w:ascii="Times New Roman" w:eastAsia="Times New Roman" w:hAnsi="Times New Roman"/>
          <w:sz w:val="24"/>
        </w:rPr>
      </w:pPr>
    </w:p>
    <w:p w14:paraId="4FBFEED0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30"/>
          <w:vertAlign w:val="superscript"/>
        </w:rPr>
      </w:pPr>
      <w:r>
        <w:rPr>
          <w:rFonts w:ascii="Times New Roman" w:eastAsia="Times New Roman" w:hAnsi="Times New Roman"/>
          <w:sz w:val="23"/>
        </w:rPr>
        <w:t>NIP lub REGON</w:t>
      </w:r>
      <w:r>
        <w:rPr>
          <w:rFonts w:ascii="Times New Roman" w:eastAsia="Times New Roman" w:hAnsi="Times New Roman"/>
          <w:sz w:val="30"/>
          <w:vertAlign w:val="superscript"/>
        </w:rPr>
        <w:t>2)</w:t>
      </w:r>
    </w:p>
    <w:p w14:paraId="11398512" w14:textId="77777777" w:rsidR="00611527" w:rsidRDefault="000000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30"/>
          <w:vertAlign w:val="superscript"/>
        </w:rPr>
        <w:pict w14:anchorId="613320FB">
          <v:line id="_x0000_s1026" style="position:absolute;z-index:-251677696" from="0,135.8pt" to="144.55pt,135.8pt" o:userdrawn="t" strokeweight=".5pt"/>
        </w:pict>
      </w:r>
    </w:p>
    <w:p w14:paraId="66B2BF68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265D7A3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80E86C5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0550576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8BF6E2A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2F2031F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96E8924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08FEB7D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C4A0A34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F764708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78FC517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188CC44" w14:textId="77777777" w:rsidR="00611527" w:rsidRDefault="0061152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810F60F" w14:textId="77777777" w:rsidR="00611527" w:rsidRDefault="00611527">
      <w:pPr>
        <w:spacing w:line="340" w:lineRule="exact"/>
        <w:rPr>
          <w:rFonts w:ascii="Times New Roman" w:eastAsia="Times New Roman" w:hAnsi="Times New Roman"/>
          <w:sz w:val="24"/>
        </w:rPr>
      </w:pPr>
    </w:p>
    <w:p w14:paraId="3DBCA7D8" w14:textId="77777777" w:rsidR="00611527" w:rsidRDefault="002C397B">
      <w:pPr>
        <w:numPr>
          <w:ilvl w:val="0"/>
          <w:numId w:val="1"/>
        </w:numPr>
        <w:tabs>
          <w:tab w:val="left" w:pos="340"/>
        </w:tabs>
        <w:spacing w:line="223" w:lineRule="auto"/>
        <w:ind w:left="340" w:hanging="340"/>
        <w:rPr>
          <w:rFonts w:ascii="Times New Roman" w:eastAsia="Times New Roman" w:hAnsi="Times New Roman"/>
          <w:sz w:val="23"/>
          <w:vertAlign w:val="superscript"/>
        </w:rPr>
      </w:pPr>
      <w:r>
        <w:rPr>
          <w:rFonts w:ascii="Times New Roman" w:eastAsia="Times New Roman" w:hAnsi="Times New Roman"/>
          <w:sz w:val="18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14:paraId="097FDB5E" w14:textId="77777777" w:rsidR="00611527" w:rsidRDefault="00611527">
      <w:pPr>
        <w:tabs>
          <w:tab w:val="left" w:pos="340"/>
        </w:tabs>
        <w:spacing w:line="223" w:lineRule="auto"/>
        <w:ind w:left="340" w:hanging="340"/>
        <w:rPr>
          <w:rFonts w:ascii="Times New Roman" w:eastAsia="Times New Roman" w:hAnsi="Times New Roman"/>
          <w:sz w:val="23"/>
          <w:vertAlign w:val="superscript"/>
        </w:rPr>
        <w:sectPr w:rsidR="00611527">
          <w:pgSz w:w="11900" w:h="16838"/>
          <w:pgMar w:top="1440" w:right="1026" w:bottom="413" w:left="1020" w:header="0" w:footer="0" w:gutter="0"/>
          <w:cols w:space="0" w:equalWidth="0">
            <w:col w:w="9860"/>
          </w:cols>
          <w:docGrid w:linePitch="360"/>
        </w:sectPr>
      </w:pPr>
    </w:p>
    <w:p w14:paraId="090F6D15" w14:textId="77777777" w:rsidR="00611527" w:rsidRDefault="00611527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2FD8807E" w14:textId="77777777" w:rsidR="00611527" w:rsidRDefault="002C397B">
      <w:pPr>
        <w:spacing w:line="0" w:lineRule="atLeast"/>
        <w:rPr>
          <w:rFonts w:ascii="Times New Roman" w:eastAsia="Times New Roman" w:hAnsi="Times New Roman"/>
          <w:sz w:val="12"/>
        </w:rPr>
      </w:pPr>
      <w:r>
        <w:rPr>
          <w:rFonts w:ascii="Times New Roman" w:eastAsia="Times New Roman" w:hAnsi="Times New Roman"/>
          <w:sz w:val="12"/>
        </w:rPr>
        <w:t>2)</w:t>
      </w:r>
    </w:p>
    <w:p w14:paraId="1FC62EA7" w14:textId="77777777" w:rsidR="00611527" w:rsidRDefault="00611527">
      <w:pPr>
        <w:spacing w:line="82" w:lineRule="exact"/>
        <w:rPr>
          <w:rFonts w:ascii="Times New Roman" w:eastAsia="Times New Roman" w:hAnsi="Times New Roman"/>
          <w:sz w:val="24"/>
        </w:rPr>
      </w:pPr>
    </w:p>
    <w:p w14:paraId="10F87E15" w14:textId="77777777" w:rsidR="00611527" w:rsidRDefault="002C397B">
      <w:pPr>
        <w:spacing w:line="0" w:lineRule="atLeast"/>
        <w:rPr>
          <w:rFonts w:ascii="Times New Roman" w:eastAsia="Times New Roman" w:hAnsi="Times New Roman"/>
          <w:sz w:val="12"/>
        </w:rPr>
      </w:pPr>
      <w:r>
        <w:rPr>
          <w:rFonts w:ascii="Times New Roman" w:eastAsia="Times New Roman" w:hAnsi="Times New Roman"/>
          <w:sz w:val="12"/>
        </w:rPr>
        <w:t>3)</w:t>
      </w:r>
    </w:p>
    <w:p w14:paraId="2809B50F" w14:textId="77777777" w:rsidR="00611527" w:rsidRDefault="00611527">
      <w:pPr>
        <w:spacing w:line="82" w:lineRule="exact"/>
        <w:rPr>
          <w:rFonts w:ascii="Times New Roman" w:eastAsia="Times New Roman" w:hAnsi="Times New Roman"/>
          <w:sz w:val="24"/>
        </w:rPr>
      </w:pPr>
    </w:p>
    <w:p w14:paraId="1773DA97" w14:textId="77777777" w:rsidR="00611527" w:rsidRDefault="002C397B">
      <w:pPr>
        <w:spacing w:line="0" w:lineRule="atLeast"/>
        <w:rPr>
          <w:rFonts w:ascii="Times New Roman" w:eastAsia="Times New Roman" w:hAnsi="Times New Roman"/>
          <w:sz w:val="12"/>
        </w:rPr>
      </w:pPr>
      <w:r>
        <w:rPr>
          <w:rFonts w:ascii="Times New Roman" w:eastAsia="Times New Roman" w:hAnsi="Times New Roman"/>
          <w:sz w:val="12"/>
        </w:rPr>
        <w:t>4)</w:t>
      </w:r>
    </w:p>
    <w:p w14:paraId="52959A09" w14:textId="77777777" w:rsidR="00611527" w:rsidRDefault="002C397B">
      <w:pPr>
        <w:spacing w:line="2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2"/>
        </w:rPr>
        <w:br w:type="column"/>
      </w:r>
    </w:p>
    <w:p w14:paraId="50433A8A" w14:textId="77777777" w:rsidR="00611527" w:rsidRDefault="002C397B">
      <w:pPr>
        <w:spacing w:line="0" w:lineRule="atLeast"/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sz w:val="18"/>
        </w:rPr>
        <w:t>O ile posiada.</w:t>
      </w:r>
    </w:p>
    <w:p w14:paraId="3E298FDB" w14:textId="77777777" w:rsidR="00611527" w:rsidRDefault="00611527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5B80A896" w14:textId="77777777" w:rsidR="00611527" w:rsidRDefault="002C397B">
      <w:pPr>
        <w:spacing w:line="0" w:lineRule="atLeast"/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sz w:val="18"/>
        </w:rPr>
        <w:t>Jeżeli jest osobą fizyczną.</w:t>
      </w:r>
    </w:p>
    <w:p w14:paraId="71D06F23" w14:textId="77777777" w:rsidR="00611527" w:rsidRDefault="00611527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64447A17" w14:textId="77777777" w:rsidR="00611527" w:rsidRDefault="002C397B">
      <w:pPr>
        <w:spacing w:line="0" w:lineRule="atLeast"/>
        <w:rPr>
          <w:rFonts w:ascii="Times New Roman" w:eastAsia="Times New Roman" w:hAnsi="Times New Roman"/>
          <w:sz w:val="17"/>
        </w:rPr>
      </w:pPr>
      <w:r>
        <w:rPr>
          <w:rFonts w:ascii="Times New Roman" w:eastAsia="Times New Roman" w:hAnsi="Times New Roman"/>
          <w:sz w:val="17"/>
        </w:rPr>
        <w:t>Jeżeli osoba fizyczna nie posiada numeru PESEL – numer paszportu lub innego dokumentu potwierdzającego tożsamość.</w:t>
      </w:r>
    </w:p>
    <w:p w14:paraId="320C9F3F" w14:textId="77777777" w:rsidR="00611527" w:rsidRDefault="00611527">
      <w:pPr>
        <w:spacing w:line="0" w:lineRule="atLeast"/>
        <w:rPr>
          <w:rFonts w:ascii="Times New Roman" w:eastAsia="Times New Roman" w:hAnsi="Times New Roman"/>
          <w:sz w:val="17"/>
        </w:rPr>
        <w:sectPr w:rsidR="00611527">
          <w:type w:val="continuous"/>
          <w:pgSz w:w="11900" w:h="16838"/>
          <w:pgMar w:top="1440" w:right="1026" w:bottom="413" w:left="1020" w:header="0" w:footer="0" w:gutter="0"/>
          <w:cols w:num="2" w:space="0" w:equalWidth="0">
            <w:col w:w="100" w:space="240"/>
            <w:col w:w="9520"/>
          </w:cols>
          <w:docGrid w:linePitch="360"/>
        </w:sectPr>
      </w:pPr>
    </w:p>
    <w:p w14:paraId="2945F407" w14:textId="77777777" w:rsidR="00611527" w:rsidRDefault="00611527">
      <w:pPr>
        <w:spacing w:line="84" w:lineRule="exact"/>
        <w:rPr>
          <w:rFonts w:ascii="Times New Roman" w:eastAsia="Times New Roman" w:hAnsi="Times New Roman"/>
        </w:rPr>
      </w:pPr>
      <w:bookmarkStart w:id="0" w:name="page2"/>
      <w:bookmarkEnd w:id="0"/>
    </w:p>
    <w:p w14:paraId="7BAF7699" w14:textId="77777777" w:rsidR="00611527" w:rsidRDefault="002C397B">
      <w:pPr>
        <w:spacing w:line="291" w:lineRule="auto"/>
        <w:ind w:left="44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który, w chwili składania oświadczenia ma zawartą ze sprzedawcą paliw gazowych umowę sprzedaży paliwa gazowego lub umowę kompleksową, o których mowa odpowiednio w art. 5 ust. 1 i 3 ustawy</w:t>
      </w:r>
      <w:r>
        <w:rPr>
          <w:rFonts w:ascii="Times New Roman" w:eastAsia="Times New Roman" w:hAnsi="Times New Roman"/>
          <w:sz w:val="30"/>
          <w:vertAlign w:val="superscript"/>
        </w:rPr>
        <w:t>5)</w:t>
      </w:r>
      <w:r>
        <w:rPr>
          <w:rFonts w:ascii="Times New Roman" w:eastAsia="Times New Roman" w:hAnsi="Times New Roman"/>
          <w:sz w:val="23"/>
        </w:rPr>
        <w:t>:</w:t>
      </w:r>
    </w:p>
    <w:p w14:paraId="1565C56B" w14:textId="77777777" w:rsidR="004D352C" w:rsidRDefault="00000000" w:rsidP="004D352C">
      <w:pPr>
        <w:spacing w:line="291" w:lineRule="auto"/>
        <w:ind w:right="386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1"/>
        </w:rPr>
        <w:pict w14:anchorId="018538AB">
          <v:line id="_x0000_s1033" style="position:absolute;left:0;text-align:left;z-index:-251670528" from="16.4pt,-10.95pt" to="16.4pt,1.55pt" o:userdrawn="t" strokeweight=".1605mm"/>
        </w:pict>
      </w:r>
      <w:r w:rsidR="004D352C">
        <w:rPr>
          <w:rFonts w:ascii="Times New Roman" w:eastAsia="Times New Roman" w:hAnsi="Times New Roman"/>
        </w:rPr>
        <w:t xml:space="preserve">         </w:t>
      </w:r>
    </w:p>
    <w:tbl>
      <w:tblPr>
        <w:tblStyle w:val="Tabela-Siatk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83"/>
        <w:gridCol w:w="851"/>
      </w:tblGrid>
      <w:tr w:rsidR="004D352C" w14:paraId="6F407138" w14:textId="77777777" w:rsidTr="00B64BBB">
        <w:tc>
          <w:tcPr>
            <w:tcW w:w="283" w:type="dxa"/>
          </w:tcPr>
          <w:p w14:paraId="7C535AD5" w14:textId="77777777" w:rsidR="004D352C" w:rsidRDefault="004D352C" w:rsidP="004D352C">
            <w:pPr>
              <w:spacing w:line="291" w:lineRule="auto"/>
              <w:ind w:right="38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851" w:type="dxa"/>
          </w:tcPr>
          <w:p w14:paraId="24D089BA" w14:textId="77777777" w:rsidR="004D352C" w:rsidRDefault="004D352C" w:rsidP="004D352C">
            <w:pPr>
              <w:spacing w:line="291" w:lineRule="auto"/>
              <w:ind w:right="38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tak</w:t>
            </w:r>
          </w:p>
        </w:tc>
      </w:tr>
      <w:tr w:rsidR="00B64BBB" w14:paraId="3D4B57B5" w14:textId="77777777" w:rsidTr="00B64BBB">
        <w:tc>
          <w:tcPr>
            <w:tcW w:w="283" w:type="dxa"/>
          </w:tcPr>
          <w:p w14:paraId="16446A95" w14:textId="77777777" w:rsidR="00B64BBB" w:rsidRDefault="00B64BBB" w:rsidP="004D352C">
            <w:pPr>
              <w:spacing w:line="291" w:lineRule="auto"/>
              <w:ind w:right="386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</w:tcPr>
          <w:p w14:paraId="59B985B5" w14:textId="77777777" w:rsidR="00B64BBB" w:rsidRDefault="00B64BBB" w:rsidP="004D352C">
            <w:pPr>
              <w:spacing w:line="291" w:lineRule="auto"/>
              <w:ind w:right="38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nie</w:t>
            </w:r>
          </w:p>
        </w:tc>
      </w:tr>
    </w:tbl>
    <w:p w14:paraId="0E708443" w14:textId="77777777" w:rsidR="004D352C" w:rsidRDefault="004D352C" w:rsidP="004D352C">
      <w:pPr>
        <w:spacing w:line="291" w:lineRule="auto"/>
        <w:ind w:right="386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</w:t>
      </w:r>
    </w:p>
    <w:p w14:paraId="0D8EB916" w14:textId="77777777" w:rsidR="00611527" w:rsidRDefault="002C397B">
      <w:pPr>
        <w:spacing w:line="0" w:lineRule="atLeast"/>
        <w:ind w:left="44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1) spełnia warunki pozwalające uznać go za</w:t>
      </w:r>
      <w:r>
        <w:rPr>
          <w:rFonts w:ascii="Times New Roman" w:eastAsia="Times New Roman" w:hAnsi="Times New Roman"/>
          <w:sz w:val="30"/>
          <w:vertAlign w:val="superscript"/>
        </w:rPr>
        <w:t>6)</w:t>
      </w:r>
      <w:r>
        <w:rPr>
          <w:rFonts w:ascii="Times New Roman" w:eastAsia="Times New Roman" w:hAnsi="Times New Roman"/>
          <w:sz w:val="23"/>
        </w:rPr>
        <w:t>:</w:t>
      </w:r>
    </w:p>
    <w:p w14:paraId="375F440E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37759" behindDoc="1" locked="0" layoutInCell="1" allowOverlap="1" wp14:anchorId="6EDBB8C8" wp14:editId="7E4CC77D">
            <wp:simplePos x="0" y="0"/>
            <wp:positionH relativeFrom="column">
              <wp:posOffset>260985</wp:posOffset>
            </wp:positionH>
            <wp:positionV relativeFrom="paragraph">
              <wp:posOffset>103505</wp:posOffset>
            </wp:positionV>
            <wp:extent cx="289560" cy="189865"/>
            <wp:effectExtent l="1905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C2965D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300F605A" w14:textId="77777777" w:rsidR="00611527" w:rsidRDefault="00611527">
      <w:pPr>
        <w:spacing w:line="258" w:lineRule="exact"/>
        <w:rPr>
          <w:rFonts w:ascii="Times New Roman" w:eastAsia="Times New Roman" w:hAnsi="Times New Roman"/>
        </w:rPr>
      </w:pPr>
    </w:p>
    <w:p w14:paraId="58F02C1E" w14:textId="77777777" w:rsidR="00611527" w:rsidRDefault="002C397B">
      <w:pPr>
        <w:spacing w:line="303" w:lineRule="auto"/>
        <w:ind w:left="44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podmiot udzielający świadczeń opieki zdrowotnej finansowanych ze środków publicznych, w zakresie, w jakim zużywa paliwo gazowe na potrzeby udzielania tych świadczeń,</w:t>
      </w:r>
    </w:p>
    <w:p w14:paraId="10D9696C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51072" behindDoc="1" locked="0" layoutInCell="1" allowOverlap="1" wp14:anchorId="628E154C" wp14:editId="7FD3ED6E">
            <wp:simplePos x="0" y="0"/>
            <wp:positionH relativeFrom="column">
              <wp:posOffset>260985</wp:posOffset>
            </wp:positionH>
            <wp:positionV relativeFrom="paragraph">
              <wp:posOffset>151130</wp:posOffset>
            </wp:positionV>
            <wp:extent cx="289560" cy="189865"/>
            <wp:effectExtent l="1905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04A2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51F4C817" w14:textId="77777777" w:rsidR="00611527" w:rsidRDefault="00611527">
      <w:pPr>
        <w:spacing w:line="318" w:lineRule="exact"/>
        <w:rPr>
          <w:rFonts w:ascii="Times New Roman" w:eastAsia="Times New Roman" w:hAnsi="Times New Roman"/>
        </w:rPr>
      </w:pPr>
    </w:p>
    <w:p w14:paraId="36AD0355" w14:textId="77777777" w:rsidR="00611527" w:rsidRDefault="002C397B">
      <w:pPr>
        <w:spacing w:line="288" w:lineRule="auto"/>
        <w:ind w:left="44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jednostkę organizacyjną pomocy społecznej w rozumieniu art. 6 pkt 5 ustawy z dnia 12 marca 2004 r. o pomocy społecznej (Dz. U. z 2021 r. poz. 2268, z </w:t>
      </w:r>
      <w:proofErr w:type="spellStart"/>
      <w:r>
        <w:rPr>
          <w:rFonts w:ascii="Times New Roman" w:eastAsia="Times New Roman" w:hAnsi="Times New Roman"/>
          <w:sz w:val="23"/>
        </w:rPr>
        <w:t>późn</w:t>
      </w:r>
      <w:proofErr w:type="spellEnd"/>
      <w:r>
        <w:rPr>
          <w:rFonts w:ascii="Times New Roman" w:eastAsia="Times New Roman" w:hAnsi="Times New Roman"/>
          <w:sz w:val="23"/>
        </w:rPr>
        <w:t>. zm.), w zakresie, w jakim zużywa paliwo gazowe na potrzeby świadczenia pomocy społecznej,</w:t>
      </w:r>
    </w:p>
    <w:p w14:paraId="266599B7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52096" behindDoc="1" locked="0" layoutInCell="1" allowOverlap="1" wp14:anchorId="00489997" wp14:editId="7C38D672">
            <wp:simplePos x="0" y="0"/>
            <wp:positionH relativeFrom="column">
              <wp:posOffset>260985</wp:posOffset>
            </wp:positionH>
            <wp:positionV relativeFrom="paragraph">
              <wp:posOffset>160020</wp:posOffset>
            </wp:positionV>
            <wp:extent cx="289560" cy="191135"/>
            <wp:effectExtent l="19050" t="0" r="0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C6C00C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3DC25989" w14:textId="77777777" w:rsidR="00611527" w:rsidRDefault="00611527">
      <w:pPr>
        <w:spacing w:line="335" w:lineRule="exact"/>
        <w:rPr>
          <w:rFonts w:ascii="Times New Roman" w:eastAsia="Times New Roman" w:hAnsi="Times New Roman"/>
        </w:rPr>
      </w:pPr>
    </w:p>
    <w:p w14:paraId="63F1BA0E" w14:textId="77777777" w:rsidR="00611527" w:rsidRDefault="002C397B">
      <w:pPr>
        <w:spacing w:line="288" w:lineRule="auto"/>
        <w:ind w:left="44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noclegownię, o której mowa w art. 48a ust. 3 ustawy z dnia 12 marca 2004 r. o pomocy społecznej, w zakresie, w jakim zużywa paliwo gazowe na potrzeby podstawowej działalności,</w:t>
      </w:r>
    </w:p>
    <w:p w14:paraId="4B7B8A65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53120" behindDoc="1" locked="0" layoutInCell="1" allowOverlap="1" wp14:anchorId="2B87D425" wp14:editId="14E2538E">
            <wp:simplePos x="0" y="0"/>
            <wp:positionH relativeFrom="column">
              <wp:posOffset>260985</wp:posOffset>
            </wp:positionH>
            <wp:positionV relativeFrom="paragraph">
              <wp:posOffset>161290</wp:posOffset>
            </wp:positionV>
            <wp:extent cx="289560" cy="191135"/>
            <wp:effectExtent l="19050" t="0" r="0" b="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792054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0ADA15FA" w14:textId="77777777" w:rsidR="00611527" w:rsidRDefault="00611527">
      <w:pPr>
        <w:spacing w:line="335" w:lineRule="exact"/>
        <w:rPr>
          <w:rFonts w:ascii="Times New Roman" w:eastAsia="Times New Roman" w:hAnsi="Times New Roman"/>
        </w:rPr>
      </w:pPr>
    </w:p>
    <w:p w14:paraId="6B89DB07" w14:textId="77777777" w:rsidR="00611527" w:rsidRDefault="002C397B">
      <w:pPr>
        <w:spacing w:line="288" w:lineRule="auto"/>
        <w:ind w:left="44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ogrzewalnię, o której mowa w art. 48a ust. 4 ustawy z dnia 12 marca 2004 r. o pomocy społecznej, w zakresie, w jakim zużywa paliwo gazowe na potrzeby podstawowej działalności,</w:t>
      </w:r>
    </w:p>
    <w:p w14:paraId="22A49920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54144" behindDoc="1" locked="0" layoutInCell="1" allowOverlap="1" wp14:anchorId="49AC2655" wp14:editId="6C476A1C">
            <wp:simplePos x="0" y="0"/>
            <wp:positionH relativeFrom="column">
              <wp:posOffset>260985</wp:posOffset>
            </wp:positionH>
            <wp:positionV relativeFrom="paragraph">
              <wp:posOffset>161290</wp:posOffset>
            </wp:positionV>
            <wp:extent cx="289560" cy="191135"/>
            <wp:effectExtent l="19050" t="0" r="0" b="0"/>
            <wp:wrapNone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932496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6AEF5EAA" w14:textId="77777777" w:rsidR="00611527" w:rsidRDefault="00611527">
      <w:pPr>
        <w:spacing w:line="335" w:lineRule="exact"/>
        <w:rPr>
          <w:rFonts w:ascii="Times New Roman" w:eastAsia="Times New Roman" w:hAnsi="Times New Roman"/>
        </w:rPr>
      </w:pPr>
    </w:p>
    <w:p w14:paraId="7C0F873B" w14:textId="77777777" w:rsidR="00611527" w:rsidRDefault="002C397B">
      <w:pPr>
        <w:spacing w:line="283" w:lineRule="auto"/>
        <w:ind w:left="44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rPr>
          <w:rFonts w:ascii="Times New Roman" w:eastAsia="Times New Roman" w:hAnsi="Times New Roman"/>
          <w:sz w:val="23"/>
        </w:rPr>
        <w:t>późn</w:t>
      </w:r>
      <w:proofErr w:type="spellEnd"/>
      <w:r>
        <w:rPr>
          <w:rFonts w:ascii="Times New Roman" w:eastAsia="Times New Roman" w:hAnsi="Times New Roman"/>
          <w:sz w:val="23"/>
        </w:rPr>
        <w:t>. zm.), w zakresie, w jakim zużywa paliwo gazowe na potrzeby podstawowej działalności,</w:t>
      </w:r>
    </w:p>
    <w:p w14:paraId="7AC3DCCA" w14:textId="77777777" w:rsidR="00611527" w:rsidRDefault="00611527">
      <w:pPr>
        <w:spacing w:line="20" w:lineRule="exact"/>
        <w:rPr>
          <w:rFonts w:ascii="Times New Roman" w:eastAsia="Times New Roman" w:hAnsi="Times New Roman"/>
        </w:rPr>
      </w:pPr>
    </w:p>
    <w:p w14:paraId="46FA230D" w14:textId="77777777" w:rsidR="000916E7" w:rsidRDefault="000916E7">
      <w:pPr>
        <w:spacing w:line="343" w:lineRule="exact"/>
        <w:rPr>
          <w:rFonts w:ascii="Times New Roman" w:eastAsia="Times New Roman" w:hAnsi="Times New Roman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</w:tblGrid>
      <w:tr w:rsidR="000916E7" w14:paraId="2271DABB" w14:textId="77777777" w:rsidTr="000916E7">
        <w:tc>
          <w:tcPr>
            <w:tcW w:w="425" w:type="dxa"/>
          </w:tcPr>
          <w:p w14:paraId="051F7255" w14:textId="77777777" w:rsidR="000916E7" w:rsidRDefault="000916E7">
            <w:pPr>
              <w:spacing w:line="343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X</w:t>
            </w:r>
          </w:p>
        </w:tc>
      </w:tr>
    </w:tbl>
    <w:p w14:paraId="04E10616" w14:textId="77777777" w:rsidR="00611527" w:rsidRDefault="002C397B">
      <w:pPr>
        <w:spacing w:line="288" w:lineRule="auto"/>
        <w:ind w:left="44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podmiot systemu oświaty, o którym mowa w art. 2 ustawy z dnia 14 grudnia 2016 r. – Prawo oświatowe (Dz. U. z 2021 r. poz. 1082), w zakresie, w jakim zużywa paliwo gazowe na potrzeby podstawowej działalności,</w:t>
      </w:r>
    </w:p>
    <w:p w14:paraId="47B33EC7" w14:textId="77777777" w:rsidR="00611527" w:rsidRDefault="00000000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3"/>
        </w:rPr>
        <w:pict w14:anchorId="0ABEAF35">
          <v:line id="_x0000_s1043" style="position:absolute;z-index:-251660288" from="0,131.65pt" to="144.55pt,131.65pt" o:userdrawn="t" strokeweight=".5pt"/>
        </w:pict>
      </w:r>
    </w:p>
    <w:p w14:paraId="427C2864" w14:textId="77777777" w:rsidR="00611527" w:rsidRDefault="00611527">
      <w:pPr>
        <w:spacing w:line="20" w:lineRule="exact"/>
        <w:rPr>
          <w:rFonts w:ascii="Times New Roman" w:eastAsia="Times New Roman" w:hAnsi="Times New Roman"/>
        </w:rPr>
        <w:sectPr w:rsidR="00611527">
          <w:pgSz w:w="11900" w:h="16838"/>
          <w:pgMar w:top="1440" w:right="1440" w:bottom="344" w:left="1020" w:header="0" w:footer="0" w:gutter="0"/>
          <w:cols w:space="0" w:equalWidth="0">
            <w:col w:w="9446"/>
          </w:cols>
          <w:docGrid w:linePitch="360"/>
        </w:sectPr>
      </w:pPr>
    </w:p>
    <w:p w14:paraId="302664D6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4BF73DC8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670A0BE7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07778C7D" w14:textId="77777777" w:rsidR="00985691" w:rsidRDefault="00985691">
      <w:pPr>
        <w:spacing w:line="200" w:lineRule="exact"/>
        <w:rPr>
          <w:rFonts w:ascii="Times New Roman" w:eastAsia="Times New Roman" w:hAnsi="Times New Roman"/>
        </w:rPr>
      </w:pPr>
    </w:p>
    <w:p w14:paraId="10555CA6" w14:textId="77777777" w:rsidR="00985691" w:rsidRDefault="00985691">
      <w:pPr>
        <w:spacing w:line="200" w:lineRule="exact"/>
        <w:rPr>
          <w:rFonts w:ascii="Times New Roman" w:eastAsia="Times New Roman" w:hAnsi="Times New Roman"/>
        </w:rPr>
      </w:pPr>
    </w:p>
    <w:p w14:paraId="35CFF97D" w14:textId="77777777" w:rsidR="00985691" w:rsidRDefault="00985691">
      <w:pPr>
        <w:spacing w:line="200" w:lineRule="exact"/>
        <w:rPr>
          <w:rFonts w:ascii="Times New Roman" w:eastAsia="Times New Roman" w:hAnsi="Times New Roman"/>
        </w:rPr>
      </w:pPr>
    </w:p>
    <w:p w14:paraId="06A2F832" w14:textId="77777777" w:rsidR="00985691" w:rsidRDefault="00985691">
      <w:pPr>
        <w:spacing w:line="200" w:lineRule="exact"/>
        <w:rPr>
          <w:rFonts w:ascii="Times New Roman" w:eastAsia="Times New Roman" w:hAnsi="Times New Roman"/>
        </w:rPr>
      </w:pPr>
    </w:p>
    <w:p w14:paraId="35184A17" w14:textId="77777777" w:rsidR="00985691" w:rsidRDefault="00985691">
      <w:pPr>
        <w:spacing w:line="200" w:lineRule="exact"/>
        <w:rPr>
          <w:rFonts w:ascii="Times New Roman" w:eastAsia="Times New Roman" w:hAnsi="Times New Roman"/>
        </w:rPr>
      </w:pPr>
    </w:p>
    <w:p w14:paraId="7FDF2978" w14:textId="77777777" w:rsidR="00985691" w:rsidRDefault="00985691">
      <w:pPr>
        <w:spacing w:line="200" w:lineRule="exact"/>
        <w:rPr>
          <w:rFonts w:ascii="Times New Roman" w:eastAsia="Times New Roman" w:hAnsi="Times New Roman"/>
        </w:rPr>
      </w:pPr>
    </w:p>
    <w:p w14:paraId="2F46EDFC" w14:textId="77777777" w:rsidR="00985691" w:rsidRDefault="00985691">
      <w:pPr>
        <w:spacing w:line="200" w:lineRule="exact"/>
        <w:rPr>
          <w:rFonts w:ascii="Times New Roman" w:eastAsia="Times New Roman" w:hAnsi="Times New Roman"/>
        </w:rPr>
      </w:pPr>
    </w:p>
    <w:p w14:paraId="4F24AD18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4D1155AC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2D108D2A" w14:textId="77777777" w:rsidR="00611527" w:rsidRDefault="00611527">
      <w:pPr>
        <w:spacing w:line="232" w:lineRule="exact"/>
        <w:rPr>
          <w:rFonts w:ascii="Times New Roman" w:eastAsia="Times New Roman" w:hAnsi="Times New Roman"/>
        </w:rPr>
      </w:pPr>
    </w:p>
    <w:p w14:paraId="6F044A63" w14:textId="77777777" w:rsidR="00611527" w:rsidRDefault="002C397B">
      <w:pPr>
        <w:spacing w:line="0" w:lineRule="atLeast"/>
        <w:ind w:left="20"/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sz w:val="23"/>
          <w:vertAlign w:val="superscript"/>
        </w:rPr>
        <w:t>5)</w:t>
      </w:r>
      <w:r>
        <w:rPr>
          <w:rFonts w:ascii="Times New Roman" w:eastAsia="Times New Roman" w:hAnsi="Times New Roman"/>
          <w:sz w:val="18"/>
        </w:rPr>
        <w:t>\  Zaznaczyć właściwe.</w:t>
      </w:r>
    </w:p>
    <w:p w14:paraId="12A6B8C5" w14:textId="77777777" w:rsidR="00611527" w:rsidRDefault="002C397B">
      <w:pPr>
        <w:tabs>
          <w:tab w:val="left" w:pos="320"/>
        </w:tabs>
        <w:spacing w:line="0" w:lineRule="atLeast"/>
        <w:rPr>
          <w:rFonts w:ascii="Times New Roman" w:eastAsia="Times New Roman" w:hAnsi="Times New Roman"/>
          <w:sz w:val="17"/>
        </w:rPr>
      </w:pPr>
      <w:r>
        <w:rPr>
          <w:rFonts w:ascii="Times New Roman" w:eastAsia="Times New Roman" w:hAnsi="Times New Roman"/>
          <w:sz w:val="23"/>
          <w:vertAlign w:val="superscript"/>
        </w:rPr>
        <w:t>6)</w:t>
      </w:r>
      <w:r>
        <w:rPr>
          <w:rFonts w:ascii="Times New Roman" w:eastAsia="Times New Roman" w:hAnsi="Times New Roman"/>
          <w:sz w:val="18"/>
        </w:rPr>
        <w:t>\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17"/>
        </w:rPr>
        <w:t>Zaznaczyć co najmniej jedną właściwą opcję.</w:t>
      </w:r>
    </w:p>
    <w:p w14:paraId="210B1A56" w14:textId="77777777" w:rsidR="00611527" w:rsidRDefault="00611527">
      <w:pPr>
        <w:tabs>
          <w:tab w:val="left" w:pos="320"/>
        </w:tabs>
        <w:spacing w:line="0" w:lineRule="atLeast"/>
        <w:rPr>
          <w:rFonts w:ascii="Times New Roman" w:eastAsia="Times New Roman" w:hAnsi="Times New Roman"/>
          <w:sz w:val="17"/>
        </w:rPr>
        <w:sectPr w:rsidR="00611527">
          <w:type w:val="continuous"/>
          <w:pgSz w:w="11900" w:h="16838"/>
          <w:pgMar w:top="1440" w:right="1440" w:bottom="344" w:left="1020" w:header="0" w:footer="0" w:gutter="0"/>
          <w:cols w:space="0" w:equalWidth="0">
            <w:col w:w="9446"/>
          </w:cols>
          <w:docGrid w:linePitch="360"/>
        </w:sectPr>
      </w:pPr>
    </w:p>
    <w:p w14:paraId="41FE14A2" w14:textId="77777777" w:rsidR="00611527" w:rsidRDefault="000246A4">
      <w:pPr>
        <w:spacing w:line="387" w:lineRule="exact"/>
        <w:rPr>
          <w:rFonts w:ascii="Times New Roman" w:eastAsia="Times New Roman" w:hAnsi="Times New Roman"/>
        </w:rPr>
      </w:pPr>
      <w:bookmarkStart w:id="1" w:name="page3"/>
      <w:bookmarkEnd w:id="1"/>
      <w:r>
        <w:rPr>
          <w:rFonts w:ascii="Times New Roman" w:eastAsia="Times New Roman" w:hAnsi="Times New Roman"/>
          <w:noProof/>
          <w:sz w:val="17"/>
        </w:rPr>
        <w:lastRenderedPageBreak/>
        <w:drawing>
          <wp:anchor distT="0" distB="0" distL="114300" distR="114300" simplePos="0" relativeHeight="251657216" behindDoc="1" locked="0" layoutInCell="1" allowOverlap="1" wp14:anchorId="5054419F" wp14:editId="4B664189">
            <wp:simplePos x="0" y="0"/>
            <wp:positionH relativeFrom="page">
              <wp:posOffset>908685</wp:posOffset>
            </wp:positionH>
            <wp:positionV relativeFrom="page">
              <wp:posOffset>967740</wp:posOffset>
            </wp:positionV>
            <wp:extent cx="289560" cy="191135"/>
            <wp:effectExtent l="19050" t="0" r="0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6A57F4" w14:textId="77777777" w:rsidR="00611527" w:rsidRDefault="002C397B">
      <w:pPr>
        <w:spacing w:line="283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podmiot tworzący system szkolnictwa wyższego i nauki, o którym mowa w art. 7 ust. 1 pkt 1–7 ustawy z dnia 20 lipca 2018 r. – Prawo o szkolnictwie wyższym i nauce (Dz. U. z 2021 r. poz. 478, z </w:t>
      </w:r>
      <w:proofErr w:type="spellStart"/>
      <w:r>
        <w:rPr>
          <w:rFonts w:ascii="Times New Roman" w:eastAsia="Times New Roman" w:hAnsi="Times New Roman"/>
          <w:sz w:val="23"/>
        </w:rPr>
        <w:t>późn</w:t>
      </w:r>
      <w:proofErr w:type="spellEnd"/>
      <w:r>
        <w:rPr>
          <w:rFonts w:ascii="Times New Roman" w:eastAsia="Times New Roman" w:hAnsi="Times New Roman"/>
          <w:sz w:val="23"/>
        </w:rPr>
        <w:t>. zm.), w zakresie, w jakim zużywa paliwo gazowe na potrzeby podstawowej działalności,</w:t>
      </w:r>
    </w:p>
    <w:p w14:paraId="49BD01F5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58240" behindDoc="1" locked="0" layoutInCell="1" allowOverlap="1" wp14:anchorId="2CECF744" wp14:editId="19D6C505">
            <wp:simplePos x="0" y="0"/>
            <wp:positionH relativeFrom="column">
              <wp:posOffset>-5080</wp:posOffset>
            </wp:positionH>
            <wp:positionV relativeFrom="paragraph">
              <wp:posOffset>165100</wp:posOffset>
            </wp:positionV>
            <wp:extent cx="289560" cy="191135"/>
            <wp:effectExtent l="19050" t="0" r="0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00F76E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07213897" w14:textId="77777777" w:rsidR="00611527" w:rsidRDefault="00611527">
      <w:pPr>
        <w:spacing w:line="341" w:lineRule="exact"/>
        <w:rPr>
          <w:rFonts w:ascii="Times New Roman" w:eastAsia="Times New Roman" w:hAnsi="Times New Roman"/>
        </w:rPr>
      </w:pPr>
    </w:p>
    <w:p w14:paraId="2084B5A0" w14:textId="77777777" w:rsidR="00611527" w:rsidRDefault="002C397B">
      <w:pPr>
        <w:spacing w:line="289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podmiot prowadzący żłobek, o którym mowa w ustawie z dnia 4 lutego 2011 r. o opiece nad dziećmi w wieku do lat 3 (Dz. U. z 2021 r. poz. 75, z </w:t>
      </w:r>
      <w:proofErr w:type="spellStart"/>
      <w:r>
        <w:rPr>
          <w:rFonts w:ascii="Times New Roman" w:eastAsia="Times New Roman" w:hAnsi="Times New Roman"/>
          <w:sz w:val="23"/>
        </w:rPr>
        <w:t>późn</w:t>
      </w:r>
      <w:proofErr w:type="spellEnd"/>
      <w:r>
        <w:rPr>
          <w:rFonts w:ascii="Times New Roman" w:eastAsia="Times New Roman" w:hAnsi="Times New Roman"/>
          <w:sz w:val="23"/>
        </w:rPr>
        <w:t>. zm.), w zakresie, w jakim zużywa paliwo gazowe na potrzeby podstawowej działalności,</w:t>
      </w:r>
    </w:p>
    <w:p w14:paraId="1E387A84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59264" behindDoc="1" locked="0" layoutInCell="1" allowOverlap="1" wp14:anchorId="5F511812" wp14:editId="451560C7">
            <wp:simplePos x="0" y="0"/>
            <wp:positionH relativeFrom="column">
              <wp:posOffset>-5080</wp:posOffset>
            </wp:positionH>
            <wp:positionV relativeFrom="paragraph">
              <wp:posOffset>159385</wp:posOffset>
            </wp:positionV>
            <wp:extent cx="289560" cy="191135"/>
            <wp:effectExtent l="19050" t="0" r="0" b="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C0E70D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3E6CDA67" w14:textId="77777777" w:rsidR="00611527" w:rsidRDefault="00611527">
      <w:pPr>
        <w:spacing w:line="332" w:lineRule="exact"/>
        <w:rPr>
          <w:rFonts w:ascii="Times New Roman" w:eastAsia="Times New Roman" w:hAnsi="Times New Roman"/>
        </w:rPr>
      </w:pPr>
    </w:p>
    <w:p w14:paraId="710384D8" w14:textId="77777777" w:rsidR="00611527" w:rsidRDefault="002C397B">
      <w:pPr>
        <w:spacing w:line="289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podmiot prowadzący klub dziecięcy, o którym mowa w ustawie z dnia 4 lutego 2011 r. o opiece nad dziećmi w wieku do lat 3, w zakresie, w jakim zużywa paliwo gazowe na potrzeby podstawowej działalności,</w:t>
      </w:r>
    </w:p>
    <w:p w14:paraId="2F0C5419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0288" behindDoc="1" locked="0" layoutInCell="1" allowOverlap="1" wp14:anchorId="602E7DE5" wp14:editId="72A09E98">
            <wp:simplePos x="0" y="0"/>
            <wp:positionH relativeFrom="column">
              <wp:posOffset>-5080</wp:posOffset>
            </wp:positionH>
            <wp:positionV relativeFrom="paragraph">
              <wp:posOffset>159385</wp:posOffset>
            </wp:positionV>
            <wp:extent cx="289560" cy="191135"/>
            <wp:effectExtent l="19050" t="0" r="0" b="0"/>
            <wp:wrapNone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02FFDA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191E0D96" w14:textId="77777777" w:rsidR="00611527" w:rsidRDefault="00611527">
      <w:pPr>
        <w:spacing w:line="332" w:lineRule="exact"/>
        <w:rPr>
          <w:rFonts w:ascii="Times New Roman" w:eastAsia="Times New Roman" w:hAnsi="Times New Roman"/>
        </w:rPr>
      </w:pPr>
    </w:p>
    <w:p w14:paraId="30FC0098" w14:textId="77777777" w:rsidR="00611527" w:rsidRDefault="002C397B">
      <w:pPr>
        <w:spacing w:line="289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dziennego opiekuna, o którym mowa w ustawie z dnia 4 lutego 2011 r. o opiece nad dziećmi w wieku do lat 3, w zakresie, w jakim zużywa paliwo gazowe na potrzeby podstawowej działalności,</w:t>
      </w:r>
    </w:p>
    <w:p w14:paraId="4EAF9D89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1312" behindDoc="1" locked="0" layoutInCell="1" allowOverlap="1" wp14:anchorId="16F11659" wp14:editId="39F301D0">
            <wp:simplePos x="0" y="0"/>
            <wp:positionH relativeFrom="column">
              <wp:posOffset>-5080</wp:posOffset>
            </wp:positionH>
            <wp:positionV relativeFrom="paragraph">
              <wp:posOffset>159385</wp:posOffset>
            </wp:positionV>
            <wp:extent cx="289560" cy="191135"/>
            <wp:effectExtent l="19050" t="0" r="0" b="0"/>
            <wp:wrapNone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3B7433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7DE5A3C9" w14:textId="77777777" w:rsidR="00611527" w:rsidRDefault="00611527">
      <w:pPr>
        <w:spacing w:line="334" w:lineRule="exact"/>
        <w:rPr>
          <w:rFonts w:ascii="Times New Roman" w:eastAsia="Times New Roman" w:hAnsi="Times New Roman"/>
        </w:rPr>
      </w:pPr>
    </w:p>
    <w:p w14:paraId="6DC95F5C" w14:textId="77777777" w:rsidR="00611527" w:rsidRDefault="002C397B">
      <w:pPr>
        <w:spacing w:line="288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kościół, o którym mowa w ustawie z dnia 17 maja 1989 r. o gwarancjach wolności sumienia i wyznania (Dz. U. z 2017 r. poz. 1153), w zakresie, w jakim zużywa paliwo gazowe na potrzeby działalności niegospodarczej,</w:t>
      </w:r>
    </w:p>
    <w:p w14:paraId="615C4AAD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2336" behindDoc="1" locked="0" layoutInCell="1" allowOverlap="1" wp14:anchorId="3A996C38" wp14:editId="2AD96A26">
            <wp:simplePos x="0" y="0"/>
            <wp:positionH relativeFrom="column">
              <wp:posOffset>-5080</wp:posOffset>
            </wp:positionH>
            <wp:positionV relativeFrom="paragraph">
              <wp:posOffset>161290</wp:posOffset>
            </wp:positionV>
            <wp:extent cx="289560" cy="189865"/>
            <wp:effectExtent l="19050" t="0" r="0" b="0"/>
            <wp:wrapNone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CA9AB3C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041AF537" w14:textId="77777777" w:rsidR="00611527" w:rsidRDefault="00611527">
      <w:pPr>
        <w:spacing w:line="335" w:lineRule="exact"/>
        <w:rPr>
          <w:rFonts w:ascii="Times New Roman" w:eastAsia="Times New Roman" w:hAnsi="Times New Roman"/>
        </w:rPr>
      </w:pPr>
    </w:p>
    <w:p w14:paraId="193DFF59" w14:textId="77777777" w:rsidR="00611527" w:rsidRDefault="002C397B">
      <w:pPr>
        <w:spacing w:line="288" w:lineRule="auto"/>
        <w:ind w:left="2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inny związek wyznaniowy, o którym mowa w ustawie z dnia 17 maja 1989 r. o gwarancjach wolności sumienia i wyznania, w zakresie, w jakim zużywa paliwo gazowe na potrzeby działalności niegospodarczej,</w:t>
      </w:r>
    </w:p>
    <w:p w14:paraId="7A79ADEE" w14:textId="77777777" w:rsidR="00611527" w:rsidRDefault="00611527">
      <w:pPr>
        <w:spacing w:line="20" w:lineRule="exact"/>
        <w:rPr>
          <w:rFonts w:ascii="Times New Roman" w:eastAsia="Times New Roman" w:hAnsi="Times New Roman"/>
        </w:rPr>
      </w:pPr>
    </w:p>
    <w:p w14:paraId="291270EF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</w:tblGrid>
      <w:tr w:rsidR="000916E7" w14:paraId="1DA7E68F" w14:textId="77777777" w:rsidTr="000916E7">
        <w:tc>
          <w:tcPr>
            <w:tcW w:w="426" w:type="dxa"/>
          </w:tcPr>
          <w:p w14:paraId="438342D6" w14:textId="77777777" w:rsidR="000916E7" w:rsidRDefault="000916E7">
            <w:pPr>
              <w:spacing w:line="335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X</w:t>
            </w:r>
          </w:p>
        </w:tc>
      </w:tr>
    </w:tbl>
    <w:p w14:paraId="4D44B51E" w14:textId="77777777" w:rsidR="00611527" w:rsidRDefault="002C397B">
      <w:pPr>
        <w:spacing w:line="289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podmiot prowadzący działalność kulturalną w rozumieniu art. 1 ust. 1 ustawy z dnia 25 października 1991 r. o organizowaniu i prowadzeniu działalności kulturalnej (Dz. U. z 2020 r. poz. 194), w zakresie, w jakim zużywa paliwo gazowe na potrzeby tej działalności,</w:t>
      </w:r>
    </w:p>
    <w:p w14:paraId="5FE53070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4384" behindDoc="1" locked="0" layoutInCell="1" allowOverlap="1" wp14:anchorId="71CA0A6B" wp14:editId="6EFEAA2C">
            <wp:simplePos x="0" y="0"/>
            <wp:positionH relativeFrom="column">
              <wp:posOffset>-5080</wp:posOffset>
            </wp:positionH>
            <wp:positionV relativeFrom="paragraph">
              <wp:posOffset>159385</wp:posOffset>
            </wp:positionV>
            <wp:extent cx="289560" cy="191135"/>
            <wp:effectExtent l="19050" t="0" r="0" b="0"/>
            <wp:wrapNone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6803225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2F10A024" w14:textId="77777777" w:rsidR="00611527" w:rsidRDefault="00611527">
      <w:pPr>
        <w:spacing w:line="332" w:lineRule="exact"/>
        <w:rPr>
          <w:rFonts w:ascii="Times New Roman" w:eastAsia="Times New Roman" w:hAnsi="Times New Roman"/>
        </w:rPr>
      </w:pPr>
    </w:p>
    <w:p w14:paraId="2BDC51BB" w14:textId="77777777" w:rsidR="00611527" w:rsidRDefault="002C397B">
      <w:pPr>
        <w:spacing w:line="289" w:lineRule="auto"/>
        <w:ind w:left="20" w:right="406"/>
        <w:jc w:val="both"/>
        <w:rPr>
          <w:rFonts w:ascii="Times New Roman" w:eastAsia="Times New Roman" w:hAnsi="Times New Roman"/>
          <w:sz w:val="23"/>
        </w:rPr>
        <w:sectPr w:rsidR="00611527">
          <w:pgSz w:w="11900" w:h="16838"/>
          <w:pgMar w:top="1440" w:right="1440" w:bottom="1440" w:left="1440" w:header="0" w:footer="0" w:gutter="0"/>
          <w:cols w:space="0" w:equalWidth="0">
            <w:col w:w="9026"/>
          </w:cols>
          <w:docGrid w:linePitch="360"/>
        </w:sectPr>
      </w:pPr>
      <w:r>
        <w:rPr>
          <w:rFonts w:ascii="Times New Roman" w:eastAsia="Times New Roman" w:hAnsi="Times New Roman"/>
          <w:sz w:val="23"/>
        </w:rP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</w:tblGrid>
      <w:tr w:rsidR="000916E7" w14:paraId="0FDAC5A2" w14:textId="77777777" w:rsidTr="000916E7">
        <w:tc>
          <w:tcPr>
            <w:tcW w:w="426" w:type="dxa"/>
          </w:tcPr>
          <w:p w14:paraId="3E3845CE" w14:textId="77777777" w:rsidR="000916E7" w:rsidRDefault="000916E7">
            <w:pPr>
              <w:spacing w:line="229" w:lineRule="exact"/>
              <w:rPr>
                <w:rFonts w:ascii="Times New Roman" w:eastAsia="Times New Roman" w:hAnsi="Times New Roman"/>
              </w:rPr>
            </w:pPr>
            <w:bookmarkStart w:id="2" w:name="page4"/>
            <w:bookmarkEnd w:id="2"/>
            <w:r>
              <w:rPr>
                <w:rFonts w:ascii="Times New Roman" w:eastAsia="Times New Roman" w:hAnsi="Times New Roman"/>
              </w:rPr>
              <w:lastRenderedPageBreak/>
              <w:t>X</w:t>
            </w:r>
          </w:p>
        </w:tc>
      </w:tr>
    </w:tbl>
    <w:p w14:paraId="56DC8A81" w14:textId="77777777" w:rsidR="00611527" w:rsidRDefault="002C397B">
      <w:pPr>
        <w:spacing w:line="288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14:paraId="65BA489C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6432" behindDoc="1" locked="0" layoutInCell="1" allowOverlap="1" wp14:anchorId="3AD34B34" wp14:editId="56F8CF0C">
            <wp:simplePos x="0" y="0"/>
            <wp:positionH relativeFrom="column">
              <wp:posOffset>-5080</wp:posOffset>
            </wp:positionH>
            <wp:positionV relativeFrom="paragraph">
              <wp:posOffset>161290</wp:posOffset>
            </wp:positionV>
            <wp:extent cx="289560" cy="191135"/>
            <wp:effectExtent l="19050" t="0" r="0" b="0"/>
            <wp:wrapNone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6806908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774A2202" w14:textId="77777777" w:rsidR="00611527" w:rsidRDefault="00611527">
      <w:pPr>
        <w:spacing w:line="335" w:lineRule="exact"/>
        <w:rPr>
          <w:rFonts w:ascii="Times New Roman" w:eastAsia="Times New Roman" w:hAnsi="Times New Roman"/>
        </w:rPr>
      </w:pPr>
    </w:p>
    <w:p w14:paraId="72079937" w14:textId="77777777" w:rsidR="00611527" w:rsidRDefault="002C397B">
      <w:pPr>
        <w:spacing w:line="283" w:lineRule="auto"/>
        <w:ind w:left="2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placówkę zapewniającą całodobową opiekę osobom niepełnosprawnym, przewlekle chorym lub osobom w podeszłym wieku, o których mowa w art. 67 i art. 69 ustawy z dnia 12 marca 2004 r. o pomocy społecznej, w zakresie, w jakim zużywa paliwo gazowe na potrzeby podstawowej działalności,</w:t>
      </w:r>
    </w:p>
    <w:p w14:paraId="288DC1CD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7456" behindDoc="1" locked="0" layoutInCell="1" allowOverlap="1" wp14:anchorId="222BF24D" wp14:editId="0AFB3FE1">
            <wp:simplePos x="0" y="0"/>
            <wp:positionH relativeFrom="column">
              <wp:posOffset>-5080</wp:posOffset>
            </wp:positionH>
            <wp:positionV relativeFrom="paragraph">
              <wp:posOffset>165100</wp:posOffset>
            </wp:positionV>
            <wp:extent cx="289560" cy="191135"/>
            <wp:effectExtent l="19050" t="0" r="0" b="0"/>
            <wp:wrapNone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50A1D3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6D5CF903" w14:textId="77777777" w:rsidR="00611527" w:rsidRDefault="00611527">
      <w:pPr>
        <w:spacing w:line="341" w:lineRule="exact"/>
        <w:rPr>
          <w:rFonts w:ascii="Times New Roman" w:eastAsia="Times New Roman" w:hAnsi="Times New Roman"/>
        </w:rPr>
      </w:pPr>
    </w:p>
    <w:p w14:paraId="22C9CE5E" w14:textId="77777777" w:rsidR="00611527" w:rsidRDefault="002C397B">
      <w:pPr>
        <w:spacing w:line="289" w:lineRule="auto"/>
        <w:ind w:left="2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rodzinny dom pomocy, o którym mowa w art. 52 ustawy z dnia 12 marca 2004 r. o pomocy społecznej, w zakresie, w jakim zużywa paliwo gazowe na potrzeby podstawowej działalności,</w:t>
      </w:r>
    </w:p>
    <w:p w14:paraId="32FEC3BE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8480" behindDoc="1" locked="0" layoutInCell="1" allowOverlap="1" wp14:anchorId="63CE4E49" wp14:editId="7C9E4585">
            <wp:simplePos x="0" y="0"/>
            <wp:positionH relativeFrom="column">
              <wp:posOffset>-5080</wp:posOffset>
            </wp:positionH>
            <wp:positionV relativeFrom="paragraph">
              <wp:posOffset>160655</wp:posOffset>
            </wp:positionV>
            <wp:extent cx="289560" cy="189865"/>
            <wp:effectExtent l="19050" t="0" r="0" b="0"/>
            <wp:wrapNone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A81076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348C60CD" w14:textId="77777777" w:rsidR="00611527" w:rsidRDefault="00611527">
      <w:pPr>
        <w:spacing w:line="332" w:lineRule="exact"/>
        <w:rPr>
          <w:rFonts w:ascii="Times New Roman" w:eastAsia="Times New Roman" w:hAnsi="Times New Roman"/>
        </w:rPr>
      </w:pPr>
    </w:p>
    <w:p w14:paraId="086A5B8A" w14:textId="77777777" w:rsidR="00611527" w:rsidRDefault="002C397B">
      <w:pPr>
        <w:spacing w:line="289" w:lineRule="auto"/>
        <w:ind w:left="2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mieszkanie chronione, o którym mowa w art. 53 ustawy z dnia 12 marca 2004 r. o pomocy społecznej, w zakresie, w jakim zużywa paliwo gazowe na potrzeby podstawowej działalności,</w:t>
      </w:r>
    </w:p>
    <w:p w14:paraId="7346600C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9504" behindDoc="1" locked="0" layoutInCell="1" allowOverlap="1" wp14:anchorId="5EDDFAF2" wp14:editId="04F10B08">
            <wp:simplePos x="0" y="0"/>
            <wp:positionH relativeFrom="column">
              <wp:posOffset>-5080</wp:posOffset>
            </wp:positionH>
            <wp:positionV relativeFrom="paragraph">
              <wp:posOffset>159385</wp:posOffset>
            </wp:positionV>
            <wp:extent cx="289560" cy="191135"/>
            <wp:effectExtent l="19050" t="0" r="0" b="0"/>
            <wp:wrapNone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DF9EEC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36E0B999" w14:textId="77777777" w:rsidR="00611527" w:rsidRDefault="00611527">
      <w:pPr>
        <w:spacing w:line="334" w:lineRule="exact"/>
        <w:rPr>
          <w:rFonts w:ascii="Times New Roman" w:eastAsia="Times New Roman" w:hAnsi="Times New Roman"/>
        </w:rPr>
      </w:pPr>
    </w:p>
    <w:p w14:paraId="663CF1C7" w14:textId="77777777" w:rsidR="00611527" w:rsidRDefault="002C397B">
      <w:pPr>
        <w:spacing w:line="288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centrum integracji społecznej, o którym mowa w art. 3 ustawy z dnia 13 czerwca 2003 r. o zatrudnieniu socjalnym (Dz. U. z 2020 r. poz. 176), w zakresie, w jakim zużywa paliwo gazowe na potrzeby podstawowej działalności,</w:t>
      </w:r>
    </w:p>
    <w:p w14:paraId="4B145F45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70528" behindDoc="1" locked="0" layoutInCell="1" allowOverlap="1" wp14:anchorId="2E40E1B6" wp14:editId="0A1FD89D">
            <wp:simplePos x="0" y="0"/>
            <wp:positionH relativeFrom="column">
              <wp:posOffset>-5080</wp:posOffset>
            </wp:positionH>
            <wp:positionV relativeFrom="paragraph">
              <wp:posOffset>161290</wp:posOffset>
            </wp:positionV>
            <wp:extent cx="289560" cy="191135"/>
            <wp:effectExtent l="19050" t="0" r="0" b="0"/>
            <wp:wrapNone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97BD32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43420CEB" w14:textId="77777777" w:rsidR="00611527" w:rsidRDefault="00611527">
      <w:pPr>
        <w:spacing w:line="335" w:lineRule="exact"/>
        <w:rPr>
          <w:rFonts w:ascii="Times New Roman" w:eastAsia="Times New Roman" w:hAnsi="Times New Roman"/>
        </w:rPr>
      </w:pPr>
    </w:p>
    <w:p w14:paraId="57F66079" w14:textId="77777777" w:rsidR="00611527" w:rsidRDefault="002C397B">
      <w:pPr>
        <w:spacing w:line="288" w:lineRule="auto"/>
        <w:ind w:left="2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klub integracji społecznej, o którym mowa w art. 18 ustawy z dnia 13 czerwca 2003 r. o zatrudnieniu socjalnym, w zakresie, w jakim zużywa paliwo gazowe na potrzeby podstawowej działalności,</w:t>
      </w:r>
    </w:p>
    <w:p w14:paraId="21DFD847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71552" behindDoc="1" locked="0" layoutInCell="1" allowOverlap="1" wp14:anchorId="02C5BC2E" wp14:editId="76D0EC93">
            <wp:simplePos x="0" y="0"/>
            <wp:positionH relativeFrom="column">
              <wp:posOffset>-5080</wp:posOffset>
            </wp:positionH>
            <wp:positionV relativeFrom="paragraph">
              <wp:posOffset>161290</wp:posOffset>
            </wp:positionV>
            <wp:extent cx="289560" cy="191135"/>
            <wp:effectExtent l="19050" t="0" r="0" b="0"/>
            <wp:wrapNone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78D8DD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6E244B2F" w14:textId="77777777" w:rsidR="00611527" w:rsidRDefault="00611527">
      <w:pPr>
        <w:spacing w:line="335" w:lineRule="exact"/>
        <w:rPr>
          <w:rFonts w:ascii="Times New Roman" w:eastAsia="Times New Roman" w:hAnsi="Times New Roman"/>
        </w:rPr>
      </w:pPr>
    </w:p>
    <w:p w14:paraId="01652D0F" w14:textId="77777777" w:rsidR="00611527" w:rsidRDefault="002C397B">
      <w:pPr>
        <w:spacing w:line="283" w:lineRule="auto"/>
        <w:ind w:left="20" w:right="38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warsztat terapii zajęciowej, o którym mowa w art. 10a ust. 1 ustawy z dnia 27 sierpnia 1997 r. o rehabilitacji zawodowej i społecznej oraz zatrudnianiu osób niepełnosprawnych (Dz. U. z 2021 r. poz. 573, z </w:t>
      </w:r>
      <w:proofErr w:type="spellStart"/>
      <w:r>
        <w:rPr>
          <w:rFonts w:ascii="Times New Roman" w:eastAsia="Times New Roman" w:hAnsi="Times New Roman"/>
          <w:sz w:val="23"/>
        </w:rPr>
        <w:t>późn</w:t>
      </w:r>
      <w:proofErr w:type="spellEnd"/>
      <w:r>
        <w:rPr>
          <w:rFonts w:ascii="Times New Roman" w:eastAsia="Times New Roman" w:hAnsi="Times New Roman"/>
          <w:sz w:val="23"/>
        </w:rPr>
        <w:t>. zm.), w zakresie, w jakim zużywa paliwo gazowe na potrzeby podstawowej działalności,</w:t>
      </w:r>
    </w:p>
    <w:p w14:paraId="217E49FB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72576" behindDoc="1" locked="0" layoutInCell="1" allowOverlap="1" wp14:anchorId="4810C8A1" wp14:editId="46ED9165">
            <wp:simplePos x="0" y="0"/>
            <wp:positionH relativeFrom="column">
              <wp:posOffset>-5080</wp:posOffset>
            </wp:positionH>
            <wp:positionV relativeFrom="paragraph">
              <wp:posOffset>165100</wp:posOffset>
            </wp:positionV>
            <wp:extent cx="289560" cy="191135"/>
            <wp:effectExtent l="19050" t="0" r="0" b="0"/>
            <wp:wrapNone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9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E8D823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73B86D4C" w14:textId="77777777" w:rsidR="00611527" w:rsidRDefault="00611527">
      <w:pPr>
        <w:spacing w:line="341" w:lineRule="exact"/>
        <w:rPr>
          <w:rFonts w:ascii="Times New Roman" w:eastAsia="Times New Roman" w:hAnsi="Times New Roman"/>
        </w:rPr>
      </w:pPr>
    </w:p>
    <w:p w14:paraId="0545F61C" w14:textId="77777777" w:rsidR="00985691" w:rsidRDefault="002C397B" w:rsidP="00985691">
      <w:pPr>
        <w:spacing w:line="289" w:lineRule="auto"/>
        <w:ind w:left="20" w:right="406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zakład aktywności zawodowej, o którym mowa w art. 29 ust. 1 ustawy z dnia 27 sierpnia 1997 r. o rehabilitacji zawodowej i społecznej oraz zatrudnianiu osób niepełnosprawnych, w zakresie, w jakim zużywa paliwo gazowe na potrzeby podstawowej działalności,</w:t>
      </w:r>
    </w:p>
    <w:p w14:paraId="67FF44D8" w14:textId="77777777" w:rsidR="00985691" w:rsidRDefault="00985691" w:rsidP="00985691">
      <w:pPr>
        <w:rPr>
          <w:rFonts w:ascii="Times New Roman" w:eastAsia="Times New Roman" w:hAnsi="Times New Roman"/>
          <w:sz w:val="23"/>
        </w:rPr>
      </w:pPr>
    </w:p>
    <w:p w14:paraId="470106E8" w14:textId="77777777" w:rsidR="00611527" w:rsidRPr="00985691" w:rsidRDefault="00611527" w:rsidP="00985691">
      <w:pPr>
        <w:rPr>
          <w:rFonts w:ascii="Times New Roman" w:eastAsia="Times New Roman" w:hAnsi="Times New Roman"/>
          <w:sz w:val="23"/>
        </w:rPr>
        <w:sectPr w:rsidR="00611527" w:rsidRPr="00985691">
          <w:pgSz w:w="11900" w:h="16838"/>
          <w:pgMar w:top="1440" w:right="1440" w:bottom="1440" w:left="1440" w:header="0" w:footer="0" w:gutter="0"/>
          <w:cols w:space="0" w:equalWidth="0">
            <w:col w:w="9026"/>
          </w:cols>
          <w:docGrid w:linePitch="360"/>
        </w:sectPr>
      </w:pPr>
    </w:p>
    <w:p w14:paraId="0D72D677" w14:textId="77777777" w:rsidR="00611527" w:rsidRDefault="000246A4">
      <w:pPr>
        <w:spacing w:line="200" w:lineRule="exact"/>
        <w:rPr>
          <w:rFonts w:ascii="Times New Roman" w:eastAsia="Times New Roman" w:hAnsi="Times New Roman"/>
        </w:rPr>
      </w:pPr>
      <w:bookmarkStart w:id="3" w:name="page5"/>
      <w:bookmarkEnd w:id="3"/>
      <w:r>
        <w:rPr>
          <w:rFonts w:ascii="Times New Roman" w:eastAsia="Times New Roman" w:hAnsi="Times New Roman"/>
          <w:noProof/>
          <w:sz w:val="23"/>
        </w:rPr>
        <w:lastRenderedPageBreak/>
        <w:drawing>
          <wp:anchor distT="0" distB="0" distL="114300" distR="114300" simplePos="0" relativeHeight="251673600" behindDoc="1" locked="0" layoutInCell="1" allowOverlap="1" wp14:anchorId="22EF9F6B" wp14:editId="5DC38989">
            <wp:simplePos x="0" y="0"/>
            <wp:positionH relativeFrom="page">
              <wp:posOffset>1219835</wp:posOffset>
            </wp:positionH>
            <wp:positionV relativeFrom="page">
              <wp:posOffset>1002030</wp:posOffset>
            </wp:positionV>
            <wp:extent cx="270510" cy="179070"/>
            <wp:effectExtent l="19050" t="0" r="0" b="0"/>
            <wp:wrapNone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7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9A4117" w14:textId="77777777" w:rsidR="00611527" w:rsidRDefault="00611527">
      <w:pPr>
        <w:spacing w:line="219" w:lineRule="exact"/>
        <w:rPr>
          <w:rFonts w:ascii="Times New Roman" w:eastAsia="Times New Roman" w:hAnsi="Times New Roman"/>
        </w:rPr>
      </w:pPr>
    </w:p>
    <w:p w14:paraId="7DBFC91F" w14:textId="77777777" w:rsidR="00611527" w:rsidRDefault="002C397B">
      <w:pPr>
        <w:spacing w:line="295" w:lineRule="auto"/>
        <w:ind w:left="920" w:right="940"/>
        <w:jc w:val="both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 xml:space="preserve">organizację pozarządową w rozumieniu art. 3 ust. 2 ustawy z dnia 24 kwietnia 2003 r. o działalności pożytku publicznego i o wolontariacie (Dz. U. z 2020 r. poz. 1057, z </w:t>
      </w:r>
      <w:proofErr w:type="spellStart"/>
      <w:r>
        <w:rPr>
          <w:rFonts w:ascii="Times New Roman" w:eastAsia="Times New Roman" w:hAnsi="Times New Roman"/>
          <w:sz w:val="21"/>
        </w:rPr>
        <w:t>późn</w:t>
      </w:r>
      <w:proofErr w:type="spellEnd"/>
      <w:r>
        <w:rPr>
          <w:rFonts w:ascii="Times New Roman" w:eastAsia="Times New Roman" w:hAnsi="Times New Roman"/>
          <w:sz w:val="21"/>
        </w:rPr>
        <w:t>. zm.), w zakresie, w jakim zużywa paliwo gazowe na potrzeby działalności pożytku publicznego,</w:t>
      </w:r>
    </w:p>
    <w:p w14:paraId="4193AC30" w14:textId="77777777" w:rsidR="00611527" w:rsidRDefault="000246A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1"/>
        </w:rPr>
        <w:drawing>
          <wp:anchor distT="0" distB="0" distL="114300" distR="114300" simplePos="0" relativeHeight="251674624" behindDoc="1" locked="0" layoutInCell="1" allowOverlap="1" wp14:anchorId="3180396B" wp14:editId="1F277FE3">
            <wp:simplePos x="0" y="0"/>
            <wp:positionH relativeFrom="column">
              <wp:posOffset>572135</wp:posOffset>
            </wp:positionH>
            <wp:positionV relativeFrom="paragraph">
              <wp:posOffset>145415</wp:posOffset>
            </wp:positionV>
            <wp:extent cx="270510" cy="179070"/>
            <wp:effectExtent l="19050" t="0" r="0" b="0"/>
            <wp:wrapNone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7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418614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41C18289" w14:textId="77777777" w:rsidR="00611527" w:rsidRDefault="00611527">
      <w:pPr>
        <w:spacing w:line="289" w:lineRule="exact"/>
        <w:rPr>
          <w:rFonts w:ascii="Times New Roman" w:eastAsia="Times New Roman" w:hAnsi="Times New Roman"/>
        </w:rPr>
      </w:pPr>
    </w:p>
    <w:p w14:paraId="37B9905F" w14:textId="77777777" w:rsidR="00611527" w:rsidRDefault="002C397B">
      <w:pPr>
        <w:spacing w:line="295" w:lineRule="auto"/>
        <w:ind w:left="920" w:right="940"/>
        <w:jc w:val="both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14:paraId="64E454BE" w14:textId="77777777" w:rsidR="00611527" w:rsidRDefault="00611527">
      <w:pPr>
        <w:spacing w:line="20" w:lineRule="exact"/>
        <w:rPr>
          <w:rFonts w:ascii="Times New Roman" w:eastAsia="Times New Roman" w:hAnsi="Times New Roman"/>
        </w:rPr>
      </w:pP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361"/>
      </w:tblGrid>
      <w:tr w:rsidR="000916E7" w14:paraId="113C273C" w14:textId="77777777" w:rsidTr="00B64BBB">
        <w:tc>
          <w:tcPr>
            <w:tcW w:w="361" w:type="dxa"/>
          </w:tcPr>
          <w:p w14:paraId="2693DAC3" w14:textId="77777777" w:rsidR="000916E7" w:rsidRDefault="000916E7">
            <w:pPr>
              <w:spacing w:line="289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X</w:t>
            </w:r>
          </w:p>
        </w:tc>
      </w:tr>
    </w:tbl>
    <w:p w14:paraId="4BB9EBB5" w14:textId="77777777" w:rsidR="00611527" w:rsidRDefault="002C397B">
      <w:pPr>
        <w:spacing w:line="296" w:lineRule="auto"/>
        <w:ind w:left="920" w:right="940"/>
        <w:jc w:val="both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14:paraId="36946076" w14:textId="77777777" w:rsidR="00611527" w:rsidRDefault="00611527">
      <w:pPr>
        <w:spacing w:line="227" w:lineRule="exact"/>
        <w:rPr>
          <w:rFonts w:ascii="Times New Roman" w:eastAsia="Times New Roman" w:hAnsi="Times New Roman"/>
        </w:rPr>
      </w:pPr>
    </w:p>
    <w:p w14:paraId="7545634F" w14:textId="77777777" w:rsidR="00611527" w:rsidRDefault="002C397B">
      <w:pPr>
        <w:numPr>
          <w:ilvl w:val="0"/>
          <w:numId w:val="2"/>
        </w:numPr>
        <w:tabs>
          <w:tab w:val="left" w:pos="1174"/>
        </w:tabs>
        <w:spacing w:line="313" w:lineRule="auto"/>
        <w:ind w:left="920" w:right="940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będzie zużywać na potrzeby, o których mowa w kolumnie VII w części 1 albo części 2 poniższej tabeli, szacowaną na podstawie następujących danych, część paliwa gazowego:</w:t>
      </w:r>
    </w:p>
    <w:p w14:paraId="01FFC2BE" w14:textId="77777777" w:rsidR="00611527" w:rsidRDefault="00611527">
      <w:pPr>
        <w:spacing w:line="213" w:lineRule="exact"/>
        <w:rPr>
          <w:rFonts w:ascii="Times New Roman" w:eastAsia="Times New Roman" w:hAnsi="Times New Roman"/>
        </w:rPr>
      </w:pPr>
    </w:p>
    <w:p w14:paraId="4BDE9C02" w14:textId="77777777" w:rsidR="00985691" w:rsidRDefault="00985691">
      <w:pPr>
        <w:spacing w:line="213" w:lineRule="exact"/>
        <w:rPr>
          <w:rFonts w:ascii="Times New Roman" w:eastAsia="Times New Roman" w:hAnsi="Times New Roman"/>
        </w:rPr>
      </w:pPr>
    </w:p>
    <w:p w14:paraId="3613E048" w14:textId="77777777" w:rsidR="00985691" w:rsidRDefault="00985691">
      <w:pPr>
        <w:spacing w:line="213" w:lineRule="exact"/>
        <w:rPr>
          <w:rFonts w:ascii="Times New Roman" w:eastAsia="Times New Roman" w:hAnsi="Times New Roman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"/>
        <w:gridCol w:w="1254"/>
        <w:gridCol w:w="1180"/>
        <w:gridCol w:w="1240"/>
        <w:gridCol w:w="1320"/>
        <w:gridCol w:w="1300"/>
        <w:gridCol w:w="1380"/>
        <w:gridCol w:w="120"/>
        <w:gridCol w:w="1640"/>
      </w:tblGrid>
      <w:tr w:rsidR="00611527" w14:paraId="7653FC68" w14:textId="77777777" w:rsidTr="00AD2ADE">
        <w:trPr>
          <w:trHeight w:val="226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FF5AF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5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16"/>
              </w:rPr>
              <w:t>I</w:t>
            </w:r>
          </w:p>
        </w:tc>
        <w:tc>
          <w:tcPr>
            <w:tcW w:w="12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11803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6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6"/>
                <w:sz w:val="16"/>
              </w:rPr>
              <w:t>II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2F1F9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6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6"/>
                <w:sz w:val="16"/>
              </w:rPr>
              <w:t>III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9B0DB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IV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27B68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V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500F3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VI</w:t>
            </w:r>
          </w:p>
        </w:tc>
        <w:tc>
          <w:tcPr>
            <w:tcW w:w="13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B223EA6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A2E02" w14:textId="77777777" w:rsidR="00611527" w:rsidRDefault="002C397B">
            <w:pPr>
              <w:spacing w:line="0" w:lineRule="atLeast"/>
              <w:ind w:right="1341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VII</w:t>
            </w:r>
          </w:p>
        </w:tc>
      </w:tr>
      <w:tr w:rsidR="00611527" w14:paraId="313EAC57" w14:textId="77777777" w:rsidTr="00AD2ADE">
        <w:trPr>
          <w:trHeight w:val="177"/>
        </w:trPr>
        <w:tc>
          <w:tcPr>
            <w:tcW w:w="3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72163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89355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8D87B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5ADCA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906AE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23B6B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CE5B99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CF3B8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611527" w14:paraId="235C754C" w14:textId="77777777" w:rsidTr="00AD2ADE">
        <w:trPr>
          <w:trHeight w:val="183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65EEB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Lp.</w:t>
            </w: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44AFF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Nr Punktu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DC225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Adres PPG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DF768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Adresy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9352F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Nr umowy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A3533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Data zmiany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7B94C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Szacowana część paliwa gazowego</w:t>
            </w:r>
          </w:p>
        </w:tc>
      </w:tr>
      <w:tr w:rsidR="00611527" w14:paraId="72179D28" w14:textId="77777777" w:rsidTr="00AD2ADE">
        <w:trPr>
          <w:trHeight w:val="210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CB289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A0803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Poboru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2378C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9FB9A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zasilanych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64BFD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sprzedaży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E0B4B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wielkości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402AD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(określić udział procentowy,</w:t>
            </w:r>
          </w:p>
        </w:tc>
      </w:tr>
      <w:tr w:rsidR="00611527" w14:paraId="00A0BB5E" w14:textId="77777777" w:rsidTr="00AD2ADE">
        <w:trPr>
          <w:trHeight w:val="196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5008B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29575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Gazu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C95DA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D98B2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16"/>
              </w:rPr>
              <w:t>budynków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7CFF6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paliwa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1EE68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udziału poboru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3BDAF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z dokładnością do dwóch miejsc po</w:t>
            </w:r>
          </w:p>
        </w:tc>
      </w:tr>
      <w:tr w:rsidR="00611527" w14:paraId="1BA23C7E" w14:textId="77777777" w:rsidTr="00AD2ADE">
        <w:trPr>
          <w:trHeight w:val="225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0C1FE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EF3A3" w14:textId="77777777" w:rsidR="00611527" w:rsidRDefault="002C397B">
            <w:pPr>
              <w:spacing w:line="225" w:lineRule="exact"/>
              <w:jc w:val="center"/>
              <w:rPr>
                <w:rFonts w:ascii="Times New Roman" w:eastAsia="Times New Roman" w:hAnsi="Times New Roman"/>
                <w:b/>
                <w:w w:val="95"/>
                <w:sz w:val="21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16"/>
              </w:rPr>
              <w:t>(PPG)</w:t>
            </w:r>
            <w:r>
              <w:rPr>
                <w:rFonts w:ascii="Times New Roman" w:eastAsia="Times New Roman" w:hAnsi="Times New Roman"/>
                <w:b/>
                <w:w w:val="95"/>
                <w:sz w:val="21"/>
                <w:vertAlign w:val="superscript"/>
              </w:rPr>
              <w:t>7)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56256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A3C39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(jeżeli są inne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510AB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gazowego lub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D3A90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paliwa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C7E9E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przecinku) nabywana i pobierana w PPG,</w:t>
            </w:r>
          </w:p>
        </w:tc>
      </w:tr>
      <w:tr w:rsidR="00611527" w14:paraId="14300E86" w14:textId="77777777" w:rsidTr="00AD2ADE">
        <w:trPr>
          <w:trHeight w:val="210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77BBD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2C834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76070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B7198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niż adres PPG)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1A3F2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umowy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B3895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gazowego na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67269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zużywana na potrzeby:</w:t>
            </w:r>
          </w:p>
        </w:tc>
      </w:tr>
      <w:tr w:rsidR="00611527" w14:paraId="0AD8F064" w14:textId="77777777" w:rsidTr="00AD2ADE">
        <w:trPr>
          <w:trHeight w:val="191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9DF22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1D486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2E2DD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5E505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FB527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kompleksowej,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565D2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6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6"/>
                <w:sz w:val="16"/>
              </w:rPr>
              <w:t>potrzeby,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BFFC2A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3986B1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0E6F4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11527" w14:paraId="2FDF497F" w14:textId="77777777" w:rsidTr="00AD2ADE">
        <w:trPr>
          <w:trHeight w:val="209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AE653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2C841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9581B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5CC43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A18FB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o których mowa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D2B94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o których mowa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784D90CC" w14:textId="77777777" w:rsidR="00611527" w:rsidRDefault="002C397B">
            <w:pPr>
              <w:spacing w:line="0" w:lineRule="atLeast"/>
              <w:ind w:left="1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część 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8DF9D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76D78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część 2</w:t>
            </w:r>
          </w:p>
        </w:tc>
      </w:tr>
      <w:tr w:rsidR="00611527" w14:paraId="02208B6A" w14:textId="77777777" w:rsidTr="00AD2ADE">
        <w:trPr>
          <w:trHeight w:val="167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349C1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148EF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7A7CE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D5F67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1DCE5" w14:textId="77777777" w:rsidR="00611527" w:rsidRDefault="002C397B">
            <w:pPr>
              <w:spacing w:line="168" w:lineRule="exac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odpowiednio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3F4F0" w14:textId="77777777" w:rsidR="00611527" w:rsidRDefault="002C397B">
            <w:pPr>
              <w:spacing w:line="168" w:lineRule="exact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w kolumnie VII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A87A6C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D55E6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5627F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611527" w14:paraId="1A5A8DB7" w14:textId="77777777" w:rsidTr="00AD2ADE">
        <w:trPr>
          <w:trHeight w:val="185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11CED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F8B84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80226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73250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1FDFA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w art. 5 ust. 1 i 3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954A3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(jeżeli zmiana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6870AB95" w14:textId="77777777" w:rsidR="00611527" w:rsidRDefault="002C397B">
            <w:pPr>
              <w:spacing w:line="0" w:lineRule="atLeast"/>
              <w:ind w:left="1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o których mowa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36013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996C9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inne niż określone</w:t>
            </w:r>
          </w:p>
        </w:tc>
      </w:tr>
      <w:tr w:rsidR="00611527" w14:paraId="03A453D7" w14:textId="77777777" w:rsidTr="00AD2ADE">
        <w:trPr>
          <w:trHeight w:val="212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B6027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47443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CFBBE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273DA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34525" w14:textId="77777777" w:rsidR="00611527" w:rsidRDefault="002C397B">
            <w:pPr>
              <w:spacing w:line="212" w:lineRule="exact"/>
              <w:jc w:val="center"/>
              <w:rPr>
                <w:rFonts w:ascii="Times New Roman" w:eastAsia="Times New Roman" w:hAnsi="Times New Roman"/>
                <w:b/>
                <w:w w:val="93"/>
                <w:sz w:val="21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w w:val="93"/>
                <w:sz w:val="16"/>
              </w:rPr>
              <w:t>ustawy</w:t>
            </w:r>
            <w:r>
              <w:rPr>
                <w:rFonts w:ascii="Times New Roman" w:eastAsia="Times New Roman" w:hAnsi="Times New Roman"/>
                <w:b/>
                <w:w w:val="93"/>
                <w:sz w:val="21"/>
                <w:vertAlign w:val="superscript"/>
              </w:rPr>
              <w:t>7)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052D6" w14:textId="77777777" w:rsidR="00611527" w:rsidRDefault="002C397B">
            <w:pPr>
              <w:spacing w:line="212" w:lineRule="exact"/>
              <w:jc w:val="center"/>
              <w:rPr>
                <w:rFonts w:ascii="Times New Roman" w:eastAsia="Times New Roman" w:hAnsi="Times New Roman"/>
                <w:b/>
                <w:w w:val="93"/>
                <w:sz w:val="21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w w:val="93"/>
                <w:sz w:val="16"/>
              </w:rPr>
              <w:t>nastąpiła)</w:t>
            </w:r>
            <w:r>
              <w:rPr>
                <w:rFonts w:ascii="Times New Roman" w:eastAsia="Times New Roman" w:hAnsi="Times New Roman"/>
                <w:b/>
                <w:w w:val="93"/>
                <w:sz w:val="21"/>
                <w:vertAlign w:val="superscript"/>
              </w:rPr>
              <w:t>7)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05B6D701" w14:textId="77777777" w:rsidR="00611527" w:rsidRDefault="002C397B">
            <w:pPr>
              <w:spacing w:line="0" w:lineRule="atLeast"/>
              <w:ind w:left="21"/>
              <w:jc w:val="center"/>
              <w:rPr>
                <w:rFonts w:ascii="Times New Roman" w:eastAsia="Times New Roman" w:hAnsi="Times New Roman"/>
                <w:b/>
                <w:w w:val="98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16"/>
              </w:rPr>
              <w:t>w art. 62b ust. 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2ED32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27AF8" w14:textId="77777777" w:rsidR="00611527" w:rsidRDefault="002C397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16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>w części 1</w:t>
            </w:r>
          </w:p>
        </w:tc>
      </w:tr>
      <w:tr w:rsidR="00611527" w14:paraId="364CED99" w14:textId="77777777" w:rsidTr="00AD2ADE">
        <w:trPr>
          <w:trHeight w:val="211"/>
        </w:trPr>
        <w:tc>
          <w:tcPr>
            <w:tcW w:w="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1071E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AE397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9DB96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A117D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DB5F7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A7822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14:paraId="53FF7B0E" w14:textId="77777777" w:rsidR="00611527" w:rsidRDefault="002C397B">
            <w:pPr>
              <w:spacing w:line="0" w:lineRule="atLeast"/>
              <w:ind w:left="1"/>
              <w:jc w:val="center"/>
              <w:rPr>
                <w:rFonts w:ascii="Times New Roman" w:eastAsia="Times New Roman" w:hAnsi="Times New Roman"/>
                <w:b/>
                <w:w w:val="99"/>
                <w:sz w:val="1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16"/>
              </w:rPr>
              <w:t>pkt 2 lit. d ustawy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0A59A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DAC6E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11527" w14:paraId="41248526" w14:textId="77777777" w:rsidTr="00AD2ADE">
        <w:trPr>
          <w:trHeight w:val="230"/>
        </w:trPr>
        <w:tc>
          <w:tcPr>
            <w:tcW w:w="3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3E751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DD503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18B9D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5D05D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760D2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A1462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5CC100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50F32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49DBE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11527" w14:paraId="477011A2" w14:textId="77777777" w:rsidTr="00AD2ADE">
        <w:trPr>
          <w:trHeight w:val="446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4D7D9" w14:textId="77777777" w:rsidR="00611527" w:rsidRPr="007E06CC" w:rsidRDefault="00C5163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 w:rsidRPr="007E06CC">
              <w:rPr>
                <w:rFonts w:ascii="Times New Roman" w:eastAsia="Times New Roman" w:hAnsi="Times New Roman"/>
                <w:sz w:val="18"/>
              </w:rPr>
              <w:t>1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97FE5" w14:textId="77777777" w:rsidR="00611527" w:rsidRPr="00FD291C" w:rsidRDefault="00FD291C" w:rsidP="00465AD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  <w:r w:rsidRPr="00AD2ADE">
              <w:rPr>
                <w:rFonts w:ascii="Times New Roman" w:eastAsia="Times New Roman" w:hAnsi="Times New Roman"/>
                <w:sz w:val="16"/>
              </w:rPr>
              <w:t>80185903655000</w:t>
            </w:r>
            <w:r w:rsidR="00AD2ADE">
              <w:rPr>
                <w:rFonts w:ascii="Times New Roman" w:eastAsia="Times New Roman" w:hAnsi="Times New Roman"/>
                <w:sz w:val="16"/>
              </w:rPr>
              <w:t xml:space="preserve">                    </w:t>
            </w:r>
            <w:r w:rsidRPr="00AD2ADE">
              <w:rPr>
                <w:rFonts w:ascii="Times New Roman" w:eastAsia="Times New Roman" w:hAnsi="Times New Roman"/>
                <w:sz w:val="16"/>
              </w:rPr>
              <w:t>19359163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C226D" w14:textId="77777777" w:rsidR="00611527" w:rsidRDefault="00FD291C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 w:rsidRPr="00FD291C">
              <w:rPr>
                <w:rFonts w:ascii="Times New Roman" w:eastAsia="Times New Roman" w:hAnsi="Times New Roman"/>
                <w:sz w:val="18"/>
              </w:rPr>
              <w:t>ul. Lelewela 37</w:t>
            </w:r>
          </w:p>
          <w:p w14:paraId="5CE165D8" w14:textId="77777777" w:rsidR="00CF716B" w:rsidRDefault="00CF71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22-440</w:t>
            </w:r>
          </w:p>
          <w:p w14:paraId="4E0CFCCA" w14:textId="77777777" w:rsidR="00CF716B" w:rsidRPr="00FD291C" w:rsidRDefault="00CF716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18"/>
              </w:rPr>
              <w:t>Krasnobród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AABBF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B9A79" w14:textId="77777777" w:rsidR="00611527" w:rsidRPr="00FD291C" w:rsidRDefault="00FD291C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 w:rsidRPr="00FD291C">
              <w:rPr>
                <w:rFonts w:ascii="Times New Roman" w:eastAsia="Times New Roman" w:hAnsi="Times New Roman"/>
                <w:sz w:val="16"/>
              </w:rPr>
              <w:t>010/2021/1227/UP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1F6DD" w14:textId="77777777" w:rsidR="00611527" w:rsidRDefault="0061152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784D21" w14:textId="77777777" w:rsidR="00611527" w:rsidRPr="007E06CC" w:rsidRDefault="00FD291C" w:rsidP="00FD291C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 w:rsidRPr="007E06CC">
              <w:rPr>
                <w:rFonts w:ascii="Times New Roman" w:eastAsia="Times New Roman" w:hAnsi="Times New Roman"/>
              </w:rPr>
              <w:t>100</w:t>
            </w:r>
            <w:r w:rsidR="007E06CC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3EAD1" w14:textId="77777777" w:rsidR="00611527" w:rsidRPr="007E06CC" w:rsidRDefault="0061152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42944" w14:textId="77777777" w:rsidR="00611527" w:rsidRPr="007E06CC" w:rsidRDefault="007E06CC" w:rsidP="007E06CC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0%</w:t>
            </w:r>
          </w:p>
        </w:tc>
      </w:tr>
      <w:tr w:rsidR="00985691" w14:paraId="75F1576F" w14:textId="77777777" w:rsidTr="00AD2ADE">
        <w:trPr>
          <w:trHeight w:val="446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99626" w14:textId="5D933CD6" w:rsidR="00985691" w:rsidRPr="007E06CC" w:rsidRDefault="000B089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2059A" w14:textId="77777777" w:rsidR="00985691" w:rsidRDefault="00465AD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  <w:r w:rsidRPr="00AD2ADE">
              <w:rPr>
                <w:rFonts w:ascii="Times New Roman" w:eastAsia="Times New Roman" w:hAnsi="Times New Roman"/>
                <w:sz w:val="16"/>
              </w:rPr>
              <w:t>80185903655000</w:t>
            </w:r>
          </w:p>
          <w:p w14:paraId="0C8D979A" w14:textId="77777777" w:rsidR="00465AD1" w:rsidRDefault="00465AD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6"/>
              </w:rPr>
              <w:t>76257518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D9A55" w14:textId="77777777" w:rsidR="00985691" w:rsidRDefault="00465AD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 w:rsidRPr="00465AD1">
              <w:rPr>
                <w:rFonts w:ascii="Times New Roman" w:eastAsia="Times New Roman" w:hAnsi="Times New Roman"/>
                <w:sz w:val="18"/>
              </w:rPr>
              <w:t>Kaczórki 92</w:t>
            </w:r>
          </w:p>
          <w:p w14:paraId="521668DF" w14:textId="77777777" w:rsidR="00CF716B" w:rsidRDefault="00CF71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22-440 </w:t>
            </w:r>
          </w:p>
          <w:p w14:paraId="40C2237B" w14:textId="77777777" w:rsidR="00CF716B" w:rsidRDefault="00CF71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Krasnobród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7F1CF" w14:textId="77777777" w:rsidR="00985691" w:rsidRDefault="009856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48104" w14:textId="77777777" w:rsidR="00985691" w:rsidRPr="00836B7B" w:rsidRDefault="00836B7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 w:rsidRPr="00836B7B">
              <w:rPr>
                <w:rFonts w:ascii="Times New Roman" w:eastAsia="Times New Roman" w:hAnsi="Times New Roman"/>
                <w:sz w:val="18"/>
              </w:rPr>
              <w:t>830/O/UH1/1094/10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6692B" w14:textId="77777777" w:rsidR="00985691" w:rsidRDefault="009856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BED73FB" w14:textId="77777777" w:rsidR="00985691" w:rsidRPr="007E06CC" w:rsidRDefault="00F9292D" w:rsidP="00F9292D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 w:rsidRPr="007E06CC">
              <w:rPr>
                <w:rFonts w:ascii="Times New Roman" w:eastAsia="Times New Roman" w:hAnsi="Times New Roman"/>
              </w:rPr>
              <w:t>100</w:t>
            </w:r>
            <w:r w:rsidR="007E06CC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74A76" w14:textId="77777777" w:rsidR="00985691" w:rsidRPr="007E06CC" w:rsidRDefault="0098569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06862" w14:textId="77777777" w:rsidR="00985691" w:rsidRPr="007E06CC" w:rsidRDefault="007E06CC" w:rsidP="007E06CC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0%</w:t>
            </w:r>
          </w:p>
        </w:tc>
      </w:tr>
      <w:tr w:rsidR="00985691" w14:paraId="62DC260D" w14:textId="77777777" w:rsidTr="00AD2ADE">
        <w:trPr>
          <w:trHeight w:val="446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42360" w14:textId="14D52576" w:rsidR="00985691" w:rsidRPr="007E06CC" w:rsidRDefault="000B089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3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E0301" w14:textId="77777777" w:rsidR="00985691" w:rsidRDefault="00465AD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  <w:r w:rsidRPr="00AD2ADE">
              <w:rPr>
                <w:rFonts w:ascii="Times New Roman" w:eastAsia="Times New Roman" w:hAnsi="Times New Roman"/>
                <w:sz w:val="16"/>
              </w:rPr>
              <w:t>80185903655000</w:t>
            </w:r>
          </w:p>
          <w:p w14:paraId="1F85EAC6" w14:textId="77777777" w:rsidR="00465AD1" w:rsidRDefault="00465AD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6"/>
              </w:rPr>
              <w:t>78917397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C6440" w14:textId="77777777" w:rsidR="00985691" w:rsidRDefault="00465AD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ul. 3-go Maja 26</w:t>
            </w:r>
            <w:r w:rsidR="00CF716B">
              <w:rPr>
                <w:rFonts w:ascii="Times New Roman" w:eastAsia="Times New Roman" w:hAnsi="Times New Roman"/>
                <w:sz w:val="18"/>
              </w:rPr>
              <w:t>,   22-440</w:t>
            </w:r>
          </w:p>
          <w:p w14:paraId="77EEDF89" w14:textId="0BA36C37" w:rsidR="00CF716B" w:rsidRPr="00465AD1" w:rsidRDefault="00CF71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Krasnobród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28761" w14:textId="77777777" w:rsidR="00985691" w:rsidRDefault="009856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04A69" w14:textId="77777777" w:rsidR="00985691" w:rsidRPr="00836B7B" w:rsidRDefault="00836B7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 w:rsidRPr="00836B7B">
              <w:rPr>
                <w:rFonts w:ascii="Times New Roman" w:eastAsia="Times New Roman" w:hAnsi="Times New Roman"/>
                <w:sz w:val="18"/>
              </w:rPr>
              <w:t>850/O/AnUD1/256/14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3847F" w14:textId="77777777" w:rsidR="00985691" w:rsidRDefault="009856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3FEDAA0" w14:textId="77777777" w:rsidR="00985691" w:rsidRPr="007E06CC" w:rsidRDefault="00F9292D" w:rsidP="00F9292D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 w:rsidRPr="007E06CC">
              <w:rPr>
                <w:rFonts w:ascii="Times New Roman" w:eastAsia="Times New Roman" w:hAnsi="Times New Roman"/>
              </w:rPr>
              <w:t>100</w:t>
            </w:r>
            <w:r w:rsidR="007E06CC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5E179" w14:textId="77777777" w:rsidR="00985691" w:rsidRPr="007E06CC" w:rsidRDefault="0098569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7C562" w14:textId="77777777" w:rsidR="00985691" w:rsidRPr="007E06CC" w:rsidRDefault="007E06CC" w:rsidP="007E06CC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0%</w:t>
            </w:r>
          </w:p>
        </w:tc>
      </w:tr>
      <w:tr w:rsidR="00985691" w14:paraId="1048D9C1" w14:textId="77777777" w:rsidTr="00AD2ADE">
        <w:trPr>
          <w:trHeight w:val="446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CBEAE" w14:textId="498BB1F4" w:rsidR="00985691" w:rsidRPr="007E06CC" w:rsidRDefault="000B089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4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BD9A7" w14:textId="77777777" w:rsidR="00985691" w:rsidRPr="00836B7B" w:rsidRDefault="00465AD1">
            <w:pPr>
              <w:spacing w:line="0" w:lineRule="atLeas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D2ADE">
              <w:rPr>
                <w:rFonts w:ascii="Times New Roman" w:eastAsia="Times New Roman" w:hAnsi="Times New Roman"/>
                <w:sz w:val="16"/>
              </w:rPr>
              <w:t>80185903655</w:t>
            </w:r>
            <w:r w:rsidRPr="00836B7B">
              <w:rPr>
                <w:rFonts w:ascii="Times New Roman" w:eastAsia="Times New Roman" w:hAnsi="Times New Roman"/>
                <w:sz w:val="16"/>
                <w:szCs w:val="16"/>
              </w:rPr>
              <w:t>000</w:t>
            </w:r>
          </w:p>
          <w:p w14:paraId="4F79973C" w14:textId="77777777" w:rsidR="00F9292D" w:rsidRPr="00836B7B" w:rsidRDefault="00836B7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 w:rsidRPr="00836B7B">
              <w:rPr>
                <w:rFonts w:ascii="Times New Roman" w:eastAsia="Times New Roman" w:hAnsi="Times New Roman"/>
                <w:sz w:val="16"/>
                <w:szCs w:val="16"/>
              </w:rPr>
              <w:t>79556199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BC226" w14:textId="77777777" w:rsidR="00985691" w:rsidRDefault="00465AD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ul. </w:t>
            </w:r>
            <w:r w:rsidRPr="00465AD1">
              <w:rPr>
                <w:rFonts w:ascii="Times New Roman" w:eastAsia="Times New Roman" w:hAnsi="Times New Roman"/>
                <w:sz w:val="18"/>
              </w:rPr>
              <w:t>Rynek 12</w:t>
            </w:r>
          </w:p>
          <w:p w14:paraId="0643EE1F" w14:textId="77777777" w:rsidR="00CF716B" w:rsidRDefault="00CF71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22-440</w:t>
            </w:r>
          </w:p>
          <w:p w14:paraId="7712C538" w14:textId="77777777" w:rsidR="00CF716B" w:rsidRDefault="00CF71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Krasnobród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4EAC2" w14:textId="77777777" w:rsidR="00985691" w:rsidRDefault="009856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EE03A" w14:textId="77777777" w:rsidR="00985691" w:rsidRPr="00836B7B" w:rsidRDefault="00836B7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 w:rsidRPr="00836B7B">
              <w:rPr>
                <w:rFonts w:ascii="Times New Roman" w:eastAsia="Times New Roman" w:hAnsi="Times New Roman"/>
                <w:sz w:val="18"/>
              </w:rPr>
              <w:t>010/2022/14351</w:t>
            </w:r>
            <w:r>
              <w:rPr>
                <w:rFonts w:ascii="Times New Roman" w:eastAsia="Times New Roman" w:hAnsi="Times New Roman"/>
                <w:sz w:val="18"/>
              </w:rPr>
              <w:t>/</w:t>
            </w:r>
            <w:r w:rsidRPr="00836B7B">
              <w:rPr>
                <w:rFonts w:ascii="Times New Roman" w:eastAsia="Times New Roman" w:hAnsi="Times New Roman"/>
                <w:sz w:val="18"/>
              </w:rPr>
              <w:t>UG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D0368" w14:textId="77777777" w:rsidR="00985691" w:rsidRDefault="009856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A78B42C" w14:textId="77777777" w:rsidR="00985691" w:rsidRPr="007E06CC" w:rsidRDefault="00F9292D" w:rsidP="00F9292D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 w:rsidRPr="007E06CC">
              <w:rPr>
                <w:rFonts w:ascii="Times New Roman" w:eastAsia="Times New Roman" w:hAnsi="Times New Roman"/>
              </w:rPr>
              <w:t>100</w:t>
            </w:r>
            <w:r w:rsidR="007E06CC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504E2" w14:textId="77777777" w:rsidR="00985691" w:rsidRPr="007E06CC" w:rsidRDefault="0098569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9002E" w14:textId="77777777" w:rsidR="00985691" w:rsidRPr="007E06CC" w:rsidRDefault="007E06CC" w:rsidP="007E06CC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0%</w:t>
            </w:r>
          </w:p>
        </w:tc>
      </w:tr>
      <w:tr w:rsidR="00985691" w14:paraId="57BEB9E9" w14:textId="77777777" w:rsidTr="00AD2ADE">
        <w:trPr>
          <w:trHeight w:val="446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66A19" w14:textId="3F918DB8" w:rsidR="00985691" w:rsidRPr="007E06CC" w:rsidRDefault="000B089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5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128A3" w14:textId="77777777" w:rsidR="00985691" w:rsidRDefault="003036BC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80185903655000</w:t>
            </w:r>
          </w:p>
          <w:p w14:paraId="3070A9BE" w14:textId="77777777" w:rsidR="003036BC" w:rsidRDefault="003036B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6"/>
              </w:rPr>
              <w:t>78917724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C9E29" w14:textId="77777777" w:rsidR="00985691" w:rsidRDefault="003036BC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ul. Mickiewicza 3</w:t>
            </w:r>
            <w:r w:rsidR="00CF716B">
              <w:rPr>
                <w:rFonts w:ascii="Times New Roman" w:eastAsia="Times New Roman" w:hAnsi="Times New Roman"/>
                <w:sz w:val="18"/>
              </w:rPr>
              <w:t xml:space="preserve">,  22-440 </w:t>
            </w:r>
          </w:p>
          <w:p w14:paraId="63BC7750" w14:textId="77777777" w:rsidR="00CF716B" w:rsidRPr="003036BC" w:rsidRDefault="00CF71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Krasnobród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A31F8" w14:textId="77777777" w:rsidR="00985691" w:rsidRDefault="009856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BE53D" w14:textId="77777777" w:rsidR="00985691" w:rsidRDefault="003036B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3036BC">
              <w:rPr>
                <w:rFonts w:ascii="Times New Roman" w:eastAsia="Times New Roman" w:hAnsi="Times New Roman"/>
                <w:sz w:val="16"/>
              </w:rPr>
              <w:t>850/O/UH1/922/14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62F72" w14:textId="77777777" w:rsidR="00985691" w:rsidRDefault="009856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E4723E5" w14:textId="77777777" w:rsidR="00985691" w:rsidRPr="007E06CC" w:rsidRDefault="003036BC" w:rsidP="00F9292D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 w:rsidRPr="007E06CC">
              <w:rPr>
                <w:rFonts w:ascii="Times New Roman" w:eastAsia="Times New Roman" w:hAnsi="Times New Roman"/>
              </w:rPr>
              <w:t>100</w:t>
            </w:r>
            <w:r w:rsidR="007E06CC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8EF37" w14:textId="77777777" w:rsidR="00985691" w:rsidRPr="007E06CC" w:rsidRDefault="0098569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E07D2" w14:textId="77777777" w:rsidR="00985691" w:rsidRPr="007E06CC" w:rsidRDefault="007E06CC" w:rsidP="007E06CC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0%</w:t>
            </w:r>
          </w:p>
        </w:tc>
      </w:tr>
    </w:tbl>
    <w:p w14:paraId="4AEF0971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4F4A202C" w14:textId="77777777" w:rsidR="00611527" w:rsidRDefault="00611527">
      <w:pPr>
        <w:spacing w:line="235" w:lineRule="exact"/>
        <w:rPr>
          <w:rFonts w:ascii="Times New Roman" w:eastAsia="Times New Roman" w:hAnsi="Times New Roman"/>
        </w:rPr>
      </w:pPr>
    </w:p>
    <w:p w14:paraId="69C115F1" w14:textId="77777777" w:rsidR="00611527" w:rsidRDefault="002C397B">
      <w:pPr>
        <w:spacing w:line="313" w:lineRule="auto"/>
        <w:ind w:left="920" w:right="940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Jestem świadomy odpowiedzialności karnej za złożenie fałszywego oświadczenia wynikającej z art. 233 § 6 ustawy z dnia 6 czerwca 1997 r. – Kodeks karny.</w:t>
      </w:r>
    </w:p>
    <w:p w14:paraId="2F73B636" w14:textId="77777777" w:rsidR="00611527" w:rsidRDefault="00611527">
      <w:pPr>
        <w:spacing w:line="313" w:lineRule="auto"/>
        <w:ind w:left="920" w:right="940"/>
        <w:rPr>
          <w:rFonts w:ascii="Times New Roman" w:eastAsia="Times New Roman" w:hAnsi="Times New Roman"/>
          <w:sz w:val="21"/>
        </w:rPr>
        <w:sectPr w:rsidR="00611527">
          <w:pgSz w:w="11900" w:h="16838"/>
          <w:pgMar w:top="1440" w:right="1026" w:bottom="362" w:left="1020" w:header="0" w:footer="0" w:gutter="0"/>
          <w:cols w:space="0" w:equalWidth="0">
            <w:col w:w="9860"/>
          </w:cols>
          <w:docGrid w:linePitch="360"/>
        </w:sectPr>
      </w:pPr>
    </w:p>
    <w:p w14:paraId="05221288" w14:textId="77777777" w:rsidR="00611527" w:rsidRDefault="00611527">
      <w:pPr>
        <w:spacing w:line="211" w:lineRule="exact"/>
        <w:rPr>
          <w:rFonts w:ascii="Times New Roman" w:eastAsia="Times New Roman" w:hAnsi="Times New Roman"/>
        </w:rPr>
      </w:pPr>
    </w:p>
    <w:p w14:paraId="072DA7E1" w14:textId="77777777" w:rsidR="00611527" w:rsidRDefault="002C397B">
      <w:pPr>
        <w:tabs>
          <w:tab w:val="left" w:pos="3139"/>
        </w:tabs>
        <w:spacing w:line="0" w:lineRule="atLeast"/>
        <w:ind w:left="800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………………………….</w:t>
      </w:r>
      <w:r>
        <w:rPr>
          <w:rFonts w:ascii="Times New Roman" w:eastAsia="Times New Roman" w:hAnsi="Times New Roman"/>
          <w:sz w:val="21"/>
        </w:rPr>
        <w:tab/>
        <w:t>…………….</w:t>
      </w:r>
    </w:p>
    <w:p w14:paraId="7D8E0640" w14:textId="77777777" w:rsidR="00611527" w:rsidRDefault="00611527">
      <w:pPr>
        <w:spacing w:line="38" w:lineRule="exact"/>
        <w:rPr>
          <w:rFonts w:ascii="Times New Roman" w:eastAsia="Times New Roman" w:hAnsi="Times New Roman"/>
        </w:rPr>
      </w:pPr>
    </w:p>
    <w:p w14:paraId="4C92C933" w14:textId="77777777" w:rsidR="00611527" w:rsidRDefault="002C397B">
      <w:pPr>
        <w:tabs>
          <w:tab w:val="left" w:pos="3559"/>
        </w:tabs>
        <w:spacing w:line="0" w:lineRule="atLeast"/>
        <w:ind w:left="1340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miejscowość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1"/>
        </w:rPr>
        <w:t>data</w:t>
      </w:r>
    </w:p>
    <w:p w14:paraId="363D7E6C" w14:textId="77777777" w:rsidR="00611527" w:rsidRDefault="00000000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1"/>
        </w:rPr>
        <w:pict w14:anchorId="4961DBEA">
          <v:line id="_x0000_s1063" style="position:absolute;z-index:-251639808" from="0,123.65pt" to="144.55pt,123.65pt" o:userdrawn="t" strokeweight=".5pt"/>
        </w:pict>
      </w:r>
    </w:p>
    <w:p w14:paraId="7027C75A" w14:textId="77777777" w:rsidR="00611527" w:rsidRDefault="002C397B">
      <w:pPr>
        <w:spacing w:line="21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14:paraId="4117CAE5" w14:textId="77777777" w:rsidR="00611527" w:rsidRDefault="002C397B">
      <w:pPr>
        <w:spacing w:line="0" w:lineRule="atLeast"/>
        <w:ind w:right="1180"/>
        <w:jc w:val="center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…………………………………………………..</w:t>
      </w:r>
    </w:p>
    <w:p w14:paraId="48CF8F21" w14:textId="77777777" w:rsidR="00611527" w:rsidRDefault="00611527">
      <w:pPr>
        <w:spacing w:line="36" w:lineRule="exact"/>
        <w:rPr>
          <w:rFonts w:ascii="Times New Roman" w:eastAsia="Times New Roman" w:hAnsi="Times New Roman"/>
        </w:rPr>
      </w:pPr>
    </w:p>
    <w:p w14:paraId="5DB2B9F5" w14:textId="77777777" w:rsidR="00611527" w:rsidRDefault="002C397B">
      <w:pPr>
        <w:spacing w:line="0" w:lineRule="atLeast"/>
        <w:ind w:right="1120"/>
        <w:jc w:val="center"/>
        <w:rPr>
          <w:rFonts w:ascii="Times New Roman" w:eastAsia="Times New Roman" w:hAnsi="Times New Roman"/>
          <w:sz w:val="14"/>
        </w:rPr>
      </w:pPr>
      <w:r>
        <w:rPr>
          <w:rFonts w:ascii="Times New Roman" w:eastAsia="Times New Roman" w:hAnsi="Times New Roman"/>
          <w:sz w:val="21"/>
        </w:rPr>
        <w:t>podpis</w:t>
      </w:r>
      <w:r>
        <w:rPr>
          <w:rFonts w:ascii="Times New Roman" w:eastAsia="Times New Roman" w:hAnsi="Times New Roman"/>
          <w:sz w:val="14"/>
        </w:rPr>
        <w:t>8)</w:t>
      </w:r>
    </w:p>
    <w:p w14:paraId="2C94C518" w14:textId="77777777" w:rsidR="00611527" w:rsidRDefault="00611527">
      <w:pPr>
        <w:spacing w:line="0" w:lineRule="atLeast"/>
        <w:ind w:right="1120"/>
        <w:jc w:val="center"/>
        <w:rPr>
          <w:rFonts w:ascii="Times New Roman" w:eastAsia="Times New Roman" w:hAnsi="Times New Roman"/>
          <w:sz w:val="14"/>
        </w:rPr>
        <w:sectPr w:rsidR="00611527">
          <w:type w:val="continuous"/>
          <w:pgSz w:w="11900" w:h="16838"/>
          <w:pgMar w:top="1440" w:right="1026" w:bottom="362" w:left="1020" w:header="0" w:footer="0" w:gutter="0"/>
          <w:cols w:num="2" w:space="0" w:equalWidth="0">
            <w:col w:w="4280" w:space="260"/>
            <w:col w:w="5320"/>
          </w:cols>
          <w:docGrid w:linePitch="360"/>
        </w:sectPr>
      </w:pPr>
    </w:p>
    <w:p w14:paraId="625A026F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321C3890" w14:textId="77777777" w:rsidR="00611527" w:rsidRDefault="00611527">
      <w:pPr>
        <w:spacing w:line="200" w:lineRule="exact"/>
        <w:rPr>
          <w:rFonts w:ascii="Times New Roman" w:eastAsia="Times New Roman" w:hAnsi="Times New Roman"/>
        </w:rPr>
      </w:pPr>
    </w:p>
    <w:p w14:paraId="7FB2B6CA" w14:textId="77777777" w:rsidR="00611527" w:rsidRDefault="002C397B">
      <w:pPr>
        <w:numPr>
          <w:ilvl w:val="0"/>
          <w:numId w:val="3"/>
        </w:numPr>
        <w:tabs>
          <w:tab w:val="left" w:pos="126"/>
        </w:tabs>
        <w:spacing w:line="235" w:lineRule="auto"/>
        <w:ind w:left="340" w:hanging="340"/>
        <w:rPr>
          <w:rFonts w:ascii="Times New Roman" w:eastAsia="Times New Roman" w:hAnsi="Times New Roman"/>
          <w:sz w:val="22"/>
          <w:vertAlign w:val="superscript"/>
        </w:rPr>
      </w:pPr>
      <w:r>
        <w:rPr>
          <w:rFonts w:ascii="Times New Roman" w:eastAsia="Times New Roman" w:hAnsi="Times New Roman"/>
          <w:sz w:val="17"/>
        </w:rPr>
        <w:t xml:space="preserve"> Wypełnia odbiorca paliw gazowych, który ma zawartą ze sprzedawcą paliw gazowych umowę sprzedaży paliwa gazowego lub </w:t>
      </w:r>
      <w:proofErr w:type="spellStart"/>
      <w:r>
        <w:rPr>
          <w:rFonts w:ascii="Times New Roman" w:eastAsia="Times New Roman" w:hAnsi="Times New Roman"/>
          <w:sz w:val="17"/>
        </w:rPr>
        <w:t>umo-wę</w:t>
      </w:r>
      <w:proofErr w:type="spellEnd"/>
      <w:r>
        <w:rPr>
          <w:rFonts w:ascii="Times New Roman" w:eastAsia="Times New Roman" w:hAnsi="Times New Roman"/>
          <w:sz w:val="17"/>
        </w:rPr>
        <w:t xml:space="preserve"> kompleksową, o których mowa odpowiednio w art. 5 ust. 1 i 3 ustawy.</w:t>
      </w:r>
    </w:p>
    <w:p w14:paraId="061B525B" w14:textId="77777777" w:rsidR="002C397B" w:rsidRDefault="002C397B">
      <w:pPr>
        <w:numPr>
          <w:ilvl w:val="0"/>
          <w:numId w:val="3"/>
        </w:numPr>
        <w:tabs>
          <w:tab w:val="left" w:pos="126"/>
        </w:tabs>
        <w:spacing w:line="256" w:lineRule="auto"/>
        <w:ind w:left="340" w:hanging="340"/>
        <w:rPr>
          <w:rFonts w:ascii="Times New Roman" w:eastAsia="Times New Roman" w:hAnsi="Times New Roman"/>
          <w:sz w:val="22"/>
          <w:vertAlign w:val="superscript"/>
        </w:rPr>
      </w:pPr>
      <w:r>
        <w:rPr>
          <w:rFonts w:ascii="Times New Roman" w:eastAsia="Times New Roman" w:hAnsi="Times New Roman"/>
          <w:sz w:val="17"/>
        </w:rPr>
        <w:t xml:space="preserve">\ Podpis osoby uprawnionej (lub podpisy osób uprawnionych) do reprezentacji odbiorcy, własnoręczny lub posiadający </w:t>
      </w:r>
      <w:proofErr w:type="spellStart"/>
      <w:r>
        <w:rPr>
          <w:rFonts w:ascii="Times New Roman" w:eastAsia="Times New Roman" w:hAnsi="Times New Roman"/>
          <w:sz w:val="17"/>
        </w:rPr>
        <w:t>kwalifikowa-ny</w:t>
      </w:r>
      <w:proofErr w:type="spellEnd"/>
      <w:r>
        <w:rPr>
          <w:rFonts w:ascii="Times New Roman" w:eastAsia="Times New Roman" w:hAnsi="Times New Roman"/>
          <w:sz w:val="17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  <w:sectPr w:rsidR="002C397B" w:rsidSect="00611527">
      <w:type w:val="continuous"/>
      <w:pgSz w:w="11900" w:h="16838"/>
      <w:pgMar w:top="1440" w:right="1026" w:bottom="362" w:left="1020" w:header="0" w:footer="0" w:gutter="0"/>
      <w:cols w:space="0" w:equalWidth="0">
        <w:col w:w="98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 w:tplc="ED927BFC">
      <w:start w:val="1"/>
      <w:numFmt w:val="decimal"/>
      <w:lvlText w:val="%1)"/>
      <w:lvlJc w:val="left"/>
    </w:lvl>
    <w:lvl w:ilvl="1" w:tplc="D01C3C68">
      <w:start w:val="1"/>
      <w:numFmt w:val="bullet"/>
      <w:lvlText w:val=""/>
      <w:lvlJc w:val="left"/>
    </w:lvl>
    <w:lvl w:ilvl="2" w:tplc="EA90170A">
      <w:start w:val="1"/>
      <w:numFmt w:val="bullet"/>
      <w:lvlText w:val=""/>
      <w:lvlJc w:val="left"/>
    </w:lvl>
    <w:lvl w:ilvl="3" w:tplc="353A4B6E">
      <w:start w:val="1"/>
      <w:numFmt w:val="bullet"/>
      <w:lvlText w:val=""/>
      <w:lvlJc w:val="left"/>
    </w:lvl>
    <w:lvl w:ilvl="4" w:tplc="4CC6DE86">
      <w:start w:val="1"/>
      <w:numFmt w:val="bullet"/>
      <w:lvlText w:val=""/>
      <w:lvlJc w:val="left"/>
    </w:lvl>
    <w:lvl w:ilvl="5" w:tplc="4F62C614">
      <w:start w:val="1"/>
      <w:numFmt w:val="bullet"/>
      <w:lvlText w:val=""/>
      <w:lvlJc w:val="left"/>
    </w:lvl>
    <w:lvl w:ilvl="6" w:tplc="97981EB4">
      <w:start w:val="1"/>
      <w:numFmt w:val="bullet"/>
      <w:lvlText w:val=""/>
      <w:lvlJc w:val="left"/>
    </w:lvl>
    <w:lvl w:ilvl="7" w:tplc="3D8ECAB8">
      <w:start w:val="1"/>
      <w:numFmt w:val="bullet"/>
      <w:lvlText w:val=""/>
      <w:lvlJc w:val="left"/>
    </w:lvl>
    <w:lvl w:ilvl="8" w:tplc="B2FAB7C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74DC9502">
      <w:start w:val="2"/>
      <w:numFmt w:val="decimal"/>
      <w:lvlText w:val="%1)"/>
      <w:lvlJc w:val="left"/>
    </w:lvl>
    <w:lvl w:ilvl="1" w:tplc="FA5AE35A">
      <w:start w:val="1"/>
      <w:numFmt w:val="bullet"/>
      <w:lvlText w:val=""/>
      <w:lvlJc w:val="left"/>
    </w:lvl>
    <w:lvl w:ilvl="2" w:tplc="73A4EF14">
      <w:start w:val="1"/>
      <w:numFmt w:val="bullet"/>
      <w:lvlText w:val=""/>
      <w:lvlJc w:val="left"/>
    </w:lvl>
    <w:lvl w:ilvl="3" w:tplc="98BAA6F6">
      <w:start w:val="1"/>
      <w:numFmt w:val="bullet"/>
      <w:lvlText w:val=""/>
      <w:lvlJc w:val="left"/>
    </w:lvl>
    <w:lvl w:ilvl="4" w:tplc="C44C3FF4">
      <w:start w:val="1"/>
      <w:numFmt w:val="bullet"/>
      <w:lvlText w:val=""/>
      <w:lvlJc w:val="left"/>
    </w:lvl>
    <w:lvl w:ilvl="5" w:tplc="C2D613D6">
      <w:start w:val="1"/>
      <w:numFmt w:val="bullet"/>
      <w:lvlText w:val=""/>
      <w:lvlJc w:val="left"/>
    </w:lvl>
    <w:lvl w:ilvl="6" w:tplc="681A3090">
      <w:start w:val="1"/>
      <w:numFmt w:val="bullet"/>
      <w:lvlText w:val=""/>
      <w:lvlJc w:val="left"/>
    </w:lvl>
    <w:lvl w:ilvl="7" w:tplc="6F023AEE">
      <w:start w:val="1"/>
      <w:numFmt w:val="bullet"/>
      <w:lvlText w:val=""/>
      <w:lvlJc w:val="left"/>
    </w:lvl>
    <w:lvl w:ilvl="8" w:tplc="0A9429B6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838E697A">
      <w:start w:val="7"/>
      <w:numFmt w:val="decimal"/>
      <w:lvlText w:val="%1)"/>
      <w:lvlJc w:val="left"/>
    </w:lvl>
    <w:lvl w:ilvl="1" w:tplc="CA9A0C44">
      <w:start w:val="1"/>
      <w:numFmt w:val="bullet"/>
      <w:lvlText w:val=""/>
      <w:lvlJc w:val="left"/>
    </w:lvl>
    <w:lvl w:ilvl="2" w:tplc="0C36B1A2">
      <w:start w:val="1"/>
      <w:numFmt w:val="bullet"/>
      <w:lvlText w:val=""/>
      <w:lvlJc w:val="left"/>
    </w:lvl>
    <w:lvl w:ilvl="3" w:tplc="1EF03B02">
      <w:start w:val="1"/>
      <w:numFmt w:val="bullet"/>
      <w:lvlText w:val=""/>
      <w:lvlJc w:val="left"/>
    </w:lvl>
    <w:lvl w:ilvl="4" w:tplc="4F362B10">
      <w:start w:val="1"/>
      <w:numFmt w:val="bullet"/>
      <w:lvlText w:val=""/>
      <w:lvlJc w:val="left"/>
    </w:lvl>
    <w:lvl w:ilvl="5" w:tplc="5E74F18A">
      <w:start w:val="1"/>
      <w:numFmt w:val="bullet"/>
      <w:lvlText w:val=""/>
      <w:lvlJc w:val="left"/>
    </w:lvl>
    <w:lvl w:ilvl="6" w:tplc="D384F30C">
      <w:start w:val="1"/>
      <w:numFmt w:val="bullet"/>
      <w:lvlText w:val=""/>
      <w:lvlJc w:val="left"/>
    </w:lvl>
    <w:lvl w:ilvl="7" w:tplc="93524DB2">
      <w:start w:val="1"/>
      <w:numFmt w:val="bullet"/>
      <w:lvlText w:val=""/>
      <w:lvlJc w:val="left"/>
    </w:lvl>
    <w:lvl w:ilvl="8" w:tplc="F7D8A4A0">
      <w:start w:val="1"/>
      <w:numFmt w:val="bullet"/>
      <w:lvlText w:val=""/>
      <w:lvlJc w:val="left"/>
    </w:lvl>
  </w:abstractNum>
  <w:num w:numId="1" w16cid:durableId="1667321490">
    <w:abstractNumId w:val="0"/>
  </w:num>
  <w:num w:numId="2" w16cid:durableId="2138329494">
    <w:abstractNumId w:val="1"/>
  </w:num>
  <w:num w:numId="3" w16cid:durableId="918904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691"/>
    <w:rsid w:val="000246A4"/>
    <w:rsid w:val="000916E7"/>
    <w:rsid w:val="000B0897"/>
    <w:rsid w:val="00163892"/>
    <w:rsid w:val="00272456"/>
    <w:rsid w:val="00283E0E"/>
    <w:rsid w:val="002C397B"/>
    <w:rsid w:val="003036BC"/>
    <w:rsid w:val="004002CA"/>
    <w:rsid w:val="00460B85"/>
    <w:rsid w:val="00465AD1"/>
    <w:rsid w:val="00493FCA"/>
    <w:rsid w:val="004D352C"/>
    <w:rsid w:val="00554307"/>
    <w:rsid w:val="0060048B"/>
    <w:rsid w:val="00611527"/>
    <w:rsid w:val="007E06CC"/>
    <w:rsid w:val="00836B7B"/>
    <w:rsid w:val="00985691"/>
    <w:rsid w:val="00AD2ADE"/>
    <w:rsid w:val="00AE29A9"/>
    <w:rsid w:val="00B64BBB"/>
    <w:rsid w:val="00C5163D"/>
    <w:rsid w:val="00CF716B"/>
    <w:rsid w:val="00F9292D"/>
    <w:rsid w:val="00FD291C"/>
    <w:rsid w:val="00FE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,"/>
  <w:listSeparator w:val=";"/>
  <w14:docId w14:val="5AAFC1AC"/>
  <w15:docId w15:val="{8F5D77C6-16AD-4E4A-BFE1-4F8A38D9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44E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91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uminski@krasnobrod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024268-B91F-4A54-B126-43F1D4A964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618F9-149E-48E0-B674-D03E9D04C157}"/>
</file>

<file path=customXml/itemProps3.xml><?xml version="1.0" encoding="utf-8"?>
<ds:datastoreItem xmlns:ds="http://schemas.openxmlformats.org/officeDocument/2006/customXml" ds:itemID="{156A5BF9-5A81-4579-9CB4-0FE0F899A561}"/>
</file>

<file path=customXml/itemProps4.xml><?xml version="1.0" encoding="utf-8"?>
<ds:datastoreItem xmlns:ds="http://schemas.openxmlformats.org/officeDocument/2006/customXml" ds:itemID="{80D8AA8B-BF79-4938-9BCE-F867B615E4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1329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User4</cp:lastModifiedBy>
  <cp:revision>22</cp:revision>
  <cp:lastPrinted>2022-05-17T08:36:00Z</cp:lastPrinted>
  <dcterms:created xsi:type="dcterms:W3CDTF">2022-05-16T09:27:00Z</dcterms:created>
  <dcterms:modified xsi:type="dcterms:W3CDTF">2023-10-05T12:33:00Z</dcterms:modified>
</cp:coreProperties>
</file>