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30FDD9" w14:textId="77777777" w:rsidR="009A7EA3" w:rsidRPr="009A7EA3" w:rsidRDefault="009A7EA3" w:rsidP="009A7EA3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67875F45" w14:textId="77777777" w:rsidR="009A7EA3" w:rsidRPr="009A7EA3" w:rsidRDefault="009A7EA3" w:rsidP="009A7EA3">
      <w:pPr>
        <w:spacing w:after="16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A7EA3">
        <w:rPr>
          <w:rFonts w:ascii="Times New Roman" w:hAnsi="Times New Roman" w:cs="Times New Roman"/>
          <w:b/>
          <w:bCs/>
          <w:sz w:val="24"/>
          <w:szCs w:val="24"/>
        </w:rPr>
        <w:t>SZCZEGÓLNE WARUNKI UMOWY</w:t>
      </w:r>
    </w:p>
    <w:p w14:paraId="4F5EDA91" w14:textId="3AB851E6" w:rsidR="009A7EA3" w:rsidRPr="009A7EA3" w:rsidRDefault="009A7EA3" w:rsidP="009A7EA3">
      <w:pPr>
        <w:spacing w:after="16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A7EA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DOKUMENTACJA PROJEKTOWA</w:t>
      </w:r>
      <w:r w:rsidR="00393E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04F3DA3A" w14:textId="77777777" w:rsidR="009A7EA3" w:rsidRPr="009A7EA3" w:rsidRDefault="009A7EA3" w:rsidP="009A7EA3">
      <w:pPr>
        <w:suppressAutoHyphens/>
        <w:autoSpaceDN w:val="0"/>
        <w:spacing w:after="0" w:line="276" w:lineRule="auto"/>
        <w:ind w:left="360" w:right="107"/>
        <w:jc w:val="center"/>
        <w:rPr>
          <w:rFonts w:ascii="Times New Roman" w:eastAsia="Times New Roman" w:hAnsi="Times New Roman" w:cs="Times New Roman"/>
          <w:b/>
          <w:bCs/>
          <w:kern w:val="3"/>
          <w:sz w:val="20"/>
          <w:szCs w:val="20"/>
          <w:lang w:eastAsia="zh-CN" w:bidi="hi-IN"/>
        </w:rPr>
      </w:pPr>
    </w:p>
    <w:tbl>
      <w:tblPr>
        <w:tblW w:w="10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3542"/>
        <w:gridCol w:w="1418"/>
        <w:gridCol w:w="4512"/>
      </w:tblGrid>
      <w:tr w:rsidR="009A7EA3" w:rsidRPr="009A7EA3" w14:paraId="4B9A699A" w14:textId="77777777" w:rsidTr="00373B59">
        <w:tc>
          <w:tcPr>
            <w:tcW w:w="564" w:type="dxa"/>
            <w:shd w:val="clear" w:color="auto" w:fill="E6E6E6"/>
          </w:tcPr>
          <w:p w14:paraId="1A07859D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542" w:type="dxa"/>
            <w:shd w:val="clear" w:color="auto" w:fill="E6E6E6"/>
          </w:tcPr>
          <w:p w14:paraId="2D9DA7C3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OZNACZENIE ZAGADNIENIA:</w:t>
            </w:r>
          </w:p>
        </w:tc>
        <w:tc>
          <w:tcPr>
            <w:tcW w:w="1418" w:type="dxa"/>
            <w:shd w:val="clear" w:color="auto" w:fill="E6E6E6"/>
          </w:tcPr>
          <w:p w14:paraId="1439A182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PARAGRAF, USTĘP, PUNKT OWU</w:t>
            </w:r>
          </w:p>
        </w:tc>
        <w:tc>
          <w:tcPr>
            <w:tcW w:w="4512" w:type="dxa"/>
            <w:shd w:val="clear" w:color="auto" w:fill="E6E6E6"/>
          </w:tcPr>
          <w:p w14:paraId="01F5BE83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SZCZEGÓLNE WARUNKI UMOWY </w:t>
            </w:r>
          </w:p>
        </w:tc>
      </w:tr>
      <w:tr w:rsidR="009A7EA3" w:rsidRPr="009A7EA3" w14:paraId="0133AB74" w14:textId="77777777" w:rsidTr="00373B59">
        <w:tc>
          <w:tcPr>
            <w:tcW w:w="564" w:type="dxa"/>
          </w:tcPr>
          <w:p w14:paraId="7DD213C2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F4CF002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Termin wykonania przedmiotu umowy  </w:t>
            </w:r>
          </w:p>
          <w:p w14:paraId="45A08AB7" w14:textId="77777777" w:rsidR="009A7EA3" w:rsidRPr="009A7EA3" w:rsidRDefault="009A7EA3" w:rsidP="009A7EA3">
            <w:pPr>
              <w:keepNext/>
              <w:keepLines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AF6706A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3</w:t>
            </w:r>
          </w:p>
        </w:tc>
        <w:tc>
          <w:tcPr>
            <w:tcW w:w="4512" w:type="dxa"/>
          </w:tcPr>
          <w:p w14:paraId="0F5EFF5C" w14:textId="4A719A3F" w:rsidR="00D7615D" w:rsidRPr="009A7EA3" w:rsidRDefault="006E4ACB" w:rsidP="00D7615D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 z OPZ</w:t>
            </w:r>
          </w:p>
          <w:p w14:paraId="1B43557F" w14:textId="774D084F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A7EA3" w:rsidRPr="009A7EA3" w14:paraId="180A471A" w14:textId="77777777" w:rsidTr="00373B59">
        <w:tc>
          <w:tcPr>
            <w:tcW w:w="564" w:type="dxa"/>
          </w:tcPr>
          <w:p w14:paraId="36452B1A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6935380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Rodzaj wynagrodzenia</w:t>
            </w:r>
          </w:p>
        </w:tc>
        <w:tc>
          <w:tcPr>
            <w:tcW w:w="1418" w:type="dxa"/>
          </w:tcPr>
          <w:p w14:paraId="2CF70648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</w:t>
            </w:r>
          </w:p>
        </w:tc>
        <w:tc>
          <w:tcPr>
            <w:tcW w:w="4512" w:type="dxa"/>
          </w:tcPr>
          <w:p w14:paraId="1BB8B527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wynagrodzenie ryczałtowe</w:t>
            </w:r>
          </w:p>
        </w:tc>
      </w:tr>
      <w:tr w:rsidR="009A7EA3" w:rsidRPr="009A7EA3" w14:paraId="52B2C327" w14:textId="77777777" w:rsidTr="00373B59">
        <w:tc>
          <w:tcPr>
            <w:tcW w:w="564" w:type="dxa"/>
          </w:tcPr>
          <w:p w14:paraId="5D56712F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5840EF84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Wysokość wynagrodzenia </w:t>
            </w:r>
          </w:p>
        </w:tc>
        <w:tc>
          <w:tcPr>
            <w:tcW w:w="1418" w:type="dxa"/>
          </w:tcPr>
          <w:p w14:paraId="4E3173D1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</w:t>
            </w:r>
          </w:p>
          <w:p w14:paraId="5A350319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3EC4BEAF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CD408EE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D6765A2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A7EA3" w:rsidRPr="009A7EA3" w14:paraId="40E4B491" w14:textId="77777777" w:rsidTr="00373B59">
        <w:tc>
          <w:tcPr>
            <w:tcW w:w="564" w:type="dxa"/>
          </w:tcPr>
          <w:p w14:paraId="2EF59E10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FBD9F0F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płatności</w:t>
            </w:r>
          </w:p>
        </w:tc>
        <w:tc>
          <w:tcPr>
            <w:tcW w:w="1418" w:type="dxa"/>
          </w:tcPr>
          <w:p w14:paraId="488BD4B8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 ust 4</w:t>
            </w:r>
          </w:p>
        </w:tc>
        <w:tc>
          <w:tcPr>
            <w:tcW w:w="4512" w:type="dxa"/>
          </w:tcPr>
          <w:p w14:paraId="376C819E" w14:textId="77777777" w:rsidR="009A7EA3" w:rsidRPr="009A7EA3" w:rsidRDefault="009A7EA3" w:rsidP="009A7EA3">
            <w:pPr>
              <w:spacing w:after="0" w:line="245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 dni od daty doręczenia faktury Zamawiającemu wraz z wymaganymi załącznikami.</w:t>
            </w:r>
          </w:p>
          <w:p w14:paraId="58B55E04" w14:textId="77777777" w:rsidR="009A7EA3" w:rsidRPr="009A7EA3" w:rsidRDefault="009A7EA3" w:rsidP="009A7EA3">
            <w:pPr>
              <w:spacing w:before="100" w:after="0" w:line="280" w:lineRule="exact"/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A7EA3" w:rsidRPr="009A7EA3" w14:paraId="405CBAF0" w14:textId="77777777" w:rsidTr="006E4ACB">
        <w:trPr>
          <w:trHeight w:val="1632"/>
        </w:trPr>
        <w:tc>
          <w:tcPr>
            <w:tcW w:w="564" w:type="dxa"/>
          </w:tcPr>
          <w:p w14:paraId="20EFF4D8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3090D7F7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Dokumentacja projektowa/</w:t>
            </w:r>
          </w:p>
          <w:p w14:paraId="3FB9DBDF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Dokumentacja techniczna/</w:t>
            </w:r>
          </w:p>
          <w:p w14:paraId="5834DC3E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Ekspertyza z projektem </w:t>
            </w:r>
          </w:p>
          <w:p w14:paraId="7EF21561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282B28CB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 2 g)</w:t>
            </w:r>
          </w:p>
        </w:tc>
        <w:tc>
          <w:tcPr>
            <w:tcW w:w="4512" w:type="dxa"/>
          </w:tcPr>
          <w:p w14:paraId="50CF6B85" w14:textId="2280A23B" w:rsidR="009A7EA3" w:rsidRPr="006E1AD6" w:rsidRDefault="006E4ACB" w:rsidP="006E4ACB">
            <w:pPr>
              <w:tabs>
                <w:tab w:val="left" w:pos="4320"/>
              </w:tabs>
              <w:suppressAutoHyphens/>
              <w:autoSpaceDN w:val="0"/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Zgodnie z OPZ</w:t>
            </w:r>
          </w:p>
        </w:tc>
      </w:tr>
      <w:tr w:rsidR="009A7EA3" w:rsidRPr="009A7EA3" w14:paraId="46BD1062" w14:textId="77777777" w:rsidTr="006E1AD6">
        <w:trPr>
          <w:trHeight w:val="1644"/>
        </w:trPr>
        <w:tc>
          <w:tcPr>
            <w:tcW w:w="564" w:type="dxa"/>
          </w:tcPr>
          <w:p w14:paraId="407C5910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D718669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Osoby reprezentujące </w:t>
            </w:r>
          </w:p>
          <w:p w14:paraId="073E74EA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Zamawiającego </w:t>
            </w:r>
          </w:p>
          <w:p w14:paraId="0217F7C6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6C891455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§ 5 </w:t>
            </w:r>
          </w:p>
          <w:p w14:paraId="4C6F8D26" w14:textId="26817A3A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 2d)</w:t>
            </w:r>
          </w:p>
        </w:tc>
        <w:tc>
          <w:tcPr>
            <w:tcW w:w="4512" w:type="dxa"/>
          </w:tcPr>
          <w:p w14:paraId="6E86CA1C" w14:textId="7899A306" w:rsidR="009A7EA3" w:rsidRDefault="009A7EA3" w:rsidP="009A7EA3">
            <w:pPr>
              <w:numPr>
                <w:ilvl w:val="0"/>
                <w:numId w:val="43"/>
              </w:num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zakresie kontroli i koordynacji prac – Pan</w:t>
            </w:r>
            <w:r w:rsidR="00CF44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3489E101" w14:textId="77777777" w:rsidR="002C1B57" w:rsidRDefault="002C1B57" w:rsidP="002C1B57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0934B980" w14:textId="3A82C8BF" w:rsidR="009A7EA3" w:rsidRPr="006E1AD6" w:rsidRDefault="002C1B57" w:rsidP="00E6745C">
            <w:pPr>
              <w:spacing w:after="0" w:line="252" w:lineRule="auto"/>
              <w:ind w:left="35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tel. </w:t>
            </w:r>
            <w:r w:rsidR="009A7EA3"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A7EA3" w:rsidRPr="009A7EA3" w14:paraId="0E055331" w14:textId="77777777" w:rsidTr="00373B59">
        <w:tc>
          <w:tcPr>
            <w:tcW w:w="564" w:type="dxa"/>
          </w:tcPr>
          <w:p w14:paraId="5E2A51DF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542" w:type="dxa"/>
          </w:tcPr>
          <w:p w14:paraId="1893C2CA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Osoby reprezentujące</w:t>
            </w:r>
          </w:p>
          <w:p w14:paraId="77A46CA3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Wykonawcę</w:t>
            </w:r>
          </w:p>
          <w:p w14:paraId="79E89E53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C0ED2C1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0FB83904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5</w:t>
            </w:r>
          </w:p>
          <w:p w14:paraId="29700E85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 2e)</w:t>
            </w:r>
          </w:p>
          <w:p w14:paraId="4AE9C368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 2h)</w:t>
            </w:r>
          </w:p>
          <w:p w14:paraId="04FA4460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01DD751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63D9F9FE" w14:textId="77777777" w:rsidR="009A7EA3" w:rsidRPr="009A7EA3" w:rsidRDefault="009A7EA3" w:rsidP="009A7EA3">
            <w:pPr>
              <w:numPr>
                <w:ilvl w:val="0"/>
                <w:numId w:val="42"/>
              </w:numPr>
              <w:spacing w:after="0" w:line="252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zakresie kontroli i koordynacji prac projektowych;</w:t>
            </w:r>
          </w:p>
          <w:p w14:paraId="3C586EA0" w14:textId="77777777" w:rsidR="009A7EA3" w:rsidRPr="009A7EA3" w:rsidRDefault="009A7EA3" w:rsidP="009A7EA3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bookmarkStart w:id="0" w:name="_Hlk99528419"/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………………………………………..</w:t>
            </w:r>
          </w:p>
          <w:p w14:paraId="2798B270" w14:textId="77777777" w:rsidR="009A7EA3" w:rsidRPr="009A7EA3" w:rsidRDefault="009A7EA3" w:rsidP="009A7EA3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</w:p>
          <w:p w14:paraId="28024303" w14:textId="77777777" w:rsidR="009A7EA3" w:rsidRPr="009A7EA3" w:rsidRDefault="009A7EA3" w:rsidP="009A7EA3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tel. ………………………………………….</w:t>
            </w:r>
            <w:bookmarkEnd w:id="0"/>
          </w:p>
          <w:p w14:paraId="79D19923" w14:textId="77777777" w:rsidR="009A7EA3" w:rsidRPr="009A7EA3" w:rsidRDefault="009A7EA3" w:rsidP="009A7EA3">
            <w:pPr>
              <w:numPr>
                <w:ilvl w:val="0"/>
                <w:numId w:val="42"/>
              </w:numPr>
              <w:spacing w:after="0" w:line="252" w:lineRule="auto"/>
              <w:ind w:left="357" w:hanging="35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>w zakresie wykonywania nadzoru autorskiego;</w:t>
            </w:r>
          </w:p>
          <w:p w14:paraId="78ECC5C1" w14:textId="77777777" w:rsidR="009A7EA3" w:rsidRPr="009A7EA3" w:rsidRDefault="009A7EA3" w:rsidP="009A7EA3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………………………………………..</w:t>
            </w:r>
          </w:p>
          <w:p w14:paraId="2E6B68A3" w14:textId="77777777" w:rsidR="009A7EA3" w:rsidRPr="009A7EA3" w:rsidRDefault="009A7EA3" w:rsidP="009A7EA3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</w:p>
          <w:p w14:paraId="699A01DD" w14:textId="77777777" w:rsidR="009A7EA3" w:rsidRPr="009A7EA3" w:rsidRDefault="009A7EA3" w:rsidP="009A7EA3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tel. ………………………………………….</w:t>
            </w:r>
          </w:p>
          <w:p w14:paraId="54467485" w14:textId="41A833E5" w:rsidR="009A7EA3" w:rsidRPr="009A7EA3" w:rsidRDefault="009A7EA3" w:rsidP="009A7EA3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posiadający uprawnienia do pełnienia samodzielnych funkcji technicznej w budownictwie oraz posiadający aktualny wpis o przynależności do Izby Inżynierów Budownictwa. </w:t>
            </w:r>
          </w:p>
          <w:p w14:paraId="2DF0E81C" w14:textId="77777777" w:rsidR="009A7EA3" w:rsidRPr="009A7EA3" w:rsidRDefault="009A7EA3" w:rsidP="009A7EA3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9A7EA3" w:rsidRPr="009A7EA3" w14:paraId="65B2D95E" w14:textId="77777777" w:rsidTr="00373B59">
        <w:tc>
          <w:tcPr>
            <w:tcW w:w="564" w:type="dxa"/>
          </w:tcPr>
          <w:p w14:paraId="7D552A2E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542" w:type="dxa"/>
          </w:tcPr>
          <w:p w14:paraId="47402D6F" w14:textId="6CDBA9C9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Gwarancja (okres)  </w:t>
            </w:r>
          </w:p>
        </w:tc>
        <w:tc>
          <w:tcPr>
            <w:tcW w:w="1418" w:type="dxa"/>
            <w:vMerge w:val="restart"/>
          </w:tcPr>
          <w:p w14:paraId="041BC595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8</w:t>
            </w:r>
          </w:p>
          <w:p w14:paraId="387798D5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5F2EE397" w14:textId="465C21E6" w:rsidR="009A7EA3" w:rsidRPr="00CF440F" w:rsidRDefault="009A7EA3" w:rsidP="009A7EA3">
            <w:pPr>
              <w:spacing w:after="0" w:line="252" w:lineRule="auto"/>
              <w:rPr>
                <w:rFonts w:ascii="Times New Roman" w:eastAsia="Calibri" w:hAnsi="Times New Roman" w:cs="Times New Roman"/>
                <w:bCs/>
                <w:iCs/>
                <w:strike/>
                <w:sz w:val="20"/>
                <w:szCs w:val="20"/>
              </w:rPr>
            </w:pPr>
            <w:r w:rsidRPr="009A7EA3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TAK/</w:t>
            </w:r>
            <w:r w:rsidRPr="00CF440F">
              <w:rPr>
                <w:rFonts w:ascii="Times New Roman" w:eastAsia="Calibri" w:hAnsi="Times New Roman" w:cs="Times New Roman"/>
                <w:bCs/>
                <w:iCs/>
                <w:strike/>
                <w:sz w:val="20"/>
                <w:szCs w:val="20"/>
              </w:rPr>
              <w:t xml:space="preserve"> </w:t>
            </w:r>
          </w:p>
          <w:p w14:paraId="24DE0B3F" w14:textId="3C786D84" w:rsidR="009A7EA3" w:rsidRPr="009A7EA3" w:rsidRDefault="006E4ACB" w:rsidP="009A7EA3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…</w:t>
            </w:r>
            <w:r w:rsidR="009A7EA3" w:rsidRPr="009A7EA3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miesięcy </w:t>
            </w:r>
            <w:r w:rsidR="009A7EA3"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liczonych od dnia podpisania protokołu odbioru </w:t>
            </w:r>
          </w:p>
          <w:p w14:paraId="5520C859" w14:textId="77777777" w:rsidR="009A7EA3" w:rsidRPr="009A7EA3" w:rsidRDefault="009A7EA3" w:rsidP="00E6745C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7EA3" w:rsidRPr="009A7EA3" w14:paraId="7A18C6E2" w14:textId="77777777" w:rsidTr="00373B59">
        <w:tc>
          <w:tcPr>
            <w:tcW w:w="564" w:type="dxa"/>
          </w:tcPr>
          <w:p w14:paraId="1949DF97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lastRenderedPageBreak/>
              <w:t>9.</w:t>
            </w:r>
          </w:p>
        </w:tc>
        <w:tc>
          <w:tcPr>
            <w:tcW w:w="3542" w:type="dxa"/>
          </w:tcPr>
          <w:p w14:paraId="421361AC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Okres rękojmi </w:t>
            </w:r>
          </w:p>
        </w:tc>
        <w:tc>
          <w:tcPr>
            <w:tcW w:w="1418" w:type="dxa"/>
            <w:vMerge/>
          </w:tcPr>
          <w:p w14:paraId="7C96D7B3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1DDF486" w14:textId="686C038E" w:rsidR="009A7EA3" w:rsidRPr="009A7EA3" w:rsidRDefault="00E6745C" w:rsidP="009A7EA3">
            <w:pPr>
              <w:spacing w:after="0" w:line="252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48</w:t>
            </w:r>
            <w:r w:rsidR="009A7EA3" w:rsidRPr="009A7EA3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miesięcy </w:t>
            </w:r>
            <w:r w:rsidR="009A7EA3"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liczonych od dnia podpisania protokołu odbioru </w:t>
            </w:r>
          </w:p>
          <w:p w14:paraId="7AFA9450" w14:textId="77777777" w:rsidR="009A7EA3" w:rsidRPr="009A7EA3" w:rsidRDefault="009A7EA3" w:rsidP="009A7EA3">
            <w:pPr>
              <w:spacing w:after="0" w:line="252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9A7EA3" w:rsidRPr="009A7EA3" w14:paraId="7AF069E1" w14:textId="77777777" w:rsidTr="00373B59">
        <w:trPr>
          <w:trHeight w:val="770"/>
        </w:trPr>
        <w:tc>
          <w:tcPr>
            <w:tcW w:w="564" w:type="dxa"/>
          </w:tcPr>
          <w:p w14:paraId="2392B5D4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3542" w:type="dxa"/>
          </w:tcPr>
          <w:p w14:paraId="4E5644E1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Kary Umowne za:</w:t>
            </w:r>
          </w:p>
        </w:tc>
        <w:tc>
          <w:tcPr>
            <w:tcW w:w="1418" w:type="dxa"/>
          </w:tcPr>
          <w:p w14:paraId="5E9D54C9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</w:t>
            </w:r>
          </w:p>
        </w:tc>
        <w:tc>
          <w:tcPr>
            <w:tcW w:w="4512" w:type="dxa"/>
          </w:tcPr>
          <w:p w14:paraId="54CA962F" w14:textId="77777777" w:rsidR="009A7EA3" w:rsidRPr="009A7EA3" w:rsidRDefault="009A7EA3" w:rsidP="009A7EA3">
            <w:pPr>
              <w:spacing w:before="100" w:after="0" w:line="280" w:lineRule="exact"/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A7EA3" w:rsidRPr="009A7EA3" w14:paraId="19B3C709" w14:textId="77777777" w:rsidTr="00373B59">
        <w:tc>
          <w:tcPr>
            <w:tcW w:w="564" w:type="dxa"/>
          </w:tcPr>
          <w:p w14:paraId="741AD0A6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3C37082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zwłokę w wykonaniu i oddaniu przedmiotu umowy</w:t>
            </w:r>
          </w:p>
        </w:tc>
        <w:tc>
          <w:tcPr>
            <w:tcW w:w="1418" w:type="dxa"/>
          </w:tcPr>
          <w:p w14:paraId="3BBFFCF9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a)</w:t>
            </w:r>
          </w:p>
          <w:p w14:paraId="4F58BCD0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1A506808" w14:textId="14BB8EFE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0,3% maksymalnego wynagrodzenia umownego brutto określonego w pkt 3 Szczególnych Warunków Umowy za każdy dzień zwłoki</w:t>
            </w:r>
            <w:r w:rsidR="00E6745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 każdą nieruchomość odrębnie</w:t>
            </w:r>
          </w:p>
        </w:tc>
      </w:tr>
      <w:tr w:rsidR="009A7EA3" w:rsidRPr="009A7EA3" w14:paraId="0AA3A2A3" w14:textId="77777777" w:rsidTr="00373B59">
        <w:trPr>
          <w:trHeight w:val="1220"/>
        </w:trPr>
        <w:tc>
          <w:tcPr>
            <w:tcW w:w="564" w:type="dxa"/>
          </w:tcPr>
          <w:p w14:paraId="20E76CBA" w14:textId="77777777" w:rsidR="009A7EA3" w:rsidRPr="009A7EA3" w:rsidRDefault="009A7EA3" w:rsidP="009A7EA3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942E7D8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zwłokę w usunięciu wad stwierdzonych przy odbiorze lub ujawnionych w okresie rękojmi lub gwarancji</w:t>
            </w:r>
          </w:p>
        </w:tc>
        <w:tc>
          <w:tcPr>
            <w:tcW w:w="1418" w:type="dxa"/>
          </w:tcPr>
          <w:p w14:paraId="46C54639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b)</w:t>
            </w:r>
          </w:p>
          <w:p w14:paraId="1923E31C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10CC59F4" w14:textId="2DAB8DB4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0,2% maksymalnego wynagrodzenia umownego brutto określonego w pkt 3 Szczególnych Warunków Umowy za każdy dzień zwłoki</w:t>
            </w:r>
            <w:r w:rsidR="00E6745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 każdą nieruchomość odrębnie</w:t>
            </w:r>
          </w:p>
        </w:tc>
      </w:tr>
      <w:tr w:rsidR="009A7EA3" w:rsidRPr="009A7EA3" w14:paraId="27CFEC0E" w14:textId="77777777" w:rsidTr="00373B59">
        <w:tc>
          <w:tcPr>
            <w:tcW w:w="564" w:type="dxa"/>
          </w:tcPr>
          <w:p w14:paraId="42A2F525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00A3738C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odstąpienie od umowy przez Zamawiającego z przyczyn leżących po stronie Wykonawcy </w:t>
            </w:r>
          </w:p>
        </w:tc>
        <w:tc>
          <w:tcPr>
            <w:tcW w:w="1418" w:type="dxa"/>
          </w:tcPr>
          <w:p w14:paraId="199472F1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c)</w:t>
            </w:r>
          </w:p>
          <w:p w14:paraId="6F0A3A0D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661FA65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10 % maksymalnego wynagrodzenia umownego brutto określonego w pkt 3 Szczególnych Warunków wynagrodzenia</w:t>
            </w:r>
          </w:p>
        </w:tc>
      </w:tr>
      <w:tr w:rsidR="009A7EA3" w:rsidRPr="009A7EA3" w14:paraId="38311D2E" w14:textId="77777777" w:rsidTr="00373B59">
        <w:trPr>
          <w:trHeight w:val="261"/>
        </w:trPr>
        <w:tc>
          <w:tcPr>
            <w:tcW w:w="564" w:type="dxa"/>
          </w:tcPr>
          <w:p w14:paraId="6E9F9632" w14:textId="77777777" w:rsidR="009A7EA3" w:rsidRPr="009A7EA3" w:rsidRDefault="009A7EA3" w:rsidP="009A7EA3">
            <w:pPr>
              <w:spacing w:before="100" w:after="0" w:line="280" w:lineRule="exact"/>
              <w:ind w:left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B51F672" w14:textId="77777777" w:rsidR="009A7EA3" w:rsidRPr="009A7EA3" w:rsidRDefault="009A7EA3" w:rsidP="009A7EA3">
            <w:pPr>
              <w:spacing w:before="100" w:after="0" w:line="280" w:lineRule="exact"/>
              <w:ind w:firstLine="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nieprzedłożenie poświadczonej za zgodność z oryginałem kopii umowy o podwykonawstwo lub kopii umowy o dalsze podwykonawstwo, </w:t>
            </w:r>
            <w:r w:rsidRPr="009A7EA3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jak też</w:t>
            </w: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jej zmiany </w:t>
            </w:r>
          </w:p>
        </w:tc>
        <w:tc>
          <w:tcPr>
            <w:tcW w:w="1418" w:type="dxa"/>
          </w:tcPr>
          <w:p w14:paraId="12685E0A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d)</w:t>
            </w:r>
          </w:p>
          <w:p w14:paraId="48EC6B64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30E0B94A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wysokości 1 % wynagrodzenia umownego brutto ustalonego w umowie o podwykonawstwo lub dalsze podwykonawstwo, za każdy taki przypadek </w:t>
            </w:r>
          </w:p>
        </w:tc>
      </w:tr>
      <w:tr w:rsidR="009A7EA3" w:rsidRPr="009A7EA3" w14:paraId="31215B59" w14:textId="77777777" w:rsidTr="00373B59">
        <w:trPr>
          <w:trHeight w:val="261"/>
        </w:trPr>
        <w:tc>
          <w:tcPr>
            <w:tcW w:w="564" w:type="dxa"/>
          </w:tcPr>
          <w:p w14:paraId="4F394A9F" w14:textId="77777777" w:rsidR="009A7EA3" w:rsidRPr="009A7EA3" w:rsidRDefault="009A7EA3" w:rsidP="009A7EA3">
            <w:pPr>
              <w:spacing w:before="100" w:after="0" w:line="280" w:lineRule="exact"/>
              <w:ind w:left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3F09897" w14:textId="77777777" w:rsidR="009A7EA3" w:rsidRPr="009A7EA3" w:rsidRDefault="009A7EA3" w:rsidP="009A7EA3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bookmarkStart w:id="1" w:name="_Hlk98285157"/>
            <w:r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brak zmiany umowy o podwykonawstwo we wskazanym przez Zamawiającego terminie w zakresie terminu zapłaty wynagrodzenia podwykonawcy</w:t>
            </w:r>
          </w:p>
          <w:bookmarkEnd w:id="1"/>
          <w:p w14:paraId="201AC91A" w14:textId="77777777" w:rsidR="009A7EA3" w:rsidRPr="009A7EA3" w:rsidRDefault="009A7EA3" w:rsidP="009A7EA3">
            <w:pPr>
              <w:spacing w:before="100" w:after="0" w:line="280" w:lineRule="exact"/>
              <w:ind w:firstLine="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3EA1A1AB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e)</w:t>
            </w:r>
          </w:p>
          <w:p w14:paraId="59C3F1F0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D2575B4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maksymalnego wynagrodzenia umownego brutto określonego w pkt 3 Szczególnych Warunków Umowy za każdy taki przypadek</w:t>
            </w:r>
          </w:p>
        </w:tc>
      </w:tr>
      <w:tr w:rsidR="009A7EA3" w:rsidRPr="009A7EA3" w14:paraId="6E24EA92" w14:textId="77777777" w:rsidTr="00373B59">
        <w:tc>
          <w:tcPr>
            <w:tcW w:w="564" w:type="dxa"/>
          </w:tcPr>
          <w:p w14:paraId="67BA40D1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F5589CF" w14:textId="77777777" w:rsidR="009A7EA3" w:rsidRPr="009A7EA3" w:rsidRDefault="009A7EA3" w:rsidP="009A7EA3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brak zapłaty lub nieterminową zapłatę wynagrodzenia należnego podwykonawcom lub dalszym podwykonawcom</w:t>
            </w:r>
          </w:p>
        </w:tc>
        <w:tc>
          <w:tcPr>
            <w:tcW w:w="1418" w:type="dxa"/>
          </w:tcPr>
          <w:p w14:paraId="3F94BC04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f)</w:t>
            </w:r>
          </w:p>
          <w:p w14:paraId="47FDBBFF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6C21F79B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maksymalnego wynagrodzenia umownego brutto określonego w pkt 3 Szczególnych Warunków Umowy za każdy taki przypadek</w:t>
            </w:r>
          </w:p>
        </w:tc>
      </w:tr>
      <w:tr w:rsidR="009A7EA3" w:rsidRPr="009A7EA3" w14:paraId="7BC62270" w14:textId="77777777" w:rsidTr="00373B59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1947C739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1B283A3" w14:textId="420D7CCE" w:rsidR="009A7EA3" w:rsidRPr="009A7EA3" w:rsidRDefault="009A7EA3" w:rsidP="009A7EA3">
            <w:pPr>
              <w:spacing w:after="0" w:line="245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nieusprawiedliwione nieuczestniczenie w naradach związanych z prowadzonymi pracami projektowymi i naradach koordynacyjnych związanych z pełnieniem nadzoru autorskiego </w:t>
            </w:r>
          </w:p>
          <w:p w14:paraId="6870EB50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4F0059DE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g)</w:t>
            </w:r>
          </w:p>
          <w:p w14:paraId="5B847283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329F5C4" w14:textId="1A79BD2F" w:rsidR="009A7EA3" w:rsidRPr="009A7EA3" w:rsidRDefault="009A7EA3" w:rsidP="009A7EA3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w wysokości 0,5 % maksymalnego wynagrodzenia umownego brutto określonego w pkt 3 Szczególnych Warunków Umowy za każdy taki przypadek </w:t>
            </w:r>
          </w:p>
        </w:tc>
      </w:tr>
      <w:tr w:rsidR="009A7EA3" w:rsidRPr="009A7EA3" w14:paraId="7295A22D" w14:textId="77777777" w:rsidTr="00373B59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7B241268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31E309F5" w14:textId="77777777" w:rsidR="009A7EA3" w:rsidRPr="009A7EA3" w:rsidRDefault="009A7EA3" w:rsidP="009A7EA3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>nieprzekazywanie raportu o stopniu zaawansowania prac projektowych</w:t>
            </w:r>
          </w:p>
          <w:p w14:paraId="6E01BE50" w14:textId="77777777" w:rsidR="009A7EA3" w:rsidRPr="009A7EA3" w:rsidRDefault="009A7EA3" w:rsidP="009A7EA3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3EEF9BF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h)</w:t>
            </w:r>
          </w:p>
          <w:p w14:paraId="11F009CD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0B4C927" w14:textId="4B5B7F74" w:rsidR="009A7EA3" w:rsidRPr="009A7EA3" w:rsidRDefault="009A7EA3" w:rsidP="009A7EA3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0,5 % maksymalnego wynagrodzenia umownego brutto określonego w pkt 3 Szczególnych Warunków Umowy za każdy taki przypadek</w:t>
            </w:r>
          </w:p>
        </w:tc>
      </w:tr>
      <w:tr w:rsidR="009A7EA3" w:rsidRPr="009A7EA3" w14:paraId="4A4CDD51" w14:textId="77777777" w:rsidTr="00373B59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717B7D59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984B9D7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nieinformowanie Zamawiającego oraz nadzoru inwestorskiego o problemach lub okolicznościach mogących mieć wpływ na termin wykonania przedmiotu umowy </w:t>
            </w:r>
          </w:p>
          <w:p w14:paraId="63DA4658" w14:textId="77777777" w:rsidR="009A7EA3" w:rsidRPr="009A7EA3" w:rsidRDefault="009A7EA3" w:rsidP="009A7EA3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7C9849F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i)</w:t>
            </w:r>
          </w:p>
          <w:p w14:paraId="18F19BC2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7F12CB5" w14:textId="103554A5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0,5 % maksymalnego wynagrodzenia umownego brutto określonego w pkt 3 Szczególnych Warunków Umowy za każdy taki przypadek</w:t>
            </w:r>
          </w:p>
        </w:tc>
      </w:tr>
      <w:tr w:rsidR="009A7EA3" w:rsidRPr="009A7EA3" w14:paraId="4AB78E0A" w14:textId="77777777" w:rsidTr="00373B59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01D343CC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0DC94A5" w14:textId="77777777" w:rsidR="009A7EA3" w:rsidRPr="009A7EA3" w:rsidRDefault="009A7EA3" w:rsidP="009A7EA3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>nieusprawiedliwione nieopracowanie w ramach nadzoru autorskiego rozwiązań kolizyjnych;</w:t>
            </w:r>
          </w:p>
          <w:p w14:paraId="493F45E0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B687B3E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j)</w:t>
            </w:r>
          </w:p>
          <w:p w14:paraId="124CBD56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25084E7B" w14:textId="68FCE6B3" w:rsidR="009A7EA3" w:rsidRPr="009A7EA3" w:rsidRDefault="009A7EA3" w:rsidP="009A7EA3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1 % maksymalnego wynagrodzenia umownego brutto określonego w pkt 3 Szczególnych Warunków Umowy za każdy taki przypadek</w:t>
            </w:r>
          </w:p>
        </w:tc>
      </w:tr>
      <w:tr w:rsidR="009A7EA3" w:rsidRPr="009A7EA3" w14:paraId="6316A48E" w14:textId="77777777" w:rsidTr="00373B59">
        <w:trPr>
          <w:trHeight w:val="1065"/>
        </w:trPr>
        <w:tc>
          <w:tcPr>
            <w:tcW w:w="564" w:type="dxa"/>
            <w:tcBorders>
              <w:top w:val="single" w:sz="4" w:space="0" w:color="auto"/>
            </w:tcBorders>
          </w:tcPr>
          <w:p w14:paraId="7ED0E8CD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F7FF224" w14:textId="77777777" w:rsidR="009A7EA3" w:rsidRPr="009A7EA3" w:rsidRDefault="009A7EA3" w:rsidP="009A7EA3">
            <w:pPr>
              <w:spacing w:after="25" w:line="228" w:lineRule="auto"/>
              <w:ind w:right="67"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kary umowne przewidziane w umowie podlegają sumowaniu, jednak łączna wysokość kar umownych nie może przekroczyć:</w:t>
            </w:r>
          </w:p>
          <w:p w14:paraId="5A7917AF" w14:textId="77777777" w:rsidR="009A7EA3" w:rsidRPr="009A7EA3" w:rsidRDefault="009A7EA3" w:rsidP="009A7EA3">
            <w:pPr>
              <w:spacing w:before="100" w:after="0" w:line="280" w:lineRule="exact"/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</w:tcPr>
          <w:p w14:paraId="728E6EC9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2</w:t>
            </w:r>
          </w:p>
          <w:p w14:paraId="5D3D0988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9A391A2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 xml:space="preserve">30 % wynagrodzenia </w:t>
            </w: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maksymalnego wynagrodzenia umownego brutto określonego w pkt 3 Szczególnych Warunków Umowy</w:t>
            </w:r>
          </w:p>
        </w:tc>
      </w:tr>
    </w:tbl>
    <w:p w14:paraId="655B6DD3" w14:textId="77777777" w:rsidR="009A7EA3" w:rsidRDefault="009A7EA3" w:rsidP="009A7EA3">
      <w:pPr>
        <w:rPr>
          <w:rFonts w:ascii="Times New Roman" w:hAnsi="Times New Roman" w:cs="Times New Roman"/>
          <w:sz w:val="20"/>
          <w:szCs w:val="20"/>
        </w:rPr>
      </w:pPr>
    </w:p>
    <w:p w14:paraId="4F5BE5DF" w14:textId="77777777" w:rsidR="00CF440F" w:rsidRPr="009A7EA3" w:rsidRDefault="00CF440F" w:rsidP="009A7EA3">
      <w:pPr>
        <w:rPr>
          <w:rFonts w:ascii="Times New Roman" w:hAnsi="Times New Roman" w:cs="Times New Roman"/>
          <w:sz w:val="20"/>
          <w:szCs w:val="20"/>
        </w:rPr>
      </w:pPr>
    </w:p>
    <w:p w14:paraId="7F912DD0" w14:textId="77777777" w:rsidR="009A7EA3" w:rsidRPr="009A7EA3" w:rsidRDefault="009A7EA3" w:rsidP="009A7EA3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9A7EA3">
        <w:rPr>
          <w:rFonts w:ascii="Times New Roman" w:hAnsi="Times New Roman" w:cs="Times New Roman"/>
          <w:i/>
          <w:iCs/>
          <w:sz w:val="20"/>
          <w:szCs w:val="20"/>
        </w:rPr>
        <w:t xml:space="preserve">WYKONAWCA: </w:t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  <w:t xml:space="preserve">ZAMAWIAJĄCY: </w:t>
      </w:r>
    </w:p>
    <w:p w14:paraId="7F976F8E" w14:textId="77777777" w:rsidR="009A7EA3" w:rsidRPr="009A7EA3" w:rsidRDefault="009A7EA3" w:rsidP="009A7EA3">
      <w:pPr>
        <w:rPr>
          <w:rFonts w:ascii="Times New Roman" w:hAnsi="Times New Roman" w:cs="Times New Roman"/>
          <w:sz w:val="20"/>
          <w:szCs w:val="20"/>
        </w:rPr>
      </w:pPr>
    </w:p>
    <w:p w14:paraId="2D1C863E" w14:textId="77777777" w:rsidR="009A7EA3" w:rsidRPr="009A7EA3" w:rsidRDefault="009A7EA3" w:rsidP="009A7EA3">
      <w:pPr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14:paraId="74BA28E5" w14:textId="053A5939" w:rsidR="0092339B" w:rsidRPr="00F444E5" w:rsidRDefault="0092339B" w:rsidP="00BB683C">
      <w:pPr>
        <w:pStyle w:val="Tekstpodstawowy3"/>
        <w:spacing w:before="16" w:after="16" w:line="240" w:lineRule="auto"/>
        <w:rPr>
          <w:rFonts w:ascii="Times New Roman" w:hAnsi="Times New Roman" w:cs="Times New Roman"/>
          <w:b/>
          <w:i/>
          <w:sz w:val="22"/>
          <w:szCs w:val="22"/>
        </w:rPr>
      </w:pPr>
    </w:p>
    <w:sectPr w:rsidR="0092339B" w:rsidRPr="00F444E5" w:rsidSect="009A7EA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75A2AD" w14:textId="77777777" w:rsidR="00A6508A" w:rsidRDefault="00A6508A" w:rsidP="009A7EA3">
      <w:pPr>
        <w:spacing w:after="0" w:line="240" w:lineRule="auto"/>
      </w:pPr>
      <w:r>
        <w:separator/>
      </w:r>
    </w:p>
  </w:endnote>
  <w:endnote w:type="continuationSeparator" w:id="0">
    <w:p w14:paraId="3333642D" w14:textId="77777777" w:rsidR="00A6508A" w:rsidRDefault="00A6508A" w:rsidP="009A7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7D612" w14:textId="77777777" w:rsidR="00553AA3" w:rsidRDefault="00553AA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592E5" w14:textId="77777777" w:rsidR="00553AA3" w:rsidRDefault="00553AA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6375E" w14:textId="58483C93" w:rsidR="009A7EA3" w:rsidRPr="009A7EA3" w:rsidRDefault="009A7EA3" w:rsidP="009A7EA3">
    <w:pPr>
      <w:pStyle w:val="Stopka"/>
      <w:jc w:val="center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4F550" w14:textId="77777777" w:rsidR="00A6508A" w:rsidRDefault="00A6508A" w:rsidP="009A7EA3">
      <w:pPr>
        <w:spacing w:after="0" w:line="240" w:lineRule="auto"/>
      </w:pPr>
      <w:r>
        <w:separator/>
      </w:r>
    </w:p>
  </w:footnote>
  <w:footnote w:type="continuationSeparator" w:id="0">
    <w:p w14:paraId="3747E0E5" w14:textId="77777777" w:rsidR="00A6508A" w:rsidRDefault="00A6508A" w:rsidP="009A7E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666B5" w14:textId="77777777" w:rsidR="00553AA3" w:rsidRDefault="00553AA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91154057"/>
      <w:docPartObj>
        <w:docPartGallery w:val="Page Numbers (Top of Page)"/>
        <w:docPartUnique/>
      </w:docPartObj>
    </w:sdtPr>
    <w:sdtEndPr/>
    <w:sdtContent>
      <w:p w14:paraId="37B0BD11" w14:textId="51DFCE85" w:rsidR="009A7EA3" w:rsidRDefault="009A7EA3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8C82B9B" w14:textId="77777777" w:rsidR="009A7EA3" w:rsidRDefault="009A7EA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62722" w14:textId="68F3CB53" w:rsidR="00E6745C" w:rsidRPr="00E6745C" w:rsidRDefault="00E6745C" w:rsidP="00E6745C">
    <w:pPr>
      <w:pStyle w:val="Nagwek"/>
      <w:jc w:val="right"/>
      <w:rPr>
        <w:b/>
        <w:bCs/>
      </w:rPr>
    </w:pPr>
    <w:r w:rsidRPr="00E6745C">
      <w:rPr>
        <w:b/>
        <w:bCs/>
      </w:rPr>
      <w:t xml:space="preserve">Załącznik nr 2 do umowy nr </w:t>
    </w:r>
    <w:r w:rsidR="00553AA3">
      <w:rPr>
        <w:b/>
        <w:bCs/>
      </w:rPr>
      <w:t>54</w:t>
    </w:r>
    <w:r w:rsidRPr="00E6745C">
      <w:rPr>
        <w:b/>
        <w:bCs/>
      </w:rPr>
      <w:t>/…./2024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4291B"/>
    <w:multiLevelType w:val="multilevel"/>
    <w:tmpl w:val="0415001D"/>
    <w:numStyleLink w:val="Styl1"/>
  </w:abstractNum>
  <w:abstractNum w:abstractNumId="1" w15:restartNumberingAfterBreak="0">
    <w:nsid w:val="08135E93"/>
    <w:multiLevelType w:val="hybridMultilevel"/>
    <w:tmpl w:val="20A83150"/>
    <w:lvl w:ilvl="0" w:tplc="55A07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F3D38"/>
    <w:multiLevelType w:val="hybridMultilevel"/>
    <w:tmpl w:val="384C06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EFF"/>
    <w:multiLevelType w:val="hybridMultilevel"/>
    <w:tmpl w:val="A16ACA34"/>
    <w:lvl w:ilvl="0" w:tplc="A2A643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2696B22"/>
    <w:multiLevelType w:val="hybridMultilevel"/>
    <w:tmpl w:val="06F8AD90"/>
    <w:lvl w:ilvl="0" w:tplc="A2A6439E">
      <w:start w:val="1"/>
      <w:numFmt w:val="bullet"/>
      <w:lvlText w:val=""/>
      <w:lvlJc w:val="left"/>
      <w:pPr>
        <w:ind w:left="19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5" w15:restartNumberingAfterBreak="0">
    <w:nsid w:val="129A51BF"/>
    <w:multiLevelType w:val="multilevel"/>
    <w:tmpl w:val="2B9669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EA5D84"/>
    <w:multiLevelType w:val="hybridMultilevel"/>
    <w:tmpl w:val="BA9CA972"/>
    <w:lvl w:ilvl="0" w:tplc="F72C195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6234E4"/>
    <w:multiLevelType w:val="hybridMultilevel"/>
    <w:tmpl w:val="872C343A"/>
    <w:lvl w:ilvl="0" w:tplc="A2A6439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 w15:restartNumberingAfterBreak="0">
    <w:nsid w:val="15C7369A"/>
    <w:multiLevelType w:val="hybridMultilevel"/>
    <w:tmpl w:val="CDB65C24"/>
    <w:lvl w:ilvl="0" w:tplc="A2A6439E">
      <w:start w:val="1"/>
      <w:numFmt w:val="bullet"/>
      <w:lvlText w:val=""/>
      <w:lvlJc w:val="left"/>
      <w:pPr>
        <w:ind w:left="23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0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7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4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1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9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6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3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064" w:hanging="360"/>
      </w:pPr>
      <w:rPr>
        <w:rFonts w:ascii="Wingdings" w:hAnsi="Wingdings" w:hint="default"/>
      </w:rPr>
    </w:lvl>
  </w:abstractNum>
  <w:abstractNum w:abstractNumId="9" w15:restartNumberingAfterBreak="0">
    <w:nsid w:val="161E3889"/>
    <w:multiLevelType w:val="hybridMultilevel"/>
    <w:tmpl w:val="A37E8C6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91BE7"/>
    <w:multiLevelType w:val="hybridMultilevel"/>
    <w:tmpl w:val="420C25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3139C8"/>
    <w:multiLevelType w:val="multilevel"/>
    <w:tmpl w:val="041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45F0996"/>
    <w:multiLevelType w:val="hybridMultilevel"/>
    <w:tmpl w:val="35985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57371CA"/>
    <w:multiLevelType w:val="hybridMultilevel"/>
    <w:tmpl w:val="13A6107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261066D0"/>
    <w:multiLevelType w:val="hybridMultilevel"/>
    <w:tmpl w:val="60FE80E8"/>
    <w:lvl w:ilvl="0" w:tplc="3F4E07FE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5E0ED9"/>
    <w:multiLevelType w:val="hybridMultilevel"/>
    <w:tmpl w:val="02586BA2"/>
    <w:lvl w:ilvl="0" w:tplc="FFFFFFFF">
      <w:start w:val="1"/>
      <w:numFmt w:val="lowerLetter"/>
      <w:lvlText w:val="%1)"/>
      <w:lvlJc w:val="left"/>
      <w:pPr>
        <w:ind w:left="786" w:hanging="360"/>
      </w:pPr>
      <w:rPr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D44809"/>
    <w:multiLevelType w:val="hybridMultilevel"/>
    <w:tmpl w:val="A71C702A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D732EE"/>
    <w:multiLevelType w:val="hybridMultilevel"/>
    <w:tmpl w:val="E49498C8"/>
    <w:lvl w:ilvl="0" w:tplc="A90A54C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2A1ECE"/>
    <w:multiLevelType w:val="multilevel"/>
    <w:tmpl w:val="2C0C4D6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9" w15:restartNumberingAfterBreak="0">
    <w:nsid w:val="28823C89"/>
    <w:multiLevelType w:val="singleLevel"/>
    <w:tmpl w:val="F25EA73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</w:rPr>
    </w:lvl>
  </w:abstractNum>
  <w:abstractNum w:abstractNumId="20" w15:restartNumberingAfterBreak="0">
    <w:nsid w:val="291535A7"/>
    <w:multiLevelType w:val="multilevel"/>
    <w:tmpl w:val="8B9EA3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Franklin Gothic Book" w:hAnsi="Franklin Gothic Book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117"/>
        </w:tabs>
        <w:ind w:left="794" w:hanging="397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1" w15:restartNumberingAfterBreak="0">
    <w:nsid w:val="294E3D1C"/>
    <w:multiLevelType w:val="multilevel"/>
    <w:tmpl w:val="56C89EE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835"/>
        </w:tabs>
        <w:ind w:left="2835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2" w15:restartNumberingAfterBreak="0">
    <w:nsid w:val="2EC74E57"/>
    <w:multiLevelType w:val="hybridMultilevel"/>
    <w:tmpl w:val="6DC2453C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7E82BC0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2BA54BD"/>
    <w:multiLevelType w:val="hybridMultilevel"/>
    <w:tmpl w:val="179AAE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48917C1"/>
    <w:multiLevelType w:val="hybridMultilevel"/>
    <w:tmpl w:val="F5F418D0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A921F8"/>
    <w:multiLevelType w:val="hybridMultilevel"/>
    <w:tmpl w:val="D6A2A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6C5325"/>
    <w:multiLevelType w:val="multilevel"/>
    <w:tmpl w:val="A81CCAD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  <w:strike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7" w15:restartNumberingAfterBreak="0">
    <w:nsid w:val="38E905DD"/>
    <w:multiLevelType w:val="hybridMultilevel"/>
    <w:tmpl w:val="B4B4DF56"/>
    <w:lvl w:ilvl="0" w:tplc="64522C96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B450A38"/>
    <w:multiLevelType w:val="hybridMultilevel"/>
    <w:tmpl w:val="70563554"/>
    <w:lvl w:ilvl="0" w:tplc="87F670BE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91C84796">
      <w:start w:val="1"/>
      <w:numFmt w:val="decimal"/>
      <w:lvlText w:val="%2)"/>
      <w:lvlJc w:val="left"/>
      <w:pPr>
        <w:tabs>
          <w:tab w:val="num" w:pos="397"/>
        </w:tabs>
        <w:ind w:left="680" w:hanging="283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BBE1820"/>
    <w:multiLevelType w:val="multilevel"/>
    <w:tmpl w:val="651A15CC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0" w15:restartNumberingAfterBreak="0">
    <w:nsid w:val="47AA75E5"/>
    <w:multiLevelType w:val="hybridMultilevel"/>
    <w:tmpl w:val="2624B68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A2A6439E">
      <w:start w:val="1"/>
      <w:numFmt w:val="bullet"/>
      <w:lvlText w:val=""/>
      <w:lvlJc w:val="left"/>
      <w:pPr>
        <w:ind w:left="1879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9C6E65"/>
    <w:multiLevelType w:val="multilevel"/>
    <w:tmpl w:val="B36CC00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32" w15:restartNumberingAfterBreak="0">
    <w:nsid w:val="54C85387"/>
    <w:multiLevelType w:val="multilevel"/>
    <w:tmpl w:val="3CBEBC34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3" w15:restartNumberingAfterBreak="0">
    <w:nsid w:val="5A67789A"/>
    <w:multiLevelType w:val="multilevel"/>
    <w:tmpl w:val="040487E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34" w15:restartNumberingAfterBreak="0">
    <w:nsid w:val="5AD97C93"/>
    <w:multiLevelType w:val="hybridMultilevel"/>
    <w:tmpl w:val="BEDEC45C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6E4063"/>
    <w:multiLevelType w:val="hybridMultilevel"/>
    <w:tmpl w:val="0040D750"/>
    <w:lvl w:ilvl="0" w:tplc="DB4225C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5D1B0D4B"/>
    <w:multiLevelType w:val="hybridMultilevel"/>
    <w:tmpl w:val="5FFE24B2"/>
    <w:lvl w:ilvl="0" w:tplc="4560D78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281CDD"/>
    <w:multiLevelType w:val="hybridMultilevel"/>
    <w:tmpl w:val="2C3EBADE"/>
    <w:lvl w:ilvl="0" w:tplc="7764CB54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8326E424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C4E879E2">
      <w:start w:val="1"/>
      <w:numFmt w:val="decimal"/>
      <w:lvlText w:val="%3)"/>
      <w:lvlJc w:val="left"/>
      <w:pPr>
        <w:tabs>
          <w:tab w:val="num" w:pos="397"/>
        </w:tabs>
        <w:ind w:left="680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BF107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Theme="minorHAnsi" w:hAnsiTheme="minorHAnsi" w:cstheme="minorBidi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D472903"/>
    <w:multiLevelType w:val="hybridMultilevel"/>
    <w:tmpl w:val="4E28B688"/>
    <w:lvl w:ilvl="0" w:tplc="DCFC4C44">
      <w:start w:val="1"/>
      <w:numFmt w:val="decimal"/>
      <w:lvlText w:val="%1. "/>
      <w:lvlJc w:val="left"/>
      <w:pPr>
        <w:tabs>
          <w:tab w:val="num" w:pos="0"/>
        </w:tabs>
        <w:ind w:left="397" w:hanging="397"/>
      </w:pPr>
      <w:rPr>
        <w:rFonts w:ascii="Franklin Gothic Book" w:hAnsi="Franklin Gothic Book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D5A07FF"/>
    <w:multiLevelType w:val="hybridMultilevel"/>
    <w:tmpl w:val="EEBA1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4E1452"/>
    <w:multiLevelType w:val="hybridMultilevel"/>
    <w:tmpl w:val="8884B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BE6207"/>
    <w:multiLevelType w:val="hybridMultilevel"/>
    <w:tmpl w:val="CB1EFC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B20DD2"/>
    <w:multiLevelType w:val="hybridMultilevel"/>
    <w:tmpl w:val="9B442A38"/>
    <w:lvl w:ilvl="0" w:tplc="4D1EEE4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1C66BDC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2" w:tplc="04150005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4F766A7"/>
    <w:multiLevelType w:val="hybridMultilevel"/>
    <w:tmpl w:val="356C0118"/>
    <w:lvl w:ilvl="0" w:tplc="3FDE90E2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4" w15:restartNumberingAfterBreak="0">
    <w:nsid w:val="76BE33BF"/>
    <w:multiLevelType w:val="hybridMultilevel"/>
    <w:tmpl w:val="B56ED6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276012"/>
    <w:multiLevelType w:val="hybridMultilevel"/>
    <w:tmpl w:val="DF2C39E8"/>
    <w:lvl w:ilvl="0" w:tplc="A2A6439E">
      <w:start w:val="1"/>
      <w:numFmt w:val="bullet"/>
      <w:lvlText w:val=""/>
      <w:lvlJc w:val="left"/>
      <w:pPr>
        <w:ind w:left="19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3" w:hanging="360"/>
      </w:pPr>
      <w:rPr>
        <w:rFonts w:ascii="Wingdings" w:hAnsi="Wingdings" w:hint="default"/>
      </w:rPr>
    </w:lvl>
  </w:abstractNum>
  <w:num w:numId="1" w16cid:durableId="847982903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616274">
    <w:abstractNumId w:val="2"/>
  </w:num>
  <w:num w:numId="3" w16cid:durableId="167445393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3275784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158803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972034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0656018">
    <w:abstractNumId w:val="42"/>
  </w:num>
  <w:num w:numId="8" w16cid:durableId="1355614700">
    <w:abstractNumId w:val="25"/>
  </w:num>
  <w:num w:numId="9" w16cid:durableId="1140802682">
    <w:abstractNumId w:val="9"/>
  </w:num>
  <w:num w:numId="10" w16cid:durableId="48385779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025971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44150952">
    <w:abstractNumId w:val="33"/>
  </w:num>
  <w:num w:numId="13" w16cid:durableId="1553538514">
    <w:abstractNumId w:val="21"/>
  </w:num>
  <w:num w:numId="14" w16cid:durableId="1136340850">
    <w:abstractNumId w:val="11"/>
  </w:num>
  <w:num w:numId="15" w16cid:durableId="1972199645">
    <w:abstractNumId w:val="0"/>
  </w:num>
  <w:num w:numId="16" w16cid:durableId="152096979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98123436">
    <w:abstractNumId w:val="43"/>
  </w:num>
  <w:num w:numId="18" w16cid:durableId="1184246865">
    <w:abstractNumId w:val="15"/>
  </w:num>
  <w:num w:numId="19" w16cid:durableId="104490930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57591590">
    <w:abstractNumId w:val="31"/>
  </w:num>
  <w:num w:numId="21" w16cid:durableId="1721633551">
    <w:abstractNumId w:val="8"/>
  </w:num>
  <w:num w:numId="22" w16cid:durableId="2136174501">
    <w:abstractNumId w:val="19"/>
  </w:num>
  <w:num w:numId="23" w16cid:durableId="1302157143">
    <w:abstractNumId w:val="39"/>
  </w:num>
  <w:num w:numId="24" w16cid:durableId="2092002360">
    <w:abstractNumId w:val="30"/>
  </w:num>
  <w:num w:numId="25" w16cid:durableId="1628707432">
    <w:abstractNumId w:val="6"/>
  </w:num>
  <w:num w:numId="26" w16cid:durableId="853303384">
    <w:abstractNumId w:val="44"/>
  </w:num>
  <w:num w:numId="27" w16cid:durableId="1292977258">
    <w:abstractNumId w:val="23"/>
  </w:num>
  <w:num w:numId="28" w16cid:durableId="1207571911">
    <w:abstractNumId w:val="32"/>
  </w:num>
  <w:num w:numId="29" w16cid:durableId="685012560">
    <w:abstractNumId w:val="29"/>
  </w:num>
  <w:num w:numId="30" w16cid:durableId="862865943">
    <w:abstractNumId w:val="10"/>
  </w:num>
  <w:num w:numId="31" w16cid:durableId="562566483">
    <w:abstractNumId w:val="26"/>
  </w:num>
  <w:num w:numId="32" w16cid:durableId="1071193810">
    <w:abstractNumId w:val="22"/>
  </w:num>
  <w:num w:numId="33" w16cid:durableId="660743310">
    <w:abstractNumId w:val="4"/>
  </w:num>
  <w:num w:numId="34" w16cid:durableId="371155359">
    <w:abstractNumId w:val="45"/>
  </w:num>
  <w:num w:numId="35" w16cid:durableId="1299382978">
    <w:abstractNumId w:val="3"/>
  </w:num>
  <w:num w:numId="36" w16cid:durableId="169105994">
    <w:abstractNumId w:val="35"/>
  </w:num>
  <w:num w:numId="37" w16cid:durableId="2133942086">
    <w:abstractNumId w:val="17"/>
  </w:num>
  <w:num w:numId="38" w16cid:durableId="1236281912">
    <w:abstractNumId w:val="36"/>
  </w:num>
  <w:num w:numId="39" w16cid:durableId="1363674009">
    <w:abstractNumId w:val="7"/>
  </w:num>
  <w:num w:numId="40" w16cid:durableId="1767918502">
    <w:abstractNumId w:val="38"/>
  </w:num>
  <w:num w:numId="41" w16cid:durableId="1839692571">
    <w:abstractNumId w:val="27"/>
  </w:num>
  <w:num w:numId="42" w16cid:durableId="545020828">
    <w:abstractNumId w:val="13"/>
  </w:num>
  <w:num w:numId="43" w16cid:durableId="939681974">
    <w:abstractNumId w:val="40"/>
  </w:num>
  <w:num w:numId="44" w16cid:durableId="1290743834">
    <w:abstractNumId w:val="41"/>
  </w:num>
  <w:num w:numId="45" w16cid:durableId="360791283">
    <w:abstractNumId w:val="16"/>
  </w:num>
  <w:num w:numId="46" w16cid:durableId="1800106682">
    <w:abstractNumId w:val="34"/>
  </w:num>
  <w:num w:numId="47" w16cid:durableId="26346037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46"/>
    <w:rsid w:val="00000C92"/>
    <w:rsid w:val="00002BFD"/>
    <w:rsid w:val="00065E7A"/>
    <w:rsid w:val="00084015"/>
    <w:rsid w:val="00096B48"/>
    <w:rsid w:val="000C6371"/>
    <w:rsid w:val="000C701F"/>
    <w:rsid w:val="000E250C"/>
    <w:rsid w:val="000E520C"/>
    <w:rsid w:val="000F4EAC"/>
    <w:rsid w:val="00131015"/>
    <w:rsid w:val="0014060B"/>
    <w:rsid w:val="001B1AC0"/>
    <w:rsid w:val="001C427A"/>
    <w:rsid w:val="001F1AA4"/>
    <w:rsid w:val="001F70EC"/>
    <w:rsid w:val="001F7EFA"/>
    <w:rsid w:val="002177ED"/>
    <w:rsid w:val="00224293"/>
    <w:rsid w:val="002534BE"/>
    <w:rsid w:val="00291FD4"/>
    <w:rsid w:val="002C067C"/>
    <w:rsid w:val="002C1B57"/>
    <w:rsid w:val="002D2C87"/>
    <w:rsid w:val="002D62E2"/>
    <w:rsid w:val="003025F6"/>
    <w:rsid w:val="00316F1E"/>
    <w:rsid w:val="00333F2C"/>
    <w:rsid w:val="00366531"/>
    <w:rsid w:val="00382F9E"/>
    <w:rsid w:val="00383DBE"/>
    <w:rsid w:val="00393396"/>
    <w:rsid w:val="00393E8F"/>
    <w:rsid w:val="003A061F"/>
    <w:rsid w:val="003A3330"/>
    <w:rsid w:val="003A3E56"/>
    <w:rsid w:val="003B6861"/>
    <w:rsid w:val="003C21B1"/>
    <w:rsid w:val="003D0A20"/>
    <w:rsid w:val="003D297B"/>
    <w:rsid w:val="00456EF8"/>
    <w:rsid w:val="00495797"/>
    <w:rsid w:val="004A34C3"/>
    <w:rsid w:val="004A6FF1"/>
    <w:rsid w:val="00500AF0"/>
    <w:rsid w:val="00511125"/>
    <w:rsid w:val="0051599F"/>
    <w:rsid w:val="00535059"/>
    <w:rsid w:val="00550F75"/>
    <w:rsid w:val="00551D13"/>
    <w:rsid w:val="00553AA3"/>
    <w:rsid w:val="0057250D"/>
    <w:rsid w:val="005857CC"/>
    <w:rsid w:val="005E5794"/>
    <w:rsid w:val="00601F6C"/>
    <w:rsid w:val="006032D3"/>
    <w:rsid w:val="00603BB5"/>
    <w:rsid w:val="006237DD"/>
    <w:rsid w:val="006A04C0"/>
    <w:rsid w:val="006B028B"/>
    <w:rsid w:val="006E1AD6"/>
    <w:rsid w:val="006E4ACB"/>
    <w:rsid w:val="006F6A31"/>
    <w:rsid w:val="00702ADF"/>
    <w:rsid w:val="00713C22"/>
    <w:rsid w:val="0071762C"/>
    <w:rsid w:val="00734691"/>
    <w:rsid w:val="007D5BAB"/>
    <w:rsid w:val="0080483B"/>
    <w:rsid w:val="00815395"/>
    <w:rsid w:val="00832D48"/>
    <w:rsid w:val="00847AC6"/>
    <w:rsid w:val="00873E95"/>
    <w:rsid w:val="008E712F"/>
    <w:rsid w:val="008E7F59"/>
    <w:rsid w:val="00905FCD"/>
    <w:rsid w:val="0091774C"/>
    <w:rsid w:val="0092339B"/>
    <w:rsid w:val="00925517"/>
    <w:rsid w:val="009545CE"/>
    <w:rsid w:val="009601BF"/>
    <w:rsid w:val="009619B2"/>
    <w:rsid w:val="009675E9"/>
    <w:rsid w:val="009A7EA3"/>
    <w:rsid w:val="009C4223"/>
    <w:rsid w:val="009D096A"/>
    <w:rsid w:val="00A01588"/>
    <w:rsid w:val="00A0158A"/>
    <w:rsid w:val="00A171DA"/>
    <w:rsid w:val="00A6508A"/>
    <w:rsid w:val="00A97D38"/>
    <w:rsid w:val="00AC01DE"/>
    <w:rsid w:val="00AE11C3"/>
    <w:rsid w:val="00B472C0"/>
    <w:rsid w:val="00B5591E"/>
    <w:rsid w:val="00B64546"/>
    <w:rsid w:val="00B85218"/>
    <w:rsid w:val="00BA4A27"/>
    <w:rsid w:val="00BB683C"/>
    <w:rsid w:val="00BE2868"/>
    <w:rsid w:val="00C07D2A"/>
    <w:rsid w:val="00C17EF8"/>
    <w:rsid w:val="00C241E4"/>
    <w:rsid w:val="00C261C3"/>
    <w:rsid w:val="00C262DE"/>
    <w:rsid w:val="00C30893"/>
    <w:rsid w:val="00C4762A"/>
    <w:rsid w:val="00CA6CC7"/>
    <w:rsid w:val="00CC0DB6"/>
    <w:rsid w:val="00CF440F"/>
    <w:rsid w:val="00D11DD6"/>
    <w:rsid w:val="00D211A4"/>
    <w:rsid w:val="00D33F32"/>
    <w:rsid w:val="00D45A37"/>
    <w:rsid w:val="00D63A64"/>
    <w:rsid w:val="00D7615D"/>
    <w:rsid w:val="00DA3A0A"/>
    <w:rsid w:val="00DB7614"/>
    <w:rsid w:val="00DC1943"/>
    <w:rsid w:val="00E023BA"/>
    <w:rsid w:val="00E6745C"/>
    <w:rsid w:val="00EC7799"/>
    <w:rsid w:val="00ED272E"/>
    <w:rsid w:val="00EE40B2"/>
    <w:rsid w:val="00EF06F7"/>
    <w:rsid w:val="00F03978"/>
    <w:rsid w:val="00F07E2D"/>
    <w:rsid w:val="00F444E5"/>
    <w:rsid w:val="00F455A4"/>
    <w:rsid w:val="00F83A46"/>
    <w:rsid w:val="00F90548"/>
    <w:rsid w:val="00F97CEF"/>
    <w:rsid w:val="00FB0E7F"/>
    <w:rsid w:val="00FF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1BB3CB5"/>
  <w15:chartTrackingRefBased/>
  <w15:docId w15:val="{87E24002-9B21-40E7-8221-1E9BEB1F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65E7A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65E7A"/>
    <w:rPr>
      <w:rFonts w:ascii="Arial" w:eastAsia="Times New Roman" w:hAnsi="Arial" w:cs="Arial"/>
    </w:rPr>
  </w:style>
  <w:style w:type="character" w:customStyle="1" w:styleId="markedcontent">
    <w:name w:val="markedcontent"/>
    <w:basedOn w:val="Domylnaczcionkaakapitu"/>
    <w:rsid w:val="00065E7A"/>
  </w:style>
  <w:style w:type="paragraph" w:styleId="Tekstpodstawowywcity">
    <w:name w:val="Body Text Indent"/>
    <w:basedOn w:val="Normalny"/>
    <w:link w:val="TekstpodstawowywcityZnak"/>
    <w:semiHidden/>
    <w:unhideWhenUsed/>
    <w:rsid w:val="00500AF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00A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13C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13C22"/>
    <w:rPr>
      <w:sz w:val="16"/>
      <w:szCs w:val="16"/>
    </w:rPr>
  </w:style>
  <w:style w:type="numbering" w:customStyle="1" w:styleId="Styl1">
    <w:name w:val="Styl1"/>
    <w:uiPriority w:val="99"/>
    <w:rsid w:val="009A7EA3"/>
    <w:pPr>
      <w:numPr>
        <w:numId w:val="14"/>
      </w:numPr>
    </w:pPr>
  </w:style>
  <w:style w:type="paragraph" w:styleId="Nagwek">
    <w:name w:val="header"/>
    <w:basedOn w:val="Normalny"/>
    <w:link w:val="NagwekZnak"/>
    <w:uiPriority w:val="99"/>
    <w:unhideWhenUsed/>
    <w:rsid w:val="009A7E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7EA3"/>
  </w:style>
  <w:style w:type="paragraph" w:styleId="Stopka">
    <w:name w:val="footer"/>
    <w:basedOn w:val="Normalny"/>
    <w:link w:val="StopkaZnak"/>
    <w:uiPriority w:val="99"/>
    <w:unhideWhenUsed/>
    <w:rsid w:val="009A7E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7EA3"/>
  </w:style>
  <w:style w:type="paragraph" w:styleId="Poprawka">
    <w:name w:val="Revision"/>
    <w:hidden/>
    <w:uiPriority w:val="99"/>
    <w:semiHidden/>
    <w:rsid w:val="00832D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601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Głowacka</dc:creator>
  <cp:keywords/>
  <dc:description/>
  <cp:lastModifiedBy>Izabela Strzelczyk</cp:lastModifiedBy>
  <cp:revision>6</cp:revision>
  <cp:lastPrinted>2023-06-22T11:59:00Z</cp:lastPrinted>
  <dcterms:created xsi:type="dcterms:W3CDTF">2024-01-22T09:00:00Z</dcterms:created>
  <dcterms:modified xsi:type="dcterms:W3CDTF">2024-03-04T08:05:00Z</dcterms:modified>
</cp:coreProperties>
</file>