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4C1B" w14:textId="6FDCF2FB" w:rsidR="004E76CA" w:rsidRPr="00937058" w:rsidRDefault="004E76CA" w:rsidP="00F824EA">
      <w:pPr>
        <w:spacing w:after="0" w:line="360" w:lineRule="auto"/>
        <w:ind w:right="283"/>
        <w:jc w:val="right"/>
        <w:rPr>
          <w:rFonts w:cs="Arial"/>
          <w:b/>
          <w:color w:val="auto"/>
          <w:spacing w:val="0"/>
          <w:sz w:val="18"/>
          <w:szCs w:val="18"/>
        </w:rPr>
      </w:pPr>
      <w:r w:rsidRPr="00937058">
        <w:rPr>
          <w:rFonts w:cs="Arial"/>
          <w:b/>
          <w:sz w:val="18"/>
          <w:szCs w:val="18"/>
        </w:rPr>
        <w:t xml:space="preserve">Załącznik nr </w:t>
      </w:r>
      <w:r w:rsidR="005225A9" w:rsidRPr="00937058">
        <w:rPr>
          <w:rFonts w:cs="Arial"/>
          <w:b/>
          <w:sz w:val="18"/>
          <w:szCs w:val="18"/>
        </w:rPr>
        <w:t>3</w:t>
      </w:r>
      <w:r w:rsidRPr="00937058">
        <w:rPr>
          <w:rFonts w:cs="Arial"/>
          <w:b/>
          <w:sz w:val="18"/>
          <w:szCs w:val="18"/>
        </w:rPr>
        <w:t xml:space="preserve"> do </w:t>
      </w:r>
      <w:r w:rsidR="00F824EA" w:rsidRPr="00937058">
        <w:rPr>
          <w:rFonts w:cs="Arial"/>
          <w:b/>
          <w:sz w:val="18"/>
          <w:szCs w:val="18"/>
        </w:rPr>
        <w:t>SWZ</w:t>
      </w:r>
    </w:p>
    <w:p w14:paraId="0AC453CC" w14:textId="372D97F8" w:rsidR="004E76CA" w:rsidRPr="00937058" w:rsidRDefault="00C21A20" w:rsidP="00BD211D">
      <w:pPr>
        <w:spacing w:after="0" w:line="360" w:lineRule="auto"/>
        <w:ind w:right="283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br/>
      </w:r>
      <w:r>
        <w:rPr>
          <w:rFonts w:cs="Arial"/>
          <w:b/>
          <w:color w:val="FF0000"/>
          <w:sz w:val="18"/>
          <w:szCs w:val="18"/>
        </w:rPr>
        <w:t xml:space="preserve">ZMIANA </w:t>
      </w:r>
      <w:r w:rsidR="00E0483E">
        <w:rPr>
          <w:rFonts w:cs="Arial"/>
          <w:b/>
          <w:color w:val="FF0000"/>
          <w:sz w:val="18"/>
          <w:szCs w:val="18"/>
        </w:rPr>
        <w:t>04</w:t>
      </w:r>
      <w:r>
        <w:rPr>
          <w:rFonts w:cs="Arial"/>
          <w:b/>
          <w:color w:val="FF0000"/>
          <w:sz w:val="18"/>
          <w:szCs w:val="18"/>
        </w:rPr>
        <w:t xml:space="preserve"> 0</w:t>
      </w:r>
      <w:r w:rsidR="00E0483E">
        <w:rPr>
          <w:rFonts w:cs="Arial"/>
          <w:b/>
          <w:color w:val="FF0000"/>
          <w:sz w:val="18"/>
          <w:szCs w:val="18"/>
        </w:rPr>
        <w:t>7</w:t>
      </w:r>
      <w:r>
        <w:rPr>
          <w:rFonts w:cs="Arial"/>
          <w:b/>
          <w:color w:val="FF0000"/>
          <w:sz w:val="18"/>
          <w:szCs w:val="18"/>
        </w:rPr>
        <w:t xml:space="preserve"> 2022</w:t>
      </w:r>
      <w:r>
        <w:rPr>
          <w:rFonts w:cs="Arial"/>
          <w:b/>
          <w:sz w:val="18"/>
          <w:szCs w:val="18"/>
        </w:rPr>
        <w:br/>
      </w:r>
      <w:r w:rsidR="005225A9" w:rsidRPr="00937058">
        <w:rPr>
          <w:rFonts w:cs="Arial"/>
          <w:b/>
          <w:sz w:val="18"/>
          <w:szCs w:val="18"/>
        </w:rPr>
        <w:t xml:space="preserve">OPIS PRZEDMIOTU ZAMÓWIENIA </w:t>
      </w:r>
    </w:p>
    <w:p w14:paraId="00C9B9B6" w14:textId="27220B87" w:rsidR="00555979" w:rsidRPr="00937058" w:rsidRDefault="00BE7DF0" w:rsidP="005225A9">
      <w:pPr>
        <w:spacing w:after="0" w:line="360" w:lineRule="auto"/>
        <w:rPr>
          <w:rFonts w:eastAsia="Calibri" w:cs="Arial"/>
          <w:b/>
          <w:bCs/>
          <w:color w:val="000000"/>
          <w:spacing w:val="0"/>
          <w:sz w:val="18"/>
          <w:szCs w:val="18"/>
        </w:rPr>
      </w:pPr>
      <w:r w:rsidRPr="00937058">
        <w:rPr>
          <w:i/>
          <w:iCs/>
          <w:sz w:val="18"/>
          <w:szCs w:val="18"/>
        </w:rPr>
        <w:br/>
      </w:r>
    </w:p>
    <w:p w14:paraId="775C1008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b/>
          <w:bCs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Część I</w:t>
      </w:r>
    </w:p>
    <w:p w14:paraId="21DFFB9E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b/>
          <w:sz w:val="18"/>
          <w:szCs w:val="18"/>
        </w:rPr>
      </w:pPr>
    </w:p>
    <w:p w14:paraId="28C4A7DA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Przedmiotem zamówienia będzie wybór realizatora (lub realizatorów) </w:t>
      </w:r>
      <w:proofErr w:type="spellStart"/>
      <w:r w:rsidRPr="00E84787">
        <w:rPr>
          <w:rFonts w:cs="Arial"/>
          <w:sz w:val="18"/>
          <w:szCs w:val="18"/>
        </w:rPr>
        <w:t>webinarów</w:t>
      </w:r>
      <w:proofErr w:type="spellEnd"/>
      <w:r w:rsidRPr="00E84787">
        <w:rPr>
          <w:rFonts w:cs="Arial"/>
          <w:sz w:val="18"/>
          <w:szCs w:val="18"/>
        </w:rPr>
        <w:t xml:space="preserve"> inspiracyjnych. Zostaną one przygotowane w ramach inicjatywy Creative </w:t>
      </w:r>
      <w:proofErr w:type="spellStart"/>
      <w:r w:rsidRPr="00E84787">
        <w:rPr>
          <w:rFonts w:cs="Arial"/>
          <w:sz w:val="18"/>
          <w:szCs w:val="18"/>
        </w:rPr>
        <w:t>Coffee</w:t>
      </w:r>
      <w:proofErr w:type="spellEnd"/>
      <w:r w:rsidRPr="00E84787">
        <w:rPr>
          <w:rFonts w:cs="Arial"/>
          <w:sz w:val="18"/>
          <w:szCs w:val="18"/>
        </w:rPr>
        <w:t xml:space="preserve"> 24h, której głównym celem jest wspieranie rozwoju innowacyjności w Sieci Badawczej Łukasiewicz. Creative </w:t>
      </w:r>
      <w:proofErr w:type="spellStart"/>
      <w:r w:rsidRPr="00E84787">
        <w:rPr>
          <w:rFonts w:cs="Arial"/>
          <w:sz w:val="18"/>
          <w:szCs w:val="18"/>
        </w:rPr>
        <w:t>Coffee</w:t>
      </w:r>
      <w:proofErr w:type="spellEnd"/>
      <w:r w:rsidRPr="00E84787">
        <w:rPr>
          <w:rFonts w:cs="Arial"/>
          <w:sz w:val="18"/>
          <w:szCs w:val="18"/>
        </w:rPr>
        <w:t xml:space="preserve"> 24h jest wirtualną kreatywną przestrzenią, która swoją działalnością inspiruje, pozwala na dzielenie się dobrymi praktykami oraz stwarza możliwości budowania relacji wewnątrz sieci. </w:t>
      </w:r>
    </w:p>
    <w:p w14:paraId="1B682CAA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b/>
          <w:sz w:val="18"/>
          <w:szCs w:val="18"/>
        </w:rPr>
      </w:pPr>
    </w:p>
    <w:p w14:paraId="068640C4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A.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 xml:space="preserve">Zakres tematyczny </w:t>
      </w:r>
      <w:proofErr w:type="spellStart"/>
      <w:r w:rsidRPr="00E84787">
        <w:rPr>
          <w:rFonts w:cs="Arial"/>
          <w:sz w:val="18"/>
          <w:szCs w:val="18"/>
        </w:rPr>
        <w:t>webinarów</w:t>
      </w:r>
      <w:proofErr w:type="spellEnd"/>
      <w:r w:rsidRPr="00E84787">
        <w:rPr>
          <w:rFonts w:cs="Arial"/>
          <w:sz w:val="18"/>
          <w:szCs w:val="18"/>
        </w:rPr>
        <w:t xml:space="preserve"> inspiracyjnych:</w:t>
      </w:r>
    </w:p>
    <w:p w14:paraId="676F4BDC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</w:p>
    <w:p w14:paraId="33BE1AA7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1.</w:t>
      </w:r>
      <w:r w:rsidRPr="00E84787">
        <w:rPr>
          <w:sz w:val="18"/>
          <w:szCs w:val="18"/>
        </w:rPr>
        <w:tab/>
      </w:r>
      <w:r w:rsidRPr="00E84787">
        <w:rPr>
          <w:rFonts w:cs="Arial"/>
          <w:b/>
          <w:sz w:val="18"/>
          <w:szCs w:val="18"/>
        </w:rPr>
        <w:t>Strategiczny e-</w:t>
      </w:r>
      <w:proofErr w:type="spellStart"/>
      <w:r w:rsidRPr="00E84787">
        <w:rPr>
          <w:rFonts w:cs="Arial"/>
          <w:b/>
          <w:sz w:val="18"/>
          <w:szCs w:val="18"/>
        </w:rPr>
        <w:t>networking</w:t>
      </w:r>
      <w:proofErr w:type="spellEnd"/>
      <w:r w:rsidRPr="00E84787">
        <w:rPr>
          <w:rFonts w:cs="Arial"/>
          <w:b/>
          <w:sz w:val="18"/>
          <w:szCs w:val="18"/>
        </w:rPr>
        <w:t>, czyli dobre praktyki w zakresie budowania relacji w międzynarodowym ekosystemie nauki i innowacji.</w:t>
      </w:r>
    </w:p>
    <w:p w14:paraId="1F114971" w14:textId="4A2BDDF0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Celem </w:t>
      </w:r>
      <w:proofErr w:type="spellStart"/>
      <w:r w:rsidRPr="00E84787">
        <w:rPr>
          <w:rFonts w:cs="Arial"/>
          <w:sz w:val="18"/>
          <w:szCs w:val="18"/>
        </w:rPr>
        <w:t>webinaru</w:t>
      </w:r>
      <w:proofErr w:type="spellEnd"/>
      <w:r w:rsidRPr="00E84787">
        <w:rPr>
          <w:rFonts w:cs="Arial"/>
          <w:sz w:val="18"/>
          <w:szCs w:val="18"/>
        </w:rPr>
        <w:t xml:space="preserve"> inspiracyjnego jest przedstawienie dobrych praktyk działania </w:t>
      </w:r>
      <w:r w:rsidR="0031120C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w cyfrowym międzynarodowym ekosystemie. Spotkanie inspiracyjne powinno odpowiedzieć na poniższe pytania:</w:t>
      </w:r>
    </w:p>
    <w:p w14:paraId="753B468B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 Jakie są korzyści z budowania sieci kontaktów?</w:t>
      </w:r>
    </w:p>
    <w:p w14:paraId="7E0E422C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 Jak skutecznie nawiązywać kontakty w środowisku międzynarodowym?</w:t>
      </w:r>
    </w:p>
    <w:p w14:paraId="040D7F9C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 W jaki sposób korzystać z sieci kontaktów na arenie międzynarodowej, aby zawiązywać partnerstwa dla przyszłych wspólnych projektów?</w:t>
      </w:r>
    </w:p>
    <w:p w14:paraId="14E52D43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</w:p>
    <w:p w14:paraId="37060F8C" w14:textId="77777777" w:rsidR="003606FE" w:rsidRPr="00E84787" w:rsidRDefault="003606FE" w:rsidP="0087718D">
      <w:pPr>
        <w:pStyle w:val="Akapitzlist"/>
        <w:numPr>
          <w:ilvl w:val="0"/>
          <w:numId w:val="92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Planowany termin realizacji:</w:t>
      </w:r>
    </w:p>
    <w:p w14:paraId="7E8F4E24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4 kwartał 2022 roku. Dniem </w:t>
      </w:r>
      <w:proofErr w:type="spellStart"/>
      <w:r w:rsidRPr="00E84787">
        <w:rPr>
          <w:rFonts w:cs="Arial"/>
          <w:sz w:val="18"/>
          <w:szCs w:val="18"/>
        </w:rPr>
        <w:t>webinaru</w:t>
      </w:r>
      <w:proofErr w:type="spellEnd"/>
      <w:r w:rsidRPr="00E84787">
        <w:rPr>
          <w:rFonts w:cs="Arial"/>
          <w:sz w:val="18"/>
          <w:szCs w:val="18"/>
        </w:rPr>
        <w:t xml:space="preserve"> inspiracyjnego jest piątek, a godziny 9:00-10:00. </w:t>
      </w:r>
    </w:p>
    <w:p w14:paraId="5AB5A493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05779205" w14:textId="77777777" w:rsidR="003606FE" w:rsidRPr="00E84787" w:rsidRDefault="003606FE" w:rsidP="0087718D">
      <w:pPr>
        <w:pStyle w:val="Akapitzlist"/>
        <w:numPr>
          <w:ilvl w:val="0"/>
          <w:numId w:val="9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Grupa uczestników: </w:t>
      </w:r>
    </w:p>
    <w:p w14:paraId="57296B88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Uczestnikami </w:t>
      </w:r>
      <w:proofErr w:type="spellStart"/>
      <w:r w:rsidRPr="00E84787">
        <w:rPr>
          <w:rFonts w:cs="Arial"/>
          <w:sz w:val="18"/>
          <w:szCs w:val="18"/>
        </w:rPr>
        <w:t>webinarów</w:t>
      </w:r>
      <w:proofErr w:type="spellEnd"/>
      <w:r w:rsidRPr="00E84787">
        <w:rPr>
          <w:rFonts w:cs="Arial"/>
          <w:sz w:val="18"/>
          <w:szCs w:val="18"/>
        </w:rPr>
        <w:t xml:space="preserve"> inspiracyjnych będą chętni Pracownicy Sieci Badawczej Łukasiewicz. Maksymalna liczba uczestników to 300, co wynika z ograniczeń narzędzia MS Teams. </w:t>
      </w:r>
    </w:p>
    <w:p w14:paraId="6B0F3691" w14:textId="77777777" w:rsidR="003606FE" w:rsidRPr="00E84787" w:rsidRDefault="003606FE" w:rsidP="0031120C">
      <w:pPr>
        <w:pStyle w:val="Akapitzlist"/>
        <w:spacing w:after="0" w:line="360" w:lineRule="auto"/>
        <w:rPr>
          <w:rFonts w:cs="Arial"/>
          <w:sz w:val="18"/>
          <w:szCs w:val="18"/>
        </w:rPr>
      </w:pPr>
    </w:p>
    <w:p w14:paraId="41AD43AC" w14:textId="77777777" w:rsidR="003606FE" w:rsidRPr="00E84787" w:rsidRDefault="003606FE" w:rsidP="0087718D">
      <w:pPr>
        <w:pStyle w:val="Akapitzlist"/>
        <w:numPr>
          <w:ilvl w:val="0"/>
          <w:numId w:val="9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Czas trwania oraz formuła realizacji </w:t>
      </w:r>
      <w:proofErr w:type="spellStart"/>
      <w:r w:rsidRPr="00E84787">
        <w:rPr>
          <w:rFonts w:cs="Arial"/>
          <w:sz w:val="18"/>
          <w:szCs w:val="18"/>
        </w:rPr>
        <w:t>webinaru</w:t>
      </w:r>
      <w:proofErr w:type="spellEnd"/>
      <w:r w:rsidRPr="00E84787">
        <w:rPr>
          <w:rFonts w:cs="Arial"/>
          <w:sz w:val="18"/>
          <w:szCs w:val="18"/>
        </w:rPr>
        <w:t xml:space="preserve"> inspiracyjnego.</w:t>
      </w:r>
    </w:p>
    <w:p w14:paraId="2F0A0603" w14:textId="3FB0AA74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będzie trwać  jedną godzinę (60 minut). W tym czasie, </w:t>
      </w:r>
      <w:r w:rsidR="0031120C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w ciągu 45 minut osoba prowadząca spotkanie omówi zagadnienie dotyczące </w:t>
      </w:r>
      <w:r w:rsidR="0031120C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e-</w:t>
      </w:r>
      <w:proofErr w:type="spellStart"/>
      <w:r w:rsidRPr="00E84787">
        <w:rPr>
          <w:rFonts w:cs="Arial"/>
          <w:sz w:val="18"/>
          <w:szCs w:val="18"/>
        </w:rPr>
        <w:t>networkingu</w:t>
      </w:r>
      <w:proofErr w:type="spellEnd"/>
      <w:r w:rsidRPr="00E84787">
        <w:rPr>
          <w:rFonts w:cs="Arial"/>
          <w:sz w:val="18"/>
          <w:szCs w:val="18"/>
        </w:rPr>
        <w:t xml:space="preserve">. Pozostałe 15 minut będzie przeznaczone na sesję pytań i odpowiedzi (Q&amp;A). </w:t>
      </w:r>
    </w:p>
    <w:p w14:paraId="2E95637A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będzie przeprowadzony w formule on-line, w narzędziu MS Teams, który funkcjonuje w Sieci Badawczej Łukasiewicz. </w:t>
      </w:r>
    </w:p>
    <w:p w14:paraId="3416169D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4E6E4FF7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w zakresie e-</w:t>
      </w:r>
      <w:proofErr w:type="spellStart"/>
      <w:r w:rsidRPr="00E84787">
        <w:rPr>
          <w:rFonts w:cs="Arial"/>
          <w:sz w:val="18"/>
          <w:szCs w:val="18"/>
        </w:rPr>
        <w:t>networkingu</w:t>
      </w:r>
      <w:proofErr w:type="spellEnd"/>
      <w:r w:rsidRPr="00E84787">
        <w:rPr>
          <w:rFonts w:cs="Arial"/>
          <w:sz w:val="18"/>
          <w:szCs w:val="18"/>
        </w:rPr>
        <w:t xml:space="preserve"> zostanie nagrany  oraz udostępniony wyłącznie w wewnętrznych zasobach informatycznych Sieci Badawczej Łukasiewicz, tj. w Intranecie Łukasiewicza na stronach Creative </w:t>
      </w:r>
      <w:proofErr w:type="spellStart"/>
      <w:r w:rsidRPr="00E84787">
        <w:rPr>
          <w:rFonts w:cs="Arial"/>
          <w:sz w:val="18"/>
          <w:szCs w:val="18"/>
        </w:rPr>
        <w:t>Coffee</w:t>
      </w:r>
      <w:proofErr w:type="spellEnd"/>
      <w:r w:rsidRPr="00E84787">
        <w:rPr>
          <w:rFonts w:cs="Arial"/>
          <w:sz w:val="18"/>
          <w:szCs w:val="18"/>
        </w:rPr>
        <w:t xml:space="preserve"> 24h oraz w grupie Creative </w:t>
      </w:r>
      <w:proofErr w:type="spellStart"/>
      <w:r w:rsidRPr="00E84787">
        <w:rPr>
          <w:rFonts w:cs="Arial"/>
          <w:sz w:val="18"/>
          <w:szCs w:val="18"/>
        </w:rPr>
        <w:t>Coffee</w:t>
      </w:r>
      <w:proofErr w:type="spellEnd"/>
      <w:r w:rsidRPr="00E84787">
        <w:rPr>
          <w:rFonts w:cs="Arial"/>
          <w:sz w:val="18"/>
          <w:szCs w:val="18"/>
        </w:rPr>
        <w:t xml:space="preserve"> 24h na grupie MS Teams.  </w:t>
      </w:r>
    </w:p>
    <w:p w14:paraId="78FE82C8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56EC1A81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związku z nagraniem i udostępnieniem go w wewnętrznych zasobach informatycznych Sieci Badawczej Łukasiewicz, prowadzący </w:t>
      </w: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udzieli zgody na przetwarzanie danych osobowych, na nagranie oraz jego rozpowszechnianie, jak również  na wykorzystanie wizerunku wraz z nagraniem głosu pozyskanego w związku z tym nagraniem do celów </w:t>
      </w:r>
      <w:proofErr w:type="spellStart"/>
      <w:r w:rsidRPr="00E84787">
        <w:rPr>
          <w:rFonts w:cs="Arial"/>
          <w:sz w:val="18"/>
          <w:szCs w:val="18"/>
        </w:rPr>
        <w:t>edukacyjno</w:t>
      </w:r>
      <w:proofErr w:type="spellEnd"/>
      <w:r w:rsidRPr="00E84787">
        <w:rPr>
          <w:rFonts w:cs="Arial"/>
          <w:sz w:val="18"/>
          <w:szCs w:val="18"/>
        </w:rPr>
        <w:t xml:space="preserve"> - informacyjnych w Sieci Badawczej Łukasiewicz, jak i kadrów z nagrania wykorzystywanych do celów marketingowo-informacyjnych w mediach społecznościowych lub komunikatach prasowych Sieci Badawczej Łukasiewicz. </w:t>
      </w:r>
    </w:p>
    <w:p w14:paraId="3AC1BDC6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359A38E3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 uwagi, iż na nagraniu będą znajdowały się nazwiska części osób uczestniczących w </w:t>
      </w:r>
      <w:proofErr w:type="spellStart"/>
      <w:r w:rsidRPr="00E84787">
        <w:rPr>
          <w:rFonts w:cs="Arial"/>
          <w:sz w:val="18"/>
          <w:szCs w:val="18"/>
        </w:rPr>
        <w:t>webinarze</w:t>
      </w:r>
      <w:proofErr w:type="spellEnd"/>
      <w:r w:rsidRPr="00E84787">
        <w:rPr>
          <w:rFonts w:cs="Arial"/>
          <w:sz w:val="18"/>
          <w:szCs w:val="18"/>
        </w:rPr>
        <w:t>, nagranie nie zostanie udostępnione osobie, która będzie je prowadziła.</w:t>
      </w:r>
    </w:p>
    <w:p w14:paraId="25878DCB" w14:textId="77777777" w:rsidR="003606FE" w:rsidRPr="0031120C" w:rsidRDefault="003606FE" w:rsidP="0031120C">
      <w:pPr>
        <w:spacing w:after="0" w:line="360" w:lineRule="auto"/>
        <w:rPr>
          <w:rFonts w:eastAsia="Arial" w:cs="Arial"/>
          <w:sz w:val="18"/>
          <w:szCs w:val="18"/>
        </w:rPr>
      </w:pPr>
    </w:p>
    <w:p w14:paraId="5C5758D2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b/>
          <w:sz w:val="18"/>
          <w:szCs w:val="18"/>
        </w:rPr>
      </w:pPr>
    </w:p>
    <w:p w14:paraId="1DF75359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Część II</w:t>
      </w:r>
    </w:p>
    <w:p w14:paraId="344535C1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b/>
          <w:sz w:val="18"/>
          <w:szCs w:val="18"/>
        </w:rPr>
      </w:pPr>
    </w:p>
    <w:p w14:paraId="5E2BFE56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Przedmiotem zamówienia będzie wybór realizatora (lub realizatorów) </w:t>
      </w:r>
      <w:proofErr w:type="spellStart"/>
      <w:r w:rsidRPr="00E84787">
        <w:rPr>
          <w:rFonts w:cs="Arial"/>
          <w:sz w:val="18"/>
          <w:szCs w:val="18"/>
        </w:rPr>
        <w:t>webinarów</w:t>
      </w:r>
      <w:proofErr w:type="spellEnd"/>
      <w:r w:rsidRPr="00E84787">
        <w:rPr>
          <w:rFonts w:cs="Arial"/>
          <w:sz w:val="18"/>
          <w:szCs w:val="18"/>
        </w:rPr>
        <w:t xml:space="preserve"> inspiracyjnych. Zostaną one przygotowane w ramach inicjatywy Creative </w:t>
      </w:r>
      <w:proofErr w:type="spellStart"/>
      <w:r w:rsidRPr="00E84787">
        <w:rPr>
          <w:rFonts w:cs="Arial"/>
          <w:sz w:val="18"/>
          <w:szCs w:val="18"/>
        </w:rPr>
        <w:t>Coffee</w:t>
      </w:r>
      <w:proofErr w:type="spellEnd"/>
      <w:r w:rsidRPr="00E84787">
        <w:rPr>
          <w:rFonts w:cs="Arial"/>
          <w:sz w:val="18"/>
          <w:szCs w:val="18"/>
        </w:rPr>
        <w:t xml:space="preserve"> 24h, której głównym celem jest wspieranie rozwoju innowacyjności w Sieci Badawczej Łukasiewicz. Creative </w:t>
      </w:r>
      <w:proofErr w:type="spellStart"/>
      <w:r w:rsidRPr="00E84787">
        <w:rPr>
          <w:rFonts w:cs="Arial"/>
          <w:sz w:val="18"/>
          <w:szCs w:val="18"/>
        </w:rPr>
        <w:t>Coffee</w:t>
      </w:r>
      <w:proofErr w:type="spellEnd"/>
      <w:r w:rsidRPr="00E84787">
        <w:rPr>
          <w:rFonts w:cs="Arial"/>
          <w:sz w:val="18"/>
          <w:szCs w:val="18"/>
        </w:rPr>
        <w:t xml:space="preserve"> 24h jest wirtualną kreatywną przestrzenią, która swoją działalnością inspiruje, pozwala na dzielenie się dobrymi praktykami oraz stwarza możliwości budowania relacji wewnątrz sieci. </w:t>
      </w:r>
    </w:p>
    <w:p w14:paraId="58C8FF2F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b/>
          <w:sz w:val="18"/>
          <w:szCs w:val="18"/>
        </w:rPr>
      </w:pPr>
    </w:p>
    <w:p w14:paraId="31F29507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Jeden warsztat nt. „Sztuka udzielania informacji zwrotnej, dlaczego warto ją udzielać i jak robić to właściwie?””</w:t>
      </w:r>
    </w:p>
    <w:p w14:paraId="424BF70C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A.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 xml:space="preserve">Zakres tematyczny </w:t>
      </w:r>
      <w:proofErr w:type="spellStart"/>
      <w:r w:rsidRPr="00E84787">
        <w:rPr>
          <w:rFonts w:cs="Arial"/>
          <w:sz w:val="18"/>
          <w:szCs w:val="18"/>
        </w:rPr>
        <w:t>webinarów</w:t>
      </w:r>
      <w:proofErr w:type="spellEnd"/>
      <w:r w:rsidRPr="00E84787">
        <w:rPr>
          <w:rFonts w:cs="Arial"/>
          <w:sz w:val="18"/>
          <w:szCs w:val="18"/>
        </w:rPr>
        <w:t xml:space="preserve"> inspiracyjnych:</w:t>
      </w:r>
    </w:p>
    <w:p w14:paraId="77516877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</w:p>
    <w:p w14:paraId="092186A9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1. </w:t>
      </w:r>
      <w:r w:rsidRPr="00E84787">
        <w:rPr>
          <w:rFonts w:cs="Arial"/>
          <w:b/>
          <w:sz w:val="18"/>
          <w:szCs w:val="18"/>
        </w:rPr>
        <w:t>Sztuka udzielania informacji zwrotnej, dlaczego warto ją udzielać i jak robić to właściwie?</w:t>
      </w:r>
    </w:p>
    <w:p w14:paraId="6637A462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Celem </w:t>
      </w:r>
      <w:proofErr w:type="spellStart"/>
      <w:r w:rsidRPr="00E84787">
        <w:rPr>
          <w:rFonts w:cs="Arial"/>
          <w:sz w:val="18"/>
          <w:szCs w:val="18"/>
        </w:rPr>
        <w:t>webinaru</w:t>
      </w:r>
      <w:proofErr w:type="spellEnd"/>
      <w:r w:rsidRPr="00E84787">
        <w:rPr>
          <w:rFonts w:cs="Arial"/>
          <w:sz w:val="18"/>
          <w:szCs w:val="18"/>
        </w:rPr>
        <w:t xml:space="preserve"> inspiracyjnego jest przedstawienie dobrych praktyk udzielania informacji zwrotnej. Spotkanie inspiracyjne powinno odpowiedzieć na poniższe pytania: </w:t>
      </w:r>
    </w:p>
    <w:p w14:paraId="7FAA3D22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- Czemu służy informacja zwrotna? </w:t>
      </w:r>
    </w:p>
    <w:p w14:paraId="40F83305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- W jaki sposób budować kulturę udzielania informacji zwrotnej? </w:t>
      </w:r>
    </w:p>
    <w:p w14:paraId="0CCA0F6D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 Jak przekazywać informację zwrotną, szczególnie kiedy dotyczy trudnych oraz personalnych kwestii?</w:t>
      </w:r>
    </w:p>
    <w:p w14:paraId="3EBE7C73" w14:textId="77777777" w:rsidR="003606FE" w:rsidRPr="00E84787" w:rsidRDefault="003606FE" w:rsidP="0031120C">
      <w:pPr>
        <w:spacing w:after="0" w:line="360" w:lineRule="auto"/>
        <w:ind w:firstLine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 Jakie są korzyści i pułapki w kulturze udzielania informacji zwrotnej?</w:t>
      </w:r>
    </w:p>
    <w:p w14:paraId="2CB915E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</w:p>
    <w:p w14:paraId="538B103F" w14:textId="77777777" w:rsidR="003606FE" w:rsidRPr="00E84787" w:rsidRDefault="003606FE" w:rsidP="0087718D">
      <w:pPr>
        <w:pStyle w:val="Akapitzlist"/>
        <w:numPr>
          <w:ilvl w:val="0"/>
          <w:numId w:val="65"/>
        </w:numPr>
        <w:spacing w:after="0" w:line="360" w:lineRule="auto"/>
        <w:ind w:left="709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Planowany termin realizacji:</w:t>
      </w:r>
    </w:p>
    <w:p w14:paraId="18FB10FD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4 kwartał 2022 roku. Dniem </w:t>
      </w:r>
      <w:proofErr w:type="spellStart"/>
      <w:r w:rsidRPr="00E84787">
        <w:rPr>
          <w:rFonts w:cs="Arial"/>
          <w:sz w:val="18"/>
          <w:szCs w:val="18"/>
        </w:rPr>
        <w:t>webinaru</w:t>
      </w:r>
      <w:proofErr w:type="spellEnd"/>
      <w:r w:rsidRPr="00E84787">
        <w:rPr>
          <w:rFonts w:cs="Arial"/>
          <w:sz w:val="18"/>
          <w:szCs w:val="18"/>
        </w:rPr>
        <w:t xml:space="preserve"> inspiracyjnego jest piątek, a godziny 9:00-10:00. </w:t>
      </w:r>
    </w:p>
    <w:p w14:paraId="72C7740D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68BC1520" w14:textId="77777777" w:rsidR="003606FE" w:rsidRPr="00E84787" w:rsidRDefault="003606FE" w:rsidP="0087718D">
      <w:pPr>
        <w:pStyle w:val="Akapitzlist"/>
        <w:numPr>
          <w:ilvl w:val="0"/>
          <w:numId w:val="9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Grupa uczestników: </w:t>
      </w:r>
    </w:p>
    <w:p w14:paraId="128356F4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Uczestnikami </w:t>
      </w:r>
      <w:proofErr w:type="spellStart"/>
      <w:r w:rsidRPr="00E84787">
        <w:rPr>
          <w:rFonts w:cs="Arial"/>
          <w:sz w:val="18"/>
          <w:szCs w:val="18"/>
        </w:rPr>
        <w:t>webinarów</w:t>
      </w:r>
      <w:proofErr w:type="spellEnd"/>
      <w:r w:rsidRPr="00E84787">
        <w:rPr>
          <w:rFonts w:cs="Arial"/>
          <w:sz w:val="18"/>
          <w:szCs w:val="18"/>
        </w:rPr>
        <w:t xml:space="preserve"> inspiracyjnych będą chętni Pracownicy Sieci Badawczej Łukasiewicz. Maksymalna liczba uczestników to 300, co wynika z ograniczeń narzędzia MS Teams. </w:t>
      </w:r>
    </w:p>
    <w:p w14:paraId="53AB7873" w14:textId="77777777" w:rsidR="003606FE" w:rsidRPr="00E84787" w:rsidRDefault="003606FE" w:rsidP="0031120C">
      <w:pPr>
        <w:pStyle w:val="Akapitzlist"/>
        <w:spacing w:after="0" w:line="360" w:lineRule="auto"/>
        <w:rPr>
          <w:rFonts w:cs="Arial"/>
          <w:sz w:val="18"/>
          <w:szCs w:val="18"/>
        </w:rPr>
      </w:pPr>
    </w:p>
    <w:p w14:paraId="7438BB40" w14:textId="77777777" w:rsidR="003606FE" w:rsidRPr="00E84787" w:rsidRDefault="003606FE" w:rsidP="0087718D">
      <w:pPr>
        <w:pStyle w:val="Akapitzlist"/>
        <w:numPr>
          <w:ilvl w:val="0"/>
          <w:numId w:val="9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Czas trwania oraz formuła realizacji </w:t>
      </w:r>
      <w:proofErr w:type="spellStart"/>
      <w:r w:rsidRPr="00E84787">
        <w:rPr>
          <w:rFonts w:cs="Arial"/>
          <w:sz w:val="18"/>
          <w:szCs w:val="18"/>
        </w:rPr>
        <w:t>webinaru</w:t>
      </w:r>
      <w:proofErr w:type="spellEnd"/>
      <w:r w:rsidRPr="00E84787">
        <w:rPr>
          <w:rFonts w:cs="Arial"/>
          <w:sz w:val="18"/>
          <w:szCs w:val="18"/>
        </w:rPr>
        <w:t xml:space="preserve"> inspiracyjnego.</w:t>
      </w:r>
    </w:p>
    <w:p w14:paraId="3F748089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będzie trwać  jedną godzinę (60 minut). W tym czasie, w ciągu 45 minut osoba prowadząca spotkanie omówi zagadnienie dotyczące sztuki udzielania informacji zwrotnej. Pozostałe 15 minut będzie przeznaczone na sesję pytań i odpowiedzi (Q&amp;A). </w:t>
      </w:r>
    </w:p>
    <w:p w14:paraId="7373CC07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będzie przeprowadzony w formule on-line, w narzędziu MS Teams, który funkcjonuje w Sieci Badawczej Łukasiewicz. </w:t>
      </w:r>
    </w:p>
    <w:p w14:paraId="3C671497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598DBBFF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w zakresie sztuki udzielania informacji zwrotnej zostanie nagrany oraz udostępniony wyłącznie w wewnętrznych zasobach informatycznych Sieci Badawczej Łukasiewicz, tj. w Intranecie Łukasiewicza na stronach Creative </w:t>
      </w:r>
      <w:proofErr w:type="spellStart"/>
      <w:r w:rsidRPr="00E84787">
        <w:rPr>
          <w:rFonts w:cs="Arial"/>
          <w:sz w:val="18"/>
          <w:szCs w:val="18"/>
        </w:rPr>
        <w:t>Coffee</w:t>
      </w:r>
      <w:proofErr w:type="spellEnd"/>
      <w:r w:rsidRPr="00E84787">
        <w:rPr>
          <w:rFonts w:cs="Arial"/>
          <w:sz w:val="18"/>
          <w:szCs w:val="18"/>
        </w:rPr>
        <w:t xml:space="preserve"> 24h oraz w grupie Creative </w:t>
      </w:r>
      <w:proofErr w:type="spellStart"/>
      <w:r w:rsidRPr="00E84787">
        <w:rPr>
          <w:rFonts w:cs="Arial"/>
          <w:sz w:val="18"/>
          <w:szCs w:val="18"/>
        </w:rPr>
        <w:t>Coffee</w:t>
      </w:r>
      <w:proofErr w:type="spellEnd"/>
      <w:r w:rsidRPr="00E84787">
        <w:rPr>
          <w:rFonts w:cs="Arial"/>
          <w:sz w:val="18"/>
          <w:szCs w:val="18"/>
        </w:rPr>
        <w:t xml:space="preserve"> 24h na grupie MS Teams.  </w:t>
      </w:r>
    </w:p>
    <w:p w14:paraId="2D7208FE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0ACFCC92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związku z nagraniem i udostępnieniem go w wewnętrznych zasobach informatycznych Sieci Badawczej Łukasiewicz, prowadzący </w:t>
      </w: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udzieli zgody na przetwarzanie danych osobowych, na nagranie oraz jego rozpowszechnianie, jak również  na wykorzystanie wizerunku wraz z nagraniem głosu pozyskanego w związku z tym nagraniem do celów </w:t>
      </w:r>
      <w:proofErr w:type="spellStart"/>
      <w:r w:rsidRPr="00E84787">
        <w:rPr>
          <w:rFonts w:cs="Arial"/>
          <w:sz w:val="18"/>
          <w:szCs w:val="18"/>
        </w:rPr>
        <w:t>edukacyjno</w:t>
      </w:r>
      <w:proofErr w:type="spellEnd"/>
      <w:r w:rsidRPr="00E84787">
        <w:rPr>
          <w:rFonts w:cs="Arial"/>
          <w:sz w:val="18"/>
          <w:szCs w:val="18"/>
        </w:rPr>
        <w:t xml:space="preserve"> - informacyjnych w Sieci Badawczej Łukasiewicz, jak i kadrów z nagrania wykorzystywanych do celów marketingowo-informacyjnych w mediach społecznościowych lub komunikatach prasowych Sieci Badawczej Łukasiewicz. </w:t>
      </w:r>
    </w:p>
    <w:p w14:paraId="60E7BDC7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356852BC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 uwagi, iż na nagraniu będą znajdowały się nazwiska części osób uczestniczących w </w:t>
      </w:r>
      <w:proofErr w:type="spellStart"/>
      <w:r w:rsidRPr="00E84787">
        <w:rPr>
          <w:rFonts w:cs="Arial"/>
          <w:sz w:val="18"/>
          <w:szCs w:val="18"/>
        </w:rPr>
        <w:t>webinarze</w:t>
      </w:r>
      <w:proofErr w:type="spellEnd"/>
      <w:r w:rsidRPr="00E84787">
        <w:rPr>
          <w:rFonts w:cs="Arial"/>
          <w:sz w:val="18"/>
          <w:szCs w:val="18"/>
        </w:rPr>
        <w:t>, nagranie nie zostanie udostępnione osobie, która będzie je prowadziła.</w:t>
      </w:r>
    </w:p>
    <w:p w14:paraId="45EA7185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</w:rPr>
      </w:pPr>
    </w:p>
    <w:p w14:paraId="4E11CA5D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 xml:space="preserve">Jeden warsztat nt. </w:t>
      </w:r>
      <w:r w:rsidRPr="00E84787">
        <w:rPr>
          <w:rFonts w:cs="Arial"/>
          <w:sz w:val="18"/>
          <w:szCs w:val="18"/>
        </w:rPr>
        <w:t>„Jak zapewnić zaangażowanie zespołu, czyli dobre praktyki świadomego i efektywnego angażowania członków zespołu w prace”</w:t>
      </w:r>
    </w:p>
    <w:p w14:paraId="156FE107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</w:rPr>
      </w:pPr>
    </w:p>
    <w:p w14:paraId="00188830" w14:textId="77777777" w:rsidR="003606FE" w:rsidRPr="00E84787" w:rsidRDefault="003606FE" w:rsidP="0087718D">
      <w:pPr>
        <w:pStyle w:val="Akapitzlist"/>
        <w:numPr>
          <w:ilvl w:val="0"/>
          <w:numId w:val="64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Zakres tematyczny </w:t>
      </w:r>
      <w:proofErr w:type="spellStart"/>
      <w:r w:rsidRPr="00E84787">
        <w:rPr>
          <w:rFonts w:cs="Arial"/>
          <w:sz w:val="18"/>
          <w:szCs w:val="18"/>
        </w:rPr>
        <w:t>webinarów</w:t>
      </w:r>
      <w:proofErr w:type="spellEnd"/>
      <w:r w:rsidRPr="00E84787">
        <w:rPr>
          <w:rFonts w:cs="Arial"/>
          <w:sz w:val="18"/>
          <w:szCs w:val="18"/>
        </w:rPr>
        <w:t xml:space="preserve"> inspiracyjnych:</w:t>
      </w:r>
    </w:p>
    <w:p w14:paraId="482D4738" w14:textId="6F6CCC7B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 xml:space="preserve">Jak zapewnić zaangażowanie zespołu, czyli dobre praktyki świadomego </w:t>
      </w:r>
      <w:r w:rsidR="0031120C">
        <w:rPr>
          <w:rFonts w:cs="Arial"/>
          <w:b/>
          <w:sz w:val="18"/>
          <w:szCs w:val="18"/>
        </w:rPr>
        <w:br/>
      </w:r>
      <w:r w:rsidRPr="00E84787">
        <w:rPr>
          <w:rFonts w:cs="Arial"/>
          <w:b/>
          <w:sz w:val="18"/>
          <w:szCs w:val="18"/>
        </w:rPr>
        <w:t>i efektywnego angażowania członków zespołu w prace.</w:t>
      </w:r>
    </w:p>
    <w:p w14:paraId="0C120883" w14:textId="7BFC9EC8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 xml:space="preserve">Celem </w:t>
      </w:r>
      <w:proofErr w:type="spellStart"/>
      <w:r w:rsidRPr="00E84787">
        <w:rPr>
          <w:rFonts w:cs="Arial"/>
          <w:sz w:val="18"/>
          <w:szCs w:val="18"/>
        </w:rPr>
        <w:t>webinaru</w:t>
      </w:r>
      <w:proofErr w:type="spellEnd"/>
      <w:r w:rsidRPr="00E84787">
        <w:rPr>
          <w:rFonts w:cs="Arial"/>
          <w:sz w:val="18"/>
          <w:szCs w:val="18"/>
        </w:rPr>
        <w:t xml:space="preserve"> inspiracyjnego jest przedstawienie dobrych praktyk świadomego </w:t>
      </w:r>
      <w:r w:rsidR="0031120C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i efektywnego angażowania członków zespołu w prace. Spotkanie inspiracyjne powinno odpowiedzieć na poniższe pytania: </w:t>
      </w:r>
    </w:p>
    <w:p w14:paraId="2ADD508C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 Jakie czynniki wpływają na efektywne zaangażowanie członków zespołu w prace?</w:t>
      </w:r>
    </w:p>
    <w:p w14:paraId="0767E53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 Jak zarządzać energią zespołu?</w:t>
      </w:r>
    </w:p>
    <w:p w14:paraId="7EB929A6" w14:textId="26ADC7EE" w:rsidR="003606FE" w:rsidRPr="0031120C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 Jak psychologiczne bezpieczeństwo wpływa na efektywność pracy zespołu?</w:t>
      </w:r>
    </w:p>
    <w:p w14:paraId="207FBC85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5F6FED7E" w14:textId="77777777" w:rsidR="003606FE" w:rsidRPr="00E84787" w:rsidRDefault="003606FE" w:rsidP="0087718D">
      <w:pPr>
        <w:pStyle w:val="Akapitzlist"/>
        <w:numPr>
          <w:ilvl w:val="0"/>
          <w:numId w:val="64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Planowany termin realizacji:</w:t>
      </w:r>
    </w:p>
    <w:p w14:paraId="63F6D6EF" w14:textId="77777777" w:rsidR="003606FE" w:rsidRPr="00E84787" w:rsidRDefault="003606FE" w:rsidP="0087718D">
      <w:pPr>
        <w:pStyle w:val="Akapitzlist"/>
        <w:numPr>
          <w:ilvl w:val="0"/>
          <w:numId w:val="91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kwartał 2022 roku. Dniem </w:t>
      </w:r>
      <w:proofErr w:type="spellStart"/>
      <w:r w:rsidRPr="00E84787">
        <w:rPr>
          <w:rFonts w:cs="Arial"/>
          <w:sz w:val="18"/>
          <w:szCs w:val="18"/>
        </w:rPr>
        <w:t>webinaru</w:t>
      </w:r>
      <w:proofErr w:type="spellEnd"/>
      <w:r w:rsidRPr="00E84787">
        <w:rPr>
          <w:rFonts w:cs="Arial"/>
          <w:sz w:val="18"/>
          <w:szCs w:val="18"/>
        </w:rPr>
        <w:t xml:space="preserve"> inspiracyjnego jest piątek, a godziny 9:00-10:00. </w:t>
      </w:r>
    </w:p>
    <w:p w14:paraId="0FA078B3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1A4337C2" w14:textId="77777777" w:rsidR="003606FE" w:rsidRPr="00E84787" w:rsidRDefault="003606FE" w:rsidP="0087718D">
      <w:pPr>
        <w:pStyle w:val="Akapitzlist"/>
        <w:numPr>
          <w:ilvl w:val="0"/>
          <w:numId w:val="6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Grupa uczestników: </w:t>
      </w:r>
    </w:p>
    <w:p w14:paraId="1FBEC0F4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Uczestnikami </w:t>
      </w:r>
      <w:proofErr w:type="spellStart"/>
      <w:r w:rsidRPr="00E84787">
        <w:rPr>
          <w:rFonts w:cs="Arial"/>
          <w:sz w:val="18"/>
          <w:szCs w:val="18"/>
        </w:rPr>
        <w:t>webinarów</w:t>
      </w:r>
      <w:proofErr w:type="spellEnd"/>
      <w:r w:rsidRPr="00E84787">
        <w:rPr>
          <w:rFonts w:cs="Arial"/>
          <w:sz w:val="18"/>
          <w:szCs w:val="18"/>
        </w:rPr>
        <w:t xml:space="preserve"> inspiracyjnych będą chętni Pracownicy Sieci Badawczej Łukasiewicz. Maksymalna liczba uczestników to 300, co wynika z ograniczeń narzędzia MS Teams. </w:t>
      </w:r>
    </w:p>
    <w:p w14:paraId="73FD224F" w14:textId="77777777" w:rsidR="003606FE" w:rsidRPr="00E84787" w:rsidRDefault="003606FE" w:rsidP="0031120C">
      <w:pPr>
        <w:pStyle w:val="Akapitzlist"/>
        <w:spacing w:after="0" w:line="360" w:lineRule="auto"/>
        <w:rPr>
          <w:rFonts w:cs="Arial"/>
          <w:sz w:val="18"/>
          <w:szCs w:val="18"/>
        </w:rPr>
      </w:pPr>
    </w:p>
    <w:p w14:paraId="511A3074" w14:textId="77777777" w:rsidR="003606FE" w:rsidRPr="00E84787" w:rsidRDefault="003606FE" w:rsidP="0087718D">
      <w:pPr>
        <w:pStyle w:val="Akapitzlist"/>
        <w:numPr>
          <w:ilvl w:val="0"/>
          <w:numId w:val="6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Czas trwania oraz formuła realizacji </w:t>
      </w:r>
      <w:proofErr w:type="spellStart"/>
      <w:r w:rsidRPr="00E84787">
        <w:rPr>
          <w:rFonts w:cs="Arial"/>
          <w:sz w:val="18"/>
          <w:szCs w:val="18"/>
        </w:rPr>
        <w:t>webinaru</w:t>
      </w:r>
      <w:proofErr w:type="spellEnd"/>
      <w:r w:rsidRPr="00E84787">
        <w:rPr>
          <w:rFonts w:cs="Arial"/>
          <w:sz w:val="18"/>
          <w:szCs w:val="18"/>
        </w:rPr>
        <w:t xml:space="preserve"> inspiracyjnego.</w:t>
      </w:r>
    </w:p>
    <w:p w14:paraId="74C1A070" w14:textId="299A044A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będzie trwać  jedną godzinę (60 minut). W tym czasie, </w:t>
      </w:r>
      <w:r w:rsidR="0031120C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w ciągu 45 minut osoba prowadząca spotkanie omówi zagadnienie dotyczące dobrych praktyk świadomego i efektywnego angażowania członków zespołu </w:t>
      </w:r>
      <w:r w:rsidR="0031120C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w prace. Pozostałe 15 minut będzie przeznaczone na sesję pytań i odpowiedzi (Q&amp;A). </w:t>
      </w:r>
    </w:p>
    <w:p w14:paraId="4334E1C6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będzie przeprowadzony w formule on-line, w narzędziu MS Teams, który funkcjonuje w Sieci Badawczej Łukasiewicz. </w:t>
      </w:r>
    </w:p>
    <w:p w14:paraId="5EC630C9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744A7046" w14:textId="14A34CF9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w zakresie praktyk świadomego i efektywnego angażowania członków zespołu w prace zostanie nagrany oraz udostępniony wyłącznie </w:t>
      </w:r>
      <w:r w:rsidR="0031120C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w wewnętrznych zasobach informatycznych Sieci Badawczej Łukasiewicz, tj. </w:t>
      </w:r>
      <w:r w:rsidR="0031120C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w Intranecie Łukasiewicza na stronach Creative </w:t>
      </w:r>
      <w:proofErr w:type="spellStart"/>
      <w:r w:rsidRPr="00E84787">
        <w:rPr>
          <w:rFonts w:cs="Arial"/>
          <w:sz w:val="18"/>
          <w:szCs w:val="18"/>
        </w:rPr>
        <w:t>Coffee</w:t>
      </w:r>
      <w:proofErr w:type="spellEnd"/>
      <w:r w:rsidRPr="00E84787">
        <w:rPr>
          <w:rFonts w:cs="Arial"/>
          <w:sz w:val="18"/>
          <w:szCs w:val="18"/>
        </w:rPr>
        <w:t xml:space="preserve"> 24h oraz w grupie Creative </w:t>
      </w:r>
      <w:proofErr w:type="spellStart"/>
      <w:r w:rsidRPr="00E84787">
        <w:rPr>
          <w:rFonts w:cs="Arial"/>
          <w:sz w:val="18"/>
          <w:szCs w:val="18"/>
        </w:rPr>
        <w:t>Coffee</w:t>
      </w:r>
      <w:proofErr w:type="spellEnd"/>
      <w:r w:rsidRPr="00E84787">
        <w:rPr>
          <w:rFonts w:cs="Arial"/>
          <w:sz w:val="18"/>
          <w:szCs w:val="18"/>
        </w:rPr>
        <w:t xml:space="preserve"> 24h na grupie MS Teams.  </w:t>
      </w:r>
    </w:p>
    <w:p w14:paraId="66C224CA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410A40DC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związku z nagraniem i udostępnieniem go w wewnętrznych zasobach informatycznych Sieci Badawczej Łukasiewicz, prowadzący </w:t>
      </w:r>
      <w:proofErr w:type="spellStart"/>
      <w:r w:rsidRPr="00E84787">
        <w:rPr>
          <w:rFonts w:cs="Arial"/>
          <w:sz w:val="18"/>
          <w:szCs w:val="18"/>
        </w:rPr>
        <w:t>webinar</w:t>
      </w:r>
      <w:proofErr w:type="spellEnd"/>
      <w:r w:rsidRPr="00E84787">
        <w:rPr>
          <w:rFonts w:cs="Arial"/>
          <w:sz w:val="18"/>
          <w:szCs w:val="18"/>
        </w:rPr>
        <w:t xml:space="preserve"> inspiracyjny udzieli zgody na przetwarzanie danych osobowych, na nagranie oraz jego rozpowszechnianie, jak również  na wykorzystanie wizerunku wraz z nagraniem głosu pozyskanego w związku z tym nagraniem do celów </w:t>
      </w:r>
      <w:proofErr w:type="spellStart"/>
      <w:r w:rsidRPr="00E84787">
        <w:rPr>
          <w:rFonts w:cs="Arial"/>
          <w:sz w:val="18"/>
          <w:szCs w:val="18"/>
        </w:rPr>
        <w:t>edukacyjno</w:t>
      </w:r>
      <w:proofErr w:type="spellEnd"/>
      <w:r w:rsidRPr="00E84787">
        <w:rPr>
          <w:rFonts w:cs="Arial"/>
          <w:sz w:val="18"/>
          <w:szCs w:val="18"/>
        </w:rPr>
        <w:t xml:space="preserve"> - informacyjnych w Sieci Badawczej Łukasiewicz, jak i kadrów z nagrania wykorzystywanych do celów marketingowo-informacyjnych w mediach społecznościowych lub komunikatach prasowych Sieci Badawczej Łukasiewicz. </w:t>
      </w:r>
    </w:p>
    <w:p w14:paraId="41670BD8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</w:p>
    <w:p w14:paraId="293E21BB" w14:textId="77777777" w:rsidR="003606FE" w:rsidRPr="00E84787" w:rsidRDefault="003606FE" w:rsidP="0031120C">
      <w:pPr>
        <w:spacing w:after="0" w:line="360" w:lineRule="auto"/>
        <w:ind w:left="36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 uwagi, iż na nagraniu będą znajdowały się nazwiska części osób uczestniczących w </w:t>
      </w:r>
      <w:proofErr w:type="spellStart"/>
      <w:r w:rsidRPr="00E84787">
        <w:rPr>
          <w:rFonts w:cs="Arial"/>
          <w:sz w:val="18"/>
          <w:szCs w:val="18"/>
        </w:rPr>
        <w:t>webinarze</w:t>
      </w:r>
      <w:proofErr w:type="spellEnd"/>
      <w:r w:rsidRPr="00E84787">
        <w:rPr>
          <w:rFonts w:cs="Arial"/>
          <w:sz w:val="18"/>
          <w:szCs w:val="18"/>
        </w:rPr>
        <w:t>, nagranie nie zostanie udostępnione osobie, która będzie je prowadziła.</w:t>
      </w:r>
    </w:p>
    <w:p w14:paraId="4FA0C89E" w14:textId="77777777" w:rsidR="003606FE" w:rsidRPr="00E84787" w:rsidRDefault="003606FE" w:rsidP="0031120C">
      <w:pPr>
        <w:pStyle w:val="Akapitzlist"/>
        <w:spacing w:after="0" w:line="360" w:lineRule="auto"/>
        <w:ind w:left="709"/>
        <w:rPr>
          <w:rFonts w:cs="Arial"/>
          <w:sz w:val="18"/>
          <w:szCs w:val="18"/>
        </w:rPr>
      </w:pPr>
    </w:p>
    <w:p w14:paraId="663D2C63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i/>
          <w:sz w:val="18"/>
          <w:szCs w:val="18"/>
        </w:rPr>
      </w:pPr>
    </w:p>
    <w:p w14:paraId="53DCCDB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  <w:lang w:eastAsia="ar-SA"/>
        </w:rPr>
        <w:t xml:space="preserve">Cześć III – </w:t>
      </w:r>
      <w:r w:rsidRPr="00E84787">
        <w:rPr>
          <w:rFonts w:cs="Arial"/>
          <w:b/>
          <w:sz w:val="18"/>
          <w:szCs w:val="18"/>
        </w:rPr>
        <w:t>Organizacja i przeprowadzenie warsztatu dla</w:t>
      </w:r>
      <w:r w:rsidRPr="00E84787">
        <w:rPr>
          <w:rFonts w:cs="Arial"/>
          <w:sz w:val="18"/>
          <w:szCs w:val="18"/>
        </w:rPr>
        <w:t xml:space="preserve"> </w:t>
      </w:r>
      <w:r w:rsidRPr="00E84787">
        <w:rPr>
          <w:rFonts w:cs="Arial"/>
          <w:b/>
          <w:sz w:val="18"/>
          <w:szCs w:val="18"/>
        </w:rPr>
        <w:t>doktorantów oraz doktorantów wdrożeniowych z zakresu pisania grantów.</w:t>
      </w:r>
    </w:p>
    <w:p w14:paraId="58CDF4EC" w14:textId="77777777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ind w:right="-1"/>
        <w:rPr>
          <w:rFonts w:cs="Arial"/>
          <w:b/>
          <w:sz w:val="18"/>
          <w:szCs w:val="18"/>
          <w:lang w:eastAsia="ar-SA"/>
        </w:rPr>
      </w:pPr>
    </w:p>
    <w:p w14:paraId="7039E81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Maksymalnie dziesięć warsztatów zamkniętych nt. </w:t>
      </w:r>
      <w:r w:rsidRPr="00E84787">
        <w:rPr>
          <w:rFonts w:cs="Arial"/>
          <w:b/>
          <w:sz w:val="18"/>
          <w:szCs w:val="18"/>
        </w:rPr>
        <w:t xml:space="preserve">„Jak napisać wniosek o grant, aby został on przyznany?” </w:t>
      </w:r>
      <w:r w:rsidRPr="00E84787">
        <w:rPr>
          <w:rFonts w:cs="Arial"/>
          <w:sz w:val="18"/>
          <w:szCs w:val="18"/>
        </w:rPr>
        <w:t>przeznaczone dla wybranych pracowników Sieci Badawczej Łukasiewicz – doktorantów oraz doktorantów wdrożeniowych Łukasiewicza.</w:t>
      </w:r>
    </w:p>
    <w:p w14:paraId="78897279" w14:textId="77777777" w:rsidR="003606FE" w:rsidRPr="00E84787" w:rsidRDefault="003606FE" w:rsidP="0031120C">
      <w:pPr>
        <w:pStyle w:val="Akapitzlist"/>
        <w:numPr>
          <w:ilvl w:val="0"/>
          <w:numId w:val="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on-line (całość przedsięwzięcia zostanie zrealizowana w formie on-line). Wykonawca zapewnia platformę internetową do realizacji warsztatu w formie zdalnej.</w:t>
      </w:r>
    </w:p>
    <w:p w14:paraId="4BF98E1B" w14:textId="77777777" w:rsidR="003606FE" w:rsidRPr="00E84787" w:rsidRDefault="003606FE" w:rsidP="0031120C">
      <w:pPr>
        <w:pStyle w:val="Akapitzlist"/>
        <w:numPr>
          <w:ilvl w:val="0"/>
          <w:numId w:val="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 musi zostać zrealizowany w 2 dni robocze.</w:t>
      </w:r>
    </w:p>
    <w:p w14:paraId="3FCD8F47" w14:textId="77777777" w:rsidR="003606FE" w:rsidRPr="00E84787" w:rsidRDefault="003606FE" w:rsidP="0031120C">
      <w:pPr>
        <w:pStyle w:val="Akapitzlist"/>
        <w:numPr>
          <w:ilvl w:val="0"/>
          <w:numId w:val="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Preferowane terminy realizacji warsztatu:  III/IV kwartał 2022</w:t>
      </w:r>
    </w:p>
    <w:p w14:paraId="4BFE7F18" w14:textId="57CCA7E0" w:rsidR="003606FE" w:rsidRPr="00E84787" w:rsidRDefault="003606FE" w:rsidP="0031120C">
      <w:pPr>
        <w:pStyle w:val="Akapitzlist"/>
        <w:numPr>
          <w:ilvl w:val="0"/>
          <w:numId w:val="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Czas trwania warsztatu on-line</w:t>
      </w:r>
      <w:r w:rsidR="0031120C">
        <w:rPr>
          <w:rFonts w:cs="Arial"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>16 godzin zegarowych z uwzględnieniem przerw.</w:t>
      </w:r>
    </w:p>
    <w:p w14:paraId="7D5E8F8F" w14:textId="77777777" w:rsidR="003606FE" w:rsidRPr="00E84787" w:rsidRDefault="003606FE" w:rsidP="0031120C">
      <w:pPr>
        <w:pStyle w:val="Akapitzlist"/>
        <w:numPr>
          <w:ilvl w:val="0"/>
          <w:numId w:val="7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Liczba uczestników warsztatu:</w:t>
      </w:r>
      <w:r w:rsidRPr="00E84787">
        <w:rPr>
          <w:rFonts w:cs="Arial"/>
          <w:b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>max. 100 osób (10 grup po max. 10 osób)</w:t>
      </w:r>
    </w:p>
    <w:p w14:paraId="2FB66AF8" w14:textId="77777777" w:rsidR="003606FE" w:rsidRPr="00E84787" w:rsidRDefault="003606FE" w:rsidP="0031120C">
      <w:pPr>
        <w:pStyle w:val="Akapitzlist"/>
        <w:numPr>
          <w:ilvl w:val="0"/>
          <w:numId w:val="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Tematyka warsztatu powinna uwzględniać </w:t>
      </w:r>
      <w:r w:rsidRPr="00E84787">
        <w:rPr>
          <w:rFonts w:eastAsia="Calibri" w:cs="Arial"/>
          <w:sz w:val="18"/>
          <w:szCs w:val="18"/>
        </w:rPr>
        <w:t xml:space="preserve">m.in.: </w:t>
      </w:r>
    </w:p>
    <w:p w14:paraId="0432760D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procedury wnioskowania o grant</w:t>
      </w:r>
    </w:p>
    <w:p w14:paraId="1EE78EEA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procedury realizacji grantów</w:t>
      </w:r>
    </w:p>
    <w:p w14:paraId="346277B5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realizacja i raportowanie projektów badawczych </w:t>
      </w:r>
    </w:p>
    <w:p w14:paraId="40972648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podstawy formalne podczas wnioskowania o grant </w:t>
      </w:r>
    </w:p>
    <w:p w14:paraId="01A47599" w14:textId="77777777" w:rsidR="003606FE" w:rsidRPr="00E84787" w:rsidRDefault="003606FE" w:rsidP="0031120C">
      <w:pPr>
        <w:pStyle w:val="Akapitzlist"/>
        <w:numPr>
          <w:ilvl w:val="0"/>
          <w:numId w:val="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w ciągu tygodnia od podpisania umowy zorganizuje spotkanie analityczne, na którym zaproponuje listę moderatorów, z których Zamawiający wybierze jednego do poprowadzenia warsztatów oraz dwóch rezerwowych, gdyby wybrany moderator nie był dostępny we wszystkich terminach warsztatów. Wykonawca opłaci tego moderatora/moderatorów. W przypadku, gdy żaden z zaproponowanych przez Wykonawcę moderatorów nie uzyska akceptacji Zamawiającego, Zamawiający ma prawo wskazania innego moderatora. </w:t>
      </w:r>
    </w:p>
    <w:p w14:paraId="1D400F1A" w14:textId="77777777" w:rsidR="003606FE" w:rsidRPr="00E84787" w:rsidRDefault="003606FE" w:rsidP="0031120C">
      <w:pPr>
        <w:pStyle w:val="Akapitzlist"/>
        <w:numPr>
          <w:ilvl w:val="0"/>
          <w:numId w:val="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Konferencja online zostanie tak przygotowana przez Wykonawcę, aby była możliwość wyświetlania:</w:t>
      </w:r>
    </w:p>
    <w:p w14:paraId="3D902BD8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plansz informacyjnych</w:t>
      </w:r>
    </w:p>
    <w:p w14:paraId="5EEEC2D0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prezentacji eksperta</w:t>
      </w:r>
    </w:p>
    <w:p w14:paraId="08B496B5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zadawania pytań przez uczestników wydarzenia, które zostaną przekazane do moderatora, a następnie zadane osobom w studiu</w:t>
      </w:r>
    </w:p>
    <w:p w14:paraId="13065BDF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odniesień do stron internetowych</w:t>
      </w:r>
    </w:p>
    <w:p w14:paraId="75FF43BD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zorganizowania live czata tj. możliwości zadawania pytań / komentowania w trakcie konferencji na widocznym obok playera oknie</w:t>
      </w:r>
    </w:p>
    <w:p w14:paraId="5CD69FAC" w14:textId="77777777" w:rsidR="003606FE" w:rsidRPr="00E84787" w:rsidRDefault="003606FE" w:rsidP="0031120C">
      <w:pPr>
        <w:spacing w:after="0" w:line="360" w:lineRule="auto"/>
        <w:ind w:left="100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Wszystkie ww. materiały i narzędzia przygotuje i udostępnia Wykonawca (prezentację przygotuje ekspert, a Wykonawca ją od niego pozyska przed realizacją).</w:t>
      </w:r>
    </w:p>
    <w:p w14:paraId="30B8669F" w14:textId="77777777" w:rsidR="003606FE" w:rsidRPr="00E84787" w:rsidRDefault="003606FE" w:rsidP="0031120C">
      <w:pPr>
        <w:pStyle w:val="Akapitzlist"/>
        <w:numPr>
          <w:ilvl w:val="0"/>
          <w:numId w:val="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tydzień przed warsztatem Wykonawca otrzyma od zamawiającego informację o liczbie uczestników warsztatu.</w:t>
      </w:r>
    </w:p>
    <w:p w14:paraId="2D45B323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b/>
          <w:sz w:val="18"/>
          <w:szCs w:val="18"/>
          <w:u w:val="single"/>
        </w:rPr>
        <w:lastRenderedPageBreak/>
        <w:t>Preferowana metodologia prowadzenia warsztatu:</w:t>
      </w:r>
      <w:r w:rsidRPr="00E84787">
        <w:rPr>
          <w:rFonts w:cs="Arial"/>
          <w:sz w:val="18"/>
          <w:szCs w:val="18"/>
          <w:u w:val="single"/>
        </w:rPr>
        <w:t xml:space="preserve"> </w:t>
      </w:r>
      <w:r w:rsidRPr="00E84787">
        <w:rPr>
          <w:rFonts w:cs="Arial"/>
          <w:sz w:val="18"/>
          <w:szCs w:val="18"/>
        </w:rPr>
        <w:t>wykład wprowadzający – pigułki wiedzy przed każdym warsztatem oraz część praktyczna z wykorzystaniem narzędzi aktywizujących uczestników</w:t>
      </w:r>
    </w:p>
    <w:p w14:paraId="65F6033B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ogólne:</w:t>
      </w:r>
    </w:p>
    <w:p w14:paraId="29E6CD25" w14:textId="77777777" w:rsidR="003606FE" w:rsidRPr="00E84787" w:rsidRDefault="003606FE" w:rsidP="0031120C">
      <w:pPr>
        <w:pStyle w:val="Akapitzlist"/>
        <w:numPr>
          <w:ilvl w:val="3"/>
          <w:numId w:val="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trakcie realizacji zamówienia wykonawca zobowiązany jest do ścisłej współpracy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z Zamawiającym na każdym etapie realizacji Zamówienia, zachowania najwyższej staranności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i działania zgodnie z obowiązującym stanem prawnym oraz przestrzegania wymogów dotyczących zasad wizualizacji określonych w umowie.</w:t>
      </w:r>
    </w:p>
    <w:p w14:paraId="1658CEB3" w14:textId="77777777" w:rsidR="003606FE" w:rsidRPr="00E84787" w:rsidRDefault="003606FE" w:rsidP="0031120C">
      <w:pPr>
        <w:pStyle w:val="Akapitzlist"/>
        <w:numPr>
          <w:ilvl w:val="3"/>
          <w:numId w:val="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odpowiada za wszelkie zobowiązania formalno- prawne wobec podmiotów z nim współpracujących, przy lub na rzecz realizacji niniejszego zamówienia. </w:t>
      </w:r>
    </w:p>
    <w:p w14:paraId="67FE5CBA" w14:textId="77777777" w:rsidR="003606FE" w:rsidRPr="00E84787" w:rsidRDefault="003606FE" w:rsidP="0031120C">
      <w:pPr>
        <w:pStyle w:val="Akapitzlist"/>
        <w:numPr>
          <w:ilvl w:val="3"/>
          <w:numId w:val="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 </w:t>
      </w:r>
      <w:r w:rsidRPr="00E84787">
        <w:rPr>
          <w:rFonts w:cs="Arial"/>
          <w:sz w:val="18"/>
          <w:szCs w:val="18"/>
          <w:lang w:eastAsia="ar-SA"/>
        </w:rPr>
        <w:t>podpisaniu</w:t>
      </w:r>
      <w:r w:rsidRPr="00E84787">
        <w:rPr>
          <w:rFonts w:cs="Arial"/>
          <w:sz w:val="18"/>
          <w:szCs w:val="18"/>
        </w:rPr>
        <w:t xml:space="preserve"> umowy, Strony będą zobowiązane do przeprowadzenia przynajmniej jednego spotkania analitycznego w formule online lub w siedzibie Zamawiającego.</w:t>
      </w:r>
    </w:p>
    <w:p w14:paraId="24383226" w14:textId="77777777" w:rsidR="003606FE" w:rsidRPr="00E84787" w:rsidRDefault="003606FE" w:rsidP="0031120C">
      <w:pPr>
        <w:pStyle w:val="Akapitzlist"/>
        <w:numPr>
          <w:ilvl w:val="3"/>
          <w:numId w:val="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spotkaniu omówiona zostanie koncepcja realizacji wszystkich zadań objętych zamówieniem, uwzględniająca specyfikę grupy uczestników warsztatów oraz wstępny scenariusz warsztatów przygotowany w ramach oferty. Wykonawca na spotkaniu przedstawi również minimum 2 propozycje moderatorów dla każdego z warsztatów.</w:t>
      </w:r>
    </w:p>
    <w:p w14:paraId="1AE8A8D5" w14:textId="615117C9" w:rsidR="003606FE" w:rsidRPr="00E84787" w:rsidRDefault="003606FE" w:rsidP="0031120C">
      <w:pPr>
        <w:pStyle w:val="Akapitzlist"/>
        <w:numPr>
          <w:ilvl w:val="3"/>
          <w:numId w:val="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Spotkanie odbędzie się niezwłocznie po zawarciu umowy, jednak nie później niż </w:t>
      </w:r>
      <w:r w:rsidR="0031120C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w terminie tygodnia od zawarcia umowy. </w:t>
      </w:r>
    </w:p>
    <w:p w14:paraId="6AA1C2BA" w14:textId="77777777" w:rsidR="003606FE" w:rsidRPr="00E84787" w:rsidRDefault="003606FE" w:rsidP="0031120C">
      <w:pPr>
        <w:pStyle w:val="Akapitzlist"/>
        <w:numPr>
          <w:ilvl w:val="3"/>
          <w:numId w:val="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razie potrzeby Wykonawca weźmie udział w więcej niż jednym spotkaniu analitycznym z Zamawiającym.</w:t>
      </w:r>
    </w:p>
    <w:p w14:paraId="5AB8411F" w14:textId="77777777" w:rsidR="003606FE" w:rsidRPr="00E84787" w:rsidRDefault="003606FE" w:rsidP="0031120C">
      <w:pPr>
        <w:pStyle w:val="Akapitzlist"/>
        <w:numPr>
          <w:ilvl w:val="3"/>
          <w:numId w:val="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terminie 5 dni roboczych po pierwszym spotkaniu analitycznym Wykonawca przekaże do akceptacji Zamawiającego harmonogram warsztatu ze wskazaniem konkretnych dat realizacji konferencji.</w:t>
      </w:r>
    </w:p>
    <w:p w14:paraId="69A71D26" w14:textId="77777777" w:rsidR="003606FE" w:rsidRPr="00E84787" w:rsidRDefault="003606FE" w:rsidP="0031120C">
      <w:pPr>
        <w:pStyle w:val="Akapitzlist"/>
        <w:numPr>
          <w:ilvl w:val="3"/>
          <w:numId w:val="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harmonogram lub zgłosi poprawki, które Wykonawca obowiązany będzie uwzględnić w ciągu kolejnych 3 dni roboczych. </w:t>
      </w:r>
    </w:p>
    <w:p w14:paraId="4B16214E" w14:textId="77777777" w:rsidR="003606FE" w:rsidRPr="00E84787" w:rsidRDefault="003606FE" w:rsidP="0031120C">
      <w:pPr>
        <w:pStyle w:val="Akapitzlist"/>
        <w:numPr>
          <w:ilvl w:val="3"/>
          <w:numId w:val="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Zamawiający zastrzega możliwość aktualizacji harmonogramu przez cały okres realizacji projektu po uzgodnieniu z Wykonawcą.</w:t>
      </w:r>
    </w:p>
    <w:p w14:paraId="2B0899C2" w14:textId="77777777" w:rsidR="003606FE" w:rsidRPr="00E84787" w:rsidRDefault="003606FE" w:rsidP="0031120C">
      <w:pPr>
        <w:pStyle w:val="Akapitzlist"/>
        <w:numPr>
          <w:ilvl w:val="3"/>
          <w:numId w:val="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nastąpi drogą poczty elektronicznej.</w:t>
      </w:r>
    </w:p>
    <w:p w14:paraId="03FF7AF3" w14:textId="77777777" w:rsidR="003606FE" w:rsidRPr="00E84787" w:rsidRDefault="003606FE" w:rsidP="0031120C">
      <w:pPr>
        <w:pStyle w:val="Akapitzlist"/>
        <w:numPr>
          <w:ilvl w:val="3"/>
          <w:numId w:val="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 zaakceptowaniu przez Zamawiającego Szczegółowego opisu realizacji wszystkich zadań objętych zamówieniem. Wykonawca przystąpi do realizacji Przedmiotu zamówienia.</w:t>
      </w:r>
    </w:p>
    <w:p w14:paraId="7B1C7D16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techniczne:</w:t>
      </w:r>
    </w:p>
    <w:p w14:paraId="0EF7B9C5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Brak usterek obrazu i dźwięku.</w:t>
      </w:r>
    </w:p>
    <w:p w14:paraId="509E68F2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Prawidłowa synchronizacja obrazu i dźwięku – opóźnienie/wyprzedzenie fonii względem sygnału wizji nie powinno przekraczać wartości -20/+40 ms.</w:t>
      </w:r>
    </w:p>
    <w:p w14:paraId="682CF676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Sprzęt niezbędny do realizacji transmisji wraz z jego obsługą oraz łącze do przeprowadzenia transmisji internetowej.</w:t>
      </w:r>
    </w:p>
    <w:p w14:paraId="1FF7F1F3" w14:textId="77777777" w:rsidR="003606FE" w:rsidRPr="00E84787" w:rsidRDefault="003606FE" w:rsidP="0031120C">
      <w:pPr>
        <w:autoSpaceDE w:val="0"/>
        <w:autoSpaceDN w:val="0"/>
        <w:adjustRightInd w:val="0"/>
        <w:spacing w:after="0" w:line="360" w:lineRule="auto"/>
        <w:rPr>
          <w:rFonts w:eastAsia="Calibri" w:cs="Arial"/>
          <w:b/>
          <w:sz w:val="18"/>
          <w:szCs w:val="18"/>
          <w:u w:val="single"/>
        </w:rPr>
      </w:pPr>
      <w:r w:rsidRPr="00E84787">
        <w:rPr>
          <w:rFonts w:eastAsia="Calibri" w:cs="Arial"/>
          <w:b/>
          <w:sz w:val="18"/>
          <w:szCs w:val="18"/>
          <w:u w:val="single"/>
        </w:rPr>
        <w:t xml:space="preserve">W ciągu 10 dni roboczych od daty zawarcia umowy, wykonawca przedstawi : </w:t>
      </w:r>
    </w:p>
    <w:p w14:paraId="0609AC08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1. Ramowy program warsztatu.</w:t>
      </w:r>
    </w:p>
    <w:p w14:paraId="3C195D96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2. Propozycję komunikatu nt. warsztatu skierowaną do uczestników warsztatu.</w:t>
      </w:r>
    </w:p>
    <w:p w14:paraId="3428238D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3. Propozycję konkretnych terminów realizacji warsztatu (w III/IV kwartale 2022).</w:t>
      </w:r>
    </w:p>
    <w:p w14:paraId="02E8ACD2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4. Propozycję platformy internetowej do realizacji warsztatu szkoleniowego.</w:t>
      </w:r>
    </w:p>
    <w:p w14:paraId="333AAA8A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5. Opis metodologii prowadzenia warsztatu szkoleniowego.</w:t>
      </w:r>
    </w:p>
    <w:p w14:paraId="6CAD3717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6. Opis materiałów szkoleniowych oraz informację czy będą to materiały w wersji papierowej czy online.</w:t>
      </w:r>
    </w:p>
    <w:p w14:paraId="4C275EB9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1D69B24E" w14:textId="77777777" w:rsidR="003606FE" w:rsidRPr="00E84787" w:rsidRDefault="003606FE" w:rsidP="0031120C">
      <w:pPr>
        <w:pStyle w:val="Bezodstpw"/>
        <w:spacing w:line="360" w:lineRule="auto"/>
        <w:jc w:val="both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Sprawozdawczość:</w:t>
      </w:r>
    </w:p>
    <w:p w14:paraId="7AEA1EAB" w14:textId="77777777" w:rsidR="003606FE" w:rsidRPr="00E84787" w:rsidRDefault="003606FE" w:rsidP="0031120C">
      <w:pPr>
        <w:pStyle w:val="Akapitzlist"/>
        <w:numPr>
          <w:ilvl w:val="1"/>
          <w:numId w:val="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przekaże Zamawiającemu drogą elektroniczną (lub na żądanie Zamawiającego pocztą tradycyjną) w ciągu 5 dni od zakończenia warsztatu sprawozdanie z realizacji.</w:t>
      </w:r>
    </w:p>
    <w:p w14:paraId="02A77924" w14:textId="77777777" w:rsidR="003606FE" w:rsidRPr="00E84787" w:rsidRDefault="003606FE" w:rsidP="0031120C">
      <w:pPr>
        <w:pStyle w:val="Akapitzlist"/>
        <w:numPr>
          <w:ilvl w:val="1"/>
          <w:numId w:val="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Sprawozdanie będzie zawierało:</w:t>
      </w:r>
    </w:p>
    <w:p w14:paraId="6DDF06A8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opis warsztatu;</w:t>
      </w:r>
    </w:p>
    <w:p w14:paraId="200F5E29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Zestawienie ekspertów oraz moderatora;</w:t>
      </w:r>
    </w:p>
    <w:p w14:paraId="089C1082" w14:textId="77777777" w:rsidR="003606FE" w:rsidRPr="00E84787" w:rsidRDefault="003606FE" w:rsidP="0031120C">
      <w:pPr>
        <w:pStyle w:val="Bezodstpw"/>
        <w:numPr>
          <w:ilvl w:val="1"/>
          <w:numId w:val="8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sprawozdanie lub zgłosi poprawki, które Wykonawca obowiązany będzie uwzględnić w ciągu kolejnych 2 dni roboczych. </w:t>
      </w:r>
    </w:p>
    <w:p w14:paraId="6631F4E2" w14:textId="77777777" w:rsidR="003606FE" w:rsidRPr="00E84787" w:rsidRDefault="003606FE" w:rsidP="0031120C">
      <w:pPr>
        <w:pStyle w:val="Bezodstpw"/>
        <w:numPr>
          <w:ilvl w:val="1"/>
          <w:numId w:val="8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zastrzega sobie prawo czterokrotnego wnoszenia uwag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i zastrzeżeń w sytuacji, gdy Wykonawca nie uwzględni wszystkich jego uwag i zastrzeżeń do materiałów/ dokumentów zgłoszonych uprzednio. </w:t>
      </w:r>
    </w:p>
    <w:p w14:paraId="258C8202" w14:textId="77777777" w:rsidR="003606FE" w:rsidRPr="00E84787" w:rsidRDefault="003606FE" w:rsidP="0031120C">
      <w:pPr>
        <w:pStyle w:val="Bezodstpw"/>
        <w:numPr>
          <w:ilvl w:val="1"/>
          <w:numId w:val="8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Dodatkowo Wykonawca w ciągu 5 dni roboczych po każdym warsztacie przygotuje protokół odbioru, który będzie zawierał informacje:</w:t>
      </w:r>
    </w:p>
    <w:p w14:paraId="1A643C87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datę warsztatu</w:t>
      </w:r>
    </w:p>
    <w:p w14:paraId="1272CA8E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Potwierdzenie prawidłowości jej zrealizowania;</w:t>
      </w:r>
    </w:p>
    <w:p w14:paraId="58D17650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Zgodność z OPZ.</w:t>
      </w:r>
    </w:p>
    <w:p w14:paraId="76B4B4E6" w14:textId="77777777" w:rsidR="003606FE" w:rsidRPr="00E84787" w:rsidRDefault="003606FE" w:rsidP="0031120C">
      <w:pPr>
        <w:pStyle w:val="Bezodstpw"/>
        <w:numPr>
          <w:ilvl w:val="1"/>
          <w:numId w:val="8"/>
        </w:numPr>
        <w:spacing w:line="360" w:lineRule="auto"/>
        <w:ind w:hanging="508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do ww. dokumentów nastąpi drogą poczty elektronicznej.</w:t>
      </w:r>
    </w:p>
    <w:p w14:paraId="0D8CD398" w14:textId="77777777" w:rsidR="003606FE" w:rsidRPr="00E84787" w:rsidRDefault="003606FE" w:rsidP="0031120C">
      <w:pPr>
        <w:pStyle w:val="Akapitzlist"/>
        <w:numPr>
          <w:ilvl w:val="1"/>
          <w:numId w:val="8"/>
        </w:numPr>
        <w:spacing w:after="0" w:line="360" w:lineRule="auto"/>
        <w:ind w:left="851" w:hanging="56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Zaakceptowane protokoły odbioru i sprawozdania będą podstawą do wystawienia faktur za realizację warsztatów online.</w:t>
      </w:r>
    </w:p>
    <w:p w14:paraId="6E9E2164" w14:textId="77777777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ind w:right="-1"/>
        <w:rPr>
          <w:rFonts w:cs="Arial"/>
          <w:b/>
          <w:sz w:val="18"/>
          <w:szCs w:val="18"/>
          <w:lang w:eastAsia="ar-SA"/>
        </w:rPr>
      </w:pPr>
    </w:p>
    <w:p w14:paraId="4373FBDA" w14:textId="77777777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rPr>
          <w:rFonts w:cs="Arial"/>
          <w:b/>
          <w:sz w:val="18"/>
          <w:szCs w:val="18"/>
          <w:lang w:eastAsia="ar-SA"/>
        </w:rPr>
      </w:pPr>
      <w:r w:rsidRPr="00E84787">
        <w:rPr>
          <w:rFonts w:cs="Arial"/>
          <w:b/>
          <w:sz w:val="18"/>
          <w:szCs w:val="18"/>
          <w:lang w:eastAsia="ar-SA"/>
        </w:rPr>
        <w:t xml:space="preserve">Część IV – </w:t>
      </w:r>
      <w:r w:rsidRPr="00E84787">
        <w:rPr>
          <w:rFonts w:cs="Arial"/>
          <w:b/>
          <w:sz w:val="18"/>
          <w:szCs w:val="18"/>
        </w:rPr>
        <w:t>Organizacja i przeprowadzenie warsztatu dla doktorantów oraz doktorantów wdrożeniowych z zakresu pisania tekstów naukowych.</w:t>
      </w:r>
    </w:p>
    <w:p w14:paraId="5391C438" w14:textId="77777777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ind w:right="-1"/>
        <w:rPr>
          <w:rFonts w:cs="Arial"/>
          <w:b/>
          <w:sz w:val="18"/>
          <w:szCs w:val="18"/>
          <w:lang w:eastAsia="ar-SA"/>
        </w:rPr>
      </w:pPr>
    </w:p>
    <w:p w14:paraId="1A21730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Jeden warsztat zamknięty nt. </w:t>
      </w:r>
      <w:r w:rsidRPr="00E84787">
        <w:rPr>
          <w:rFonts w:cs="Arial"/>
          <w:b/>
          <w:sz w:val="18"/>
          <w:szCs w:val="18"/>
        </w:rPr>
        <w:t xml:space="preserve">„Jak pisać teksty naukowe?” </w:t>
      </w:r>
      <w:r w:rsidRPr="00E84787">
        <w:rPr>
          <w:rFonts w:cs="Arial"/>
          <w:sz w:val="18"/>
          <w:szCs w:val="18"/>
        </w:rPr>
        <w:t xml:space="preserve">przeznaczone dla wybranych pracowników Sieci Badawczej Łukasiewicz – doktorantów oraz doktorantów wdrożeniowych Łukasiewicza.  </w:t>
      </w:r>
    </w:p>
    <w:p w14:paraId="1045E554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647B7392" w14:textId="77777777" w:rsidR="003606FE" w:rsidRPr="00E84787" w:rsidRDefault="003606FE" w:rsidP="0031120C">
      <w:pPr>
        <w:pStyle w:val="Akapitzlist"/>
        <w:numPr>
          <w:ilvl w:val="0"/>
          <w:numId w:val="1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on-line (całość przedsięwzięcia zostanie zrealizowana w formie on-line). Wykonawca zapewnia platformę internetową do realizacji warsztatu w formie zdalnej.</w:t>
      </w:r>
    </w:p>
    <w:p w14:paraId="6F0DA0BF" w14:textId="77777777" w:rsidR="003606FE" w:rsidRPr="00E84787" w:rsidRDefault="003606FE" w:rsidP="0031120C">
      <w:pPr>
        <w:pStyle w:val="Akapitzlist"/>
        <w:numPr>
          <w:ilvl w:val="0"/>
          <w:numId w:val="1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 musi zostać zrealizowany w  1 dzień roboczy</w:t>
      </w:r>
    </w:p>
    <w:p w14:paraId="78DCB120" w14:textId="77777777" w:rsidR="003606FE" w:rsidRPr="00E84787" w:rsidRDefault="003606FE" w:rsidP="0031120C">
      <w:pPr>
        <w:pStyle w:val="Akapitzlist"/>
        <w:numPr>
          <w:ilvl w:val="0"/>
          <w:numId w:val="1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Preferowane terminy realizacji warsztatu: III/IV kwartał 2022.</w:t>
      </w:r>
    </w:p>
    <w:p w14:paraId="45840EA3" w14:textId="77777777" w:rsidR="003606FE" w:rsidRPr="00E84787" w:rsidRDefault="003606FE" w:rsidP="0031120C">
      <w:pPr>
        <w:pStyle w:val="Akapitzlist"/>
        <w:numPr>
          <w:ilvl w:val="0"/>
          <w:numId w:val="1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Czas trwania warsztatu on-line: 8 godzin zegarowych z uwzględnieniem przerw.</w:t>
      </w:r>
    </w:p>
    <w:p w14:paraId="76326059" w14:textId="77777777" w:rsidR="003606FE" w:rsidRPr="00E84787" w:rsidRDefault="003606FE" w:rsidP="0031120C">
      <w:pPr>
        <w:pStyle w:val="Akapitzlist"/>
        <w:numPr>
          <w:ilvl w:val="0"/>
          <w:numId w:val="10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Liczba uczestników warsztatu:</w:t>
      </w:r>
      <w:r w:rsidRPr="00E84787">
        <w:rPr>
          <w:rFonts w:cs="Arial"/>
          <w:b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 xml:space="preserve">max. 100 osób </w:t>
      </w:r>
    </w:p>
    <w:p w14:paraId="05A72E12" w14:textId="77777777" w:rsidR="003606FE" w:rsidRPr="00E84787" w:rsidRDefault="003606FE" w:rsidP="0031120C">
      <w:pPr>
        <w:pStyle w:val="Akapitzlist"/>
        <w:numPr>
          <w:ilvl w:val="0"/>
          <w:numId w:val="1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Tematyka warsztatu powinna uwzględniać</w:t>
      </w:r>
      <w:r w:rsidRPr="00E84787">
        <w:rPr>
          <w:rFonts w:eastAsia="Calibri" w:cs="Arial"/>
          <w:sz w:val="18"/>
          <w:szCs w:val="18"/>
        </w:rPr>
        <w:t xml:space="preserve">: </w:t>
      </w:r>
    </w:p>
    <w:p w14:paraId="799F2634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przygotowanie do pisania publikacji </w:t>
      </w:r>
    </w:p>
    <w:p w14:paraId="69898589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przegląd literatury</w:t>
      </w:r>
    </w:p>
    <w:p w14:paraId="5BD4C14B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etap pisania artykułu naukowego </w:t>
      </w:r>
    </w:p>
    <w:p w14:paraId="0C084300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budowanie relacji z redakcją czasopism</w:t>
      </w:r>
    </w:p>
    <w:p w14:paraId="33FF07EE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wyszukiwanie czasopism</w:t>
      </w:r>
    </w:p>
    <w:p w14:paraId="59E00063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budowanie rozpoznawalności publikacji </w:t>
      </w:r>
    </w:p>
    <w:p w14:paraId="017BC862" w14:textId="2987A570" w:rsidR="003606FE" w:rsidRPr="00E84787" w:rsidRDefault="003606FE" w:rsidP="0031120C">
      <w:pPr>
        <w:pStyle w:val="Akapitzlist"/>
        <w:numPr>
          <w:ilvl w:val="0"/>
          <w:numId w:val="1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w ciągu tygodnia od podpisania umowy zorganizuje spotkanie analityczne, na którym zaproponuje listę moderatorów, z których Zamawiający wybierze jednego do poprowadzenia warsztatów oraz dwóch rezerwowych, gdyby wybrany moderator nie był dostępny we wszystkich terminach warsztatów. Wykonawca opłaci tego moderatora/moderatorów. W przypadku, gdy żaden z zaproponowanych przez Wykonawcę moderatorów nie uzyska akceptacji Zamawiającego, Zamawiający ma prawo wskazania innego moderatora. </w:t>
      </w:r>
    </w:p>
    <w:p w14:paraId="04C31918" w14:textId="77777777" w:rsidR="003606FE" w:rsidRPr="00E84787" w:rsidRDefault="003606FE" w:rsidP="0031120C">
      <w:pPr>
        <w:pStyle w:val="Akapitzlist"/>
        <w:numPr>
          <w:ilvl w:val="0"/>
          <w:numId w:val="1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Konferencja online zostanie tak przygotowana przez Wykonawcę, aby była możliwość wyświetlania:</w:t>
      </w:r>
    </w:p>
    <w:p w14:paraId="4BA657C1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plansz informacyjnych</w:t>
      </w:r>
    </w:p>
    <w:p w14:paraId="478168A1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prezentacji eksperta</w:t>
      </w:r>
    </w:p>
    <w:p w14:paraId="4A97B716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zadawania pytań przez uczestników wydarzenia, które zostaną przekazane do moderatora, a następnie zadane osobom w studiu</w:t>
      </w:r>
    </w:p>
    <w:p w14:paraId="3957B596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odniesień do stron internetowych</w:t>
      </w:r>
    </w:p>
    <w:p w14:paraId="74DE1939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zorganizowania live czata tj. możliwości zadawania pytań / komentowania w trakcie konferencji na widocznym obok playera oknie</w:t>
      </w:r>
    </w:p>
    <w:p w14:paraId="077AA8D4" w14:textId="77777777" w:rsidR="003606FE" w:rsidRPr="00E84787" w:rsidRDefault="003606FE" w:rsidP="0031120C">
      <w:pPr>
        <w:spacing w:after="0" w:line="360" w:lineRule="auto"/>
        <w:ind w:left="100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Wszystkie ww. materiały i narzędzia przygotuje i udostępnia Wykonawca (prezentację przygotuje ekspert, a Wykonawca ją od niego pozyska przed realizacją).</w:t>
      </w:r>
    </w:p>
    <w:p w14:paraId="07AB9015" w14:textId="77777777" w:rsidR="003606FE" w:rsidRPr="00E84787" w:rsidRDefault="003606FE" w:rsidP="0031120C">
      <w:pPr>
        <w:pStyle w:val="Akapitzlist"/>
        <w:numPr>
          <w:ilvl w:val="0"/>
          <w:numId w:val="1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tydzień przed warsztatem Wykonawca otrzyma od zamawiającego informację o liczbie uczestników warsztatu.</w:t>
      </w:r>
    </w:p>
    <w:p w14:paraId="5BC3188B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b/>
          <w:sz w:val="18"/>
          <w:szCs w:val="18"/>
          <w:u w:val="single"/>
        </w:rPr>
        <w:t>Preferowana metodologia prowadzenia warsztatu:</w:t>
      </w:r>
      <w:r w:rsidRPr="00E84787">
        <w:rPr>
          <w:rFonts w:cs="Arial"/>
          <w:sz w:val="18"/>
          <w:szCs w:val="18"/>
          <w:u w:val="single"/>
        </w:rPr>
        <w:t xml:space="preserve"> </w:t>
      </w:r>
      <w:r w:rsidRPr="00E84787">
        <w:rPr>
          <w:rFonts w:cs="Arial"/>
          <w:sz w:val="18"/>
          <w:szCs w:val="18"/>
        </w:rPr>
        <w:t>wykład wprowadzający – pigułki wiedzy przed każdym warsztatem oraz część praktyczna z wykorzystaniem narzędzi aktywizujących uczestników</w:t>
      </w:r>
    </w:p>
    <w:p w14:paraId="66917F0F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ogólne:</w:t>
      </w:r>
    </w:p>
    <w:p w14:paraId="76C4583C" w14:textId="77777777" w:rsidR="003606FE" w:rsidRPr="00E84787" w:rsidRDefault="003606FE" w:rsidP="0031120C">
      <w:pPr>
        <w:pStyle w:val="Akapitzlist"/>
        <w:numPr>
          <w:ilvl w:val="3"/>
          <w:numId w:val="10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trakcie realizacji zamówienia wykonawca zobowiązany jest do ścisłej współpracy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z Zamawiającym na każdym etapie realizacji Zamówienia, zachowania najwyższej staranności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i działania zgodnie z obowiązującym stanem prawnym oraz przestrzegania wymogów dotyczących zasad wizualizacji określonych w umowie.</w:t>
      </w:r>
    </w:p>
    <w:p w14:paraId="6579E450" w14:textId="77777777" w:rsidR="003606FE" w:rsidRPr="00E84787" w:rsidRDefault="003606FE" w:rsidP="0031120C">
      <w:pPr>
        <w:pStyle w:val="Akapitzlist"/>
        <w:numPr>
          <w:ilvl w:val="3"/>
          <w:numId w:val="10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odpowiada za wszelkie zobowiązania formalno- prawne wobec podmiotów z nim współpracujących, przy lub na rzecz realizacji niniejszego zamówienia. </w:t>
      </w:r>
    </w:p>
    <w:p w14:paraId="1038CE45" w14:textId="77777777" w:rsidR="003606FE" w:rsidRPr="00E84787" w:rsidRDefault="003606FE" w:rsidP="0031120C">
      <w:pPr>
        <w:pStyle w:val="Akapitzlist"/>
        <w:numPr>
          <w:ilvl w:val="3"/>
          <w:numId w:val="10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 </w:t>
      </w:r>
      <w:r w:rsidRPr="00E84787">
        <w:rPr>
          <w:rFonts w:cs="Arial"/>
          <w:sz w:val="18"/>
          <w:szCs w:val="18"/>
          <w:lang w:eastAsia="ar-SA"/>
        </w:rPr>
        <w:t>podpisaniu</w:t>
      </w:r>
      <w:r w:rsidRPr="00E84787">
        <w:rPr>
          <w:rFonts w:cs="Arial"/>
          <w:sz w:val="18"/>
          <w:szCs w:val="18"/>
        </w:rPr>
        <w:t xml:space="preserve"> umowy, Strony będą zobowiązane do przeprowadzenia przynajmniej jednego spotkania analitycznego w formule online lub w siedzibie Zamawiającego.</w:t>
      </w:r>
    </w:p>
    <w:p w14:paraId="6E4DF48C" w14:textId="77777777" w:rsidR="003606FE" w:rsidRPr="00E84787" w:rsidRDefault="003606FE" w:rsidP="0031120C">
      <w:pPr>
        <w:pStyle w:val="Akapitzlist"/>
        <w:numPr>
          <w:ilvl w:val="3"/>
          <w:numId w:val="10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Na spotkaniu omówiona zostanie koncepcja realizacji wszystkich zadań objętych zamówieniem, uwzględniająca specyfikę grupy uczestników warsztatów oraz wstępny scenariusz warsztatów przygotowany w ramach oferty. Wykonawca na spotkaniu przedstawi również minimum 2 propozycje moderatorów dla każdego z warsztatów.</w:t>
      </w:r>
    </w:p>
    <w:p w14:paraId="3FAB83A3" w14:textId="77777777" w:rsidR="003606FE" w:rsidRPr="00E84787" w:rsidRDefault="003606FE" w:rsidP="0031120C">
      <w:pPr>
        <w:pStyle w:val="Akapitzlist"/>
        <w:numPr>
          <w:ilvl w:val="3"/>
          <w:numId w:val="10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Spotkanie odbędzie się niezwłocznie po zawarciu umowy, jednak nie później niż w terminie tygodnia od zawarcia umowy. </w:t>
      </w:r>
    </w:p>
    <w:p w14:paraId="31E5E9E5" w14:textId="77777777" w:rsidR="003606FE" w:rsidRPr="00E84787" w:rsidRDefault="003606FE" w:rsidP="0031120C">
      <w:pPr>
        <w:pStyle w:val="Akapitzlist"/>
        <w:numPr>
          <w:ilvl w:val="3"/>
          <w:numId w:val="10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razie potrzeby Wykonawca weźmie udział w więcej niż jednym spotkaniu analitycznym z Zamawiającym.</w:t>
      </w:r>
    </w:p>
    <w:p w14:paraId="5C4ABC53" w14:textId="77777777" w:rsidR="003606FE" w:rsidRPr="00E84787" w:rsidRDefault="003606FE" w:rsidP="0031120C">
      <w:pPr>
        <w:pStyle w:val="Akapitzlist"/>
        <w:numPr>
          <w:ilvl w:val="3"/>
          <w:numId w:val="10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terminie 5 dni roboczych po pierwszym spotkaniu analitycznym Wykonawca przekaże do akceptacji Zamawiającego harmonogram warsztatu ze wskazaniem konkretnych dat realizacji konferencji.</w:t>
      </w:r>
    </w:p>
    <w:p w14:paraId="3A279697" w14:textId="77777777" w:rsidR="003606FE" w:rsidRPr="00E84787" w:rsidRDefault="003606FE" w:rsidP="0031120C">
      <w:pPr>
        <w:pStyle w:val="Akapitzlist"/>
        <w:numPr>
          <w:ilvl w:val="3"/>
          <w:numId w:val="10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harmonogram lub zgłosi poprawki, które Wykonawca obowiązany będzie uwzględnić w ciągu kolejnych 3 dni roboczych. </w:t>
      </w:r>
    </w:p>
    <w:p w14:paraId="1BC901EA" w14:textId="77777777" w:rsidR="003606FE" w:rsidRPr="00E84787" w:rsidRDefault="003606FE" w:rsidP="0031120C">
      <w:pPr>
        <w:pStyle w:val="Akapitzlist"/>
        <w:numPr>
          <w:ilvl w:val="3"/>
          <w:numId w:val="10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Zamawiający zastrzega możliwość aktualizacji harmonogramu przez cały okres realizacji projektu po uzgodnieniu z Wykonawcą.</w:t>
      </w:r>
    </w:p>
    <w:p w14:paraId="095B266F" w14:textId="77777777" w:rsidR="003606FE" w:rsidRPr="00E84787" w:rsidRDefault="003606FE" w:rsidP="0031120C">
      <w:pPr>
        <w:pStyle w:val="Akapitzlist"/>
        <w:numPr>
          <w:ilvl w:val="3"/>
          <w:numId w:val="10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nastąpi drogą poczty elektronicznej.</w:t>
      </w:r>
    </w:p>
    <w:p w14:paraId="08DE1B30" w14:textId="77777777" w:rsidR="003606FE" w:rsidRPr="00E84787" w:rsidRDefault="003606FE" w:rsidP="0031120C">
      <w:pPr>
        <w:pStyle w:val="Akapitzlist"/>
        <w:numPr>
          <w:ilvl w:val="3"/>
          <w:numId w:val="10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 zaakceptowaniu przez Zamawiającego Szczegółowego opisu realizacji wszystkich zadań objętych zamówieniem. Wykonawca przystąpi do realizacji Przedmiotu zamówienia.</w:t>
      </w:r>
    </w:p>
    <w:p w14:paraId="4BC5B004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techniczne:</w:t>
      </w:r>
    </w:p>
    <w:p w14:paraId="79FE7067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Brak usterek obrazu i dźwięku.</w:t>
      </w:r>
    </w:p>
    <w:p w14:paraId="312B0F4A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Prawidłowa synchronizacja obrazu i dźwięku – opóźnienie/wyprzedzenie fonii względem sygnału wizji nie powinno przekraczać wartości -20/+40 ms.</w:t>
      </w:r>
    </w:p>
    <w:p w14:paraId="5BF644B3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Sprzęt niezbędny do realizacji transmisji wraz z jego obsługą oraz łącze do przeprowadzenia transmisji internetowej.</w:t>
      </w:r>
    </w:p>
    <w:p w14:paraId="11B6776C" w14:textId="77777777" w:rsidR="003606FE" w:rsidRPr="00E84787" w:rsidRDefault="003606FE" w:rsidP="0031120C">
      <w:pPr>
        <w:autoSpaceDE w:val="0"/>
        <w:autoSpaceDN w:val="0"/>
        <w:adjustRightInd w:val="0"/>
        <w:spacing w:after="0" w:line="360" w:lineRule="auto"/>
        <w:rPr>
          <w:rFonts w:eastAsia="Calibri" w:cs="Arial"/>
          <w:b/>
          <w:sz w:val="18"/>
          <w:szCs w:val="18"/>
          <w:u w:val="single"/>
        </w:rPr>
      </w:pPr>
      <w:r w:rsidRPr="00E84787">
        <w:rPr>
          <w:rFonts w:eastAsia="Calibri" w:cs="Arial"/>
          <w:b/>
          <w:sz w:val="18"/>
          <w:szCs w:val="18"/>
          <w:u w:val="single"/>
        </w:rPr>
        <w:t xml:space="preserve">W ciągu 10 dni roboczych od daty zawarcia umowy, wykonawca przedstawi : </w:t>
      </w:r>
    </w:p>
    <w:p w14:paraId="20102F65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1. Ramowy program warsztatu.</w:t>
      </w:r>
    </w:p>
    <w:p w14:paraId="27F70245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2. Propozycję komunikatu nt. warsztatu skierowaną do uczestników warsztatu.</w:t>
      </w:r>
    </w:p>
    <w:p w14:paraId="4A1EDCF8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3. Propozycję konkretnych terminów realizacji warsztatu (w III/IV  kwartale 2022).</w:t>
      </w:r>
    </w:p>
    <w:p w14:paraId="1D0FF003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4. Propozycję platformy internetowej do realizacji warsztatu szkoleniowego.</w:t>
      </w:r>
    </w:p>
    <w:p w14:paraId="0777555F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5. Opis metodologii prowadzenia warsztatu szkoleniowego.</w:t>
      </w:r>
    </w:p>
    <w:p w14:paraId="0812CC6C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6. Opis materiałów szkoleniowych oraz informację czy będą to materiały w wersji papierowej czy online.</w:t>
      </w:r>
    </w:p>
    <w:p w14:paraId="5438F378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27E13131" w14:textId="77777777" w:rsidR="003606FE" w:rsidRPr="00E84787" w:rsidRDefault="003606FE" w:rsidP="0031120C">
      <w:pPr>
        <w:pStyle w:val="Bezodstpw"/>
        <w:spacing w:line="360" w:lineRule="auto"/>
        <w:jc w:val="both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Sprawozdawczość:</w:t>
      </w:r>
    </w:p>
    <w:p w14:paraId="0528DC2D" w14:textId="77777777" w:rsidR="003606FE" w:rsidRPr="00E84787" w:rsidRDefault="003606FE" w:rsidP="0031120C">
      <w:pPr>
        <w:pStyle w:val="Akapitzlist"/>
        <w:numPr>
          <w:ilvl w:val="1"/>
          <w:numId w:val="11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przekaże Zamawiającemu drogą elektroniczną (lub na żądanie Zamawiającego pocztą tradycyjną) w ciągu 5 dni od zakończenia warsztatu sprawozdanie z realizacji.</w:t>
      </w:r>
    </w:p>
    <w:p w14:paraId="0B9366BE" w14:textId="77777777" w:rsidR="003606FE" w:rsidRPr="00E84787" w:rsidRDefault="003606FE" w:rsidP="0031120C">
      <w:pPr>
        <w:pStyle w:val="Akapitzlist"/>
        <w:numPr>
          <w:ilvl w:val="1"/>
          <w:numId w:val="11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Sprawozdanie będzie zawierało:</w:t>
      </w:r>
    </w:p>
    <w:p w14:paraId="30D949F0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opis warsztatu;</w:t>
      </w:r>
    </w:p>
    <w:p w14:paraId="1AF63789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Zestawienie ekspertów oraz moderatora;</w:t>
      </w:r>
    </w:p>
    <w:p w14:paraId="72BD30D9" w14:textId="77777777" w:rsidR="003606FE" w:rsidRPr="00E84787" w:rsidRDefault="003606FE" w:rsidP="0031120C">
      <w:pPr>
        <w:pStyle w:val="Bezodstpw"/>
        <w:numPr>
          <w:ilvl w:val="1"/>
          <w:numId w:val="11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 xml:space="preserve">Zamawiający w ciągu kolejnych 3 dni roboczych zaakceptuje sprawozdanie lub zgłosi poprawki, które Wykonawca obowiązany będzie uwzględnić w ciągu kolejnych 2 dni roboczych. </w:t>
      </w:r>
    </w:p>
    <w:p w14:paraId="5F07E9DE" w14:textId="77777777" w:rsidR="003606FE" w:rsidRPr="00E84787" w:rsidRDefault="003606FE" w:rsidP="0031120C">
      <w:pPr>
        <w:pStyle w:val="Bezodstpw"/>
        <w:numPr>
          <w:ilvl w:val="1"/>
          <w:numId w:val="11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zastrzega sobie prawo czterokrotnego wnoszenia uwag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i zastrzeżeń w sytuacji, gdy Wykonawca nie uwzględni wszystkich jego uwag i zastrzeżeń do materiałów/ dokumentów zgłoszonych uprzednio. </w:t>
      </w:r>
    </w:p>
    <w:p w14:paraId="4DA3DF5C" w14:textId="77777777" w:rsidR="003606FE" w:rsidRPr="00E84787" w:rsidRDefault="003606FE" w:rsidP="0031120C">
      <w:pPr>
        <w:pStyle w:val="Bezodstpw"/>
        <w:numPr>
          <w:ilvl w:val="1"/>
          <w:numId w:val="11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Dodatkowo Wykonawca w ciągu 5 dni roboczych po każdym warsztacie przygotuje protokół odbioru, który będzie zawierał informacje:</w:t>
      </w:r>
    </w:p>
    <w:p w14:paraId="22BCB3FA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datę warsztatu</w:t>
      </w:r>
    </w:p>
    <w:p w14:paraId="3C513258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Potwierdzenie prawidłowości jej zrealizowania;</w:t>
      </w:r>
    </w:p>
    <w:p w14:paraId="12054079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Zgodność z OPZ.</w:t>
      </w:r>
    </w:p>
    <w:p w14:paraId="6E872803" w14:textId="77777777" w:rsidR="003606FE" w:rsidRPr="00E84787" w:rsidRDefault="003606FE" w:rsidP="0031120C">
      <w:pPr>
        <w:pStyle w:val="Bezodstpw"/>
        <w:numPr>
          <w:ilvl w:val="1"/>
          <w:numId w:val="11"/>
        </w:numPr>
        <w:spacing w:line="360" w:lineRule="auto"/>
        <w:ind w:hanging="508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do ww. dokumentów nastąpi drogą poczty elektronicznej.</w:t>
      </w:r>
    </w:p>
    <w:p w14:paraId="5216F4EC" w14:textId="77777777" w:rsidR="003606FE" w:rsidRPr="00E84787" w:rsidRDefault="003606FE" w:rsidP="0031120C">
      <w:pPr>
        <w:pStyle w:val="Akapitzlist"/>
        <w:numPr>
          <w:ilvl w:val="1"/>
          <w:numId w:val="11"/>
        </w:numPr>
        <w:spacing w:after="0" w:line="360" w:lineRule="auto"/>
        <w:ind w:left="851" w:hanging="56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Zaakceptowane protokoły odbioru i sprawozdania będą podstawą do wystawienia faktur za realizację warsztatów online.</w:t>
      </w:r>
    </w:p>
    <w:p w14:paraId="55BEE90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17FFD0CC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4BF9EE9C" w14:textId="77777777" w:rsidR="003606FE" w:rsidRPr="00E84787" w:rsidRDefault="003606FE" w:rsidP="0031120C">
      <w:pPr>
        <w:spacing w:after="0" w:line="360" w:lineRule="auto"/>
        <w:ind w:left="284" w:firstLine="283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  <w:lang w:eastAsia="ar-SA"/>
        </w:rPr>
        <w:t xml:space="preserve">Część V – </w:t>
      </w:r>
      <w:r w:rsidRPr="00E84787">
        <w:rPr>
          <w:rFonts w:cs="Arial"/>
          <w:b/>
          <w:sz w:val="18"/>
          <w:szCs w:val="18"/>
        </w:rPr>
        <w:t>Organizacja i przeprowadzenie warsztatu dla pracowników redakcji czasopism Łukasiewicza z zakresu niezbędnych narzędzi w pracy autora.</w:t>
      </w:r>
    </w:p>
    <w:p w14:paraId="4E43C1F8" w14:textId="77777777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ind w:right="-1"/>
        <w:rPr>
          <w:rFonts w:cs="Arial"/>
          <w:b/>
          <w:sz w:val="18"/>
          <w:szCs w:val="18"/>
          <w:lang w:eastAsia="ar-SA"/>
        </w:rPr>
      </w:pPr>
    </w:p>
    <w:p w14:paraId="1875252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Jeden warsztat zamknięty nt. </w:t>
      </w:r>
      <w:r w:rsidRPr="00E84787">
        <w:rPr>
          <w:rFonts w:cs="Arial"/>
          <w:b/>
          <w:sz w:val="18"/>
          <w:szCs w:val="18"/>
        </w:rPr>
        <w:t xml:space="preserve">„Niezbędne narzędzia w pracy autora” </w:t>
      </w:r>
      <w:r w:rsidRPr="00E84787">
        <w:rPr>
          <w:rFonts w:cs="Arial"/>
          <w:sz w:val="18"/>
          <w:szCs w:val="18"/>
        </w:rPr>
        <w:t xml:space="preserve">przeznaczone dla wybranych pracowników Sieci Badawczej Łukasiewicz – pracowników redakcji Łukasiewicza.  </w:t>
      </w:r>
    </w:p>
    <w:p w14:paraId="611E3B41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5FD40567" w14:textId="77777777" w:rsidR="003606FE" w:rsidRPr="00E84787" w:rsidRDefault="003606FE" w:rsidP="0031120C">
      <w:pPr>
        <w:pStyle w:val="Akapitzlist"/>
        <w:numPr>
          <w:ilvl w:val="0"/>
          <w:numId w:val="1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on-line (całość przedsięwzięcia zostanie zrealizowana w formie on-line). Wykonawca zapewnia platformę internetową do realizacji warsztatu w formie zdalnej.</w:t>
      </w:r>
    </w:p>
    <w:p w14:paraId="63E0239F" w14:textId="77777777" w:rsidR="003606FE" w:rsidRPr="00E84787" w:rsidRDefault="003606FE" w:rsidP="0031120C">
      <w:pPr>
        <w:pStyle w:val="Akapitzlist"/>
        <w:numPr>
          <w:ilvl w:val="0"/>
          <w:numId w:val="1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 musi zostać zrealizowany w 1 dzień roboczy</w:t>
      </w:r>
    </w:p>
    <w:p w14:paraId="28C3777C" w14:textId="77777777" w:rsidR="003606FE" w:rsidRPr="00E84787" w:rsidRDefault="003606FE" w:rsidP="0031120C">
      <w:pPr>
        <w:pStyle w:val="Akapitzlist"/>
        <w:numPr>
          <w:ilvl w:val="0"/>
          <w:numId w:val="1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Preferowane terminy realizacji warsztatu: III/IV kwartał 2022.</w:t>
      </w:r>
    </w:p>
    <w:p w14:paraId="6DCB9906" w14:textId="77777777" w:rsidR="003606FE" w:rsidRPr="00E84787" w:rsidRDefault="003606FE" w:rsidP="0031120C">
      <w:pPr>
        <w:pStyle w:val="Akapitzlist"/>
        <w:numPr>
          <w:ilvl w:val="0"/>
          <w:numId w:val="1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Czas trwania warsztatu on-line: 8 godzin zegarowych z uwzględnieniem przerw.</w:t>
      </w:r>
    </w:p>
    <w:p w14:paraId="36BA783C" w14:textId="77777777" w:rsidR="003606FE" w:rsidRPr="00E84787" w:rsidRDefault="003606FE" w:rsidP="0031120C">
      <w:pPr>
        <w:pStyle w:val="Akapitzlist"/>
        <w:numPr>
          <w:ilvl w:val="0"/>
          <w:numId w:val="12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Liczba uczestników warsztatu:</w:t>
      </w:r>
      <w:r w:rsidRPr="00E84787">
        <w:rPr>
          <w:rFonts w:cs="Arial"/>
          <w:b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 xml:space="preserve">max. 50 osób </w:t>
      </w:r>
    </w:p>
    <w:p w14:paraId="2AA375C8" w14:textId="77777777" w:rsidR="003606FE" w:rsidRPr="00E84787" w:rsidRDefault="003606FE" w:rsidP="0031120C">
      <w:pPr>
        <w:pStyle w:val="Akapitzlist"/>
        <w:numPr>
          <w:ilvl w:val="0"/>
          <w:numId w:val="1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Tematyka warsztatu powinna uwzględniać</w:t>
      </w:r>
      <w:r w:rsidRPr="00E84787">
        <w:rPr>
          <w:rFonts w:eastAsia="Calibri" w:cs="Arial"/>
          <w:sz w:val="18"/>
          <w:szCs w:val="18"/>
        </w:rPr>
        <w:t xml:space="preserve">: </w:t>
      </w:r>
    </w:p>
    <w:p w14:paraId="5BEA4748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wyszykowanie czasopism naukowych </w:t>
      </w:r>
    </w:p>
    <w:p w14:paraId="45BD75E3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ocena czasopism naukowych</w:t>
      </w:r>
    </w:p>
    <w:p w14:paraId="1060726A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wizualizacja danych </w:t>
      </w:r>
    </w:p>
    <w:p w14:paraId="5F120407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konstruowanie bazy literatury branżowej</w:t>
      </w:r>
    </w:p>
    <w:p w14:paraId="5131713C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budowanie relacji z redakcją czasopism</w:t>
      </w:r>
    </w:p>
    <w:p w14:paraId="70D1EBD4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zarządzanie zespołem autorów</w:t>
      </w:r>
    </w:p>
    <w:p w14:paraId="40510679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planowanie publikacji </w:t>
      </w:r>
    </w:p>
    <w:p w14:paraId="7F721D81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budowanie rozpoznawalności publikacji </w:t>
      </w:r>
    </w:p>
    <w:p w14:paraId="57E2DDFD" w14:textId="77777777" w:rsidR="003606FE" w:rsidRPr="00E84787" w:rsidRDefault="003606FE" w:rsidP="0031120C">
      <w:pPr>
        <w:pStyle w:val="Akapitzlist"/>
        <w:numPr>
          <w:ilvl w:val="0"/>
          <w:numId w:val="1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w ciągu tygodnia od podpisania umowy zorganizuje spotkanie analityczne, na którym zaproponuje listę moderatorów, z których Zamawiający </w:t>
      </w:r>
      <w:r w:rsidRPr="00E84787">
        <w:rPr>
          <w:rFonts w:cs="Arial"/>
          <w:sz w:val="18"/>
          <w:szCs w:val="18"/>
        </w:rPr>
        <w:lastRenderedPageBreak/>
        <w:t xml:space="preserve">wybierze jednego do poprowadzenia warsztatów oraz dwóch rezerwowych, gdyby wybrany moderator nie był dostępny we wszystkich terminach warsztatów. Wykonawca opłaci tego moderatora/moderatorów. W przypadku, gdy żaden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z zaproponowanych przez Wykonawcę moderatorów nie uzyska akceptacji Zamawiającego, Zamawiający ma prawo wskazania innego moderatora. </w:t>
      </w:r>
    </w:p>
    <w:p w14:paraId="356B2421" w14:textId="77777777" w:rsidR="003606FE" w:rsidRPr="00E84787" w:rsidRDefault="003606FE" w:rsidP="0031120C">
      <w:pPr>
        <w:pStyle w:val="Akapitzlist"/>
        <w:numPr>
          <w:ilvl w:val="0"/>
          <w:numId w:val="1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Konferencja online zostanie tak przygotowana przez Wykonawcę, aby była możliwość wyświetlania:</w:t>
      </w:r>
    </w:p>
    <w:p w14:paraId="6A55CB12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plansz informacyjnych</w:t>
      </w:r>
    </w:p>
    <w:p w14:paraId="785C5D82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prezentacji eksperta</w:t>
      </w:r>
    </w:p>
    <w:p w14:paraId="0A7C3A9E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zadawania pytań przez uczestników wydarzenia, które zostaną przekazane do moderatora, a następnie zadane osobom w studiu</w:t>
      </w:r>
    </w:p>
    <w:p w14:paraId="5AE17293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odniesień do stron internetowych</w:t>
      </w:r>
    </w:p>
    <w:p w14:paraId="15F54D91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zorganizowania live czata tj. możliwości zadawania pytań / komentowania w trakcie konferencji na widocznym obok playera oknie</w:t>
      </w:r>
    </w:p>
    <w:p w14:paraId="7EAD772F" w14:textId="77777777" w:rsidR="003606FE" w:rsidRPr="00E84787" w:rsidRDefault="003606FE" w:rsidP="0031120C">
      <w:pPr>
        <w:spacing w:after="0" w:line="360" w:lineRule="auto"/>
        <w:ind w:left="100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Wszystkie ww. materiały i narzędzia przygotuje i udostępnia Wykonawca (prezentację przygotuje ekspert, a Wykonawca ją od niego pozyska przed realizacją).</w:t>
      </w:r>
    </w:p>
    <w:p w14:paraId="5FC2392A" w14:textId="77777777" w:rsidR="003606FE" w:rsidRPr="00E84787" w:rsidRDefault="003606FE" w:rsidP="0031120C">
      <w:pPr>
        <w:pStyle w:val="Akapitzlist"/>
        <w:numPr>
          <w:ilvl w:val="0"/>
          <w:numId w:val="1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tydzień przed warsztatem Wykonawca otrzyma od zamawiającego informację o liczbie uczestników warsztatu.</w:t>
      </w:r>
    </w:p>
    <w:p w14:paraId="3917DA19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b/>
          <w:sz w:val="18"/>
          <w:szCs w:val="18"/>
          <w:u w:val="single"/>
        </w:rPr>
        <w:t>Preferowana metodologia prowadzenia warsztatu:</w:t>
      </w:r>
      <w:r w:rsidRPr="00E84787">
        <w:rPr>
          <w:rFonts w:cs="Arial"/>
          <w:sz w:val="18"/>
          <w:szCs w:val="18"/>
          <w:u w:val="single"/>
        </w:rPr>
        <w:t xml:space="preserve"> </w:t>
      </w:r>
      <w:r w:rsidRPr="00E84787">
        <w:rPr>
          <w:rFonts w:cs="Arial"/>
          <w:sz w:val="18"/>
          <w:szCs w:val="18"/>
        </w:rPr>
        <w:t>wykład wprowadzający – pigułki wiedzy przed każdym warsztatem oraz część praktyczna z wykorzystaniem narzędzi aktywizujących uczestników</w:t>
      </w:r>
    </w:p>
    <w:p w14:paraId="6316C2C1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ogólne:</w:t>
      </w:r>
    </w:p>
    <w:p w14:paraId="7B3A3F80" w14:textId="77777777" w:rsidR="003606FE" w:rsidRPr="00E84787" w:rsidRDefault="003606FE" w:rsidP="0031120C">
      <w:pPr>
        <w:pStyle w:val="Akapitzlist"/>
        <w:numPr>
          <w:ilvl w:val="3"/>
          <w:numId w:val="12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trakcie realizacji zamówienia wykonawca zobowiązany jest do ścisłej współpracy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z Zamawiającym na każdym etapie realizacji Zamówienia, zachowania najwyższej staranności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i działania zgodnie z obowiązującym stanem prawnym oraz przestrzegania wymogów dotyczących zasad wizualizacji określonych w umowie.</w:t>
      </w:r>
    </w:p>
    <w:p w14:paraId="04A30618" w14:textId="77777777" w:rsidR="003606FE" w:rsidRPr="00E84787" w:rsidRDefault="003606FE" w:rsidP="0031120C">
      <w:pPr>
        <w:pStyle w:val="Akapitzlist"/>
        <w:numPr>
          <w:ilvl w:val="3"/>
          <w:numId w:val="12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odpowiada za wszelkie zobowiązania formalno- prawne wobec podmiotów z nim współpracujących, przy lub na rzecz realizacji niniejszego zamówienia. </w:t>
      </w:r>
    </w:p>
    <w:p w14:paraId="7D2D6C1B" w14:textId="77777777" w:rsidR="003606FE" w:rsidRPr="00E84787" w:rsidRDefault="003606FE" w:rsidP="0031120C">
      <w:pPr>
        <w:pStyle w:val="Akapitzlist"/>
        <w:numPr>
          <w:ilvl w:val="3"/>
          <w:numId w:val="12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 </w:t>
      </w:r>
      <w:r w:rsidRPr="00E84787">
        <w:rPr>
          <w:rFonts w:cs="Arial"/>
          <w:sz w:val="18"/>
          <w:szCs w:val="18"/>
          <w:lang w:eastAsia="ar-SA"/>
        </w:rPr>
        <w:t>podpisaniu</w:t>
      </w:r>
      <w:r w:rsidRPr="00E84787">
        <w:rPr>
          <w:rFonts w:cs="Arial"/>
          <w:sz w:val="18"/>
          <w:szCs w:val="18"/>
        </w:rPr>
        <w:t xml:space="preserve"> umowy, Strony będą zobowiązane do przeprowadzenia przynajmniej jednego spotkania analitycznego w formule online lub w siedzibie Zamawiającego.</w:t>
      </w:r>
    </w:p>
    <w:p w14:paraId="52993A26" w14:textId="77777777" w:rsidR="003606FE" w:rsidRPr="00E84787" w:rsidRDefault="003606FE" w:rsidP="0031120C">
      <w:pPr>
        <w:pStyle w:val="Akapitzlist"/>
        <w:numPr>
          <w:ilvl w:val="3"/>
          <w:numId w:val="12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spotkaniu omówiona zostanie koncepcja realizacji wszystkich zadań objętych zamówieniem, uwzględniająca specyfikę grupy uczestników warsztatów oraz wstępny scenariusz warsztatów przygotowany w ramach oferty. Wykonawca na spotkaniu przedstawi również minimum 2 propozycje moderatorów dla każdego z warsztatów.</w:t>
      </w:r>
    </w:p>
    <w:p w14:paraId="5B58A4D6" w14:textId="77777777" w:rsidR="003606FE" w:rsidRPr="00E84787" w:rsidRDefault="003606FE" w:rsidP="0031120C">
      <w:pPr>
        <w:pStyle w:val="Akapitzlist"/>
        <w:numPr>
          <w:ilvl w:val="3"/>
          <w:numId w:val="12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Spotkanie odbędzie się niezwłocznie po zawarciu umowy, jednak nie później niż w terminie tygodnia od zawarcia umowy. </w:t>
      </w:r>
    </w:p>
    <w:p w14:paraId="72B88832" w14:textId="77777777" w:rsidR="003606FE" w:rsidRPr="00E84787" w:rsidRDefault="003606FE" w:rsidP="0031120C">
      <w:pPr>
        <w:pStyle w:val="Akapitzlist"/>
        <w:numPr>
          <w:ilvl w:val="3"/>
          <w:numId w:val="12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razie potrzeby Wykonawca weźmie udział w więcej niż jednym spotkaniu analitycznym z Zamawiającym.</w:t>
      </w:r>
    </w:p>
    <w:p w14:paraId="2C4DD9EE" w14:textId="77777777" w:rsidR="003606FE" w:rsidRPr="00E84787" w:rsidRDefault="003606FE" w:rsidP="0031120C">
      <w:pPr>
        <w:pStyle w:val="Akapitzlist"/>
        <w:numPr>
          <w:ilvl w:val="3"/>
          <w:numId w:val="12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W terminie 5 dni roboczych po pierwszym spotkaniu analitycznym Wykonawca przekaże do akceptacji Zamawiającego harmonogram warsztatu ze wskazaniem konkretnych dat realizacji konferencji.</w:t>
      </w:r>
    </w:p>
    <w:p w14:paraId="41AE4B5D" w14:textId="77777777" w:rsidR="003606FE" w:rsidRPr="00E84787" w:rsidRDefault="003606FE" w:rsidP="0031120C">
      <w:pPr>
        <w:pStyle w:val="Akapitzlist"/>
        <w:numPr>
          <w:ilvl w:val="3"/>
          <w:numId w:val="12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harmonogram lub zgłosi poprawki, które Wykonawca obowiązany będzie uwzględnić w ciągu kolejnych 3 dni roboczych. </w:t>
      </w:r>
    </w:p>
    <w:p w14:paraId="568E08B3" w14:textId="77777777" w:rsidR="003606FE" w:rsidRPr="00E84787" w:rsidRDefault="003606FE" w:rsidP="0031120C">
      <w:pPr>
        <w:pStyle w:val="Akapitzlist"/>
        <w:numPr>
          <w:ilvl w:val="3"/>
          <w:numId w:val="12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Zamawiający zastrzega możliwość aktualizacji harmonogramu przez cały okres realizacji projektu po uzgodnieniu z Wykonawcą.</w:t>
      </w:r>
    </w:p>
    <w:p w14:paraId="21F093AB" w14:textId="77777777" w:rsidR="003606FE" w:rsidRPr="00E84787" w:rsidRDefault="003606FE" w:rsidP="0031120C">
      <w:pPr>
        <w:pStyle w:val="Akapitzlist"/>
        <w:numPr>
          <w:ilvl w:val="3"/>
          <w:numId w:val="12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nastąpi drogą poczty elektronicznej.</w:t>
      </w:r>
    </w:p>
    <w:p w14:paraId="255DDC64" w14:textId="77777777" w:rsidR="003606FE" w:rsidRPr="00E84787" w:rsidRDefault="003606FE" w:rsidP="0031120C">
      <w:pPr>
        <w:pStyle w:val="Akapitzlist"/>
        <w:numPr>
          <w:ilvl w:val="3"/>
          <w:numId w:val="12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 zaakceptowaniu przez Zamawiającego Szczegółowego opisu realizacji wszystkich zadań objętych zamówieniem. Wykonawca przystąpi do realizacji Przedmiotu zamówienia.</w:t>
      </w:r>
    </w:p>
    <w:p w14:paraId="1CDCB6EE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techniczne:</w:t>
      </w:r>
    </w:p>
    <w:p w14:paraId="5A6290B1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Brak usterek obrazu i dźwięku.</w:t>
      </w:r>
    </w:p>
    <w:p w14:paraId="1255B40A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Prawidłowa synchronizacja obrazu i dźwięku – opóźnienie/wyprzedzenie fonii względem sygnału wizji nie powinno przekraczać wartości -20/+40 ms.</w:t>
      </w:r>
    </w:p>
    <w:p w14:paraId="7CE8A006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Sprzęt niezbędny do realizacji transmisji wraz z jego obsługą oraz łącze do przeprowadzenia transmisji internetowej.</w:t>
      </w:r>
    </w:p>
    <w:p w14:paraId="034FEF75" w14:textId="77777777" w:rsidR="003606FE" w:rsidRPr="00E84787" w:rsidRDefault="003606FE" w:rsidP="0031120C">
      <w:pPr>
        <w:autoSpaceDE w:val="0"/>
        <w:autoSpaceDN w:val="0"/>
        <w:adjustRightInd w:val="0"/>
        <w:spacing w:after="0" w:line="360" w:lineRule="auto"/>
        <w:rPr>
          <w:rFonts w:eastAsia="Calibri" w:cs="Arial"/>
          <w:b/>
          <w:sz w:val="18"/>
          <w:szCs w:val="18"/>
          <w:u w:val="single"/>
        </w:rPr>
      </w:pPr>
      <w:r w:rsidRPr="00E84787">
        <w:rPr>
          <w:rFonts w:eastAsia="Calibri" w:cs="Arial"/>
          <w:b/>
          <w:sz w:val="18"/>
          <w:szCs w:val="18"/>
          <w:u w:val="single"/>
        </w:rPr>
        <w:t xml:space="preserve">W ciągu 10 dni roboczych od daty zawarcia umowy, wykonawca przedstawi : </w:t>
      </w:r>
    </w:p>
    <w:p w14:paraId="2CA216EC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1. Ramowy program warsztatu.</w:t>
      </w:r>
    </w:p>
    <w:p w14:paraId="61563726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2. Propozycję komunikatu nt. warsztatu skierowaną do uczestników warsztatu.</w:t>
      </w:r>
    </w:p>
    <w:p w14:paraId="438E8E5D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3. Propozycję konkretnych terminów realizacji warsztatu (w III/IV kwartale 2022).</w:t>
      </w:r>
    </w:p>
    <w:p w14:paraId="4EF84C4B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4. Propozycję platformy internetowej do realizacji warsztatu szkoleniowego.</w:t>
      </w:r>
    </w:p>
    <w:p w14:paraId="2693B02A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5. Opis metodologii prowadzenia warsztatu szkoleniowego.</w:t>
      </w:r>
    </w:p>
    <w:p w14:paraId="0ADA09B6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6. Opis materiałów szkoleniowych oraz informację czy będą to materiały w wersji papierowej czy online.</w:t>
      </w:r>
    </w:p>
    <w:p w14:paraId="69B34569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1D7AB320" w14:textId="77777777" w:rsidR="003606FE" w:rsidRPr="00E84787" w:rsidRDefault="003606FE" w:rsidP="0031120C">
      <w:pPr>
        <w:pStyle w:val="Bezodstpw"/>
        <w:spacing w:line="360" w:lineRule="auto"/>
        <w:jc w:val="both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Sprawozdawczość:</w:t>
      </w:r>
    </w:p>
    <w:p w14:paraId="07368E46" w14:textId="77777777" w:rsidR="003606FE" w:rsidRPr="00E84787" w:rsidRDefault="003606FE" w:rsidP="0031120C">
      <w:pPr>
        <w:pStyle w:val="Akapitzlist"/>
        <w:numPr>
          <w:ilvl w:val="1"/>
          <w:numId w:val="13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przekaże Zamawiającemu drogą elektroniczną (lub na żądanie Zamawiającego pocztą tradycyjną) w ciągu 5 dni od zakończenia warsztatu sprawozdanie z realizacji.</w:t>
      </w:r>
    </w:p>
    <w:p w14:paraId="52FCB705" w14:textId="77777777" w:rsidR="003606FE" w:rsidRPr="00E84787" w:rsidRDefault="003606FE" w:rsidP="0031120C">
      <w:pPr>
        <w:pStyle w:val="Akapitzlist"/>
        <w:numPr>
          <w:ilvl w:val="1"/>
          <w:numId w:val="13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Sprawozdanie będzie zawierało:</w:t>
      </w:r>
    </w:p>
    <w:p w14:paraId="44061F5F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opis warsztatu;</w:t>
      </w:r>
    </w:p>
    <w:p w14:paraId="39EE5036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Zestawienie ekspertów oraz moderatora;</w:t>
      </w:r>
    </w:p>
    <w:p w14:paraId="0687F326" w14:textId="77777777" w:rsidR="003606FE" w:rsidRPr="00E84787" w:rsidRDefault="003606FE" w:rsidP="0031120C">
      <w:pPr>
        <w:pStyle w:val="Bezodstpw"/>
        <w:numPr>
          <w:ilvl w:val="1"/>
          <w:numId w:val="13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sprawozdanie lub zgłosi poprawki, które Wykonawca obowiązany będzie uwzględnić w ciągu kolejnych 2 dni roboczych. </w:t>
      </w:r>
    </w:p>
    <w:p w14:paraId="2887AFE1" w14:textId="77777777" w:rsidR="003606FE" w:rsidRPr="00E84787" w:rsidRDefault="003606FE" w:rsidP="0031120C">
      <w:pPr>
        <w:pStyle w:val="Bezodstpw"/>
        <w:numPr>
          <w:ilvl w:val="1"/>
          <w:numId w:val="13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zastrzega sobie prawo czterokrotnego wnoszenia uwag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i zastrzeżeń w sytuacji, gdy Wykonawca nie uwzględni wszystkich jego uwag i zastrzeżeń do materiałów/ dokumentów zgłoszonych uprzednio. </w:t>
      </w:r>
    </w:p>
    <w:p w14:paraId="7873119E" w14:textId="77777777" w:rsidR="003606FE" w:rsidRPr="00E84787" w:rsidRDefault="003606FE" w:rsidP="0031120C">
      <w:pPr>
        <w:pStyle w:val="Bezodstpw"/>
        <w:numPr>
          <w:ilvl w:val="1"/>
          <w:numId w:val="13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Dodatkowo Wykonawca w ciągu 5 dni roboczych po każdym warsztacie przygotuje protokół odbioru, który będzie zawierał informacje:</w:t>
      </w:r>
    </w:p>
    <w:p w14:paraId="7177D427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Tytuł i datę warsztatu</w:t>
      </w:r>
    </w:p>
    <w:p w14:paraId="1D12E2D1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Potwierdzenie prawidłowości jej zrealizowania;</w:t>
      </w:r>
    </w:p>
    <w:p w14:paraId="78942F22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Zgodność z OPZ.</w:t>
      </w:r>
    </w:p>
    <w:p w14:paraId="67E128EE" w14:textId="77777777" w:rsidR="003606FE" w:rsidRPr="00E84787" w:rsidRDefault="003606FE" w:rsidP="0031120C">
      <w:pPr>
        <w:pStyle w:val="Bezodstpw"/>
        <w:numPr>
          <w:ilvl w:val="1"/>
          <w:numId w:val="13"/>
        </w:numPr>
        <w:spacing w:line="360" w:lineRule="auto"/>
        <w:ind w:hanging="508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do ww. dokumentów nastąpi drogą poczty elektronicznej.</w:t>
      </w:r>
    </w:p>
    <w:p w14:paraId="43EC1CC9" w14:textId="77777777" w:rsidR="003606FE" w:rsidRPr="00E84787" w:rsidRDefault="003606FE" w:rsidP="0031120C">
      <w:pPr>
        <w:pStyle w:val="Akapitzlist"/>
        <w:numPr>
          <w:ilvl w:val="1"/>
          <w:numId w:val="13"/>
        </w:numPr>
        <w:spacing w:after="0" w:line="360" w:lineRule="auto"/>
        <w:ind w:left="851" w:hanging="56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Zaakceptowane protokoły odbioru i sprawozdania będą podstawą do wystawienia faktur za realizację warsztatów online.</w:t>
      </w:r>
    </w:p>
    <w:p w14:paraId="54191B31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62350E46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28718DB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275669BE" w14:textId="77777777" w:rsidR="003606FE" w:rsidRPr="00E84787" w:rsidRDefault="003606FE" w:rsidP="0031120C">
      <w:pPr>
        <w:spacing w:after="0" w:line="360" w:lineRule="auto"/>
        <w:ind w:left="284" w:firstLine="283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  <w:lang w:eastAsia="ar-SA"/>
        </w:rPr>
        <w:t xml:space="preserve">Część VI – </w:t>
      </w:r>
      <w:r w:rsidRPr="00E84787">
        <w:rPr>
          <w:rFonts w:cs="Arial"/>
          <w:b/>
          <w:sz w:val="18"/>
          <w:szCs w:val="18"/>
        </w:rPr>
        <w:t xml:space="preserve">Organizacja i przeprowadzenie warsztatu dla pracowników redakcji czasopism Łukasiewicza z zakresu tworzenia czasopism naukowych oraz ich rozwoju. </w:t>
      </w:r>
    </w:p>
    <w:p w14:paraId="392363B5" w14:textId="77777777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ind w:right="-1"/>
        <w:rPr>
          <w:rFonts w:cs="Arial"/>
          <w:b/>
          <w:sz w:val="18"/>
          <w:szCs w:val="18"/>
          <w:lang w:eastAsia="ar-SA"/>
        </w:rPr>
      </w:pPr>
    </w:p>
    <w:p w14:paraId="1DB4EDC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Jeden warsztat zamknięty nt. </w:t>
      </w:r>
      <w:r w:rsidRPr="00E84787">
        <w:rPr>
          <w:rFonts w:cs="Arial"/>
          <w:b/>
          <w:sz w:val="18"/>
          <w:szCs w:val="18"/>
        </w:rPr>
        <w:t xml:space="preserve">„Tworzenie czasopism naukowych oraz ich dalszy rozwój.” </w:t>
      </w:r>
      <w:r w:rsidRPr="00E84787">
        <w:rPr>
          <w:rFonts w:cs="Arial"/>
          <w:sz w:val="18"/>
          <w:szCs w:val="18"/>
        </w:rPr>
        <w:t xml:space="preserve">przeznaczone dla wybranych pracowników Sieci Badawczej Łukasiewicz – pracowników redakcji Łukasiewicza.  </w:t>
      </w:r>
    </w:p>
    <w:p w14:paraId="41118DC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5979F45F" w14:textId="77777777" w:rsidR="003606FE" w:rsidRPr="00E84787" w:rsidRDefault="003606FE" w:rsidP="0031120C">
      <w:pPr>
        <w:pStyle w:val="Akapitzlist"/>
        <w:numPr>
          <w:ilvl w:val="0"/>
          <w:numId w:val="1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on-line (całość przedsięwzięcia zostanie zrealizowana w formie on-line). Wykonawca zapewnia platformę internetową do realizacji warsztatu w formie zdalnej.</w:t>
      </w:r>
    </w:p>
    <w:p w14:paraId="36A0C6DD" w14:textId="77777777" w:rsidR="003606FE" w:rsidRPr="00E84787" w:rsidRDefault="003606FE" w:rsidP="0031120C">
      <w:pPr>
        <w:pStyle w:val="Akapitzlist"/>
        <w:numPr>
          <w:ilvl w:val="0"/>
          <w:numId w:val="1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 musi zostać zrealizowany w 1 dzień  roboczy.</w:t>
      </w:r>
    </w:p>
    <w:p w14:paraId="50F9EAC5" w14:textId="77777777" w:rsidR="003606FE" w:rsidRPr="00E84787" w:rsidRDefault="003606FE" w:rsidP="0031120C">
      <w:pPr>
        <w:pStyle w:val="Akapitzlist"/>
        <w:numPr>
          <w:ilvl w:val="0"/>
          <w:numId w:val="1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Preferowane terminy realizacji warsztatu: III/IV kwartał 2022.</w:t>
      </w:r>
    </w:p>
    <w:p w14:paraId="1EB06348" w14:textId="77777777" w:rsidR="003606FE" w:rsidRPr="00E84787" w:rsidRDefault="003606FE" w:rsidP="0031120C">
      <w:pPr>
        <w:pStyle w:val="Akapitzlist"/>
        <w:numPr>
          <w:ilvl w:val="0"/>
          <w:numId w:val="1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Czas trwania warsztatu on-line: 8  godzin zegarowych z uwzględnieniem przerw.</w:t>
      </w:r>
    </w:p>
    <w:p w14:paraId="6FDD8138" w14:textId="77777777" w:rsidR="003606FE" w:rsidRPr="00E84787" w:rsidRDefault="003606FE" w:rsidP="0031120C">
      <w:pPr>
        <w:pStyle w:val="Akapitzlist"/>
        <w:numPr>
          <w:ilvl w:val="0"/>
          <w:numId w:val="14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Liczba uczestników warsztatu:</w:t>
      </w:r>
      <w:r w:rsidRPr="00E84787">
        <w:rPr>
          <w:rFonts w:cs="Arial"/>
          <w:b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 xml:space="preserve">max. 50 osób </w:t>
      </w:r>
    </w:p>
    <w:p w14:paraId="1FB326CD" w14:textId="77777777" w:rsidR="003606FE" w:rsidRPr="00E84787" w:rsidRDefault="003606FE" w:rsidP="0031120C">
      <w:pPr>
        <w:pStyle w:val="Akapitzlist"/>
        <w:numPr>
          <w:ilvl w:val="0"/>
          <w:numId w:val="1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Tematyka warsztatu powinna uwzględniać</w:t>
      </w:r>
      <w:r w:rsidRPr="00E84787">
        <w:rPr>
          <w:rFonts w:eastAsia="Calibri" w:cs="Arial"/>
          <w:sz w:val="18"/>
          <w:szCs w:val="18"/>
        </w:rPr>
        <w:t xml:space="preserve">: </w:t>
      </w:r>
    </w:p>
    <w:p w14:paraId="36E437DA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specyfika wydawania czasopisma </w:t>
      </w:r>
    </w:p>
    <w:p w14:paraId="6C3F7491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koncepcja czasopisma naukowego</w:t>
      </w:r>
    </w:p>
    <w:p w14:paraId="5967DEBA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zakładanie nowego czasopisma </w:t>
      </w:r>
    </w:p>
    <w:p w14:paraId="00D86FBF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strategia rozwoju czasopisma</w:t>
      </w:r>
    </w:p>
    <w:p w14:paraId="0A43B4A0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pozyskiwanie artykułów</w:t>
      </w:r>
    </w:p>
    <w:p w14:paraId="6275277B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efektywne prowadzenie czasopisma</w:t>
      </w:r>
    </w:p>
    <w:p w14:paraId="4378785B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proces wydawniczy </w:t>
      </w:r>
    </w:p>
    <w:p w14:paraId="7FAE14F8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promocja czasopisma naukowego</w:t>
      </w:r>
    </w:p>
    <w:p w14:paraId="54676D19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• indeksowanie czasopisma w bazach</w:t>
      </w:r>
    </w:p>
    <w:p w14:paraId="1ED12D6D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</w:p>
    <w:p w14:paraId="59C8842A" w14:textId="53E29433" w:rsidR="003606FE" w:rsidRPr="00E84787" w:rsidRDefault="003606FE" w:rsidP="0031120C">
      <w:pPr>
        <w:pStyle w:val="Akapitzlist"/>
        <w:numPr>
          <w:ilvl w:val="0"/>
          <w:numId w:val="1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w ciągu tygodnia od podpisania umowy zorganizuje spotkanie analityczne, na którym zaproponuje listę moderatorów, z których Zamawiający wybierze jednego do poprowadzenia warsztatów oraz dwóch rezerwowych, gdyby wybrany moderator nie był dostępny we wszystkich terminach warsztatów. Wykonawca opłaci tego moderatora/moderatorów. W przypadku, gdy żaden z zaproponowanych przez Wykonawcę moderatorów nie uzyska </w:t>
      </w:r>
      <w:r w:rsidRPr="00E84787">
        <w:rPr>
          <w:rFonts w:cs="Arial"/>
          <w:sz w:val="18"/>
          <w:szCs w:val="18"/>
        </w:rPr>
        <w:lastRenderedPageBreak/>
        <w:t xml:space="preserve">akceptacji Zamawiającego, Zamawiający ma prawo wskazania innego moderatora. </w:t>
      </w:r>
    </w:p>
    <w:p w14:paraId="7C8329BA" w14:textId="77777777" w:rsidR="003606FE" w:rsidRPr="00E84787" w:rsidRDefault="003606FE" w:rsidP="0031120C">
      <w:pPr>
        <w:pStyle w:val="Akapitzlist"/>
        <w:numPr>
          <w:ilvl w:val="0"/>
          <w:numId w:val="1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Konferencja online zostanie tak przygotowana przez Wykonawcę, aby była możliwość wyświetlania:</w:t>
      </w:r>
    </w:p>
    <w:p w14:paraId="4EE4C90B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plansz informacyjnych</w:t>
      </w:r>
    </w:p>
    <w:p w14:paraId="3A018A3B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prezentacji eksperta</w:t>
      </w:r>
    </w:p>
    <w:p w14:paraId="6820CE1A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zadawania pytań przez uczestników wydarzenia, które zostaną przekazane do moderatora, a następnie zadane osobom w studiu</w:t>
      </w:r>
    </w:p>
    <w:p w14:paraId="4D8F9F06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odniesień do stron internetowych</w:t>
      </w:r>
    </w:p>
    <w:p w14:paraId="19D49262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zorganizowania live czata tj. możliwości zadawania pytań / komentowania w trakcie konferencji na widocznym obok playera oknie</w:t>
      </w:r>
    </w:p>
    <w:p w14:paraId="0B006DFB" w14:textId="77777777" w:rsidR="003606FE" w:rsidRPr="00E84787" w:rsidRDefault="003606FE" w:rsidP="0031120C">
      <w:pPr>
        <w:spacing w:after="0" w:line="360" w:lineRule="auto"/>
        <w:ind w:left="100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Wszystkie ww. materiały i narzędzia przygotuje i udostępnia Wykonawca (prezentację przygotuje ekspert, a Wykonawca ją od niego pozyska przed realizacją).</w:t>
      </w:r>
    </w:p>
    <w:p w14:paraId="2A87E863" w14:textId="77777777" w:rsidR="003606FE" w:rsidRPr="00E84787" w:rsidRDefault="003606FE" w:rsidP="0031120C">
      <w:pPr>
        <w:pStyle w:val="Akapitzlist"/>
        <w:numPr>
          <w:ilvl w:val="0"/>
          <w:numId w:val="1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tydzień przed warsztatem Wykonawca otrzyma od zamawiającego informację o liczbie uczestników warsztatu.</w:t>
      </w:r>
    </w:p>
    <w:p w14:paraId="3AEAEC44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b/>
          <w:sz w:val="18"/>
          <w:szCs w:val="18"/>
          <w:u w:val="single"/>
        </w:rPr>
        <w:t>Preferowana metodologia prowadzenia warsztatu:</w:t>
      </w:r>
      <w:r w:rsidRPr="00E84787">
        <w:rPr>
          <w:rFonts w:cs="Arial"/>
          <w:sz w:val="18"/>
          <w:szCs w:val="18"/>
          <w:u w:val="single"/>
        </w:rPr>
        <w:t xml:space="preserve"> </w:t>
      </w:r>
      <w:r w:rsidRPr="00E84787">
        <w:rPr>
          <w:rFonts w:cs="Arial"/>
          <w:sz w:val="18"/>
          <w:szCs w:val="18"/>
        </w:rPr>
        <w:t>wykład wprowadzający – pigułki wiedzy przed każdym warsztatem oraz część praktyczna z wykorzystaniem narzędzi aktywizujących uczestników</w:t>
      </w:r>
    </w:p>
    <w:p w14:paraId="6176BF6C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ogólne:</w:t>
      </w:r>
    </w:p>
    <w:p w14:paraId="239A8075" w14:textId="77777777" w:rsidR="003606FE" w:rsidRPr="00E84787" w:rsidRDefault="003606FE" w:rsidP="0031120C">
      <w:pPr>
        <w:pStyle w:val="Akapitzlist"/>
        <w:numPr>
          <w:ilvl w:val="3"/>
          <w:numId w:val="14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trakcie realizacji zamówienia wykonawca zobowiązany jest do ścisłej współpracy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z Zamawiającym na każdym etapie realizacji Zamówienia, zachowania najwyższej staranności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i działania zgodnie z obowiązującym stanem prawnym oraz przestrzegania wymogów dotyczących zasad wizualizacji określonych w umowie.</w:t>
      </w:r>
    </w:p>
    <w:p w14:paraId="793EC365" w14:textId="77777777" w:rsidR="003606FE" w:rsidRPr="00E84787" w:rsidRDefault="003606FE" w:rsidP="0031120C">
      <w:pPr>
        <w:pStyle w:val="Akapitzlist"/>
        <w:numPr>
          <w:ilvl w:val="3"/>
          <w:numId w:val="14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odpowiada za wszelkie zobowiązania formalno- prawne wobec podmiotów z nim współpracujących, przy lub na rzecz realizacji niniejszego zamówienia. </w:t>
      </w:r>
    </w:p>
    <w:p w14:paraId="77DAF10D" w14:textId="77777777" w:rsidR="003606FE" w:rsidRPr="00E84787" w:rsidRDefault="003606FE" w:rsidP="0031120C">
      <w:pPr>
        <w:pStyle w:val="Akapitzlist"/>
        <w:numPr>
          <w:ilvl w:val="3"/>
          <w:numId w:val="14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 </w:t>
      </w:r>
      <w:r w:rsidRPr="00E84787">
        <w:rPr>
          <w:rFonts w:cs="Arial"/>
          <w:sz w:val="18"/>
          <w:szCs w:val="18"/>
          <w:lang w:eastAsia="ar-SA"/>
        </w:rPr>
        <w:t>podpisaniu</w:t>
      </w:r>
      <w:r w:rsidRPr="00E84787">
        <w:rPr>
          <w:rFonts w:cs="Arial"/>
          <w:sz w:val="18"/>
          <w:szCs w:val="18"/>
        </w:rPr>
        <w:t xml:space="preserve"> umowy, Strony będą zobowiązane do przeprowadzenia przynajmniej jednego spotkania analitycznego w formule online lub w siedzibie Zamawiającego.</w:t>
      </w:r>
    </w:p>
    <w:p w14:paraId="255E6733" w14:textId="77777777" w:rsidR="003606FE" w:rsidRPr="00E84787" w:rsidRDefault="003606FE" w:rsidP="0031120C">
      <w:pPr>
        <w:pStyle w:val="Akapitzlist"/>
        <w:numPr>
          <w:ilvl w:val="3"/>
          <w:numId w:val="14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spotkaniu omówiona zostanie koncepcja realizacji wszystkich zadań objętych zamówieniem, uwzględniająca specyfikę grupy uczestników warsztatów oraz wstępny scenariusz warsztatów przygotowany w ramach oferty. Wykonawca na spotkaniu przedstawi również minimum 2 propozycje moderatorów dla każdego z warsztatów.</w:t>
      </w:r>
    </w:p>
    <w:p w14:paraId="31A9E386" w14:textId="365C528D" w:rsidR="003606FE" w:rsidRPr="00E84787" w:rsidRDefault="003606FE" w:rsidP="0031120C">
      <w:pPr>
        <w:pStyle w:val="Akapitzlist"/>
        <w:numPr>
          <w:ilvl w:val="3"/>
          <w:numId w:val="14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Spotkanie odbędzie się niezwłocznie po zawarciu umowy, jednak nie później niż </w:t>
      </w:r>
      <w:r w:rsidR="00B11F15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w terminie tygodnia od zawarcia umowy. </w:t>
      </w:r>
    </w:p>
    <w:p w14:paraId="5D8A56E8" w14:textId="77777777" w:rsidR="003606FE" w:rsidRPr="00E84787" w:rsidRDefault="003606FE" w:rsidP="0031120C">
      <w:pPr>
        <w:pStyle w:val="Akapitzlist"/>
        <w:numPr>
          <w:ilvl w:val="3"/>
          <w:numId w:val="14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razie potrzeby Wykonawca weźmie udział w więcej niż jednym spotkaniu analitycznym z Zamawiającym.</w:t>
      </w:r>
    </w:p>
    <w:p w14:paraId="1F34EA36" w14:textId="77777777" w:rsidR="003606FE" w:rsidRPr="00E84787" w:rsidRDefault="003606FE" w:rsidP="0031120C">
      <w:pPr>
        <w:pStyle w:val="Akapitzlist"/>
        <w:numPr>
          <w:ilvl w:val="3"/>
          <w:numId w:val="14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terminie 5 dni roboczych po pierwszym spotkaniu analitycznym Wykonawca przekaże do akceptacji Zamawiającego harmonogram warsztatu ze wskazaniem konkretnych dat realizacji konferencji.</w:t>
      </w:r>
    </w:p>
    <w:p w14:paraId="4C09CA9F" w14:textId="77777777" w:rsidR="003606FE" w:rsidRPr="00E84787" w:rsidRDefault="003606FE" w:rsidP="0031120C">
      <w:pPr>
        <w:pStyle w:val="Akapitzlist"/>
        <w:numPr>
          <w:ilvl w:val="3"/>
          <w:numId w:val="14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harmonogram lub zgłosi poprawki, które Wykonawca obowiązany będzie uwzględnić w ciągu kolejnych 3 dni roboczych. </w:t>
      </w:r>
    </w:p>
    <w:p w14:paraId="2EAF07A9" w14:textId="77777777" w:rsidR="003606FE" w:rsidRPr="00E84787" w:rsidRDefault="003606FE" w:rsidP="0031120C">
      <w:pPr>
        <w:pStyle w:val="Akapitzlist"/>
        <w:numPr>
          <w:ilvl w:val="3"/>
          <w:numId w:val="14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Zamawiający zastrzega możliwość aktualizacji harmonogramu przez cały okres realizacji projektu po uzgodnieniu z Wykonawcą.</w:t>
      </w:r>
    </w:p>
    <w:p w14:paraId="0BC5A654" w14:textId="77777777" w:rsidR="003606FE" w:rsidRPr="00E84787" w:rsidRDefault="003606FE" w:rsidP="0031120C">
      <w:pPr>
        <w:pStyle w:val="Akapitzlist"/>
        <w:numPr>
          <w:ilvl w:val="3"/>
          <w:numId w:val="14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nastąpi drogą poczty elektronicznej.</w:t>
      </w:r>
    </w:p>
    <w:p w14:paraId="388AA661" w14:textId="77777777" w:rsidR="003606FE" w:rsidRPr="00E84787" w:rsidRDefault="003606FE" w:rsidP="0031120C">
      <w:pPr>
        <w:pStyle w:val="Akapitzlist"/>
        <w:numPr>
          <w:ilvl w:val="3"/>
          <w:numId w:val="14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 zaakceptowaniu przez Zamawiającego Szczegółowego opisu realizacji wszystkich zadań objętych zamówieniem. Wykonawca przystąpi do realizacji Przedmiotu zamówienia.</w:t>
      </w:r>
    </w:p>
    <w:p w14:paraId="3A1DA41E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techniczne:</w:t>
      </w:r>
    </w:p>
    <w:p w14:paraId="1E2DD450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Brak usterek obrazu i dźwięku.</w:t>
      </w:r>
    </w:p>
    <w:p w14:paraId="5F36CA7E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Prawidłowa synchronizacja obrazu i dźwięku – opóźnienie/wyprzedzenie fonii względem sygnału wizji nie powinno przekraczać wartości -20/+40 ms.</w:t>
      </w:r>
    </w:p>
    <w:p w14:paraId="54031DE9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Sprzęt niezbędny do realizacji transmisji wraz z jego obsługą oraz łącze do przeprowadzenia transmisji internetowej.</w:t>
      </w:r>
    </w:p>
    <w:p w14:paraId="169F6131" w14:textId="77777777" w:rsidR="003606FE" w:rsidRPr="00E84787" w:rsidRDefault="003606FE" w:rsidP="0031120C">
      <w:pPr>
        <w:autoSpaceDE w:val="0"/>
        <w:autoSpaceDN w:val="0"/>
        <w:adjustRightInd w:val="0"/>
        <w:spacing w:after="0" w:line="360" w:lineRule="auto"/>
        <w:rPr>
          <w:rFonts w:eastAsia="Calibri" w:cs="Arial"/>
          <w:b/>
          <w:sz w:val="18"/>
          <w:szCs w:val="18"/>
          <w:u w:val="single"/>
        </w:rPr>
      </w:pPr>
      <w:r w:rsidRPr="00E84787">
        <w:rPr>
          <w:rFonts w:eastAsia="Calibri" w:cs="Arial"/>
          <w:b/>
          <w:sz w:val="18"/>
          <w:szCs w:val="18"/>
          <w:u w:val="single"/>
        </w:rPr>
        <w:t xml:space="preserve">W ciągu 10 dni roboczych od daty zawarcia umowy, wykonawca przedstawi : </w:t>
      </w:r>
    </w:p>
    <w:p w14:paraId="7B605DB4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1. Ramowy program warsztatu.</w:t>
      </w:r>
    </w:p>
    <w:p w14:paraId="3AF7B87A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2. Propozycję komunikatu nt. warsztatu skierowaną do uczestników warsztatu.</w:t>
      </w:r>
    </w:p>
    <w:p w14:paraId="4C6D0459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3. Propozycję konkretnych terminów realizacji warsztatu (w III/IV kwartale 2022).</w:t>
      </w:r>
    </w:p>
    <w:p w14:paraId="0D4CB6FB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4. Propozycję platformy internetowej do realizacji warsztatu szkoleniowego.</w:t>
      </w:r>
    </w:p>
    <w:p w14:paraId="53147D32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5. Opis metodologii prowadzenia warsztatu szkoleniowego.</w:t>
      </w:r>
    </w:p>
    <w:p w14:paraId="5413C1FA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6. Opis materiałów szkoleniowych oraz informację czy będą to materiały w wersji papierowej czy online.</w:t>
      </w:r>
    </w:p>
    <w:p w14:paraId="1505735B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0D27343E" w14:textId="77777777" w:rsidR="003606FE" w:rsidRPr="00E84787" w:rsidRDefault="003606FE" w:rsidP="0031120C">
      <w:pPr>
        <w:pStyle w:val="Bezodstpw"/>
        <w:spacing w:line="360" w:lineRule="auto"/>
        <w:jc w:val="both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Sprawozdawczość:</w:t>
      </w:r>
    </w:p>
    <w:p w14:paraId="340BDB42" w14:textId="77777777" w:rsidR="003606FE" w:rsidRPr="00E84787" w:rsidRDefault="003606FE" w:rsidP="0031120C">
      <w:pPr>
        <w:pStyle w:val="Akapitzlist"/>
        <w:numPr>
          <w:ilvl w:val="1"/>
          <w:numId w:val="1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przekaże Zamawiającemu drogą elektroniczną (lub na żądanie Zamawiającego pocztą tradycyjną) w ciągu 5 dni od zakończenia warsztatu sprawozdanie z realizacji.</w:t>
      </w:r>
    </w:p>
    <w:p w14:paraId="45E73750" w14:textId="77777777" w:rsidR="003606FE" w:rsidRPr="00E84787" w:rsidRDefault="003606FE" w:rsidP="0031120C">
      <w:pPr>
        <w:pStyle w:val="Akapitzlist"/>
        <w:numPr>
          <w:ilvl w:val="1"/>
          <w:numId w:val="1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Sprawozdanie będzie zawierało:</w:t>
      </w:r>
    </w:p>
    <w:p w14:paraId="5241C4B7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opis warsztatu;</w:t>
      </w:r>
    </w:p>
    <w:p w14:paraId="4024735A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Zestawienie ekspertów oraz moderatora;</w:t>
      </w:r>
    </w:p>
    <w:p w14:paraId="516A197D" w14:textId="77777777" w:rsidR="003606FE" w:rsidRPr="00E84787" w:rsidRDefault="003606FE" w:rsidP="0031120C">
      <w:pPr>
        <w:pStyle w:val="Bezodstpw"/>
        <w:numPr>
          <w:ilvl w:val="1"/>
          <w:numId w:val="18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sprawozdanie lub zgłosi poprawki, które Wykonawca obowiązany będzie uwzględnić w ciągu kolejnych 2 dni roboczych. </w:t>
      </w:r>
    </w:p>
    <w:p w14:paraId="6E60A96C" w14:textId="77777777" w:rsidR="003606FE" w:rsidRPr="00E84787" w:rsidRDefault="003606FE" w:rsidP="0031120C">
      <w:pPr>
        <w:pStyle w:val="Bezodstpw"/>
        <w:numPr>
          <w:ilvl w:val="1"/>
          <w:numId w:val="18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zastrzega sobie prawo czterokrotnego wnoszenia uwag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i zastrzeżeń w sytuacji, gdy Wykonawca nie uwzględni wszystkich jego uwag i zastrzeżeń do materiałów/ dokumentów zgłoszonych uprzednio. </w:t>
      </w:r>
    </w:p>
    <w:p w14:paraId="0D508C59" w14:textId="77777777" w:rsidR="003606FE" w:rsidRPr="00E84787" w:rsidRDefault="003606FE" w:rsidP="0031120C">
      <w:pPr>
        <w:pStyle w:val="Bezodstpw"/>
        <w:numPr>
          <w:ilvl w:val="1"/>
          <w:numId w:val="18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Dodatkowo Wykonawca w ciągu 5 dni roboczych po każdym warsztacie przygotuje protokół odbioru, który będzie zawierał informacje:</w:t>
      </w:r>
    </w:p>
    <w:p w14:paraId="6624EC66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datę warsztatu</w:t>
      </w:r>
    </w:p>
    <w:p w14:paraId="318DFC7E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Potwierdzenie prawidłowości jej zrealizowania;</w:t>
      </w:r>
    </w:p>
    <w:p w14:paraId="2F1C35C8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Zgodność z OPZ.</w:t>
      </w:r>
    </w:p>
    <w:p w14:paraId="6848027C" w14:textId="77777777" w:rsidR="003606FE" w:rsidRPr="00E84787" w:rsidRDefault="003606FE" w:rsidP="0031120C">
      <w:pPr>
        <w:pStyle w:val="Bezodstpw"/>
        <w:numPr>
          <w:ilvl w:val="1"/>
          <w:numId w:val="18"/>
        </w:numPr>
        <w:spacing w:line="360" w:lineRule="auto"/>
        <w:ind w:hanging="508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do ww. dokumentów nastąpi drogą poczty elektronicznej.</w:t>
      </w:r>
    </w:p>
    <w:p w14:paraId="2D943E2B" w14:textId="77777777" w:rsidR="003606FE" w:rsidRPr="00E84787" w:rsidRDefault="003606FE" w:rsidP="0031120C">
      <w:pPr>
        <w:pStyle w:val="Akapitzlist"/>
        <w:numPr>
          <w:ilvl w:val="1"/>
          <w:numId w:val="18"/>
        </w:numPr>
        <w:spacing w:after="0" w:line="360" w:lineRule="auto"/>
        <w:ind w:left="851" w:hanging="56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Zaakceptowane protokoły odbioru i sprawozdania będą podstawą do wystawienia faktur za realizację warsztatów online.</w:t>
      </w:r>
    </w:p>
    <w:p w14:paraId="2B21B969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i/>
          <w:sz w:val="18"/>
          <w:szCs w:val="18"/>
        </w:rPr>
      </w:pPr>
    </w:p>
    <w:p w14:paraId="47D2B70D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</w:p>
    <w:p w14:paraId="79C5599E" w14:textId="77777777" w:rsidR="003606FE" w:rsidRPr="00E84787" w:rsidRDefault="003606FE" w:rsidP="0031120C">
      <w:pPr>
        <w:spacing w:after="0" w:line="360" w:lineRule="auto"/>
        <w:ind w:left="284" w:firstLine="283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  <w:lang w:eastAsia="ar-SA"/>
        </w:rPr>
        <w:t xml:space="preserve">Cześć VII – </w:t>
      </w:r>
      <w:r w:rsidRPr="00E84787">
        <w:rPr>
          <w:rFonts w:cs="Arial"/>
          <w:b/>
          <w:sz w:val="18"/>
          <w:szCs w:val="18"/>
        </w:rPr>
        <w:t xml:space="preserve">Organizacja i przeprowadzenie warsztatu dla wybranych pracowników Sieci Badawczej Łukasiewicz, w tym członków Grup Badawczych Łukasiewicza  </w:t>
      </w:r>
      <w:r w:rsidRPr="00E84787">
        <w:rPr>
          <w:rFonts w:cs="Arial"/>
          <w:sz w:val="18"/>
          <w:szCs w:val="18"/>
        </w:rPr>
        <w:t>z zakresu zarządzania zespołem rozproszonym</w:t>
      </w:r>
    </w:p>
    <w:p w14:paraId="230BF1D2" w14:textId="77777777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rPr>
          <w:rFonts w:cs="Arial"/>
          <w:b/>
          <w:sz w:val="18"/>
          <w:szCs w:val="18"/>
          <w:lang w:eastAsia="ar-SA"/>
        </w:rPr>
      </w:pPr>
    </w:p>
    <w:p w14:paraId="1C48BCAA" w14:textId="77777777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ind w:right="-1"/>
        <w:rPr>
          <w:rFonts w:cs="Arial"/>
          <w:b/>
          <w:sz w:val="18"/>
          <w:szCs w:val="18"/>
          <w:lang w:eastAsia="ar-SA"/>
        </w:rPr>
      </w:pPr>
    </w:p>
    <w:p w14:paraId="2D7A822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Cztery warsztaty zamknięte nt. </w:t>
      </w:r>
      <w:r w:rsidRPr="00E84787">
        <w:rPr>
          <w:rFonts w:cs="Arial"/>
          <w:b/>
          <w:sz w:val="18"/>
          <w:szCs w:val="18"/>
        </w:rPr>
        <w:t xml:space="preserve">„Zarządzanie zespołem rozproszonym – jak zwiększyć efektywność” </w:t>
      </w:r>
      <w:r w:rsidRPr="00E84787">
        <w:rPr>
          <w:rFonts w:cs="Arial"/>
          <w:sz w:val="18"/>
          <w:szCs w:val="18"/>
        </w:rPr>
        <w:t>przeznaczone dla wybranych pracowników Sieci Badawczej Łukasiewicz - członków Grup Badawczych Łukasiewicza.</w:t>
      </w:r>
    </w:p>
    <w:p w14:paraId="4FDFD514" w14:textId="77777777" w:rsidR="003606FE" w:rsidRPr="00E84787" w:rsidRDefault="003606FE" w:rsidP="0031120C">
      <w:pPr>
        <w:pStyle w:val="Akapitzlist"/>
        <w:numPr>
          <w:ilvl w:val="0"/>
          <w:numId w:val="1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on-line (całość przedsięwzięcia zostanie zrealizowana w formie on-line). Wykonawca zapewnia platformę internetową do realizacji warsztatu w formie zdalnej.</w:t>
      </w:r>
    </w:p>
    <w:p w14:paraId="58FE41F9" w14:textId="77777777" w:rsidR="003606FE" w:rsidRPr="00E84787" w:rsidRDefault="003606FE" w:rsidP="0031120C">
      <w:pPr>
        <w:pStyle w:val="Akapitzlist"/>
        <w:numPr>
          <w:ilvl w:val="0"/>
          <w:numId w:val="1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 powinien być zrealizowany w 2 dni robocze.</w:t>
      </w:r>
    </w:p>
    <w:p w14:paraId="2D35C1E7" w14:textId="77777777" w:rsidR="003606FE" w:rsidRPr="00E84787" w:rsidRDefault="003606FE" w:rsidP="0031120C">
      <w:pPr>
        <w:pStyle w:val="Akapitzlist"/>
        <w:numPr>
          <w:ilvl w:val="0"/>
          <w:numId w:val="1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Preferowane terminy realizacji warsztatu: III/IV kwartał 2022.</w:t>
      </w:r>
    </w:p>
    <w:p w14:paraId="025C8999" w14:textId="77777777" w:rsidR="003606FE" w:rsidRPr="00E84787" w:rsidRDefault="003606FE" w:rsidP="0031120C">
      <w:pPr>
        <w:pStyle w:val="Akapitzlist"/>
        <w:numPr>
          <w:ilvl w:val="0"/>
          <w:numId w:val="1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Czas trwania warsztatu on-line:16 godzin zegarowych z uwzględnieniem przerw.</w:t>
      </w:r>
    </w:p>
    <w:p w14:paraId="33175B6B" w14:textId="77777777" w:rsidR="003606FE" w:rsidRPr="00E84787" w:rsidRDefault="003606FE" w:rsidP="0031120C">
      <w:pPr>
        <w:pStyle w:val="Akapitzlist"/>
        <w:numPr>
          <w:ilvl w:val="0"/>
          <w:numId w:val="17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Liczba uczestników warsztatu:</w:t>
      </w:r>
      <w:r w:rsidRPr="00E84787">
        <w:rPr>
          <w:rFonts w:cs="Arial"/>
          <w:b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>max. 80 osób (4 grupy po max. 20 osób)</w:t>
      </w:r>
    </w:p>
    <w:p w14:paraId="221AF17D" w14:textId="77777777" w:rsidR="003606FE" w:rsidRPr="00E84787" w:rsidRDefault="003606FE" w:rsidP="0031120C">
      <w:pPr>
        <w:pStyle w:val="Akapitzlist"/>
        <w:numPr>
          <w:ilvl w:val="0"/>
          <w:numId w:val="1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Tematyka warsztatu powinna uwzględniać </w:t>
      </w:r>
      <w:r w:rsidRPr="00E84787">
        <w:rPr>
          <w:rFonts w:eastAsia="Calibri" w:cs="Arial"/>
          <w:sz w:val="18"/>
          <w:szCs w:val="18"/>
        </w:rPr>
        <w:t xml:space="preserve">zagadnienia zarządzania zespołem rozproszonym m.in.: </w:t>
      </w:r>
    </w:p>
    <w:p w14:paraId="7EAF1C2D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dotyczące organizacji pracy zespołu rozproszonego </w:t>
      </w:r>
    </w:p>
    <w:p w14:paraId="1ED8ED66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dotyczące narzędzi wykorzystywanych do zarządzania zespołem rozproszonym </w:t>
      </w:r>
    </w:p>
    <w:p w14:paraId="0318300F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dotyczące sposobów motywowania poszczególnych członków zespołu </w:t>
      </w:r>
    </w:p>
    <w:p w14:paraId="51F8664C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• dotyczące integracji poprzez komunikację (jak wzmocnić zespół rozproszony dzięki właściwej komunikacji) </w:t>
      </w:r>
    </w:p>
    <w:p w14:paraId="417949F4" w14:textId="77777777" w:rsidR="003606FE" w:rsidRPr="00E84787" w:rsidRDefault="003606FE" w:rsidP="0031120C">
      <w:pPr>
        <w:pStyle w:val="Akapitzlist"/>
        <w:numPr>
          <w:ilvl w:val="0"/>
          <w:numId w:val="1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w ciągu tygodnia od podpisania umowy zorganizuje spotkanie analityczne, na którym zaproponuje listę moderatorów, z których Zamawiający wybierze jednego do poprowadzenia warsztatów oraz dwóch rezerwowych, gdyby wybrany moderator nie był dostępny we wszystkich terminach warsztatów. Wykonawca opłaci tego moderatora/moderatorów. W przypadku, gdy żaden z zaproponowanych przez Wykonawcę moderatorów nie uzyska akceptacji Zamawiającego, Zamawiający ma prawo wskazania innego moderatora. </w:t>
      </w:r>
    </w:p>
    <w:p w14:paraId="6516E609" w14:textId="77777777" w:rsidR="003606FE" w:rsidRPr="00E84787" w:rsidRDefault="003606FE" w:rsidP="0031120C">
      <w:pPr>
        <w:pStyle w:val="Akapitzlist"/>
        <w:numPr>
          <w:ilvl w:val="0"/>
          <w:numId w:val="1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Konferencja online zostanie tak przygotowana przez Wykonawcę, aby była możliwość wyświetlania:</w:t>
      </w:r>
    </w:p>
    <w:p w14:paraId="3A83E3A7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plansz informacyjnych</w:t>
      </w:r>
    </w:p>
    <w:p w14:paraId="70C14539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prezentacji eksperta</w:t>
      </w:r>
    </w:p>
    <w:p w14:paraId="41898774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zadawania pytań przez uczestników wydarzenia, które zostaną przekazane do moderatora, a następnie zadane osobom w studiu</w:t>
      </w:r>
    </w:p>
    <w:p w14:paraId="541E4EC5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odniesień do stron internetowych</w:t>
      </w:r>
    </w:p>
    <w:p w14:paraId="29C0CF68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zorganizowania live czata tj. możliwości zadawania pytań / komentowania w trakcie konferencji na widocznym obok playera oknie</w:t>
      </w:r>
    </w:p>
    <w:p w14:paraId="64E19B93" w14:textId="77777777" w:rsidR="003606FE" w:rsidRPr="00E84787" w:rsidRDefault="003606FE" w:rsidP="0031120C">
      <w:pPr>
        <w:spacing w:after="0" w:line="360" w:lineRule="auto"/>
        <w:ind w:left="100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Wszystkie ww. materiały i narzędzia przygotuje i udostępnia Wykonawca (prezentację przygotuje ekspert, a Wykonawca ją od niego pozyska przed realizacją).</w:t>
      </w:r>
    </w:p>
    <w:p w14:paraId="3E1A4B97" w14:textId="77777777" w:rsidR="003606FE" w:rsidRPr="00E84787" w:rsidRDefault="003606FE" w:rsidP="0031120C">
      <w:pPr>
        <w:pStyle w:val="Akapitzlist"/>
        <w:numPr>
          <w:ilvl w:val="0"/>
          <w:numId w:val="1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tydzień przed warsztatem Wykonawca otrzyma od zamawiającego informację o liczbie uczestników warsztatu.</w:t>
      </w:r>
    </w:p>
    <w:p w14:paraId="11D2BCFF" w14:textId="77777777" w:rsidR="003606FE" w:rsidRPr="00E84787" w:rsidRDefault="003606FE" w:rsidP="0031120C">
      <w:pPr>
        <w:pStyle w:val="Akapitzlist"/>
        <w:numPr>
          <w:ilvl w:val="0"/>
          <w:numId w:val="1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Warsztaty powinny zostać zakończone wydaniem imiennych certyfikatów potwierdzających zdobycie kwalifikacji z przeprowadzonych warsztatów.</w:t>
      </w:r>
    </w:p>
    <w:p w14:paraId="5CA92DA5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b/>
          <w:sz w:val="18"/>
          <w:szCs w:val="18"/>
          <w:u w:val="single"/>
        </w:rPr>
        <w:t>Preferowana metodologia prowadzenia warsztatu:</w:t>
      </w:r>
      <w:r w:rsidRPr="00E84787">
        <w:rPr>
          <w:rFonts w:cs="Arial"/>
          <w:sz w:val="18"/>
          <w:szCs w:val="18"/>
          <w:u w:val="single"/>
        </w:rPr>
        <w:t xml:space="preserve"> </w:t>
      </w:r>
      <w:r w:rsidRPr="00E84787">
        <w:rPr>
          <w:rFonts w:cs="Arial"/>
          <w:sz w:val="18"/>
          <w:szCs w:val="18"/>
        </w:rPr>
        <w:t>wykład wprowadzający – pigułki wiedzy przed każdym warsztatem oraz część praktyczna z wykorzystaniem narzędzi aktywizujących uczestników</w:t>
      </w:r>
    </w:p>
    <w:p w14:paraId="6148F6D2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ogólne:</w:t>
      </w:r>
    </w:p>
    <w:p w14:paraId="4731B500" w14:textId="77777777" w:rsidR="003606FE" w:rsidRPr="00E84787" w:rsidRDefault="003606FE" w:rsidP="0031120C">
      <w:pPr>
        <w:pStyle w:val="Akapitzlist"/>
        <w:numPr>
          <w:ilvl w:val="3"/>
          <w:numId w:val="1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trakcie realizacji zamówienia wykonawca zobowiązany jest do ścisłej współpracy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z Zamawiającym na każdym etapie realizacji Zamówienia, zachowania najwyższej staranności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i działania zgodnie z obowiązującym stanem prawnym oraz przestrzegania wymogów dotyczących zasad wizualizacji określonych w umowie.</w:t>
      </w:r>
    </w:p>
    <w:p w14:paraId="58F98B41" w14:textId="77777777" w:rsidR="003606FE" w:rsidRPr="00E84787" w:rsidRDefault="003606FE" w:rsidP="0031120C">
      <w:pPr>
        <w:pStyle w:val="Akapitzlist"/>
        <w:numPr>
          <w:ilvl w:val="3"/>
          <w:numId w:val="1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odpowiada za wszelkie zobowiązania formalno- prawne wobec podmiotów z nim współpracujących, przy lub na rzecz realizacji niniejszego zamówienia. </w:t>
      </w:r>
    </w:p>
    <w:p w14:paraId="786016AD" w14:textId="77777777" w:rsidR="003606FE" w:rsidRPr="00E84787" w:rsidRDefault="003606FE" w:rsidP="0031120C">
      <w:pPr>
        <w:pStyle w:val="Akapitzlist"/>
        <w:numPr>
          <w:ilvl w:val="3"/>
          <w:numId w:val="1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 </w:t>
      </w:r>
      <w:r w:rsidRPr="00E84787">
        <w:rPr>
          <w:rFonts w:cs="Arial"/>
          <w:sz w:val="18"/>
          <w:szCs w:val="18"/>
          <w:lang w:eastAsia="ar-SA"/>
        </w:rPr>
        <w:t>podpisaniu</w:t>
      </w:r>
      <w:r w:rsidRPr="00E84787">
        <w:rPr>
          <w:rFonts w:cs="Arial"/>
          <w:sz w:val="18"/>
          <w:szCs w:val="18"/>
        </w:rPr>
        <w:t xml:space="preserve"> umowy, Strony będą zobowiązane do przeprowadzenia przynajmniej jednego spotkania analitycznego w formule online lub w siedzibie Zamawiającego.</w:t>
      </w:r>
    </w:p>
    <w:p w14:paraId="1952D16D" w14:textId="77777777" w:rsidR="003606FE" w:rsidRPr="00E84787" w:rsidRDefault="003606FE" w:rsidP="0031120C">
      <w:pPr>
        <w:pStyle w:val="Akapitzlist"/>
        <w:numPr>
          <w:ilvl w:val="3"/>
          <w:numId w:val="1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spotkaniu omówiona zostanie koncepcja realizacji wszystkich zadań objętych zamówieniem, uwzględniająca specyfikę grupy uczestników warsztatów oraz wstępny scenariusz warsztatów przygotowany w ramach oferty. Wykonawca na spotkaniu przedstawi również minimum 2 propozycje moderatorów dla każdego z warsztatów.</w:t>
      </w:r>
    </w:p>
    <w:p w14:paraId="19390FB4" w14:textId="77777777" w:rsidR="003606FE" w:rsidRPr="00E84787" w:rsidRDefault="003606FE" w:rsidP="0031120C">
      <w:pPr>
        <w:pStyle w:val="Akapitzlist"/>
        <w:numPr>
          <w:ilvl w:val="3"/>
          <w:numId w:val="1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Spotkanie odbędzie się niezwłocznie po zawarciu umowy, jednak nie później niż w terminie tygodnia od zawarcia umowy. </w:t>
      </w:r>
    </w:p>
    <w:p w14:paraId="3D1C1C58" w14:textId="77777777" w:rsidR="003606FE" w:rsidRPr="00E84787" w:rsidRDefault="003606FE" w:rsidP="0031120C">
      <w:pPr>
        <w:pStyle w:val="Akapitzlist"/>
        <w:numPr>
          <w:ilvl w:val="3"/>
          <w:numId w:val="1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razie potrzeby Wykonawca weźmie udział w więcej niż jednym spotkaniu analitycznym z Zamawiającym.</w:t>
      </w:r>
    </w:p>
    <w:p w14:paraId="7A783F65" w14:textId="77777777" w:rsidR="003606FE" w:rsidRPr="00E84787" w:rsidRDefault="003606FE" w:rsidP="0031120C">
      <w:pPr>
        <w:pStyle w:val="Akapitzlist"/>
        <w:numPr>
          <w:ilvl w:val="3"/>
          <w:numId w:val="1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terminie 5 dni roboczych po pierwszym spotkaniu analitycznym Wykonawca przekaże do akceptacji Zamawiającego harmonogram warsztatu ze wskazaniem konkretnych dat realizacji konferencji.</w:t>
      </w:r>
    </w:p>
    <w:p w14:paraId="72250751" w14:textId="77777777" w:rsidR="003606FE" w:rsidRPr="00E84787" w:rsidRDefault="003606FE" w:rsidP="0031120C">
      <w:pPr>
        <w:pStyle w:val="Akapitzlist"/>
        <w:numPr>
          <w:ilvl w:val="3"/>
          <w:numId w:val="1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harmonogram lub zgłosi poprawki, które Wykonawca obowiązany będzie uwzględnić w ciągu kolejnych 3 dni roboczych. </w:t>
      </w:r>
    </w:p>
    <w:p w14:paraId="1196918F" w14:textId="77777777" w:rsidR="003606FE" w:rsidRPr="00E84787" w:rsidRDefault="003606FE" w:rsidP="0031120C">
      <w:pPr>
        <w:pStyle w:val="Akapitzlist"/>
        <w:numPr>
          <w:ilvl w:val="3"/>
          <w:numId w:val="1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Zamawiający zastrzega możliwość aktualizacji harmonogramu przez cały okres realizacji projektu po uzgodnieniu z Wykonawcą.</w:t>
      </w:r>
    </w:p>
    <w:p w14:paraId="585ADA6A" w14:textId="77777777" w:rsidR="003606FE" w:rsidRPr="00E84787" w:rsidRDefault="003606FE" w:rsidP="0031120C">
      <w:pPr>
        <w:pStyle w:val="Akapitzlist"/>
        <w:numPr>
          <w:ilvl w:val="3"/>
          <w:numId w:val="1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nastąpi drogą poczty elektronicznej.</w:t>
      </w:r>
    </w:p>
    <w:p w14:paraId="3079E894" w14:textId="77777777" w:rsidR="003606FE" w:rsidRPr="00E84787" w:rsidRDefault="003606FE" w:rsidP="0031120C">
      <w:pPr>
        <w:pStyle w:val="Akapitzlist"/>
        <w:numPr>
          <w:ilvl w:val="3"/>
          <w:numId w:val="17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 zaakceptowaniu przez Zamawiającego Szczegółowego opisu realizacji wszystkich zadań objętych zamówieniem. Wykonawca przystąpi do realizacji Przedmiotu zamówienia.</w:t>
      </w:r>
    </w:p>
    <w:p w14:paraId="4FDC47F6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techniczne:</w:t>
      </w:r>
    </w:p>
    <w:p w14:paraId="50C18C2C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Brak usterek obrazu i dźwięku.</w:t>
      </w:r>
    </w:p>
    <w:p w14:paraId="2C2B4BBA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Prawidłowa synchronizacja obrazu i dźwięku – opóźnienie/wyprzedzenie fonii względem sygnału wizji nie powinno przekraczać wartości -20/+40 ms.</w:t>
      </w:r>
    </w:p>
    <w:p w14:paraId="1404ECF3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Sprzęt niezbędny do realizacji transmisji wraz z jego obsługą oraz łącze do przeprowadzenia transmisji internetowej.</w:t>
      </w:r>
    </w:p>
    <w:p w14:paraId="1C02D99B" w14:textId="77777777" w:rsidR="003606FE" w:rsidRPr="00E84787" w:rsidRDefault="003606FE" w:rsidP="0031120C">
      <w:pPr>
        <w:autoSpaceDE w:val="0"/>
        <w:autoSpaceDN w:val="0"/>
        <w:adjustRightInd w:val="0"/>
        <w:spacing w:after="0" w:line="360" w:lineRule="auto"/>
        <w:rPr>
          <w:rFonts w:eastAsia="Calibri" w:cs="Arial"/>
          <w:b/>
          <w:sz w:val="18"/>
          <w:szCs w:val="18"/>
          <w:u w:val="single"/>
        </w:rPr>
      </w:pPr>
      <w:r w:rsidRPr="00E84787">
        <w:rPr>
          <w:rFonts w:eastAsia="Calibri" w:cs="Arial"/>
          <w:b/>
          <w:sz w:val="18"/>
          <w:szCs w:val="18"/>
          <w:u w:val="single"/>
        </w:rPr>
        <w:t xml:space="preserve">W ciągu 10 dni roboczych od daty zawarcia umowy, wykonawca przedstawi : </w:t>
      </w:r>
    </w:p>
    <w:p w14:paraId="3462D30B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1. Ramowy program warsztatu.</w:t>
      </w:r>
    </w:p>
    <w:p w14:paraId="4E472EA1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2. Propozycję komunikatu nt. warsztatu skierowaną do uczestników warsztatu.</w:t>
      </w:r>
    </w:p>
    <w:p w14:paraId="1BD4A3F7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3. Propozycję konkretnych terminów realizacji warsztatu (w III/IV kwartale 2022).</w:t>
      </w:r>
    </w:p>
    <w:p w14:paraId="47A30D87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4. Propozycję platformy internetowej do realizacji warsztatu szkoleniowego.</w:t>
      </w:r>
    </w:p>
    <w:p w14:paraId="554AC2DE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5. Opis metodologii prowadzenia warsztatu szkoleniowego.</w:t>
      </w:r>
    </w:p>
    <w:p w14:paraId="30229BC9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6. Opis materiałów szkoleniowych oraz informację czy będą to materiały w wersji papierowej czy online.</w:t>
      </w:r>
    </w:p>
    <w:p w14:paraId="3ABF3F64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55EFC335" w14:textId="77777777" w:rsidR="003606FE" w:rsidRPr="00E84787" w:rsidRDefault="003606FE" w:rsidP="0031120C">
      <w:pPr>
        <w:pStyle w:val="Bezodstpw"/>
        <w:spacing w:line="360" w:lineRule="auto"/>
        <w:jc w:val="both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Sprawozdawczość:</w:t>
      </w:r>
    </w:p>
    <w:p w14:paraId="6A20A6F6" w14:textId="77777777" w:rsidR="003606FE" w:rsidRPr="00E84787" w:rsidRDefault="003606FE" w:rsidP="0031120C">
      <w:pPr>
        <w:pStyle w:val="Akapitzlist"/>
        <w:numPr>
          <w:ilvl w:val="1"/>
          <w:numId w:val="1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przekaże Zamawiającemu drogą elektroniczną (lub na żądanie Zamawiającego pocztą tradycyjną) w ciągu 5 dni od zakończenia warsztatu sprawozdanie z realizacji.</w:t>
      </w:r>
    </w:p>
    <w:p w14:paraId="01B21BFD" w14:textId="77777777" w:rsidR="003606FE" w:rsidRPr="00E84787" w:rsidRDefault="003606FE" w:rsidP="0031120C">
      <w:pPr>
        <w:pStyle w:val="Akapitzlist"/>
        <w:numPr>
          <w:ilvl w:val="1"/>
          <w:numId w:val="1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Sprawozdanie będzie zawierało:</w:t>
      </w:r>
    </w:p>
    <w:p w14:paraId="28E86C9D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opis warsztatu;</w:t>
      </w:r>
    </w:p>
    <w:p w14:paraId="779B833F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Zestawienie ekspertów oraz moderatora;</w:t>
      </w:r>
    </w:p>
    <w:p w14:paraId="24071248" w14:textId="77777777" w:rsidR="003606FE" w:rsidRPr="00E84787" w:rsidRDefault="003606FE" w:rsidP="0031120C">
      <w:pPr>
        <w:pStyle w:val="Bezodstpw"/>
        <w:numPr>
          <w:ilvl w:val="1"/>
          <w:numId w:val="16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sprawozdanie lub zgłosi poprawki, które Wykonawca obowiązany będzie uwzględnić w ciągu kolejnych 2 dni roboczych. </w:t>
      </w:r>
    </w:p>
    <w:p w14:paraId="3E551A84" w14:textId="77777777" w:rsidR="003606FE" w:rsidRPr="00E84787" w:rsidRDefault="003606FE" w:rsidP="0031120C">
      <w:pPr>
        <w:pStyle w:val="Bezodstpw"/>
        <w:numPr>
          <w:ilvl w:val="1"/>
          <w:numId w:val="16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zastrzega sobie prawo czterokrotnego wnoszenia uwag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i zastrzeżeń w sytuacji, gdy Wykonawca nie uwzględni wszystkich jego uwag i zastrzeżeń do materiałów/ dokumentów zgłoszonych uprzednio. </w:t>
      </w:r>
    </w:p>
    <w:p w14:paraId="61E702EE" w14:textId="77777777" w:rsidR="003606FE" w:rsidRPr="00E84787" w:rsidRDefault="003606FE" w:rsidP="0031120C">
      <w:pPr>
        <w:pStyle w:val="Bezodstpw"/>
        <w:numPr>
          <w:ilvl w:val="1"/>
          <w:numId w:val="16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Dodatkowo Wykonawca w ciągu 5 dni roboczych po każdym warsztacie przygotuje protokół odbioru, który będzie zawierał informacje:</w:t>
      </w:r>
    </w:p>
    <w:p w14:paraId="76686183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datę warsztatu</w:t>
      </w:r>
    </w:p>
    <w:p w14:paraId="1D71E4DD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Potwierdzenie prawidłowości jej zrealizowania;</w:t>
      </w:r>
    </w:p>
    <w:p w14:paraId="3565B8F2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Zgodność z OPZ.</w:t>
      </w:r>
    </w:p>
    <w:p w14:paraId="1A74DA68" w14:textId="77777777" w:rsidR="003606FE" w:rsidRPr="00E84787" w:rsidRDefault="003606FE" w:rsidP="0031120C">
      <w:pPr>
        <w:pStyle w:val="Bezodstpw"/>
        <w:numPr>
          <w:ilvl w:val="1"/>
          <w:numId w:val="16"/>
        </w:numPr>
        <w:spacing w:line="360" w:lineRule="auto"/>
        <w:ind w:hanging="508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do ww. dokumentów nastąpi drogą poczty elektronicznej.</w:t>
      </w:r>
    </w:p>
    <w:p w14:paraId="0FEB8DFE" w14:textId="77777777" w:rsidR="003606FE" w:rsidRPr="00E84787" w:rsidRDefault="003606FE" w:rsidP="0031120C">
      <w:pPr>
        <w:pStyle w:val="Akapitzlist"/>
        <w:numPr>
          <w:ilvl w:val="1"/>
          <w:numId w:val="16"/>
        </w:numPr>
        <w:spacing w:after="0" w:line="360" w:lineRule="auto"/>
        <w:ind w:left="851" w:hanging="56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Zaakceptowane protokoły odbioru i sprawozdania będą podstawą do wystawienia faktur za realizację warsztatów online.</w:t>
      </w:r>
    </w:p>
    <w:p w14:paraId="5AB30451" w14:textId="77777777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ind w:right="-1"/>
        <w:rPr>
          <w:rFonts w:cs="Arial"/>
          <w:b/>
          <w:sz w:val="18"/>
          <w:szCs w:val="18"/>
          <w:lang w:eastAsia="ar-SA"/>
        </w:rPr>
      </w:pPr>
    </w:p>
    <w:p w14:paraId="20B9765D" w14:textId="0ED7C5E4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rPr>
          <w:rFonts w:cs="Arial"/>
          <w:b/>
          <w:sz w:val="18"/>
          <w:szCs w:val="18"/>
          <w:lang w:eastAsia="ar-SA"/>
        </w:rPr>
      </w:pPr>
      <w:r w:rsidRPr="00E84787">
        <w:rPr>
          <w:rFonts w:cs="Arial"/>
          <w:b/>
          <w:sz w:val="18"/>
          <w:szCs w:val="18"/>
          <w:lang w:eastAsia="ar-SA"/>
        </w:rPr>
        <w:t xml:space="preserve">Część VIII – </w:t>
      </w:r>
      <w:r w:rsidRPr="00E84787">
        <w:rPr>
          <w:rFonts w:cs="Arial"/>
          <w:b/>
          <w:sz w:val="18"/>
          <w:szCs w:val="18"/>
        </w:rPr>
        <w:t xml:space="preserve">Organizacja i przeprowadzenie warsztatu dla wybranych pracowników Sieci Badawczej Łukasiewicz, w tym członków Grup Badawczych Łukasiewicza i Gospodarzy Wyzwań </w:t>
      </w:r>
      <w:r w:rsidRPr="00E84787">
        <w:rPr>
          <w:rFonts w:cs="Arial"/>
          <w:sz w:val="18"/>
          <w:szCs w:val="18"/>
        </w:rPr>
        <w:t xml:space="preserve">z zakresu rozmów z przedsiębiorcami </w:t>
      </w:r>
      <w:r w:rsidR="00B11F15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w kontekście projektów B+R</w:t>
      </w:r>
    </w:p>
    <w:p w14:paraId="05FE8696" w14:textId="77777777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ind w:right="-1"/>
        <w:rPr>
          <w:rFonts w:cs="Arial"/>
          <w:b/>
          <w:sz w:val="18"/>
          <w:szCs w:val="18"/>
          <w:lang w:eastAsia="ar-SA"/>
        </w:rPr>
      </w:pPr>
    </w:p>
    <w:p w14:paraId="107DCFD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 xml:space="preserve">Cztery warsztaty zamknięte nt. </w:t>
      </w:r>
      <w:r w:rsidRPr="00E84787">
        <w:rPr>
          <w:rFonts w:cs="Arial"/>
          <w:b/>
          <w:sz w:val="18"/>
          <w:szCs w:val="18"/>
        </w:rPr>
        <w:t xml:space="preserve">„Jak rozmawiać z przedsiębiorcą” </w:t>
      </w:r>
      <w:r w:rsidRPr="00E84787">
        <w:rPr>
          <w:rFonts w:cs="Arial"/>
          <w:sz w:val="18"/>
          <w:szCs w:val="18"/>
        </w:rPr>
        <w:t xml:space="preserve">przeznaczone dla wybranych pracowników Sieci Badawczej Łukasiewicz - członków Grup Badawczych Łukasiewicza oraz Gospodarzy Wyzwań. </w:t>
      </w:r>
    </w:p>
    <w:p w14:paraId="459ADFB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1. Warsztat stacjonarny. Miejsce (tj. miejscowość) warsztatu zostanie wskazane przez Zamawiającego. Wykonawca zapewnia sale wykładowe do przeprowadzenia warsztatu, z dostępem do łazienek, zapewnieniem miejsc siedzących, zapewnieniem bezpieczeństwa w kontekście COVID 19, a także z wyposażeniem niezbędnym do przeprowadzenia warsztatów. W cenie realizacji szkolenia nie należy uwzględniać kosztów cateringu dla uczestników szkolenia (catering zapewnia Centrum Łukasiewicz) oraz kosztów podróży uczestników szkolenia. </w:t>
      </w:r>
    </w:p>
    <w:p w14:paraId="6185584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2. Warsztat powinien być zrealizowany w 1 dzień roboczy.</w:t>
      </w:r>
    </w:p>
    <w:p w14:paraId="5399869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3. Preferowane terminy realizacji warsztatu: III/IV kwartał 2022.</w:t>
      </w:r>
    </w:p>
    <w:p w14:paraId="43CD6264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4. Czas trwania warsztatu on-line: 8 godzin zegarowych z uwzględnieniem przerw.</w:t>
      </w:r>
    </w:p>
    <w:p w14:paraId="394462C1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5. Liczba uczestników warsztatu:</w:t>
      </w:r>
      <w:r w:rsidRPr="00E84787">
        <w:rPr>
          <w:rFonts w:cs="Arial"/>
          <w:b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>max. 140 osób (max. 80 osób z GBŁ i max. 60 osób z GW)</w:t>
      </w:r>
    </w:p>
    <w:p w14:paraId="0F8D6A7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6. Tematyka warsztatu powinna uwzględniać najważniejsze zagadnienia dotyczące tego jak rozmawiać z przedsiębiorcą, m.in.: </w:t>
      </w:r>
    </w:p>
    <w:p w14:paraId="3F395335" w14:textId="77777777" w:rsidR="003606FE" w:rsidRPr="00E84787" w:rsidRDefault="003606FE" w:rsidP="0031120C">
      <w:pPr>
        <w:pStyle w:val="Akapitzlist"/>
        <w:numPr>
          <w:ilvl w:val="0"/>
          <w:numId w:val="9"/>
        </w:numPr>
        <w:spacing w:after="0" w:line="360" w:lineRule="auto"/>
        <w:ind w:left="993" w:hanging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czego w rzeczywistości potrzebują przedsiębiorcy (wsparcia merytorycznego/ finansowego/ etc.)? </w:t>
      </w:r>
    </w:p>
    <w:p w14:paraId="1539F026" w14:textId="77777777" w:rsidR="003606FE" w:rsidRPr="00E84787" w:rsidRDefault="003606FE" w:rsidP="0031120C">
      <w:pPr>
        <w:pStyle w:val="Akapitzlist"/>
        <w:numPr>
          <w:ilvl w:val="0"/>
          <w:numId w:val="9"/>
        </w:numPr>
        <w:spacing w:after="0" w:line="360" w:lineRule="auto"/>
        <w:ind w:left="993" w:hanging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jak określić jakimi zasobami dysponuje przedsiębiorca? </w:t>
      </w:r>
    </w:p>
    <w:p w14:paraId="6ABE97C0" w14:textId="77777777" w:rsidR="003606FE" w:rsidRPr="00E84787" w:rsidRDefault="003606FE" w:rsidP="0031120C">
      <w:pPr>
        <w:pStyle w:val="Akapitzlist"/>
        <w:numPr>
          <w:ilvl w:val="0"/>
          <w:numId w:val="9"/>
        </w:numPr>
        <w:spacing w:after="0" w:line="360" w:lineRule="auto"/>
        <w:ind w:left="993" w:hanging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jak ustalić rzeczywistą rolę jednostki naukowej? </w:t>
      </w:r>
    </w:p>
    <w:p w14:paraId="2CD09890" w14:textId="77777777" w:rsidR="003606FE" w:rsidRPr="00E84787" w:rsidRDefault="003606FE" w:rsidP="0031120C">
      <w:pPr>
        <w:pStyle w:val="Akapitzlist"/>
        <w:numPr>
          <w:ilvl w:val="0"/>
          <w:numId w:val="9"/>
        </w:numPr>
        <w:spacing w:after="0" w:line="360" w:lineRule="auto"/>
        <w:ind w:left="993" w:hanging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jak wybrać rozwiązania najbardziej odpowiadającego na potrzeby zgłoszone przez przedsiębiorcę. </w:t>
      </w:r>
    </w:p>
    <w:p w14:paraId="597990CC" w14:textId="77777777" w:rsidR="003606FE" w:rsidRPr="00E84787" w:rsidRDefault="003606FE" w:rsidP="0031120C">
      <w:pPr>
        <w:pStyle w:val="Akapitzlist"/>
        <w:numPr>
          <w:ilvl w:val="0"/>
          <w:numId w:val="9"/>
        </w:numPr>
        <w:spacing w:after="0" w:line="360" w:lineRule="auto"/>
        <w:ind w:left="993" w:hanging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jak właściwie zaprezentować proponowane rozwiązanie?</w:t>
      </w:r>
    </w:p>
    <w:p w14:paraId="27B4BCB3" w14:textId="06CF6711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7. Wykonawca w ciągu tygodnia od podpisania umowy zorganizuje spotkanie analityczne, na którym zaproponuje listę moderatorów, z których Zamawiający wybierze jednego do poprowadzenia warsztatów oraz dwóch rezerwowych, gdyby wybrany moderator nie był dostępny we wszystkich terminach warsztatów. Wykonawca opłaci tego moderatora/moderatorów. W przypadku, gdy żaden </w:t>
      </w:r>
      <w:r w:rsidR="00B11F15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z zaproponowanych przez Wykonawcę moderatorów nie uzyska akceptacji Zamawiającego, Zamawiający ma prawo wskazania innego moderatora. </w:t>
      </w:r>
    </w:p>
    <w:p w14:paraId="5BB7E9A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398BA893" w14:textId="5DB1A33B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8. Wykonawca ponosi wszelkie koszty związane z zaangażowaniem Ekspertów w tym ich wynagrodzenia, koszty związane z ich przyjazdem do miejsc, w których mają być świadczone usługi, jak również koszty związane z ich wyżywieniem </w:t>
      </w:r>
      <w:r w:rsidR="00B11F15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i zakwaterowaniem</w:t>
      </w:r>
    </w:p>
    <w:p w14:paraId="3DCEE16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9. Wszystkie ww. materiały i narzędzia przygotuje i udostępnia Wykonawca (prezentację przygotuje ekspert, a Wykonawca ją od niego pozyska przed realizacją).</w:t>
      </w:r>
    </w:p>
    <w:p w14:paraId="44A8EEC6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10. Na tydzień przed warsztatem Wykonawca otrzyma od zamawiającego informację o liczbie uczestników warsztatu.</w:t>
      </w:r>
    </w:p>
    <w:p w14:paraId="1FDD0609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11. Warsztaty powinny zostać zakończone wydaniem imiennych certyfikatów potwierdzających zdobycie kwalifikacji z przeprowadzonych warsztatów.</w:t>
      </w:r>
    </w:p>
    <w:p w14:paraId="7D3D5484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  <w:u w:val="single"/>
        </w:rPr>
      </w:pPr>
    </w:p>
    <w:p w14:paraId="34E05692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b/>
          <w:sz w:val="18"/>
          <w:szCs w:val="18"/>
          <w:u w:val="single"/>
        </w:rPr>
        <w:t>Preferowana metodologia prowadzenia warsztatu:</w:t>
      </w:r>
      <w:r w:rsidRPr="00E84787">
        <w:rPr>
          <w:rFonts w:cs="Arial"/>
          <w:sz w:val="18"/>
          <w:szCs w:val="18"/>
          <w:u w:val="single"/>
        </w:rPr>
        <w:t xml:space="preserve"> </w:t>
      </w:r>
      <w:r w:rsidRPr="00E84787">
        <w:rPr>
          <w:rFonts w:cs="Arial"/>
          <w:sz w:val="18"/>
          <w:szCs w:val="18"/>
        </w:rPr>
        <w:t>wykład wprowadzający – pigułki wiedzy przed każdym warsztatem oraz część praktyczna z wykorzystaniem narzędzi aktywizujących uczestników</w:t>
      </w:r>
    </w:p>
    <w:p w14:paraId="1D65FA61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ogólne:</w:t>
      </w:r>
    </w:p>
    <w:p w14:paraId="6C431ED2" w14:textId="1A6D8AF5" w:rsidR="003606FE" w:rsidRPr="00E84787" w:rsidRDefault="003606FE" w:rsidP="00B11F15">
      <w:pPr>
        <w:pStyle w:val="Akapitzlist"/>
        <w:numPr>
          <w:ilvl w:val="0"/>
          <w:numId w:val="15"/>
        </w:numPr>
        <w:spacing w:after="0" w:line="360" w:lineRule="auto"/>
        <w:ind w:left="1321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trakcie realizacji zamówienia wykonawca zobowiązany jest do ścisłej współpracy z Zamawiającym na każdym etapie realizacji Zamówienia, zachowania najwyższej staranności i działania zgodnie z obowiązującym stanem prawnym oraz przestrzegania wymogów dotyczących zasad wizualizacji określonych w umowie.</w:t>
      </w:r>
    </w:p>
    <w:p w14:paraId="66025858" w14:textId="77777777" w:rsidR="003606FE" w:rsidRPr="00E84787" w:rsidRDefault="003606FE" w:rsidP="00B11F15">
      <w:pPr>
        <w:pStyle w:val="Akapitzlist"/>
        <w:numPr>
          <w:ilvl w:val="0"/>
          <w:numId w:val="15"/>
        </w:numPr>
        <w:spacing w:after="0" w:line="360" w:lineRule="auto"/>
        <w:ind w:left="1321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odpowiada za wszelkie zobowiązania formalno- prawne wobec podmiotów z nim współpracujących, przy lub na rzecz realizacji niniejszego zamówienia. </w:t>
      </w:r>
    </w:p>
    <w:p w14:paraId="03042421" w14:textId="7778A9A0" w:rsidR="003606FE" w:rsidRPr="00E84787" w:rsidRDefault="003606FE" w:rsidP="00B11F15">
      <w:pPr>
        <w:pStyle w:val="Akapitzlist"/>
        <w:numPr>
          <w:ilvl w:val="0"/>
          <w:numId w:val="15"/>
        </w:numPr>
        <w:spacing w:after="0" w:line="360" w:lineRule="auto"/>
        <w:ind w:left="1321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 </w:t>
      </w:r>
      <w:r w:rsidRPr="00E84787">
        <w:rPr>
          <w:rFonts w:cs="Arial"/>
          <w:sz w:val="18"/>
          <w:szCs w:val="18"/>
          <w:lang w:eastAsia="ar-SA"/>
        </w:rPr>
        <w:t>podpisaniu</w:t>
      </w:r>
      <w:r w:rsidRPr="00E84787">
        <w:rPr>
          <w:rFonts w:cs="Arial"/>
          <w:sz w:val="18"/>
          <w:szCs w:val="18"/>
        </w:rPr>
        <w:t xml:space="preserve"> umowy, Strony będą zobowiązane do przeprowadzenia przynajmniej jednego spotkania analitycznego w formule online lub </w:t>
      </w:r>
      <w:r w:rsidR="00B11F15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w siedzibie Zamawiającego.</w:t>
      </w:r>
    </w:p>
    <w:p w14:paraId="50EAB8A4" w14:textId="6B104A0C" w:rsidR="003606FE" w:rsidRPr="00E84787" w:rsidRDefault="003606FE" w:rsidP="00B11F15">
      <w:pPr>
        <w:pStyle w:val="Akapitzlist"/>
        <w:numPr>
          <w:ilvl w:val="0"/>
          <w:numId w:val="15"/>
        </w:numPr>
        <w:spacing w:after="0" w:line="360" w:lineRule="auto"/>
        <w:ind w:left="1321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Na spotkaniu omówiona zostanie koncepcja realizacji wszystkich zadań objętych zamówieniem, uwzględniająca specyfikę grupy uczestników warsztatów oraz wstępny scenariusz warsztatów przygotowany w ramach oferty. Wykonawca na spotkaniu przedstawi również minimum </w:t>
      </w:r>
      <w:r w:rsidR="00B11F15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2 propozycje moderatorów dla każdego z warsztatów.</w:t>
      </w:r>
    </w:p>
    <w:p w14:paraId="57BA3D53" w14:textId="77777777" w:rsidR="003606FE" w:rsidRPr="00E84787" w:rsidRDefault="003606FE" w:rsidP="00B11F15">
      <w:pPr>
        <w:pStyle w:val="Akapitzlist"/>
        <w:numPr>
          <w:ilvl w:val="0"/>
          <w:numId w:val="15"/>
        </w:numPr>
        <w:spacing w:after="0" w:line="360" w:lineRule="auto"/>
        <w:ind w:left="1321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Spotkanie odbędzie się niezwłocznie po zawarciu umowy, jednak nie później niż w terminie tygodnia od zawarcia umowy. </w:t>
      </w:r>
    </w:p>
    <w:p w14:paraId="1ECF9084" w14:textId="77777777" w:rsidR="003606FE" w:rsidRPr="00E84787" w:rsidRDefault="003606FE" w:rsidP="00B11F15">
      <w:pPr>
        <w:pStyle w:val="Akapitzlist"/>
        <w:numPr>
          <w:ilvl w:val="0"/>
          <w:numId w:val="15"/>
        </w:numPr>
        <w:spacing w:after="0" w:line="360" w:lineRule="auto"/>
        <w:ind w:left="1321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razie potrzeby Wykonawca weźmie udział w więcej niż jednym spotkaniu analitycznym z Zamawiającym.</w:t>
      </w:r>
    </w:p>
    <w:p w14:paraId="1BE7D8FE" w14:textId="77777777" w:rsidR="003606FE" w:rsidRPr="00E84787" w:rsidRDefault="003606FE" w:rsidP="00B11F15">
      <w:pPr>
        <w:pStyle w:val="Akapitzlist"/>
        <w:numPr>
          <w:ilvl w:val="0"/>
          <w:numId w:val="15"/>
        </w:numPr>
        <w:spacing w:after="0" w:line="360" w:lineRule="auto"/>
        <w:ind w:left="1321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terminie 5 dni roboczych po pierwszym spotkaniu analitycznym Wykonawca przekaże do akceptacji Zamawiającego harmonogram warsztatu ze wskazaniem konkretnych dat realizacji konferencji.</w:t>
      </w:r>
    </w:p>
    <w:p w14:paraId="287C553A" w14:textId="77777777" w:rsidR="003606FE" w:rsidRPr="00E84787" w:rsidRDefault="003606FE" w:rsidP="00B11F15">
      <w:pPr>
        <w:pStyle w:val="Akapitzlist"/>
        <w:numPr>
          <w:ilvl w:val="0"/>
          <w:numId w:val="15"/>
        </w:numPr>
        <w:spacing w:after="0" w:line="360" w:lineRule="auto"/>
        <w:ind w:left="1321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harmonogram lub zgłosi poprawki, które Wykonawca obowiązany będzie uwzględnić w ciągu kolejnych 3 dni roboczych. </w:t>
      </w:r>
    </w:p>
    <w:p w14:paraId="44DE5A73" w14:textId="77777777" w:rsidR="003606FE" w:rsidRPr="00E84787" w:rsidRDefault="003606FE" w:rsidP="00B11F15">
      <w:pPr>
        <w:pStyle w:val="Akapitzlist"/>
        <w:numPr>
          <w:ilvl w:val="0"/>
          <w:numId w:val="15"/>
        </w:numPr>
        <w:spacing w:after="0" w:line="360" w:lineRule="auto"/>
        <w:ind w:left="1321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Zamawiający zastrzega możliwość aktualizacji harmonogramu przez cały okres realizacji projektu po uzgodnieniu z Wykonawcą.</w:t>
      </w:r>
    </w:p>
    <w:p w14:paraId="2140D974" w14:textId="77777777" w:rsidR="003606FE" w:rsidRPr="00E84787" w:rsidRDefault="003606FE" w:rsidP="00B11F15">
      <w:pPr>
        <w:pStyle w:val="Akapitzlist"/>
        <w:numPr>
          <w:ilvl w:val="0"/>
          <w:numId w:val="15"/>
        </w:numPr>
        <w:spacing w:after="0" w:line="360" w:lineRule="auto"/>
        <w:ind w:left="1321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nastąpi drogą poczty elektronicznej.</w:t>
      </w:r>
    </w:p>
    <w:p w14:paraId="4FE2EB4A" w14:textId="77777777" w:rsidR="003606FE" w:rsidRPr="00E84787" w:rsidRDefault="003606FE" w:rsidP="00B11F15">
      <w:pPr>
        <w:pStyle w:val="Akapitzlist"/>
        <w:numPr>
          <w:ilvl w:val="0"/>
          <w:numId w:val="15"/>
        </w:numPr>
        <w:spacing w:after="0" w:line="360" w:lineRule="auto"/>
        <w:ind w:left="1321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 zaakceptowaniu przez Zamawiającego Szczegółowego opisu realizacji wszystkich zadań objętych zamówieniem. Wykonawca przystąpi do realizacji Przedmiotu zamówienia.</w:t>
      </w:r>
    </w:p>
    <w:p w14:paraId="4F695FE8" w14:textId="77777777" w:rsidR="003606FE" w:rsidRPr="00E84787" w:rsidRDefault="003606FE" w:rsidP="0031120C">
      <w:pPr>
        <w:autoSpaceDE w:val="0"/>
        <w:autoSpaceDN w:val="0"/>
        <w:adjustRightInd w:val="0"/>
        <w:spacing w:after="0" w:line="360" w:lineRule="auto"/>
        <w:rPr>
          <w:rFonts w:eastAsia="Calibri" w:cs="Arial"/>
          <w:b/>
          <w:sz w:val="18"/>
          <w:szCs w:val="18"/>
          <w:u w:val="single"/>
        </w:rPr>
      </w:pPr>
      <w:r w:rsidRPr="00E84787">
        <w:rPr>
          <w:rFonts w:eastAsia="Calibri" w:cs="Arial"/>
          <w:b/>
          <w:sz w:val="18"/>
          <w:szCs w:val="18"/>
          <w:u w:val="single"/>
        </w:rPr>
        <w:t xml:space="preserve">W ciągu 10 dni roboczych od daty zawarcia umowy, wykonawca przedstawi : </w:t>
      </w:r>
    </w:p>
    <w:p w14:paraId="189121F2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1. Ramowy program warsztatu.</w:t>
      </w:r>
    </w:p>
    <w:p w14:paraId="12D01284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2. Propozycję komunikatu nt. warsztatu skierowaną do uczestników warsztatu.</w:t>
      </w:r>
    </w:p>
    <w:p w14:paraId="5362FE03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3. Propozycję konkretnych terminów realizacji warsztatu (w III/IV kwartale 2022).</w:t>
      </w:r>
    </w:p>
    <w:p w14:paraId="17B78B70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4. Opis metodologii prowadzenia warsztatu szkoleniowego.</w:t>
      </w:r>
    </w:p>
    <w:p w14:paraId="776D1310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5. Opis materiałów szkoleniowych oraz informację czy będą to materiały w wersji papierowej czy online.</w:t>
      </w:r>
    </w:p>
    <w:p w14:paraId="2E8142AD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2FE7B60C" w14:textId="77777777" w:rsidR="003606FE" w:rsidRPr="00E84787" w:rsidRDefault="003606FE" w:rsidP="0031120C">
      <w:pPr>
        <w:pStyle w:val="Bezodstpw"/>
        <w:spacing w:line="360" w:lineRule="auto"/>
        <w:jc w:val="both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Sprawozdawczość:</w:t>
      </w:r>
    </w:p>
    <w:p w14:paraId="673FC3F9" w14:textId="77777777" w:rsidR="003606FE" w:rsidRPr="00E84787" w:rsidRDefault="003606FE" w:rsidP="00B11F15">
      <w:pPr>
        <w:pStyle w:val="Akapitzlist"/>
        <w:numPr>
          <w:ilvl w:val="1"/>
          <w:numId w:val="2"/>
        </w:numPr>
        <w:spacing w:after="0" w:line="360" w:lineRule="auto"/>
        <w:ind w:left="851" w:hanging="56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przekaże Zamawiającemu drogą elektroniczną (lub na żądanie Zamawiającego pocztą tradycyjną) w ciągu 5 dni od zakończenia warsztatu sprawozdanie z realizacji.</w:t>
      </w:r>
    </w:p>
    <w:p w14:paraId="144E0A97" w14:textId="77777777" w:rsidR="003606FE" w:rsidRPr="00E84787" w:rsidRDefault="003606FE" w:rsidP="00B11F15">
      <w:pPr>
        <w:pStyle w:val="Akapitzlist"/>
        <w:numPr>
          <w:ilvl w:val="1"/>
          <w:numId w:val="2"/>
        </w:numPr>
        <w:spacing w:after="0" w:line="360" w:lineRule="auto"/>
        <w:ind w:left="851" w:hanging="56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Sprawozdanie będzie zawierało:</w:t>
      </w:r>
    </w:p>
    <w:p w14:paraId="10F9023F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opis warsztatu;</w:t>
      </w:r>
    </w:p>
    <w:p w14:paraId="3BD7F7FD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Zestawienie ekspertów oraz moderatora;</w:t>
      </w:r>
    </w:p>
    <w:p w14:paraId="67517B3A" w14:textId="77777777" w:rsidR="003606FE" w:rsidRPr="00E84787" w:rsidRDefault="003606FE" w:rsidP="0031120C">
      <w:pPr>
        <w:pStyle w:val="Bezodstpw"/>
        <w:numPr>
          <w:ilvl w:val="1"/>
          <w:numId w:val="2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sprawozdanie lub zgłosi poprawki, które Wykonawca obowiązany będzie uwzględnić w ciągu kolejnych 2 dni roboczych. </w:t>
      </w:r>
    </w:p>
    <w:p w14:paraId="3BF14380" w14:textId="77777777" w:rsidR="003606FE" w:rsidRPr="00E84787" w:rsidRDefault="003606FE" w:rsidP="0031120C">
      <w:pPr>
        <w:pStyle w:val="Bezodstpw"/>
        <w:numPr>
          <w:ilvl w:val="1"/>
          <w:numId w:val="2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zastrzega sobie prawo czterokrotnego wnoszenia uwag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i zastrzeżeń w sytuacji, gdy Wykonawca nie uwzględni wszystkich jego uwag i zastrzeżeń do materiałów/ dokumentów zgłoszonych uprzednio. </w:t>
      </w:r>
    </w:p>
    <w:p w14:paraId="31B760C4" w14:textId="77777777" w:rsidR="003606FE" w:rsidRPr="00E84787" w:rsidRDefault="003606FE" w:rsidP="0031120C">
      <w:pPr>
        <w:pStyle w:val="Bezodstpw"/>
        <w:numPr>
          <w:ilvl w:val="1"/>
          <w:numId w:val="2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Dodatkowo Wykonawca w ciągu 5 dni roboczych po każdym warsztacie przygotuje protokół odbioru, który będzie zawierał informacje:</w:t>
      </w:r>
    </w:p>
    <w:p w14:paraId="6307FBD1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datę warsztatu</w:t>
      </w:r>
    </w:p>
    <w:p w14:paraId="44547F1B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Potwierdzenie prawidłowości jej zrealizowania;</w:t>
      </w:r>
    </w:p>
    <w:p w14:paraId="789D0426" w14:textId="77777777" w:rsidR="003606FE" w:rsidRPr="00E84787" w:rsidRDefault="003606FE" w:rsidP="0031120C">
      <w:pPr>
        <w:pStyle w:val="Bezodstpw"/>
        <w:numPr>
          <w:ilvl w:val="0"/>
          <w:numId w:val="5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Zgodność z OPZ.</w:t>
      </w:r>
    </w:p>
    <w:p w14:paraId="3AB521BD" w14:textId="77777777" w:rsidR="003606FE" w:rsidRPr="00E84787" w:rsidRDefault="003606FE" w:rsidP="0031120C">
      <w:pPr>
        <w:pStyle w:val="Bezodstpw"/>
        <w:numPr>
          <w:ilvl w:val="1"/>
          <w:numId w:val="2"/>
        </w:numPr>
        <w:spacing w:line="360" w:lineRule="auto"/>
        <w:ind w:hanging="508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do ww. dokumentów nastąpi drogą poczty elektronicznej.</w:t>
      </w:r>
    </w:p>
    <w:p w14:paraId="51DC13EB" w14:textId="77777777" w:rsidR="003606FE" w:rsidRPr="00E84787" w:rsidRDefault="003606FE" w:rsidP="0031120C">
      <w:pPr>
        <w:pStyle w:val="Akapitzlist"/>
        <w:numPr>
          <w:ilvl w:val="1"/>
          <w:numId w:val="2"/>
        </w:numPr>
        <w:spacing w:after="0" w:line="360" w:lineRule="auto"/>
        <w:ind w:left="851" w:hanging="56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Zaakceptowane protokoły odbioru i sprawozdania będą podstawą do wystawienia faktur za realizację warsztatów.</w:t>
      </w:r>
    </w:p>
    <w:p w14:paraId="02F50A6C" w14:textId="77777777" w:rsidR="003606FE" w:rsidRPr="00E84787" w:rsidRDefault="003606FE" w:rsidP="0031120C">
      <w:pPr>
        <w:spacing w:after="0" w:line="360" w:lineRule="auto"/>
        <w:rPr>
          <w:rFonts w:eastAsia="Calibri" w:cs="Arial"/>
          <w:sz w:val="18"/>
          <w:szCs w:val="18"/>
        </w:rPr>
      </w:pPr>
    </w:p>
    <w:p w14:paraId="0D9D81D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</w:p>
    <w:p w14:paraId="04D27CEF" w14:textId="70C83FB0" w:rsidR="003606FE" w:rsidRPr="00B11F15" w:rsidRDefault="003606FE" w:rsidP="00B11F15">
      <w:pPr>
        <w:spacing w:after="0" w:line="360" w:lineRule="auto"/>
        <w:ind w:left="284" w:firstLine="283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  <w:lang w:eastAsia="ar-SA"/>
        </w:rPr>
        <w:t xml:space="preserve">Cześć IX  </w:t>
      </w:r>
    </w:p>
    <w:p w14:paraId="1A0F93E6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 xml:space="preserve">Jeden warsztat zamknięty na temat Budowanie relacji z Klientami przeznaczony dla wybranych pracowników Sieci Badawczej Łukasiewicz – Gospodarzy Wyzwań.  </w:t>
      </w:r>
    </w:p>
    <w:p w14:paraId="62A9A56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213C8D16" w14:textId="77777777" w:rsidR="003606FE" w:rsidRPr="00E84787" w:rsidRDefault="003606FE" w:rsidP="0031120C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on-line (całość przedsięwzięcia zostanie zrealizowana w formie on-line). Wykonawca zapewnia platformę internetową do realizacji warsztatu w formie zdalnej.</w:t>
      </w:r>
    </w:p>
    <w:p w14:paraId="2AFD3ED7" w14:textId="77777777" w:rsidR="003606FE" w:rsidRPr="00E84787" w:rsidRDefault="003606FE" w:rsidP="0031120C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 ma zostać zrealizowany w 1 dzień roboczy.</w:t>
      </w:r>
    </w:p>
    <w:p w14:paraId="50607A46" w14:textId="77777777" w:rsidR="003606FE" w:rsidRPr="00E84787" w:rsidRDefault="003606FE" w:rsidP="0031120C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Preferowane terminy realizacji warsztatu: III/IV kwartał 2022.</w:t>
      </w:r>
    </w:p>
    <w:p w14:paraId="203FA3CD" w14:textId="77777777" w:rsidR="003606FE" w:rsidRPr="00E84787" w:rsidRDefault="003606FE" w:rsidP="0031120C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Czas trwania warsztatu on-line: 8 z uwzględnieniem przerw.</w:t>
      </w:r>
    </w:p>
    <w:p w14:paraId="447BB72E" w14:textId="77777777" w:rsidR="003606FE" w:rsidRPr="00E84787" w:rsidRDefault="003606FE" w:rsidP="0031120C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Liczba uczestników warsztatu:</w:t>
      </w:r>
      <w:r w:rsidRPr="00E84787">
        <w:rPr>
          <w:rFonts w:cs="Arial"/>
          <w:b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 xml:space="preserve">max. 60 osób </w:t>
      </w:r>
    </w:p>
    <w:p w14:paraId="592F3308" w14:textId="77777777" w:rsidR="003606FE" w:rsidRPr="00E84787" w:rsidRDefault="003606FE" w:rsidP="0031120C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Tematyka warsztatu powinna uwzględniać</w:t>
      </w:r>
      <w:r w:rsidRPr="00E84787">
        <w:rPr>
          <w:rFonts w:eastAsia="Calibri" w:cs="Arial"/>
          <w:sz w:val="18"/>
          <w:szCs w:val="18"/>
        </w:rPr>
        <w:t xml:space="preserve">: </w:t>
      </w:r>
    </w:p>
    <w:p w14:paraId="02C59326" w14:textId="77777777" w:rsidR="003606FE" w:rsidRPr="00E84787" w:rsidRDefault="003606FE" w:rsidP="0031120C">
      <w:pPr>
        <w:pStyle w:val="Akapitzlist"/>
        <w:numPr>
          <w:ilvl w:val="1"/>
          <w:numId w:val="34"/>
        </w:numPr>
        <w:spacing w:after="0" w:line="360" w:lineRule="auto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zasady skutecznej komunikacji,</w:t>
      </w:r>
    </w:p>
    <w:p w14:paraId="70AAD917" w14:textId="77777777" w:rsidR="003606FE" w:rsidRPr="00E84787" w:rsidRDefault="003606FE" w:rsidP="0031120C">
      <w:pPr>
        <w:pStyle w:val="Akapitzlist"/>
        <w:numPr>
          <w:ilvl w:val="1"/>
          <w:numId w:val="34"/>
        </w:numPr>
        <w:spacing w:after="0" w:line="360" w:lineRule="auto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dopasowanie sposobu komunikacji do typu i oczekiwań klienta,</w:t>
      </w:r>
    </w:p>
    <w:p w14:paraId="655741B7" w14:textId="77777777" w:rsidR="003606FE" w:rsidRPr="00E84787" w:rsidRDefault="003606FE" w:rsidP="0031120C">
      <w:pPr>
        <w:pStyle w:val="Akapitzlist"/>
        <w:numPr>
          <w:ilvl w:val="1"/>
          <w:numId w:val="34"/>
        </w:numPr>
        <w:spacing w:after="0" w:line="360" w:lineRule="auto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stosowanie technik perswazji i metod wywierania wpływu,</w:t>
      </w:r>
    </w:p>
    <w:p w14:paraId="5F80EBB6" w14:textId="77777777" w:rsidR="003606FE" w:rsidRPr="00E84787" w:rsidRDefault="003606FE" w:rsidP="0031120C">
      <w:pPr>
        <w:pStyle w:val="Akapitzlist"/>
        <w:numPr>
          <w:ilvl w:val="1"/>
          <w:numId w:val="34"/>
        </w:numPr>
        <w:spacing w:after="0" w:line="360" w:lineRule="auto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lastRenderedPageBreak/>
        <w:t>poznanie indywidualnych potrzeb klienta,</w:t>
      </w:r>
    </w:p>
    <w:p w14:paraId="6FDF83F9" w14:textId="77777777" w:rsidR="003606FE" w:rsidRPr="00E84787" w:rsidRDefault="003606FE" w:rsidP="0031120C">
      <w:pPr>
        <w:pStyle w:val="Akapitzlist"/>
        <w:numPr>
          <w:ilvl w:val="1"/>
          <w:numId w:val="34"/>
        </w:numPr>
        <w:spacing w:after="0" w:line="360" w:lineRule="auto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posługiwanie się językiem korzyści w kontaktach z klientami.</w:t>
      </w:r>
    </w:p>
    <w:p w14:paraId="6CD6E602" w14:textId="77777777" w:rsidR="003606FE" w:rsidRPr="00E84787" w:rsidRDefault="003606FE" w:rsidP="0031120C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w ciągu tygodnia od podpisania umowy zaproponuje listę moderatorów, z których Zamawiający wybierze jednego do poprowadzenia warsztatów oraz dwóch rezerwowych, gdyby wybrany moderator nie był dostępny we wszystkich terminach warsztatów. Wykonawca opłaci tego moderatora/moderatorów. W przypadku, gdy żaden z zaproponowanych przez Wykonawcę moderatorów nie uzyska akceptacji Zamawiającego, Zamawiający ma prawo wskazania innego moderatora. </w:t>
      </w:r>
    </w:p>
    <w:p w14:paraId="0B42D2FD" w14:textId="77777777" w:rsidR="003606FE" w:rsidRPr="00E84787" w:rsidRDefault="003606FE" w:rsidP="0031120C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Konferencja online zostanie tak przygotowana przez Wykonawcę, aby była możliwość wyświetlania:</w:t>
      </w:r>
    </w:p>
    <w:p w14:paraId="1DA4FBEB" w14:textId="77777777" w:rsidR="003606FE" w:rsidRPr="00E84787" w:rsidRDefault="003606FE" w:rsidP="0031120C">
      <w:pPr>
        <w:pStyle w:val="Akapitzlist"/>
        <w:numPr>
          <w:ilvl w:val="0"/>
          <w:numId w:val="1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plansz informacyjnych</w:t>
      </w:r>
    </w:p>
    <w:p w14:paraId="5D612F33" w14:textId="77777777" w:rsidR="003606FE" w:rsidRPr="00E84787" w:rsidRDefault="003606FE" w:rsidP="0031120C">
      <w:pPr>
        <w:pStyle w:val="Akapitzlist"/>
        <w:numPr>
          <w:ilvl w:val="0"/>
          <w:numId w:val="1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prezentacji eksperta</w:t>
      </w:r>
    </w:p>
    <w:p w14:paraId="745CA6A5" w14:textId="77777777" w:rsidR="003606FE" w:rsidRPr="00E84787" w:rsidRDefault="003606FE" w:rsidP="0031120C">
      <w:pPr>
        <w:pStyle w:val="Akapitzlist"/>
        <w:numPr>
          <w:ilvl w:val="0"/>
          <w:numId w:val="1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zadawania pytań przez uczestników wydarzenia</w:t>
      </w:r>
    </w:p>
    <w:p w14:paraId="2171F018" w14:textId="77777777" w:rsidR="003606FE" w:rsidRPr="00E84787" w:rsidRDefault="003606FE" w:rsidP="0031120C">
      <w:pPr>
        <w:pStyle w:val="Akapitzlist"/>
        <w:numPr>
          <w:ilvl w:val="0"/>
          <w:numId w:val="1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odniesień do stron internetowych</w:t>
      </w:r>
    </w:p>
    <w:p w14:paraId="2B148EC7" w14:textId="77777777" w:rsidR="003606FE" w:rsidRPr="00E84787" w:rsidRDefault="003606FE" w:rsidP="0031120C">
      <w:pPr>
        <w:pStyle w:val="Akapitzlist"/>
        <w:numPr>
          <w:ilvl w:val="0"/>
          <w:numId w:val="1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zorganizowania live czata tj. możliwości zadawania pytań / komentowania w trakcie konferencji na widocznym obok playera oknie</w:t>
      </w:r>
    </w:p>
    <w:p w14:paraId="4EB63BC3" w14:textId="77777777" w:rsidR="003606FE" w:rsidRPr="00E84787" w:rsidRDefault="003606FE" w:rsidP="0031120C">
      <w:pPr>
        <w:spacing w:after="0" w:line="360" w:lineRule="auto"/>
        <w:ind w:left="100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Wszystkie ww. materiały i narzędzia przygotuje i udostępnia Wykonawca (prezentację przygotuje ekspert, a Wykonawca ją od niego pozyska przed realizacją).</w:t>
      </w:r>
    </w:p>
    <w:p w14:paraId="401F8F04" w14:textId="77777777" w:rsidR="003606FE" w:rsidRPr="00E84787" w:rsidRDefault="003606FE" w:rsidP="0031120C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tydzień przed warsztatem Wykonawca otrzyma od zamawiającego informację o liczbie uczestników warsztatu.</w:t>
      </w:r>
    </w:p>
    <w:p w14:paraId="15BE6ADE" w14:textId="77777777" w:rsidR="003606FE" w:rsidRPr="00E84787" w:rsidRDefault="003606FE" w:rsidP="0031120C">
      <w:pPr>
        <w:pStyle w:val="Akapitzlist"/>
        <w:numPr>
          <w:ilvl w:val="0"/>
          <w:numId w:val="3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Warsztaty powinny zostać zakończone wydaniem imiennych certyfikatów potwierdzających zdobycie kwalifikacji z przeprowadzonych warsztatów.</w:t>
      </w:r>
    </w:p>
    <w:p w14:paraId="4516750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09947818" w14:textId="77777777" w:rsidR="003606FE" w:rsidRPr="00E84787" w:rsidRDefault="003606FE" w:rsidP="0031120C">
      <w:pPr>
        <w:pStyle w:val="paragraph"/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  <w:u w:val="single"/>
        </w:rPr>
        <w:t xml:space="preserve">Preferowana metodologia prowadzenia warsztatu: </w:t>
      </w:r>
      <w:r w:rsidRPr="00E84787">
        <w:rPr>
          <w:rStyle w:val="normaltextrun"/>
          <w:rFonts w:asciiTheme="minorHAnsi" w:hAnsiTheme="minorHAnsi" w:cs="Arial"/>
          <w:sz w:val="18"/>
          <w:szCs w:val="18"/>
        </w:rPr>
        <w:t>wykład wprowadzający – pigułki wiedzy przed każdym warsztatem oraz część praktyczna z wykorzystaniem narzędzi aktywizujących uczestników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1FCFEF70" w14:textId="77777777" w:rsidR="003606FE" w:rsidRPr="00E84787" w:rsidRDefault="003606FE" w:rsidP="0031120C">
      <w:pPr>
        <w:pStyle w:val="paragraph"/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  <w:u w:val="single"/>
        </w:rPr>
        <w:t>Wytyczne ogólne: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07215071" w14:textId="77777777" w:rsidR="003606FE" w:rsidRPr="00E84787" w:rsidRDefault="003606FE" w:rsidP="0031120C">
      <w:pPr>
        <w:pStyle w:val="paragraph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 xml:space="preserve">W trakcie realizacji zamówienia wykonawca zobowiązany jest do ścisłej współpracy </w:t>
      </w:r>
      <w:r w:rsidRPr="00E84787">
        <w:rPr>
          <w:rStyle w:val="scxw38836168"/>
          <w:rFonts w:asciiTheme="minorHAnsi" w:hAnsiTheme="minorHAnsi" w:cs="Arial"/>
          <w:sz w:val="18"/>
          <w:szCs w:val="18"/>
        </w:rPr>
        <w:t> </w:t>
      </w:r>
      <w:r w:rsidRPr="00E84787">
        <w:rPr>
          <w:rFonts w:asciiTheme="minorHAnsi" w:hAnsiTheme="minorHAnsi"/>
          <w:sz w:val="18"/>
          <w:szCs w:val="18"/>
        </w:rPr>
        <w:br/>
      </w:r>
      <w:r w:rsidRPr="00E84787">
        <w:rPr>
          <w:rStyle w:val="normaltextrun"/>
          <w:rFonts w:asciiTheme="minorHAnsi" w:hAnsiTheme="minorHAnsi" w:cs="Arial"/>
          <w:sz w:val="18"/>
          <w:szCs w:val="18"/>
        </w:rPr>
        <w:t xml:space="preserve">z Zamawiającym na każdym etapie realizacji Zamówienia, zachowania najwyższej staranności </w:t>
      </w:r>
      <w:r w:rsidRPr="00E84787">
        <w:rPr>
          <w:rStyle w:val="scxw38836168"/>
          <w:rFonts w:asciiTheme="minorHAnsi" w:hAnsiTheme="minorHAnsi" w:cs="Arial"/>
          <w:sz w:val="18"/>
          <w:szCs w:val="18"/>
        </w:rPr>
        <w:t> </w:t>
      </w:r>
      <w:r w:rsidRPr="00E84787">
        <w:rPr>
          <w:rFonts w:asciiTheme="minorHAnsi" w:hAnsiTheme="minorHAnsi"/>
          <w:sz w:val="18"/>
          <w:szCs w:val="18"/>
        </w:rPr>
        <w:br/>
      </w:r>
      <w:r w:rsidRPr="00E84787">
        <w:rPr>
          <w:rStyle w:val="normaltextrun"/>
          <w:rFonts w:asciiTheme="minorHAnsi" w:hAnsiTheme="minorHAnsi" w:cs="Arial"/>
          <w:sz w:val="18"/>
          <w:szCs w:val="18"/>
        </w:rPr>
        <w:t>i działania zgodnie z obowiązującym stanem prawnym oraz przestrzegania wymogów dotyczących zasad wizualizacji określonych w umowie.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2417ADBC" w14:textId="77777777" w:rsidR="003606FE" w:rsidRPr="00E84787" w:rsidRDefault="003606FE" w:rsidP="0031120C">
      <w:pPr>
        <w:pStyle w:val="paragraph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Wykonawca odpowiada za wszelkie zobowiązania formalno- prawne wobec podmiotów z nim współpracujących, przy lub na rzecz realizacji niniejszego zamówienia. 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3B70BEFE" w14:textId="77777777" w:rsidR="003606FE" w:rsidRPr="00E84787" w:rsidRDefault="003606FE" w:rsidP="0031120C">
      <w:pPr>
        <w:pStyle w:val="paragraph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Po podpisaniu umowy, Strony będą zobowiązane do przeprowadzenia przynajmniej jednego spotkania analitycznego w formule online lub w siedzibie Zamawiającego.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6F5BEADD" w14:textId="77777777" w:rsidR="003606FE" w:rsidRPr="00E84787" w:rsidRDefault="003606FE" w:rsidP="0031120C">
      <w:pPr>
        <w:pStyle w:val="paragraph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 xml:space="preserve">Na spotkaniu omówiona zostanie koncepcja realizacji wszystkich zadań objętych zamówieniem, uwzględniająca specyfikę grupy uczestników warsztatów oraz wstępny scenariusz warsztatów przygotowany w ramach oferty. Wykonawca na </w:t>
      </w:r>
      <w:r w:rsidRPr="00E84787">
        <w:rPr>
          <w:rStyle w:val="normaltextrun"/>
          <w:rFonts w:asciiTheme="minorHAnsi" w:hAnsiTheme="minorHAnsi" w:cs="Arial"/>
          <w:sz w:val="18"/>
          <w:szCs w:val="18"/>
        </w:rPr>
        <w:lastRenderedPageBreak/>
        <w:t>spotkaniu przedstawi również minimum 2 propozycje moderatorów dla każdego z warsztatów.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344E2343" w14:textId="77777777" w:rsidR="003606FE" w:rsidRPr="00E84787" w:rsidRDefault="003606FE" w:rsidP="0031120C">
      <w:pPr>
        <w:pStyle w:val="paragraph"/>
        <w:numPr>
          <w:ilvl w:val="0"/>
          <w:numId w:val="39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Spotkanie odbędzie się niezwłocznie po zawarciu umowy, jednak nie później niż w terminie tygodnia od zawarcia umowy. 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34AB884C" w14:textId="77777777" w:rsidR="003606FE" w:rsidRPr="00E84787" w:rsidRDefault="003606FE" w:rsidP="0031120C">
      <w:pPr>
        <w:pStyle w:val="paragraph"/>
        <w:numPr>
          <w:ilvl w:val="0"/>
          <w:numId w:val="40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W razie potrzeby Wykonawca weźmie udział w więcej niż jednym spotkaniu analitycznym z Zamawiającym.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3398A5F9" w14:textId="77777777" w:rsidR="003606FE" w:rsidRPr="00E84787" w:rsidRDefault="003606FE" w:rsidP="0031120C">
      <w:pPr>
        <w:pStyle w:val="paragraph"/>
        <w:numPr>
          <w:ilvl w:val="0"/>
          <w:numId w:val="41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W terminie 5 dni roboczych po pierwszym spotkaniu analitycznym Wykonawca przekaże do akceptacji Zamawiającego harmonogram warsztatu ze wskazaniem konkretnych dat realizacji konferencji.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02241D8C" w14:textId="77777777" w:rsidR="003606FE" w:rsidRPr="00E84787" w:rsidRDefault="003606FE" w:rsidP="0031120C">
      <w:pPr>
        <w:pStyle w:val="paragraph"/>
        <w:numPr>
          <w:ilvl w:val="0"/>
          <w:numId w:val="42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Zamawiający w ciągu kolejnych 5 dni roboczych zaakceptuje harmonogram lub zgłosi poprawki, które Wykonawca obowiązany będzie uwzględnić w ciągu kolejnych 3 dni roboczych. 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3E8E4067" w14:textId="77777777" w:rsidR="003606FE" w:rsidRPr="00E84787" w:rsidRDefault="003606FE" w:rsidP="0031120C">
      <w:pPr>
        <w:pStyle w:val="paragraph"/>
        <w:numPr>
          <w:ilvl w:val="0"/>
          <w:numId w:val="43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Zamawiający zastrzega możliwość aktualizacji harmonogramu przez cały okres realizacji projektu po uzgodnieniu z Wykonawcą.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72498044" w14:textId="77777777" w:rsidR="003606FE" w:rsidRPr="00E84787" w:rsidRDefault="003606FE" w:rsidP="0031120C">
      <w:pPr>
        <w:pStyle w:val="paragraph"/>
        <w:numPr>
          <w:ilvl w:val="0"/>
          <w:numId w:val="44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Akceptacja lub zgłoszenie uwag nastąpi drogą poczty elektronicznej.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08CAA12D" w14:textId="77777777" w:rsidR="003606FE" w:rsidRPr="00E84787" w:rsidRDefault="003606FE" w:rsidP="0031120C">
      <w:pPr>
        <w:pStyle w:val="paragraph"/>
        <w:numPr>
          <w:ilvl w:val="0"/>
          <w:numId w:val="45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Po zaakceptowaniu przez Zamawiającego Szczegółowego opisu realizacji wszystkich zadań objętych zamówieniem. Wykonawca przystąpi do realizacji Przedmiotu zamówienia.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6095E12F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70ECBDDC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  <w:u w:val="single"/>
        </w:rPr>
        <w:t>Wytyczne techniczne:</w:t>
      </w:r>
      <w:r w:rsidRPr="00E84787">
        <w:rPr>
          <w:rFonts w:cs="Arial"/>
          <w:sz w:val="18"/>
          <w:szCs w:val="18"/>
        </w:rPr>
        <w:t> </w:t>
      </w:r>
    </w:p>
    <w:p w14:paraId="453C8F71" w14:textId="77777777" w:rsidR="003606FE" w:rsidRPr="00E84787" w:rsidRDefault="003606FE" w:rsidP="0031120C">
      <w:pPr>
        <w:numPr>
          <w:ilvl w:val="0"/>
          <w:numId w:val="20"/>
        </w:numPr>
        <w:spacing w:after="0" w:line="360" w:lineRule="auto"/>
        <w:ind w:left="171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Brak usterek obrazu i dźwięku. </w:t>
      </w:r>
    </w:p>
    <w:p w14:paraId="3F57B8E5" w14:textId="77777777" w:rsidR="003606FE" w:rsidRPr="00E84787" w:rsidRDefault="003606FE" w:rsidP="0031120C">
      <w:pPr>
        <w:numPr>
          <w:ilvl w:val="0"/>
          <w:numId w:val="21"/>
        </w:numPr>
        <w:spacing w:after="0" w:line="360" w:lineRule="auto"/>
        <w:ind w:left="171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Prawidłowa synchronizacja obrazu i dźwięku – opóźnienie/wyprzedzenie fonii względem sygnału wizji nie powinno przekraczać wartości -20/+40 ms. </w:t>
      </w:r>
    </w:p>
    <w:p w14:paraId="235CF0AD" w14:textId="77777777" w:rsidR="003606FE" w:rsidRPr="00E84787" w:rsidRDefault="003606FE" w:rsidP="0031120C">
      <w:pPr>
        <w:numPr>
          <w:ilvl w:val="0"/>
          <w:numId w:val="21"/>
        </w:numPr>
        <w:spacing w:after="0" w:line="360" w:lineRule="auto"/>
        <w:ind w:left="171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Sprzęt niezbędny do realizacji transmisji wraz z jego obsługą oraz łącze do przeprowadzenia transmisji internetowej. </w:t>
      </w:r>
    </w:p>
    <w:p w14:paraId="3F89DB43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  <w:u w:val="single"/>
        </w:rPr>
      </w:pPr>
    </w:p>
    <w:p w14:paraId="26AD7EF2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  <w:u w:val="single"/>
        </w:rPr>
        <w:t>W ciągu 10 dni roboczych od daty zawarcia umowy, wykonawca przedstawi : </w:t>
      </w:r>
      <w:r w:rsidRPr="00E84787">
        <w:rPr>
          <w:rFonts w:cs="Arial"/>
          <w:sz w:val="18"/>
          <w:szCs w:val="18"/>
        </w:rPr>
        <w:t> </w:t>
      </w:r>
    </w:p>
    <w:p w14:paraId="68EBC914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1. Ramowy program warsztatu. </w:t>
      </w:r>
    </w:p>
    <w:p w14:paraId="388DE2D3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2. Propozycję komunikatu nt. warsztatu skierowaną do uczestników warsztatu. </w:t>
      </w:r>
    </w:p>
    <w:p w14:paraId="36439B55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3. Propozycję konkretnych terminów realizacji warsztatu (w IIII/IV kwartale 2022). </w:t>
      </w:r>
    </w:p>
    <w:p w14:paraId="5AAAEE2F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4. Propozycję platformy internetowej do realizacji warsztatu szkoleniowego. </w:t>
      </w:r>
    </w:p>
    <w:p w14:paraId="6A8066E6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5. Opis metodologii prowadzenia warsztatu szkoleniowego. </w:t>
      </w:r>
    </w:p>
    <w:p w14:paraId="5AF87FFC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6. Opis materiałów szkoleniowych oraz informację czy będą to materiały w wersji papierowej czy online. </w:t>
      </w:r>
    </w:p>
    <w:p w14:paraId="0A52DF1C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 </w:t>
      </w:r>
    </w:p>
    <w:p w14:paraId="2845F29D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Sprawozdawczość:</w:t>
      </w:r>
      <w:r w:rsidRPr="00E84787">
        <w:rPr>
          <w:rFonts w:cs="Arial"/>
          <w:sz w:val="18"/>
          <w:szCs w:val="18"/>
        </w:rPr>
        <w:t> </w:t>
      </w:r>
    </w:p>
    <w:p w14:paraId="1E7948C7" w14:textId="77777777" w:rsidR="003606FE" w:rsidRPr="00E84787" w:rsidRDefault="003606FE" w:rsidP="0031120C">
      <w:pPr>
        <w:numPr>
          <w:ilvl w:val="0"/>
          <w:numId w:val="2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przekaże Zamawiającemu drogą elektroniczną (lub na żądanie Zamawiającego pocztą tradycyjną) w ciągu 5 dni od zakończenia warsztatu sprawozdanie z realizacji. </w:t>
      </w:r>
    </w:p>
    <w:p w14:paraId="2DE9C8AB" w14:textId="77777777" w:rsidR="003606FE" w:rsidRPr="00E84787" w:rsidRDefault="003606FE" w:rsidP="0031120C">
      <w:pPr>
        <w:numPr>
          <w:ilvl w:val="0"/>
          <w:numId w:val="2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Sprawozdanie będzie zawierało: </w:t>
      </w:r>
    </w:p>
    <w:p w14:paraId="7CC421CF" w14:textId="77777777" w:rsidR="003606FE" w:rsidRPr="00E84787" w:rsidRDefault="003606FE" w:rsidP="0031120C">
      <w:pPr>
        <w:numPr>
          <w:ilvl w:val="0"/>
          <w:numId w:val="22"/>
        </w:numPr>
        <w:spacing w:after="0" w:line="360" w:lineRule="auto"/>
        <w:ind w:left="144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opis warsztatu; </w:t>
      </w:r>
    </w:p>
    <w:p w14:paraId="0B51EC4D" w14:textId="77777777" w:rsidR="003606FE" w:rsidRPr="00E84787" w:rsidRDefault="003606FE" w:rsidP="0031120C">
      <w:pPr>
        <w:numPr>
          <w:ilvl w:val="0"/>
          <w:numId w:val="22"/>
        </w:numPr>
        <w:spacing w:after="0" w:line="360" w:lineRule="auto"/>
        <w:ind w:left="144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Zestawienie ekspertów oraz moderatora; </w:t>
      </w:r>
    </w:p>
    <w:p w14:paraId="60E3013D" w14:textId="77777777" w:rsidR="003606FE" w:rsidRPr="00E84787" w:rsidRDefault="003606FE" w:rsidP="0031120C">
      <w:pPr>
        <w:numPr>
          <w:ilvl w:val="0"/>
          <w:numId w:val="2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Zamawiający w ciągu kolejnych 3 dni roboczych zaakceptuje sprawozdanie lub zgłosi poprawki, które Wykonawca obowiązany będzie uwzględnić w ciągu kolejnych 2 dni roboczych.  </w:t>
      </w:r>
    </w:p>
    <w:p w14:paraId="7FB374FF" w14:textId="77777777" w:rsidR="003606FE" w:rsidRPr="00E84787" w:rsidRDefault="003606FE" w:rsidP="0031120C">
      <w:pPr>
        <w:numPr>
          <w:ilvl w:val="0"/>
          <w:numId w:val="3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Zamawiający zastrzega sobie prawo czterokrotnego wnoszenia uwag  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i zastrzeżeń w sytuacji, gdy Wykonawca nie uwzględni wszystkich jego uwag i zastrzeżeń do materiałów/ dokumentów zgłoszonych uprzednio.  </w:t>
      </w:r>
    </w:p>
    <w:p w14:paraId="229C53CC" w14:textId="77777777" w:rsidR="003606FE" w:rsidRPr="00E84787" w:rsidRDefault="003606FE" w:rsidP="0031120C">
      <w:pPr>
        <w:numPr>
          <w:ilvl w:val="0"/>
          <w:numId w:val="31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Dodatkowo Wykonawca w ciągu 5 dni roboczych po każdym warsztacie przygotuje protokół odbioru, który będzie zawierał informacje: </w:t>
      </w:r>
    </w:p>
    <w:p w14:paraId="62478802" w14:textId="77777777" w:rsidR="003606FE" w:rsidRPr="00E84787" w:rsidRDefault="003606FE" w:rsidP="0031120C">
      <w:pPr>
        <w:numPr>
          <w:ilvl w:val="0"/>
          <w:numId w:val="23"/>
        </w:numPr>
        <w:spacing w:after="0" w:line="360" w:lineRule="auto"/>
        <w:ind w:left="192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datę warsztatu </w:t>
      </w:r>
    </w:p>
    <w:p w14:paraId="6D3998D4" w14:textId="77777777" w:rsidR="003606FE" w:rsidRPr="00E84787" w:rsidRDefault="003606FE" w:rsidP="0031120C">
      <w:pPr>
        <w:numPr>
          <w:ilvl w:val="0"/>
          <w:numId w:val="24"/>
        </w:numPr>
        <w:spacing w:after="0" w:line="360" w:lineRule="auto"/>
        <w:ind w:left="192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Potwierdzenie prawidłowości jej zrealizowania; </w:t>
      </w:r>
    </w:p>
    <w:p w14:paraId="55A8F0A1" w14:textId="77777777" w:rsidR="003606FE" w:rsidRPr="00E84787" w:rsidRDefault="003606FE" w:rsidP="0031120C">
      <w:pPr>
        <w:numPr>
          <w:ilvl w:val="0"/>
          <w:numId w:val="25"/>
        </w:numPr>
        <w:spacing w:after="0" w:line="360" w:lineRule="auto"/>
        <w:ind w:left="192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Zgodność z OPZ. </w:t>
      </w:r>
    </w:p>
    <w:p w14:paraId="4D2434D1" w14:textId="77777777" w:rsidR="003606FE" w:rsidRPr="00E84787" w:rsidRDefault="003606FE" w:rsidP="0031120C">
      <w:pPr>
        <w:numPr>
          <w:ilvl w:val="0"/>
          <w:numId w:val="3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do ww. dokumentów nastąpi drogą poczty elektronicznej. </w:t>
      </w:r>
    </w:p>
    <w:p w14:paraId="010B1816" w14:textId="77777777" w:rsidR="003606FE" w:rsidRPr="00E84787" w:rsidRDefault="003606FE" w:rsidP="0031120C">
      <w:pPr>
        <w:numPr>
          <w:ilvl w:val="0"/>
          <w:numId w:val="33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Zaakceptowane protokoły odbioru i sprawozdania będą podstawą do wystawienia faktur za realizację warsztatów online. </w:t>
      </w:r>
    </w:p>
    <w:p w14:paraId="21A7B586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39EB8BA1" w14:textId="77777777" w:rsidR="003606FE" w:rsidRPr="00E84787" w:rsidRDefault="003606FE" w:rsidP="0031120C">
      <w:pPr>
        <w:widowControl w:val="0"/>
        <w:tabs>
          <w:tab w:val="left" w:pos="709"/>
          <w:tab w:val="num" w:pos="2858"/>
        </w:tabs>
        <w:spacing w:after="0" w:line="360" w:lineRule="auto"/>
        <w:ind w:right="-1"/>
        <w:rPr>
          <w:rFonts w:cs="Arial"/>
          <w:b/>
          <w:sz w:val="18"/>
          <w:szCs w:val="18"/>
          <w:lang w:eastAsia="ar-SA"/>
        </w:rPr>
      </w:pPr>
    </w:p>
    <w:p w14:paraId="1C587C7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 xml:space="preserve">Jeden warsztat zamknięty na temat Negocjacje - przekonywanie do swoich rozwiązań by obie strony były wygrane - trening negocjacji przeznaczony dla wybranych pracowników Sieci Badawczej Łukasiewicz – Gospodarzy Wyzwań.  </w:t>
      </w:r>
    </w:p>
    <w:p w14:paraId="09AAA7DD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72F66E39" w14:textId="77777777" w:rsidR="003606FE" w:rsidRPr="00E84787" w:rsidRDefault="003606FE" w:rsidP="0031120C">
      <w:pPr>
        <w:pStyle w:val="Akapitzlist"/>
        <w:numPr>
          <w:ilvl w:val="0"/>
          <w:numId w:val="2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on-line (całość przedsięwzięcia zostanie zrealizowana w formie on-line). Wykonawca zapewnia platformę internetową do realizacji warsztatu w formie zdalnej.</w:t>
      </w:r>
    </w:p>
    <w:p w14:paraId="72EF6F99" w14:textId="77777777" w:rsidR="003606FE" w:rsidRPr="00E84787" w:rsidRDefault="003606FE" w:rsidP="0031120C">
      <w:pPr>
        <w:pStyle w:val="Akapitzlist"/>
        <w:numPr>
          <w:ilvl w:val="0"/>
          <w:numId w:val="2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 ma zostać zrealizowany w 1 dzień roboczy.</w:t>
      </w:r>
    </w:p>
    <w:p w14:paraId="66993A30" w14:textId="77777777" w:rsidR="003606FE" w:rsidRPr="00E84787" w:rsidRDefault="003606FE" w:rsidP="0031120C">
      <w:pPr>
        <w:pStyle w:val="Akapitzlist"/>
        <w:numPr>
          <w:ilvl w:val="0"/>
          <w:numId w:val="2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Preferowane terminy realizacji warsztatu: III/IV kwartał 2022.</w:t>
      </w:r>
    </w:p>
    <w:p w14:paraId="1F5A3C26" w14:textId="77777777" w:rsidR="003606FE" w:rsidRPr="00E84787" w:rsidRDefault="003606FE" w:rsidP="0031120C">
      <w:pPr>
        <w:pStyle w:val="Akapitzlist"/>
        <w:numPr>
          <w:ilvl w:val="0"/>
          <w:numId w:val="2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Czas trwania warsztatu on-line: 8 z uwzględnieniem przerw.</w:t>
      </w:r>
    </w:p>
    <w:p w14:paraId="63C2492E" w14:textId="77777777" w:rsidR="003606FE" w:rsidRPr="00E84787" w:rsidRDefault="003606FE" w:rsidP="0031120C">
      <w:pPr>
        <w:pStyle w:val="Akapitzlist"/>
        <w:numPr>
          <w:ilvl w:val="0"/>
          <w:numId w:val="26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Liczba uczestników warsztatu:</w:t>
      </w:r>
      <w:r w:rsidRPr="00E84787">
        <w:rPr>
          <w:rFonts w:cs="Arial"/>
          <w:b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 xml:space="preserve">max. 60 osób </w:t>
      </w:r>
    </w:p>
    <w:p w14:paraId="2F7E5F93" w14:textId="77777777" w:rsidR="003606FE" w:rsidRPr="00E84787" w:rsidRDefault="003606FE" w:rsidP="0031120C">
      <w:pPr>
        <w:pStyle w:val="Akapitzlist"/>
        <w:numPr>
          <w:ilvl w:val="0"/>
          <w:numId w:val="2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Tematyka warsztatu powinna uwzględniać</w:t>
      </w:r>
      <w:r w:rsidRPr="00E84787">
        <w:rPr>
          <w:rFonts w:eastAsia="Calibri" w:cs="Arial"/>
          <w:sz w:val="18"/>
          <w:szCs w:val="18"/>
        </w:rPr>
        <w:t>:</w:t>
      </w:r>
    </w:p>
    <w:p w14:paraId="1E255987" w14:textId="77777777" w:rsidR="003606FE" w:rsidRPr="00E84787" w:rsidRDefault="003606FE" w:rsidP="0031120C">
      <w:pPr>
        <w:pStyle w:val="Akapitzlist"/>
        <w:numPr>
          <w:ilvl w:val="1"/>
          <w:numId w:val="26"/>
        </w:numPr>
        <w:spacing w:after="0" w:line="360" w:lineRule="auto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 Zrozumienia różnicy między treścią negocjacji (jej przedmiotem) a procesem negocjacji    </w:t>
      </w:r>
    </w:p>
    <w:p w14:paraId="19E862B1" w14:textId="77777777" w:rsidR="003606FE" w:rsidRPr="00E84787" w:rsidRDefault="003606FE" w:rsidP="0031120C">
      <w:pPr>
        <w:pStyle w:val="Akapitzlist"/>
        <w:numPr>
          <w:ilvl w:val="1"/>
          <w:numId w:val="26"/>
        </w:numPr>
        <w:spacing w:after="0" w:line="360" w:lineRule="auto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 xml:space="preserve">Umiejętności ustalenia dla negocjacji celów </w:t>
      </w:r>
    </w:p>
    <w:p w14:paraId="031EE131" w14:textId="77777777" w:rsidR="003606FE" w:rsidRPr="00E84787" w:rsidRDefault="003606FE" w:rsidP="0031120C">
      <w:pPr>
        <w:pStyle w:val="Akapitzlist"/>
        <w:numPr>
          <w:ilvl w:val="1"/>
          <w:numId w:val="26"/>
        </w:numPr>
        <w:spacing w:after="0" w:line="360" w:lineRule="auto"/>
        <w:rPr>
          <w:rFonts w:eastAsia="Calibri" w:cs="Arial"/>
          <w:sz w:val="18"/>
          <w:szCs w:val="18"/>
        </w:rPr>
      </w:pPr>
      <w:r w:rsidRPr="00E84787">
        <w:rPr>
          <w:rFonts w:eastAsia="Calibri" w:cs="Arial"/>
          <w:sz w:val="18"/>
          <w:szCs w:val="18"/>
        </w:rPr>
        <w:t>Techniki przygotowania i przeprowadzania negocjacji</w:t>
      </w:r>
    </w:p>
    <w:p w14:paraId="52B1D3D1" w14:textId="77777777" w:rsidR="003606FE" w:rsidRPr="00E84787" w:rsidRDefault="003606FE" w:rsidP="0031120C">
      <w:pPr>
        <w:pStyle w:val="Akapitzlist"/>
        <w:numPr>
          <w:ilvl w:val="0"/>
          <w:numId w:val="2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w ciągu tygodnia od podpisania umowy zaproponuje listę moderatorów, z których Zamawiający wybierze jednego do poprowadzenia warsztatów oraz dwóch rezerwowych, gdyby wybrany moderator nie był dostępny we wszystkich terminach warsztatów. Wykonawca opłaci tego moderatora/moderatorów. W przypadku, gdy żaden z zaproponowanych przez Wykonawcę moderatorów nie uzyska akceptacji Zamawiającego, Zamawiający ma prawo wskazania innego moderatora. </w:t>
      </w:r>
    </w:p>
    <w:p w14:paraId="0B17C98E" w14:textId="77777777" w:rsidR="003606FE" w:rsidRPr="00E84787" w:rsidRDefault="003606FE" w:rsidP="0031120C">
      <w:pPr>
        <w:pStyle w:val="Akapitzlist"/>
        <w:numPr>
          <w:ilvl w:val="0"/>
          <w:numId w:val="2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Konferencja online zostanie tak przygotowana przez Wykonawcę, aby była możliwość wyświetlania:</w:t>
      </w:r>
    </w:p>
    <w:p w14:paraId="2A9C01C9" w14:textId="77777777" w:rsidR="003606FE" w:rsidRPr="00E84787" w:rsidRDefault="003606FE" w:rsidP="0031120C">
      <w:pPr>
        <w:pStyle w:val="Akapitzlist"/>
        <w:numPr>
          <w:ilvl w:val="0"/>
          <w:numId w:val="1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plansz informacyjnych</w:t>
      </w:r>
    </w:p>
    <w:p w14:paraId="3DFD5483" w14:textId="77777777" w:rsidR="003606FE" w:rsidRPr="00E84787" w:rsidRDefault="003606FE" w:rsidP="0031120C">
      <w:pPr>
        <w:pStyle w:val="Akapitzlist"/>
        <w:numPr>
          <w:ilvl w:val="0"/>
          <w:numId w:val="1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prezentacji eksperta</w:t>
      </w:r>
    </w:p>
    <w:p w14:paraId="3A9FECEC" w14:textId="77777777" w:rsidR="003606FE" w:rsidRPr="00E84787" w:rsidRDefault="003606FE" w:rsidP="0031120C">
      <w:pPr>
        <w:pStyle w:val="Akapitzlist"/>
        <w:numPr>
          <w:ilvl w:val="0"/>
          <w:numId w:val="1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zadawania pytań przez uczestników wydarzenia</w:t>
      </w:r>
    </w:p>
    <w:p w14:paraId="2450F094" w14:textId="77777777" w:rsidR="003606FE" w:rsidRPr="00E84787" w:rsidRDefault="003606FE" w:rsidP="0031120C">
      <w:pPr>
        <w:pStyle w:val="Akapitzlist"/>
        <w:numPr>
          <w:ilvl w:val="0"/>
          <w:numId w:val="1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odniesień do stron internetowych</w:t>
      </w:r>
    </w:p>
    <w:p w14:paraId="502A253F" w14:textId="77777777" w:rsidR="003606FE" w:rsidRPr="00E84787" w:rsidRDefault="003606FE" w:rsidP="0031120C">
      <w:pPr>
        <w:pStyle w:val="Akapitzlist"/>
        <w:numPr>
          <w:ilvl w:val="0"/>
          <w:numId w:val="1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zorganizowania live czata tj. możliwości zadawania pytań / komentowania w trakcie konferencji na widocznym obok playera oknie</w:t>
      </w:r>
    </w:p>
    <w:p w14:paraId="7BE3C6A9" w14:textId="77777777" w:rsidR="003606FE" w:rsidRPr="00E84787" w:rsidRDefault="003606FE" w:rsidP="0031120C">
      <w:pPr>
        <w:spacing w:after="0" w:line="360" w:lineRule="auto"/>
        <w:ind w:left="100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Wszystkie ww. materiały i narzędzia przygotuje i udostępnia Wykonawca (prezentację przygotuje ekspert, a Wykonawca ją od niego pozyska przed realizacją).</w:t>
      </w:r>
    </w:p>
    <w:p w14:paraId="6C494D5C" w14:textId="77777777" w:rsidR="003606FE" w:rsidRPr="00E84787" w:rsidRDefault="003606FE" w:rsidP="0031120C">
      <w:pPr>
        <w:pStyle w:val="Akapitzlist"/>
        <w:numPr>
          <w:ilvl w:val="0"/>
          <w:numId w:val="2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tydzień przed warsztatem Wykonawca otrzyma od zamawiającego informację o liczbie uczestników warsztatu.</w:t>
      </w:r>
    </w:p>
    <w:p w14:paraId="5329A7F3" w14:textId="77777777" w:rsidR="003606FE" w:rsidRPr="00E84787" w:rsidRDefault="003606FE" w:rsidP="0031120C">
      <w:pPr>
        <w:pStyle w:val="Akapitzlist"/>
        <w:numPr>
          <w:ilvl w:val="0"/>
          <w:numId w:val="2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Warsztaty powinny zostać zakończone wydaniem imiennych certyfikatów potwierdzających zdobycie kwalifikacji z przeprowadzonych warsztatów.</w:t>
      </w:r>
    </w:p>
    <w:p w14:paraId="001CF3EA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71C61B4A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5811EA6E" w14:textId="77777777" w:rsidR="003606FE" w:rsidRPr="00E84787" w:rsidRDefault="003606FE" w:rsidP="0031120C">
      <w:pPr>
        <w:pStyle w:val="paragraph"/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  <w:u w:val="single"/>
        </w:rPr>
        <w:t xml:space="preserve">Preferowana metodologia prowadzenia warsztatu: </w:t>
      </w:r>
      <w:r w:rsidRPr="00E84787">
        <w:rPr>
          <w:rStyle w:val="normaltextrun"/>
          <w:rFonts w:asciiTheme="minorHAnsi" w:hAnsiTheme="minorHAnsi" w:cs="Arial"/>
          <w:sz w:val="18"/>
          <w:szCs w:val="18"/>
        </w:rPr>
        <w:t>wykład wprowadzający – pigułki wiedzy przed każdym warsztatem oraz część praktyczna z wykorzystaniem narzędzi aktywizujących uczestników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425B72A0" w14:textId="77777777" w:rsidR="003606FE" w:rsidRPr="00E84787" w:rsidRDefault="003606FE" w:rsidP="0031120C">
      <w:pPr>
        <w:pStyle w:val="paragraph"/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  <w:u w:val="single"/>
        </w:rPr>
        <w:t>Wytyczne ogólne: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494936D8" w14:textId="77777777" w:rsidR="003606FE" w:rsidRPr="00E84787" w:rsidRDefault="003606FE" w:rsidP="0031120C">
      <w:pPr>
        <w:pStyle w:val="paragraph"/>
        <w:numPr>
          <w:ilvl w:val="0"/>
          <w:numId w:val="53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 xml:space="preserve">W trakcie realizacji zamówienia wykonawca zobowiązany jest do ścisłej współpracy </w:t>
      </w:r>
      <w:r w:rsidRPr="00E84787">
        <w:rPr>
          <w:rStyle w:val="scxw38836168"/>
          <w:rFonts w:asciiTheme="minorHAnsi" w:hAnsiTheme="minorHAnsi" w:cs="Arial"/>
          <w:sz w:val="18"/>
          <w:szCs w:val="18"/>
        </w:rPr>
        <w:t> </w:t>
      </w:r>
      <w:r w:rsidRPr="00E84787">
        <w:rPr>
          <w:rFonts w:asciiTheme="minorHAnsi" w:hAnsiTheme="minorHAnsi"/>
          <w:sz w:val="18"/>
          <w:szCs w:val="18"/>
        </w:rPr>
        <w:br/>
      </w:r>
      <w:r w:rsidRPr="00E84787">
        <w:rPr>
          <w:rStyle w:val="normaltextrun"/>
          <w:rFonts w:asciiTheme="minorHAnsi" w:hAnsiTheme="minorHAnsi" w:cs="Arial"/>
          <w:sz w:val="18"/>
          <w:szCs w:val="18"/>
        </w:rPr>
        <w:t xml:space="preserve">z Zamawiającym na każdym etapie realizacji Zamówienia, zachowania najwyższej staranności </w:t>
      </w:r>
      <w:r w:rsidRPr="00E84787">
        <w:rPr>
          <w:rStyle w:val="scxw38836168"/>
          <w:rFonts w:asciiTheme="minorHAnsi" w:hAnsiTheme="minorHAnsi" w:cs="Arial"/>
          <w:sz w:val="18"/>
          <w:szCs w:val="18"/>
        </w:rPr>
        <w:t> </w:t>
      </w:r>
      <w:r w:rsidRPr="00E84787">
        <w:rPr>
          <w:rFonts w:asciiTheme="minorHAnsi" w:hAnsiTheme="minorHAnsi"/>
          <w:sz w:val="18"/>
          <w:szCs w:val="18"/>
        </w:rPr>
        <w:br/>
      </w:r>
      <w:r w:rsidRPr="00E84787">
        <w:rPr>
          <w:rStyle w:val="normaltextrun"/>
          <w:rFonts w:asciiTheme="minorHAnsi" w:hAnsiTheme="minorHAnsi" w:cs="Arial"/>
          <w:sz w:val="18"/>
          <w:szCs w:val="18"/>
        </w:rPr>
        <w:t>i działania zgodnie z obowiązującym stanem prawnym oraz przestrzegania wymogów dotyczących zasad wizualizacji określonych w umowie.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18C9EAB1" w14:textId="77777777" w:rsidR="003606FE" w:rsidRPr="00E84787" w:rsidRDefault="003606FE" w:rsidP="0031120C">
      <w:pPr>
        <w:pStyle w:val="paragraph"/>
        <w:numPr>
          <w:ilvl w:val="0"/>
          <w:numId w:val="54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Wykonawca odpowiada za wszelkie zobowiązania formalno- prawne wobec podmiotów z nim współpracujących, przy lub na rzecz realizacji niniejszego zamówienia. 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153D4333" w14:textId="77777777" w:rsidR="003606FE" w:rsidRPr="00E84787" w:rsidRDefault="003606FE" w:rsidP="0031120C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Po podpisaniu umowy, Strony będą zobowiązane do przeprowadzenia przynajmniej jednego spotkania analitycznego w formule online lub w siedzibie Zamawiającego.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6A47A629" w14:textId="4D403FEB" w:rsidR="003606FE" w:rsidRPr="00E84787" w:rsidRDefault="003606FE" w:rsidP="0031120C">
      <w:pPr>
        <w:pStyle w:val="paragraph"/>
        <w:numPr>
          <w:ilvl w:val="0"/>
          <w:numId w:val="62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 xml:space="preserve">Na spotkaniu omówiona zostanie koncepcja realizacji wszystkich zadań objętych zamówieniem, uwzględniająca specyfikę grupy uczestników warsztatów oraz wstępny scenariusz warsztatów przygotowany w ramach oferty. Wykonawca na spotkaniu przedstawi również minimum 2 propozycje moderatorów dla każdego </w:t>
      </w:r>
      <w:r w:rsidR="00B11F15">
        <w:rPr>
          <w:rStyle w:val="normaltextrun"/>
          <w:rFonts w:asciiTheme="minorHAnsi" w:hAnsiTheme="minorHAnsi" w:cs="Arial"/>
          <w:sz w:val="18"/>
          <w:szCs w:val="18"/>
        </w:rPr>
        <w:br/>
      </w:r>
      <w:r w:rsidRPr="00E84787">
        <w:rPr>
          <w:rStyle w:val="normaltextrun"/>
          <w:rFonts w:asciiTheme="minorHAnsi" w:hAnsiTheme="minorHAnsi" w:cs="Arial"/>
          <w:sz w:val="18"/>
          <w:szCs w:val="18"/>
        </w:rPr>
        <w:t>z warsztatów.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59BE5A4B" w14:textId="34E0F350" w:rsidR="003606FE" w:rsidRPr="00E84787" w:rsidRDefault="003606FE" w:rsidP="0031120C">
      <w:pPr>
        <w:pStyle w:val="paragraph"/>
        <w:numPr>
          <w:ilvl w:val="0"/>
          <w:numId w:val="61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 xml:space="preserve">Spotkanie odbędzie się niezwłocznie po zawarciu umowy, jednak nie później niż </w:t>
      </w:r>
      <w:r w:rsidR="00B11F15">
        <w:rPr>
          <w:rStyle w:val="normaltextrun"/>
          <w:rFonts w:asciiTheme="minorHAnsi" w:hAnsiTheme="minorHAnsi" w:cs="Arial"/>
          <w:sz w:val="18"/>
          <w:szCs w:val="18"/>
        </w:rPr>
        <w:br/>
      </w:r>
      <w:r w:rsidRPr="00E84787">
        <w:rPr>
          <w:rStyle w:val="normaltextrun"/>
          <w:rFonts w:asciiTheme="minorHAnsi" w:hAnsiTheme="minorHAnsi" w:cs="Arial"/>
          <w:sz w:val="18"/>
          <w:szCs w:val="18"/>
        </w:rPr>
        <w:t>w terminie tygodnia od zawarcia umowy. 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769AE28F" w14:textId="77777777" w:rsidR="003606FE" w:rsidRPr="00E84787" w:rsidRDefault="003606FE" w:rsidP="0031120C">
      <w:pPr>
        <w:pStyle w:val="paragraph"/>
        <w:numPr>
          <w:ilvl w:val="0"/>
          <w:numId w:val="60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W razie potrzeby Wykonawca weźmie udział w więcej niż jednym spotkaniu analitycznym z Zamawiającym.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2EF276B2" w14:textId="77777777" w:rsidR="003606FE" w:rsidRPr="00E84787" w:rsidRDefault="003606FE" w:rsidP="0031120C">
      <w:pPr>
        <w:pStyle w:val="paragraph"/>
        <w:numPr>
          <w:ilvl w:val="0"/>
          <w:numId w:val="59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lastRenderedPageBreak/>
        <w:t>W terminie 5 dni roboczych po pierwszym spotkaniu analitycznym Wykonawca przekaże do akceptacji Zamawiającego harmonogram warsztatu ze wskazaniem konkretnych dat realizacji konferencji.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26C05020" w14:textId="77777777" w:rsidR="003606FE" w:rsidRPr="00E84787" w:rsidRDefault="003606FE" w:rsidP="0031120C">
      <w:pPr>
        <w:pStyle w:val="paragraph"/>
        <w:numPr>
          <w:ilvl w:val="0"/>
          <w:numId w:val="58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Zamawiający w ciągu kolejnych 5 dni roboczych zaakceptuje harmonogram lub zgłosi poprawki, które Wykonawca obowiązany będzie uwzględnić w ciągu kolejnych 3 dni roboczych. 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3ACE9DB6" w14:textId="77777777" w:rsidR="003606FE" w:rsidRPr="00E84787" w:rsidRDefault="003606FE" w:rsidP="0031120C">
      <w:pPr>
        <w:pStyle w:val="paragraph"/>
        <w:numPr>
          <w:ilvl w:val="0"/>
          <w:numId w:val="57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Zamawiający zastrzega możliwość aktualizacji harmonogramu przez cały okres realizacji projektu po uzgodnieniu z Wykonawcą.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238530E7" w14:textId="77777777" w:rsidR="003606FE" w:rsidRPr="00E84787" w:rsidRDefault="003606FE" w:rsidP="0031120C">
      <w:pPr>
        <w:pStyle w:val="paragraph"/>
        <w:numPr>
          <w:ilvl w:val="0"/>
          <w:numId w:val="56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Akceptacja lub zgłoszenie uwag nastąpi drogą poczty elektronicznej.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47B1C2F8" w14:textId="77777777" w:rsidR="003606FE" w:rsidRPr="00E84787" w:rsidRDefault="003606FE" w:rsidP="0031120C">
      <w:pPr>
        <w:pStyle w:val="paragraph"/>
        <w:numPr>
          <w:ilvl w:val="0"/>
          <w:numId w:val="55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E84787">
        <w:rPr>
          <w:rStyle w:val="normaltextrun"/>
          <w:rFonts w:asciiTheme="minorHAnsi" w:hAnsiTheme="minorHAnsi" w:cs="Arial"/>
          <w:sz w:val="18"/>
          <w:szCs w:val="18"/>
        </w:rPr>
        <w:t>Po zaakceptowaniu przez Zamawiającego Szczegółowego opisu realizacji wszystkich zadań objętych zamówieniem. Wykonawca przystąpi do realizacji Przedmiotu zamówienia.</w:t>
      </w:r>
      <w:r w:rsidRPr="00E84787">
        <w:rPr>
          <w:rStyle w:val="eop"/>
          <w:rFonts w:asciiTheme="minorHAnsi" w:hAnsiTheme="minorHAnsi" w:cs="Arial"/>
          <w:sz w:val="18"/>
          <w:szCs w:val="18"/>
        </w:rPr>
        <w:t> </w:t>
      </w:r>
    </w:p>
    <w:p w14:paraId="09916EA7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2B4EA5E1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  <w:u w:val="single"/>
        </w:rPr>
        <w:t>Wytyczne techniczne:</w:t>
      </w:r>
      <w:r w:rsidRPr="00E84787">
        <w:rPr>
          <w:rFonts w:cs="Arial"/>
          <w:sz w:val="18"/>
          <w:szCs w:val="18"/>
        </w:rPr>
        <w:t> </w:t>
      </w:r>
    </w:p>
    <w:p w14:paraId="033E7ED6" w14:textId="77777777" w:rsidR="003606FE" w:rsidRPr="00E84787" w:rsidRDefault="003606FE" w:rsidP="0031120C">
      <w:pPr>
        <w:numPr>
          <w:ilvl w:val="0"/>
          <w:numId w:val="20"/>
        </w:numPr>
        <w:spacing w:after="0" w:line="360" w:lineRule="auto"/>
        <w:ind w:left="171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Brak usterek obrazu i dźwięku. </w:t>
      </w:r>
    </w:p>
    <w:p w14:paraId="0F947FE8" w14:textId="77777777" w:rsidR="003606FE" w:rsidRPr="00E84787" w:rsidRDefault="003606FE" w:rsidP="0031120C">
      <w:pPr>
        <w:numPr>
          <w:ilvl w:val="0"/>
          <w:numId w:val="21"/>
        </w:numPr>
        <w:spacing w:after="0" w:line="360" w:lineRule="auto"/>
        <w:ind w:left="171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Prawidłowa synchronizacja obrazu i dźwięku – opóźnienie/wyprzedzenie fonii względem sygnału wizji nie powinno przekraczać wartości -20/+40 ms. </w:t>
      </w:r>
    </w:p>
    <w:p w14:paraId="4EFBA88C" w14:textId="77777777" w:rsidR="003606FE" w:rsidRPr="00E84787" w:rsidRDefault="003606FE" w:rsidP="0031120C">
      <w:pPr>
        <w:numPr>
          <w:ilvl w:val="0"/>
          <w:numId w:val="21"/>
        </w:numPr>
        <w:spacing w:after="0" w:line="360" w:lineRule="auto"/>
        <w:ind w:left="171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Sprzęt niezbędny do realizacji transmisji wraz z jego obsługą oraz łącze do przeprowadzenia transmisji internetowej. </w:t>
      </w:r>
    </w:p>
    <w:p w14:paraId="277DD55B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  <w:u w:val="single"/>
        </w:rPr>
      </w:pPr>
    </w:p>
    <w:p w14:paraId="216EDD60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  <w:u w:val="single"/>
        </w:rPr>
        <w:t>W ciągu 10 dni roboczych od daty zawarcia umowy, wykonawca przedstawi : </w:t>
      </w:r>
      <w:r w:rsidRPr="00E84787">
        <w:rPr>
          <w:rFonts w:cs="Arial"/>
          <w:sz w:val="18"/>
          <w:szCs w:val="18"/>
        </w:rPr>
        <w:t> </w:t>
      </w:r>
    </w:p>
    <w:p w14:paraId="352F7322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1. Ramowy program warsztatu. </w:t>
      </w:r>
    </w:p>
    <w:p w14:paraId="7860AF39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2. Propozycję komunikatu nt. warsztatu skierowaną do uczestników warsztatu. </w:t>
      </w:r>
    </w:p>
    <w:p w14:paraId="302F0FAD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3. Propozycję konkretnych terminów realizacji warsztatu (w III/IV kwartale 2022). </w:t>
      </w:r>
    </w:p>
    <w:p w14:paraId="18791DF7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4. Propozycję platformy internetowej do realizacji warsztatu szkoleniowego. </w:t>
      </w:r>
    </w:p>
    <w:p w14:paraId="797F5675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5. Opis metodologii prowadzenia warsztatu szkoleniowego. </w:t>
      </w:r>
    </w:p>
    <w:p w14:paraId="2524BC85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6. Opis materiałów szkoleniowych oraz informację czy będą to materiały w wersji papierowej czy online. </w:t>
      </w:r>
    </w:p>
    <w:p w14:paraId="0D60F118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 </w:t>
      </w:r>
    </w:p>
    <w:p w14:paraId="5B0DD0BA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Sprawozdawczość:</w:t>
      </w:r>
      <w:r w:rsidRPr="00E84787">
        <w:rPr>
          <w:rFonts w:cs="Arial"/>
          <w:sz w:val="18"/>
          <w:szCs w:val="18"/>
        </w:rPr>
        <w:t> </w:t>
      </w:r>
    </w:p>
    <w:p w14:paraId="3C0D5373" w14:textId="77777777" w:rsidR="003606FE" w:rsidRPr="00E84787" w:rsidRDefault="003606FE" w:rsidP="0031120C">
      <w:pPr>
        <w:numPr>
          <w:ilvl w:val="0"/>
          <w:numId w:val="4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przekaże Zamawiającemu drogą elektroniczną (lub na żądanie Zamawiającego pocztą tradycyjną) w ciągu 5 dni od zakończenia warsztatu sprawozdanie z realizacji. </w:t>
      </w:r>
    </w:p>
    <w:p w14:paraId="6647417C" w14:textId="77777777" w:rsidR="003606FE" w:rsidRPr="00E84787" w:rsidRDefault="003606FE" w:rsidP="0031120C">
      <w:pPr>
        <w:numPr>
          <w:ilvl w:val="0"/>
          <w:numId w:val="4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Sprawozdanie będzie zawierało: </w:t>
      </w:r>
    </w:p>
    <w:p w14:paraId="56A822AA" w14:textId="77777777" w:rsidR="003606FE" w:rsidRPr="00E84787" w:rsidRDefault="003606FE" w:rsidP="0031120C">
      <w:pPr>
        <w:numPr>
          <w:ilvl w:val="0"/>
          <w:numId w:val="22"/>
        </w:numPr>
        <w:spacing w:after="0" w:line="360" w:lineRule="auto"/>
        <w:ind w:left="144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opis warsztatu; </w:t>
      </w:r>
    </w:p>
    <w:p w14:paraId="0B46ADD3" w14:textId="77777777" w:rsidR="003606FE" w:rsidRPr="00E84787" w:rsidRDefault="003606FE" w:rsidP="0031120C">
      <w:pPr>
        <w:numPr>
          <w:ilvl w:val="0"/>
          <w:numId w:val="22"/>
        </w:numPr>
        <w:spacing w:after="0" w:line="360" w:lineRule="auto"/>
        <w:ind w:left="144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Zestawienie ekspertów oraz moderatora; </w:t>
      </w:r>
    </w:p>
    <w:p w14:paraId="318737DE" w14:textId="77777777" w:rsidR="003606FE" w:rsidRPr="00E84787" w:rsidRDefault="003606FE" w:rsidP="0031120C">
      <w:pPr>
        <w:numPr>
          <w:ilvl w:val="0"/>
          <w:numId w:val="4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Zamawiający w ciągu kolejnych 3 dni roboczych zaakceptuje sprawozdanie lub zgłosi poprawki, które Wykonawca obowiązany będzie uwzględnić w ciągu kolejnych 2 dni roboczych.  </w:t>
      </w:r>
    </w:p>
    <w:p w14:paraId="2B770CAD" w14:textId="77777777" w:rsidR="003606FE" w:rsidRPr="00E84787" w:rsidRDefault="003606FE" w:rsidP="0031120C">
      <w:pPr>
        <w:numPr>
          <w:ilvl w:val="0"/>
          <w:numId w:val="4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Zamawiający zastrzega sobie prawo czterokrotnego wnoszenia uwag  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i zastrzeżeń w sytuacji, gdy Wykonawca nie uwzględni wszystkich jego uwag i zastrzeżeń do materiałów/ dokumentów zgłoszonych uprzednio.  </w:t>
      </w:r>
    </w:p>
    <w:p w14:paraId="112E1833" w14:textId="77777777" w:rsidR="003606FE" w:rsidRPr="00E84787" w:rsidRDefault="003606FE" w:rsidP="0031120C">
      <w:pPr>
        <w:numPr>
          <w:ilvl w:val="0"/>
          <w:numId w:val="5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Dodatkowo Wykonawca w ciągu 5 dni roboczych po każdym warsztacie przygotuje protokół odbioru, który będzie zawierał informacje: </w:t>
      </w:r>
    </w:p>
    <w:p w14:paraId="30631DB7" w14:textId="77777777" w:rsidR="003606FE" w:rsidRPr="00E84787" w:rsidRDefault="003606FE" w:rsidP="0031120C">
      <w:pPr>
        <w:numPr>
          <w:ilvl w:val="0"/>
          <w:numId w:val="23"/>
        </w:numPr>
        <w:spacing w:after="0" w:line="360" w:lineRule="auto"/>
        <w:ind w:left="192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datę warsztatu </w:t>
      </w:r>
    </w:p>
    <w:p w14:paraId="6577D05E" w14:textId="77777777" w:rsidR="003606FE" w:rsidRPr="00E84787" w:rsidRDefault="003606FE" w:rsidP="0031120C">
      <w:pPr>
        <w:numPr>
          <w:ilvl w:val="0"/>
          <w:numId w:val="24"/>
        </w:numPr>
        <w:spacing w:after="0" w:line="360" w:lineRule="auto"/>
        <w:ind w:left="192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Potwierdzenie prawidłowości jej zrealizowania; </w:t>
      </w:r>
    </w:p>
    <w:p w14:paraId="40818CA7" w14:textId="77777777" w:rsidR="003606FE" w:rsidRPr="00E84787" w:rsidRDefault="003606FE" w:rsidP="0031120C">
      <w:pPr>
        <w:numPr>
          <w:ilvl w:val="0"/>
          <w:numId w:val="25"/>
        </w:numPr>
        <w:spacing w:after="0" w:line="360" w:lineRule="auto"/>
        <w:ind w:left="1920" w:firstLine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Zgodność z OPZ. </w:t>
      </w:r>
    </w:p>
    <w:p w14:paraId="44FDA8BA" w14:textId="77777777" w:rsidR="003606FE" w:rsidRPr="00E84787" w:rsidRDefault="003606FE" w:rsidP="0031120C">
      <w:pPr>
        <w:numPr>
          <w:ilvl w:val="0"/>
          <w:numId w:val="51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do ww. dokumentów nastąpi drogą poczty elektronicznej. </w:t>
      </w:r>
    </w:p>
    <w:p w14:paraId="523EBB0A" w14:textId="77777777" w:rsidR="003606FE" w:rsidRPr="00E84787" w:rsidRDefault="003606FE" w:rsidP="0031120C">
      <w:pPr>
        <w:numPr>
          <w:ilvl w:val="0"/>
          <w:numId w:val="5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Zaakceptowane protokoły odbioru i sprawozdania będą podstawą do wystawienia faktur za realizację warsztatów online. </w:t>
      </w:r>
    </w:p>
    <w:p w14:paraId="4B9A55CF" w14:textId="77777777" w:rsidR="003606FE" w:rsidRPr="00E84787" w:rsidRDefault="003606FE" w:rsidP="0031120C">
      <w:pPr>
        <w:spacing w:after="0" w:line="360" w:lineRule="auto"/>
        <w:rPr>
          <w:rFonts w:eastAsia="Calibri" w:cs="Arial"/>
          <w:sz w:val="18"/>
          <w:szCs w:val="18"/>
        </w:rPr>
      </w:pPr>
    </w:p>
    <w:p w14:paraId="7ADAC49B" w14:textId="77777777" w:rsidR="003606FE" w:rsidRPr="00E84787" w:rsidRDefault="003606FE" w:rsidP="0031120C">
      <w:pPr>
        <w:spacing w:after="0" w:line="360" w:lineRule="auto"/>
        <w:rPr>
          <w:rFonts w:eastAsia="Calibri" w:cs="Arial"/>
          <w:sz w:val="18"/>
          <w:szCs w:val="18"/>
        </w:rPr>
      </w:pPr>
    </w:p>
    <w:p w14:paraId="35B5696B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Część X</w:t>
      </w:r>
    </w:p>
    <w:p w14:paraId="0B99F22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2BEAC809" w14:textId="77777777" w:rsidR="003606FE" w:rsidRPr="00E84787" w:rsidRDefault="003606FE" w:rsidP="0087718D">
      <w:pPr>
        <w:pStyle w:val="Akapitzlist"/>
        <w:numPr>
          <w:ilvl w:val="0"/>
          <w:numId w:val="6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Przedmiotem zamówienia jest organizacja i przeprowadzenia warsztatów szkoleniowych na temat „Efektywne systemy motywacyjne” oraz „Zarządzanie rozwojem pracowników” </w:t>
      </w:r>
    </w:p>
    <w:p w14:paraId="6908D842" w14:textId="77777777" w:rsidR="003606FE" w:rsidRPr="00E84787" w:rsidRDefault="003606FE" w:rsidP="0031120C">
      <w:pPr>
        <w:pStyle w:val="Akapitzlist"/>
        <w:spacing w:after="0" w:line="360" w:lineRule="auto"/>
        <w:rPr>
          <w:rFonts w:cs="Arial"/>
          <w:sz w:val="18"/>
          <w:szCs w:val="18"/>
        </w:rPr>
      </w:pPr>
    </w:p>
    <w:p w14:paraId="135D57C3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Jeden warsztat szkoleniowy nt. „Efektywne systemy motywacyjne”</w:t>
      </w:r>
    </w:p>
    <w:p w14:paraId="7EFC8A02" w14:textId="77777777" w:rsidR="003606FE" w:rsidRPr="00E84787" w:rsidRDefault="003606FE" w:rsidP="0087718D">
      <w:pPr>
        <w:pStyle w:val="Akapitzlist"/>
        <w:numPr>
          <w:ilvl w:val="0"/>
          <w:numId w:val="67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Warsztat zamknięty dla max 40 osób, dedykowany dla wybranych pracowników Sieci Badawczej Łukasiewicz, w tym dla przedstawicieli Platformy Kompetencji HR. </w:t>
      </w:r>
    </w:p>
    <w:p w14:paraId="39477B71" w14:textId="77777777" w:rsidR="003606FE" w:rsidRPr="00E84787" w:rsidRDefault="003606FE" w:rsidP="0087718D">
      <w:pPr>
        <w:pStyle w:val="Akapitzlist"/>
        <w:numPr>
          <w:ilvl w:val="0"/>
          <w:numId w:val="67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Warsztat zostanie zrealizowany w formie on-line (całość przedsięwzięcia zostanie zrealizowana w formie on-line). Wykonawca zapewnia platformę internetową do realizacji warsztatu w formie zdalnej.</w:t>
      </w:r>
    </w:p>
    <w:p w14:paraId="06577CB0" w14:textId="77777777" w:rsidR="003606FE" w:rsidRPr="00E84787" w:rsidRDefault="003606FE" w:rsidP="0087718D">
      <w:pPr>
        <w:pStyle w:val="Akapitzlist"/>
        <w:numPr>
          <w:ilvl w:val="0"/>
          <w:numId w:val="67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Termin realizacji  warsztatu  –</w:t>
      </w:r>
      <w:r w:rsidRPr="00E84787">
        <w:rPr>
          <w:rFonts w:cs="Arial"/>
          <w:sz w:val="18"/>
          <w:szCs w:val="18"/>
        </w:rPr>
        <w:t xml:space="preserve"> III/</w:t>
      </w:r>
      <w:proofErr w:type="spellStart"/>
      <w:r w:rsidRPr="00E84787">
        <w:rPr>
          <w:rFonts w:cs="Arial"/>
          <w:sz w:val="18"/>
          <w:szCs w:val="18"/>
        </w:rPr>
        <w:t>IVkwartał</w:t>
      </w:r>
      <w:proofErr w:type="spellEnd"/>
      <w:r w:rsidRPr="00E84787">
        <w:rPr>
          <w:rFonts w:cs="Arial"/>
          <w:sz w:val="18"/>
          <w:szCs w:val="18"/>
        </w:rPr>
        <w:t xml:space="preserve"> 2022 roku</w:t>
      </w:r>
    </w:p>
    <w:p w14:paraId="65572F39" w14:textId="77777777" w:rsidR="003606FE" w:rsidRPr="00E84787" w:rsidRDefault="003606FE" w:rsidP="0087718D">
      <w:pPr>
        <w:pStyle w:val="Akapitzlist"/>
        <w:numPr>
          <w:ilvl w:val="0"/>
          <w:numId w:val="6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 xml:space="preserve">Liczba uczestników warsztatu  </w:t>
      </w:r>
      <w:r w:rsidRPr="00E84787">
        <w:rPr>
          <w:rFonts w:cs="Arial"/>
          <w:sz w:val="18"/>
          <w:szCs w:val="18"/>
        </w:rPr>
        <w:t xml:space="preserve">– minimalnie 25 osób, maksymalnie 40 osób,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z rekomendacją podziału na mniejsze grupy</w:t>
      </w:r>
    </w:p>
    <w:p w14:paraId="5CBB7BE4" w14:textId="77777777" w:rsidR="003606FE" w:rsidRPr="00E84787" w:rsidRDefault="003606FE" w:rsidP="0087718D">
      <w:pPr>
        <w:pStyle w:val="Akapitzlist"/>
        <w:numPr>
          <w:ilvl w:val="0"/>
          <w:numId w:val="6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Czas trwania warsztatu</w:t>
      </w:r>
      <w:r w:rsidRPr="00E84787">
        <w:rPr>
          <w:rFonts w:cs="Arial"/>
          <w:sz w:val="18"/>
          <w:szCs w:val="18"/>
        </w:rPr>
        <w:t xml:space="preserve">: 2 dni robocze (14 godzin zegarowych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z uwzględnieniem przerw, w sumie trwających 3 godziny)</w:t>
      </w:r>
    </w:p>
    <w:p w14:paraId="1F8CC008" w14:textId="77777777" w:rsidR="003606FE" w:rsidRPr="00E84787" w:rsidRDefault="003606FE" w:rsidP="0087718D">
      <w:pPr>
        <w:pStyle w:val="Akapitzlist"/>
        <w:numPr>
          <w:ilvl w:val="0"/>
          <w:numId w:val="6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Preferowana metodologia prowadzenia warsztatu</w:t>
      </w:r>
      <w:r w:rsidRPr="00E84787">
        <w:rPr>
          <w:rFonts w:cs="Arial"/>
          <w:sz w:val="18"/>
          <w:szCs w:val="18"/>
        </w:rPr>
        <w:t>: Połowa warsztatu powinna być prowadzona w formie wykładu i przekazaniu uczestnikom kompletnej wiedzy teoretycznej z użyciem praktycznych przykładów. Druga połowa – ćwiczenia umiejętności praktycznych.</w:t>
      </w:r>
    </w:p>
    <w:p w14:paraId="75AFC374" w14:textId="77777777" w:rsidR="003606FE" w:rsidRPr="00E84787" w:rsidRDefault="003606FE" w:rsidP="0087718D">
      <w:pPr>
        <w:pStyle w:val="Akapitzlist"/>
        <w:numPr>
          <w:ilvl w:val="0"/>
          <w:numId w:val="67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Tematyka warsztatu powinna uwzględniać m.in.:</w:t>
      </w:r>
    </w:p>
    <w:p w14:paraId="72EA1D18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a)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rolę systemów motywacyjnych płacowych i pozapłacowych w organizacji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- zasady stymulacji finansowej i pozafinansowej oraz jej wpływ na efektywność pracowników.</w:t>
      </w:r>
    </w:p>
    <w:p w14:paraId="1A6B078D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b)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 xml:space="preserve"> systemy premiowania pracowników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- systemy motywacyjne a systemy premiowe, typy systemów premiowych, </w:t>
      </w:r>
      <w:r w:rsidRPr="00E84787">
        <w:rPr>
          <w:rFonts w:cs="Arial"/>
          <w:sz w:val="18"/>
          <w:szCs w:val="18"/>
        </w:rPr>
        <w:lastRenderedPageBreak/>
        <w:t xml:space="preserve">ich wady i zalety, a także podstawowe zasady budowania systemów premiowych. </w:t>
      </w:r>
    </w:p>
    <w:p w14:paraId="170D5A02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d)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ocenianie - czyli od podsumowania wyników przez sformułowania nowych celów do informacji co do jakości działań:</w:t>
      </w:r>
    </w:p>
    <w:p w14:paraId="7642B186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f)  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kryteria oceny efektywności systemu motywacyjnego</w:t>
      </w:r>
    </w:p>
    <w:p w14:paraId="77A167B9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g) 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zarządzaniem motywacją</w:t>
      </w:r>
    </w:p>
    <w:p w14:paraId="061522C4" w14:textId="77777777" w:rsidR="003606FE" w:rsidRPr="00E84787" w:rsidRDefault="003606FE" w:rsidP="0087718D">
      <w:pPr>
        <w:pStyle w:val="Akapitzlist"/>
        <w:numPr>
          <w:ilvl w:val="0"/>
          <w:numId w:val="67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Uczestnicy po zakończeniu warsztatu powinni dostać certyfikat, bądź też świadectwo uczestnictwa w warsztacie.</w:t>
      </w:r>
    </w:p>
    <w:p w14:paraId="73E364BC" w14:textId="77777777" w:rsidR="003606FE" w:rsidRPr="00E84787" w:rsidRDefault="003606FE" w:rsidP="0087718D">
      <w:pPr>
        <w:pStyle w:val="Akapitzlist"/>
        <w:numPr>
          <w:ilvl w:val="0"/>
          <w:numId w:val="67"/>
        </w:numPr>
        <w:spacing w:after="0" w:line="360" w:lineRule="auto"/>
        <w:rPr>
          <w:rFonts w:cs="Arial"/>
          <w:b/>
          <w:sz w:val="18"/>
          <w:szCs w:val="18"/>
          <w:u w:val="single"/>
        </w:rPr>
      </w:pPr>
      <w:r w:rsidRPr="00E84787">
        <w:rPr>
          <w:rFonts w:cs="Arial"/>
          <w:b/>
          <w:sz w:val="18"/>
          <w:szCs w:val="18"/>
          <w:u w:val="single"/>
        </w:rPr>
        <w:t>W ciągu 10 dni roboczych od dnia zawarcia umowy, wykonawca przedstawi:</w:t>
      </w:r>
    </w:p>
    <w:p w14:paraId="759C6E97" w14:textId="77777777" w:rsidR="003606FE" w:rsidRPr="00E84787" w:rsidRDefault="003606FE" w:rsidP="0087718D">
      <w:pPr>
        <w:pStyle w:val="Akapitzlist"/>
        <w:numPr>
          <w:ilvl w:val="0"/>
          <w:numId w:val="6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Ramowy program warsztatu </w:t>
      </w:r>
    </w:p>
    <w:p w14:paraId="0D4B7F16" w14:textId="77777777" w:rsidR="003606FE" w:rsidRPr="00E84787" w:rsidRDefault="003606FE" w:rsidP="0087718D">
      <w:pPr>
        <w:pStyle w:val="Akapitzlist"/>
        <w:numPr>
          <w:ilvl w:val="0"/>
          <w:numId w:val="6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Program powinien przybliżyć uczestnikom wiedzę w zakresie tworzenia i wdrażania placowych i pozapłacowych systemów motywacyjnych w organizacji.</w:t>
      </w:r>
    </w:p>
    <w:p w14:paraId="24571595" w14:textId="77777777" w:rsidR="003606FE" w:rsidRPr="00E84787" w:rsidRDefault="003606FE" w:rsidP="0087718D">
      <w:pPr>
        <w:pStyle w:val="Akapitzlist"/>
        <w:numPr>
          <w:ilvl w:val="0"/>
          <w:numId w:val="6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komunikatu nt. warsztatu skierowaną do uczestników warsztatu wraz z zaproszeniem na warsztaty.</w:t>
      </w:r>
    </w:p>
    <w:p w14:paraId="3BE3BD83" w14:textId="77777777" w:rsidR="003606FE" w:rsidRPr="00E84787" w:rsidRDefault="003606FE" w:rsidP="0087718D">
      <w:pPr>
        <w:pStyle w:val="Akapitzlist"/>
        <w:numPr>
          <w:ilvl w:val="0"/>
          <w:numId w:val="6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konkretnych terminów realizacji warsztatu (z uwzględnieniem III-IVQ 2022)</w:t>
      </w:r>
    </w:p>
    <w:p w14:paraId="2AEA0FE6" w14:textId="77777777" w:rsidR="003606FE" w:rsidRPr="00E84787" w:rsidRDefault="003606FE" w:rsidP="0087718D">
      <w:pPr>
        <w:pStyle w:val="Akapitzlist"/>
        <w:numPr>
          <w:ilvl w:val="0"/>
          <w:numId w:val="6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platformy internetowej do realizacji warsztatu szkoleniowego.</w:t>
      </w:r>
    </w:p>
    <w:p w14:paraId="7070C511" w14:textId="77777777" w:rsidR="003606FE" w:rsidRPr="00E84787" w:rsidRDefault="003606FE" w:rsidP="0087718D">
      <w:pPr>
        <w:pStyle w:val="Akapitzlist"/>
        <w:numPr>
          <w:ilvl w:val="0"/>
          <w:numId w:val="6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Opis metodologii prowadzenia warsztatu szkoleniowego.</w:t>
      </w:r>
    </w:p>
    <w:p w14:paraId="31450733" w14:textId="77777777" w:rsidR="003606FE" w:rsidRPr="00E84787" w:rsidRDefault="003606FE" w:rsidP="0087718D">
      <w:pPr>
        <w:pStyle w:val="Akapitzlist"/>
        <w:numPr>
          <w:ilvl w:val="0"/>
          <w:numId w:val="6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Opis materiałów szkoleniowych oraz informację czy będą to materiały w wersji papierowej czy online.</w:t>
      </w:r>
    </w:p>
    <w:p w14:paraId="40320A44" w14:textId="77777777" w:rsidR="003606FE" w:rsidRPr="00E84787" w:rsidRDefault="003606FE" w:rsidP="0087718D">
      <w:pPr>
        <w:pStyle w:val="Akapitzlist"/>
        <w:numPr>
          <w:ilvl w:val="0"/>
          <w:numId w:val="6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Rekomendowane narzędzie do prowadzenia szkolenia, bądź wsparcia.</w:t>
      </w:r>
    </w:p>
    <w:p w14:paraId="5AC0AB44" w14:textId="77777777" w:rsidR="003606FE" w:rsidRPr="00E84787" w:rsidRDefault="003606FE" w:rsidP="0087718D">
      <w:pPr>
        <w:pStyle w:val="Akapitzlist"/>
        <w:numPr>
          <w:ilvl w:val="0"/>
          <w:numId w:val="6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badania potrzeb uczestników warsztatu.</w:t>
      </w:r>
    </w:p>
    <w:p w14:paraId="2C77445E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</w:p>
    <w:p w14:paraId="76869CDE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 xml:space="preserve">Jeden warsztat szkoleniowy nt. </w:t>
      </w:r>
      <w:bookmarkStart w:id="0" w:name="_Hlk71209690"/>
      <w:r w:rsidRPr="00E84787">
        <w:rPr>
          <w:rFonts w:cs="Arial"/>
          <w:b/>
          <w:sz w:val="18"/>
          <w:szCs w:val="18"/>
        </w:rPr>
        <w:t>„</w:t>
      </w:r>
      <w:bookmarkEnd w:id="0"/>
      <w:r w:rsidRPr="00E84787">
        <w:rPr>
          <w:rFonts w:cs="Arial"/>
          <w:b/>
          <w:sz w:val="18"/>
          <w:szCs w:val="18"/>
        </w:rPr>
        <w:t xml:space="preserve">Zarządzanie rozwojem pracowników </w:t>
      </w:r>
    </w:p>
    <w:p w14:paraId="253CDEDF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b/>
          <w:sz w:val="18"/>
          <w:szCs w:val="18"/>
        </w:rPr>
      </w:pPr>
    </w:p>
    <w:p w14:paraId="2B3ECBFB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Warsztat zamknięty dla max 40 osób, dedykowany dla wybranych pracowników Sieci Badawczej Łukasiewicz w tym dla przedstawicieli Platformy Kompetencji HR. </w:t>
      </w:r>
    </w:p>
    <w:p w14:paraId="23243427" w14:textId="77777777" w:rsidR="003606FE" w:rsidRPr="00E84787" w:rsidRDefault="003606FE" w:rsidP="0087718D">
      <w:pPr>
        <w:pStyle w:val="Akapitzlist"/>
        <w:numPr>
          <w:ilvl w:val="0"/>
          <w:numId w:val="69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Warsztat zostanie zrealizowany w formie on-line (całość przedsięwzięcia zostanie zrealizowana w formie on-line). Wykonawca zapewnia platformę internetową do realizacji warsztatu w formie zdalnej.</w:t>
      </w:r>
    </w:p>
    <w:p w14:paraId="3EF17916" w14:textId="77777777" w:rsidR="003606FE" w:rsidRPr="00E84787" w:rsidRDefault="003606FE" w:rsidP="0087718D">
      <w:pPr>
        <w:pStyle w:val="Akapitzlist"/>
        <w:numPr>
          <w:ilvl w:val="0"/>
          <w:numId w:val="6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Termin realizacji warsztatu –</w:t>
      </w:r>
      <w:r w:rsidRPr="00E84787">
        <w:rPr>
          <w:rFonts w:cs="Arial"/>
          <w:sz w:val="18"/>
          <w:szCs w:val="18"/>
        </w:rPr>
        <w:t xml:space="preserve"> III/IV kwartał 2022 roku</w:t>
      </w:r>
    </w:p>
    <w:p w14:paraId="50BF0E51" w14:textId="77777777" w:rsidR="003606FE" w:rsidRPr="00E84787" w:rsidRDefault="003606FE" w:rsidP="0087718D">
      <w:pPr>
        <w:pStyle w:val="Akapitzlist"/>
        <w:numPr>
          <w:ilvl w:val="0"/>
          <w:numId w:val="6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 xml:space="preserve">Liczba uczestników warsztatu  </w:t>
      </w:r>
      <w:r w:rsidRPr="00E84787">
        <w:rPr>
          <w:rFonts w:cs="Arial"/>
          <w:sz w:val="18"/>
          <w:szCs w:val="18"/>
        </w:rPr>
        <w:t>– minimalnie 25 osób, maksymalnie 40 osób, z rekomendacją podziału na mniejsze grupy.</w:t>
      </w:r>
    </w:p>
    <w:p w14:paraId="4C9524A6" w14:textId="77777777" w:rsidR="003606FE" w:rsidRPr="00E84787" w:rsidRDefault="003606FE" w:rsidP="0087718D">
      <w:pPr>
        <w:pStyle w:val="Akapitzlist"/>
        <w:numPr>
          <w:ilvl w:val="0"/>
          <w:numId w:val="6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Czas trwania warsztatu</w:t>
      </w:r>
      <w:r w:rsidRPr="00E84787">
        <w:rPr>
          <w:rFonts w:cs="Arial"/>
          <w:sz w:val="18"/>
          <w:szCs w:val="18"/>
        </w:rPr>
        <w:t xml:space="preserve">: 2 dni robocze (14 godzin zegarowych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z uwzględnieniem przerw, w sumie trwających 3 godziny)</w:t>
      </w:r>
    </w:p>
    <w:p w14:paraId="10ABCB60" w14:textId="77777777" w:rsidR="003606FE" w:rsidRPr="00E84787" w:rsidRDefault="003606FE" w:rsidP="0087718D">
      <w:pPr>
        <w:pStyle w:val="Akapitzlist"/>
        <w:numPr>
          <w:ilvl w:val="0"/>
          <w:numId w:val="69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Preferowana metodologia prowadzenia warsztatu</w:t>
      </w:r>
      <w:r w:rsidRPr="00E84787">
        <w:rPr>
          <w:rFonts w:cs="Arial"/>
          <w:sz w:val="18"/>
          <w:szCs w:val="18"/>
        </w:rPr>
        <w:t xml:space="preserve">: Połowa warsztatu powinna być prowadzona w formie wykładu i przekazaniu uczestnikom </w:t>
      </w:r>
      <w:r w:rsidRPr="00E84787">
        <w:rPr>
          <w:rFonts w:cs="Arial"/>
          <w:sz w:val="18"/>
          <w:szCs w:val="18"/>
        </w:rPr>
        <w:lastRenderedPageBreak/>
        <w:t>kompletnej wiedzy teoretycznej z użyciem praktycznych przykładów. Druga połowa – ćwiczenia umiejętności praktycznych.</w:t>
      </w:r>
    </w:p>
    <w:p w14:paraId="29A5D7E6" w14:textId="77777777" w:rsidR="003606FE" w:rsidRPr="00E84787" w:rsidRDefault="003606FE" w:rsidP="0087718D">
      <w:pPr>
        <w:pStyle w:val="Akapitzlist"/>
        <w:numPr>
          <w:ilvl w:val="0"/>
          <w:numId w:val="69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Tematyka warsztatu powinna uwzględniać m.in.:</w:t>
      </w:r>
    </w:p>
    <w:p w14:paraId="5A586AF8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a)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główne założenia transferowe procesu rozwojowego( w opcjach najczęściej stosowanych interwencji)</w:t>
      </w:r>
    </w:p>
    <w:p w14:paraId="0D0C92D3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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Projekty szkoleniowe</w:t>
      </w:r>
    </w:p>
    <w:p w14:paraId="36695D41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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 xml:space="preserve">Projekty </w:t>
      </w:r>
      <w:proofErr w:type="spellStart"/>
      <w:r w:rsidRPr="00E84787">
        <w:rPr>
          <w:rFonts w:cs="Arial"/>
          <w:sz w:val="18"/>
          <w:szCs w:val="18"/>
        </w:rPr>
        <w:t>mentoringowe</w:t>
      </w:r>
      <w:proofErr w:type="spellEnd"/>
      <w:r w:rsidRPr="00E84787">
        <w:rPr>
          <w:rFonts w:cs="Arial"/>
          <w:sz w:val="18"/>
          <w:szCs w:val="18"/>
        </w:rPr>
        <w:t xml:space="preserve">/ </w:t>
      </w:r>
      <w:proofErr w:type="spellStart"/>
      <w:r w:rsidRPr="00E84787">
        <w:rPr>
          <w:rFonts w:cs="Arial"/>
          <w:sz w:val="18"/>
          <w:szCs w:val="18"/>
        </w:rPr>
        <w:t>intermentoringowe</w:t>
      </w:r>
      <w:proofErr w:type="spellEnd"/>
    </w:p>
    <w:p w14:paraId="032B4DB9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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 xml:space="preserve">Projekty </w:t>
      </w:r>
      <w:proofErr w:type="spellStart"/>
      <w:r w:rsidRPr="00E84787">
        <w:rPr>
          <w:rFonts w:cs="Arial"/>
          <w:sz w:val="18"/>
          <w:szCs w:val="18"/>
        </w:rPr>
        <w:t>coachingowe</w:t>
      </w:r>
      <w:proofErr w:type="spellEnd"/>
    </w:p>
    <w:p w14:paraId="2F517425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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Projekty konsultingowe</w:t>
      </w:r>
    </w:p>
    <w:p w14:paraId="62E18349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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 xml:space="preserve">Projekty </w:t>
      </w:r>
      <w:proofErr w:type="spellStart"/>
      <w:r w:rsidRPr="00E84787">
        <w:rPr>
          <w:rFonts w:cs="Arial"/>
          <w:sz w:val="18"/>
          <w:szCs w:val="18"/>
        </w:rPr>
        <w:t>tutoringowe</w:t>
      </w:r>
      <w:proofErr w:type="spellEnd"/>
    </w:p>
    <w:p w14:paraId="0076822E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b)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determinanty rozwoju talentów</w:t>
      </w:r>
    </w:p>
    <w:p w14:paraId="5D6CDF73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c)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metody i formy rozwoju pracowników</w:t>
      </w:r>
    </w:p>
    <w:p w14:paraId="34C51639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d) 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filary strategii szkoleniowej</w:t>
      </w:r>
    </w:p>
    <w:p w14:paraId="07F246AD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e)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planowanie ścieżki rozwojowej pracowników</w:t>
      </w:r>
    </w:p>
    <w:p w14:paraId="748E16A3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f)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monitoring postępu w rozwoju pracowników</w:t>
      </w:r>
    </w:p>
    <w:p w14:paraId="0A076979" w14:textId="77777777" w:rsidR="003606FE" w:rsidRPr="00E84787" w:rsidRDefault="003606FE" w:rsidP="0087718D">
      <w:pPr>
        <w:pStyle w:val="Akapitzlist"/>
        <w:numPr>
          <w:ilvl w:val="0"/>
          <w:numId w:val="69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Uczestnicy po zakończeniu warsztatu powinni dostać certyfikat, bądź też świadectwo uczestnictwa w warsztacie.</w:t>
      </w:r>
    </w:p>
    <w:p w14:paraId="5965FCFB" w14:textId="77777777" w:rsidR="003606FE" w:rsidRPr="00E84787" w:rsidRDefault="003606FE" w:rsidP="0087718D">
      <w:pPr>
        <w:pStyle w:val="Akapitzlist"/>
        <w:numPr>
          <w:ilvl w:val="0"/>
          <w:numId w:val="69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  <w:u w:val="single"/>
        </w:rPr>
        <w:t>W ciągu 10 dni roboczych od dnia zawarcia umowy, Wykonawca przedstawi :</w:t>
      </w:r>
    </w:p>
    <w:p w14:paraId="38A7019A" w14:textId="77777777" w:rsidR="003606FE" w:rsidRPr="00E84787" w:rsidRDefault="003606FE" w:rsidP="0087718D">
      <w:pPr>
        <w:pStyle w:val="Akapitzlist"/>
        <w:numPr>
          <w:ilvl w:val="0"/>
          <w:numId w:val="7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Ramowy program warsztatu </w:t>
      </w:r>
    </w:p>
    <w:p w14:paraId="79F5314E" w14:textId="77777777" w:rsidR="003606FE" w:rsidRPr="00E84787" w:rsidRDefault="003606FE" w:rsidP="0087718D">
      <w:pPr>
        <w:pStyle w:val="Akapitzlist"/>
        <w:numPr>
          <w:ilvl w:val="0"/>
          <w:numId w:val="70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Program powinien przybliżyć uczestnikom wiedzę, która prowadzi do podniesienia kwalifikacji i motywacji pracowników, a także wyników pracy.</w:t>
      </w:r>
    </w:p>
    <w:p w14:paraId="4E717EA9" w14:textId="77777777" w:rsidR="003606FE" w:rsidRPr="00E84787" w:rsidRDefault="003606FE" w:rsidP="0087718D">
      <w:pPr>
        <w:pStyle w:val="Akapitzlist"/>
        <w:numPr>
          <w:ilvl w:val="0"/>
          <w:numId w:val="7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komunikatu nt. warsztatu skierowaną do uczestników warsztatu wraz z zaproszeniem na warsztaty</w:t>
      </w:r>
    </w:p>
    <w:p w14:paraId="73150703" w14:textId="77777777" w:rsidR="003606FE" w:rsidRPr="00E84787" w:rsidRDefault="003606FE" w:rsidP="0087718D">
      <w:pPr>
        <w:pStyle w:val="Akapitzlist"/>
        <w:numPr>
          <w:ilvl w:val="0"/>
          <w:numId w:val="7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Propozycję konkretnych terminów realizacji warsztatu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(z uwzględnieniem III/IV Q 2022)</w:t>
      </w:r>
    </w:p>
    <w:p w14:paraId="08BAF455" w14:textId="77777777" w:rsidR="003606FE" w:rsidRPr="00E84787" w:rsidRDefault="003606FE" w:rsidP="0087718D">
      <w:pPr>
        <w:pStyle w:val="Akapitzlist"/>
        <w:numPr>
          <w:ilvl w:val="0"/>
          <w:numId w:val="7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platformy internetowej do realizacji warsztatu szkoleniowego.</w:t>
      </w:r>
    </w:p>
    <w:p w14:paraId="073C0646" w14:textId="77777777" w:rsidR="003606FE" w:rsidRPr="00E84787" w:rsidRDefault="003606FE" w:rsidP="0087718D">
      <w:pPr>
        <w:pStyle w:val="Akapitzlist"/>
        <w:numPr>
          <w:ilvl w:val="0"/>
          <w:numId w:val="7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Opis metodologii prowadzenia warsztatu szkoleniowego.</w:t>
      </w:r>
    </w:p>
    <w:p w14:paraId="24C9510C" w14:textId="77777777" w:rsidR="003606FE" w:rsidRPr="00E84787" w:rsidRDefault="003606FE" w:rsidP="0087718D">
      <w:pPr>
        <w:pStyle w:val="Akapitzlist"/>
        <w:numPr>
          <w:ilvl w:val="0"/>
          <w:numId w:val="7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Opis materiałów szkoleniowych oraz informację czy będą to materiały  wersji papierowej czy online.</w:t>
      </w:r>
    </w:p>
    <w:p w14:paraId="5A36F3E1" w14:textId="77777777" w:rsidR="003606FE" w:rsidRPr="00E84787" w:rsidRDefault="003606FE" w:rsidP="0087718D">
      <w:pPr>
        <w:pStyle w:val="Akapitzlist"/>
        <w:numPr>
          <w:ilvl w:val="0"/>
          <w:numId w:val="7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Rekomendowane narzędzie do prowadzenia szkolenia, bądź wsparcia.</w:t>
      </w:r>
    </w:p>
    <w:p w14:paraId="0936D343" w14:textId="77777777" w:rsidR="003606FE" w:rsidRPr="00E84787" w:rsidRDefault="003606FE" w:rsidP="0087718D">
      <w:pPr>
        <w:pStyle w:val="Akapitzlist"/>
        <w:numPr>
          <w:ilvl w:val="0"/>
          <w:numId w:val="7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badania potrzeb uczestników warsztatu.</w:t>
      </w:r>
    </w:p>
    <w:p w14:paraId="1753609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Część XI</w:t>
      </w:r>
    </w:p>
    <w:p w14:paraId="74AE7ED6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6544D818" w14:textId="77777777" w:rsidR="003606FE" w:rsidRPr="00E84787" w:rsidRDefault="003606FE" w:rsidP="0087718D">
      <w:pPr>
        <w:pStyle w:val="Akapitzlist"/>
        <w:numPr>
          <w:ilvl w:val="0"/>
          <w:numId w:val="7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Przedmiotem zamówienia jest organizacja i przeprowadzenia warsztatów szkoleniowych na temat „„Certyfikowane szkolenie ITIL v4”.” oraz „Metodyka SCRUM”.</w:t>
      </w:r>
    </w:p>
    <w:p w14:paraId="1D22F068" w14:textId="77777777" w:rsidR="003606FE" w:rsidRPr="00E84787" w:rsidRDefault="003606FE" w:rsidP="0031120C">
      <w:pPr>
        <w:pStyle w:val="Akapitzlist"/>
        <w:spacing w:after="0" w:line="360" w:lineRule="auto"/>
        <w:rPr>
          <w:rFonts w:cs="Arial"/>
          <w:sz w:val="18"/>
          <w:szCs w:val="18"/>
        </w:rPr>
      </w:pPr>
    </w:p>
    <w:p w14:paraId="606D7788" w14:textId="77777777" w:rsidR="003606FE" w:rsidRPr="00B11F15" w:rsidRDefault="003606FE" w:rsidP="00B11F15">
      <w:pPr>
        <w:spacing w:after="0" w:line="360" w:lineRule="auto"/>
        <w:rPr>
          <w:rFonts w:cs="Arial"/>
          <w:b/>
          <w:sz w:val="18"/>
          <w:szCs w:val="18"/>
        </w:rPr>
      </w:pPr>
      <w:r w:rsidRPr="00B11F15">
        <w:rPr>
          <w:rFonts w:cs="Arial"/>
          <w:b/>
          <w:sz w:val="18"/>
          <w:szCs w:val="18"/>
        </w:rPr>
        <w:t>Jeden warsztat szkoleniowy nt. „„Certyfikowane szkolenie ITIL v4”.”</w:t>
      </w:r>
    </w:p>
    <w:p w14:paraId="628F8D9F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 xml:space="preserve">Warsztat zamknięty dla max 50 osób, dedykowany dla wybranych pracowników Sieci Badawczej Łukasiewicz, w tym dla przedstawicieli Platformy Kompetencji IT. </w:t>
      </w:r>
    </w:p>
    <w:p w14:paraId="3838F836" w14:textId="77777777" w:rsidR="003606FE" w:rsidRPr="00E84787" w:rsidRDefault="003606FE" w:rsidP="0087718D">
      <w:pPr>
        <w:pStyle w:val="Akapitzlist"/>
        <w:numPr>
          <w:ilvl w:val="0"/>
          <w:numId w:val="71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Warsztat zostanie zrealizowany w formie on-line (całość przedsięwzięcia zostanie zrealizowana w formie on-line). Wykonawca zapewnia platformę internetową do realizacji warsztatu w formie zdalnej.</w:t>
      </w:r>
    </w:p>
    <w:p w14:paraId="7C96F539" w14:textId="77777777" w:rsidR="003606FE" w:rsidRPr="00E84787" w:rsidRDefault="003606FE" w:rsidP="0087718D">
      <w:pPr>
        <w:pStyle w:val="Akapitzlist"/>
        <w:numPr>
          <w:ilvl w:val="0"/>
          <w:numId w:val="71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Termin realizacji  warsztatu  –</w:t>
      </w:r>
      <w:r w:rsidRPr="00E84787">
        <w:rPr>
          <w:rFonts w:cs="Arial"/>
          <w:sz w:val="18"/>
          <w:szCs w:val="18"/>
        </w:rPr>
        <w:t xml:space="preserve"> IIII/IV kwartał 2022 roku</w:t>
      </w:r>
    </w:p>
    <w:p w14:paraId="464A8218" w14:textId="77777777" w:rsidR="003606FE" w:rsidRPr="00E84787" w:rsidRDefault="003606FE" w:rsidP="0087718D">
      <w:pPr>
        <w:pStyle w:val="Akapitzlist"/>
        <w:numPr>
          <w:ilvl w:val="0"/>
          <w:numId w:val="71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 xml:space="preserve">Liczba uczestników warsztatu  </w:t>
      </w:r>
      <w:r w:rsidRPr="00E84787">
        <w:rPr>
          <w:rFonts w:cs="Arial"/>
          <w:sz w:val="18"/>
          <w:szCs w:val="18"/>
        </w:rPr>
        <w:t xml:space="preserve">– minimalnie 30 osób, maksymalnie 50 osób,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z rekomendacją podziału na mniejsze grupy</w:t>
      </w:r>
    </w:p>
    <w:p w14:paraId="336DAC42" w14:textId="3F4BBFAA" w:rsidR="003606FE" w:rsidRPr="00E84787" w:rsidRDefault="003606FE" w:rsidP="0087718D">
      <w:pPr>
        <w:pStyle w:val="Akapitzlist"/>
        <w:numPr>
          <w:ilvl w:val="0"/>
          <w:numId w:val="71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Czas trwania warsztatu</w:t>
      </w:r>
      <w:r w:rsidRPr="00E84787">
        <w:rPr>
          <w:rFonts w:cs="Arial"/>
          <w:sz w:val="18"/>
          <w:szCs w:val="18"/>
        </w:rPr>
        <w:t xml:space="preserve">: 2 dni robocze ( 16 godzin zegarowych </w:t>
      </w:r>
      <w:r w:rsidR="00B11F15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z uwzględnieniem przerw w sumie 3,5h) + egzamin certyfikujący</w:t>
      </w:r>
    </w:p>
    <w:p w14:paraId="11763C24" w14:textId="77777777" w:rsidR="003606FE" w:rsidRPr="00E84787" w:rsidRDefault="003606FE" w:rsidP="0087718D">
      <w:pPr>
        <w:pStyle w:val="Akapitzlist"/>
        <w:numPr>
          <w:ilvl w:val="0"/>
          <w:numId w:val="71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Preferowana metodologia prowadzenia warsztatu</w:t>
      </w:r>
      <w:r w:rsidRPr="00E84787">
        <w:rPr>
          <w:rFonts w:cs="Arial"/>
          <w:sz w:val="18"/>
          <w:szCs w:val="18"/>
        </w:rPr>
        <w:t>: Połowa warsztatu powinna być prowadzona w formie wykładu i przekazaniu uczestnikom kompletnej wiedzy teoretycznej z użyciem praktycznych przykładów. Druga połowa – ćwiczenia umiejętności praktycznych.</w:t>
      </w:r>
    </w:p>
    <w:p w14:paraId="7FEDF496" w14:textId="77777777" w:rsidR="003606FE" w:rsidRPr="00E84787" w:rsidRDefault="003606FE" w:rsidP="0087718D">
      <w:pPr>
        <w:pStyle w:val="Akapitzlist"/>
        <w:numPr>
          <w:ilvl w:val="0"/>
          <w:numId w:val="71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Tematyka warsztatu powinna uwzględniać m.in.:</w:t>
      </w:r>
    </w:p>
    <w:p w14:paraId="66CD1194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eastAsiaTheme="minorEastAsia" w:cs="Arial"/>
          <w:sz w:val="18"/>
          <w:szCs w:val="18"/>
        </w:rPr>
        <w:t>a)</w:t>
      </w:r>
      <w:r w:rsidRPr="00E84787">
        <w:rPr>
          <w:rFonts w:cs="Arial"/>
          <w:sz w:val="18"/>
          <w:szCs w:val="18"/>
        </w:rPr>
        <w:t xml:space="preserve"> Przedstawienie nowoczesnego sposobu zarządzania usługami IT oraz kluczowych definicji</w:t>
      </w:r>
    </w:p>
    <w:p w14:paraId="64285AF7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b) Główne pryncypia oraz procesy ITIL®</w:t>
      </w:r>
    </w:p>
    <w:p w14:paraId="7B36ADC3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c) Cztery wymiary zarządzania usługami IT</w:t>
      </w:r>
    </w:p>
    <w:p w14:paraId="7BB51197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d) System wartości usług ITIL®</w:t>
      </w:r>
    </w:p>
    <w:p w14:paraId="6C70C284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e) praktyki ITIL i sposób, w jaki wspierają one działania Łańcucha Wartości Usług</w:t>
      </w:r>
    </w:p>
    <w:p w14:paraId="3CE33B1D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f) Podsumowanie wiedzy o ITIL® 4</w:t>
      </w:r>
    </w:p>
    <w:p w14:paraId="745F966F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eastAsiaTheme="minorEastAsia" w:cs="Arial"/>
          <w:sz w:val="18"/>
          <w:szCs w:val="18"/>
        </w:rPr>
      </w:pPr>
      <w:r w:rsidRPr="00E84787">
        <w:rPr>
          <w:rFonts w:eastAsiaTheme="minorEastAsia" w:cs="Arial"/>
          <w:sz w:val="18"/>
          <w:szCs w:val="18"/>
        </w:rPr>
        <w:t>g) Egzamin certyfikacyjny ITIL® 4 Foundation</w:t>
      </w:r>
    </w:p>
    <w:p w14:paraId="121B046E" w14:textId="77777777" w:rsidR="003606FE" w:rsidRPr="00E84787" w:rsidRDefault="003606FE" w:rsidP="0087718D">
      <w:pPr>
        <w:pStyle w:val="Akapitzlist"/>
        <w:numPr>
          <w:ilvl w:val="0"/>
          <w:numId w:val="71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Uczestnicy po zakończeniu warsztatu powinni dostać certyfikat, bądź też świadectwo uczestnictwa w warsztacie.</w:t>
      </w:r>
    </w:p>
    <w:p w14:paraId="3185BD37" w14:textId="77777777" w:rsidR="003606FE" w:rsidRPr="00E84787" w:rsidRDefault="003606FE" w:rsidP="0087718D">
      <w:pPr>
        <w:pStyle w:val="Akapitzlist"/>
        <w:numPr>
          <w:ilvl w:val="0"/>
          <w:numId w:val="71"/>
        </w:numPr>
        <w:spacing w:after="0" w:line="360" w:lineRule="auto"/>
        <w:rPr>
          <w:rFonts w:cs="Arial"/>
          <w:b/>
          <w:sz w:val="18"/>
          <w:szCs w:val="18"/>
          <w:u w:val="single"/>
        </w:rPr>
      </w:pPr>
      <w:r w:rsidRPr="00E84787">
        <w:rPr>
          <w:rFonts w:cs="Arial"/>
          <w:b/>
          <w:sz w:val="18"/>
          <w:szCs w:val="18"/>
          <w:u w:val="single"/>
        </w:rPr>
        <w:t>W ciągu 10 dni roboczych od dnia zawarcia umowy, wykonawca przedstawi:</w:t>
      </w:r>
    </w:p>
    <w:p w14:paraId="72B8A4DE" w14:textId="77777777" w:rsidR="003606FE" w:rsidRPr="00E84787" w:rsidRDefault="003606FE" w:rsidP="0087718D">
      <w:pPr>
        <w:pStyle w:val="Akapitzlist"/>
        <w:numPr>
          <w:ilvl w:val="0"/>
          <w:numId w:val="73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Ramowy program warsztatu </w:t>
      </w:r>
    </w:p>
    <w:p w14:paraId="3099DA33" w14:textId="5804C4C2" w:rsidR="003606FE" w:rsidRPr="00E84787" w:rsidRDefault="003606FE" w:rsidP="0087718D">
      <w:pPr>
        <w:pStyle w:val="Akapitzlist"/>
        <w:numPr>
          <w:ilvl w:val="0"/>
          <w:numId w:val="73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Propozycję konkretnych terminów realizacji warsztatu </w:t>
      </w:r>
      <w:r w:rsidR="00B11F15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(z uwzględnieniem III-IV Q 2022)</w:t>
      </w:r>
    </w:p>
    <w:p w14:paraId="1954B29E" w14:textId="77777777" w:rsidR="003606FE" w:rsidRPr="00E84787" w:rsidRDefault="003606FE" w:rsidP="0087718D">
      <w:pPr>
        <w:pStyle w:val="Akapitzlist"/>
        <w:numPr>
          <w:ilvl w:val="0"/>
          <w:numId w:val="73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platformy internetowej do realizacji warsztatu szkoleniowego.</w:t>
      </w:r>
    </w:p>
    <w:p w14:paraId="615513F0" w14:textId="77777777" w:rsidR="003606FE" w:rsidRPr="00E84787" w:rsidRDefault="003606FE" w:rsidP="0087718D">
      <w:pPr>
        <w:pStyle w:val="Akapitzlist"/>
        <w:numPr>
          <w:ilvl w:val="0"/>
          <w:numId w:val="73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Opis metodologii prowadzenia warsztatu szkoleniowego.</w:t>
      </w:r>
    </w:p>
    <w:p w14:paraId="17EAD567" w14:textId="77777777" w:rsidR="003606FE" w:rsidRPr="00E84787" w:rsidRDefault="003606FE" w:rsidP="0087718D">
      <w:pPr>
        <w:pStyle w:val="Akapitzlist"/>
        <w:numPr>
          <w:ilvl w:val="0"/>
          <w:numId w:val="73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Opis materiałów szkoleniowych oraz informację czy będą to materiały w wersji papierowej czy online.</w:t>
      </w:r>
    </w:p>
    <w:p w14:paraId="27098385" w14:textId="77777777" w:rsidR="003606FE" w:rsidRPr="00E84787" w:rsidRDefault="003606FE" w:rsidP="0087718D">
      <w:pPr>
        <w:pStyle w:val="Akapitzlist"/>
        <w:numPr>
          <w:ilvl w:val="0"/>
          <w:numId w:val="73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Rekomendowane narzędzie do prowadzenia szkolenia, bądź wsparcia.</w:t>
      </w:r>
    </w:p>
    <w:p w14:paraId="33075A83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</w:p>
    <w:p w14:paraId="3C281B39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b/>
          <w:sz w:val="18"/>
          <w:szCs w:val="18"/>
        </w:rPr>
      </w:pPr>
    </w:p>
    <w:p w14:paraId="69A9260F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b/>
          <w:sz w:val="18"/>
          <w:szCs w:val="18"/>
        </w:rPr>
      </w:pPr>
    </w:p>
    <w:p w14:paraId="1925EAD0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lastRenderedPageBreak/>
        <w:t>Jeden warsztat szkoleniowy nt. „Metodyka SCRUM”.</w:t>
      </w:r>
    </w:p>
    <w:p w14:paraId="5EADED7A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Warsztat zamknięty dla max 50 osób, dedykowany dla wybranych pracowników Sieci Badawczej Łukasiewicz, w tym dla przedstawicieli Platformy Kompetencji IT. </w:t>
      </w:r>
    </w:p>
    <w:p w14:paraId="517C38D6" w14:textId="77777777" w:rsidR="003606FE" w:rsidRPr="00E84787" w:rsidRDefault="003606FE" w:rsidP="0087718D">
      <w:pPr>
        <w:pStyle w:val="Akapitzlist"/>
        <w:numPr>
          <w:ilvl w:val="0"/>
          <w:numId w:val="74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Warsztat zostanie zrealizowany w formie on-line (całość przedsięwzięcia zostanie zrealizowana w formie on-line). Wykonawca zapewnia platformę internetową do realizacji warsztatu w formie zdalnej.</w:t>
      </w:r>
    </w:p>
    <w:p w14:paraId="259D4994" w14:textId="77777777" w:rsidR="003606FE" w:rsidRPr="00E84787" w:rsidRDefault="003606FE" w:rsidP="0087718D">
      <w:pPr>
        <w:pStyle w:val="Akapitzlist"/>
        <w:numPr>
          <w:ilvl w:val="0"/>
          <w:numId w:val="74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Termin realizacji  warsztatu  –</w:t>
      </w:r>
      <w:r w:rsidRPr="00E84787">
        <w:rPr>
          <w:rFonts w:cs="Arial"/>
          <w:sz w:val="18"/>
          <w:szCs w:val="18"/>
        </w:rPr>
        <w:t xml:space="preserve"> III/IV  kwartał 2022 roku</w:t>
      </w:r>
    </w:p>
    <w:p w14:paraId="1E1C7275" w14:textId="77777777" w:rsidR="003606FE" w:rsidRPr="00E84787" w:rsidRDefault="003606FE" w:rsidP="0087718D">
      <w:pPr>
        <w:pStyle w:val="Akapitzlist"/>
        <w:numPr>
          <w:ilvl w:val="0"/>
          <w:numId w:val="7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 xml:space="preserve">Liczba uczestników warsztatu  </w:t>
      </w:r>
      <w:r w:rsidRPr="00E84787">
        <w:rPr>
          <w:rFonts w:cs="Arial"/>
          <w:sz w:val="18"/>
          <w:szCs w:val="18"/>
        </w:rPr>
        <w:t xml:space="preserve">– minimalnie 30 osób, maksymalnie 50 osób,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z rekomendacją podziału na mniejsze grupy</w:t>
      </w:r>
    </w:p>
    <w:p w14:paraId="445FB51D" w14:textId="49FD24D0" w:rsidR="003606FE" w:rsidRPr="00E84787" w:rsidRDefault="003606FE" w:rsidP="0087718D">
      <w:pPr>
        <w:pStyle w:val="Akapitzlist"/>
        <w:numPr>
          <w:ilvl w:val="0"/>
          <w:numId w:val="7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Czas trwania warsztatu</w:t>
      </w:r>
      <w:r w:rsidRPr="00E84787">
        <w:rPr>
          <w:rFonts w:cs="Arial"/>
          <w:sz w:val="18"/>
          <w:szCs w:val="18"/>
        </w:rPr>
        <w:t xml:space="preserve">: 1 dzień roboczy ( 8 godzin zegarowych </w:t>
      </w:r>
      <w:r w:rsidR="00B11F15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z uwzględnieniem przerw w sumie 1,5h) </w:t>
      </w:r>
    </w:p>
    <w:p w14:paraId="26B405BC" w14:textId="77777777" w:rsidR="003606FE" w:rsidRPr="00E84787" w:rsidRDefault="003606FE" w:rsidP="0087718D">
      <w:pPr>
        <w:pStyle w:val="Akapitzlist"/>
        <w:numPr>
          <w:ilvl w:val="0"/>
          <w:numId w:val="74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Preferowana metodologia prowadzenia warsztatu</w:t>
      </w:r>
      <w:r w:rsidRPr="00E84787">
        <w:rPr>
          <w:rFonts w:cs="Arial"/>
          <w:sz w:val="18"/>
          <w:szCs w:val="18"/>
        </w:rPr>
        <w:t>: Połowa warsztatu powinna być prowadzona w formie wykładu i przekazaniu uczestnikom kompletnej wiedzy teoretycznej z użyciem praktycznych przykładów. Druga połowa – ćwiczenia umiejętności praktycznych.</w:t>
      </w:r>
    </w:p>
    <w:p w14:paraId="634CBBDC" w14:textId="77777777" w:rsidR="003606FE" w:rsidRPr="00E84787" w:rsidRDefault="003606FE" w:rsidP="0087718D">
      <w:pPr>
        <w:pStyle w:val="Akapitzlist"/>
        <w:numPr>
          <w:ilvl w:val="0"/>
          <w:numId w:val="74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Tematyka warsztatu powinna uwzględniać m.in.:</w:t>
      </w:r>
    </w:p>
    <w:p w14:paraId="11CFDA77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eastAsiaTheme="minorEastAsia" w:cs="Arial"/>
          <w:sz w:val="18"/>
          <w:szCs w:val="18"/>
        </w:rPr>
        <w:t>a)</w:t>
      </w:r>
      <w:r w:rsidRPr="00E84787">
        <w:rPr>
          <w:rFonts w:cs="Arial"/>
          <w:sz w:val="18"/>
          <w:szCs w:val="18"/>
        </w:rPr>
        <w:t xml:space="preserve"> Wprowadzenie do SCRUM</w:t>
      </w:r>
    </w:p>
    <w:p w14:paraId="6DFCBE27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b) Role i zakresy odpowiedzialności – Product </w:t>
      </w:r>
      <w:proofErr w:type="spellStart"/>
      <w:r w:rsidRPr="00E84787">
        <w:rPr>
          <w:rFonts w:cs="Arial"/>
          <w:sz w:val="18"/>
          <w:szCs w:val="18"/>
        </w:rPr>
        <w:t>Owner</w:t>
      </w:r>
      <w:proofErr w:type="spellEnd"/>
      <w:r w:rsidRPr="00E84787">
        <w:rPr>
          <w:rFonts w:cs="Arial"/>
          <w:sz w:val="18"/>
          <w:szCs w:val="18"/>
        </w:rPr>
        <w:t xml:space="preserve">, The Team, </w:t>
      </w:r>
      <w:proofErr w:type="spellStart"/>
      <w:r w:rsidRPr="00E84787">
        <w:rPr>
          <w:rFonts w:cs="Arial"/>
          <w:sz w:val="18"/>
          <w:szCs w:val="18"/>
        </w:rPr>
        <w:t>ScrumMaster</w:t>
      </w:r>
      <w:proofErr w:type="spellEnd"/>
    </w:p>
    <w:p w14:paraId="1417BD7B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c) Monitorowanie przebiegu prac, Sprint </w:t>
      </w:r>
      <w:proofErr w:type="spellStart"/>
      <w:r w:rsidRPr="00E84787">
        <w:rPr>
          <w:rFonts w:cs="Arial"/>
          <w:sz w:val="18"/>
          <w:szCs w:val="18"/>
        </w:rPr>
        <w:t>Burndown</w:t>
      </w:r>
      <w:proofErr w:type="spellEnd"/>
      <w:r w:rsidRPr="00E84787">
        <w:rPr>
          <w:rFonts w:cs="Arial"/>
          <w:sz w:val="18"/>
          <w:szCs w:val="18"/>
        </w:rPr>
        <w:t>, definicja prędkości zespołu</w:t>
      </w:r>
    </w:p>
    <w:p w14:paraId="6DCCCCF5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d) Założenia Agile </w:t>
      </w:r>
      <w:proofErr w:type="spellStart"/>
      <w:r w:rsidRPr="00E84787">
        <w:rPr>
          <w:rFonts w:cs="Arial"/>
          <w:sz w:val="18"/>
          <w:szCs w:val="18"/>
        </w:rPr>
        <w:t>Manifesto</w:t>
      </w:r>
      <w:proofErr w:type="spellEnd"/>
    </w:p>
    <w:p w14:paraId="64DFB276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e) Artefakty w </w:t>
      </w:r>
      <w:proofErr w:type="spellStart"/>
      <w:r w:rsidRPr="00E84787">
        <w:rPr>
          <w:rFonts w:cs="Arial"/>
          <w:sz w:val="18"/>
          <w:szCs w:val="18"/>
        </w:rPr>
        <w:t>Scrum</w:t>
      </w:r>
      <w:proofErr w:type="spellEnd"/>
    </w:p>
    <w:p w14:paraId="74CE4297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f) Najpopularniejsze techniki obecne w </w:t>
      </w:r>
      <w:proofErr w:type="spellStart"/>
      <w:r w:rsidRPr="00E84787">
        <w:rPr>
          <w:rFonts w:cs="Arial"/>
          <w:sz w:val="18"/>
          <w:szCs w:val="18"/>
        </w:rPr>
        <w:t>Scrum</w:t>
      </w:r>
      <w:proofErr w:type="spellEnd"/>
      <w:r w:rsidRPr="00E84787">
        <w:rPr>
          <w:rFonts w:cs="Arial"/>
          <w:sz w:val="18"/>
          <w:szCs w:val="18"/>
        </w:rPr>
        <w:t>.</w:t>
      </w:r>
    </w:p>
    <w:p w14:paraId="27DD8003" w14:textId="77777777" w:rsidR="003606FE" w:rsidRPr="00E84787" w:rsidRDefault="003606FE" w:rsidP="0031120C">
      <w:pPr>
        <w:pStyle w:val="Akapitzlist"/>
        <w:spacing w:after="0" w:line="360" w:lineRule="auto"/>
        <w:ind w:left="1080"/>
        <w:rPr>
          <w:rFonts w:eastAsiaTheme="minorEastAsia"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g) Różnice pomiędzy metodykami zwinnymi a tradycyjnymi metodykami zarządzania projektami</w:t>
      </w:r>
    </w:p>
    <w:p w14:paraId="7784AEF4" w14:textId="77777777" w:rsidR="003606FE" w:rsidRPr="00E84787" w:rsidRDefault="003606FE" w:rsidP="0087718D">
      <w:pPr>
        <w:pStyle w:val="Akapitzlist"/>
        <w:numPr>
          <w:ilvl w:val="0"/>
          <w:numId w:val="74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Uczestnicy po zakończeniu warsztatu powinni dostać certyfikat, bądź też świadectwo uczestnictwa w warsztacie.</w:t>
      </w:r>
    </w:p>
    <w:p w14:paraId="3838CBDD" w14:textId="77777777" w:rsidR="003606FE" w:rsidRPr="00E84787" w:rsidRDefault="003606FE" w:rsidP="0087718D">
      <w:pPr>
        <w:pStyle w:val="Akapitzlist"/>
        <w:numPr>
          <w:ilvl w:val="0"/>
          <w:numId w:val="74"/>
        </w:numPr>
        <w:spacing w:after="0" w:line="360" w:lineRule="auto"/>
        <w:rPr>
          <w:rFonts w:cs="Arial"/>
          <w:b/>
          <w:sz w:val="18"/>
          <w:szCs w:val="18"/>
          <w:u w:val="single"/>
        </w:rPr>
      </w:pPr>
      <w:r w:rsidRPr="00E84787">
        <w:rPr>
          <w:rFonts w:cs="Arial"/>
          <w:b/>
          <w:sz w:val="18"/>
          <w:szCs w:val="18"/>
          <w:u w:val="single"/>
        </w:rPr>
        <w:t>W ciągu 10 dni roboczych od dnia zawarcia umowy, wykonawca przedstawi:</w:t>
      </w:r>
    </w:p>
    <w:p w14:paraId="75F1B59F" w14:textId="77777777" w:rsidR="003606FE" w:rsidRPr="00E84787" w:rsidRDefault="003606FE" w:rsidP="0087718D">
      <w:pPr>
        <w:pStyle w:val="Akapitzlist"/>
        <w:numPr>
          <w:ilvl w:val="0"/>
          <w:numId w:val="75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Ramowy program warsztatu </w:t>
      </w:r>
    </w:p>
    <w:p w14:paraId="54D19AE2" w14:textId="77777777" w:rsidR="003606FE" w:rsidRPr="00E84787" w:rsidRDefault="003606FE" w:rsidP="0087718D">
      <w:pPr>
        <w:pStyle w:val="Akapitzlist"/>
        <w:numPr>
          <w:ilvl w:val="0"/>
          <w:numId w:val="75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konkretnych terminów realizacji warsztatu (z uwzględnieniem III-IV Q 2022)</w:t>
      </w:r>
    </w:p>
    <w:p w14:paraId="082FAF57" w14:textId="77777777" w:rsidR="003606FE" w:rsidRPr="00E84787" w:rsidRDefault="003606FE" w:rsidP="0087718D">
      <w:pPr>
        <w:pStyle w:val="Akapitzlist"/>
        <w:numPr>
          <w:ilvl w:val="0"/>
          <w:numId w:val="75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platformy internetowej do realizacji warsztatu szkoleniowego.</w:t>
      </w:r>
    </w:p>
    <w:p w14:paraId="28664AEA" w14:textId="77777777" w:rsidR="003606FE" w:rsidRPr="00E84787" w:rsidRDefault="003606FE" w:rsidP="0087718D">
      <w:pPr>
        <w:pStyle w:val="Akapitzlist"/>
        <w:numPr>
          <w:ilvl w:val="0"/>
          <w:numId w:val="75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Opis metodologii prowadzenia warsztatu szkoleniowego.</w:t>
      </w:r>
    </w:p>
    <w:p w14:paraId="7754B039" w14:textId="77777777" w:rsidR="003606FE" w:rsidRPr="00E84787" w:rsidRDefault="003606FE" w:rsidP="0087718D">
      <w:pPr>
        <w:pStyle w:val="Akapitzlist"/>
        <w:numPr>
          <w:ilvl w:val="0"/>
          <w:numId w:val="75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Opis materiałów szkoleniowych oraz informację czy będą to materiały w wersji papierowej czy online.</w:t>
      </w:r>
    </w:p>
    <w:p w14:paraId="06F963E9" w14:textId="77777777" w:rsidR="003606FE" w:rsidRPr="00E84787" w:rsidRDefault="003606FE" w:rsidP="0087718D">
      <w:pPr>
        <w:pStyle w:val="Akapitzlist"/>
        <w:numPr>
          <w:ilvl w:val="0"/>
          <w:numId w:val="75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Rekomendowane narzędzie do prowadzenia szkolenia, bądź wsparcia</w:t>
      </w:r>
    </w:p>
    <w:p w14:paraId="287A960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</w:p>
    <w:p w14:paraId="01DA1663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lastRenderedPageBreak/>
        <w:t>Część XII</w:t>
      </w:r>
    </w:p>
    <w:p w14:paraId="26997BE7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Usługa przeprowadzenia zamkniętych dedykowanych warsztatów z tematyki „Profesjonalna obsługa klienta w sytuacjach trudnych i konfliktowych” dla pracowników Sieci Badawczej Łukasiewicz (członkowie PKŁ Komercjalizacja) w ramach Programu Szkoleń Łukasiewicza.</w:t>
      </w:r>
    </w:p>
    <w:p w14:paraId="69331FA4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6951B56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Warsztaty zamknięte dedykowane są dla pracowników Sieci Badawczej Łukasiewicz, będącymi członkami Platformy Kompetencji Łukasiewicza Komercjalizacja, zajmujących się na co dzień komercjalizacją własności intelektualnej. Warsztaty mają charakter bezpośrednio związany z podstawową działalnością Sieci Badawczej Łukasiewicz oraz instytutów wchodzących w jej skład, co w konsekwencji oznacza, że są bezpośrednio przeznaczone wyłącznie dla pracowników Łukasiewicza, z oczywistym uwzględnieniem specyfiki, zasad oraz przyjętych praktyk normalizujących sposób działania Łukasiewicza. </w:t>
      </w:r>
    </w:p>
    <w:p w14:paraId="7EAA61E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6979C68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Warsztaty będą przeprowadzone w formie on-line w terminie 1 dnia roboczego dla grupy do 60 osób. Warsztaty będą odbywały się w godzinach 8:30 – 16:30 z uwzględnieniem 1,5 – godzinnej przerwy. Warsztaty zorganizowane będą do 31.10.2022 r. z zastrzeżeniem uzgodnienia konkretnych terminów podczas obowiązywania umowy, a całkowite świadczenie usług nastąpi w terminie od dnia zawarcia umowy do 18.11.2022 r. Warsztaty odbędą się online, na kanale specjalnie do tego stworzonym przez Wykonawcę w uzgodnieniu z Zamawiającym.</w:t>
      </w:r>
    </w:p>
    <w:p w14:paraId="7FC34346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00F8C0C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Ponadto Wykonawca (bez prawa do dodatkowego wynagrodzenia) zobowiązuje się do nagrania warsztatu i przekazania wszelkich praw autorskich Zamawiającemu w celu udostępnienia na wewnętrznej, zamkniętej dla osób trzecich platformie internetowej Sieci Badawczej Łukasiewicz „Intranet Łukasiewicza”. </w:t>
      </w:r>
    </w:p>
    <w:p w14:paraId="62085EF1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762F3CC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i osoby wykonujące usługę w ramach niniejszego zamówienia wyrażają zgodę (bez prawa do dodatkowego wynagrodzenia) na wykorzystanie zdjęć, do celów informacyjnych Sieci Badawczej Łukasiewicz, a zdjęcia oraz informacje o podmiocie danych w zakresie wskazanym powyżej mogą być wykorzystywane jedynie do celów marketingowo-informacyjnych na wewnętrznej platformie internetowej Sieci Badawczej Łukasiewicz, zwanej „Intranetem Łukasiewicza”, w mediach społecznościowych lub komunikatach prasowych.</w:t>
      </w:r>
    </w:p>
    <w:p w14:paraId="0D3BCC4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4A1890F1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zobowiązuje się do opracowania materiałów szkoleniowych w formie elektronicznej, które zostaną przekazane na 3 dni robocze przed dniem warsztatów uczestnikom na podstawie listy stworzonej przez Zamawiającego i wysłania jej do Wykonawcy najpóźniej na 5 dni roboczych poprzedzających warsztat. Powyższa lista będzie zawierała imię, nazwisko, adres e-mail, jak i pracodawcę uczestnika. </w:t>
      </w:r>
    </w:p>
    <w:p w14:paraId="2B7D3C8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7E87CBC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 xml:space="preserve">Ponadto na powyższe adresy e-mail Wykonawca zobowiązuje się do niezwłocznego wysłania uczestnikom, jednak nie później niż do 14 dni po zakończeniu warsztatów certyfikatów zawierających imię i nazwisko uczestnika na wzorze wcześniej zaakceptowanym przez Zamawiającego i uprzednio opracowanym w porozumieniu z Zamawiającym.  </w:t>
      </w:r>
    </w:p>
    <w:p w14:paraId="3AA0743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3898532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zobowiązuje się także do przygotowania ankiet poszkoleniowych (podsumowujących) dla uczestników, z których to wyniki będą dostępne zarówno dla Zamawiającego, jak i Wykonawcy. </w:t>
      </w:r>
    </w:p>
    <w:p w14:paraId="46BAD6D6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08D0972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ramach świadczenia usług Wykonawca zobowiązuje się do omówienia zagadnień wynikających z poniższego harmonogramu, obejmującego swoim zakresem merytorycznym całościową tematykę warsztatową.  </w:t>
      </w:r>
    </w:p>
    <w:p w14:paraId="45436A9D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465DF2C2" w14:textId="45E66E63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Celem szkolenia jest rozwój umiejętności w zakresie profesjonalnych rozmów </w:t>
      </w:r>
      <w:r w:rsidR="00333F1F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z klientem w sytuacjach nadzwyczajnych.</w:t>
      </w:r>
    </w:p>
    <w:p w14:paraId="1D36E1A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5D7ABF91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8:30 – 10:00 </w:t>
      </w:r>
    </w:p>
    <w:p w14:paraId="491414F6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227501CD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Wstęp</w:t>
      </w:r>
    </w:p>
    <w:p w14:paraId="7DD2E68B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bariery komunikacji – analiza ograniczeń i możliwości SWOT,</w:t>
      </w:r>
    </w:p>
    <w:p w14:paraId="1EE350D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zdania, zwroty doceniające i dowartościowujące klienta,</w:t>
      </w:r>
    </w:p>
    <w:p w14:paraId="11A21D8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argumentacja i przekonywanie do swoich racji. Rola argumentów, faktów,</w:t>
      </w:r>
    </w:p>
    <w:p w14:paraId="1354A05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3096DABB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10:00 – 10:15 – przerwa</w:t>
      </w:r>
    </w:p>
    <w:p w14:paraId="2651FE3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32926C5B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10:15 – 12:30</w:t>
      </w:r>
    </w:p>
    <w:p w14:paraId="3653B9D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450E7F8C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istota manipulacji i perswazji,</w:t>
      </w:r>
    </w:p>
    <w:p w14:paraId="583FE80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model przetwarzania informacji i elementy filtrujące informację,</w:t>
      </w:r>
    </w:p>
    <w:p w14:paraId="26B59ABB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technika „dostrajania” i „prowadzenia”</w:t>
      </w:r>
    </w:p>
    <w:p w14:paraId="1FFDBC4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techniki wywierania wpływu – reguły i techniki wywierania wpływu.</w:t>
      </w:r>
    </w:p>
    <w:p w14:paraId="642C6FB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17C6B8B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12:30 – 13:30 – przerwa obiadowa.</w:t>
      </w:r>
    </w:p>
    <w:p w14:paraId="3DA91A46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1B61C87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13:30 – 15:00  </w:t>
      </w:r>
    </w:p>
    <w:p w14:paraId="11538F2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4DA7F84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asertywność i jej definicje,</w:t>
      </w:r>
    </w:p>
    <w:p w14:paraId="3FEB9FB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perswazja i asertywność w odpowiadaniu na niezadowolenie klientów,</w:t>
      </w:r>
    </w:p>
    <w:p w14:paraId="4D5B21F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zachowania agresywne i uległe – diagnoza własnego poziomu asertywności,</w:t>
      </w:r>
    </w:p>
    <w:p w14:paraId="3C3315E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rola empatii,</w:t>
      </w:r>
    </w:p>
    <w:p w14:paraId="0EDC7E4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techniki pracy z trudnym klientem wykorzystujące asertywność,</w:t>
      </w:r>
    </w:p>
    <w:p w14:paraId="3BE58CE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wyrażanie osobistych opinii i przekonań,</w:t>
      </w:r>
    </w:p>
    <w:p w14:paraId="705BB10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• umiejętność odmawiania w sposób konstruktywny,</w:t>
      </w:r>
    </w:p>
    <w:p w14:paraId="08A3CA24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reagowanie na emocje,</w:t>
      </w:r>
    </w:p>
    <w:p w14:paraId="0E8E8426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model reagowania na emocje niezadowolonego i agresywnego klienta,</w:t>
      </w:r>
    </w:p>
    <w:p w14:paraId="0C705AB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rozwijanie umiejętności radzenia sobie z krytyką klientów,</w:t>
      </w:r>
    </w:p>
    <w:p w14:paraId="4D548E5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stawianie granic „trudnemu” klientowi.</w:t>
      </w:r>
    </w:p>
    <w:p w14:paraId="3FE6AA54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0F212DDD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15:00 – 15:15 – przerwa.</w:t>
      </w:r>
    </w:p>
    <w:p w14:paraId="06E9267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397673E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15:15 – 16:15 </w:t>
      </w:r>
    </w:p>
    <w:p w14:paraId="1048833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48DE8DD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stres a kontakt z klientami – czyli jak przekształcić trudne sytuacje w pozytywne relacje na przyszłość,</w:t>
      </w:r>
    </w:p>
    <w:p w14:paraId="1CF4B8D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negatywne emocje – jak sobie z nimi radzić i jak wykorzystywać.</w:t>
      </w:r>
    </w:p>
    <w:p w14:paraId="7364D9DD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7F06DC7B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16:15 – 16:30 – sesja Q&amp;A, ankieta podsumowująca.</w:t>
      </w:r>
    </w:p>
    <w:p w14:paraId="45455BC9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10DF06A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i osoby wykonujące usługę w ramach niniejszego zamówienia zobowiązują się do zachowania poufności (NDA).</w:t>
      </w:r>
    </w:p>
    <w:p w14:paraId="570F56A9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027C865D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Część XIII</w:t>
      </w:r>
    </w:p>
    <w:p w14:paraId="7E3B3FA6" w14:textId="3425A7FA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Usługa przeprowadzenia zamkniętych dedykowanych warsztatów z tematyki „Jak wnieść aport do spółki z o.o.? – Zagadnienia teoretyczne, jak i praktyczne” dla pracowników Sieci Badawczej Łukasiewicz (członkowie PKŁ Komercjalizacja) </w:t>
      </w:r>
      <w:r w:rsidR="00333F1F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w ramach Programu Szkoleń Łukasiewicza.</w:t>
      </w:r>
    </w:p>
    <w:p w14:paraId="4205C768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</w:p>
    <w:p w14:paraId="72BFB42C" w14:textId="23A9FDC2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Warsztaty zamknięte dedykowane są dla pracowników Sieci Badawczej Łukasiewicz, będącymi członkami Platformy Kompetencji Łukasiewicza Komercjalizacja, zajmujących się na co dzień komercjalizacją własności intelektualnej. Warsztaty mają charakter bezpośrednio związany z podstawową działalnością Sieci Badawczej Łukasiewicz oraz instytutów wchodzących w jej skład, co w konsekwencji oznacza, że są bezpośrednio przeznaczone wyłącznie dla pracowników Łukasiewicza, </w:t>
      </w:r>
      <w:r w:rsidR="00333F1F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z oczywistym uwzględnieniem specyfiki, zasad oraz przyjętych praktyk normalizujących sposób działania Łukasiewicza. </w:t>
      </w:r>
    </w:p>
    <w:p w14:paraId="3F70028E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471EE41E" w14:textId="4B78D072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Warsztaty będą przeprowadzone w formie on-line w terminie 1 dnia roboczego dla grupy do 60 osób. Warsztaty będą odbywały się w godzinach 8:30 – 16:30 </w:t>
      </w:r>
      <w:r w:rsidR="00333F1F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z uwzględnieniem 1,5 – godzinnej przerwy. Warsztaty zorganizowane będą do 31.10.2022 r. z zastrzeżeniem uzgodnienia konkretnych terminów podczas obowiązywania umowy, a całkowite świadczenie usług nastąpi w terminie od dnia zawarcia umowy do 18.11.2022 r. Warsztaty odbędą się online, na kanale specjalnie do tego stworzonym przez Wykonawcę w uzgodnieniu z Zamawiającym.</w:t>
      </w:r>
    </w:p>
    <w:p w14:paraId="07222746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444949C6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 xml:space="preserve">Ponadto Wykonawca (bez prawa do dodatkowego wynagrodzenia) zobowiązuje się do nagrania warsztatu i przekazania wszelkich praw autorskich Zamawiającemu w celu udostępnienia na wewnętrznej, zamkniętej dla osób trzecich platformie internetowej Sieci Badawczej Łukasiewicz „Intranet Łukasiewicza”. </w:t>
      </w:r>
    </w:p>
    <w:p w14:paraId="4AA00440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77CFE47D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i osoby wykonujące usługę w ramach niniejszego zamówienia wyrażają zgodę (bez prawa do dodatkowego wynagrodzenia) na wykorzystanie zdjęć, do celów informacyjnych Sieci Badawczej Łukasiewicz, a zdjęcia oraz informacje o podmiocie danych w zakresie wskazanym powyżej mogą być wykorzystywane jedynie do celów marketingowo-informacyjnych na wewnętrznej platformie internetowej Sieci Badawczej Łukasiewicz, zwanej „Intranetem Łukasiewicza”, w mediach społecznościowych lub komunikatach prasowych.</w:t>
      </w:r>
    </w:p>
    <w:p w14:paraId="7D7D760F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512717F5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zobowiązuje się do opracowania materiałów szkoleniowych w formie elektronicznej, które zostaną przekazane na 3 dni robocze przed dniem warsztatów uczestnikom na podstawie listy stworzonej przez Zamawiającego i wysłania jej do Wykonawcy najpóźniej na 5 dni roboczych poprzedzających warsztat. Powyższa lista będzie zawierała imię, nazwisko, adres e-mail, jak i pracodawcę uczestnika. </w:t>
      </w:r>
    </w:p>
    <w:p w14:paraId="63CEEB3E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1423902E" w14:textId="74E17E80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Ponadto na powyższe adresy e-mail Wykonawca zobowiązuje się do niezwłocznego wysłania uczestnikom, jednak nie później niż do 14 dni po zakończeniu warsztatów certyfikatów zawierających imię i nazwisko uczestnika na wzorze wcześniej zaakceptowanym przez Zamawiającego i uprzednio opracowanym w porozumieniu </w:t>
      </w:r>
      <w:r w:rsidR="00333F1F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z Zamawiającym.  </w:t>
      </w:r>
    </w:p>
    <w:p w14:paraId="335EE258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5A1E1532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zobowiązuje się także do przygotowania ankiet poszkoleniowych (podsumowujących) dla uczestników, z których to wyniki będą dostępne zarówno dla Zamawiającego, jak i Wykonawcy. </w:t>
      </w:r>
    </w:p>
    <w:p w14:paraId="4F200717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1ABCD4B9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ramach świadczenia usług Wykonawca zobowiązuje się do omówienia zagadnień wynikających z poniższego harmonogramu, obejmującego swoim zakresem merytorycznym całościową tematykę warsztatową.  </w:t>
      </w:r>
    </w:p>
    <w:p w14:paraId="59398F1A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1033C6BE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8:30 – 10:00 – Panel teoretyczny: wstęp, podstawowe omówienie zagadnienia na gruncie kodeksu spółek handlowych, w szczególności czym są wkłady do sp. z o.o. wraz z rozróżnieniem, na wkłady pieniężne i niepieniężne (z uwypukleniem praw na dobrach niematerialnych), w zamian za nabycie udziałów, wraz z omówieniem; kto może wnieść aport do spółki; zdolność aportowa; moment wnoszenia wkładów, tj. przy zawieraniu umowy spółki, lub przy podwyższaniu kapitału i jakie wiążą się z tym konsekwencje zarówno dla spółki, jak i wspólników. </w:t>
      </w:r>
    </w:p>
    <w:p w14:paraId="2D5C28E3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43995957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10:00 – 10:15 – przerwa</w:t>
      </w:r>
    </w:p>
    <w:p w14:paraId="6D054661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7E69E707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 xml:space="preserve">10:15 – 12:30 – Panel teoretyczny: dalsza część, uwzględniająca w szczególności przepisy </w:t>
      </w:r>
      <w:proofErr w:type="spellStart"/>
      <w:r w:rsidRPr="00E84787">
        <w:rPr>
          <w:rFonts w:cs="Arial"/>
          <w:sz w:val="18"/>
          <w:szCs w:val="18"/>
        </w:rPr>
        <w:t>ksh</w:t>
      </w:r>
      <w:proofErr w:type="spellEnd"/>
      <w:r w:rsidRPr="00E84787">
        <w:rPr>
          <w:rFonts w:cs="Arial"/>
          <w:sz w:val="18"/>
          <w:szCs w:val="18"/>
        </w:rPr>
        <w:t xml:space="preserve">, jak i ustawy o Sieci Badawczej Łukasiewicz w nawiązaniu do wkładów niepieniężnych, stanowiące prawa na dobrach niematerialnych (IP). Wniesienie aportu, co do których prawo przysługuje więcej niż jednej osobie. </w:t>
      </w:r>
    </w:p>
    <w:p w14:paraId="3FD0F80C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4EC8AB9E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12:30 – 13:30 – przerwa obiadowa.</w:t>
      </w:r>
    </w:p>
    <w:p w14:paraId="036C9C47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78B3F507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13:30 – 15:00  - Panel praktyczny: „krok po kroku”, czyli poszczególne etapy wnoszenia aportu do spółki, z uwzględnieniem wyceny.  </w:t>
      </w:r>
    </w:p>
    <w:p w14:paraId="2ACC1850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72CD77D2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15:00 – 15:15 – przerwa.</w:t>
      </w:r>
    </w:p>
    <w:p w14:paraId="4F7AAD6C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305BE512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15:15 – 16:15 – Panel praktyczny – ciąg dalszy.  </w:t>
      </w:r>
    </w:p>
    <w:p w14:paraId="506FBF67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16:15 – 16:30 – sesja Q&amp;A, ankieta podsumowująca.</w:t>
      </w:r>
    </w:p>
    <w:p w14:paraId="6A0EA06B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 </w:t>
      </w:r>
    </w:p>
    <w:p w14:paraId="4E2D0615" w14:textId="77777777" w:rsidR="003606FE" w:rsidRPr="00E84787" w:rsidRDefault="003606FE" w:rsidP="0031120C">
      <w:pPr>
        <w:tabs>
          <w:tab w:val="left" w:pos="567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i osoby wykonujące usługę w ramach niniejszego zamówienia zobowiązują się do zachowania poufności (NDA).</w:t>
      </w:r>
    </w:p>
    <w:p w14:paraId="5F989247" w14:textId="77777777" w:rsidR="003606FE" w:rsidRPr="00E84787" w:rsidRDefault="003606FE" w:rsidP="00333F1F">
      <w:pPr>
        <w:spacing w:after="0" w:line="360" w:lineRule="auto"/>
        <w:rPr>
          <w:rFonts w:cs="Arial"/>
          <w:b/>
          <w:sz w:val="18"/>
          <w:szCs w:val="18"/>
        </w:rPr>
      </w:pPr>
    </w:p>
    <w:p w14:paraId="7B309AE3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Część XIV</w:t>
      </w:r>
    </w:p>
    <w:p w14:paraId="12B2E24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Usługa przeprowadzenia zamkniętych dedykowanych warsztatów z tematyki „Pozyskiwanie finansowania zewnętrznego - czym są i na czym polegają rundy finansowania” dla pracowników Sieci Badawczej Łukasiewicz (członkowie PKŁ Komercjalizacja) w ramach Programu Szkoleń Łukasiewicza.</w:t>
      </w:r>
    </w:p>
    <w:p w14:paraId="739FF30B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5A3BD5B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Warsztaty zamknięte dedykowane są dla pracowników Sieci Badawczej Łukasiewicz, będącymi członkami Platformy Kompetencji Łukasiewicza Komercjalizacja, zajmujących się na co dzień komercjalizacją własności intelektualnej. Warsztaty mają charakter bezpośrednio związany z podstawową działalnością Sieci Badawczej Łukasiewicz oraz instytutów wchodzących w jej skład, co w konsekwencji oznacza, że są bezpośrednio przeznaczone wyłącznie dla pracowników Łukasiewicza, z oczywistym uwzględnieniem specyfiki, zasad oraz przyjętych praktyk normalizujących sposób działania Łukasiewicza. </w:t>
      </w:r>
    </w:p>
    <w:p w14:paraId="4483D7D4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10FBB8E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Warsztaty będą przeprowadzone w formie on-line w terminie 1 dnia roboczego dla grupy do 60 osób. Warsztaty będą odbywały się w godzinach 8:30 – 16:30 z uwzględnieniem 1,5 – godzinnej przerwy. Warsztaty zorganizowane będą do 31.10.2022 r. z zastrzeżeniem uzgodnienia konkretnych terminów podczas obowiązywania umowy, a całkowite świadczenie usług nastąpi w terminie od dnia zawarcia umowy do 18.11.2022 r. Warsztaty odbędą się online, na kanale specjalnie do tego stworzonym przez Wykonawcę w uzgodnieniu z Zamawiającym.</w:t>
      </w:r>
    </w:p>
    <w:p w14:paraId="23F079E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5B81C83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Ponadto Wykonawca (bez prawa do dodatkowego wynagrodzenia) zobowiązuje się do nagrania warsztatu i przekazania wszelkich praw autorskich Zamawiającemu w </w:t>
      </w:r>
      <w:r w:rsidRPr="00E84787">
        <w:rPr>
          <w:rFonts w:cs="Arial"/>
          <w:sz w:val="18"/>
          <w:szCs w:val="18"/>
        </w:rPr>
        <w:lastRenderedPageBreak/>
        <w:t xml:space="preserve">celu udostępnienia na wewnętrznej, zamkniętej dla osób trzecich platformie internetowej Sieci Badawczej Łukasiewicz „Intranet Łukasiewicza”. </w:t>
      </w:r>
    </w:p>
    <w:p w14:paraId="1CEBE23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205337B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i osoby wykonujące usługę w ramach niniejszego zamówienia wyrażają zgodę (bez prawa do dodatkowego wynagrodzenia) na wykorzystanie zdjęć, do celów informacyjnych Sieci Badawczej Łukasiewicz, a zdjęcia oraz informacje o podmiocie danych w zakresie wskazanym powyżej mogą być wykorzystywane jedynie do celów marketingowo-informacyjnych na wewnętrznej platformie internetowej Sieci Badawczej Łukasiewicz, zwanej „Intranetem Łukasiewicza”, w mediach społecznościowych lub komunikatach prasowych.</w:t>
      </w:r>
    </w:p>
    <w:p w14:paraId="338C72F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2E235CA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zobowiązuje się do opracowania materiałów szkoleniowych w formie elektronicznej, które zostaną przekazane na 3 dni robocze przed dniem warsztatów uczestnikom na podstawie listy stworzonej przez Zamawiającego i wysłania jej do Wykonawcy najpóźniej na 5 dni roboczych poprzedzających warsztat. Powyższa lista będzie zawierała imię, nazwisko, adres e-mail, jak i pracodawcę uczestnika. </w:t>
      </w:r>
    </w:p>
    <w:p w14:paraId="1DA5395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6696C3C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Ponadto na powyższe adresy e-mail Wykonawca zobowiązuje się do niezwłocznego wysłania uczestnikom, jednak nie później niż do 14 dni po zakończeniu warsztatów certyfikatów zawierających imię i nazwisko uczestnika na wzorze wcześniej zaakceptowanym przez Zamawiającego i uprzednio opracowanym w porozumieniu z Zamawiającym.  </w:t>
      </w:r>
    </w:p>
    <w:p w14:paraId="40E1BA6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2EB9E19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zobowiązuje się także do przygotowania ankiet poszkoleniowych (podsumowujących) dla uczestników, z których to wyniki będą dostępne zarówno dla Zamawiającego, jak i Wykonawcy. </w:t>
      </w:r>
    </w:p>
    <w:p w14:paraId="2C0FDFE1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780C90E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ramach świadczenia usług Wykonawca zobowiązuje się do omówienia zagadnień wynikających z poniższego harmonogramu, obejmującego swoim zakresem merytorycznym całościową tematykę warsztatową.  </w:t>
      </w:r>
    </w:p>
    <w:p w14:paraId="151FE9C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04583483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8:30 – 10:00 </w:t>
      </w:r>
    </w:p>
    <w:p w14:paraId="46E3486D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185E5857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Wstęp </w:t>
      </w:r>
    </w:p>
    <w:p w14:paraId="766FB3C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W jaki sposób można pozyskać finansowanie zewnętrzne? Źródła i instrumenty pozyskania finansowania dla start-</w:t>
      </w:r>
      <w:proofErr w:type="spellStart"/>
      <w:r w:rsidRPr="00E84787">
        <w:rPr>
          <w:rFonts w:cs="Arial"/>
          <w:sz w:val="18"/>
          <w:szCs w:val="18"/>
        </w:rPr>
        <w:t>upów</w:t>
      </w:r>
      <w:proofErr w:type="spellEnd"/>
      <w:r w:rsidRPr="00E84787">
        <w:rPr>
          <w:rFonts w:cs="Arial"/>
          <w:sz w:val="18"/>
          <w:szCs w:val="18"/>
        </w:rPr>
        <w:t>;</w:t>
      </w:r>
    </w:p>
    <w:p w14:paraId="3651DA8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• Omówienie czym są i na czym polegają: </w:t>
      </w:r>
    </w:p>
    <w:p w14:paraId="7D38334B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  <w:lang w:val="en-US"/>
        </w:rPr>
      </w:pPr>
      <w:r w:rsidRPr="00E84787">
        <w:rPr>
          <w:rFonts w:cs="Arial"/>
          <w:sz w:val="18"/>
          <w:szCs w:val="18"/>
          <w:lang w:val="en-US"/>
        </w:rPr>
        <w:t xml:space="preserve">- </w:t>
      </w:r>
      <w:proofErr w:type="spellStart"/>
      <w:r w:rsidRPr="00E84787">
        <w:rPr>
          <w:rFonts w:cs="Arial"/>
          <w:sz w:val="18"/>
          <w:szCs w:val="18"/>
          <w:lang w:val="en-US"/>
        </w:rPr>
        <w:t>Fundusze</w:t>
      </w:r>
      <w:proofErr w:type="spellEnd"/>
      <w:r w:rsidRPr="00E84787">
        <w:rPr>
          <w:rFonts w:cs="Arial"/>
          <w:sz w:val="18"/>
          <w:szCs w:val="18"/>
          <w:lang w:val="en-US"/>
        </w:rPr>
        <w:t xml:space="preserve"> Seed </w:t>
      </w:r>
    </w:p>
    <w:p w14:paraId="7014B96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  <w:lang w:val="en-US"/>
        </w:rPr>
      </w:pPr>
      <w:r w:rsidRPr="00E84787">
        <w:rPr>
          <w:rFonts w:cs="Arial"/>
          <w:sz w:val="18"/>
          <w:szCs w:val="18"/>
          <w:lang w:val="en-US"/>
        </w:rPr>
        <w:t xml:space="preserve">- </w:t>
      </w:r>
      <w:proofErr w:type="spellStart"/>
      <w:r w:rsidRPr="00E84787">
        <w:rPr>
          <w:rFonts w:cs="Arial"/>
          <w:sz w:val="18"/>
          <w:szCs w:val="18"/>
          <w:lang w:val="en-US"/>
        </w:rPr>
        <w:t>Busienss</w:t>
      </w:r>
      <w:proofErr w:type="spellEnd"/>
      <w:r w:rsidRPr="00E84787">
        <w:rPr>
          <w:rFonts w:cs="Arial"/>
          <w:sz w:val="18"/>
          <w:szCs w:val="18"/>
          <w:lang w:val="en-US"/>
        </w:rPr>
        <w:t xml:space="preserve"> Angels</w:t>
      </w:r>
    </w:p>
    <w:p w14:paraId="661AB47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  <w:lang w:val="en-US"/>
        </w:rPr>
      </w:pPr>
      <w:r w:rsidRPr="00E84787">
        <w:rPr>
          <w:rFonts w:cs="Arial"/>
          <w:sz w:val="18"/>
          <w:szCs w:val="18"/>
          <w:lang w:val="en-US"/>
        </w:rPr>
        <w:t xml:space="preserve">- </w:t>
      </w:r>
      <w:proofErr w:type="spellStart"/>
      <w:r w:rsidRPr="00E84787">
        <w:rPr>
          <w:rFonts w:cs="Arial"/>
          <w:sz w:val="18"/>
          <w:szCs w:val="18"/>
          <w:lang w:val="en-US"/>
        </w:rPr>
        <w:t>Fundusze</w:t>
      </w:r>
      <w:proofErr w:type="spellEnd"/>
      <w:r w:rsidRPr="00E84787">
        <w:rPr>
          <w:rFonts w:cs="Arial"/>
          <w:sz w:val="18"/>
          <w:szCs w:val="18"/>
          <w:lang w:val="en-US"/>
        </w:rPr>
        <w:t xml:space="preserve"> Venture Capital</w:t>
      </w:r>
    </w:p>
    <w:p w14:paraId="2989E451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- Fundusze </w:t>
      </w:r>
      <w:proofErr w:type="spellStart"/>
      <w:r w:rsidRPr="00E84787">
        <w:rPr>
          <w:rFonts w:cs="Arial"/>
          <w:sz w:val="18"/>
          <w:szCs w:val="18"/>
        </w:rPr>
        <w:t>Private</w:t>
      </w:r>
      <w:proofErr w:type="spellEnd"/>
      <w:r w:rsidRPr="00E84787">
        <w:rPr>
          <w:rFonts w:cs="Arial"/>
          <w:sz w:val="18"/>
          <w:szCs w:val="18"/>
        </w:rPr>
        <w:t xml:space="preserve"> Equity</w:t>
      </w:r>
    </w:p>
    <w:p w14:paraId="2A08BBE9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na jakim etapie rozwoju biznesu (start-</w:t>
      </w:r>
      <w:proofErr w:type="spellStart"/>
      <w:r w:rsidRPr="00E84787">
        <w:rPr>
          <w:rFonts w:cs="Arial"/>
          <w:sz w:val="18"/>
          <w:szCs w:val="18"/>
        </w:rPr>
        <w:t>upu</w:t>
      </w:r>
      <w:proofErr w:type="spellEnd"/>
      <w:r w:rsidRPr="00E84787">
        <w:rPr>
          <w:rFonts w:cs="Arial"/>
          <w:sz w:val="18"/>
          <w:szCs w:val="18"/>
        </w:rPr>
        <w:t xml:space="preserve">) warto pozyskać finansowanie zewnętrzne, uzależnienie od konkretnych potrzeb kapitałowych, </w:t>
      </w:r>
    </w:p>
    <w:p w14:paraId="2C1DB43C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0A982C6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10:00 – 10:15 – przerwa</w:t>
      </w:r>
    </w:p>
    <w:p w14:paraId="0AED282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4729BF0D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10:15 – 12:30</w:t>
      </w:r>
    </w:p>
    <w:p w14:paraId="279324A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52F0CBDD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• przedstawienie oraz omówienie poszczególnych etapów procesu inwestycyjnego począwszy od </w:t>
      </w:r>
      <w:proofErr w:type="spellStart"/>
      <w:r w:rsidRPr="00E84787">
        <w:rPr>
          <w:rFonts w:cs="Arial"/>
          <w:sz w:val="18"/>
          <w:szCs w:val="18"/>
        </w:rPr>
        <w:t>teasera</w:t>
      </w:r>
      <w:proofErr w:type="spellEnd"/>
      <w:r w:rsidRPr="00E84787">
        <w:rPr>
          <w:rFonts w:cs="Arial"/>
          <w:sz w:val="18"/>
          <w:szCs w:val="18"/>
        </w:rPr>
        <w:t>, zawarcia umowy inwestycyjnej (wraz z elementami umowy), aż po wyjście z inwestycji</w:t>
      </w:r>
    </w:p>
    <w:p w14:paraId="7AC9D0E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2B5FEBC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12:30 – 13:30 – przerwa obiadowa.</w:t>
      </w:r>
    </w:p>
    <w:p w14:paraId="19E63F8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312054B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13:30 – 15:00  </w:t>
      </w:r>
    </w:p>
    <w:p w14:paraId="405EEA8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145885DB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finansowanie za pomocą rund inwestycyjnych – czym są i na czym polegają;</w:t>
      </w:r>
    </w:p>
    <w:p w14:paraId="2313CE3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transze finansowe - czym są i na czym polegają;</w:t>
      </w:r>
    </w:p>
    <w:p w14:paraId="49DBF664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16883A5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15:00 – 15:15 – przerwa.</w:t>
      </w:r>
    </w:p>
    <w:p w14:paraId="0331DCB1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2AEC2CAC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15:15 – 16:15 </w:t>
      </w:r>
    </w:p>
    <w:p w14:paraId="417A891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14E94611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• ryzyka występujące przy finansowaniu zewnętrznym, takie chociażby jak rozwodnienie kapitału oraz sposoby przeciwdziałania tym zagrożeniom</w:t>
      </w:r>
    </w:p>
    <w:p w14:paraId="5431BB7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12F0998C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16:15 – 16:30 – sesja Q&amp;A, ankieta podsumowująca.</w:t>
      </w:r>
    </w:p>
    <w:p w14:paraId="333F4BE1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1E4EBD2C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i osoby wykonujące usługę w ramach niniejszego zamówienia zobowiązują się do zachowania poufności (NDA).</w:t>
      </w:r>
    </w:p>
    <w:p w14:paraId="4DBC10E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42E2736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Część XV</w:t>
      </w:r>
    </w:p>
    <w:p w14:paraId="0471C9FA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</w:p>
    <w:p w14:paraId="1C5E3EF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Jeden warsztat dla wybranych pracowników Sieci Badawczej Łukasiewicz nt. „Skuteczny menedżer projektów”</w:t>
      </w:r>
    </w:p>
    <w:p w14:paraId="66A20D40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</w:p>
    <w:p w14:paraId="71E33EB1" w14:textId="77777777" w:rsidR="003606FE" w:rsidRPr="00E84787" w:rsidRDefault="003606FE" w:rsidP="0087718D">
      <w:pPr>
        <w:pStyle w:val="Akapitzlist"/>
        <w:numPr>
          <w:ilvl w:val="0"/>
          <w:numId w:val="85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on-line (całość przedsięwzięcia zostanie zrealizowana w formie on-line). Wykonawca zapewnia platformę internetową do realizacji warsztatu w formie zdalnej.</w:t>
      </w:r>
    </w:p>
    <w:p w14:paraId="35E90277" w14:textId="77777777" w:rsidR="003606FE" w:rsidRPr="00E84787" w:rsidRDefault="003606FE" w:rsidP="0087718D">
      <w:pPr>
        <w:pStyle w:val="Akapitzlist"/>
        <w:numPr>
          <w:ilvl w:val="0"/>
          <w:numId w:val="85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Czas trwania: 2 dni każdy po 8 godzin (1 godzina = 60 minut), w tym przerwy (razem na dzień szkoleniowy: 1 godzina = 60 minut)</w:t>
      </w:r>
    </w:p>
    <w:p w14:paraId="471053F1" w14:textId="77777777" w:rsidR="003606FE" w:rsidRPr="00E84787" w:rsidRDefault="003606FE" w:rsidP="0087718D">
      <w:pPr>
        <w:pStyle w:val="Akapitzlist"/>
        <w:numPr>
          <w:ilvl w:val="0"/>
          <w:numId w:val="85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Preferowane terminy realizacji warsztatu: III/IV kwartał 2022.</w:t>
      </w:r>
    </w:p>
    <w:p w14:paraId="58710DAE" w14:textId="77777777" w:rsidR="003606FE" w:rsidRPr="00E84787" w:rsidRDefault="003606FE" w:rsidP="0087718D">
      <w:pPr>
        <w:pStyle w:val="Akapitzlist"/>
        <w:numPr>
          <w:ilvl w:val="0"/>
          <w:numId w:val="85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Liczba uczestników warsztatu:</w:t>
      </w:r>
      <w:r w:rsidRPr="00E84787">
        <w:rPr>
          <w:rFonts w:cs="Arial"/>
          <w:b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 xml:space="preserve">max. 35 osób </w:t>
      </w:r>
    </w:p>
    <w:p w14:paraId="0426B0D8" w14:textId="77777777" w:rsidR="003606FE" w:rsidRPr="00E84787" w:rsidRDefault="003606FE" w:rsidP="0087718D">
      <w:pPr>
        <w:pStyle w:val="Akapitzlist"/>
        <w:numPr>
          <w:ilvl w:val="0"/>
          <w:numId w:val="85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Tematyka warsztatu powinna uwzględniać </w:t>
      </w:r>
      <w:r w:rsidRPr="00E84787">
        <w:rPr>
          <w:rFonts w:eastAsia="Calibri" w:cs="Arial"/>
          <w:sz w:val="18"/>
          <w:szCs w:val="18"/>
        </w:rPr>
        <w:t xml:space="preserve">poniższe zagadnienia.: </w:t>
      </w:r>
    </w:p>
    <w:p w14:paraId="5B5AFFC5" w14:textId="77777777" w:rsidR="003606FE" w:rsidRPr="00E84787" w:rsidRDefault="003606FE" w:rsidP="0087718D">
      <w:pPr>
        <w:pStyle w:val="Akapitzlist"/>
        <w:numPr>
          <w:ilvl w:val="0"/>
          <w:numId w:val="76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Budowanie i zarządzanie zespołem</w:t>
      </w:r>
    </w:p>
    <w:p w14:paraId="4D131656" w14:textId="77777777" w:rsidR="003606FE" w:rsidRPr="00E84787" w:rsidRDefault="003606FE" w:rsidP="0087718D">
      <w:pPr>
        <w:pStyle w:val="Akapitzlist"/>
        <w:numPr>
          <w:ilvl w:val="0"/>
          <w:numId w:val="76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Wydawanie poleceń i delegowanie zadań</w:t>
      </w:r>
    </w:p>
    <w:p w14:paraId="704CBF0D" w14:textId="77777777" w:rsidR="003606FE" w:rsidRPr="00E84787" w:rsidRDefault="003606FE" w:rsidP="0087718D">
      <w:pPr>
        <w:pStyle w:val="Akapitzlist"/>
        <w:numPr>
          <w:ilvl w:val="0"/>
          <w:numId w:val="76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Kontrola realizacji zadań</w:t>
      </w:r>
    </w:p>
    <w:p w14:paraId="4B4A3F72" w14:textId="77777777" w:rsidR="003606FE" w:rsidRPr="00E84787" w:rsidRDefault="003606FE" w:rsidP="0087718D">
      <w:pPr>
        <w:pStyle w:val="Akapitzlist"/>
        <w:numPr>
          <w:ilvl w:val="0"/>
          <w:numId w:val="76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Zarządzanie sytuacjami kryzysowymi</w:t>
      </w:r>
    </w:p>
    <w:p w14:paraId="7A70DDA4" w14:textId="77777777" w:rsidR="003606FE" w:rsidRPr="00E84787" w:rsidRDefault="003606FE" w:rsidP="0087718D">
      <w:pPr>
        <w:pStyle w:val="Akapitzlist"/>
        <w:numPr>
          <w:ilvl w:val="0"/>
          <w:numId w:val="85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Uczestnicy po zakończeniu warsztatu powinni dostać certyfikat, bądź też świadectwo uczestnictwa w warsztacie.</w:t>
      </w:r>
    </w:p>
    <w:p w14:paraId="56F3C5A0" w14:textId="77777777" w:rsidR="003606FE" w:rsidRPr="00E84787" w:rsidRDefault="003606FE" w:rsidP="0087718D">
      <w:pPr>
        <w:pStyle w:val="Akapitzlist"/>
        <w:numPr>
          <w:ilvl w:val="0"/>
          <w:numId w:val="85"/>
        </w:numPr>
        <w:spacing w:after="0" w:line="360" w:lineRule="auto"/>
        <w:rPr>
          <w:rFonts w:cs="Arial"/>
          <w:b/>
          <w:sz w:val="18"/>
          <w:szCs w:val="18"/>
          <w:u w:val="single"/>
        </w:rPr>
      </w:pPr>
      <w:r w:rsidRPr="00E84787">
        <w:rPr>
          <w:rFonts w:cs="Arial"/>
          <w:b/>
          <w:sz w:val="18"/>
          <w:szCs w:val="18"/>
          <w:u w:val="single"/>
        </w:rPr>
        <w:t>W ciągu 10 dni roboczych od dnia zawarcia umowy, wykonawca przedstawi:</w:t>
      </w:r>
    </w:p>
    <w:p w14:paraId="2B8C7D6F" w14:textId="77777777" w:rsidR="003606FE" w:rsidRPr="00E84787" w:rsidRDefault="003606FE" w:rsidP="0087718D">
      <w:pPr>
        <w:pStyle w:val="Akapitzlist"/>
        <w:numPr>
          <w:ilvl w:val="0"/>
          <w:numId w:val="8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komunikatu nt. warsztatu skierowaną do uczestników warsztatu wraz z zaproszeniem na warsztaty.</w:t>
      </w:r>
    </w:p>
    <w:p w14:paraId="47B4D0A2" w14:textId="77777777" w:rsidR="003606FE" w:rsidRPr="00E84787" w:rsidRDefault="003606FE" w:rsidP="0087718D">
      <w:pPr>
        <w:pStyle w:val="Akapitzlist"/>
        <w:numPr>
          <w:ilvl w:val="0"/>
          <w:numId w:val="8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konkretnych terminów realizacji warsztatu (z uwzględnieniem III/IV kwartału 2022)</w:t>
      </w:r>
    </w:p>
    <w:p w14:paraId="750526CE" w14:textId="156BE175" w:rsidR="003606FE" w:rsidRPr="0095020C" w:rsidRDefault="003606FE" w:rsidP="0095020C">
      <w:pPr>
        <w:pStyle w:val="Akapitzlist"/>
        <w:numPr>
          <w:ilvl w:val="0"/>
          <w:numId w:val="8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platformy internetowej do realizacji warsztatu szkoleniowego.</w:t>
      </w:r>
    </w:p>
    <w:p w14:paraId="61AEADF0" w14:textId="77777777" w:rsidR="003606FE" w:rsidRPr="00E84787" w:rsidRDefault="003606FE" w:rsidP="0087718D">
      <w:pPr>
        <w:pStyle w:val="Akapitzlist"/>
        <w:numPr>
          <w:ilvl w:val="0"/>
          <w:numId w:val="8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Opis materiałów szkoleniowych oraz informację czy będą to materiały w wersji papierowej czy online.</w:t>
      </w:r>
    </w:p>
    <w:p w14:paraId="0553A8D5" w14:textId="77777777" w:rsidR="003606FE" w:rsidRPr="00E84787" w:rsidRDefault="003606FE" w:rsidP="0087718D">
      <w:pPr>
        <w:pStyle w:val="Akapitzlist"/>
        <w:numPr>
          <w:ilvl w:val="0"/>
          <w:numId w:val="8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Rekomendowane narzędzie do prowadzenia szkolenia, bądź wsparcia.</w:t>
      </w:r>
    </w:p>
    <w:p w14:paraId="7580A248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  <w:u w:val="single"/>
        </w:rPr>
        <w:t>Preferowana metodologia prowadzenia warsztatu:</w:t>
      </w:r>
      <w:r w:rsidRPr="00E84787">
        <w:rPr>
          <w:rFonts w:cs="Arial"/>
          <w:sz w:val="18"/>
          <w:szCs w:val="18"/>
          <w:u w:val="single"/>
        </w:rPr>
        <w:t xml:space="preserve"> </w:t>
      </w:r>
      <w:r w:rsidRPr="00E84787">
        <w:rPr>
          <w:rFonts w:cs="Arial"/>
          <w:sz w:val="18"/>
          <w:szCs w:val="18"/>
        </w:rPr>
        <w:t xml:space="preserve">połowa warsztatu powinna być prowadzona w formie wykładu i przekazaniu uczestnikom kompletnej wiedzy teoretycznej z użyciem praktycznych przykładów. Druga połowa – ćwiczenia umiejętności praktycznych, przykładowo </w:t>
      </w:r>
      <w:proofErr w:type="spellStart"/>
      <w:r w:rsidRPr="00E84787">
        <w:rPr>
          <w:rFonts w:cs="Arial"/>
          <w:sz w:val="18"/>
          <w:szCs w:val="18"/>
        </w:rPr>
        <w:t>case</w:t>
      </w:r>
      <w:proofErr w:type="spellEnd"/>
      <w:r w:rsidRPr="00E84787">
        <w:rPr>
          <w:rFonts w:cs="Arial"/>
          <w:sz w:val="18"/>
          <w:szCs w:val="18"/>
        </w:rPr>
        <w:t xml:space="preserve"> </w:t>
      </w:r>
      <w:proofErr w:type="spellStart"/>
      <w:r w:rsidRPr="00E84787">
        <w:rPr>
          <w:rFonts w:cs="Arial"/>
          <w:sz w:val="18"/>
          <w:szCs w:val="18"/>
        </w:rPr>
        <w:t>study</w:t>
      </w:r>
      <w:proofErr w:type="spellEnd"/>
      <w:r w:rsidRPr="00E84787">
        <w:rPr>
          <w:rFonts w:cs="Arial"/>
          <w:sz w:val="18"/>
          <w:szCs w:val="18"/>
        </w:rPr>
        <w:t>, na bazie obrazowych przykładów, ćwiczenia grupowe</w:t>
      </w:r>
    </w:p>
    <w:p w14:paraId="62DE991E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</w:p>
    <w:p w14:paraId="10A5029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 xml:space="preserve">Jeden warsztat dla wybranych pracowników Sieci Badawczej Łukasiewicz nt. </w:t>
      </w:r>
    </w:p>
    <w:p w14:paraId="25605962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„Budowa i rozwój biura projektów (PMO)”</w:t>
      </w:r>
    </w:p>
    <w:p w14:paraId="7C51BCDF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b/>
          <w:sz w:val="18"/>
          <w:szCs w:val="18"/>
        </w:rPr>
      </w:pPr>
    </w:p>
    <w:p w14:paraId="66C7A0A9" w14:textId="77777777" w:rsidR="003606FE" w:rsidRPr="00E84787" w:rsidRDefault="003606FE" w:rsidP="0087718D">
      <w:pPr>
        <w:pStyle w:val="Akapitzlist"/>
        <w:numPr>
          <w:ilvl w:val="0"/>
          <w:numId w:val="7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on-line (całość przedsięwzięcia zostanie zrealizowana w formie on-line). Wykonawca zapewnia platformę internetową do realizacji warsztatu w formie zdalnej.</w:t>
      </w:r>
    </w:p>
    <w:p w14:paraId="136B51BB" w14:textId="77777777" w:rsidR="003606FE" w:rsidRPr="00E84787" w:rsidRDefault="003606FE" w:rsidP="0087718D">
      <w:pPr>
        <w:pStyle w:val="Akapitzlist"/>
        <w:numPr>
          <w:ilvl w:val="0"/>
          <w:numId w:val="7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Czas trwania: 2 dni każdy po 8 godzin (1 godzina = 60 minut), w tym przerwy (razem na dzień szkoleniowy: 1 godzina = 60 minut)</w:t>
      </w:r>
    </w:p>
    <w:p w14:paraId="172B40B6" w14:textId="77777777" w:rsidR="003606FE" w:rsidRPr="00E84787" w:rsidRDefault="003606FE" w:rsidP="0087718D">
      <w:pPr>
        <w:pStyle w:val="Akapitzlist"/>
        <w:numPr>
          <w:ilvl w:val="0"/>
          <w:numId w:val="7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Preferowane terminy realizacji warsztatu: III/IV kwartał 2022.</w:t>
      </w:r>
    </w:p>
    <w:p w14:paraId="715E4E6C" w14:textId="77777777" w:rsidR="003606FE" w:rsidRPr="00E84787" w:rsidRDefault="003606FE" w:rsidP="0087718D">
      <w:pPr>
        <w:pStyle w:val="Akapitzlist"/>
        <w:numPr>
          <w:ilvl w:val="0"/>
          <w:numId w:val="77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Liczba uczestników warsztatu:</w:t>
      </w:r>
      <w:r w:rsidRPr="00E84787">
        <w:rPr>
          <w:rFonts w:cs="Arial"/>
          <w:b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 xml:space="preserve">max. 35 osób </w:t>
      </w:r>
    </w:p>
    <w:p w14:paraId="49F369F0" w14:textId="77777777" w:rsidR="003606FE" w:rsidRPr="00E84787" w:rsidRDefault="003606FE" w:rsidP="0087718D">
      <w:pPr>
        <w:pStyle w:val="Akapitzlist"/>
        <w:numPr>
          <w:ilvl w:val="0"/>
          <w:numId w:val="77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Tematyka warsztatu powinna uwzględniać </w:t>
      </w:r>
      <w:r w:rsidRPr="00E84787">
        <w:rPr>
          <w:rFonts w:eastAsia="Calibri" w:cs="Arial"/>
          <w:sz w:val="18"/>
          <w:szCs w:val="18"/>
        </w:rPr>
        <w:t xml:space="preserve">poniższe zagadnienia.: </w:t>
      </w:r>
    </w:p>
    <w:p w14:paraId="1A33FAD3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-Zasady budowy PMO, w tym typy, funkcje </w:t>
      </w:r>
    </w:p>
    <w:p w14:paraId="572A33F0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-Jak wdrożyć PMO</w:t>
      </w:r>
    </w:p>
    <w:p w14:paraId="09175C60" w14:textId="77777777" w:rsidR="003606FE" w:rsidRPr="00E84787" w:rsidRDefault="003606FE" w:rsidP="0087718D">
      <w:pPr>
        <w:pStyle w:val="Akapitzlist"/>
        <w:numPr>
          <w:ilvl w:val="1"/>
          <w:numId w:val="77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założenia, </w:t>
      </w:r>
    </w:p>
    <w:p w14:paraId="603F8EB6" w14:textId="77777777" w:rsidR="003606FE" w:rsidRPr="00E84787" w:rsidRDefault="003606FE" w:rsidP="0087718D">
      <w:pPr>
        <w:pStyle w:val="Akapitzlist"/>
        <w:numPr>
          <w:ilvl w:val="1"/>
          <w:numId w:val="77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wymagania,</w:t>
      </w:r>
    </w:p>
    <w:p w14:paraId="0152D308" w14:textId="77777777" w:rsidR="003606FE" w:rsidRPr="00E84787" w:rsidRDefault="003606FE" w:rsidP="0087718D">
      <w:pPr>
        <w:pStyle w:val="Akapitzlist"/>
        <w:numPr>
          <w:ilvl w:val="1"/>
          <w:numId w:val="77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kroki postępowania,</w:t>
      </w:r>
    </w:p>
    <w:p w14:paraId="6176977F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-Zasoby ludzkie w PMO</w:t>
      </w:r>
    </w:p>
    <w:p w14:paraId="1D9EC8D1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-Integracja PMO z innymi działami w organizacji</w:t>
      </w:r>
    </w:p>
    <w:p w14:paraId="6F8ACB85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-Rozwój PMO</w:t>
      </w:r>
    </w:p>
    <w:p w14:paraId="3AAEA61A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-Podejście do wdrożenia PMO w organizacji: co robić a czego należy unikać?</w:t>
      </w:r>
    </w:p>
    <w:p w14:paraId="592705CA" w14:textId="77777777" w:rsidR="003606FE" w:rsidRPr="00E84787" w:rsidRDefault="003606FE" w:rsidP="0031120C">
      <w:pPr>
        <w:pStyle w:val="Akapitzlist"/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-PMO w praktyce – przykłady (np. omówienie 2 przypadków, gdzie wdrażane było od zera)</w:t>
      </w:r>
    </w:p>
    <w:p w14:paraId="49160820" w14:textId="77777777" w:rsidR="003606FE" w:rsidRPr="00E84787" w:rsidRDefault="003606FE" w:rsidP="0087718D">
      <w:pPr>
        <w:pStyle w:val="Akapitzlist"/>
        <w:numPr>
          <w:ilvl w:val="0"/>
          <w:numId w:val="77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Uczestnicy po zakończeniu warsztatu powinni dostać certyfikat, bądź też świadectwo uczestnictwa w warsztacie.</w:t>
      </w:r>
    </w:p>
    <w:p w14:paraId="6D42831F" w14:textId="77777777" w:rsidR="003606FE" w:rsidRPr="00E84787" w:rsidRDefault="003606FE" w:rsidP="0087718D">
      <w:pPr>
        <w:pStyle w:val="Akapitzlist"/>
        <w:numPr>
          <w:ilvl w:val="0"/>
          <w:numId w:val="77"/>
        </w:numPr>
        <w:spacing w:after="0" w:line="360" w:lineRule="auto"/>
        <w:rPr>
          <w:rFonts w:cs="Arial"/>
          <w:b/>
          <w:sz w:val="18"/>
          <w:szCs w:val="18"/>
          <w:u w:val="single"/>
        </w:rPr>
      </w:pPr>
      <w:r w:rsidRPr="00E84787">
        <w:rPr>
          <w:rFonts w:cs="Arial"/>
          <w:b/>
          <w:sz w:val="18"/>
          <w:szCs w:val="18"/>
          <w:u w:val="single"/>
        </w:rPr>
        <w:t>W ciągu 10 dni roboczych od dnia zawarcia umowy, wykonawca przedstawi:</w:t>
      </w:r>
    </w:p>
    <w:p w14:paraId="2E5A6566" w14:textId="77777777" w:rsidR="003606FE" w:rsidRPr="00E84787" w:rsidRDefault="003606FE" w:rsidP="0087718D">
      <w:pPr>
        <w:pStyle w:val="Akapitzlist"/>
        <w:numPr>
          <w:ilvl w:val="0"/>
          <w:numId w:val="7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komunikatu nt. warsztatu skierowaną do uczestników warsztatu wraz z zaproszeniem na warsztaty.</w:t>
      </w:r>
    </w:p>
    <w:p w14:paraId="5CF0BAF1" w14:textId="77777777" w:rsidR="003606FE" w:rsidRPr="00E84787" w:rsidRDefault="003606FE" w:rsidP="0087718D">
      <w:pPr>
        <w:pStyle w:val="Akapitzlist"/>
        <w:numPr>
          <w:ilvl w:val="0"/>
          <w:numId w:val="7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konkretnych terminów realizacji warsztatu (z uwzględnieniem III/IV kwartału 2022)</w:t>
      </w:r>
    </w:p>
    <w:p w14:paraId="1A4094EE" w14:textId="77777777" w:rsidR="003606FE" w:rsidRPr="00E84787" w:rsidRDefault="003606FE" w:rsidP="0087718D">
      <w:pPr>
        <w:pStyle w:val="Akapitzlist"/>
        <w:numPr>
          <w:ilvl w:val="0"/>
          <w:numId w:val="7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Propozycję platformy internetowej do realizacji warsztatu szkoleniowego.</w:t>
      </w:r>
    </w:p>
    <w:p w14:paraId="63E6F38D" w14:textId="77777777" w:rsidR="003606FE" w:rsidRPr="00E84787" w:rsidRDefault="003606FE" w:rsidP="0087718D">
      <w:pPr>
        <w:pStyle w:val="Akapitzlist"/>
        <w:numPr>
          <w:ilvl w:val="0"/>
          <w:numId w:val="7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Opis materiałów szkoleniowych oraz informację czy będą to materiały w wersji papierowej czy online.</w:t>
      </w:r>
    </w:p>
    <w:p w14:paraId="2E1A49C8" w14:textId="77777777" w:rsidR="003606FE" w:rsidRPr="00E84787" w:rsidRDefault="003606FE" w:rsidP="0087718D">
      <w:pPr>
        <w:pStyle w:val="Akapitzlist"/>
        <w:numPr>
          <w:ilvl w:val="0"/>
          <w:numId w:val="78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Rekomendowane narzędzie do prowadzenia szkolenia, bądź wsparcia.</w:t>
      </w:r>
    </w:p>
    <w:p w14:paraId="418D442A" w14:textId="77777777" w:rsidR="003606FE" w:rsidRPr="00E84787" w:rsidRDefault="003606FE" w:rsidP="0031120C">
      <w:pPr>
        <w:spacing w:after="0" w:line="360" w:lineRule="auto"/>
        <w:rPr>
          <w:rFonts w:eastAsia="Calibri" w:cs="Arial"/>
          <w:sz w:val="18"/>
          <w:szCs w:val="18"/>
        </w:rPr>
      </w:pPr>
    </w:p>
    <w:p w14:paraId="637CD62C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  <w:u w:val="single"/>
        </w:rPr>
        <w:t>Preferowana metodologia prowadzenia warsztatu:</w:t>
      </w:r>
      <w:r w:rsidRPr="00E84787">
        <w:rPr>
          <w:rFonts w:cs="Arial"/>
          <w:sz w:val="18"/>
          <w:szCs w:val="18"/>
          <w:u w:val="single"/>
        </w:rPr>
        <w:t xml:space="preserve"> </w:t>
      </w:r>
      <w:r w:rsidRPr="00E84787">
        <w:rPr>
          <w:rFonts w:cs="Arial"/>
          <w:sz w:val="18"/>
          <w:szCs w:val="18"/>
        </w:rPr>
        <w:t xml:space="preserve">połowa warsztatu powinna być prowadzona w formie wykładu i przekazaniu uczestnikom kompletnej wiedzy teoretycznej z użyciem praktycznych przykładów. Druga połowa – ćwiczenia umiejętności praktycznych, przykładowo </w:t>
      </w:r>
      <w:proofErr w:type="spellStart"/>
      <w:r w:rsidRPr="00E84787">
        <w:rPr>
          <w:rFonts w:cs="Arial"/>
          <w:sz w:val="18"/>
          <w:szCs w:val="18"/>
        </w:rPr>
        <w:t>case</w:t>
      </w:r>
      <w:proofErr w:type="spellEnd"/>
      <w:r w:rsidRPr="00E84787">
        <w:rPr>
          <w:rFonts w:cs="Arial"/>
          <w:sz w:val="18"/>
          <w:szCs w:val="18"/>
        </w:rPr>
        <w:t xml:space="preserve"> </w:t>
      </w:r>
      <w:proofErr w:type="spellStart"/>
      <w:r w:rsidRPr="00E84787">
        <w:rPr>
          <w:rFonts w:cs="Arial"/>
          <w:sz w:val="18"/>
          <w:szCs w:val="18"/>
        </w:rPr>
        <w:t>study</w:t>
      </w:r>
      <w:proofErr w:type="spellEnd"/>
      <w:r w:rsidRPr="00E84787">
        <w:rPr>
          <w:rFonts w:cs="Arial"/>
          <w:sz w:val="18"/>
          <w:szCs w:val="18"/>
        </w:rPr>
        <w:t>, na bazie obrazowych przykładów, ćwiczenia grupowe</w:t>
      </w:r>
    </w:p>
    <w:p w14:paraId="490F54C4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6C33C92E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19B9CBB8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 xml:space="preserve">Część XVI Warsztaty zamknięte nt. </w:t>
      </w:r>
    </w:p>
    <w:p w14:paraId="07C91BCD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a)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„Aspekty prawne zakładania spółek z uwzględnieniem kwestii komercjalizacji oraz zarządzania mieniem państwowym;</w:t>
      </w:r>
    </w:p>
    <w:p w14:paraId="493C45AA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b)</w:t>
      </w:r>
      <w:r w:rsidRPr="00E84787">
        <w:rPr>
          <w:sz w:val="18"/>
          <w:szCs w:val="18"/>
        </w:rPr>
        <w:tab/>
      </w:r>
      <w:r w:rsidRPr="00E84787">
        <w:rPr>
          <w:rFonts w:cs="Arial"/>
          <w:sz w:val="18"/>
          <w:szCs w:val="18"/>
        </w:rPr>
        <w:t>„Prawo własności intelektualnej w projektach B+R - praktyczne problemy prawne;”</w:t>
      </w:r>
    </w:p>
    <w:p w14:paraId="28495B75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przeznaczone dla wybranych pracowników Sieci Badawczej Łukasiewicz - członków PKŁ Organizacja.</w:t>
      </w:r>
    </w:p>
    <w:p w14:paraId="21466309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24520758" w14:textId="77777777" w:rsidR="003606FE" w:rsidRPr="00E84787" w:rsidRDefault="003606FE" w:rsidP="0087718D">
      <w:pPr>
        <w:pStyle w:val="Akapitzlist"/>
        <w:numPr>
          <w:ilvl w:val="0"/>
          <w:numId w:val="8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on-line (całość przedsięwzięcia zostanie zrealizowana w formie on-line). Wykonawca zapewnia platformę internetową do realizacji warsztatu w formie zdalnej.</w:t>
      </w:r>
    </w:p>
    <w:p w14:paraId="79F081D9" w14:textId="77777777" w:rsidR="003606FE" w:rsidRPr="00E84787" w:rsidRDefault="003606FE" w:rsidP="0087718D">
      <w:pPr>
        <w:pStyle w:val="Akapitzlist"/>
        <w:numPr>
          <w:ilvl w:val="0"/>
          <w:numId w:val="8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Każdy warsztat ma  być zrealizowany w 2 dni robocze.</w:t>
      </w:r>
    </w:p>
    <w:p w14:paraId="1AB25B98" w14:textId="77777777" w:rsidR="003606FE" w:rsidRPr="00E84787" w:rsidRDefault="003606FE" w:rsidP="0087718D">
      <w:pPr>
        <w:pStyle w:val="Akapitzlist"/>
        <w:numPr>
          <w:ilvl w:val="0"/>
          <w:numId w:val="8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Preferowane terminy realizacji warsztatu: III/IV kwartał 2022.</w:t>
      </w:r>
    </w:p>
    <w:p w14:paraId="47709023" w14:textId="77777777" w:rsidR="003606FE" w:rsidRPr="00E84787" w:rsidRDefault="003606FE" w:rsidP="0087718D">
      <w:pPr>
        <w:pStyle w:val="Akapitzlist"/>
        <w:numPr>
          <w:ilvl w:val="0"/>
          <w:numId w:val="80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Czas trwania każdego warsztatu on-line: 14 godzin zegarowych z uwzględnieniem przerw łącznie trwających 3h.</w:t>
      </w:r>
    </w:p>
    <w:p w14:paraId="44567837" w14:textId="77777777" w:rsidR="003606FE" w:rsidRPr="00E84787" w:rsidRDefault="003606FE" w:rsidP="0087718D">
      <w:pPr>
        <w:pStyle w:val="Akapitzlist"/>
        <w:numPr>
          <w:ilvl w:val="0"/>
          <w:numId w:val="80"/>
        </w:num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sz w:val="18"/>
          <w:szCs w:val="18"/>
        </w:rPr>
        <w:t>Liczba uczestników każdego warsztatu:</w:t>
      </w:r>
      <w:r w:rsidRPr="00E84787">
        <w:rPr>
          <w:rFonts w:cs="Arial"/>
          <w:b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>max. 40 osób.</w:t>
      </w:r>
    </w:p>
    <w:p w14:paraId="444EA63B" w14:textId="77777777" w:rsidR="003606FE" w:rsidRPr="00E84787" w:rsidRDefault="003606FE" w:rsidP="0087718D">
      <w:pPr>
        <w:pStyle w:val="Akapitzlist"/>
        <w:numPr>
          <w:ilvl w:val="0"/>
          <w:numId w:val="80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Celem warsztatu jest: nabycie/rozwinięcie przez uczestników wiedzy na temat:</w:t>
      </w:r>
    </w:p>
    <w:p w14:paraId="184BED84" w14:textId="77777777" w:rsidR="003606FE" w:rsidRPr="00E84787" w:rsidRDefault="003606FE" w:rsidP="0087718D">
      <w:pPr>
        <w:pStyle w:val="Akapitzlist"/>
        <w:numPr>
          <w:ilvl w:val="0"/>
          <w:numId w:val="79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sposobów zabezpieczenia interesów podmiotów działających w Sieci Badawczej Łukasiewicz przy realizacji projektów B+R.</w:t>
      </w:r>
    </w:p>
    <w:p w14:paraId="33E3B0C1" w14:textId="77777777" w:rsidR="003606FE" w:rsidRPr="00E84787" w:rsidRDefault="003606FE" w:rsidP="0087718D">
      <w:pPr>
        <w:pStyle w:val="Akapitzlist"/>
        <w:numPr>
          <w:ilvl w:val="0"/>
          <w:numId w:val="79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- wymogów prawnych związanych z zakładaniem przez podmioty działające w Sieci Badawczej Łukasiewicz spółek kapitałowych, w szczególności do celów komercjalizacji pośredniej wyników prac B+R.;</w:t>
      </w:r>
    </w:p>
    <w:p w14:paraId="4100A0BF" w14:textId="77777777" w:rsidR="003606FE" w:rsidRPr="00E84787" w:rsidRDefault="003606FE" w:rsidP="0031120C">
      <w:pPr>
        <w:pStyle w:val="Akapitzlist"/>
        <w:spacing w:after="0" w:line="360" w:lineRule="auto"/>
        <w:ind w:left="100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- sposobów zabezpieczenia interesów podmiotów działających w Sieci Badawczej Łukasiewicz przy zakładaniu spółek kapitałowych.</w:t>
      </w:r>
    </w:p>
    <w:p w14:paraId="5023A7E9" w14:textId="77777777" w:rsidR="003606FE" w:rsidRPr="00E84787" w:rsidRDefault="003606FE" w:rsidP="0087718D">
      <w:pPr>
        <w:pStyle w:val="Akapitzlist"/>
        <w:numPr>
          <w:ilvl w:val="0"/>
          <w:numId w:val="80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Konferencja online zostanie tak przygotowana przez Wykonawcę, aby była możliwość wyświetlania:</w:t>
      </w:r>
    </w:p>
    <w:p w14:paraId="02ED7E66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plansz informacyjnych</w:t>
      </w:r>
    </w:p>
    <w:p w14:paraId="6C16BFFB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prezentacji eksperta</w:t>
      </w:r>
    </w:p>
    <w:p w14:paraId="3FCFF17A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zadawania pytań przez uczestników wydarzenia, które zostaną przekazane do moderatora, a następnie zadane osobom w studiu</w:t>
      </w:r>
    </w:p>
    <w:p w14:paraId="276FB874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odniesień do stron internetowych</w:t>
      </w:r>
    </w:p>
    <w:p w14:paraId="0403F989" w14:textId="77777777" w:rsidR="003606FE" w:rsidRPr="00E84787" w:rsidRDefault="003606FE" w:rsidP="0031120C">
      <w:pPr>
        <w:pStyle w:val="Akapitzlist"/>
        <w:numPr>
          <w:ilvl w:val="0"/>
          <w:numId w:val="4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zorganizowania live czata tj. możliwości zadawania pytań / komentowania w trakcie konferencji na widocznym obok playera oknie</w:t>
      </w:r>
    </w:p>
    <w:p w14:paraId="2788A382" w14:textId="77777777" w:rsidR="003606FE" w:rsidRPr="00E84787" w:rsidRDefault="003606FE" w:rsidP="0031120C">
      <w:pPr>
        <w:spacing w:after="0" w:line="360" w:lineRule="auto"/>
        <w:ind w:left="100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Wszystkie ww. materiały i narzędzia przygotuje i udostępnia Wykonawca (prezentację przygotuje ekspert, a Wykonawca ją od niego pozyska przed realizacją).</w:t>
      </w:r>
    </w:p>
    <w:p w14:paraId="3FF5888B" w14:textId="77777777" w:rsidR="003606FE" w:rsidRPr="00E84787" w:rsidRDefault="003606FE" w:rsidP="0087718D">
      <w:pPr>
        <w:pStyle w:val="Akapitzlist"/>
        <w:numPr>
          <w:ilvl w:val="0"/>
          <w:numId w:val="80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tydzień przed warsztatem Wykonawca otrzyma od zamawiającego informację o liczbie uczestników warsztatu.</w:t>
      </w:r>
    </w:p>
    <w:p w14:paraId="49841FED" w14:textId="77777777" w:rsidR="003606FE" w:rsidRPr="00E84787" w:rsidRDefault="003606FE" w:rsidP="0087718D">
      <w:pPr>
        <w:pStyle w:val="Akapitzlist"/>
        <w:numPr>
          <w:ilvl w:val="0"/>
          <w:numId w:val="80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Warsztaty powinny zostać zakończone wydaniem imiennych certyfikatów potwierdzających zdobycie kwalifikacji z przeprowadzonych warsztatów.</w:t>
      </w:r>
    </w:p>
    <w:p w14:paraId="6CC9A25C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b/>
          <w:sz w:val="18"/>
          <w:szCs w:val="18"/>
          <w:u w:val="single"/>
        </w:rPr>
        <w:t>Preferowana metodologia prowadzenia warsztatu:</w:t>
      </w:r>
      <w:r w:rsidRPr="00E84787">
        <w:rPr>
          <w:rFonts w:cs="Arial"/>
          <w:sz w:val="18"/>
          <w:szCs w:val="18"/>
          <w:u w:val="single"/>
        </w:rPr>
        <w:t xml:space="preserve"> </w:t>
      </w:r>
      <w:r w:rsidRPr="00E84787">
        <w:rPr>
          <w:rFonts w:cs="Arial"/>
          <w:sz w:val="18"/>
          <w:szCs w:val="18"/>
        </w:rPr>
        <w:t>warsztat powinien być prowadzony w formie wykładu i przekazaniu uczestnikom kompletnej wiedzy teoretycznej z użyciem praktycznych przykładów.</w:t>
      </w:r>
    </w:p>
    <w:p w14:paraId="0E668668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</w:p>
    <w:p w14:paraId="0E3EF550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ogólne:</w:t>
      </w:r>
    </w:p>
    <w:p w14:paraId="2055B403" w14:textId="77777777" w:rsidR="003606FE" w:rsidRPr="00E84787" w:rsidRDefault="003606FE" w:rsidP="0087718D">
      <w:pPr>
        <w:pStyle w:val="Akapitzlist"/>
        <w:numPr>
          <w:ilvl w:val="3"/>
          <w:numId w:val="79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trakcie realizacji zamówienia wykonawca zobowiązany jest do ścisłej współpracy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z Zamawiającym na każdym etapie realizacji Zamówienia, zachowania najwyższej staranności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i działania zgodnie z obowiązującym stanem prawnym oraz przestrzegania wymogów dotyczących zasad wizualizacji określonych w umowie.</w:t>
      </w:r>
    </w:p>
    <w:p w14:paraId="12E7A88A" w14:textId="77777777" w:rsidR="003606FE" w:rsidRPr="00E84787" w:rsidRDefault="003606FE" w:rsidP="0087718D">
      <w:pPr>
        <w:pStyle w:val="Akapitzlist"/>
        <w:numPr>
          <w:ilvl w:val="3"/>
          <w:numId w:val="79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odpowiada za wszelkie zobowiązania formalno- prawne wobec podmiotów z nim współpracujących, przy lub na rzecz realizacji niniejszego zamówienia. </w:t>
      </w:r>
    </w:p>
    <w:p w14:paraId="5C397A9E" w14:textId="77777777" w:rsidR="003606FE" w:rsidRPr="00E84787" w:rsidRDefault="003606FE" w:rsidP="0087718D">
      <w:pPr>
        <w:pStyle w:val="Akapitzlist"/>
        <w:numPr>
          <w:ilvl w:val="3"/>
          <w:numId w:val="79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 </w:t>
      </w:r>
      <w:r w:rsidRPr="00E84787">
        <w:rPr>
          <w:rFonts w:cs="Arial"/>
          <w:sz w:val="18"/>
          <w:szCs w:val="18"/>
          <w:lang w:eastAsia="ar-SA"/>
        </w:rPr>
        <w:t>podpisaniu</w:t>
      </w:r>
      <w:r w:rsidRPr="00E84787">
        <w:rPr>
          <w:rFonts w:cs="Arial"/>
          <w:sz w:val="18"/>
          <w:szCs w:val="18"/>
        </w:rPr>
        <w:t xml:space="preserve"> umowy, Strony będą zobowiązane do przeprowadzenia przynajmniej jednego spotkania analitycznego w formule online lub w siedzibie Zamawiającego.</w:t>
      </w:r>
    </w:p>
    <w:p w14:paraId="2421D9FD" w14:textId="77777777" w:rsidR="003606FE" w:rsidRPr="00E84787" w:rsidRDefault="003606FE" w:rsidP="0087718D">
      <w:pPr>
        <w:pStyle w:val="Akapitzlist"/>
        <w:numPr>
          <w:ilvl w:val="3"/>
          <w:numId w:val="79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Na spotkaniu omówiona zostanie koncepcja realizacji wszystkich zadań objętych zamówieniem, uwzględniająca specyfikę grupy uczestników warsztatów oraz wstępny scenariusz warsztatów przygotowany w ramach oferty. Wykonawca na spotkaniu przedstawi również minimum 2 propozycje moderatorów dla każdego z warsztatów.</w:t>
      </w:r>
    </w:p>
    <w:p w14:paraId="41B4898A" w14:textId="77777777" w:rsidR="003606FE" w:rsidRPr="00E84787" w:rsidRDefault="003606FE" w:rsidP="0087718D">
      <w:pPr>
        <w:pStyle w:val="Akapitzlist"/>
        <w:numPr>
          <w:ilvl w:val="3"/>
          <w:numId w:val="79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Spotkanie odbędzie się niezwłocznie po zawarciu umowy, jednak nie później niż w terminie tygodnia od zawarcia umowy. </w:t>
      </w:r>
    </w:p>
    <w:p w14:paraId="460D49AD" w14:textId="77777777" w:rsidR="003606FE" w:rsidRPr="00E84787" w:rsidRDefault="003606FE" w:rsidP="0087718D">
      <w:pPr>
        <w:pStyle w:val="Akapitzlist"/>
        <w:numPr>
          <w:ilvl w:val="3"/>
          <w:numId w:val="79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razie potrzeby Wykonawca weźmie udział w więcej niż jednym spotkaniu analitycznym z Zamawiającym.</w:t>
      </w:r>
    </w:p>
    <w:p w14:paraId="06D043D3" w14:textId="77777777" w:rsidR="003606FE" w:rsidRPr="00E84787" w:rsidRDefault="003606FE" w:rsidP="0087718D">
      <w:pPr>
        <w:pStyle w:val="Akapitzlist"/>
        <w:numPr>
          <w:ilvl w:val="3"/>
          <w:numId w:val="79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W terminie 5 dni roboczych po pierwszym spotkaniu analitycznym Wykonawca przekaże do akceptacji Zamawiającego harmonogram warsztatu ze wskazaniem konkretnych dat realizacji konferencji.</w:t>
      </w:r>
    </w:p>
    <w:p w14:paraId="7EC69E2F" w14:textId="77777777" w:rsidR="003606FE" w:rsidRPr="00E84787" w:rsidRDefault="003606FE" w:rsidP="0087718D">
      <w:pPr>
        <w:pStyle w:val="Akapitzlist"/>
        <w:numPr>
          <w:ilvl w:val="3"/>
          <w:numId w:val="79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harmonogram lub zgłosi poprawki, które Wykonawca obowiązany będzie uwzględnić w ciągu kolejnych 3 dni roboczych. </w:t>
      </w:r>
    </w:p>
    <w:p w14:paraId="24AF7B8B" w14:textId="77777777" w:rsidR="003606FE" w:rsidRPr="00E84787" w:rsidRDefault="003606FE" w:rsidP="0087718D">
      <w:pPr>
        <w:pStyle w:val="Akapitzlist"/>
        <w:numPr>
          <w:ilvl w:val="3"/>
          <w:numId w:val="79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Zamawiający zastrzega możliwość aktualizacji harmonogramu przez cały okres realizacji projektu po uzgodnieniu z Wykonawcą.</w:t>
      </w:r>
    </w:p>
    <w:p w14:paraId="7B2350BE" w14:textId="77777777" w:rsidR="003606FE" w:rsidRPr="00E84787" w:rsidRDefault="003606FE" w:rsidP="0087718D">
      <w:pPr>
        <w:pStyle w:val="Akapitzlist"/>
        <w:numPr>
          <w:ilvl w:val="3"/>
          <w:numId w:val="79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nastąpi drogą poczty elektronicznej.</w:t>
      </w:r>
    </w:p>
    <w:p w14:paraId="14DD93A5" w14:textId="77777777" w:rsidR="003606FE" w:rsidRPr="00E84787" w:rsidRDefault="003606FE" w:rsidP="0087718D">
      <w:pPr>
        <w:pStyle w:val="Akapitzlist"/>
        <w:numPr>
          <w:ilvl w:val="3"/>
          <w:numId w:val="79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 zaakceptowaniu przez Zamawiającego Szczegółowego opisu realizacji wszystkich zadań objętych zamówieniem. Wykonawca przystąpi do realizacji Przedmiotu zamówienia.</w:t>
      </w:r>
    </w:p>
    <w:p w14:paraId="1375D5EB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E84787">
        <w:rPr>
          <w:rFonts w:cs="Arial"/>
          <w:sz w:val="18"/>
          <w:szCs w:val="18"/>
          <w:u w:val="single"/>
        </w:rPr>
        <w:t>Wytyczne techniczne:</w:t>
      </w:r>
    </w:p>
    <w:p w14:paraId="2A9C5BF5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Brak usterek obrazu i dźwięku.</w:t>
      </w:r>
    </w:p>
    <w:p w14:paraId="4B8099B3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Prawidłowa synchronizacja obrazu i dźwięku – opóźnienie/wyprzedzenie fonii względem sygnału wizji nie powinno przekraczać wartości -20/+40 ms.</w:t>
      </w:r>
    </w:p>
    <w:p w14:paraId="1F953DBF" w14:textId="77777777" w:rsidR="003606FE" w:rsidRPr="00E84787" w:rsidRDefault="003606FE" w:rsidP="0031120C">
      <w:pPr>
        <w:pStyle w:val="Akapitzlist"/>
        <w:numPr>
          <w:ilvl w:val="1"/>
          <w:numId w:val="3"/>
        </w:numPr>
        <w:tabs>
          <w:tab w:val="left" w:pos="993"/>
        </w:tabs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Sprzęt niezbędny do realizacji transmisji wraz z jego obsługą oraz łącze do przeprowadzenia transmisji internetowej.</w:t>
      </w:r>
    </w:p>
    <w:p w14:paraId="3B6E9A6F" w14:textId="77777777" w:rsidR="003606FE" w:rsidRPr="00E84787" w:rsidRDefault="003606FE" w:rsidP="0031120C">
      <w:pPr>
        <w:autoSpaceDE w:val="0"/>
        <w:autoSpaceDN w:val="0"/>
        <w:adjustRightInd w:val="0"/>
        <w:spacing w:after="0" w:line="360" w:lineRule="auto"/>
        <w:rPr>
          <w:rFonts w:eastAsia="Calibri" w:cs="Arial"/>
          <w:b/>
          <w:sz w:val="18"/>
          <w:szCs w:val="18"/>
          <w:u w:val="single"/>
        </w:rPr>
      </w:pPr>
    </w:p>
    <w:p w14:paraId="1D276A32" w14:textId="77777777" w:rsidR="003606FE" w:rsidRPr="00E84787" w:rsidRDefault="003606FE" w:rsidP="0031120C">
      <w:pPr>
        <w:autoSpaceDE w:val="0"/>
        <w:autoSpaceDN w:val="0"/>
        <w:adjustRightInd w:val="0"/>
        <w:spacing w:after="0" w:line="360" w:lineRule="auto"/>
        <w:rPr>
          <w:rFonts w:eastAsia="Calibri" w:cs="Arial"/>
          <w:b/>
          <w:sz w:val="18"/>
          <w:szCs w:val="18"/>
          <w:u w:val="single"/>
        </w:rPr>
      </w:pPr>
      <w:r w:rsidRPr="00E84787">
        <w:rPr>
          <w:rFonts w:eastAsia="Calibri" w:cs="Arial"/>
          <w:b/>
          <w:sz w:val="18"/>
          <w:szCs w:val="18"/>
          <w:u w:val="single"/>
        </w:rPr>
        <w:t xml:space="preserve">W ciągu 10 dni roboczych od daty zawarcia umowy, wykonawca przedstawi : </w:t>
      </w:r>
    </w:p>
    <w:p w14:paraId="0C21B9CA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1. Ramowy program warsztatu.</w:t>
      </w:r>
    </w:p>
    <w:p w14:paraId="04E121A6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2. Propozycję komunikatu nt. warsztatu skierowaną do uczestników warsztatu.</w:t>
      </w:r>
    </w:p>
    <w:p w14:paraId="4BD497AC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3. Propozycję konkretnych terminów realizacji warsztatu (w III/IV kwartale 2022).</w:t>
      </w:r>
    </w:p>
    <w:p w14:paraId="35CB8E6E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4. Propozycję platformy internetowej do realizacji warsztatu szkoleniowego.</w:t>
      </w:r>
    </w:p>
    <w:p w14:paraId="5D23EFD8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5. Opis metodologii prowadzenia warsztatu szkoleniowego.</w:t>
      </w:r>
    </w:p>
    <w:p w14:paraId="46B52229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6. Opis materiałów szkoleniowych oraz informację czy będą to materiały w wersji papierowej czy online.</w:t>
      </w:r>
    </w:p>
    <w:p w14:paraId="2DEC5FEE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6028E98D" w14:textId="77777777" w:rsidR="003606FE" w:rsidRPr="00E84787" w:rsidRDefault="003606FE" w:rsidP="0031120C">
      <w:pPr>
        <w:pStyle w:val="Bezodstpw"/>
        <w:spacing w:line="360" w:lineRule="auto"/>
        <w:jc w:val="both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Sprawozdawczość:</w:t>
      </w:r>
    </w:p>
    <w:p w14:paraId="1C94B9FD" w14:textId="77777777" w:rsidR="003606FE" w:rsidRPr="00E84787" w:rsidRDefault="003606FE" w:rsidP="0087718D">
      <w:pPr>
        <w:pStyle w:val="Akapitzlist"/>
        <w:numPr>
          <w:ilvl w:val="1"/>
          <w:numId w:val="8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Wykonawca przekaże Zamawiającemu drogą elektroniczną (lub na żądanie Zamawiającego pocztą tradycyjną) w ciągu 5 dni od zakończenia warsztatu sprawozdanie z realizacji.</w:t>
      </w:r>
    </w:p>
    <w:p w14:paraId="10AFEABE" w14:textId="77777777" w:rsidR="003606FE" w:rsidRPr="00E84787" w:rsidRDefault="003606FE" w:rsidP="0087718D">
      <w:pPr>
        <w:pStyle w:val="Akapitzlist"/>
        <w:numPr>
          <w:ilvl w:val="1"/>
          <w:numId w:val="82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Sprawozdanie będzie zawierało:</w:t>
      </w:r>
    </w:p>
    <w:p w14:paraId="47CD279B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opis warsztatu;</w:t>
      </w:r>
    </w:p>
    <w:p w14:paraId="24754212" w14:textId="77777777" w:rsidR="003606FE" w:rsidRPr="00E84787" w:rsidRDefault="003606FE" w:rsidP="0031120C">
      <w:pPr>
        <w:pStyle w:val="Akapitzlist"/>
        <w:numPr>
          <w:ilvl w:val="0"/>
          <w:numId w:val="6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Zestawienie ekspertów oraz moderatora;</w:t>
      </w:r>
    </w:p>
    <w:p w14:paraId="4174816F" w14:textId="77777777" w:rsidR="003606FE" w:rsidRPr="00E84787" w:rsidRDefault="003606FE" w:rsidP="0087718D">
      <w:pPr>
        <w:pStyle w:val="Bezodstpw"/>
        <w:numPr>
          <w:ilvl w:val="1"/>
          <w:numId w:val="82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w ciągu kolejnych 3 dni roboczych zaakceptuje sprawozdanie lub zgłosi poprawki, które Wykonawca obowiązany będzie uwzględnić w ciągu kolejnych 2 dni roboczych. </w:t>
      </w:r>
    </w:p>
    <w:p w14:paraId="2D965172" w14:textId="77777777" w:rsidR="003606FE" w:rsidRPr="00E84787" w:rsidRDefault="003606FE" w:rsidP="0087718D">
      <w:pPr>
        <w:pStyle w:val="Bezodstpw"/>
        <w:numPr>
          <w:ilvl w:val="1"/>
          <w:numId w:val="82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zastrzega sobie prawo czterokrotnego wnoszenia uwag </w:t>
      </w:r>
      <w:r w:rsidRPr="00E84787">
        <w:rPr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i zastrzeżeń w sytuacji, gdy Wykonawca nie uwzględni wszystkich jego uwag i zastrzeżeń do materiałów/ dokumentów zgłoszonych uprzednio. </w:t>
      </w:r>
    </w:p>
    <w:p w14:paraId="7ABF5F3F" w14:textId="77777777" w:rsidR="003606FE" w:rsidRPr="00E84787" w:rsidRDefault="003606FE" w:rsidP="0087718D">
      <w:pPr>
        <w:pStyle w:val="Bezodstpw"/>
        <w:numPr>
          <w:ilvl w:val="1"/>
          <w:numId w:val="82"/>
        </w:numPr>
        <w:spacing w:line="360" w:lineRule="auto"/>
        <w:ind w:left="851" w:hanging="567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Dodatkowo Wykonawca w ciągu 5 dni roboczych po każdym warsztacie przygotuje protokół odbioru, który będzie zawierał informacje:</w:t>
      </w:r>
    </w:p>
    <w:p w14:paraId="1AB5F61D" w14:textId="77777777" w:rsidR="003606FE" w:rsidRPr="00E84787" w:rsidRDefault="003606FE" w:rsidP="0087718D">
      <w:pPr>
        <w:pStyle w:val="Bezodstpw"/>
        <w:numPr>
          <w:ilvl w:val="0"/>
          <w:numId w:val="86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Tytuł i datę warsztatu</w:t>
      </w:r>
    </w:p>
    <w:p w14:paraId="51AF84AF" w14:textId="77777777" w:rsidR="003606FE" w:rsidRPr="00E84787" w:rsidRDefault="003606FE" w:rsidP="0087718D">
      <w:pPr>
        <w:pStyle w:val="Bezodstpw"/>
        <w:numPr>
          <w:ilvl w:val="0"/>
          <w:numId w:val="86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Potwierdzenie prawidłowości jej zrealizowania;</w:t>
      </w:r>
    </w:p>
    <w:p w14:paraId="558218B8" w14:textId="77777777" w:rsidR="003606FE" w:rsidRPr="00E84787" w:rsidRDefault="003606FE" w:rsidP="0087718D">
      <w:pPr>
        <w:pStyle w:val="Bezodstpw"/>
        <w:numPr>
          <w:ilvl w:val="0"/>
          <w:numId w:val="86"/>
        </w:numPr>
        <w:spacing w:line="360" w:lineRule="auto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Zgodność z OPZ.</w:t>
      </w:r>
    </w:p>
    <w:p w14:paraId="7AFB414D" w14:textId="77777777" w:rsidR="003606FE" w:rsidRPr="00E84787" w:rsidRDefault="003606FE" w:rsidP="0087718D">
      <w:pPr>
        <w:pStyle w:val="Bezodstpw"/>
        <w:numPr>
          <w:ilvl w:val="1"/>
          <w:numId w:val="82"/>
        </w:numPr>
        <w:spacing w:line="360" w:lineRule="auto"/>
        <w:ind w:hanging="508"/>
        <w:jc w:val="both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Akceptacja lub zgłoszenie uwag do ww. dokumentów nastąpi drogą poczty elektronicznej.</w:t>
      </w:r>
    </w:p>
    <w:p w14:paraId="14052DD9" w14:textId="77777777" w:rsidR="003606FE" w:rsidRPr="00E84787" w:rsidRDefault="003606FE" w:rsidP="0087718D">
      <w:pPr>
        <w:pStyle w:val="Akapitzlist"/>
        <w:numPr>
          <w:ilvl w:val="1"/>
          <w:numId w:val="82"/>
        </w:numPr>
        <w:spacing w:after="0" w:line="360" w:lineRule="auto"/>
        <w:ind w:left="851" w:hanging="56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Zaakceptowane protokoły odbioru i sprawozdania będą podstawą do wystawienia faktur za realizację warsztatów.</w:t>
      </w:r>
    </w:p>
    <w:p w14:paraId="25BC8F83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</w:p>
    <w:p w14:paraId="4DDA5879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Część XVII</w:t>
      </w:r>
    </w:p>
    <w:p w14:paraId="4C810986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</w:p>
    <w:p w14:paraId="0D574548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Jeden warsztat zamknięty nt.: „Pomocy publicznej” dedykowany dla grupy liczącej maksymalnie 80 uczestników, w formie on-line w czasie 1 dnia roboczego (6-8 godzin z uwzględnieniem przerw): </w:t>
      </w:r>
    </w:p>
    <w:p w14:paraId="68098856" w14:textId="77777777" w:rsidR="003606FE" w:rsidRPr="00E84787" w:rsidRDefault="003606FE" w:rsidP="0087718D">
      <w:pPr>
        <w:pStyle w:val="Akapitzlist"/>
        <w:numPr>
          <w:ilvl w:val="1"/>
          <w:numId w:val="83"/>
        </w:num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online, warsztaty nagrywane.</w:t>
      </w:r>
    </w:p>
    <w:p w14:paraId="50C03963" w14:textId="77777777" w:rsidR="003606FE" w:rsidRPr="00E84787" w:rsidRDefault="003606FE" w:rsidP="0087718D">
      <w:pPr>
        <w:pStyle w:val="Akapitzlist"/>
        <w:numPr>
          <w:ilvl w:val="1"/>
          <w:numId w:val="83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Termin realizacji: Do 3 miesięcy od daty zawarcia umowy, ale nie później niż do 25.11.2022 r.</w:t>
      </w:r>
    </w:p>
    <w:p w14:paraId="79666540" w14:textId="77777777" w:rsidR="003606FE" w:rsidRPr="00E84787" w:rsidRDefault="003606FE" w:rsidP="0087718D">
      <w:pPr>
        <w:pStyle w:val="Akapitzlist"/>
        <w:numPr>
          <w:ilvl w:val="1"/>
          <w:numId w:val="83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Tematyka warsztatu powinna uwzględniać:</w:t>
      </w:r>
    </w:p>
    <w:p w14:paraId="684743BB" w14:textId="77777777" w:rsidR="003606FE" w:rsidRPr="00E84787" w:rsidRDefault="003606FE" w:rsidP="0087718D">
      <w:pPr>
        <w:pStyle w:val="Akapitzlist"/>
        <w:numPr>
          <w:ilvl w:val="0"/>
          <w:numId w:val="81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rodzaje i tryby pomocy publicznej, przesłanki wystąpienia pomocy publicznej,</w:t>
      </w:r>
    </w:p>
    <w:p w14:paraId="10FE43F7" w14:textId="77777777" w:rsidR="003606FE" w:rsidRPr="00E84787" w:rsidRDefault="003606FE" w:rsidP="0087718D">
      <w:pPr>
        <w:pStyle w:val="Akapitzlist"/>
        <w:numPr>
          <w:ilvl w:val="0"/>
          <w:numId w:val="81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pomoc publiczna – modernizacja zasad udzielania pomocy publicznej w perspektywie 2021-2027;</w:t>
      </w:r>
    </w:p>
    <w:p w14:paraId="058204D8" w14:textId="77777777" w:rsidR="003606FE" w:rsidRPr="00E84787" w:rsidRDefault="003606FE" w:rsidP="0087718D">
      <w:pPr>
        <w:pStyle w:val="Akapitzlist"/>
        <w:numPr>
          <w:ilvl w:val="0"/>
          <w:numId w:val="81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realizacja projektów, w tym inwestycji (dofinansowanie) a wykorzystywanie wyników projektów w kontekście pomocy publicznej;</w:t>
      </w:r>
    </w:p>
    <w:p w14:paraId="68008917" w14:textId="77777777" w:rsidR="003606FE" w:rsidRPr="00E84787" w:rsidRDefault="003606FE" w:rsidP="0087718D">
      <w:pPr>
        <w:pStyle w:val="Akapitzlist"/>
        <w:numPr>
          <w:ilvl w:val="0"/>
          <w:numId w:val="81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zagrożenia związane ze zwrotem środków publicznych, próg dopuszczalności pomocy publicznej;</w:t>
      </w:r>
    </w:p>
    <w:p w14:paraId="77982127" w14:textId="77777777" w:rsidR="003606FE" w:rsidRPr="00E84787" w:rsidRDefault="003606FE" w:rsidP="0087718D">
      <w:pPr>
        <w:pStyle w:val="Akapitzlist"/>
        <w:numPr>
          <w:ilvl w:val="0"/>
          <w:numId w:val="81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przedsiębiorstwo zgodnie z prawem unijnym i prawem krajowym.</w:t>
      </w:r>
    </w:p>
    <w:p w14:paraId="223CC14B" w14:textId="77777777" w:rsidR="003606FE" w:rsidRPr="00E84787" w:rsidRDefault="003606FE" w:rsidP="0087718D">
      <w:pPr>
        <w:pStyle w:val="Akapitzlist"/>
        <w:numPr>
          <w:ilvl w:val="1"/>
          <w:numId w:val="83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trakcie warsztatu powinny być zaprezentowane praktyczne wskazówki związane z tematyką warsztatu, oraz powinny zostać przeanalizowane przypadki z praktyki uczestników.</w:t>
      </w:r>
    </w:p>
    <w:p w14:paraId="0FD011EC" w14:textId="77777777" w:rsidR="003606FE" w:rsidRPr="00E84787" w:rsidRDefault="003606FE" w:rsidP="0087718D">
      <w:pPr>
        <w:pStyle w:val="Akapitzlist"/>
        <w:numPr>
          <w:ilvl w:val="1"/>
          <w:numId w:val="83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Wymagane jest przygotowanie materiałów szkoleniowych i przekazanie ich co najmniej w wersji elektronicznej uczestnikom warsztatu.</w:t>
      </w:r>
    </w:p>
    <w:p w14:paraId="3C4C3CA3" w14:textId="77777777" w:rsidR="003606FE" w:rsidRPr="00E84787" w:rsidRDefault="003606FE" w:rsidP="0087718D">
      <w:pPr>
        <w:pStyle w:val="Akapitzlist"/>
        <w:numPr>
          <w:ilvl w:val="1"/>
          <w:numId w:val="83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Dokładny zakres tematyczny warsztatu oraz materiały szkoleniowego powinny zostać doprecyzowane we współpracy z Zamawiającym po wyborze Wykonawcy.</w:t>
      </w:r>
    </w:p>
    <w:p w14:paraId="53BF1201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Warsztaty powinny zostać zakończone wydaniem przez Wykonawcę imiennych certyfikatów potwierdzających zdobycie kwalifikacji z przeprowadzonych warsztatów.</w:t>
      </w:r>
    </w:p>
    <w:p w14:paraId="64229391" w14:textId="77777777" w:rsidR="003606FE" w:rsidRPr="00E84787" w:rsidRDefault="003606FE" w:rsidP="0031120C">
      <w:pPr>
        <w:spacing w:after="0" w:line="360" w:lineRule="auto"/>
        <w:rPr>
          <w:rFonts w:cs="Arial"/>
          <w:sz w:val="18"/>
          <w:szCs w:val="18"/>
          <w:u w:val="single"/>
        </w:rPr>
      </w:pPr>
    </w:p>
    <w:p w14:paraId="1D840E66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Część XVIII</w:t>
      </w:r>
    </w:p>
    <w:p w14:paraId="6E292808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</w:rPr>
      </w:pPr>
    </w:p>
    <w:p w14:paraId="3BF1B7F6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lastRenderedPageBreak/>
        <w:t>Jeden warsztat zamknięty nt.: „</w:t>
      </w:r>
      <w:r w:rsidRPr="00E84787">
        <w:rPr>
          <w:rFonts w:cs="Arial"/>
          <w:b/>
          <w:sz w:val="18"/>
          <w:szCs w:val="18"/>
        </w:rPr>
        <w:t>Zarządzenie zespołem i zarządzanie projektem</w:t>
      </w:r>
      <w:r w:rsidRPr="00E84787">
        <w:rPr>
          <w:rFonts w:cs="Arial"/>
          <w:sz w:val="18"/>
          <w:szCs w:val="18"/>
        </w:rPr>
        <w:t xml:space="preserve">” dedykowany dla grupy liczącej maksymalnie 80 uczestników, </w:t>
      </w:r>
      <w:r w:rsidRPr="00FC242D">
        <w:rPr>
          <w:rFonts w:cs="Arial"/>
          <w:b/>
          <w:bCs/>
          <w:strike/>
          <w:color w:val="FF0000"/>
          <w:sz w:val="18"/>
          <w:szCs w:val="18"/>
        </w:rPr>
        <w:t>w formie on-line</w:t>
      </w:r>
      <w:r w:rsidRPr="00FC242D">
        <w:rPr>
          <w:rFonts w:cs="Arial"/>
          <w:color w:val="FF0000"/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 xml:space="preserve">w czasie 1 dnia roboczego (6-8 godzin z uwzględnieniem przerw): </w:t>
      </w:r>
    </w:p>
    <w:p w14:paraId="432B385A" w14:textId="77777777" w:rsidR="003606FE" w:rsidRPr="00E84787" w:rsidRDefault="003606FE" w:rsidP="0087718D">
      <w:pPr>
        <w:pStyle w:val="Akapitzlist"/>
        <w:numPr>
          <w:ilvl w:val="1"/>
          <w:numId w:val="89"/>
        </w:numPr>
        <w:tabs>
          <w:tab w:val="clear" w:pos="1440"/>
        </w:tabs>
        <w:spacing w:after="0" w:line="360" w:lineRule="auto"/>
        <w:ind w:left="851" w:hanging="425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Forma warsztatów – warsztaty stacjonarne.</w:t>
      </w:r>
    </w:p>
    <w:p w14:paraId="6C1DA252" w14:textId="15351C39" w:rsidR="003606FE" w:rsidRPr="00E84787" w:rsidRDefault="003606FE" w:rsidP="0087718D">
      <w:pPr>
        <w:pStyle w:val="Akapitzlist"/>
        <w:numPr>
          <w:ilvl w:val="1"/>
          <w:numId w:val="89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Zamawiający zapewni sale wykładowe do przeprowadzenia warsztatu – miejsce na terenie Warszawy, z dostępem do łazienek, zapewnieniem miejsc siedzących, zapewnieniem bezpieczeństwa w kontekście COVID 19, a także </w:t>
      </w:r>
      <w:r w:rsidR="000C0BC4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z wyposażeniem niezbędnym do przeprowadzenia warsztatów.</w:t>
      </w:r>
    </w:p>
    <w:p w14:paraId="47E90485" w14:textId="77777777" w:rsidR="003606FE" w:rsidRPr="00E84787" w:rsidRDefault="003606FE" w:rsidP="0087718D">
      <w:pPr>
        <w:pStyle w:val="Akapitzlist"/>
        <w:numPr>
          <w:ilvl w:val="1"/>
          <w:numId w:val="89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cenie realizacji szkolenia nie należy uwzględniać kosztów cateringu dla uczestników szkolenia (catering zapewnia Centrum Łukasiewicz) oraz kosztów podróży uczestników szkolenia.</w:t>
      </w:r>
    </w:p>
    <w:p w14:paraId="515F4F56" w14:textId="31887340" w:rsidR="003606FE" w:rsidRPr="00E84787" w:rsidRDefault="003606FE" w:rsidP="0087718D">
      <w:pPr>
        <w:pStyle w:val="Akapitzlist"/>
        <w:numPr>
          <w:ilvl w:val="1"/>
          <w:numId w:val="89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 przypadku przedłużających się obostrzeń ustawowych związanych </w:t>
      </w:r>
      <w:r w:rsidR="000C0BC4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z trwającą pandemią COVID-19, dokładny termin warsztatów zostanie ustalony co najmniej jeden miesiąc przed terminem realizacji warsztatów lub zostanie zmieniona forma warsztatów na formę on-line.</w:t>
      </w:r>
    </w:p>
    <w:p w14:paraId="50737B18" w14:textId="33ADAB8C" w:rsidR="003606FE" w:rsidRPr="00E84787" w:rsidRDefault="003606FE" w:rsidP="0087718D">
      <w:pPr>
        <w:pStyle w:val="Akapitzlist"/>
        <w:numPr>
          <w:ilvl w:val="1"/>
          <w:numId w:val="89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Wykonawca ponosi wszelkie koszty związane z zaangażowaniem Ekspertów </w:t>
      </w:r>
      <w:r w:rsidR="000C0BC4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 xml:space="preserve">w tym ich wynagrodzenia, koszty związane z ich przyjazdem do miejsc, </w:t>
      </w:r>
      <w:r w:rsidR="000C0BC4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w których mają być świadczone usługi, jak również koszty związane z ich wyżywieniem i zakwaterowaniem.</w:t>
      </w:r>
    </w:p>
    <w:p w14:paraId="79463449" w14:textId="77777777" w:rsidR="003606FE" w:rsidRPr="00E84787" w:rsidRDefault="003606FE" w:rsidP="0087718D">
      <w:pPr>
        <w:pStyle w:val="Akapitzlist"/>
        <w:numPr>
          <w:ilvl w:val="1"/>
          <w:numId w:val="89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Termin realizacji warsztatu: </w:t>
      </w:r>
      <w:r w:rsidRPr="00E84787">
        <w:rPr>
          <w:sz w:val="18"/>
          <w:szCs w:val="18"/>
        </w:rPr>
        <w:t xml:space="preserve"> </w:t>
      </w:r>
      <w:r w:rsidRPr="00E84787">
        <w:rPr>
          <w:rFonts w:cs="Arial"/>
          <w:sz w:val="18"/>
          <w:szCs w:val="18"/>
        </w:rPr>
        <w:t>Do 3 miesięcy od daty zawarcia umowy, ale nie później niż do 25.11.2022 r.</w:t>
      </w:r>
    </w:p>
    <w:p w14:paraId="1550DC4B" w14:textId="77777777" w:rsidR="003606FE" w:rsidRPr="00E84787" w:rsidRDefault="003606FE" w:rsidP="0087718D">
      <w:pPr>
        <w:pStyle w:val="Akapitzlist"/>
        <w:numPr>
          <w:ilvl w:val="1"/>
          <w:numId w:val="89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Tematyka warsztatu powinna uwzględniać:</w:t>
      </w:r>
    </w:p>
    <w:p w14:paraId="5A1FE1D1" w14:textId="77777777" w:rsidR="003606FE" w:rsidRPr="00E84787" w:rsidRDefault="003606FE" w:rsidP="0087718D">
      <w:pPr>
        <w:pStyle w:val="Akapitzlist"/>
        <w:numPr>
          <w:ilvl w:val="0"/>
          <w:numId w:val="88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zasady przejścia z roli współpracownika na rolę kierownika zespołu / projektu;</w:t>
      </w:r>
    </w:p>
    <w:p w14:paraId="1426EE16" w14:textId="77777777" w:rsidR="003606FE" w:rsidRPr="00E84787" w:rsidRDefault="003606FE" w:rsidP="0087718D">
      <w:pPr>
        <w:pStyle w:val="Akapitzlist"/>
        <w:numPr>
          <w:ilvl w:val="0"/>
          <w:numId w:val="88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zasady komunikacji z zespołem;</w:t>
      </w:r>
    </w:p>
    <w:p w14:paraId="34888FB2" w14:textId="77777777" w:rsidR="003606FE" w:rsidRPr="00E84787" w:rsidRDefault="003606FE" w:rsidP="0087718D">
      <w:pPr>
        <w:pStyle w:val="Akapitzlist"/>
        <w:numPr>
          <w:ilvl w:val="0"/>
          <w:numId w:val="88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zasady zarządzania zespołem (również w zmianie);</w:t>
      </w:r>
    </w:p>
    <w:p w14:paraId="75FD6100" w14:textId="77777777" w:rsidR="003606FE" w:rsidRPr="00E84787" w:rsidRDefault="003606FE" w:rsidP="0087718D">
      <w:pPr>
        <w:pStyle w:val="Akapitzlist"/>
        <w:numPr>
          <w:ilvl w:val="0"/>
          <w:numId w:val="88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delegowanie, usprawnienia i monitorowanie zadań, </w:t>
      </w:r>
      <w:proofErr w:type="spellStart"/>
      <w:r w:rsidRPr="00E84787">
        <w:rPr>
          <w:rFonts w:cs="Arial"/>
          <w:sz w:val="18"/>
          <w:szCs w:val="18"/>
        </w:rPr>
        <w:t>priorytetyzacja</w:t>
      </w:r>
      <w:proofErr w:type="spellEnd"/>
      <w:r w:rsidRPr="00E84787">
        <w:rPr>
          <w:rFonts w:cs="Arial"/>
          <w:sz w:val="18"/>
          <w:szCs w:val="18"/>
        </w:rPr>
        <w:t xml:space="preserve"> zadań;</w:t>
      </w:r>
    </w:p>
    <w:p w14:paraId="147F25D4" w14:textId="77777777" w:rsidR="003606FE" w:rsidRPr="00E84787" w:rsidRDefault="003606FE" w:rsidP="0087718D">
      <w:pPr>
        <w:pStyle w:val="Akapitzlist"/>
        <w:numPr>
          <w:ilvl w:val="0"/>
          <w:numId w:val="88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przywództwo;</w:t>
      </w:r>
    </w:p>
    <w:p w14:paraId="6CDAEDFC" w14:textId="77777777" w:rsidR="003606FE" w:rsidRPr="00E84787" w:rsidRDefault="003606FE" w:rsidP="0087718D">
      <w:pPr>
        <w:pStyle w:val="Akapitzlist"/>
        <w:numPr>
          <w:ilvl w:val="0"/>
          <w:numId w:val="88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efektywne wykorzystywanie zasobów]</w:t>
      </w:r>
    </w:p>
    <w:p w14:paraId="25E8D0B0" w14:textId="77777777" w:rsidR="003606FE" w:rsidRPr="00E84787" w:rsidRDefault="003606FE" w:rsidP="0087718D">
      <w:pPr>
        <w:pStyle w:val="Akapitzlist"/>
        <w:numPr>
          <w:ilvl w:val="0"/>
          <w:numId w:val="88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współpraca zespołowa;</w:t>
      </w:r>
    </w:p>
    <w:p w14:paraId="6F9AB864" w14:textId="77777777" w:rsidR="003606FE" w:rsidRPr="00E84787" w:rsidRDefault="003606FE" w:rsidP="0087718D">
      <w:pPr>
        <w:pStyle w:val="Akapitzlist"/>
        <w:numPr>
          <w:ilvl w:val="0"/>
          <w:numId w:val="88"/>
        </w:numPr>
        <w:spacing w:after="0" w:line="360" w:lineRule="auto"/>
        <w:ind w:left="1276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efektywne zarządzanie pracą wirtualnych zespołów.</w:t>
      </w:r>
    </w:p>
    <w:p w14:paraId="1DA0C6F9" w14:textId="77777777" w:rsidR="003606FE" w:rsidRPr="00E84787" w:rsidRDefault="003606FE" w:rsidP="0087718D">
      <w:pPr>
        <w:pStyle w:val="Akapitzlist"/>
        <w:numPr>
          <w:ilvl w:val="1"/>
          <w:numId w:val="89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trakcie warsztatu powinny być zaprezentowane praktyczne wskazówki związane z tematyką warsztatu, oraz powinny zostać przeanalizowane przypadki z praktyki uczestników.</w:t>
      </w:r>
    </w:p>
    <w:p w14:paraId="3BFDEEA3" w14:textId="77777777" w:rsidR="003606FE" w:rsidRPr="00E84787" w:rsidRDefault="003606FE" w:rsidP="0087718D">
      <w:pPr>
        <w:pStyle w:val="Akapitzlist"/>
        <w:numPr>
          <w:ilvl w:val="1"/>
          <w:numId w:val="89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Wymagane jest przygotowanie materiałów szkoleniowych i przekazanie ich co najmniej w wersji elektronicznej uczestnikom warsztatu.</w:t>
      </w:r>
    </w:p>
    <w:p w14:paraId="17B8B530" w14:textId="77777777" w:rsidR="003606FE" w:rsidRPr="00E84787" w:rsidRDefault="003606FE" w:rsidP="0087718D">
      <w:pPr>
        <w:pStyle w:val="Akapitzlist"/>
        <w:numPr>
          <w:ilvl w:val="1"/>
          <w:numId w:val="89"/>
        </w:numPr>
        <w:spacing w:after="0" w:line="360" w:lineRule="auto"/>
        <w:ind w:left="851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Dokładny zakres tematyczny warsztatu oraz materiały szkoleniowego powinny zostać doprecyzowane we współpracy z Zamawiającym po wyborze Wykonawcy.</w:t>
      </w:r>
    </w:p>
    <w:p w14:paraId="240BC157" w14:textId="39B70D3F" w:rsidR="003606FE" w:rsidRPr="00E84787" w:rsidRDefault="003606FE" w:rsidP="0087718D">
      <w:pPr>
        <w:pStyle w:val="Akapitzlist"/>
        <w:numPr>
          <w:ilvl w:val="1"/>
          <w:numId w:val="89"/>
        </w:numPr>
        <w:spacing w:after="0" w:line="360" w:lineRule="auto"/>
        <w:ind w:left="850" w:hanging="357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Warsztaty powinny zostać zakończone wydaniem przez Wykonawcę imiennych certyfikatów potwierdzających zdobycie kwalifikacji </w:t>
      </w:r>
      <w:r w:rsidR="0087718D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z przeprowadzonych warsztatów</w:t>
      </w:r>
    </w:p>
    <w:p w14:paraId="7204E458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</w:rPr>
      </w:pPr>
    </w:p>
    <w:p w14:paraId="40B8F795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</w:rPr>
      </w:pPr>
      <w:r w:rsidRPr="00E84787">
        <w:rPr>
          <w:rFonts w:cs="Arial"/>
          <w:b/>
          <w:sz w:val="18"/>
          <w:szCs w:val="18"/>
        </w:rPr>
        <w:t>Część XIX</w:t>
      </w:r>
    </w:p>
    <w:p w14:paraId="12FEF376" w14:textId="77777777" w:rsidR="003606FE" w:rsidRPr="00E84787" w:rsidRDefault="003606FE" w:rsidP="0031120C">
      <w:pPr>
        <w:spacing w:after="0" w:line="360" w:lineRule="auto"/>
        <w:rPr>
          <w:rFonts w:cs="Arial"/>
          <w:b/>
          <w:sz w:val="18"/>
          <w:szCs w:val="18"/>
        </w:rPr>
      </w:pPr>
    </w:p>
    <w:p w14:paraId="59CEB1A9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Warsztaty zamknięte dedykowane będą przeprowadzone w formie on-line w czasie 1 dnia roboczego (6-8 godzin z uwzględnieniem przerw) dla grupy liczącej maksymalnie 80 uczestników. Powinny  objąć następującą tematykę:</w:t>
      </w:r>
    </w:p>
    <w:p w14:paraId="69827849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</w:p>
    <w:p w14:paraId="4D4D64D5" w14:textId="77777777" w:rsidR="003606FE" w:rsidRPr="00E84787" w:rsidRDefault="003606FE" w:rsidP="0087718D">
      <w:pPr>
        <w:pStyle w:val="Akapitzlist"/>
        <w:numPr>
          <w:ilvl w:val="0"/>
          <w:numId w:val="87"/>
        </w:numPr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Rola, funkcje i zadania controllingu.</w:t>
      </w:r>
    </w:p>
    <w:p w14:paraId="2D2210D4" w14:textId="77777777" w:rsidR="003606FE" w:rsidRPr="00E84787" w:rsidRDefault="003606FE" w:rsidP="0087718D">
      <w:pPr>
        <w:pStyle w:val="Akapitzlist"/>
        <w:numPr>
          <w:ilvl w:val="0"/>
          <w:numId w:val="87"/>
        </w:numPr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Praktyki raportowania oraz identyfikacja i analiza zagrożeń.</w:t>
      </w:r>
    </w:p>
    <w:p w14:paraId="0EEC5981" w14:textId="77777777" w:rsidR="003606FE" w:rsidRPr="00E84787" w:rsidRDefault="003606FE" w:rsidP="0087718D">
      <w:pPr>
        <w:pStyle w:val="Akapitzlist"/>
        <w:numPr>
          <w:ilvl w:val="0"/>
          <w:numId w:val="87"/>
        </w:numPr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Tworzenie systemów i narzędzi controllingu strategicznego i operacyjnego.</w:t>
      </w:r>
    </w:p>
    <w:p w14:paraId="1C325E17" w14:textId="77777777" w:rsidR="003606FE" w:rsidRPr="00E84787" w:rsidRDefault="003606FE" w:rsidP="0087718D">
      <w:pPr>
        <w:pStyle w:val="Akapitzlist"/>
        <w:numPr>
          <w:ilvl w:val="0"/>
          <w:numId w:val="87"/>
        </w:numPr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Wizualizacja informacji zarządczej.</w:t>
      </w:r>
    </w:p>
    <w:p w14:paraId="535062FC" w14:textId="77777777" w:rsidR="003606FE" w:rsidRPr="00E84787" w:rsidRDefault="003606FE" w:rsidP="0087718D">
      <w:pPr>
        <w:pStyle w:val="Akapitzlist"/>
        <w:numPr>
          <w:ilvl w:val="0"/>
          <w:numId w:val="87"/>
        </w:numPr>
        <w:spacing w:after="0" w:line="360" w:lineRule="auto"/>
        <w:ind w:left="64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Wdrożenie controllingu w organizacji.    </w:t>
      </w:r>
    </w:p>
    <w:p w14:paraId="4DF23417" w14:textId="77777777" w:rsidR="003606FE" w:rsidRPr="00E84787" w:rsidRDefault="003606FE" w:rsidP="0031120C">
      <w:pPr>
        <w:tabs>
          <w:tab w:val="left" w:pos="426"/>
        </w:tabs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W trakcie warsztatu powinny być zaprezentowane praktyczne wskazówki związane z tematyką warsztatu, oraz powinny zostać przeanalizowane przypadki z praktyki uczestników.</w:t>
      </w:r>
    </w:p>
    <w:p w14:paraId="5FC52853" w14:textId="77777777" w:rsidR="003606FE" w:rsidRPr="00E84787" w:rsidRDefault="003606FE" w:rsidP="0031120C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  </w:t>
      </w:r>
    </w:p>
    <w:p w14:paraId="1D0C9306" w14:textId="06710AC6" w:rsidR="0087718D" w:rsidRDefault="003606FE" w:rsidP="0087718D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 xml:space="preserve">Ponadto wymagane jest przekazanie materiałów warsztatowych, co najmniej </w:t>
      </w:r>
      <w:r w:rsidR="0087718D">
        <w:rPr>
          <w:rFonts w:cs="Arial"/>
          <w:sz w:val="18"/>
          <w:szCs w:val="18"/>
        </w:rPr>
        <w:br/>
      </w:r>
      <w:r w:rsidRPr="00E84787">
        <w:rPr>
          <w:rFonts w:cs="Arial"/>
          <w:sz w:val="18"/>
          <w:szCs w:val="18"/>
        </w:rPr>
        <w:t>w wersji elektronicznej.</w:t>
      </w:r>
    </w:p>
    <w:p w14:paraId="11826B16" w14:textId="5C0092CC" w:rsidR="00555979" w:rsidRDefault="003606FE" w:rsidP="0087718D">
      <w:pPr>
        <w:spacing w:after="0" w:line="360" w:lineRule="auto"/>
        <w:ind w:left="284"/>
        <w:rPr>
          <w:rFonts w:cs="Arial"/>
          <w:sz w:val="18"/>
          <w:szCs w:val="18"/>
        </w:rPr>
      </w:pPr>
      <w:r w:rsidRPr="00E84787">
        <w:rPr>
          <w:rFonts w:cs="Arial"/>
          <w:sz w:val="18"/>
          <w:szCs w:val="18"/>
        </w:rPr>
        <w:t>Dodatkowo, należy przekazać zaświadczenia imienne dla wszystkich uczestników warsztatów wg listy obecności przekazanej przez Zamawiającego po przeprowadzeniu  warsztatów</w:t>
      </w:r>
    </w:p>
    <w:p w14:paraId="517AE3FB" w14:textId="77777777" w:rsidR="00525D61" w:rsidRPr="001F0991" w:rsidRDefault="00525D61" w:rsidP="0087718D">
      <w:pPr>
        <w:spacing w:after="0" w:line="360" w:lineRule="auto"/>
        <w:ind w:left="284"/>
        <w:rPr>
          <w:rFonts w:cs="Arial"/>
          <w:color w:val="FF0000"/>
          <w:sz w:val="18"/>
          <w:szCs w:val="18"/>
        </w:rPr>
      </w:pPr>
    </w:p>
    <w:p w14:paraId="0979755B" w14:textId="0B84D0E7" w:rsidR="00525D61" w:rsidRPr="001F0991" w:rsidRDefault="00525D61" w:rsidP="0087718D">
      <w:pPr>
        <w:spacing w:after="0" w:line="360" w:lineRule="auto"/>
        <w:ind w:left="284"/>
        <w:rPr>
          <w:rFonts w:cs="Arial"/>
          <w:b/>
          <w:bCs/>
          <w:color w:val="FF0000"/>
          <w:sz w:val="18"/>
          <w:szCs w:val="18"/>
        </w:rPr>
      </w:pPr>
      <w:r w:rsidRPr="001F0991">
        <w:rPr>
          <w:rFonts w:cs="Arial"/>
          <w:b/>
          <w:bCs/>
          <w:color w:val="FF0000"/>
          <w:sz w:val="18"/>
          <w:szCs w:val="18"/>
        </w:rPr>
        <w:t>UWAGA dot. wszystkich części zamówienia:</w:t>
      </w:r>
    </w:p>
    <w:p w14:paraId="4957DACE" w14:textId="416416BB" w:rsidR="00525D61" w:rsidRPr="001F0991" w:rsidRDefault="00525D61" w:rsidP="0087718D">
      <w:pPr>
        <w:spacing w:after="0" w:line="360" w:lineRule="auto"/>
        <w:ind w:left="284"/>
        <w:rPr>
          <w:rFonts w:cs="Arial"/>
          <w:b/>
          <w:bCs/>
          <w:color w:val="FF0000"/>
          <w:sz w:val="18"/>
          <w:szCs w:val="18"/>
        </w:rPr>
      </w:pPr>
      <w:r w:rsidRPr="001F0991">
        <w:rPr>
          <w:rFonts w:cs="Arial"/>
          <w:b/>
          <w:bCs/>
          <w:color w:val="FF0000"/>
          <w:sz w:val="18"/>
          <w:szCs w:val="18"/>
        </w:rPr>
        <w:t xml:space="preserve">Zamawiający zapewni co najmniej 25% </w:t>
      </w:r>
      <w:r w:rsidR="001F0991" w:rsidRPr="001F0991">
        <w:rPr>
          <w:rFonts w:cs="Arial"/>
          <w:b/>
          <w:bCs/>
          <w:color w:val="FF0000"/>
          <w:sz w:val="18"/>
          <w:szCs w:val="18"/>
        </w:rPr>
        <w:t xml:space="preserve">maksymalnej </w:t>
      </w:r>
      <w:r w:rsidR="00EB4770" w:rsidRPr="001F0991">
        <w:rPr>
          <w:rFonts w:cs="Arial"/>
          <w:b/>
          <w:bCs/>
          <w:color w:val="FF0000"/>
          <w:sz w:val="18"/>
          <w:szCs w:val="18"/>
        </w:rPr>
        <w:t xml:space="preserve">liczby </w:t>
      </w:r>
      <w:r w:rsidR="006E3735" w:rsidRPr="001F0991">
        <w:rPr>
          <w:rFonts w:cs="Arial"/>
          <w:b/>
          <w:bCs/>
          <w:color w:val="FF0000"/>
          <w:sz w:val="18"/>
          <w:szCs w:val="18"/>
        </w:rPr>
        <w:t>ucz</w:t>
      </w:r>
      <w:r w:rsidR="00EB4770" w:rsidRPr="001F0991">
        <w:rPr>
          <w:rFonts w:cs="Arial"/>
          <w:b/>
          <w:bCs/>
          <w:color w:val="FF0000"/>
          <w:sz w:val="18"/>
          <w:szCs w:val="18"/>
        </w:rPr>
        <w:t xml:space="preserve">estników </w:t>
      </w:r>
      <w:r w:rsidR="001F0991" w:rsidRPr="001F0991">
        <w:rPr>
          <w:rFonts w:cs="Arial"/>
          <w:b/>
          <w:bCs/>
          <w:color w:val="FF0000"/>
          <w:sz w:val="18"/>
          <w:szCs w:val="18"/>
        </w:rPr>
        <w:br/>
        <w:t>w każdym z warsztatów.</w:t>
      </w:r>
    </w:p>
    <w:sectPr w:rsidR="00525D61" w:rsidRPr="001F0991" w:rsidSect="00CC6694">
      <w:footerReference w:type="default" r:id="rId11"/>
      <w:headerReference w:type="first" r:id="rId12"/>
      <w:footerReference w:type="first" r:id="rId13"/>
      <w:pgSz w:w="11906" w:h="16838" w:code="9"/>
      <w:pgMar w:top="1134" w:right="1021" w:bottom="1702" w:left="2722" w:header="709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5F61D" w14:textId="77777777" w:rsidR="009C521E" w:rsidRDefault="009C521E" w:rsidP="006747BD">
      <w:pPr>
        <w:spacing w:after="0" w:line="240" w:lineRule="auto"/>
      </w:pPr>
      <w:r>
        <w:separator/>
      </w:r>
    </w:p>
  </w:endnote>
  <w:endnote w:type="continuationSeparator" w:id="0">
    <w:p w14:paraId="0B2C235F" w14:textId="77777777" w:rsidR="009C521E" w:rsidRDefault="009C521E" w:rsidP="006747BD">
      <w:pPr>
        <w:spacing w:after="0" w:line="240" w:lineRule="auto"/>
      </w:pPr>
      <w:r>
        <w:continuationSeparator/>
      </w:r>
    </w:p>
  </w:endnote>
  <w:endnote w:type="continuationNotice" w:id="1">
    <w:p w14:paraId="6A059FD3" w14:textId="77777777" w:rsidR="009C521E" w:rsidRDefault="009C52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8E0863A" w14:textId="5A35D7D3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E38A7">
              <w:rPr>
                <w:bCs/>
                <w:noProof/>
              </w:rPr>
              <w:t>22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E38A7">
              <w:rPr>
                <w:bCs/>
                <w:noProof/>
              </w:rPr>
              <w:t>22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A3E9C" w14:textId="77777777" w:rsidR="00D40690" w:rsidRDefault="00D40690">
    <w:pPr>
      <w:pStyle w:val="Stopka"/>
    </w:pPr>
    <w:r w:rsidRPr="00D40690">
      <w:rPr>
        <w:noProof/>
        <w:lang w:eastAsia="pl-PL"/>
      </w:rPr>
      <w:drawing>
        <wp:anchor distT="0" distB="0" distL="114300" distR="114300" simplePos="0" relativeHeight="251658243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73F8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CD79D9B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FqMhWN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177273F8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CD79D9B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6A2A94" w14:textId="04643C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735DBD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735DBD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DF039E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F90D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480D17C0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0F86F90D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480D17C0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72B2F" w14:textId="77777777" w:rsidR="009C521E" w:rsidRDefault="009C521E" w:rsidP="006747BD">
      <w:pPr>
        <w:spacing w:after="0" w:line="240" w:lineRule="auto"/>
      </w:pPr>
      <w:r>
        <w:separator/>
      </w:r>
    </w:p>
  </w:footnote>
  <w:footnote w:type="continuationSeparator" w:id="0">
    <w:p w14:paraId="17F3FE48" w14:textId="77777777" w:rsidR="009C521E" w:rsidRDefault="009C521E" w:rsidP="006747BD">
      <w:pPr>
        <w:spacing w:after="0" w:line="240" w:lineRule="auto"/>
      </w:pPr>
      <w:r>
        <w:continuationSeparator/>
      </w:r>
    </w:p>
  </w:footnote>
  <w:footnote w:type="continuationNotice" w:id="1">
    <w:p w14:paraId="648FF5C9" w14:textId="77777777" w:rsidR="009C521E" w:rsidRDefault="009C52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15AD" w14:textId="77777777" w:rsidR="006747BD" w:rsidRDefault="00805D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28" name="Obraz 28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075A9"/>
    <w:multiLevelType w:val="multilevel"/>
    <w:tmpl w:val="A2F88D42"/>
    <w:lvl w:ilvl="0">
      <w:start w:val="9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2517D2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F6BB6"/>
    <w:multiLevelType w:val="hybridMultilevel"/>
    <w:tmpl w:val="91E48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94386"/>
    <w:multiLevelType w:val="multilevel"/>
    <w:tmpl w:val="657831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453393"/>
    <w:multiLevelType w:val="hybridMultilevel"/>
    <w:tmpl w:val="CE5C1DE2"/>
    <w:lvl w:ilvl="0" w:tplc="D5D026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842CCB"/>
    <w:multiLevelType w:val="hybridMultilevel"/>
    <w:tmpl w:val="C452FC94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="Arial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6CA1B87"/>
    <w:multiLevelType w:val="multilevel"/>
    <w:tmpl w:val="18E8C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D16789"/>
    <w:multiLevelType w:val="multilevel"/>
    <w:tmpl w:val="960263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0BAC032B"/>
    <w:multiLevelType w:val="multilevel"/>
    <w:tmpl w:val="23DE67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A76797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B51713"/>
    <w:multiLevelType w:val="multilevel"/>
    <w:tmpl w:val="E1B2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E481009"/>
    <w:multiLevelType w:val="multilevel"/>
    <w:tmpl w:val="D6F290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922493"/>
    <w:multiLevelType w:val="multilevel"/>
    <w:tmpl w:val="03029E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D52D4D"/>
    <w:multiLevelType w:val="hybridMultilevel"/>
    <w:tmpl w:val="C452FC94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="Arial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0763C61"/>
    <w:multiLevelType w:val="multilevel"/>
    <w:tmpl w:val="7AAE08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FC480C"/>
    <w:multiLevelType w:val="multilevel"/>
    <w:tmpl w:val="4A0E59E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AF1E5C"/>
    <w:multiLevelType w:val="hybridMultilevel"/>
    <w:tmpl w:val="E8FA7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426254"/>
    <w:multiLevelType w:val="multilevel"/>
    <w:tmpl w:val="A2F88D42"/>
    <w:lvl w:ilvl="0">
      <w:start w:val="9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4552311"/>
    <w:multiLevelType w:val="hybridMultilevel"/>
    <w:tmpl w:val="C452FC94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="Arial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14B64AAD"/>
    <w:multiLevelType w:val="multilevel"/>
    <w:tmpl w:val="18E8C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6834959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9A6F62"/>
    <w:multiLevelType w:val="hybridMultilevel"/>
    <w:tmpl w:val="91E486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BF7ACE"/>
    <w:multiLevelType w:val="multilevel"/>
    <w:tmpl w:val="E2B82A0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AFB528F"/>
    <w:multiLevelType w:val="multilevel"/>
    <w:tmpl w:val="7ABE2D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BDD293D"/>
    <w:multiLevelType w:val="multilevel"/>
    <w:tmpl w:val="23DE67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D882FD4"/>
    <w:multiLevelType w:val="multilevel"/>
    <w:tmpl w:val="3F503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F7A38AC"/>
    <w:multiLevelType w:val="multilevel"/>
    <w:tmpl w:val="9A52E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iCs/>
      </w:rPr>
    </w:lvl>
    <w:lvl w:ilvl="2">
      <w:start w:val="1"/>
      <w:numFmt w:val="lowerLetter"/>
      <w:lvlText w:val="%3)"/>
      <w:lvlJc w:val="left"/>
      <w:pPr>
        <w:ind w:left="2355" w:hanging="375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3192E4D"/>
    <w:multiLevelType w:val="hybridMultilevel"/>
    <w:tmpl w:val="EE2CD17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3D84C75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6E56F5"/>
    <w:multiLevelType w:val="multilevel"/>
    <w:tmpl w:val="75BA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4951DA9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18323C"/>
    <w:multiLevelType w:val="multilevel"/>
    <w:tmpl w:val="7ABE2D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826721E"/>
    <w:multiLevelType w:val="multilevel"/>
    <w:tmpl w:val="25048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8D47B8C"/>
    <w:multiLevelType w:val="hybridMultilevel"/>
    <w:tmpl w:val="08560942"/>
    <w:lvl w:ilvl="0" w:tplc="74B82D8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207146"/>
    <w:multiLevelType w:val="multilevel"/>
    <w:tmpl w:val="3F503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A111265"/>
    <w:multiLevelType w:val="multilevel"/>
    <w:tmpl w:val="9A52E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iCs/>
      </w:rPr>
    </w:lvl>
    <w:lvl w:ilvl="2">
      <w:start w:val="1"/>
      <w:numFmt w:val="lowerLetter"/>
      <w:lvlText w:val="%3)"/>
      <w:lvlJc w:val="left"/>
      <w:pPr>
        <w:ind w:left="2355" w:hanging="375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A621B23"/>
    <w:multiLevelType w:val="multilevel"/>
    <w:tmpl w:val="D6F290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1A67F5"/>
    <w:multiLevelType w:val="hybridMultilevel"/>
    <w:tmpl w:val="F7FC2A84"/>
    <w:lvl w:ilvl="0" w:tplc="CC5A446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E5F263C"/>
    <w:multiLevelType w:val="multilevel"/>
    <w:tmpl w:val="9A52E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iCs/>
      </w:rPr>
    </w:lvl>
    <w:lvl w:ilvl="2">
      <w:start w:val="1"/>
      <w:numFmt w:val="lowerLetter"/>
      <w:lvlText w:val="%3)"/>
      <w:lvlJc w:val="left"/>
      <w:pPr>
        <w:ind w:left="2355" w:hanging="375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17D3815"/>
    <w:multiLevelType w:val="hybridMultilevel"/>
    <w:tmpl w:val="247AC0DC"/>
    <w:lvl w:ilvl="0" w:tplc="560A53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5C10F2"/>
    <w:multiLevelType w:val="multilevel"/>
    <w:tmpl w:val="D8361F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7A60DB5"/>
    <w:multiLevelType w:val="multilevel"/>
    <w:tmpl w:val="08BC7A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7FE3EAF"/>
    <w:multiLevelType w:val="multilevel"/>
    <w:tmpl w:val="A2F88D42"/>
    <w:lvl w:ilvl="0">
      <w:start w:val="9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ADC5791"/>
    <w:multiLevelType w:val="multilevel"/>
    <w:tmpl w:val="3940DC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AE05873"/>
    <w:multiLevelType w:val="hybridMultilevel"/>
    <w:tmpl w:val="EFE84E6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3AF167D8"/>
    <w:multiLevelType w:val="hybridMultilevel"/>
    <w:tmpl w:val="CE5C1DE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B9C0194"/>
    <w:multiLevelType w:val="hybridMultilevel"/>
    <w:tmpl w:val="C452FC94"/>
    <w:lvl w:ilvl="0" w:tplc="611244C6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="Arial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3CE15755"/>
    <w:multiLevelType w:val="hybridMultilevel"/>
    <w:tmpl w:val="66646BB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3DA94A70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3B1819"/>
    <w:multiLevelType w:val="multilevel"/>
    <w:tmpl w:val="D7F0C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6DF182E"/>
    <w:multiLevelType w:val="multilevel"/>
    <w:tmpl w:val="D8361F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888416B"/>
    <w:multiLevelType w:val="hybridMultilevel"/>
    <w:tmpl w:val="CE5C1DE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995190C"/>
    <w:multiLevelType w:val="multilevel"/>
    <w:tmpl w:val="A800B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AA01DDE"/>
    <w:multiLevelType w:val="multilevel"/>
    <w:tmpl w:val="ED9C2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C1D4530"/>
    <w:multiLevelType w:val="hybridMultilevel"/>
    <w:tmpl w:val="2536DAB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6" w15:restartNumberingAfterBreak="0">
    <w:nsid w:val="4C8A0B27"/>
    <w:multiLevelType w:val="multilevel"/>
    <w:tmpl w:val="ECEA5D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C952D80"/>
    <w:multiLevelType w:val="multilevel"/>
    <w:tmpl w:val="A2F88D42"/>
    <w:lvl w:ilvl="0">
      <w:start w:val="9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4CF81D73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8B030C"/>
    <w:multiLevelType w:val="multilevel"/>
    <w:tmpl w:val="FFD432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EEB4745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4841E7"/>
    <w:multiLevelType w:val="multilevel"/>
    <w:tmpl w:val="ED9C2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F63570C"/>
    <w:multiLevelType w:val="hybridMultilevel"/>
    <w:tmpl w:val="805259E8"/>
    <w:lvl w:ilvl="0" w:tplc="32E4B9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BF20D7"/>
    <w:multiLevelType w:val="multilevel"/>
    <w:tmpl w:val="D7F0C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31E7BDD"/>
    <w:multiLevelType w:val="hybridMultilevel"/>
    <w:tmpl w:val="CE5C1DE2"/>
    <w:lvl w:ilvl="0" w:tplc="D5D026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6D9194B"/>
    <w:multiLevelType w:val="multilevel"/>
    <w:tmpl w:val="D1ECCD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A6C2411"/>
    <w:multiLevelType w:val="multilevel"/>
    <w:tmpl w:val="955EA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B157808"/>
    <w:multiLevelType w:val="multilevel"/>
    <w:tmpl w:val="FFD432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C2821A3"/>
    <w:multiLevelType w:val="hybridMultilevel"/>
    <w:tmpl w:val="309C5602"/>
    <w:lvl w:ilvl="0" w:tplc="35880AD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642677"/>
    <w:multiLevelType w:val="multilevel"/>
    <w:tmpl w:val="7AAE08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C950509"/>
    <w:multiLevelType w:val="hybridMultilevel"/>
    <w:tmpl w:val="247AC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EC03E8"/>
    <w:multiLevelType w:val="multilevel"/>
    <w:tmpl w:val="A2F88D42"/>
    <w:lvl w:ilvl="0">
      <w:start w:val="9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5E081BC7"/>
    <w:multiLevelType w:val="multilevel"/>
    <w:tmpl w:val="25048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E7B70AD"/>
    <w:multiLevelType w:val="multilevel"/>
    <w:tmpl w:val="08BC7A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F3E1CC0"/>
    <w:multiLevelType w:val="multilevel"/>
    <w:tmpl w:val="A800B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3114952"/>
    <w:multiLevelType w:val="multilevel"/>
    <w:tmpl w:val="D1ECCD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39478EE"/>
    <w:multiLevelType w:val="hybridMultilevel"/>
    <w:tmpl w:val="7AE6580E"/>
    <w:lvl w:ilvl="0" w:tplc="2B804C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421199A"/>
    <w:multiLevelType w:val="multilevel"/>
    <w:tmpl w:val="B1D005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8" w15:restartNumberingAfterBreak="0">
    <w:nsid w:val="64421428"/>
    <w:multiLevelType w:val="hybridMultilevel"/>
    <w:tmpl w:val="66646BB6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68D03FD0"/>
    <w:multiLevelType w:val="hybridMultilevel"/>
    <w:tmpl w:val="8F589A3C"/>
    <w:lvl w:ilvl="0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80" w15:restartNumberingAfterBreak="0">
    <w:nsid w:val="694A081F"/>
    <w:multiLevelType w:val="hybridMultilevel"/>
    <w:tmpl w:val="7D3E2CD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1" w15:restartNumberingAfterBreak="0">
    <w:nsid w:val="69825E2D"/>
    <w:multiLevelType w:val="hybridMultilevel"/>
    <w:tmpl w:val="672C6254"/>
    <w:lvl w:ilvl="0" w:tplc="BE566A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A76F814">
      <w:numFmt w:val="bullet"/>
      <w:lvlText w:val="•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927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6AAE6109"/>
    <w:multiLevelType w:val="hybridMultilevel"/>
    <w:tmpl w:val="C9C0453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3" w15:restartNumberingAfterBreak="0">
    <w:nsid w:val="6B264DD6"/>
    <w:multiLevelType w:val="multilevel"/>
    <w:tmpl w:val="03029E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BC5230D"/>
    <w:multiLevelType w:val="multilevel"/>
    <w:tmpl w:val="657831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FBA04E4"/>
    <w:multiLevelType w:val="multilevel"/>
    <w:tmpl w:val="A2F88D42"/>
    <w:lvl w:ilvl="0">
      <w:start w:val="9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704C74F6"/>
    <w:multiLevelType w:val="multilevel"/>
    <w:tmpl w:val="955EA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7676F47"/>
    <w:multiLevelType w:val="hybridMultilevel"/>
    <w:tmpl w:val="E5D0DA44"/>
    <w:lvl w:ilvl="0" w:tplc="432E883C">
      <w:start w:val="1"/>
      <w:numFmt w:val="upperLetter"/>
      <w:lvlText w:val="%1."/>
      <w:lvlJc w:val="left"/>
      <w:pPr>
        <w:ind w:left="714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77CE6681"/>
    <w:multiLevelType w:val="hybridMultilevel"/>
    <w:tmpl w:val="C452FC94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="Arial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9" w15:restartNumberingAfterBreak="0">
    <w:nsid w:val="787B45FD"/>
    <w:multiLevelType w:val="hybridMultilevel"/>
    <w:tmpl w:val="32961E6C"/>
    <w:lvl w:ilvl="0" w:tplc="5900AB6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7B0A6FBA"/>
    <w:multiLevelType w:val="hybridMultilevel"/>
    <w:tmpl w:val="21D2D12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1" w15:restartNumberingAfterBreak="0">
    <w:nsid w:val="7B1932CA"/>
    <w:multiLevelType w:val="multilevel"/>
    <w:tmpl w:val="12EC5E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1873966">
    <w:abstractNumId w:val="0"/>
  </w:num>
  <w:num w:numId="2" w16cid:durableId="77289466">
    <w:abstractNumId w:val="36"/>
  </w:num>
  <w:num w:numId="3" w16cid:durableId="189300412">
    <w:abstractNumId w:val="81"/>
  </w:num>
  <w:num w:numId="4" w16cid:durableId="1490516586">
    <w:abstractNumId w:val="55"/>
  </w:num>
  <w:num w:numId="5" w16cid:durableId="330331005">
    <w:abstractNumId w:val="48"/>
  </w:num>
  <w:num w:numId="6" w16cid:durableId="1373771734">
    <w:abstractNumId w:val="28"/>
  </w:num>
  <w:num w:numId="7" w16cid:durableId="546451893">
    <w:abstractNumId w:val="40"/>
  </w:num>
  <w:num w:numId="8" w16cid:durableId="952706378">
    <w:abstractNumId w:val="71"/>
  </w:num>
  <w:num w:numId="9" w16cid:durableId="878783831">
    <w:abstractNumId w:val="79"/>
  </w:num>
  <w:num w:numId="10" w16cid:durableId="715356956">
    <w:abstractNumId w:val="31"/>
  </w:num>
  <w:num w:numId="11" w16cid:durableId="1194224919">
    <w:abstractNumId w:val="57"/>
  </w:num>
  <w:num w:numId="12" w16cid:durableId="1332828341">
    <w:abstractNumId w:val="21"/>
  </w:num>
  <w:num w:numId="13" w16cid:durableId="1763331633">
    <w:abstractNumId w:val="85"/>
  </w:num>
  <w:num w:numId="14" w16cid:durableId="86391267">
    <w:abstractNumId w:val="49"/>
  </w:num>
  <w:num w:numId="15" w16cid:durableId="1260484985">
    <w:abstractNumId w:val="90"/>
  </w:num>
  <w:num w:numId="16" w16cid:durableId="1849564618">
    <w:abstractNumId w:val="43"/>
  </w:num>
  <w:num w:numId="17" w16cid:durableId="127433978">
    <w:abstractNumId w:val="2"/>
  </w:num>
  <w:num w:numId="18" w16cid:durableId="1464039215">
    <w:abstractNumId w:val="18"/>
  </w:num>
  <w:num w:numId="19" w16cid:durableId="1240558663">
    <w:abstractNumId w:val="80"/>
  </w:num>
  <w:num w:numId="20" w16cid:durableId="1046953160">
    <w:abstractNumId w:val="8"/>
  </w:num>
  <w:num w:numId="21" w16cid:durableId="2027637065">
    <w:abstractNumId w:val="77"/>
  </w:num>
  <w:num w:numId="22" w16cid:durableId="1043939895">
    <w:abstractNumId w:val="11"/>
  </w:num>
  <w:num w:numId="23" w16cid:durableId="2129933665">
    <w:abstractNumId w:val="44"/>
  </w:num>
  <w:num w:numId="24" w16cid:durableId="2005740498">
    <w:abstractNumId w:val="16"/>
  </w:num>
  <w:num w:numId="25" w16cid:durableId="1308246221">
    <w:abstractNumId w:val="23"/>
  </w:num>
  <w:num w:numId="26" w16cid:durableId="822816112">
    <w:abstractNumId w:val="29"/>
  </w:num>
  <w:num w:numId="27" w16cid:durableId="1407647864">
    <w:abstractNumId w:val="53"/>
  </w:num>
  <w:num w:numId="28" w16cid:durableId="700665799">
    <w:abstractNumId w:val="72"/>
  </w:num>
  <w:num w:numId="29" w16cid:durableId="1065251828">
    <w:abstractNumId w:val="63"/>
  </w:num>
  <w:num w:numId="30" w16cid:durableId="377247559">
    <w:abstractNumId w:val="35"/>
  </w:num>
  <w:num w:numId="31" w16cid:durableId="1967587459">
    <w:abstractNumId w:val="7"/>
  </w:num>
  <w:num w:numId="32" w16cid:durableId="1283272147">
    <w:abstractNumId w:val="9"/>
  </w:num>
  <w:num w:numId="33" w16cid:durableId="686440656">
    <w:abstractNumId w:val="91"/>
  </w:num>
  <w:num w:numId="34" w16cid:durableId="532232239">
    <w:abstractNumId w:val="58"/>
  </w:num>
  <w:num w:numId="35" w16cid:durableId="488903871">
    <w:abstractNumId w:val="66"/>
  </w:num>
  <w:num w:numId="36" w16cid:durableId="496574231">
    <w:abstractNumId w:val="54"/>
  </w:num>
  <w:num w:numId="37" w16cid:durableId="1746492262">
    <w:abstractNumId w:val="4"/>
  </w:num>
  <w:num w:numId="38" w16cid:durableId="748845084">
    <w:abstractNumId w:val="32"/>
  </w:num>
  <w:num w:numId="39" w16cid:durableId="243030871">
    <w:abstractNumId w:val="69"/>
  </w:num>
  <w:num w:numId="40" w16cid:durableId="1570798439">
    <w:abstractNumId w:val="67"/>
  </w:num>
  <w:num w:numId="41" w16cid:durableId="2141262018">
    <w:abstractNumId w:val="37"/>
  </w:num>
  <w:num w:numId="42" w16cid:durableId="683479903">
    <w:abstractNumId w:val="65"/>
  </w:num>
  <w:num w:numId="43" w16cid:durableId="1254361735">
    <w:abstractNumId w:val="42"/>
  </w:num>
  <w:num w:numId="44" w16cid:durableId="42140970">
    <w:abstractNumId w:val="41"/>
  </w:num>
  <w:num w:numId="45" w16cid:durableId="1075859585">
    <w:abstractNumId w:val="13"/>
  </w:num>
  <w:num w:numId="46" w16cid:durableId="963390880">
    <w:abstractNumId w:val="74"/>
  </w:num>
  <w:num w:numId="47" w16cid:durableId="376592244">
    <w:abstractNumId w:val="33"/>
  </w:num>
  <w:num w:numId="48" w16cid:durableId="958026438">
    <w:abstractNumId w:val="50"/>
  </w:num>
  <w:num w:numId="49" w16cid:durableId="870533949">
    <w:abstractNumId w:val="26"/>
  </w:num>
  <w:num w:numId="50" w16cid:durableId="833228915">
    <w:abstractNumId w:val="20"/>
  </w:num>
  <w:num w:numId="51" w16cid:durableId="863245298">
    <w:abstractNumId w:val="25"/>
  </w:num>
  <w:num w:numId="52" w16cid:durableId="1728608672">
    <w:abstractNumId w:val="56"/>
  </w:num>
  <w:num w:numId="53" w16cid:durableId="993142551">
    <w:abstractNumId w:val="86"/>
  </w:num>
  <w:num w:numId="54" w16cid:durableId="1321812846">
    <w:abstractNumId w:val="61"/>
  </w:num>
  <w:num w:numId="55" w16cid:durableId="148641907">
    <w:abstractNumId w:val="83"/>
  </w:num>
  <w:num w:numId="56" w16cid:durableId="825247682">
    <w:abstractNumId w:val="51"/>
  </w:num>
  <w:num w:numId="57" w16cid:durableId="390277443">
    <w:abstractNumId w:val="73"/>
  </w:num>
  <w:num w:numId="58" w16cid:durableId="507598549">
    <w:abstractNumId w:val="75"/>
  </w:num>
  <w:num w:numId="59" w16cid:durableId="2090342547">
    <w:abstractNumId w:val="12"/>
  </w:num>
  <w:num w:numId="60" w16cid:durableId="1983343162">
    <w:abstractNumId w:val="59"/>
  </w:num>
  <w:num w:numId="61" w16cid:durableId="231933191">
    <w:abstractNumId w:val="15"/>
  </w:num>
  <w:num w:numId="62" w16cid:durableId="362753544">
    <w:abstractNumId w:val="24"/>
  </w:num>
  <w:num w:numId="63" w16cid:durableId="473109932">
    <w:abstractNumId w:val="84"/>
  </w:num>
  <w:num w:numId="64" w16cid:durableId="1246841620">
    <w:abstractNumId w:val="87"/>
  </w:num>
  <w:num w:numId="65" w16cid:durableId="139423386">
    <w:abstractNumId w:val="38"/>
  </w:num>
  <w:num w:numId="66" w16cid:durableId="1143423344">
    <w:abstractNumId w:val="3"/>
  </w:num>
  <w:num w:numId="67" w16cid:durableId="408159053">
    <w:abstractNumId w:val="64"/>
  </w:num>
  <w:num w:numId="68" w16cid:durableId="1518154751">
    <w:abstractNumId w:val="47"/>
  </w:num>
  <w:num w:numId="69" w16cid:durableId="2126072604">
    <w:abstractNumId w:val="5"/>
  </w:num>
  <w:num w:numId="70" w16cid:durableId="944189955">
    <w:abstractNumId w:val="76"/>
  </w:num>
  <w:num w:numId="71" w16cid:durableId="1659578000">
    <w:abstractNumId w:val="46"/>
  </w:num>
  <w:num w:numId="72" w16cid:durableId="517155324">
    <w:abstractNumId w:val="22"/>
  </w:num>
  <w:num w:numId="73" w16cid:durableId="1954166305">
    <w:abstractNumId w:val="14"/>
  </w:num>
  <w:num w:numId="74" w16cid:durableId="1288200650">
    <w:abstractNumId w:val="52"/>
  </w:num>
  <w:num w:numId="75" w16cid:durableId="1595548181">
    <w:abstractNumId w:val="88"/>
  </w:num>
  <w:num w:numId="76" w16cid:durableId="1726028217">
    <w:abstractNumId w:val="17"/>
  </w:num>
  <w:num w:numId="77" w16cid:durableId="2122793824">
    <w:abstractNumId w:val="70"/>
  </w:num>
  <w:num w:numId="78" w16cid:durableId="34160775">
    <w:abstractNumId w:val="6"/>
  </w:num>
  <w:num w:numId="79" w16cid:durableId="882864595">
    <w:abstractNumId w:val="89"/>
  </w:num>
  <w:num w:numId="80" w16cid:durableId="5788510">
    <w:abstractNumId w:val="60"/>
  </w:num>
  <w:num w:numId="81" w16cid:durableId="672028753">
    <w:abstractNumId w:val="45"/>
  </w:num>
  <w:num w:numId="82" w16cid:durableId="1587610773">
    <w:abstractNumId w:val="1"/>
  </w:num>
  <w:num w:numId="83" w16cid:durableId="58984587">
    <w:abstractNumId w:val="39"/>
  </w:num>
  <w:num w:numId="84" w16cid:durableId="1738672804">
    <w:abstractNumId w:val="19"/>
  </w:num>
  <w:num w:numId="85" w16cid:durableId="1472676912">
    <w:abstractNumId w:val="10"/>
  </w:num>
  <w:num w:numId="86" w16cid:durableId="715395320">
    <w:abstractNumId w:val="78"/>
  </w:num>
  <w:num w:numId="87" w16cid:durableId="6524427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298099114">
    <w:abstractNumId w:val="82"/>
  </w:num>
  <w:num w:numId="89" w16cid:durableId="412314285">
    <w:abstractNumId w:val="27"/>
  </w:num>
  <w:num w:numId="90" w16cid:durableId="599607843">
    <w:abstractNumId w:val="34"/>
  </w:num>
  <w:num w:numId="91" w16cid:durableId="1743677862">
    <w:abstractNumId w:val="62"/>
  </w:num>
  <w:num w:numId="92" w16cid:durableId="1629816711">
    <w:abstractNumId w:val="68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85"/>
    <w:rsid w:val="00002D45"/>
    <w:rsid w:val="00006720"/>
    <w:rsid w:val="000108B2"/>
    <w:rsid w:val="00012816"/>
    <w:rsid w:val="0002284C"/>
    <w:rsid w:val="00022AD4"/>
    <w:rsid w:val="0002422F"/>
    <w:rsid w:val="0003478F"/>
    <w:rsid w:val="00043CDA"/>
    <w:rsid w:val="00045189"/>
    <w:rsid w:val="00045D7F"/>
    <w:rsid w:val="00055595"/>
    <w:rsid w:val="00062EEA"/>
    <w:rsid w:val="00064B19"/>
    <w:rsid w:val="00070438"/>
    <w:rsid w:val="0007064C"/>
    <w:rsid w:val="00077647"/>
    <w:rsid w:val="00081B42"/>
    <w:rsid w:val="000874F5"/>
    <w:rsid w:val="00092A3A"/>
    <w:rsid w:val="000A08A0"/>
    <w:rsid w:val="000A0D11"/>
    <w:rsid w:val="000A2E65"/>
    <w:rsid w:val="000B5B83"/>
    <w:rsid w:val="000B6A47"/>
    <w:rsid w:val="000C0BC4"/>
    <w:rsid w:val="000C6E78"/>
    <w:rsid w:val="000D0C96"/>
    <w:rsid w:val="000D2404"/>
    <w:rsid w:val="000D4B42"/>
    <w:rsid w:val="000F7146"/>
    <w:rsid w:val="000F7194"/>
    <w:rsid w:val="00102AAD"/>
    <w:rsid w:val="001035A3"/>
    <w:rsid w:val="00104990"/>
    <w:rsid w:val="00107561"/>
    <w:rsid w:val="0011777B"/>
    <w:rsid w:val="0011798D"/>
    <w:rsid w:val="00117F93"/>
    <w:rsid w:val="001252B4"/>
    <w:rsid w:val="00127F63"/>
    <w:rsid w:val="00135C85"/>
    <w:rsid w:val="001365A4"/>
    <w:rsid w:val="0013732F"/>
    <w:rsid w:val="00140B09"/>
    <w:rsid w:val="001416B6"/>
    <w:rsid w:val="00144B34"/>
    <w:rsid w:val="00144F0D"/>
    <w:rsid w:val="00146000"/>
    <w:rsid w:val="00160E45"/>
    <w:rsid w:val="0016290D"/>
    <w:rsid w:val="00163812"/>
    <w:rsid w:val="00177071"/>
    <w:rsid w:val="00177E07"/>
    <w:rsid w:val="0018016F"/>
    <w:rsid w:val="00193432"/>
    <w:rsid w:val="00194C53"/>
    <w:rsid w:val="001A05C4"/>
    <w:rsid w:val="001A4699"/>
    <w:rsid w:val="001B75F2"/>
    <w:rsid w:val="001B779E"/>
    <w:rsid w:val="001C0FC0"/>
    <w:rsid w:val="001C1BC3"/>
    <w:rsid w:val="001C2F16"/>
    <w:rsid w:val="001C51AF"/>
    <w:rsid w:val="001D616D"/>
    <w:rsid w:val="001D7604"/>
    <w:rsid w:val="001E2849"/>
    <w:rsid w:val="001F0991"/>
    <w:rsid w:val="00205AFB"/>
    <w:rsid w:val="00206125"/>
    <w:rsid w:val="0021303B"/>
    <w:rsid w:val="0022224F"/>
    <w:rsid w:val="00226436"/>
    <w:rsid w:val="00231524"/>
    <w:rsid w:val="002360F4"/>
    <w:rsid w:val="0024358F"/>
    <w:rsid w:val="00243E5D"/>
    <w:rsid w:val="00244CCD"/>
    <w:rsid w:val="00244ED4"/>
    <w:rsid w:val="00250B21"/>
    <w:rsid w:val="00253CCC"/>
    <w:rsid w:val="00260D80"/>
    <w:rsid w:val="002661BF"/>
    <w:rsid w:val="00276954"/>
    <w:rsid w:val="00290385"/>
    <w:rsid w:val="002903B4"/>
    <w:rsid w:val="00296544"/>
    <w:rsid w:val="002A255E"/>
    <w:rsid w:val="002A279A"/>
    <w:rsid w:val="002D1141"/>
    <w:rsid w:val="002D48BE"/>
    <w:rsid w:val="002E500C"/>
    <w:rsid w:val="002E52DF"/>
    <w:rsid w:val="002E54C1"/>
    <w:rsid w:val="002E7633"/>
    <w:rsid w:val="002F3995"/>
    <w:rsid w:val="002F4540"/>
    <w:rsid w:val="00302DC6"/>
    <w:rsid w:val="0031120C"/>
    <w:rsid w:val="0031198D"/>
    <w:rsid w:val="00311D48"/>
    <w:rsid w:val="00314321"/>
    <w:rsid w:val="00316872"/>
    <w:rsid w:val="00320A18"/>
    <w:rsid w:val="00320CA8"/>
    <w:rsid w:val="00325312"/>
    <w:rsid w:val="003257C2"/>
    <w:rsid w:val="00333224"/>
    <w:rsid w:val="00333F1F"/>
    <w:rsid w:val="00335F9F"/>
    <w:rsid w:val="003360F1"/>
    <w:rsid w:val="00340EE9"/>
    <w:rsid w:val="00342DF9"/>
    <w:rsid w:val="00346C00"/>
    <w:rsid w:val="00351BB6"/>
    <w:rsid w:val="003562CF"/>
    <w:rsid w:val="003606FE"/>
    <w:rsid w:val="00362443"/>
    <w:rsid w:val="003658A5"/>
    <w:rsid w:val="00366002"/>
    <w:rsid w:val="00367689"/>
    <w:rsid w:val="00372741"/>
    <w:rsid w:val="00374F6F"/>
    <w:rsid w:val="0038114F"/>
    <w:rsid w:val="00395886"/>
    <w:rsid w:val="003971FC"/>
    <w:rsid w:val="003A0B0C"/>
    <w:rsid w:val="003B0A68"/>
    <w:rsid w:val="003B265D"/>
    <w:rsid w:val="003C0136"/>
    <w:rsid w:val="003D0058"/>
    <w:rsid w:val="003F48C3"/>
    <w:rsid w:val="003F4BA3"/>
    <w:rsid w:val="00403691"/>
    <w:rsid w:val="00415097"/>
    <w:rsid w:val="00417A78"/>
    <w:rsid w:val="00425C5B"/>
    <w:rsid w:val="00426BE5"/>
    <w:rsid w:val="00445630"/>
    <w:rsid w:val="00450F86"/>
    <w:rsid w:val="00454868"/>
    <w:rsid w:val="004616FE"/>
    <w:rsid w:val="00461F41"/>
    <w:rsid w:val="00465DD8"/>
    <w:rsid w:val="00467632"/>
    <w:rsid w:val="00470B1F"/>
    <w:rsid w:val="00473A26"/>
    <w:rsid w:val="00473E3E"/>
    <w:rsid w:val="00474758"/>
    <w:rsid w:val="00483086"/>
    <w:rsid w:val="00483E1D"/>
    <w:rsid w:val="004962C1"/>
    <w:rsid w:val="00496E0F"/>
    <w:rsid w:val="004A39A1"/>
    <w:rsid w:val="004A5B54"/>
    <w:rsid w:val="004C4065"/>
    <w:rsid w:val="004C7D13"/>
    <w:rsid w:val="004D2DBA"/>
    <w:rsid w:val="004D59AE"/>
    <w:rsid w:val="004E3E47"/>
    <w:rsid w:val="004E4490"/>
    <w:rsid w:val="004E76CA"/>
    <w:rsid w:val="004F16E9"/>
    <w:rsid w:val="004F2D24"/>
    <w:rsid w:val="004F5805"/>
    <w:rsid w:val="004F6764"/>
    <w:rsid w:val="005029AB"/>
    <w:rsid w:val="005221CB"/>
    <w:rsid w:val="005225A9"/>
    <w:rsid w:val="00525D61"/>
    <w:rsid w:val="00526CDD"/>
    <w:rsid w:val="005324A0"/>
    <w:rsid w:val="00542462"/>
    <w:rsid w:val="00542A34"/>
    <w:rsid w:val="00553BBE"/>
    <w:rsid w:val="00555979"/>
    <w:rsid w:val="00585812"/>
    <w:rsid w:val="00587181"/>
    <w:rsid w:val="00587545"/>
    <w:rsid w:val="00587D96"/>
    <w:rsid w:val="00595F11"/>
    <w:rsid w:val="005C0139"/>
    <w:rsid w:val="005C1225"/>
    <w:rsid w:val="005C2176"/>
    <w:rsid w:val="005C5A2C"/>
    <w:rsid w:val="005D1495"/>
    <w:rsid w:val="005D57B8"/>
    <w:rsid w:val="005D62FB"/>
    <w:rsid w:val="005D664D"/>
    <w:rsid w:val="005E38A7"/>
    <w:rsid w:val="005F6A6F"/>
    <w:rsid w:val="00605A5F"/>
    <w:rsid w:val="00606F01"/>
    <w:rsid w:val="006144D3"/>
    <w:rsid w:val="006212DD"/>
    <w:rsid w:val="006234DE"/>
    <w:rsid w:val="00632B09"/>
    <w:rsid w:val="0064290E"/>
    <w:rsid w:val="00646ACD"/>
    <w:rsid w:val="006472DA"/>
    <w:rsid w:val="00653ED0"/>
    <w:rsid w:val="00656C1C"/>
    <w:rsid w:val="00661561"/>
    <w:rsid w:val="0066388E"/>
    <w:rsid w:val="00664F72"/>
    <w:rsid w:val="006747BD"/>
    <w:rsid w:val="006959AE"/>
    <w:rsid w:val="006B2477"/>
    <w:rsid w:val="006B6E0B"/>
    <w:rsid w:val="006B7428"/>
    <w:rsid w:val="006B7492"/>
    <w:rsid w:val="006C11CA"/>
    <w:rsid w:val="006D1AC6"/>
    <w:rsid w:val="006D4BEA"/>
    <w:rsid w:val="006D6DE5"/>
    <w:rsid w:val="006D703A"/>
    <w:rsid w:val="006D7910"/>
    <w:rsid w:val="006E34CA"/>
    <w:rsid w:val="006E3735"/>
    <w:rsid w:val="006E5990"/>
    <w:rsid w:val="006F54AE"/>
    <w:rsid w:val="006F7A5C"/>
    <w:rsid w:val="007042E5"/>
    <w:rsid w:val="007071AC"/>
    <w:rsid w:val="0071129E"/>
    <w:rsid w:val="007173D7"/>
    <w:rsid w:val="0072276B"/>
    <w:rsid w:val="00735DBD"/>
    <w:rsid w:val="0074044C"/>
    <w:rsid w:val="007412B1"/>
    <w:rsid w:val="00743DB4"/>
    <w:rsid w:val="0074744A"/>
    <w:rsid w:val="0075057D"/>
    <w:rsid w:val="00763327"/>
    <w:rsid w:val="00774C88"/>
    <w:rsid w:val="00777BCE"/>
    <w:rsid w:val="00781363"/>
    <w:rsid w:val="00791225"/>
    <w:rsid w:val="007B1D91"/>
    <w:rsid w:val="007B6FC7"/>
    <w:rsid w:val="007D00A1"/>
    <w:rsid w:val="007D39C3"/>
    <w:rsid w:val="007E6761"/>
    <w:rsid w:val="007F41B3"/>
    <w:rsid w:val="007F4C1B"/>
    <w:rsid w:val="00805DF6"/>
    <w:rsid w:val="00805F23"/>
    <w:rsid w:val="008145CA"/>
    <w:rsid w:val="008179ED"/>
    <w:rsid w:val="00821132"/>
    <w:rsid w:val="00821F16"/>
    <w:rsid w:val="00826CA8"/>
    <w:rsid w:val="0082749B"/>
    <w:rsid w:val="00830EC0"/>
    <w:rsid w:val="00833EE9"/>
    <w:rsid w:val="00836BFF"/>
    <w:rsid w:val="0084101A"/>
    <w:rsid w:val="0084396A"/>
    <w:rsid w:val="00854B7B"/>
    <w:rsid w:val="00862F40"/>
    <w:rsid w:val="00863FA8"/>
    <w:rsid w:val="00867681"/>
    <w:rsid w:val="008728D4"/>
    <w:rsid w:val="00874BA0"/>
    <w:rsid w:val="0087718D"/>
    <w:rsid w:val="008772A2"/>
    <w:rsid w:val="0088101B"/>
    <w:rsid w:val="00887FCF"/>
    <w:rsid w:val="0089037B"/>
    <w:rsid w:val="008921AE"/>
    <w:rsid w:val="008B7507"/>
    <w:rsid w:val="008C1729"/>
    <w:rsid w:val="008C407D"/>
    <w:rsid w:val="008C4D9E"/>
    <w:rsid w:val="008C75DD"/>
    <w:rsid w:val="008D1C22"/>
    <w:rsid w:val="008D50DE"/>
    <w:rsid w:val="008E61E6"/>
    <w:rsid w:val="008E63DE"/>
    <w:rsid w:val="008E6A2E"/>
    <w:rsid w:val="008E7787"/>
    <w:rsid w:val="008F19D3"/>
    <w:rsid w:val="008F209D"/>
    <w:rsid w:val="008F3CE4"/>
    <w:rsid w:val="0090283A"/>
    <w:rsid w:val="00905D37"/>
    <w:rsid w:val="00912775"/>
    <w:rsid w:val="00920FD9"/>
    <w:rsid w:val="009221A2"/>
    <w:rsid w:val="00927138"/>
    <w:rsid w:val="009307DC"/>
    <w:rsid w:val="00933A4E"/>
    <w:rsid w:val="00935401"/>
    <w:rsid w:val="00936A2C"/>
    <w:rsid w:val="00937058"/>
    <w:rsid w:val="00937BA4"/>
    <w:rsid w:val="0095020C"/>
    <w:rsid w:val="00954081"/>
    <w:rsid w:val="00961DF1"/>
    <w:rsid w:val="009632AC"/>
    <w:rsid w:val="009640A2"/>
    <w:rsid w:val="00975840"/>
    <w:rsid w:val="00983A0F"/>
    <w:rsid w:val="009849F4"/>
    <w:rsid w:val="00985F51"/>
    <w:rsid w:val="009950AE"/>
    <w:rsid w:val="009A0E3E"/>
    <w:rsid w:val="009B470F"/>
    <w:rsid w:val="009C054C"/>
    <w:rsid w:val="009C521E"/>
    <w:rsid w:val="009C688C"/>
    <w:rsid w:val="009D4C4D"/>
    <w:rsid w:val="009E324E"/>
    <w:rsid w:val="009F3F1D"/>
    <w:rsid w:val="009F597C"/>
    <w:rsid w:val="00A030D1"/>
    <w:rsid w:val="00A10A49"/>
    <w:rsid w:val="00A15A09"/>
    <w:rsid w:val="00A24C3F"/>
    <w:rsid w:val="00A2558F"/>
    <w:rsid w:val="00A3251E"/>
    <w:rsid w:val="00A366EE"/>
    <w:rsid w:val="00A36F46"/>
    <w:rsid w:val="00A43BBC"/>
    <w:rsid w:val="00A5613C"/>
    <w:rsid w:val="00A56A34"/>
    <w:rsid w:val="00A629EC"/>
    <w:rsid w:val="00A62B46"/>
    <w:rsid w:val="00A63B0D"/>
    <w:rsid w:val="00A6456C"/>
    <w:rsid w:val="00A7660A"/>
    <w:rsid w:val="00A82F1C"/>
    <w:rsid w:val="00A83199"/>
    <w:rsid w:val="00A8320A"/>
    <w:rsid w:val="00A9541E"/>
    <w:rsid w:val="00AA70E7"/>
    <w:rsid w:val="00AA73E0"/>
    <w:rsid w:val="00AB2148"/>
    <w:rsid w:val="00AB317D"/>
    <w:rsid w:val="00AB346F"/>
    <w:rsid w:val="00AB6AB1"/>
    <w:rsid w:val="00AC057C"/>
    <w:rsid w:val="00AC31C7"/>
    <w:rsid w:val="00AD0283"/>
    <w:rsid w:val="00AE20FA"/>
    <w:rsid w:val="00AE372A"/>
    <w:rsid w:val="00AE46A8"/>
    <w:rsid w:val="00AE53EC"/>
    <w:rsid w:val="00AE7137"/>
    <w:rsid w:val="00AF562A"/>
    <w:rsid w:val="00B02C1A"/>
    <w:rsid w:val="00B02FC2"/>
    <w:rsid w:val="00B05198"/>
    <w:rsid w:val="00B05E6D"/>
    <w:rsid w:val="00B10889"/>
    <w:rsid w:val="00B11F15"/>
    <w:rsid w:val="00B246EA"/>
    <w:rsid w:val="00B25C8C"/>
    <w:rsid w:val="00B358A2"/>
    <w:rsid w:val="00B44C2E"/>
    <w:rsid w:val="00B609CC"/>
    <w:rsid w:val="00B61F2A"/>
    <w:rsid w:val="00B61F8A"/>
    <w:rsid w:val="00B660F6"/>
    <w:rsid w:val="00B75AA1"/>
    <w:rsid w:val="00B77C60"/>
    <w:rsid w:val="00B84FD0"/>
    <w:rsid w:val="00B86F6D"/>
    <w:rsid w:val="00B9199D"/>
    <w:rsid w:val="00BA12B3"/>
    <w:rsid w:val="00BB467A"/>
    <w:rsid w:val="00BC51F7"/>
    <w:rsid w:val="00BD211D"/>
    <w:rsid w:val="00BD79CB"/>
    <w:rsid w:val="00BE31E2"/>
    <w:rsid w:val="00BE33C3"/>
    <w:rsid w:val="00BE6B2E"/>
    <w:rsid w:val="00BE7DF0"/>
    <w:rsid w:val="00BF0B42"/>
    <w:rsid w:val="00BF773B"/>
    <w:rsid w:val="00C161CB"/>
    <w:rsid w:val="00C21A20"/>
    <w:rsid w:val="00C21A6B"/>
    <w:rsid w:val="00C228B9"/>
    <w:rsid w:val="00C2385E"/>
    <w:rsid w:val="00C27736"/>
    <w:rsid w:val="00C30637"/>
    <w:rsid w:val="00C3693B"/>
    <w:rsid w:val="00C416B0"/>
    <w:rsid w:val="00C44556"/>
    <w:rsid w:val="00C52BD2"/>
    <w:rsid w:val="00C57448"/>
    <w:rsid w:val="00C61A1F"/>
    <w:rsid w:val="00C81A63"/>
    <w:rsid w:val="00C83054"/>
    <w:rsid w:val="00C925F9"/>
    <w:rsid w:val="00C9790D"/>
    <w:rsid w:val="00CA22D6"/>
    <w:rsid w:val="00CA559F"/>
    <w:rsid w:val="00CB24BD"/>
    <w:rsid w:val="00CB518E"/>
    <w:rsid w:val="00CB6FE5"/>
    <w:rsid w:val="00CC6694"/>
    <w:rsid w:val="00CD3CCF"/>
    <w:rsid w:val="00CE5C08"/>
    <w:rsid w:val="00D000AA"/>
    <w:rsid w:val="00D004BC"/>
    <w:rsid w:val="00D005B3"/>
    <w:rsid w:val="00D06D36"/>
    <w:rsid w:val="00D15D73"/>
    <w:rsid w:val="00D1674E"/>
    <w:rsid w:val="00D26860"/>
    <w:rsid w:val="00D32BA8"/>
    <w:rsid w:val="00D40409"/>
    <w:rsid w:val="00D40690"/>
    <w:rsid w:val="00D615A5"/>
    <w:rsid w:val="00D7566A"/>
    <w:rsid w:val="00D77D5A"/>
    <w:rsid w:val="00D839C7"/>
    <w:rsid w:val="00D83FE1"/>
    <w:rsid w:val="00D9085A"/>
    <w:rsid w:val="00D97300"/>
    <w:rsid w:val="00DA0337"/>
    <w:rsid w:val="00DA1098"/>
    <w:rsid w:val="00DB36BB"/>
    <w:rsid w:val="00DC5B5F"/>
    <w:rsid w:val="00DC70A1"/>
    <w:rsid w:val="00DD1891"/>
    <w:rsid w:val="00DE0795"/>
    <w:rsid w:val="00DE61AE"/>
    <w:rsid w:val="00DE7004"/>
    <w:rsid w:val="00DE79D8"/>
    <w:rsid w:val="00DF4E3C"/>
    <w:rsid w:val="00DF59D6"/>
    <w:rsid w:val="00E0483E"/>
    <w:rsid w:val="00E04B88"/>
    <w:rsid w:val="00E07EC6"/>
    <w:rsid w:val="00E2543D"/>
    <w:rsid w:val="00E308DC"/>
    <w:rsid w:val="00E3117A"/>
    <w:rsid w:val="00E44A51"/>
    <w:rsid w:val="00E54AD4"/>
    <w:rsid w:val="00E76251"/>
    <w:rsid w:val="00E774F4"/>
    <w:rsid w:val="00E84787"/>
    <w:rsid w:val="00EB4770"/>
    <w:rsid w:val="00EB60D7"/>
    <w:rsid w:val="00EC302A"/>
    <w:rsid w:val="00ED0E45"/>
    <w:rsid w:val="00ED689B"/>
    <w:rsid w:val="00EE1177"/>
    <w:rsid w:val="00EE493C"/>
    <w:rsid w:val="00EF000C"/>
    <w:rsid w:val="00EF2656"/>
    <w:rsid w:val="00F1170D"/>
    <w:rsid w:val="00F26B32"/>
    <w:rsid w:val="00F34FB6"/>
    <w:rsid w:val="00F36CEC"/>
    <w:rsid w:val="00F4453E"/>
    <w:rsid w:val="00F506B4"/>
    <w:rsid w:val="00F5716B"/>
    <w:rsid w:val="00F579E9"/>
    <w:rsid w:val="00F57C79"/>
    <w:rsid w:val="00F64276"/>
    <w:rsid w:val="00F715F3"/>
    <w:rsid w:val="00F7621D"/>
    <w:rsid w:val="00F824EA"/>
    <w:rsid w:val="00F83DEA"/>
    <w:rsid w:val="00F9447A"/>
    <w:rsid w:val="00F95AD2"/>
    <w:rsid w:val="00FA63A7"/>
    <w:rsid w:val="00FB3632"/>
    <w:rsid w:val="00FB6AB3"/>
    <w:rsid w:val="00FB6B4D"/>
    <w:rsid w:val="00FC242D"/>
    <w:rsid w:val="00FC62D0"/>
    <w:rsid w:val="00FD26BD"/>
    <w:rsid w:val="00FD58BB"/>
    <w:rsid w:val="00FF1996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5A12B"/>
  <w15:chartTrackingRefBased/>
  <w15:docId w15:val="{9CACC560-73D6-4FAF-9F31-6417B13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705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37058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color w:val="auto"/>
      <w:spacing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37058"/>
    <w:pPr>
      <w:keepNext/>
      <w:keepLines/>
      <w:spacing w:before="200" w:after="0" w:line="240" w:lineRule="auto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  <w:spacing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uiPriority w:val="99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743D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3D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43D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9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TML-staaszeroko">
    <w:name w:val="HTML Typewriter"/>
    <w:basedOn w:val="Domylnaczcionkaakapitu"/>
    <w:uiPriority w:val="99"/>
    <w:semiHidden/>
    <w:unhideWhenUsed/>
    <w:rsid w:val="00473A26"/>
    <w:rPr>
      <w:rFonts w:ascii="Courier New" w:eastAsiaTheme="minorHAnsi" w:hAnsi="Courier New" w:cs="Courier New" w:hint="default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451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aliases w:val=" Znak Znak Znak"/>
    <w:basedOn w:val="Normalny"/>
    <w:link w:val="ZwykytekstZnak"/>
    <w:unhideWhenUsed/>
    <w:rsid w:val="004E76CA"/>
    <w:pPr>
      <w:spacing w:after="0" w:line="240" w:lineRule="auto"/>
      <w:jc w:val="left"/>
    </w:pPr>
    <w:rPr>
      <w:rFonts w:ascii="Calibri" w:hAnsi="Calibri"/>
      <w:color w:val="auto"/>
      <w:spacing w:val="0"/>
      <w:sz w:val="22"/>
      <w:szCs w:val="21"/>
    </w:rPr>
  </w:style>
  <w:style w:type="character" w:customStyle="1" w:styleId="ZwykytekstZnak">
    <w:name w:val="Zwykły tekst Znak"/>
    <w:aliases w:val=" Znak Znak Znak Znak"/>
    <w:basedOn w:val="Domylnaczcionkaakapitu"/>
    <w:link w:val="Zwykytekst"/>
    <w:rsid w:val="004E76CA"/>
    <w:rPr>
      <w:rFonts w:ascii="Calibri" w:hAnsi="Calibri"/>
      <w:szCs w:val="21"/>
    </w:rPr>
  </w:style>
  <w:style w:type="paragraph" w:customStyle="1" w:styleId="Teksttreci1">
    <w:name w:val="Tekst treści1"/>
    <w:basedOn w:val="Normalny"/>
    <w:uiPriority w:val="99"/>
    <w:rsid w:val="004E76CA"/>
    <w:pPr>
      <w:shd w:val="clear" w:color="auto" w:fill="FFFFFF"/>
      <w:spacing w:after="0" w:line="361" w:lineRule="exact"/>
      <w:ind w:hanging="420"/>
      <w:jc w:val="left"/>
    </w:pPr>
    <w:rPr>
      <w:rFonts w:ascii="Tahoma" w:eastAsia="Calibri" w:hAnsi="Tahoma" w:cs="Tahoma"/>
      <w:color w:val="auto"/>
      <w:spacing w:val="0"/>
      <w:sz w:val="19"/>
      <w:szCs w:val="19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4E76CA"/>
    <w:rPr>
      <w:rFonts w:ascii="Times New Roman" w:eastAsia="Arial" w:hAnsi="Times New Roman" w:cs="Times New Roman" w:hint="default"/>
      <w:b/>
      <w:bCs/>
      <w:spacing w:val="0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nhideWhenUsed/>
    <w:rsid w:val="0066388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6388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388E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88E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555979"/>
    <w:pPr>
      <w:spacing w:after="0" w:line="240" w:lineRule="auto"/>
    </w:pPr>
    <w:rPr>
      <w:color w:val="000000" w:themeColor="background1"/>
      <w:spacing w:val="4"/>
      <w:sz w:val="20"/>
    </w:rPr>
  </w:style>
  <w:style w:type="paragraph" w:customStyle="1" w:styleId="paragraph">
    <w:name w:val="paragraph"/>
    <w:basedOn w:val="Normalny"/>
    <w:rsid w:val="00B919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9199D"/>
  </w:style>
  <w:style w:type="character" w:customStyle="1" w:styleId="eop">
    <w:name w:val="eop"/>
    <w:basedOn w:val="Domylnaczcionkaakapitu"/>
    <w:rsid w:val="00B9199D"/>
  </w:style>
  <w:style w:type="character" w:customStyle="1" w:styleId="Nagwek2Znak">
    <w:name w:val="Nagłówek 2 Znak"/>
    <w:basedOn w:val="Domylnaczcionkaakapitu"/>
    <w:link w:val="Nagwek2"/>
    <w:uiPriority w:val="99"/>
    <w:rsid w:val="0093705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3705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93705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37058"/>
    <w:pPr>
      <w:spacing w:after="0" w:line="240" w:lineRule="auto"/>
    </w:pPr>
    <w:rPr>
      <w:rFonts w:ascii="Tahoma" w:eastAsia="Times New Roman" w:hAnsi="Tahoma" w:cs="Times New Roman"/>
      <w:color w:val="auto"/>
      <w:spacing w:val="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7058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937058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3705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7058"/>
    <w:pPr>
      <w:spacing w:after="0" w:line="240" w:lineRule="auto"/>
      <w:jc w:val="left"/>
    </w:pPr>
    <w:rPr>
      <w:rFonts w:ascii="Courier New" w:eastAsia="Times New Roman" w:hAnsi="Courier New" w:cs="Times New Roman"/>
      <w:b/>
      <w:color w:val="auto"/>
      <w:spacing w:val="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37058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370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3705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3705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37058"/>
    <w:pPr>
      <w:spacing w:before="100" w:beforeAutospacing="1" w:after="100" w:afterAutospacing="1" w:line="240" w:lineRule="auto"/>
      <w:ind w:left="357" w:hanging="357"/>
    </w:pPr>
    <w:rPr>
      <w:rFonts w:ascii="Arial" w:eastAsia="Times New Roman" w:hAnsi="Arial" w:cs="Arial"/>
      <w:color w:val="auto"/>
      <w:spacing w:val="0"/>
      <w:szCs w:val="20"/>
      <w:lang w:eastAsia="pl-PL"/>
    </w:rPr>
  </w:style>
  <w:style w:type="paragraph" w:customStyle="1" w:styleId="MJ">
    <w:name w:val="MÓJ"/>
    <w:basedOn w:val="Normalny"/>
    <w:rsid w:val="00937058"/>
    <w:pPr>
      <w:spacing w:after="0" w:line="240" w:lineRule="auto"/>
    </w:pPr>
    <w:rPr>
      <w:rFonts w:ascii="Arial" w:eastAsia="Times New Roman" w:hAnsi="Arial" w:cs="Times New Roman"/>
      <w:color w:val="auto"/>
      <w:spacing w:val="0"/>
      <w:sz w:val="22"/>
      <w:szCs w:val="20"/>
      <w:lang w:eastAsia="pl-PL"/>
    </w:rPr>
  </w:style>
  <w:style w:type="character" w:styleId="Numerstrony">
    <w:name w:val="page number"/>
    <w:uiPriority w:val="99"/>
    <w:rsid w:val="00937058"/>
    <w:rPr>
      <w:rFonts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705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37058"/>
    <w:rPr>
      <w:b/>
      <w:bCs/>
    </w:rPr>
  </w:style>
  <w:style w:type="character" w:customStyle="1" w:styleId="scxw38836168">
    <w:name w:val="scxw38836168"/>
    <w:basedOn w:val="Domylnaczcionkaakapitu"/>
    <w:rsid w:val="00937058"/>
  </w:style>
  <w:style w:type="character" w:customStyle="1" w:styleId="contextualspellingandgrammarerror">
    <w:name w:val="contextualspellingandgrammarerror"/>
    <w:basedOn w:val="Domylnaczcionkaakapitu"/>
    <w:rsid w:val="00937058"/>
  </w:style>
  <w:style w:type="character" w:customStyle="1" w:styleId="scxw136061354">
    <w:name w:val="scxw136061354"/>
    <w:basedOn w:val="Domylnaczcionkaakapitu"/>
    <w:rsid w:val="00937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AC89F256FC6348BC1FE2BA557992B2" ma:contentTypeVersion="4" ma:contentTypeDescription="Utwórz nowy dokument." ma:contentTypeScope="" ma:versionID="b4e0ad88f2a2a3ff9b17494fbddf858f">
  <xsd:schema xmlns:xsd="http://www.w3.org/2001/XMLSchema" xmlns:xs="http://www.w3.org/2001/XMLSchema" xmlns:p="http://schemas.microsoft.com/office/2006/metadata/properties" xmlns:ns2="91a43865-183d-4a81-95b9-9379adfce919" targetNamespace="http://schemas.microsoft.com/office/2006/metadata/properties" ma:root="true" ma:fieldsID="3168e2442873a09444b0cacb5937bf15" ns2:_="">
    <xsd:import namespace="91a43865-183d-4a81-95b9-9379adfce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43865-183d-4a81-95b9-9379adfce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E89DC-88BC-4BDD-8181-7D29017FE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43865-183d-4a81-95b9-9379adfce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F4F60-06ED-4D8A-9133-81BAD0DF7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30B36-113A-40DF-85B8-B235B086C2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61EEF1-70E0-484E-AEC9-FD26716A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45</Pages>
  <Words>13567</Words>
  <Characters>81407</Characters>
  <Application>Microsoft Office Word</Application>
  <DocSecurity>0</DocSecurity>
  <Lines>678</Lines>
  <Paragraphs>189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94785</CharactersWithSpaces>
  <SharedDoc>false</SharedDoc>
  <HLinks>
    <vt:vector size="108" baseType="variant">
      <vt:variant>
        <vt:i4>7405642</vt:i4>
      </vt:variant>
      <vt:variant>
        <vt:i4>51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48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45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42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7405649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mailto:dane.osobowe@luksiewicz.gov.pl</vt:lpwstr>
      </vt:variant>
      <vt:variant>
        <vt:lpwstr/>
      </vt:variant>
      <vt:variant>
        <vt:i4>3801191</vt:i4>
      </vt:variant>
      <vt:variant>
        <vt:i4>33</vt:i4>
      </vt:variant>
      <vt:variant>
        <vt:i4>0</vt:i4>
      </vt:variant>
      <vt:variant>
        <vt:i4>5</vt:i4>
      </vt:variant>
      <vt:variant>
        <vt:lpwstr>https://lukasiewicz.gov.pl/dane-osobowe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>mailto:dokumenty.ksiegowe@lukasiewicz.gov.pl</vt:lpwstr>
      </vt:variant>
      <vt:variant>
        <vt:lpwstr/>
      </vt:variant>
      <vt:variant>
        <vt:i4>655399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24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Kordulski | Centrum Łukasiewicz</cp:lastModifiedBy>
  <cp:revision>46</cp:revision>
  <cp:lastPrinted>2020-10-14T12:43:00Z</cp:lastPrinted>
  <dcterms:created xsi:type="dcterms:W3CDTF">2021-08-26T19:37:00Z</dcterms:created>
  <dcterms:modified xsi:type="dcterms:W3CDTF">2022-07-04T10:12:00Z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0x01010010AC89F256FC6348BC1FE2BA557992B2</vt:lpwstr>
  </property>
</Properties>
</file>