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F0F10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814EB0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647C7B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710769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710769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647C7B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6D85A28F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2C5C4E">
        <w:rPr>
          <w:rFonts w:ascii="Cambria" w:eastAsia="Times New Roman" w:hAnsi="Cambria" w:cs="Arial"/>
          <w:bCs/>
          <w:lang w:eastAsia="pl-PL"/>
        </w:rPr>
        <w:t>Kolbudy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2C5C4E">
        <w:rPr>
          <w:rFonts w:ascii="Cambria" w:eastAsia="Times New Roman" w:hAnsi="Cambria" w:cs="Arial"/>
          <w:bCs/>
          <w:lang w:eastAsia="pl-PL"/>
        </w:rPr>
        <w:t>2024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” Pakiet </w:t>
      </w:r>
      <w:r w:rsidR="00362EB0">
        <w:rPr>
          <w:rFonts w:ascii="Cambria" w:eastAsia="Times New Roman" w:hAnsi="Cambria" w:cs="Arial"/>
          <w:bCs/>
          <w:lang w:eastAsia="pl-PL"/>
        </w:rPr>
        <w:t>8</w:t>
      </w:r>
      <w:r w:rsidRPr="00650830">
        <w:rPr>
          <w:rFonts w:ascii="Cambria" w:eastAsia="Times New Roman" w:hAnsi="Cambria" w:cs="Arial"/>
          <w:bCs/>
          <w:lang w:eastAsia="pl-PL"/>
        </w:rPr>
        <w:t>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75D9AD1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</w:t>
      </w:r>
      <w:r w:rsidR="00814EB0">
        <w:rPr>
          <w:rFonts w:ascii="Cambria" w:hAnsi="Cambria" w:cs="Arial"/>
        </w:rPr>
        <w:t>z późn. zm.</w:t>
      </w:r>
      <w:r w:rsidR="005D54F1" w:rsidRPr="00650830">
        <w:rPr>
          <w:rFonts w:ascii="Cambria" w:hAnsi="Cambria" w:cs="Arial"/>
        </w:rPr>
        <w:t>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187F322" w14:textId="77777777" w:rsidR="00D3726F" w:rsidRPr="00650830" w:rsidRDefault="00D3726F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35B6AE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 xml:space="preserve">w formie elektronicznej (tj. </w:t>
      </w:r>
      <w:r w:rsidR="00097BD7">
        <w:rPr>
          <w:rFonts w:ascii="Cambria" w:hAnsi="Cambria" w:cs="Arial"/>
          <w:bCs/>
          <w:i/>
          <w:sz w:val="20"/>
          <w:szCs w:val="20"/>
        </w:rPr>
        <w:t xml:space="preserve">w postaci elektronicznej opatrzonej </w:t>
      </w:r>
      <w:r w:rsidR="00097BD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480A" w14:textId="77777777" w:rsidR="00CB235C" w:rsidRDefault="00CB235C" w:rsidP="00A2664D">
      <w:pPr>
        <w:spacing w:after="0" w:line="240" w:lineRule="auto"/>
      </w:pPr>
      <w:r>
        <w:separator/>
      </w:r>
    </w:p>
  </w:endnote>
  <w:endnote w:type="continuationSeparator" w:id="0">
    <w:p w14:paraId="2FA68B63" w14:textId="77777777" w:rsidR="00CB235C" w:rsidRDefault="00CB235C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EAD4" w14:textId="77777777" w:rsidR="00CB235C" w:rsidRDefault="00CB235C" w:rsidP="00A2664D">
      <w:pPr>
        <w:spacing w:after="0" w:line="240" w:lineRule="auto"/>
      </w:pPr>
      <w:r>
        <w:separator/>
      </w:r>
    </w:p>
  </w:footnote>
  <w:footnote w:type="continuationSeparator" w:id="0">
    <w:p w14:paraId="17A3778A" w14:textId="77777777" w:rsidR="00CB235C" w:rsidRDefault="00CB235C" w:rsidP="00A2664D">
      <w:pPr>
        <w:spacing w:after="0" w:line="240" w:lineRule="auto"/>
      </w:pPr>
      <w:r>
        <w:continuationSeparator/>
      </w:r>
    </w:p>
  </w:footnote>
  <w:footnote w:id="1">
    <w:p w14:paraId="234303C9" w14:textId="4D760C36" w:rsidR="00A2664D" w:rsidRPr="00DE47FC" w:rsidRDefault="00A2664D" w:rsidP="0071076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1F0A77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1F0A77">
        <w:rPr>
          <w:rFonts w:ascii="Cambria" w:hAnsi="Cambria" w:cs="Arial"/>
          <w:sz w:val="16"/>
          <w:szCs w:val="16"/>
        </w:rPr>
        <w:t xml:space="preserve"> oraz tytułu VII rozporządzenia (UE, Euratom) 2018/1046</w:t>
      </w:r>
      <w:r w:rsidRPr="00DE47FC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5CF4F662" w14:textId="44BF4AD5" w:rsidR="00A2664D" w:rsidRPr="00DE47FC" w:rsidRDefault="00A2664D" w:rsidP="00710769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D3726F">
        <w:rPr>
          <w:rFonts w:ascii="Cambria" w:hAnsi="Cambria" w:cs="Arial"/>
          <w:sz w:val="16"/>
          <w:szCs w:val="16"/>
        </w:rPr>
        <w:t xml:space="preserve">, 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D3726F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D3726F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710769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710769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71076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97BD7"/>
    <w:rsid w:val="000C5ABA"/>
    <w:rsid w:val="00137DE0"/>
    <w:rsid w:val="001F0A77"/>
    <w:rsid w:val="002016D4"/>
    <w:rsid w:val="002207FF"/>
    <w:rsid w:val="002C5C4E"/>
    <w:rsid w:val="00307223"/>
    <w:rsid w:val="00362EB0"/>
    <w:rsid w:val="005D54F1"/>
    <w:rsid w:val="00647C7B"/>
    <w:rsid w:val="00650830"/>
    <w:rsid w:val="00710769"/>
    <w:rsid w:val="00814EB0"/>
    <w:rsid w:val="008B3904"/>
    <w:rsid w:val="008C1B49"/>
    <w:rsid w:val="009F1ADE"/>
    <w:rsid w:val="00A13059"/>
    <w:rsid w:val="00A2664D"/>
    <w:rsid w:val="00B8781A"/>
    <w:rsid w:val="00BA0141"/>
    <w:rsid w:val="00BB6203"/>
    <w:rsid w:val="00CB235C"/>
    <w:rsid w:val="00D3726F"/>
    <w:rsid w:val="00DD6B3A"/>
    <w:rsid w:val="00DE47FC"/>
    <w:rsid w:val="00E243DA"/>
    <w:rsid w:val="00EC6DB9"/>
    <w:rsid w:val="00EE1143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814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Agata Maruszewska - Nadleśnictwo Kolbudy</cp:lastModifiedBy>
  <cp:revision>11</cp:revision>
  <dcterms:created xsi:type="dcterms:W3CDTF">2022-06-26T18:30:00Z</dcterms:created>
  <dcterms:modified xsi:type="dcterms:W3CDTF">2023-11-22T07:33:00Z</dcterms:modified>
</cp:coreProperties>
</file>