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11487" w14:textId="2227EA86" w:rsidR="009A0D70" w:rsidRPr="00D642FB" w:rsidRDefault="00110C97" w:rsidP="00376342">
      <w:pPr>
        <w:spacing w:line="219" w:lineRule="exact"/>
        <w:ind w:left="5387" w:right="72" w:hanging="5387"/>
        <w:textAlignment w:val="baseline"/>
        <w:rPr>
          <w:rFonts w:asciiTheme="minorHAnsi" w:eastAsia="Tahoma" w:hAnsiTheme="minorHAnsi" w:cstheme="minorHAnsi"/>
          <w:b/>
          <w:sz w:val="24"/>
          <w:szCs w:val="24"/>
          <w:lang w:val="pl-PL"/>
        </w:rPr>
      </w:pPr>
      <w:r w:rsidRPr="00D642FB">
        <w:rPr>
          <w:rFonts w:asciiTheme="minorHAnsi" w:eastAsia="Tahoma" w:hAnsiTheme="minorHAnsi" w:cstheme="minorHAnsi"/>
          <w:b/>
          <w:sz w:val="24"/>
          <w:szCs w:val="24"/>
          <w:lang w:val="pl-PL"/>
        </w:rPr>
        <w:t>Projekt umowy</w:t>
      </w:r>
      <w:r w:rsidR="009A0D70" w:rsidRPr="00D642FB">
        <w:rPr>
          <w:rFonts w:asciiTheme="minorHAnsi" w:eastAsia="Tahoma" w:hAnsiTheme="minorHAnsi" w:cstheme="minorHAnsi"/>
          <w:b/>
          <w:sz w:val="24"/>
          <w:szCs w:val="24"/>
          <w:lang w:val="pl-PL"/>
        </w:rPr>
        <w:tab/>
      </w:r>
      <w:r w:rsidR="009A0D70" w:rsidRPr="00D642FB">
        <w:rPr>
          <w:rFonts w:asciiTheme="minorHAnsi" w:eastAsia="Tahoma" w:hAnsiTheme="minorHAnsi" w:cstheme="minorHAnsi"/>
          <w:b/>
          <w:sz w:val="24"/>
          <w:szCs w:val="24"/>
          <w:lang w:val="pl-PL"/>
        </w:rPr>
        <w:tab/>
      </w:r>
      <w:r w:rsidR="009A0D70" w:rsidRPr="00D642FB">
        <w:rPr>
          <w:rFonts w:asciiTheme="minorHAnsi" w:eastAsia="Tahoma" w:hAnsiTheme="minorHAnsi" w:cstheme="minorHAnsi"/>
          <w:b/>
          <w:sz w:val="24"/>
          <w:szCs w:val="24"/>
          <w:lang w:val="pl-PL"/>
        </w:rPr>
        <w:tab/>
      </w:r>
      <w:r w:rsidR="009A0D70" w:rsidRPr="00D642FB">
        <w:rPr>
          <w:rFonts w:asciiTheme="minorHAnsi" w:eastAsia="Tahoma" w:hAnsiTheme="minorHAnsi" w:cstheme="minorHAnsi"/>
          <w:b/>
          <w:sz w:val="24"/>
          <w:szCs w:val="24"/>
          <w:lang w:val="pl-PL"/>
        </w:rPr>
        <w:tab/>
      </w:r>
      <w:r w:rsidR="009A0D70" w:rsidRPr="00D642FB">
        <w:rPr>
          <w:rFonts w:asciiTheme="minorHAnsi" w:eastAsia="Tahoma" w:hAnsiTheme="minorHAnsi" w:cstheme="minorHAnsi"/>
          <w:b/>
          <w:sz w:val="24"/>
          <w:szCs w:val="24"/>
          <w:lang w:val="pl-PL"/>
        </w:rPr>
        <w:tab/>
      </w:r>
      <w:r w:rsidR="009A0D70" w:rsidRPr="00D642FB">
        <w:rPr>
          <w:rFonts w:asciiTheme="minorHAnsi" w:eastAsia="Tahoma" w:hAnsiTheme="minorHAnsi" w:cstheme="minorHAnsi"/>
          <w:b/>
          <w:sz w:val="24"/>
          <w:szCs w:val="24"/>
          <w:lang w:val="pl-PL"/>
        </w:rPr>
        <w:tab/>
      </w:r>
      <w:r w:rsidR="009A0D70" w:rsidRPr="00D642FB">
        <w:rPr>
          <w:rFonts w:asciiTheme="minorHAnsi" w:eastAsia="Tahoma" w:hAnsiTheme="minorHAnsi" w:cstheme="minorHAnsi"/>
          <w:b/>
          <w:sz w:val="24"/>
          <w:szCs w:val="24"/>
          <w:lang w:val="pl-PL"/>
        </w:rPr>
        <w:tab/>
      </w:r>
      <w:r w:rsidR="009A0D70" w:rsidRPr="00D642FB">
        <w:rPr>
          <w:rFonts w:asciiTheme="minorHAnsi" w:eastAsia="Tahoma" w:hAnsiTheme="minorHAnsi" w:cstheme="minorHAnsi"/>
          <w:b/>
          <w:sz w:val="24"/>
          <w:szCs w:val="24"/>
          <w:lang w:val="pl-PL"/>
        </w:rPr>
        <w:tab/>
        <w:t xml:space="preserve">        Załącznik nr 7 do SWZ</w:t>
      </w:r>
    </w:p>
    <w:p w14:paraId="4EED4361" w14:textId="77777777" w:rsidR="009A0D70" w:rsidRPr="00D642FB" w:rsidRDefault="009A0D70" w:rsidP="009A0D70">
      <w:pPr>
        <w:spacing w:before="83" w:line="162" w:lineRule="exact"/>
        <w:ind w:left="3312" w:right="72"/>
        <w:textAlignment w:val="baseline"/>
        <w:rPr>
          <w:rFonts w:asciiTheme="minorHAnsi" w:eastAsia="Tahoma" w:hAnsiTheme="minorHAnsi" w:cstheme="minorHAnsi"/>
          <w:b/>
          <w:sz w:val="24"/>
          <w:szCs w:val="24"/>
          <w:lang w:val="pl-PL"/>
        </w:rPr>
      </w:pPr>
      <w:r w:rsidRPr="00D642FB">
        <w:rPr>
          <w:rFonts w:asciiTheme="minorHAnsi" w:eastAsia="Tahoma" w:hAnsiTheme="minorHAnsi" w:cstheme="minorHAnsi"/>
          <w:b/>
          <w:sz w:val="24"/>
          <w:szCs w:val="24"/>
          <w:lang w:val="pl-PL"/>
        </w:rPr>
        <w:t>Umowa Nr …………</w:t>
      </w:r>
    </w:p>
    <w:p w14:paraId="7F3EACE3" w14:textId="505DF6F4" w:rsidR="009A0D70" w:rsidRPr="00D642FB" w:rsidRDefault="009A0D70" w:rsidP="009A0D70">
      <w:pPr>
        <w:tabs>
          <w:tab w:val="left" w:leader="dot" w:pos="3672"/>
        </w:tabs>
        <w:spacing w:before="367" w:line="201" w:lineRule="exact"/>
        <w:ind w:right="72"/>
        <w:textAlignment w:val="baseline"/>
        <w:rPr>
          <w:rFonts w:asciiTheme="minorHAnsi" w:eastAsia="Tahoma" w:hAnsiTheme="minorHAnsi" w:cstheme="minorHAnsi"/>
          <w:sz w:val="24"/>
          <w:szCs w:val="24"/>
          <w:lang w:val="pl-PL"/>
        </w:rPr>
      </w:pPr>
      <w:r w:rsidRPr="00D642FB">
        <w:rPr>
          <w:rFonts w:asciiTheme="minorHAnsi" w:eastAsia="Tahoma" w:hAnsiTheme="minorHAnsi" w:cstheme="minorHAnsi"/>
          <w:sz w:val="24"/>
          <w:szCs w:val="24"/>
          <w:lang w:val="pl-PL"/>
        </w:rPr>
        <w:t>zawarta w dniu</w:t>
      </w:r>
      <w:r w:rsidRPr="00D642FB">
        <w:rPr>
          <w:rFonts w:asciiTheme="minorHAnsi" w:eastAsia="Tahoma" w:hAnsiTheme="minorHAnsi" w:cstheme="minorHAnsi"/>
          <w:sz w:val="24"/>
          <w:szCs w:val="24"/>
          <w:lang w:val="pl-PL"/>
        </w:rPr>
        <w:tab/>
        <w:t xml:space="preserve"> w </w:t>
      </w:r>
      <w:r w:rsidR="0021582A" w:rsidRPr="00D642FB">
        <w:rPr>
          <w:rFonts w:asciiTheme="minorHAnsi" w:eastAsia="Tahoma" w:hAnsiTheme="minorHAnsi" w:cstheme="minorHAnsi"/>
          <w:sz w:val="24"/>
          <w:szCs w:val="24"/>
          <w:lang w:val="pl-PL"/>
        </w:rPr>
        <w:t xml:space="preserve">Zdunach </w:t>
      </w:r>
      <w:r w:rsidRPr="00D642FB">
        <w:rPr>
          <w:rFonts w:asciiTheme="minorHAnsi" w:eastAsia="Tahoma" w:hAnsiTheme="minorHAnsi" w:cstheme="minorHAnsi"/>
          <w:sz w:val="24"/>
          <w:szCs w:val="24"/>
          <w:lang w:val="pl-PL"/>
        </w:rPr>
        <w:t>pomiędzy:</w:t>
      </w:r>
    </w:p>
    <w:p w14:paraId="227B79B3" w14:textId="77777777" w:rsidR="009A0D70" w:rsidRPr="00D642FB" w:rsidRDefault="009A0D70" w:rsidP="009A0D70">
      <w:pPr>
        <w:keepLines/>
        <w:widowControl w:val="0"/>
        <w:suppressAutoHyphens/>
        <w:ind w:left="-27"/>
        <w:jc w:val="both"/>
        <w:rPr>
          <w:rFonts w:asciiTheme="minorHAnsi" w:hAnsiTheme="minorHAnsi" w:cstheme="minorHAnsi"/>
          <w:b/>
          <w:sz w:val="24"/>
          <w:szCs w:val="24"/>
          <w:lang w:val="pl-PL"/>
        </w:rPr>
      </w:pPr>
    </w:p>
    <w:p w14:paraId="43061AE8" w14:textId="77777777" w:rsidR="00787A02" w:rsidRPr="00D642FB" w:rsidRDefault="009A0D70" w:rsidP="00787A02">
      <w:pPr>
        <w:keepLines/>
        <w:widowControl w:val="0"/>
        <w:suppressAutoHyphens/>
        <w:ind w:left="-27"/>
        <w:jc w:val="both"/>
        <w:rPr>
          <w:rFonts w:asciiTheme="minorHAnsi" w:hAnsiTheme="minorHAnsi" w:cstheme="minorHAnsi"/>
          <w:bCs/>
          <w:sz w:val="24"/>
          <w:szCs w:val="24"/>
          <w:lang w:val="pl-PL"/>
        </w:rPr>
      </w:pPr>
      <w:r w:rsidRPr="00D642FB">
        <w:rPr>
          <w:rFonts w:asciiTheme="minorHAnsi" w:hAnsiTheme="minorHAnsi" w:cstheme="minorHAnsi"/>
          <w:b/>
          <w:sz w:val="24"/>
          <w:szCs w:val="24"/>
          <w:lang w:val="pl-PL"/>
        </w:rPr>
        <w:t xml:space="preserve">Gminą </w:t>
      </w:r>
      <w:r w:rsidR="00787A02" w:rsidRPr="00D642FB">
        <w:rPr>
          <w:rFonts w:asciiTheme="minorHAnsi" w:hAnsiTheme="minorHAnsi" w:cstheme="minorHAnsi"/>
          <w:b/>
          <w:sz w:val="24"/>
          <w:szCs w:val="24"/>
          <w:lang w:val="pl-PL"/>
        </w:rPr>
        <w:t>Zduny</w:t>
      </w:r>
      <w:r w:rsidRPr="00D642FB">
        <w:rPr>
          <w:rFonts w:asciiTheme="minorHAnsi" w:hAnsiTheme="minorHAnsi" w:cstheme="minorHAnsi"/>
          <w:b/>
          <w:sz w:val="24"/>
          <w:szCs w:val="24"/>
          <w:lang w:val="pl-PL"/>
        </w:rPr>
        <w:t xml:space="preserve"> </w:t>
      </w:r>
      <w:r w:rsidR="00787A02" w:rsidRPr="00D642FB">
        <w:rPr>
          <w:rFonts w:asciiTheme="minorHAnsi" w:hAnsiTheme="minorHAnsi" w:cstheme="minorHAnsi"/>
          <w:bCs/>
          <w:sz w:val="24"/>
          <w:szCs w:val="24"/>
          <w:lang w:val="pl-PL"/>
        </w:rPr>
        <w:t>z siedzibą ul. Rynek 2, 63- 760 Zduny,  NIP: 621-169-40-95, REGON: 250855430    reprezentowaną przez:</w:t>
      </w:r>
    </w:p>
    <w:p w14:paraId="5D836632" w14:textId="7905F918" w:rsidR="00787A02" w:rsidRPr="00D642FB" w:rsidRDefault="00787A02" w:rsidP="00787A02">
      <w:pPr>
        <w:keepLines/>
        <w:widowControl w:val="0"/>
        <w:suppressAutoHyphens/>
        <w:ind w:left="-27"/>
        <w:jc w:val="both"/>
        <w:rPr>
          <w:rFonts w:asciiTheme="minorHAnsi" w:hAnsiTheme="minorHAnsi" w:cstheme="minorHAnsi"/>
          <w:bCs/>
          <w:sz w:val="24"/>
          <w:szCs w:val="24"/>
          <w:lang w:val="pl-PL"/>
        </w:rPr>
      </w:pPr>
      <w:r w:rsidRPr="00D642FB">
        <w:rPr>
          <w:rFonts w:asciiTheme="minorHAnsi" w:hAnsiTheme="minorHAnsi" w:cstheme="minorHAnsi"/>
          <w:bCs/>
          <w:sz w:val="24"/>
          <w:szCs w:val="24"/>
          <w:lang w:val="pl-PL"/>
        </w:rPr>
        <w:t xml:space="preserve">Pana </w:t>
      </w:r>
      <w:r w:rsidR="003718EF">
        <w:rPr>
          <w:rFonts w:asciiTheme="minorHAnsi" w:hAnsiTheme="minorHAnsi" w:cstheme="minorHAnsi"/>
          <w:bCs/>
          <w:sz w:val="24"/>
          <w:szCs w:val="24"/>
          <w:lang w:val="pl-PL"/>
        </w:rPr>
        <w:t xml:space="preserve">Miłosza </w:t>
      </w:r>
      <w:proofErr w:type="spellStart"/>
      <w:r w:rsidR="003718EF">
        <w:rPr>
          <w:rFonts w:asciiTheme="minorHAnsi" w:hAnsiTheme="minorHAnsi" w:cstheme="minorHAnsi"/>
          <w:bCs/>
          <w:sz w:val="24"/>
          <w:szCs w:val="24"/>
          <w:lang w:val="pl-PL"/>
        </w:rPr>
        <w:t>Zwierzyka</w:t>
      </w:r>
      <w:proofErr w:type="spellEnd"/>
      <w:r w:rsidRPr="00D642FB">
        <w:rPr>
          <w:rFonts w:asciiTheme="minorHAnsi" w:hAnsiTheme="minorHAnsi" w:cstheme="minorHAnsi"/>
          <w:bCs/>
          <w:sz w:val="24"/>
          <w:szCs w:val="24"/>
          <w:lang w:val="pl-PL"/>
        </w:rPr>
        <w:t xml:space="preserve"> – Burmistrza Zdun </w:t>
      </w:r>
    </w:p>
    <w:p w14:paraId="39E10804" w14:textId="64A93D2C" w:rsidR="009A0D70" w:rsidRPr="00D642FB" w:rsidRDefault="009A0D70" w:rsidP="00787A02">
      <w:pPr>
        <w:keepLines/>
        <w:widowControl w:val="0"/>
        <w:suppressAutoHyphens/>
        <w:ind w:left="-27"/>
        <w:jc w:val="both"/>
        <w:rPr>
          <w:rFonts w:asciiTheme="minorHAnsi" w:hAnsiTheme="minorHAnsi" w:cstheme="minorHAnsi"/>
          <w:sz w:val="24"/>
          <w:szCs w:val="24"/>
          <w:lang w:val="pl-PL"/>
        </w:rPr>
      </w:pPr>
      <w:r w:rsidRPr="00D642FB">
        <w:rPr>
          <w:rFonts w:asciiTheme="minorHAnsi" w:hAnsiTheme="minorHAnsi" w:cstheme="minorHAnsi"/>
          <w:sz w:val="24"/>
          <w:szCs w:val="24"/>
          <w:lang w:val="pl-PL"/>
        </w:rPr>
        <w:t xml:space="preserve">z kontrasygnatą Skarbnika Gminy </w:t>
      </w:r>
      <w:r w:rsidR="0021582A" w:rsidRPr="00D642FB">
        <w:rPr>
          <w:rFonts w:asciiTheme="minorHAnsi" w:hAnsiTheme="minorHAnsi" w:cstheme="minorHAnsi"/>
          <w:sz w:val="24"/>
          <w:szCs w:val="24"/>
          <w:lang w:val="pl-PL"/>
        </w:rPr>
        <w:t>– Iwony Klepackiej</w:t>
      </w:r>
      <w:r w:rsidRPr="00D642FB">
        <w:rPr>
          <w:rFonts w:asciiTheme="minorHAnsi" w:hAnsiTheme="minorHAnsi" w:cstheme="minorHAnsi"/>
          <w:sz w:val="24"/>
          <w:szCs w:val="24"/>
          <w:lang w:val="pl-PL"/>
        </w:rPr>
        <w:t xml:space="preserve">, </w:t>
      </w:r>
    </w:p>
    <w:p w14:paraId="08FD4A23" w14:textId="77777777" w:rsidR="009A0D70" w:rsidRPr="00D642FB" w:rsidRDefault="009A0D70" w:rsidP="009A0D70">
      <w:pPr>
        <w:spacing w:line="360" w:lineRule="auto"/>
        <w:ind w:right="288"/>
        <w:textAlignment w:val="baseline"/>
        <w:rPr>
          <w:rFonts w:asciiTheme="minorHAnsi" w:eastAsia="Tahoma" w:hAnsiTheme="minorHAnsi" w:cstheme="minorHAnsi"/>
          <w:sz w:val="24"/>
          <w:szCs w:val="24"/>
          <w:lang w:val="pl-PL"/>
        </w:rPr>
      </w:pPr>
      <w:r w:rsidRPr="00D642FB">
        <w:rPr>
          <w:rFonts w:asciiTheme="minorHAnsi" w:hAnsiTheme="minorHAnsi" w:cstheme="minorHAnsi"/>
          <w:sz w:val="24"/>
          <w:szCs w:val="24"/>
          <w:lang w:val="pl-PL"/>
        </w:rPr>
        <w:t>zwaną dalej ,,Zamawiającym</w:t>
      </w:r>
    </w:p>
    <w:p w14:paraId="7811DB88" w14:textId="77777777" w:rsidR="009A0D70" w:rsidRPr="00D642FB" w:rsidRDefault="009A0D70" w:rsidP="009A0D70">
      <w:pPr>
        <w:spacing w:line="360" w:lineRule="auto"/>
        <w:ind w:right="72"/>
        <w:textAlignment w:val="baseline"/>
        <w:rPr>
          <w:rFonts w:asciiTheme="minorHAnsi" w:eastAsia="Tahoma" w:hAnsiTheme="minorHAnsi" w:cstheme="minorHAnsi"/>
          <w:sz w:val="24"/>
          <w:szCs w:val="24"/>
          <w:lang w:val="pl-PL"/>
        </w:rPr>
      </w:pPr>
      <w:r w:rsidRPr="00D642FB">
        <w:rPr>
          <w:rFonts w:asciiTheme="minorHAnsi" w:eastAsia="Tahoma" w:hAnsiTheme="minorHAnsi" w:cstheme="minorHAnsi"/>
          <w:sz w:val="24"/>
          <w:szCs w:val="24"/>
          <w:lang w:val="pl-PL"/>
        </w:rPr>
        <w:t>a</w:t>
      </w:r>
    </w:p>
    <w:p w14:paraId="601FE0CC" w14:textId="77777777" w:rsidR="009A0D70" w:rsidRPr="00D642FB" w:rsidRDefault="009A0D70" w:rsidP="009A0D70">
      <w:pPr>
        <w:spacing w:line="360" w:lineRule="auto"/>
        <w:ind w:right="72"/>
        <w:textAlignment w:val="baseline"/>
        <w:rPr>
          <w:rFonts w:asciiTheme="minorHAnsi" w:eastAsia="Tahoma" w:hAnsiTheme="minorHAnsi" w:cstheme="minorHAnsi"/>
          <w:sz w:val="24"/>
          <w:szCs w:val="24"/>
          <w:lang w:val="pl-PL"/>
        </w:rPr>
      </w:pPr>
      <w:r w:rsidRPr="00D642FB">
        <w:rPr>
          <w:rFonts w:asciiTheme="minorHAnsi" w:eastAsia="Tahoma" w:hAnsiTheme="minorHAnsi" w:cstheme="minorHAnsi"/>
          <w:sz w:val="24"/>
          <w:szCs w:val="24"/>
          <w:lang w:val="pl-PL"/>
        </w:rPr>
        <w:t>…………………………………………………………………………………………………………</w:t>
      </w:r>
    </w:p>
    <w:p w14:paraId="41FFDDA2" w14:textId="031994AD" w:rsidR="009A0D70" w:rsidRPr="00D642FB" w:rsidRDefault="009A0D70" w:rsidP="009A0D70">
      <w:pPr>
        <w:spacing w:line="360" w:lineRule="auto"/>
        <w:ind w:left="144" w:right="69"/>
        <w:textAlignment w:val="baseline"/>
        <w:rPr>
          <w:rFonts w:asciiTheme="minorHAnsi" w:eastAsia="Tahoma" w:hAnsiTheme="minorHAnsi" w:cstheme="minorHAnsi"/>
          <w:i/>
          <w:sz w:val="24"/>
          <w:szCs w:val="24"/>
          <w:lang w:val="pl-PL"/>
        </w:rPr>
      </w:pPr>
      <w:r w:rsidRPr="00D642FB">
        <w:rPr>
          <w:rFonts w:asciiTheme="minorHAnsi" w:eastAsia="Tahoma" w:hAnsiTheme="minorHAnsi" w:cstheme="minorHAnsi"/>
          <w:sz w:val="24"/>
          <w:szCs w:val="24"/>
          <w:lang w:val="pl-PL"/>
        </w:rPr>
        <w:t xml:space="preserve">zwanym dalej  </w:t>
      </w:r>
      <w:r w:rsidRPr="00D642FB">
        <w:rPr>
          <w:rFonts w:asciiTheme="minorHAnsi" w:eastAsia="Tahoma" w:hAnsiTheme="minorHAnsi" w:cstheme="minorHAnsi"/>
          <w:i/>
          <w:sz w:val="24"/>
          <w:szCs w:val="24"/>
          <w:lang w:val="pl-PL"/>
        </w:rPr>
        <w:t>„</w:t>
      </w:r>
      <w:r w:rsidR="00787A02" w:rsidRPr="00D642FB">
        <w:rPr>
          <w:rFonts w:asciiTheme="minorHAnsi" w:eastAsia="Tahoma" w:hAnsiTheme="minorHAnsi" w:cstheme="minorHAnsi"/>
          <w:i/>
          <w:sz w:val="24"/>
          <w:szCs w:val="24"/>
          <w:lang w:val="pl-PL"/>
        </w:rPr>
        <w:t>Wykonawcą</w:t>
      </w:r>
      <w:r w:rsidRPr="00D642FB">
        <w:rPr>
          <w:rFonts w:asciiTheme="minorHAnsi" w:eastAsia="Tahoma" w:hAnsiTheme="minorHAnsi" w:cstheme="minorHAnsi"/>
          <w:i/>
          <w:sz w:val="24"/>
          <w:szCs w:val="24"/>
          <w:lang w:val="pl-PL"/>
        </w:rPr>
        <w:t xml:space="preserve">", </w:t>
      </w:r>
    </w:p>
    <w:p w14:paraId="2013DC65" w14:textId="3FD909F1" w:rsidR="009A0D70" w:rsidRPr="00D642FB" w:rsidRDefault="009A0D70" w:rsidP="00CA1E8D">
      <w:pPr>
        <w:spacing w:line="276" w:lineRule="auto"/>
        <w:jc w:val="both"/>
        <w:textAlignment w:val="baseline"/>
        <w:rPr>
          <w:rFonts w:asciiTheme="minorHAnsi" w:eastAsia="Tahoma" w:hAnsiTheme="minorHAnsi" w:cstheme="minorHAnsi"/>
          <w:sz w:val="24"/>
          <w:szCs w:val="24"/>
          <w:lang w:val="pl-PL"/>
        </w:rPr>
      </w:pPr>
      <w:r w:rsidRPr="00D642FB">
        <w:rPr>
          <w:rFonts w:asciiTheme="minorHAnsi" w:eastAsia="Tahoma" w:hAnsiTheme="minorHAnsi" w:cstheme="minorHAnsi"/>
          <w:sz w:val="24"/>
          <w:szCs w:val="24"/>
          <w:lang w:val="pl-PL"/>
        </w:rPr>
        <w:t>w wyniku dokonania przez Zamawiającego wyboru wykonawcy w postępowaniu przeprowadzonym zgodnie z ustawą z dnia 11 września 2019r. Prawo zamówień publicznych (</w:t>
      </w:r>
      <w:r w:rsidR="004F1970" w:rsidRPr="00D642FB">
        <w:rPr>
          <w:rFonts w:asciiTheme="minorHAnsi" w:eastAsia="Tahoma" w:hAnsiTheme="minorHAnsi" w:cstheme="minorHAnsi"/>
          <w:sz w:val="24"/>
          <w:szCs w:val="24"/>
          <w:lang w:val="pl-PL"/>
        </w:rPr>
        <w:t>Dz. U. z 202</w:t>
      </w:r>
      <w:r w:rsidR="003718EF">
        <w:rPr>
          <w:rFonts w:asciiTheme="minorHAnsi" w:eastAsia="Tahoma" w:hAnsiTheme="minorHAnsi" w:cstheme="minorHAnsi"/>
          <w:sz w:val="24"/>
          <w:szCs w:val="24"/>
          <w:lang w:val="pl-PL"/>
        </w:rPr>
        <w:t>4</w:t>
      </w:r>
      <w:r w:rsidR="004F1970" w:rsidRPr="00D642FB">
        <w:rPr>
          <w:rFonts w:asciiTheme="minorHAnsi" w:eastAsia="Tahoma" w:hAnsiTheme="minorHAnsi" w:cstheme="minorHAnsi"/>
          <w:sz w:val="24"/>
          <w:szCs w:val="24"/>
          <w:lang w:val="pl-PL"/>
        </w:rPr>
        <w:t xml:space="preserve"> r. poz. </w:t>
      </w:r>
      <w:r w:rsidR="003718EF">
        <w:rPr>
          <w:rFonts w:asciiTheme="minorHAnsi" w:eastAsia="Tahoma" w:hAnsiTheme="minorHAnsi" w:cstheme="minorHAnsi"/>
          <w:sz w:val="24"/>
          <w:szCs w:val="24"/>
          <w:lang w:val="pl-PL"/>
        </w:rPr>
        <w:t>1320</w:t>
      </w:r>
      <w:r w:rsidR="004F1970" w:rsidRPr="00D642FB">
        <w:rPr>
          <w:rFonts w:asciiTheme="minorHAnsi" w:eastAsia="Tahoma" w:hAnsiTheme="minorHAnsi" w:cstheme="minorHAnsi"/>
          <w:sz w:val="24"/>
          <w:szCs w:val="24"/>
          <w:lang w:val="pl-PL"/>
        </w:rPr>
        <w:t xml:space="preserve">) </w:t>
      </w:r>
      <w:r w:rsidRPr="00D642FB">
        <w:rPr>
          <w:rFonts w:asciiTheme="minorHAnsi" w:eastAsia="Tahoma" w:hAnsiTheme="minorHAnsi" w:cstheme="minorHAnsi"/>
          <w:sz w:val="24"/>
          <w:szCs w:val="24"/>
          <w:lang w:val="pl-PL"/>
        </w:rPr>
        <w:t xml:space="preserve">zwanej dalej </w:t>
      </w:r>
      <w:r w:rsidR="00787A02" w:rsidRPr="00D642FB">
        <w:rPr>
          <w:rFonts w:asciiTheme="minorHAnsi" w:eastAsia="Tahoma" w:hAnsiTheme="minorHAnsi" w:cstheme="minorHAnsi"/>
          <w:sz w:val="24"/>
          <w:szCs w:val="24"/>
          <w:lang w:val="pl-PL"/>
        </w:rPr>
        <w:t>ustawą</w:t>
      </w:r>
      <w:r w:rsidRPr="00D642FB">
        <w:rPr>
          <w:rFonts w:asciiTheme="minorHAnsi" w:eastAsia="Tahoma" w:hAnsiTheme="minorHAnsi" w:cstheme="minorHAnsi"/>
          <w:sz w:val="24"/>
          <w:szCs w:val="24"/>
          <w:lang w:val="pl-PL"/>
        </w:rPr>
        <w:t xml:space="preserve"> </w:t>
      </w:r>
      <w:proofErr w:type="spellStart"/>
      <w:r w:rsidRPr="00D642FB">
        <w:rPr>
          <w:rFonts w:asciiTheme="minorHAnsi" w:eastAsia="Tahoma" w:hAnsiTheme="minorHAnsi" w:cstheme="minorHAnsi"/>
          <w:sz w:val="24"/>
          <w:szCs w:val="24"/>
          <w:lang w:val="pl-PL"/>
        </w:rPr>
        <w:t>Pzp</w:t>
      </w:r>
      <w:proofErr w:type="spellEnd"/>
      <w:r w:rsidRPr="00D642FB">
        <w:rPr>
          <w:rFonts w:asciiTheme="minorHAnsi" w:eastAsia="Tahoma" w:hAnsiTheme="minorHAnsi" w:cstheme="minorHAnsi"/>
          <w:sz w:val="24"/>
          <w:szCs w:val="24"/>
          <w:lang w:val="pl-PL"/>
        </w:rPr>
        <w:t xml:space="preserve">, </w:t>
      </w:r>
      <w:r w:rsidR="00B8524C">
        <w:rPr>
          <w:rFonts w:asciiTheme="minorHAnsi" w:eastAsia="Tahoma" w:hAnsiTheme="minorHAnsi" w:cstheme="minorHAnsi"/>
          <w:sz w:val="24"/>
          <w:szCs w:val="24"/>
          <w:lang w:val="pl-PL"/>
        </w:rPr>
        <w:br/>
      </w:r>
      <w:r w:rsidRPr="00D642FB">
        <w:rPr>
          <w:rFonts w:asciiTheme="minorHAnsi" w:eastAsia="Tahoma" w:hAnsiTheme="minorHAnsi" w:cstheme="minorHAnsi"/>
          <w:sz w:val="24"/>
          <w:szCs w:val="24"/>
          <w:lang w:val="pl-PL"/>
        </w:rPr>
        <w:t>w trybie podstawowym, zawarto Umowę o następującej treści:</w:t>
      </w:r>
    </w:p>
    <w:p w14:paraId="21BE6420" w14:textId="77777777" w:rsidR="009A0D70" w:rsidRPr="009977EE" w:rsidRDefault="009A0D70" w:rsidP="00CA1E8D">
      <w:pPr>
        <w:spacing w:line="276" w:lineRule="auto"/>
        <w:ind w:left="144" w:right="69"/>
        <w:textAlignment w:val="baseline"/>
        <w:rPr>
          <w:rFonts w:asciiTheme="minorHAnsi" w:eastAsia="Tahoma" w:hAnsiTheme="minorHAnsi" w:cstheme="minorHAnsi"/>
          <w:iCs/>
          <w:sz w:val="24"/>
          <w:szCs w:val="24"/>
          <w:lang w:val="pl-PL"/>
        </w:rPr>
      </w:pPr>
    </w:p>
    <w:p w14:paraId="0FE65C6E" w14:textId="77777777" w:rsidR="009A0D70" w:rsidRPr="009977EE" w:rsidRDefault="009A0D70" w:rsidP="00CA1E8D">
      <w:pPr>
        <w:spacing w:line="276" w:lineRule="auto"/>
        <w:ind w:right="72"/>
        <w:jc w:val="center"/>
        <w:textAlignment w:val="baseline"/>
        <w:rPr>
          <w:rFonts w:asciiTheme="minorHAnsi" w:eastAsia="Tahoma" w:hAnsiTheme="minorHAnsi" w:cstheme="minorHAnsi"/>
          <w:b/>
          <w:bCs/>
          <w:spacing w:val="15"/>
          <w:sz w:val="24"/>
          <w:szCs w:val="24"/>
          <w:lang w:val="pl-PL"/>
        </w:rPr>
      </w:pPr>
      <w:r w:rsidRPr="009977EE">
        <w:rPr>
          <w:rFonts w:asciiTheme="minorHAnsi" w:eastAsia="Tahoma" w:hAnsiTheme="minorHAnsi" w:cstheme="minorHAnsi"/>
          <w:b/>
          <w:bCs/>
          <w:spacing w:val="15"/>
          <w:sz w:val="24"/>
          <w:szCs w:val="24"/>
          <w:lang w:val="pl-PL"/>
        </w:rPr>
        <w:t>§ 1.</w:t>
      </w:r>
    </w:p>
    <w:p w14:paraId="4EA47640" w14:textId="045F3653" w:rsidR="00CE5227" w:rsidRPr="00CE5227" w:rsidRDefault="00CE5227" w:rsidP="0082138A">
      <w:pPr>
        <w:pStyle w:val="Akapitzlist"/>
        <w:numPr>
          <w:ilvl w:val="0"/>
          <w:numId w:val="27"/>
        </w:numPr>
        <w:tabs>
          <w:tab w:val="clear" w:pos="187"/>
          <w:tab w:val="num" w:pos="142"/>
        </w:tabs>
        <w:spacing w:line="276" w:lineRule="auto"/>
        <w:ind w:left="284" w:hanging="284"/>
        <w:jc w:val="both"/>
        <w:rPr>
          <w:rFonts w:asciiTheme="minorHAnsi" w:hAnsiTheme="minorHAnsi" w:cstheme="minorHAnsi"/>
          <w:sz w:val="24"/>
          <w:szCs w:val="24"/>
          <w:lang w:val="pl-PL"/>
        </w:rPr>
      </w:pPr>
      <w:r w:rsidRPr="00CE5227">
        <w:rPr>
          <w:rFonts w:asciiTheme="minorHAnsi" w:hAnsiTheme="minorHAnsi" w:cstheme="minorHAnsi"/>
          <w:sz w:val="24"/>
          <w:szCs w:val="24"/>
        </w:rPr>
        <w:t xml:space="preserve"> </w:t>
      </w:r>
      <w:r w:rsidRPr="00CE5227">
        <w:rPr>
          <w:rFonts w:asciiTheme="minorHAnsi" w:hAnsiTheme="minorHAnsi" w:cstheme="minorHAnsi"/>
          <w:sz w:val="24"/>
          <w:szCs w:val="24"/>
          <w:lang w:val="pl-PL"/>
        </w:rPr>
        <w:t xml:space="preserve">Zamawiający zleca, a Wykonawca zobowiązuje się do wykonania robót budowlanych, których przedmiotem jest Budowa sieci wodociągowej </w:t>
      </w:r>
      <w:r>
        <w:rPr>
          <w:rFonts w:asciiTheme="minorHAnsi" w:hAnsiTheme="minorHAnsi" w:cstheme="minorHAnsi"/>
          <w:sz w:val="24"/>
          <w:szCs w:val="24"/>
          <w:lang w:val="pl-PL"/>
        </w:rPr>
        <w:br/>
      </w:r>
      <w:r w:rsidRPr="00CE5227">
        <w:rPr>
          <w:rFonts w:asciiTheme="minorHAnsi" w:hAnsiTheme="minorHAnsi" w:cstheme="minorHAnsi"/>
          <w:sz w:val="24"/>
          <w:szCs w:val="24"/>
          <w:lang w:val="pl-PL"/>
        </w:rPr>
        <w:t>w Konarzewie ul. Szczerkowska- etap 1.</w:t>
      </w:r>
    </w:p>
    <w:p w14:paraId="16595EE7" w14:textId="2C9B81B4" w:rsidR="00CE5227" w:rsidRPr="00CE5227" w:rsidRDefault="00CE5227" w:rsidP="0082138A">
      <w:pPr>
        <w:pStyle w:val="Akapitzlist"/>
        <w:numPr>
          <w:ilvl w:val="0"/>
          <w:numId w:val="27"/>
        </w:numPr>
        <w:spacing w:line="276" w:lineRule="auto"/>
        <w:ind w:left="284" w:hanging="284"/>
        <w:jc w:val="both"/>
        <w:rPr>
          <w:rFonts w:asciiTheme="minorHAnsi" w:hAnsiTheme="minorHAnsi" w:cstheme="minorHAnsi"/>
          <w:sz w:val="24"/>
          <w:szCs w:val="24"/>
          <w:lang w:val="pl-PL"/>
        </w:rPr>
      </w:pPr>
      <w:r>
        <w:rPr>
          <w:rFonts w:asciiTheme="minorHAnsi" w:hAnsiTheme="minorHAnsi" w:cstheme="minorHAnsi"/>
          <w:sz w:val="24"/>
          <w:szCs w:val="24"/>
          <w:lang w:val="pl-PL"/>
        </w:rPr>
        <w:t xml:space="preserve"> </w:t>
      </w:r>
      <w:r w:rsidRPr="00CE5227">
        <w:rPr>
          <w:rFonts w:asciiTheme="minorHAnsi" w:hAnsiTheme="minorHAnsi" w:cstheme="minorHAnsi"/>
          <w:sz w:val="24"/>
          <w:szCs w:val="24"/>
          <w:lang w:val="pl-PL"/>
        </w:rPr>
        <w:t>Szczegółowy zakres robót, którego realizacja wynika z niniejszej Umowy określają, stanowiące jej integralną część, następujące dokumenty:</w:t>
      </w:r>
    </w:p>
    <w:p w14:paraId="7D9A7BBC" w14:textId="64B0F0A8" w:rsidR="00CE5227" w:rsidRPr="00CE5227" w:rsidRDefault="00CE5227" w:rsidP="00CE5227">
      <w:pPr>
        <w:spacing w:line="276" w:lineRule="auto"/>
        <w:ind w:left="426" w:hanging="142"/>
        <w:jc w:val="both"/>
        <w:rPr>
          <w:rFonts w:asciiTheme="minorHAnsi" w:hAnsiTheme="minorHAnsi" w:cstheme="minorHAnsi"/>
          <w:sz w:val="24"/>
          <w:szCs w:val="24"/>
          <w:lang w:val="pl-PL"/>
        </w:rPr>
      </w:pPr>
      <w:r w:rsidRPr="00CE5227">
        <w:rPr>
          <w:rFonts w:asciiTheme="minorHAnsi" w:hAnsiTheme="minorHAnsi" w:cstheme="minorHAnsi"/>
          <w:sz w:val="24"/>
          <w:szCs w:val="24"/>
          <w:lang w:val="pl-PL"/>
        </w:rPr>
        <w:t xml:space="preserve">a)Specyfikacja Warunków Zamówienia (zwana dalej „SWZ”) wraz </w:t>
      </w:r>
      <w:r>
        <w:rPr>
          <w:rFonts w:asciiTheme="minorHAnsi" w:hAnsiTheme="minorHAnsi" w:cstheme="minorHAnsi"/>
          <w:sz w:val="24"/>
          <w:szCs w:val="24"/>
          <w:lang w:val="pl-PL"/>
        </w:rPr>
        <w:br/>
      </w:r>
      <w:r w:rsidRPr="00CE5227">
        <w:rPr>
          <w:rFonts w:asciiTheme="minorHAnsi" w:hAnsiTheme="minorHAnsi" w:cstheme="minorHAnsi"/>
          <w:sz w:val="24"/>
          <w:szCs w:val="24"/>
          <w:lang w:val="pl-PL"/>
        </w:rPr>
        <w:t>z wyjaśnieniami do treści SWZ, udzielonymi przez Zamawiającego</w:t>
      </w:r>
    </w:p>
    <w:p w14:paraId="2A89E7DD" w14:textId="77777777" w:rsidR="00CE5227" w:rsidRPr="00CE5227" w:rsidRDefault="00CE5227" w:rsidP="00CE5227">
      <w:pPr>
        <w:spacing w:line="276" w:lineRule="auto"/>
        <w:ind w:left="426" w:hanging="142"/>
        <w:jc w:val="both"/>
        <w:rPr>
          <w:rFonts w:asciiTheme="minorHAnsi" w:hAnsiTheme="minorHAnsi" w:cstheme="minorHAnsi"/>
          <w:sz w:val="24"/>
          <w:szCs w:val="24"/>
          <w:lang w:val="pl-PL"/>
        </w:rPr>
      </w:pPr>
      <w:r w:rsidRPr="00CE5227">
        <w:rPr>
          <w:rFonts w:asciiTheme="minorHAnsi" w:hAnsiTheme="minorHAnsi" w:cstheme="minorHAnsi"/>
          <w:sz w:val="24"/>
          <w:szCs w:val="24"/>
          <w:lang w:val="pl-PL"/>
        </w:rPr>
        <w:t>b) Dokumentacja projektowa,</w:t>
      </w:r>
    </w:p>
    <w:p w14:paraId="0790D9D6" w14:textId="77777777" w:rsidR="00CE5227" w:rsidRPr="00CE5227" w:rsidRDefault="00CE5227" w:rsidP="00CE5227">
      <w:pPr>
        <w:spacing w:line="276" w:lineRule="auto"/>
        <w:ind w:left="426" w:hanging="142"/>
        <w:jc w:val="both"/>
        <w:rPr>
          <w:rFonts w:asciiTheme="minorHAnsi" w:hAnsiTheme="minorHAnsi" w:cstheme="minorHAnsi"/>
          <w:sz w:val="24"/>
          <w:szCs w:val="24"/>
          <w:lang w:val="pl-PL"/>
        </w:rPr>
      </w:pPr>
      <w:r w:rsidRPr="00CE5227">
        <w:rPr>
          <w:rFonts w:asciiTheme="minorHAnsi" w:hAnsiTheme="minorHAnsi" w:cstheme="minorHAnsi"/>
          <w:sz w:val="24"/>
          <w:szCs w:val="24"/>
          <w:lang w:val="pl-PL"/>
        </w:rPr>
        <w:t>c) Oferta Wykonawcy.</w:t>
      </w:r>
    </w:p>
    <w:p w14:paraId="102E3BDC" w14:textId="64D853D8" w:rsidR="00D777C5" w:rsidRPr="00CE5227" w:rsidRDefault="00D777C5" w:rsidP="0082138A">
      <w:pPr>
        <w:numPr>
          <w:ilvl w:val="0"/>
          <w:numId w:val="27"/>
        </w:numPr>
        <w:tabs>
          <w:tab w:val="clear" w:pos="187"/>
          <w:tab w:val="left" w:pos="284"/>
          <w:tab w:val="left" w:pos="2410"/>
        </w:tabs>
        <w:autoSpaceDE w:val="0"/>
        <w:autoSpaceDN w:val="0"/>
        <w:adjustRightInd w:val="0"/>
        <w:spacing w:line="276" w:lineRule="auto"/>
        <w:ind w:left="284" w:right="72" w:hanging="284"/>
        <w:jc w:val="both"/>
        <w:textAlignment w:val="baseline"/>
        <w:rPr>
          <w:rFonts w:asciiTheme="minorHAnsi" w:hAnsiTheme="minorHAnsi" w:cstheme="minorHAnsi"/>
          <w:b/>
          <w:sz w:val="24"/>
          <w:szCs w:val="24"/>
          <w:lang w:val="pl-PL"/>
        </w:rPr>
      </w:pPr>
      <w:r w:rsidRPr="00CE5227">
        <w:rPr>
          <w:rFonts w:asciiTheme="minorHAnsi" w:eastAsia="Tahoma" w:hAnsiTheme="minorHAnsi" w:cstheme="minorHAnsi"/>
          <w:sz w:val="24"/>
          <w:szCs w:val="24"/>
          <w:lang w:val="pl-PL"/>
        </w:rPr>
        <w:t xml:space="preserve">Wykonawca oświadcza, że w trakcie postępowania przetargowego zapoznał się z dokumentacją projektową oraz dokonał jej sprawdzenia pod kątem jej spójności i kompletności. Wykonawca potwierdza, że dokumentacja projektowa jest kompletna i spójna oraz umożliwia wykonanie robót budowlanych stanowiących Przedmiot umowy </w:t>
      </w:r>
      <w:r w:rsidR="002013B3" w:rsidRPr="00CE5227">
        <w:rPr>
          <w:rFonts w:asciiTheme="minorHAnsi" w:eastAsia="Tahoma" w:hAnsiTheme="minorHAnsi" w:cstheme="minorHAnsi"/>
          <w:sz w:val="24"/>
          <w:szCs w:val="24"/>
          <w:lang w:val="pl-PL"/>
        </w:rPr>
        <w:t xml:space="preserve">w </w:t>
      </w:r>
      <w:r w:rsidRPr="00CE5227">
        <w:rPr>
          <w:rFonts w:asciiTheme="minorHAnsi" w:eastAsia="Tahoma" w:hAnsiTheme="minorHAnsi" w:cstheme="minorHAnsi"/>
          <w:sz w:val="24"/>
          <w:szCs w:val="24"/>
          <w:lang w:val="pl-PL"/>
        </w:rPr>
        <w:t>ramach wynagrodzenia uzgodnionego przez Strony w umowie. Wykonawca zobowiązuje się do niezwłocznego informowania Zamawiającego o wszelkich wadach dokumentacji projektowej lub innej dokumentacji dostrzeżonych w trakcie wykonywania robót, nie później jedna</w:t>
      </w:r>
      <w:r w:rsidR="002013B3" w:rsidRPr="00CE5227">
        <w:rPr>
          <w:rFonts w:asciiTheme="minorHAnsi" w:eastAsia="Tahoma" w:hAnsiTheme="minorHAnsi" w:cstheme="minorHAnsi"/>
          <w:sz w:val="24"/>
          <w:szCs w:val="24"/>
          <w:lang w:val="pl-PL"/>
        </w:rPr>
        <w:t>kż</w:t>
      </w:r>
      <w:r w:rsidRPr="00CE5227">
        <w:rPr>
          <w:rFonts w:asciiTheme="minorHAnsi" w:eastAsia="Tahoma" w:hAnsiTheme="minorHAnsi" w:cstheme="minorHAnsi"/>
          <w:sz w:val="24"/>
          <w:szCs w:val="24"/>
          <w:lang w:val="pl-PL"/>
        </w:rPr>
        <w:t xml:space="preserve">e, niż w terminie 3 dni od daty ich ujawnienia. W przypadku zaniechania zawiadomienia Zamawiającego </w:t>
      </w:r>
      <w:r w:rsidR="00CE5227">
        <w:rPr>
          <w:rFonts w:asciiTheme="minorHAnsi" w:eastAsia="Tahoma" w:hAnsiTheme="minorHAnsi" w:cstheme="minorHAnsi"/>
          <w:sz w:val="24"/>
          <w:szCs w:val="24"/>
          <w:lang w:val="pl-PL"/>
        </w:rPr>
        <w:br/>
      </w:r>
      <w:r w:rsidRPr="00CE5227">
        <w:rPr>
          <w:rFonts w:asciiTheme="minorHAnsi" w:eastAsia="Tahoma" w:hAnsiTheme="minorHAnsi" w:cstheme="minorHAnsi"/>
          <w:sz w:val="24"/>
          <w:szCs w:val="24"/>
          <w:lang w:val="pl-PL"/>
        </w:rPr>
        <w:t xml:space="preserve">o zauważonych wadach, Wykonawca ponosi odpowiedzialność wobec Zamawiającego za szkody stąd wynikłe. W związku z powyższym jakakolwiek część robót, której obowiązek wykonania wynika z dokumentacji projektowej </w:t>
      </w:r>
      <w:r w:rsidRPr="00CE5227">
        <w:rPr>
          <w:rFonts w:asciiTheme="minorHAnsi" w:eastAsia="Tahoma" w:hAnsiTheme="minorHAnsi" w:cstheme="minorHAnsi"/>
          <w:sz w:val="24"/>
          <w:szCs w:val="24"/>
          <w:lang w:val="pl-PL"/>
        </w:rPr>
        <w:lastRenderedPageBreak/>
        <w:t xml:space="preserve">nie będzie  z zastrzeżeniem ust. </w:t>
      </w:r>
      <w:r w:rsidR="00376342">
        <w:rPr>
          <w:rFonts w:asciiTheme="minorHAnsi" w:eastAsia="Tahoma" w:hAnsiTheme="minorHAnsi" w:cstheme="minorHAnsi"/>
          <w:sz w:val="24"/>
          <w:szCs w:val="24"/>
          <w:lang w:val="pl-PL"/>
        </w:rPr>
        <w:t>6</w:t>
      </w:r>
      <w:r w:rsidRPr="00CE5227">
        <w:rPr>
          <w:rFonts w:asciiTheme="minorHAnsi" w:eastAsia="Tahoma" w:hAnsiTheme="minorHAnsi" w:cstheme="minorHAnsi"/>
          <w:sz w:val="24"/>
          <w:szCs w:val="24"/>
          <w:lang w:val="pl-PL"/>
        </w:rPr>
        <w:t xml:space="preserve"> </w:t>
      </w:r>
      <w:r w:rsidR="003004E4" w:rsidRPr="00CE5227">
        <w:rPr>
          <w:rFonts w:asciiTheme="minorHAnsi" w:eastAsia="Tahoma" w:hAnsiTheme="minorHAnsi" w:cstheme="minorHAnsi"/>
          <w:sz w:val="24"/>
          <w:szCs w:val="24"/>
          <w:lang w:val="pl-PL"/>
        </w:rPr>
        <w:t xml:space="preserve">i § 2 </w:t>
      </w:r>
      <w:r w:rsidRPr="00CE5227">
        <w:rPr>
          <w:rFonts w:asciiTheme="minorHAnsi" w:eastAsia="Tahoma" w:hAnsiTheme="minorHAnsi" w:cstheme="minorHAnsi"/>
          <w:sz w:val="24"/>
          <w:szCs w:val="24"/>
          <w:lang w:val="pl-PL"/>
        </w:rPr>
        <w:t>traktowana jako roboty dodatkowe lub roboty uzupełniające i Wykonawcy nie będą przysługiwać roszczenia z tytułu wykonania takich robót.</w:t>
      </w:r>
    </w:p>
    <w:p w14:paraId="04EEC41A" w14:textId="04F13E8F" w:rsidR="00E97DBB" w:rsidRPr="00CE5227" w:rsidRDefault="00E97DBB" w:rsidP="0082138A">
      <w:pPr>
        <w:pStyle w:val="Akapitzlist"/>
        <w:numPr>
          <w:ilvl w:val="0"/>
          <w:numId w:val="27"/>
        </w:numPr>
        <w:tabs>
          <w:tab w:val="clear" w:pos="187"/>
          <w:tab w:val="left" w:pos="284"/>
        </w:tabs>
        <w:spacing w:line="276" w:lineRule="auto"/>
        <w:ind w:left="284" w:right="72" w:hanging="284"/>
        <w:jc w:val="both"/>
        <w:textAlignment w:val="baseline"/>
        <w:rPr>
          <w:rFonts w:asciiTheme="minorHAnsi" w:eastAsia="Tahoma" w:hAnsiTheme="minorHAnsi" w:cstheme="minorHAnsi"/>
          <w:sz w:val="24"/>
          <w:szCs w:val="24"/>
          <w:lang w:val="pl-PL"/>
        </w:rPr>
      </w:pPr>
      <w:r w:rsidRPr="00CE5227">
        <w:rPr>
          <w:rFonts w:asciiTheme="minorHAnsi" w:eastAsia="Tahoma" w:hAnsiTheme="minorHAnsi" w:cstheme="minorHAnsi"/>
          <w:sz w:val="24"/>
          <w:szCs w:val="24"/>
          <w:lang w:val="pl-PL"/>
        </w:rPr>
        <w:t xml:space="preserve">Wykonawca oświadcza i zapewnia, że Przedmiot umowy zostanie wykonany zgodnie z zasadami wiedzy technicznej, sztuki budowlanej, zgodnie </w:t>
      </w:r>
      <w:r w:rsidR="00CE5227">
        <w:rPr>
          <w:rFonts w:asciiTheme="minorHAnsi" w:eastAsia="Tahoma" w:hAnsiTheme="minorHAnsi" w:cstheme="minorHAnsi"/>
          <w:sz w:val="24"/>
          <w:szCs w:val="24"/>
          <w:lang w:val="pl-PL"/>
        </w:rPr>
        <w:br/>
      </w:r>
      <w:r w:rsidRPr="00CE5227">
        <w:rPr>
          <w:rFonts w:asciiTheme="minorHAnsi" w:eastAsia="Tahoma" w:hAnsiTheme="minorHAnsi" w:cstheme="minorHAnsi"/>
          <w:sz w:val="24"/>
          <w:szCs w:val="24"/>
          <w:lang w:val="pl-PL"/>
        </w:rPr>
        <w:t>z podwyższonymi standardami staranności wynikającymi z zawodowego charakteru wykonywanej działalności, obowiązującymi przepisami prawa, najlepszą wiedzą Wykonawcy.</w:t>
      </w:r>
    </w:p>
    <w:p w14:paraId="4C0E149D" w14:textId="50AB70D7" w:rsidR="00E97DBB" w:rsidRPr="00CE5227" w:rsidRDefault="009A0D70" w:rsidP="0082138A">
      <w:pPr>
        <w:pStyle w:val="Akapitzlist"/>
        <w:numPr>
          <w:ilvl w:val="0"/>
          <w:numId w:val="27"/>
        </w:numPr>
        <w:tabs>
          <w:tab w:val="clear" w:pos="187"/>
          <w:tab w:val="left" w:pos="426"/>
        </w:tabs>
        <w:spacing w:line="276" w:lineRule="auto"/>
        <w:ind w:left="426" w:right="72" w:hanging="426"/>
        <w:jc w:val="both"/>
        <w:textAlignment w:val="baseline"/>
        <w:rPr>
          <w:rFonts w:asciiTheme="minorHAnsi" w:eastAsia="Tahoma" w:hAnsiTheme="minorHAnsi" w:cstheme="minorHAnsi"/>
          <w:sz w:val="24"/>
          <w:szCs w:val="24"/>
          <w:lang w:val="pl-PL"/>
        </w:rPr>
      </w:pPr>
      <w:r w:rsidRPr="00CE5227">
        <w:rPr>
          <w:rFonts w:asciiTheme="minorHAnsi" w:eastAsia="Tahoma" w:hAnsiTheme="minorHAnsi" w:cstheme="minorHAnsi"/>
          <w:sz w:val="24"/>
          <w:szCs w:val="24"/>
          <w:lang w:val="pl-PL"/>
        </w:rPr>
        <w:t xml:space="preserve">Wykonawca zobowiązuje się wykonać wszelkie roboty budowlane, które okażą się niezbędne do zrealizowania Przedmiotu </w:t>
      </w:r>
      <w:r w:rsidR="00D777C5" w:rsidRPr="00CE5227">
        <w:rPr>
          <w:rFonts w:asciiTheme="minorHAnsi" w:eastAsia="Tahoma" w:hAnsiTheme="minorHAnsi" w:cstheme="minorHAnsi"/>
          <w:sz w:val="24"/>
          <w:szCs w:val="24"/>
          <w:lang w:val="pl-PL"/>
        </w:rPr>
        <w:t>u</w:t>
      </w:r>
      <w:r w:rsidRPr="00CE5227">
        <w:rPr>
          <w:rFonts w:asciiTheme="minorHAnsi" w:eastAsia="Tahoma" w:hAnsiTheme="minorHAnsi" w:cstheme="minorHAnsi"/>
          <w:sz w:val="24"/>
          <w:szCs w:val="24"/>
          <w:lang w:val="pl-PL"/>
        </w:rPr>
        <w:t>mowy.</w:t>
      </w:r>
    </w:p>
    <w:p w14:paraId="5525A5DE" w14:textId="3DA66D2A" w:rsidR="00ED5D68" w:rsidRDefault="009A0D70" w:rsidP="0082138A">
      <w:pPr>
        <w:pStyle w:val="Akapitzlist"/>
        <w:numPr>
          <w:ilvl w:val="0"/>
          <w:numId w:val="27"/>
        </w:numPr>
        <w:tabs>
          <w:tab w:val="clear" w:pos="187"/>
          <w:tab w:val="left" w:pos="426"/>
        </w:tabs>
        <w:spacing w:line="276" w:lineRule="auto"/>
        <w:ind w:left="426" w:right="72" w:hanging="426"/>
        <w:jc w:val="both"/>
        <w:textAlignment w:val="baseline"/>
        <w:rPr>
          <w:rFonts w:asciiTheme="minorHAnsi" w:eastAsia="Tahoma" w:hAnsiTheme="minorHAnsi" w:cstheme="minorHAnsi"/>
          <w:sz w:val="24"/>
          <w:szCs w:val="24"/>
          <w:lang w:val="pl-PL"/>
        </w:rPr>
      </w:pPr>
      <w:r w:rsidRPr="00CE5227">
        <w:rPr>
          <w:rFonts w:asciiTheme="minorHAnsi" w:eastAsia="Tahoma" w:hAnsiTheme="minorHAnsi" w:cstheme="minorHAnsi"/>
          <w:sz w:val="24"/>
          <w:szCs w:val="24"/>
          <w:lang w:val="pl-PL"/>
        </w:rPr>
        <w:t xml:space="preserve">W przypadku wykonywania robót w sposób niezgodny z wyżej wymienionymi wymogami, Zamawiający ma prawo zażądać zmiany sposobu wykonywania robót oraz usunięcia wszelkich wad robót na koszt Wykonawcy, w tym także jeszcze przed całkowitym ukończeniem robót, powyższe nie wyłącza pozostałych uprawnień Zamawiającego wynikających z niniejszej umowy </w:t>
      </w:r>
      <w:r w:rsidR="00CE5227">
        <w:rPr>
          <w:rFonts w:asciiTheme="minorHAnsi" w:eastAsia="Tahoma" w:hAnsiTheme="minorHAnsi" w:cstheme="minorHAnsi"/>
          <w:sz w:val="24"/>
          <w:szCs w:val="24"/>
          <w:lang w:val="pl-PL"/>
        </w:rPr>
        <w:br/>
      </w:r>
      <w:r w:rsidRPr="00CE5227">
        <w:rPr>
          <w:rFonts w:asciiTheme="minorHAnsi" w:eastAsia="Tahoma" w:hAnsiTheme="minorHAnsi" w:cstheme="minorHAnsi"/>
          <w:sz w:val="24"/>
          <w:szCs w:val="24"/>
          <w:lang w:val="pl-PL"/>
        </w:rPr>
        <w:t>i obowiązujących przepisów prawa</w:t>
      </w:r>
      <w:r w:rsidR="00D642FB">
        <w:rPr>
          <w:rFonts w:asciiTheme="minorHAnsi" w:eastAsia="Tahoma" w:hAnsiTheme="minorHAnsi" w:cstheme="minorHAnsi"/>
          <w:sz w:val="24"/>
          <w:szCs w:val="24"/>
          <w:lang w:val="pl-PL"/>
        </w:rPr>
        <w:t>.</w:t>
      </w:r>
    </w:p>
    <w:p w14:paraId="638A8106" w14:textId="697FEA43" w:rsidR="00D642FB" w:rsidRPr="00D642FB" w:rsidRDefault="00D642FB" w:rsidP="0082138A">
      <w:pPr>
        <w:pStyle w:val="Akapitzlist"/>
        <w:numPr>
          <w:ilvl w:val="0"/>
          <w:numId w:val="27"/>
        </w:numPr>
        <w:tabs>
          <w:tab w:val="clear" w:pos="187"/>
          <w:tab w:val="num" w:pos="426"/>
        </w:tabs>
        <w:spacing w:line="276" w:lineRule="auto"/>
        <w:ind w:left="426" w:hanging="426"/>
        <w:jc w:val="both"/>
        <w:rPr>
          <w:rFonts w:asciiTheme="minorHAnsi" w:hAnsiTheme="minorHAnsi" w:cstheme="minorHAnsi"/>
          <w:sz w:val="24"/>
          <w:szCs w:val="24"/>
          <w:lang w:val="pl-PL"/>
        </w:rPr>
      </w:pPr>
      <w:r w:rsidRPr="00D642FB">
        <w:rPr>
          <w:rFonts w:asciiTheme="minorHAnsi" w:hAnsiTheme="minorHAnsi" w:cstheme="minorHAnsi"/>
          <w:sz w:val="24"/>
          <w:szCs w:val="24"/>
          <w:lang w:val="pl-PL"/>
        </w:rPr>
        <w:t xml:space="preserve">Wykonawca zobowiązuje się do wykonania wszelkich czynności koniecznych dla zrealizowania przedmiotu Umowy oraz do usunięcia jego wad, stwierdzonych w trakcie wykonywania Umowy oraz w okresie rękojmi </w:t>
      </w:r>
      <w:r w:rsidR="000E4A36">
        <w:rPr>
          <w:rFonts w:asciiTheme="minorHAnsi" w:hAnsiTheme="minorHAnsi" w:cstheme="minorHAnsi"/>
          <w:sz w:val="24"/>
          <w:szCs w:val="24"/>
          <w:lang w:val="pl-PL"/>
        </w:rPr>
        <w:br/>
      </w:r>
      <w:r w:rsidRPr="00D642FB">
        <w:rPr>
          <w:rFonts w:asciiTheme="minorHAnsi" w:hAnsiTheme="minorHAnsi" w:cstheme="minorHAnsi"/>
          <w:sz w:val="24"/>
          <w:szCs w:val="24"/>
          <w:lang w:val="pl-PL"/>
        </w:rPr>
        <w:t>i gwarancji.</w:t>
      </w:r>
    </w:p>
    <w:p w14:paraId="5384C122" w14:textId="1512A5A4" w:rsidR="00D642FB" w:rsidRPr="00D642FB" w:rsidRDefault="00D642FB" w:rsidP="0082138A">
      <w:pPr>
        <w:pStyle w:val="Akapitzlist"/>
        <w:numPr>
          <w:ilvl w:val="0"/>
          <w:numId w:val="27"/>
        </w:numPr>
        <w:tabs>
          <w:tab w:val="clear" w:pos="187"/>
          <w:tab w:val="num" w:pos="426"/>
        </w:tabs>
        <w:spacing w:line="276" w:lineRule="auto"/>
        <w:ind w:left="426" w:hanging="426"/>
        <w:jc w:val="both"/>
        <w:rPr>
          <w:rFonts w:asciiTheme="minorHAnsi" w:hAnsiTheme="minorHAnsi" w:cstheme="minorHAnsi"/>
          <w:sz w:val="24"/>
          <w:szCs w:val="24"/>
          <w:lang w:val="pl-PL"/>
        </w:rPr>
      </w:pPr>
      <w:r w:rsidRPr="00D642FB">
        <w:rPr>
          <w:rFonts w:asciiTheme="minorHAnsi" w:hAnsiTheme="minorHAnsi" w:cstheme="minorHAnsi"/>
          <w:sz w:val="24"/>
          <w:szCs w:val="24"/>
          <w:lang w:val="pl-PL"/>
        </w:rPr>
        <w:t>Przedmiot umowy wykonany zostanie z materiałów dostarczonych przez Wykonawcę.</w:t>
      </w:r>
    </w:p>
    <w:p w14:paraId="26F21C28" w14:textId="5A1574BC" w:rsidR="00D642FB" w:rsidRPr="00D642FB" w:rsidRDefault="00D642FB" w:rsidP="0082138A">
      <w:pPr>
        <w:pStyle w:val="Akapitzlist"/>
        <w:numPr>
          <w:ilvl w:val="0"/>
          <w:numId w:val="27"/>
        </w:numPr>
        <w:tabs>
          <w:tab w:val="clear" w:pos="187"/>
          <w:tab w:val="num" w:pos="426"/>
        </w:tabs>
        <w:spacing w:line="276" w:lineRule="auto"/>
        <w:ind w:left="426" w:hanging="426"/>
        <w:jc w:val="both"/>
        <w:rPr>
          <w:rFonts w:asciiTheme="minorHAnsi" w:hAnsiTheme="minorHAnsi" w:cstheme="minorHAnsi"/>
          <w:sz w:val="24"/>
          <w:szCs w:val="24"/>
          <w:lang w:val="pl-PL"/>
        </w:rPr>
      </w:pPr>
      <w:r w:rsidRPr="00D642FB">
        <w:rPr>
          <w:rFonts w:asciiTheme="minorHAnsi" w:hAnsiTheme="minorHAnsi" w:cstheme="minorHAnsi"/>
          <w:sz w:val="24"/>
          <w:szCs w:val="24"/>
          <w:lang w:val="pl-PL"/>
        </w:rPr>
        <w:t xml:space="preserve">Materiały i urządzenia, użyte do wykonania przedmiotu umowy powinny odpowiadać co do jakości wymogom wyrobów dopuszczonych do obrotu </w:t>
      </w:r>
      <w:r w:rsidR="00376342">
        <w:rPr>
          <w:rFonts w:asciiTheme="minorHAnsi" w:hAnsiTheme="minorHAnsi" w:cstheme="minorHAnsi"/>
          <w:sz w:val="24"/>
          <w:szCs w:val="24"/>
          <w:lang w:val="pl-PL"/>
        </w:rPr>
        <w:br/>
      </w:r>
      <w:r w:rsidRPr="00D642FB">
        <w:rPr>
          <w:rFonts w:asciiTheme="minorHAnsi" w:hAnsiTheme="minorHAnsi" w:cstheme="minorHAnsi"/>
          <w:sz w:val="24"/>
          <w:szCs w:val="24"/>
          <w:lang w:val="pl-PL"/>
        </w:rPr>
        <w:t>i stosowania w budownictwie, określonych Prawem Budowlanym, wymaganiami SWZ oraz wymaganiami dokumentacji projektowej oraz muszą być zaakceptowane przez Wykonawcę usługi nadzoru. Na każde żądanie Zamawiającego, Wykonawca obowiązany jest okazać, w stosunku do wskazanych materiałów, dane potwierdzające spełnienie wymagań Zamawiającego.</w:t>
      </w:r>
    </w:p>
    <w:p w14:paraId="312EE61A" w14:textId="6C68359B" w:rsidR="00D642FB" w:rsidRPr="00D642FB" w:rsidRDefault="00D642FB" w:rsidP="0082138A">
      <w:pPr>
        <w:pStyle w:val="Akapitzlist"/>
        <w:numPr>
          <w:ilvl w:val="0"/>
          <w:numId w:val="27"/>
        </w:numPr>
        <w:spacing w:line="276" w:lineRule="auto"/>
        <w:ind w:left="426" w:hanging="426"/>
        <w:jc w:val="both"/>
        <w:rPr>
          <w:rFonts w:asciiTheme="minorHAnsi" w:hAnsiTheme="minorHAnsi" w:cstheme="minorHAnsi"/>
          <w:sz w:val="24"/>
          <w:szCs w:val="24"/>
          <w:lang w:val="pl-PL"/>
        </w:rPr>
      </w:pPr>
      <w:r w:rsidRPr="00D642FB">
        <w:rPr>
          <w:rFonts w:asciiTheme="minorHAnsi" w:hAnsiTheme="minorHAnsi" w:cstheme="minorHAnsi"/>
          <w:sz w:val="24"/>
          <w:szCs w:val="24"/>
          <w:lang w:val="pl-PL"/>
        </w:rPr>
        <w:t>W ramach Przedmiotu Umowy Wykonawca zobowiązany jest w szczególności do:</w:t>
      </w:r>
    </w:p>
    <w:p w14:paraId="6F3E366E" w14:textId="77777777" w:rsidR="00D642FB" w:rsidRPr="00D642FB" w:rsidRDefault="00D642FB" w:rsidP="000E4A36">
      <w:pPr>
        <w:pStyle w:val="Akapitzlist"/>
        <w:spacing w:line="276" w:lineRule="auto"/>
        <w:ind w:left="681" w:hanging="255"/>
        <w:jc w:val="both"/>
        <w:rPr>
          <w:rFonts w:asciiTheme="minorHAnsi" w:hAnsiTheme="minorHAnsi" w:cstheme="minorHAnsi"/>
          <w:sz w:val="24"/>
          <w:szCs w:val="24"/>
          <w:lang w:val="pl-PL"/>
        </w:rPr>
      </w:pPr>
      <w:r w:rsidRPr="00D642FB">
        <w:rPr>
          <w:rFonts w:asciiTheme="minorHAnsi" w:hAnsiTheme="minorHAnsi" w:cstheme="minorHAnsi"/>
          <w:sz w:val="24"/>
          <w:szCs w:val="24"/>
          <w:lang w:val="pl-PL"/>
        </w:rPr>
        <w:t>a)wykonania robót budowlanych objętych niniejszą Umową,</w:t>
      </w:r>
    </w:p>
    <w:p w14:paraId="40BB02A3" w14:textId="77777777" w:rsidR="00D642FB" w:rsidRPr="00D642FB" w:rsidRDefault="00D642FB" w:rsidP="000E4A36">
      <w:pPr>
        <w:pStyle w:val="Akapitzlist"/>
        <w:spacing w:line="276" w:lineRule="auto"/>
        <w:ind w:left="681" w:hanging="255"/>
        <w:jc w:val="both"/>
        <w:rPr>
          <w:rFonts w:asciiTheme="minorHAnsi" w:hAnsiTheme="minorHAnsi" w:cstheme="minorHAnsi"/>
          <w:sz w:val="24"/>
          <w:szCs w:val="24"/>
          <w:lang w:val="pl-PL"/>
        </w:rPr>
      </w:pPr>
      <w:r w:rsidRPr="00D642FB">
        <w:rPr>
          <w:rFonts w:asciiTheme="minorHAnsi" w:hAnsiTheme="minorHAnsi" w:cstheme="minorHAnsi"/>
          <w:sz w:val="24"/>
          <w:szCs w:val="24"/>
          <w:lang w:val="pl-PL"/>
        </w:rPr>
        <w:t>b)wykonania dokumentacji powykonawczej,</w:t>
      </w:r>
    </w:p>
    <w:p w14:paraId="6160F79C" w14:textId="4910A96E" w:rsidR="00D642FB" w:rsidRPr="00D642FB" w:rsidRDefault="00D642FB" w:rsidP="000E4A36">
      <w:pPr>
        <w:pStyle w:val="Akapitzlist"/>
        <w:spacing w:line="276" w:lineRule="auto"/>
        <w:ind w:left="681" w:hanging="255"/>
        <w:jc w:val="both"/>
        <w:rPr>
          <w:rFonts w:asciiTheme="minorHAnsi" w:hAnsiTheme="minorHAnsi" w:cstheme="minorHAnsi"/>
          <w:sz w:val="24"/>
          <w:szCs w:val="24"/>
          <w:lang w:val="pl-PL"/>
        </w:rPr>
      </w:pPr>
      <w:r w:rsidRPr="00D642FB">
        <w:rPr>
          <w:rFonts w:asciiTheme="minorHAnsi" w:hAnsiTheme="minorHAnsi" w:cstheme="minorHAnsi"/>
          <w:sz w:val="24"/>
          <w:szCs w:val="24"/>
          <w:lang w:val="pl-PL"/>
        </w:rPr>
        <w:t xml:space="preserve">c)udziału w oddaniu wykonanych obiektów do eksploatacji oraz udziału </w:t>
      </w:r>
      <w:r w:rsidR="000E4A36">
        <w:rPr>
          <w:rFonts w:asciiTheme="minorHAnsi" w:hAnsiTheme="minorHAnsi" w:cstheme="minorHAnsi"/>
          <w:sz w:val="24"/>
          <w:szCs w:val="24"/>
          <w:lang w:val="pl-PL"/>
        </w:rPr>
        <w:br/>
      </w:r>
      <w:r w:rsidRPr="00D642FB">
        <w:rPr>
          <w:rFonts w:asciiTheme="minorHAnsi" w:hAnsiTheme="minorHAnsi" w:cstheme="minorHAnsi"/>
          <w:sz w:val="24"/>
          <w:szCs w:val="24"/>
          <w:lang w:val="pl-PL"/>
        </w:rPr>
        <w:t>w procedurze uzyskania pozwolenia na użytkowanie (w przypadku wystąpienia obowiązku jego uzyskania),</w:t>
      </w:r>
    </w:p>
    <w:p w14:paraId="6008180D" w14:textId="77777777" w:rsidR="00D642FB" w:rsidRPr="00D642FB" w:rsidRDefault="00D642FB" w:rsidP="000E4A36">
      <w:pPr>
        <w:pStyle w:val="Akapitzlist"/>
        <w:spacing w:line="276" w:lineRule="auto"/>
        <w:ind w:left="681" w:hanging="255"/>
        <w:jc w:val="both"/>
        <w:rPr>
          <w:rFonts w:asciiTheme="minorHAnsi" w:hAnsiTheme="minorHAnsi" w:cstheme="minorHAnsi"/>
          <w:sz w:val="24"/>
          <w:szCs w:val="24"/>
          <w:lang w:val="pl-PL"/>
        </w:rPr>
      </w:pPr>
      <w:r w:rsidRPr="00D642FB">
        <w:rPr>
          <w:rFonts w:asciiTheme="minorHAnsi" w:hAnsiTheme="minorHAnsi" w:cstheme="minorHAnsi"/>
          <w:sz w:val="24"/>
          <w:szCs w:val="24"/>
          <w:lang w:val="pl-PL"/>
        </w:rPr>
        <w:t>d)usuwania wad i usterek w ramach rękojmi i gwarancji,</w:t>
      </w:r>
    </w:p>
    <w:p w14:paraId="318F98A5" w14:textId="1F40C7EA" w:rsidR="00D642FB" w:rsidRPr="00D642FB" w:rsidRDefault="00D642FB" w:rsidP="000E4A36">
      <w:pPr>
        <w:pStyle w:val="Akapitzlist"/>
        <w:spacing w:line="276" w:lineRule="auto"/>
        <w:ind w:left="681" w:hanging="255"/>
        <w:jc w:val="both"/>
        <w:rPr>
          <w:rFonts w:asciiTheme="minorHAnsi" w:hAnsiTheme="minorHAnsi" w:cstheme="minorHAnsi"/>
          <w:sz w:val="24"/>
          <w:szCs w:val="24"/>
          <w:lang w:val="pl-PL"/>
        </w:rPr>
      </w:pPr>
      <w:r w:rsidRPr="00D642FB">
        <w:rPr>
          <w:rFonts w:asciiTheme="minorHAnsi" w:hAnsiTheme="minorHAnsi" w:cstheme="minorHAnsi"/>
          <w:sz w:val="24"/>
          <w:szCs w:val="24"/>
          <w:lang w:val="pl-PL"/>
        </w:rPr>
        <w:t xml:space="preserve">e)dostarczenie Zamawiającemu najpóźniej na dzień dokonania wpisu </w:t>
      </w:r>
      <w:r w:rsidR="000E4A36">
        <w:rPr>
          <w:rFonts w:asciiTheme="minorHAnsi" w:hAnsiTheme="minorHAnsi" w:cstheme="minorHAnsi"/>
          <w:sz w:val="24"/>
          <w:szCs w:val="24"/>
          <w:lang w:val="pl-PL"/>
        </w:rPr>
        <w:br/>
      </w:r>
      <w:r w:rsidRPr="00D642FB">
        <w:rPr>
          <w:rFonts w:asciiTheme="minorHAnsi" w:hAnsiTheme="minorHAnsi" w:cstheme="minorHAnsi"/>
          <w:sz w:val="24"/>
          <w:szCs w:val="24"/>
          <w:lang w:val="pl-PL"/>
        </w:rPr>
        <w:t>w dzienniku budowy o gotowości odbioru końcowego, dokumentacji odbiorowej, tj.:</w:t>
      </w:r>
    </w:p>
    <w:p w14:paraId="6CDFB753" w14:textId="148E0E2F" w:rsidR="00D642FB" w:rsidRPr="00D642FB" w:rsidRDefault="00D642FB" w:rsidP="00376342">
      <w:pPr>
        <w:pStyle w:val="Akapitzlist"/>
        <w:spacing w:line="276" w:lineRule="auto"/>
        <w:ind w:left="681" w:hanging="255"/>
        <w:jc w:val="both"/>
        <w:rPr>
          <w:rFonts w:asciiTheme="minorHAnsi" w:hAnsiTheme="minorHAnsi" w:cstheme="minorHAnsi"/>
          <w:sz w:val="24"/>
          <w:szCs w:val="24"/>
          <w:lang w:val="pl-PL"/>
        </w:rPr>
      </w:pPr>
      <w:r w:rsidRPr="00D642FB">
        <w:rPr>
          <w:rFonts w:asciiTheme="minorHAnsi" w:hAnsiTheme="minorHAnsi" w:cstheme="minorHAnsi"/>
          <w:sz w:val="24"/>
          <w:szCs w:val="24"/>
          <w:lang w:val="pl-PL"/>
        </w:rPr>
        <w:lastRenderedPageBreak/>
        <w:t xml:space="preserve">- </w:t>
      </w:r>
      <w:r w:rsidR="000E4A36">
        <w:rPr>
          <w:rFonts w:asciiTheme="minorHAnsi" w:hAnsiTheme="minorHAnsi" w:cstheme="minorHAnsi"/>
          <w:sz w:val="24"/>
          <w:szCs w:val="24"/>
          <w:lang w:val="pl-PL"/>
        </w:rPr>
        <w:tab/>
      </w:r>
      <w:r w:rsidR="000E4A36">
        <w:rPr>
          <w:rFonts w:asciiTheme="minorHAnsi" w:hAnsiTheme="minorHAnsi" w:cstheme="minorHAnsi"/>
          <w:sz w:val="24"/>
          <w:szCs w:val="24"/>
          <w:lang w:val="pl-PL"/>
        </w:rPr>
        <w:tab/>
      </w:r>
      <w:r w:rsidRPr="00D642FB">
        <w:rPr>
          <w:rFonts w:asciiTheme="minorHAnsi" w:hAnsiTheme="minorHAnsi" w:cstheme="minorHAnsi"/>
          <w:sz w:val="24"/>
          <w:szCs w:val="24"/>
          <w:lang w:val="pl-PL"/>
        </w:rPr>
        <w:t xml:space="preserve">dokumentacji powykonawczej potwierdzonej przez kierownika budowy </w:t>
      </w:r>
      <w:r w:rsidR="00376342">
        <w:rPr>
          <w:rFonts w:asciiTheme="minorHAnsi" w:hAnsiTheme="minorHAnsi" w:cstheme="minorHAnsi"/>
          <w:sz w:val="24"/>
          <w:szCs w:val="24"/>
          <w:lang w:val="pl-PL"/>
        </w:rPr>
        <w:br/>
      </w:r>
      <w:r w:rsidRPr="00D642FB">
        <w:rPr>
          <w:rFonts w:asciiTheme="minorHAnsi" w:hAnsiTheme="minorHAnsi" w:cstheme="minorHAnsi"/>
          <w:sz w:val="24"/>
          <w:szCs w:val="24"/>
          <w:lang w:val="pl-PL"/>
        </w:rPr>
        <w:t>i kierowników robót z naniesionymi i podpisanymi przez kierownika budowy, nieistotnymi zmianami w stosunku do zatwierdzonej dokumentacji projektowej (jeżeli takie wystąpią w trakcie budowy) potwierdzonymi podpisem przez branżowego projektanta,</w:t>
      </w:r>
    </w:p>
    <w:p w14:paraId="5D88CCA2" w14:textId="319501A2" w:rsidR="00D642FB" w:rsidRPr="00D642FB" w:rsidRDefault="00D642FB" w:rsidP="000E4A36">
      <w:pPr>
        <w:pStyle w:val="Akapitzlist"/>
        <w:spacing w:line="276" w:lineRule="auto"/>
        <w:ind w:left="681" w:hanging="255"/>
        <w:jc w:val="both"/>
        <w:rPr>
          <w:rFonts w:asciiTheme="minorHAnsi" w:hAnsiTheme="minorHAnsi" w:cstheme="minorHAnsi"/>
          <w:sz w:val="24"/>
          <w:szCs w:val="24"/>
          <w:lang w:val="pl-PL"/>
        </w:rPr>
      </w:pPr>
      <w:r w:rsidRPr="00D642FB">
        <w:rPr>
          <w:rFonts w:asciiTheme="minorHAnsi" w:hAnsiTheme="minorHAnsi" w:cstheme="minorHAnsi"/>
          <w:sz w:val="24"/>
          <w:szCs w:val="24"/>
          <w:lang w:val="pl-PL"/>
        </w:rPr>
        <w:t>-</w:t>
      </w:r>
      <w:r w:rsidRPr="00D642FB">
        <w:rPr>
          <w:rFonts w:asciiTheme="minorHAnsi" w:hAnsiTheme="minorHAnsi" w:cstheme="minorHAnsi"/>
          <w:sz w:val="24"/>
          <w:szCs w:val="24"/>
          <w:lang w:val="pl-PL"/>
        </w:rPr>
        <w:tab/>
        <w:t xml:space="preserve">protokołów odbiorów częściowych (oryginały, jeżeli takie wystąpią </w:t>
      </w:r>
      <w:r w:rsidR="00376342">
        <w:rPr>
          <w:rFonts w:asciiTheme="minorHAnsi" w:hAnsiTheme="minorHAnsi" w:cstheme="minorHAnsi"/>
          <w:sz w:val="24"/>
          <w:szCs w:val="24"/>
          <w:lang w:val="pl-PL"/>
        </w:rPr>
        <w:br/>
      </w:r>
      <w:r w:rsidRPr="00D642FB">
        <w:rPr>
          <w:rFonts w:asciiTheme="minorHAnsi" w:hAnsiTheme="minorHAnsi" w:cstheme="minorHAnsi"/>
          <w:sz w:val="24"/>
          <w:szCs w:val="24"/>
          <w:lang w:val="pl-PL"/>
        </w:rPr>
        <w:t>w trakcie budowy),</w:t>
      </w:r>
    </w:p>
    <w:p w14:paraId="641F48D4" w14:textId="77777777" w:rsidR="00D642FB" w:rsidRPr="00D642FB" w:rsidRDefault="00D642FB" w:rsidP="000E4A36">
      <w:pPr>
        <w:pStyle w:val="Akapitzlist"/>
        <w:spacing w:line="276" w:lineRule="auto"/>
        <w:ind w:left="681" w:hanging="255"/>
        <w:jc w:val="both"/>
        <w:rPr>
          <w:rFonts w:asciiTheme="minorHAnsi" w:hAnsiTheme="minorHAnsi" w:cstheme="minorHAnsi"/>
          <w:sz w:val="24"/>
          <w:szCs w:val="24"/>
          <w:lang w:val="pl-PL"/>
        </w:rPr>
      </w:pPr>
      <w:r w:rsidRPr="00D642FB">
        <w:rPr>
          <w:rFonts w:asciiTheme="minorHAnsi" w:hAnsiTheme="minorHAnsi" w:cstheme="minorHAnsi"/>
          <w:sz w:val="24"/>
          <w:szCs w:val="24"/>
          <w:lang w:val="pl-PL"/>
        </w:rPr>
        <w:t>-</w:t>
      </w:r>
      <w:r w:rsidRPr="00D642FB">
        <w:rPr>
          <w:rFonts w:asciiTheme="minorHAnsi" w:hAnsiTheme="minorHAnsi" w:cstheme="minorHAnsi"/>
          <w:sz w:val="24"/>
          <w:szCs w:val="24"/>
          <w:lang w:val="pl-PL"/>
        </w:rPr>
        <w:tab/>
        <w:t>protokołów prób, badań, sprawdzeń i pomiarów, protokoły robót zanikowych (oryginały),</w:t>
      </w:r>
    </w:p>
    <w:p w14:paraId="1F39CF06" w14:textId="57B80D49" w:rsidR="00D642FB" w:rsidRPr="00D642FB" w:rsidRDefault="00D642FB" w:rsidP="000E4A36">
      <w:pPr>
        <w:pStyle w:val="Akapitzlist"/>
        <w:spacing w:line="276" w:lineRule="auto"/>
        <w:ind w:left="681" w:hanging="255"/>
        <w:jc w:val="both"/>
        <w:rPr>
          <w:rFonts w:asciiTheme="minorHAnsi" w:hAnsiTheme="minorHAnsi" w:cstheme="minorHAnsi"/>
          <w:sz w:val="24"/>
          <w:szCs w:val="24"/>
          <w:lang w:val="pl-PL"/>
        </w:rPr>
      </w:pPr>
      <w:r w:rsidRPr="00D642FB">
        <w:rPr>
          <w:rFonts w:asciiTheme="minorHAnsi" w:hAnsiTheme="minorHAnsi" w:cstheme="minorHAnsi"/>
          <w:sz w:val="24"/>
          <w:szCs w:val="24"/>
          <w:lang w:val="pl-PL"/>
        </w:rPr>
        <w:t>-</w:t>
      </w:r>
      <w:r w:rsidRPr="00D642FB">
        <w:rPr>
          <w:rFonts w:asciiTheme="minorHAnsi" w:hAnsiTheme="minorHAnsi" w:cstheme="minorHAnsi"/>
          <w:sz w:val="24"/>
          <w:szCs w:val="24"/>
          <w:lang w:val="pl-PL"/>
        </w:rPr>
        <w:tab/>
        <w:t>dokumentów (atesty, certyfikaty, deklaracje zgodności, itp.) potwierdzających, że wbudowane wyroby budowlane są zgodne ustawą Prawo budowlane - opisane i potwierdzone pieczątką przez kierownika budowy,</w:t>
      </w:r>
    </w:p>
    <w:p w14:paraId="07C7E323" w14:textId="3C6C6A23" w:rsidR="00D642FB" w:rsidRPr="00D642FB" w:rsidRDefault="00D642FB" w:rsidP="000E4A36">
      <w:pPr>
        <w:pStyle w:val="Akapitzlist"/>
        <w:spacing w:line="276" w:lineRule="auto"/>
        <w:ind w:left="681" w:hanging="255"/>
        <w:jc w:val="both"/>
        <w:rPr>
          <w:rFonts w:asciiTheme="minorHAnsi" w:hAnsiTheme="minorHAnsi" w:cstheme="minorHAnsi"/>
          <w:sz w:val="24"/>
          <w:szCs w:val="24"/>
          <w:lang w:val="pl-PL"/>
        </w:rPr>
      </w:pPr>
      <w:r w:rsidRPr="00D642FB">
        <w:rPr>
          <w:rFonts w:asciiTheme="minorHAnsi" w:hAnsiTheme="minorHAnsi" w:cstheme="minorHAnsi"/>
          <w:sz w:val="24"/>
          <w:szCs w:val="24"/>
          <w:lang w:val="pl-PL"/>
        </w:rPr>
        <w:t>-</w:t>
      </w:r>
      <w:r w:rsidRPr="00D642FB">
        <w:rPr>
          <w:rFonts w:asciiTheme="minorHAnsi" w:hAnsiTheme="minorHAnsi" w:cstheme="minorHAnsi"/>
          <w:sz w:val="24"/>
          <w:szCs w:val="24"/>
          <w:lang w:val="pl-PL"/>
        </w:rPr>
        <w:tab/>
        <w:t xml:space="preserve">dostarczenie Zamawiającemu oświadczenia kierownika budowy, zgodnie </w:t>
      </w:r>
      <w:r w:rsidR="00376342">
        <w:rPr>
          <w:rFonts w:asciiTheme="minorHAnsi" w:hAnsiTheme="minorHAnsi" w:cstheme="minorHAnsi"/>
          <w:sz w:val="24"/>
          <w:szCs w:val="24"/>
          <w:lang w:val="pl-PL"/>
        </w:rPr>
        <w:br/>
      </w:r>
      <w:r w:rsidRPr="00D642FB">
        <w:rPr>
          <w:rFonts w:asciiTheme="minorHAnsi" w:hAnsiTheme="minorHAnsi" w:cstheme="minorHAnsi"/>
          <w:sz w:val="24"/>
          <w:szCs w:val="24"/>
          <w:lang w:val="pl-PL"/>
        </w:rPr>
        <w:t>z art. 57 ust. 1 pkt 2 ustawy Prawo budowlane</w:t>
      </w:r>
    </w:p>
    <w:p w14:paraId="1A6173E8" w14:textId="77777777" w:rsidR="00D642FB" w:rsidRPr="00D642FB" w:rsidRDefault="00D642FB" w:rsidP="000E4A36">
      <w:pPr>
        <w:pStyle w:val="Akapitzlist"/>
        <w:spacing w:line="276" w:lineRule="auto"/>
        <w:ind w:left="681" w:hanging="255"/>
        <w:jc w:val="both"/>
        <w:rPr>
          <w:rFonts w:asciiTheme="minorHAnsi" w:hAnsiTheme="minorHAnsi" w:cstheme="minorHAnsi"/>
          <w:sz w:val="24"/>
          <w:szCs w:val="24"/>
          <w:lang w:val="pl-PL"/>
        </w:rPr>
      </w:pPr>
      <w:r w:rsidRPr="00D642FB">
        <w:rPr>
          <w:rFonts w:asciiTheme="minorHAnsi" w:hAnsiTheme="minorHAnsi" w:cstheme="minorHAnsi"/>
          <w:sz w:val="24"/>
          <w:szCs w:val="24"/>
          <w:lang w:val="pl-PL"/>
        </w:rPr>
        <w:t>-</w:t>
      </w:r>
      <w:r w:rsidRPr="00D642FB">
        <w:rPr>
          <w:rFonts w:asciiTheme="minorHAnsi" w:hAnsiTheme="minorHAnsi" w:cstheme="minorHAnsi"/>
          <w:sz w:val="24"/>
          <w:szCs w:val="24"/>
          <w:lang w:val="pl-PL"/>
        </w:rPr>
        <w:tab/>
        <w:t>oryginału i kopii dziennika budowy.</w:t>
      </w:r>
    </w:p>
    <w:p w14:paraId="27A85BFB" w14:textId="25C42557" w:rsidR="00D642FB" w:rsidRPr="00D642FB" w:rsidRDefault="00D642FB" w:rsidP="0082138A">
      <w:pPr>
        <w:pStyle w:val="Akapitzlist"/>
        <w:numPr>
          <w:ilvl w:val="0"/>
          <w:numId w:val="27"/>
        </w:numPr>
        <w:tabs>
          <w:tab w:val="clear" w:pos="187"/>
          <w:tab w:val="num" w:pos="426"/>
        </w:tabs>
        <w:spacing w:line="276" w:lineRule="auto"/>
        <w:jc w:val="both"/>
        <w:rPr>
          <w:rFonts w:asciiTheme="minorHAnsi" w:hAnsiTheme="minorHAnsi" w:cstheme="minorHAnsi"/>
          <w:sz w:val="24"/>
          <w:szCs w:val="24"/>
          <w:lang w:val="pl-PL"/>
        </w:rPr>
      </w:pPr>
      <w:r w:rsidRPr="00D642FB">
        <w:rPr>
          <w:rFonts w:asciiTheme="minorHAnsi" w:hAnsiTheme="minorHAnsi" w:cstheme="minorHAnsi"/>
          <w:sz w:val="24"/>
          <w:szCs w:val="24"/>
          <w:lang w:val="pl-PL"/>
        </w:rPr>
        <w:t>W ramach Przedmiotu Umowy Wykonawca zobowiązany jest wykonać następujące opracowania wraz z dokonaniem koniecznych uzgodnień:</w:t>
      </w:r>
    </w:p>
    <w:p w14:paraId="00DD77B7" w14:textId="77777777" w:rsidR="00D642FB" w:rsidRPr="00D642FB" w:rsidRDefault="00D642FB" w:rsidP="000E4A36">
      <w:pPr>
        <w:pStyle w:val="Akapitzlist"/>
        <w:spacing w:line="276" w:lineRule="auto"/>
        <w:ind w:left="681" w:hanging="255"/>
        <w:jc w:val="both"/>
        <w:rPr>
          <w:rFonts w:asciiTheme="minorHAnsi" w:hAnsiTheme="minorHAnsi" w:cstheme="minorHAnsi"/>
          <w:sz w:val="24"/>
          <w:szCs w:val="24"/>
          <w:lang w:val="pl-PL"/>
        </w:rPr>
      </w:pPr>
      <w:r w:rsidRPr="00D642FB">
        <w:rPr>
          <w:rFonts w:asciiTheme="minorHAnsi" w:hAnsiTheme="minorHAnsi" w:cstheme="minorHAnsi"/>
          <w:sz w:val="24"/>
          <w:szCs w:val="24"/>
          <w:lang w:val="pl-PL"/>
        </w:rPr>
        <w:t>a)projekt czasowej organizacji ruchu drogowego na czas budowy w zakresie niezbędnym dla prowadzenia robót objętych zadaniem wraz z niezbędnymi uzgodnieniami i decyzjami w przypadku konieczności zaktualizowania lub dostosowania do stanu faktycznego np. skoordynowania z innymi inwestycjami, które będą realizowane w rejonie przedsięwzięcia, ustawienie odpowiedniego oznakowania oraz poinformowania mieszkańców o planowanych pracach i utrudnieniach w ruchu. Wykonawca co najmniej na 7 dni przed zamontowaniem oznakowania pionowego dotyczącego zabezpieczenia robót, w oparciu o zatwierdzony projekt tymczasowej organizacji ruchu, winien powiadomić organ zarządzający ruchem, zarządcę drogi oraz właściwego Komendanta Policji o dacie rozpoczęciu robót podając datę ustawienia oznakowania oraz datę wprowadzenia czasowej organizacji ruchu na drodze – wykonawca sporządzi protokół z czynności odbiorowych,</w:t>
      </w:r>
    </w:p>
    <w:p w14:paraId="4B465E8D" w14:textId="77777777" w:rsidR="00D642FB" w:rsidRPr="00D642FB" w:rsidRDefault="00D642FB" w:rsidP="000E4A36">
      <w:pPr>
        <w:pStyle w:val="Akapitzlist"/>
        <w:spacing w:line="276" w:lineRule="auto"/>
        <w:ind w:left="681" w:hanging="255"/>
        <w:jc w:val="both"/>
        <w:rPr>
          <w:rFonts w:asciiTheme="minorHAnsi" w:hAnsiTheme="minorHAnsi" w:cstheme="minorHAnsi"/>
          <w:sz w:val="24"/>
          <w:szCs w:val="24"/>
          <w:lang w:val="pl-PL"/>
        </w:rPr>
      </w:pPr>
      <w:r w:rsidRPr="00D642FB">
        <w:rPr>
          <w:rFonts w:asciiTheme="minorHAnsi" w:hAnsiTheme="minorHAnsi" w:cstheme="minorHAnsi"/>
          <w:sz w:val="24"/>
          <w:szCs w:val="24"/>
          <w:lang w:val="pl-PL"/>
        </w:rPr>
        <w:t>b)plan bezpieczeństwa i ochrony zdrowia (jeżeli będzie wymagany przepisami prawa),</w:t>
      </w:r>
    </w:p>
    <w:p w14:paraId="65A63478" w14:textId="77777777" w:rsidR="00D642FB" w:rsidRPr="00D642FB" w:rsidRDefault="00D642FB" w:rsidP="000E4A36">
      <w:pPr>
        <w:pStyle w:val="Akapitzlist"/>
        <w:spacing w:line="276" w:lineRule="auto"/>
        <w:ind w:left="681" w:hanging="255"/>
        <w:jc w:val="both"/>
        <w:rPr>
          <w:rFonts w:asciiTheme="minorHAnsi" w:hAnsiTheme="minorHAnsi" w:cstheme="minorHAnsi"/>
          <w:sz w:val="24"/>
          <w:szCs w:val="24"/>
          <w:lang w:val="pl-PL"/>
        </w:rPr>
      </w:pPr>
      <w:r w:rsidRPr="00D642FB">
        <w:rPr>
          <w:rFonts w:asciiTheme="minorHAnsi" w:hAnsiTheme="minorHAnsi" w:cstheme="minorHAnsi"/>
          <w:sz w:val="24"/>
          <w:szCs w:val="24"/>
          <w:lang w:val="pl-PL"/>
        </w:rPr>
        <w:t>c)powykonawczą dokumentację geodezyjną.</w:t>
      </w:r>
    </w:p>
    <w:p w14:paraId="34B6CAB0" w14:textId="77777777" w:rsidR="00D642FB" w:rsidRPr="00CE5227" w:rsidRDefault="00D642FB" w:rsidP="000E4A36">
      <w:pPr>
        <w:pStyle w:val="Akapitzlist"/>
        <w:tabs>
          <w:tab w:val="left" w:pos="426"/>
        </w:tabs>
        <w:spacing w:line="276" w:lineRule="auto"/>
        <w:ind w:left="426" w:right="72"/>
        <w:jc w:val="both"/>
        <w:textAlignment w:val="baseline"/>
        <w:rPr>
          <w:rFonts w:asciiTheme="minorHAnsi" w:eastAsia="Tahoma" w:hAnsiTheme="minorHAnsi" w:cstheme="minorHAnsi"/>
          <w:sz w:val="24"/>
          <w:szCs w:val="24"/>
          <w:lang w:val="pl-PL"/>
        </w:rPr>
      </w:pPr>
    </w:p>
    <w:p w14:paraId="0B18BA0A" w14:textId="2A2E9320" w:rsidR="00ED5D68" w:rsidRPr="009977EE" w:rsidRDefault="00B9011E" w:rsidP="00CA1E8D">
      <w:pPr>
        <w:spacing w:line="276" w:lineRule="auto"/>
        <w:jc w:val="center"/>
        <w:textAlignment w:val="baseline"/>
        <w:rPr>
          <w:rFonts w:asciiTheme="minorHAnsi" w:eastAsia="Tahoma" w:hAnsiTheme="minorHAnsi" w:cstheme="minorHAnsi"/>
          <w:b/>
          <w:bCs/>
          <w:spacing w:val="-21"/>
          <w:sz w:val="24"/>
          <w:szCs w:val="24"/>
          <w:lang w:val="pl-PL"/>
        </w:rPr>
      </w:pPr>
      <w:r w:rsidRPr="009977EE">
        <w:rPr>
          <w:rFonts w:asciiTheme="minorHAnsi" w:eastAsia="Tahoma" w:hAnsiTheme="minorHAnsi" w:cstheme="minorHAnsi"/>
          <w:b/>
          <w:bCs/>
          <w:spacing w:val="-21"/>
          <w:sz w:val="24"/>
          <w:szCs w:val="24"/>
          <w:lang w:val="pl-PL"/>
        </w:rPr>
        <w:t>§</w:t>
      </w:r>
      <w:r w:rsidR="00E97DBB" w:rsidRPr="009977EE">
        <w:rPr>
          <w:rFonts w:asciiTheme="minorHAnsi" w:eastAsia="Tahoma" w:hAnsiTheme="minorHAnsi" w:cstheme="minorHAnsi"/>
          <w:b/>
          <w:bCs/>
          <w:spacing w:val="-21"/>
          <w:sz w:val="24"/>
          <w:szCs w:val="24"/>
          <w:lang w:val="pl-PL"/>
        </w:rPr>
        <w:t xml:space="preserve"> </w:t>
      </w:r>
      <w:r w:rsidRPr="009977EE">
        <w:rPr>
          <w:rFonts w:asciiTheme="minorHAnsi" w:eastAsia="Tahoma" w:hAnsiTheme="minorHAnsi" w:cstheme="minorHAnsi"/>
          <w:b/>
          <w:bCs/>
          <w:spacing w:val="-21"/>
          <w:sz w:val="24"/>
          <w:szCs w:val="24"/>
          <w:lang w:val="pl-PL"/>
        </w:rPr>
        <w:t xml:space="preserve"> 2</w:t>
      </w:r>
      <w:r w:rsidR="00E97DBB" w:rsidRPr="009977EE">
        <w:rPr>
          <w:rFonts w:asciiTheme="minorHAnsi" w:eastAsia="Tahoma" w:hAnsiTheme="minorHAnsi" w:cstheme="minorHAnsi"/>
          <w:b/>
          <w:bCs/>
          <w:spacing w:val="-21"/>
          <w:sz w:val="24"/>
          <w:szCs w:val="24"/>
          <w:lang w:val="pl-PL"/>
        </w:rPr>
        <w:t>.</w:t>
      </w:r>
    </w:p>
    <w:p w14:paraId="487095E1" w14:textId="0847A4C4" w:rsidR="00ED5D68" w:rsidRPr="00376342" w:rsidRDefault="00B9011E" w:rsidP="0082138A">
      <w:pPr>
        <w:pStyle w:val="Akapitzlist"/>
        <w:numPr>
          <w:ilvl w:val="0"/>
          <w:numId w:val="28"/>
        </w:numPr>
        <w:tabs>
          <w:tab w:val="left" w:pos="426"/>
        </w:tabs>
        <w:spacing w:line="276" w:lineRule="auto"/>
        <w:ind w:left="426" w:hanging="426"/>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 xml:space="preserve">Na </w:t>
      </w:r>
      <w:r w:rsidR="00E97DBB" w:rsidRPr="00376342">
        <w:rPr>
          <w:rFonts w:asciiTheme="minorHAnsi" w:eastAsia="Tahoma" w:hAnsiTheme="minorHAnsi" w:cstheme="minorHAnsi"/>
          <w:sz w:val="24"/>
          <w:szCs w:val="24"/>
          <w:lang w:val="pl-PL"/>
        </w:rPr>
        <w:t>podstawie</w:t>
      </w:r>
      <w:r w:rsidRPr="00376342">
        <w:rPr>
          <w:rFonts w:asciiTheme="minorHAnsi" w:eastAsia="Tahoma" w:hAnsiTheme="minorHAnsi" w:cstheme="minorHAnsi"/>
          <w:sz w:val="24"/>
          <w:szCs w:val="24"/>
          <w:lang w:val="pl-PL"/>
        </w:rPr>
        <w:t xml:space="preserve"> art. 455 ust. 1 pkt 1 </w:t>
      </w:r>
      <w:r w:rsidR="00E97DBB" w:rsidRPr="00376342">
        <w:rPr>
          <w:rFonts w:asciiTheme="minorHAnsi" w:eastAsia="Tahoma" w:hAnsiTheme="minorHAnsi" w:cstheme="minorHAnsi"/>
          <w:sz w:val="24"/>
          <w:szCs w:val="24"/>
          <w:lang w:val="pl-PL"/>
        </w:rPr>
        <w:t xml:space="preserve">ustawy </w:t>
      </w:r>
      <w:r w:rsidRPr="00376342">
        <w:rPr>
          <w:rFonts w:asciiTheme="minorHAnsi" w:eastAsia="Tahoma" w:hAnsiTheme="minorHAnsi" w:cstheme="minorHAnsi"/>
          <w:sz w:val="24"/>
          <w:szCs w:val="24"/>
          <w:lang w:val="pl-PL"/>
        </w:rPr>
        <w:t>P</w:t>
      </w:r>
      <w:r w:rsidR="002013B3" w:rsidRPr="00376342">
        <w:rPr>
          <w:rFonts w:asciiTheme="minorHAnsi" w:eastAsia="Tahoma" w:hAnsiTheme="minorHAnsi" w:cstheme="minorHAnsi"/>
          <w:sz w:val="24"/>
          <w:szCs w:val="24"/>
          <w:lang w:val="pl-PL"/>
        </w:rPr>
        <w:t>ZP</w:t>
      </w:r>
      <w:r w:rsidRPr="00376342">
        <w:rPr>
          <w:rFonts w:asciiTheme="minorHAnsi" w:eastAsia="Tahoma" w:hAnsiTheme="minorHAnsi" w:cstheme="minorHAnsi"/>
          <w:sz w:val="24"/>
          <w:szCs w:val="24"/>
          <w:lang w:val="pl-PL"/>
        </w:rPr>
        <w:t xml:space="preserve"> Zamawiający ma prawo, jeżeli jest to niezbędne do zgodnej z Umową </w:t>
      </w:r>
      <w:r w:rsidR="00E97DBB" w:rsidRPr="00376342">
        <w:rPr>
          <w:rFonts w:asciiTheme="minorHAnsi" w:eastAsia="Tahoma" w:hAnsiTheme="minorHAnsi" w:cstheme="minorHAnsi"/>
          <w:sz w:val="24"/>
          <w:szCs w:val="24"/>
          <w:lang w:val="pl-PL"/>
        </w:rPr>
        <w:t xml:space="preserve"> </w:t>
      </w:r>
      <w:r w:rsidRPr="00376342">
        <w:rPr>
          <w:rFonts w:asciiTheme="minorHAnsi" w:eastAsia="Tahoma" w:hAnsiTheme="minorHAnsi" w:cstheme="minorHAnsi"/>
          <w:sz w:val="24"/>
          <w:szCs w:val="24"/>
          <w:lang w:val="pl-PL"/>
        </w:rPr>
        <w:t>realizacji robót budowlanych, polecać dokonywanie takich zmian ich jakości i ilości, jakie będą niezbędne</w:t>
      </w:r>
      <w:r w:rsidR="00E97DBB" w:rsidRPr="00376342">
        <w:rPr>
          <w:rFonts w:asciiTheme="minorHAnsi" w:eastAsia="Tahoma" w:hAnsiTheme="minorHAnsi" w:cstheme="minorHAnsi"/>
          <w:sz w:val="24"/>
          <w:szCs w:val="24"/>
          <w:lang w:val="pl-PL"/>
        </w:rPr>
        <w:t xml:space="preserve"> </w:t>
      </w:r>
      <w:r w:rsidRPr="00376342">
        <w:rPr>
          <w:rFonts w:asciiTheme="minorHAnsi" w:eastAsia="Tahoma" w:hAnsiTheme="minorHAnsi" w:cstheme="minorHAnsi"/>
          <w:sz w:val="24"/>
          <w:szCs w:val="24"/>
          <w:lang w:val="pl-PL"/>
        </w:rPr>
        <w:t xml:space="preserve">dla wykonania Przedmiotu </w:t>
      </w:r>
      <w:r w:rsidR="00E97DBB" w:rsidRPr="00376342">
        <w:rPr>
          <w:rFonts w:asciiTheme="minorHAnsi" w:eastAsia="Tahoma" w:hAnsiTheme="minorHAnsi" w:cstheme="minorHAnsi"/>
          <w:sz w:val="24"/>
          <w:szCs w:val="24"/>
          <w:lang w:val="pl-PL"/>
        </w:rPr>
        <w:t>u</w:t>
      </w:r>
      <w:r w:rsidRPr="00376342">
        <w:rPr>
          <w:rFonts w:asciiTheme="minorHAnsi" w:eastAsia="Tahoma" w:hAnsiTheme="minorHAnsi" w:cstheme="minorHAnsi"/>
          <w:sz w:val="24"/>
          <w:szCs w:val="24"/>
          <w:lang w:val="pl-PL"/>
        </w:rPr>
        <w:t>mowy, a Wykonawca powinien wykonać każde z poniższych poleceń:</w:t>
      </w:r>
    </w:p>
    <w:p w14:paraId="2232ACBC" w14:textId="77777777" w:rsidR="00ED5D68" w:rsidRPr="00376342" w:rsidRDefault="00B9011E" w:rsidP="00D20AF5">
      <w:pPr>
        <w:numPr>
          <w:ilvl w:val="0"/>
          <w:numId w:val="1"/>
        </w:numPr>
        <w:tabs>
          <w:tab w:val="clear" w:pos="360"/>
          <w:tab w:val="left" w:pos="720"/>
        </w:tabs>
        <w:spacing w:line="276" w:lineRule="auto"/>
        <w:ind w:left="360"/>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lastRenderedPageBreak/>
        <w:t>zwiększyć lub zmniejszyć ilość robót objętych kosztorysem ofertowym,</w:t>
      </w:r>
    </w:p>
    <w:p w14:paraId="0D197387" w14:textId="574E25F6" w:rsidR="00ED5D68" w:rsidRPr="00376342" w:rsidRDefault="00B9011E" w:rsidP="00D20AF5">
      <w:pPr>
        <w:numPr>
          <w:ilvl w:val="0"/>
          <w:numId w:val="1"/>
        </w:numPr>
        <w:tabs>
          <w:tab w:val="clear" w:pos="360"/>
          <w:tab w:val="left" w:pos="720"/>
        </w:tabs>
        <w:spacing w:line="276" w:lineRule="auto"/>
        <w:ind w:left="360"/>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pominąć część robót,</w:t>
      </w:r>
    </w:p>
    <w:p w14:paraId="3B69E8AD" w14:textId="2162A30D" w:rsidR="00ED5D68" w:rsidRPr="00376342" w:rsidRDefault="00B9011E" w:rsidP="003004E4">
      <w:pPr>
        <w:numPr>
          <w:ilvl w:val="0"/>
          <w:numId w:val="1"/>
        </w:numPr>
        <w:tabs>
          <w:tab w:val="clear" w:pos="360"/>
          <w:tab w:val="left" w:pos="714"/>
        </w:tabs>
        <w:spacing w:line="276" w:lineRule="auto"/>
        <w:ind w:left="709" w:hanging="349"/>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wykonać roboty nie objęte kosztorysem ofertowym a ujęte w dokumentacji projektowej lub takie,</w:t>
      </w:r>
      <w:r w:rsidR="00E97DBB" w:rsidRPr="00376342">
        <w:rPr>
          <w:rFonts w:asciiTheme="minorHAnsi" w:eastAsia="Tahoma" w:hAnsiTheme="minorHAnsi" w:cstheme="minorHAnsi"/>
          <w:sz w:val="24"/>
          <w:szCs w:val="24"/>
          <w:lang w:val="pl-PL"/>
        </w:rPr>
        <w:t xml:space="preserve"> </w:t>
      </w:r>
      <w:r w:rsidRPr="00376342">
        <w:rPr>
          <w:rFonts w:asciiTheme="minorHAnsi" w:eastAsia="Tahoma" w:hAnsiTheme="minorHAnsi" w:cstheme="minorHAnsi"/>
          <w:sz w:val="24"/>
          <w:szCs w:val="24"/>
          <w:lang w:val="pl-PL"/>
        </w:rPr>
        <w:t>które są niezbędne do wykonania Umowy w zakresie określonym w projekcie budowlanym,</w:t>
      </w:r>
    </w:p>
    <w:p w14:paraId="691006BE" w14:textId="73F15B90" w:rsidR="00ED5D68" w:rsidRPr="00376342" w:rsidRDefault="00B9011E" w:rsidP="003004E4">
      <w:pPr>
        <w:numPr>
          <w:ilvl w:val="0"/>
          <w:numId w:val="1"/>
        </w:numPr>
        <w:tabs>
          <w:tab w:val="clear" w:pos="360"/>
          <w:tab w:val="left" w:pos="720"/>
        </w:tabs>
        <w:spacing w:line="276" w:lineRule="auto"/>
        <w:ind w:left="709" w:hanging="349"/>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 xml:space="preserve">wykonać rozwiązania zamienne w stosunku do przedstawionych w </w:t>
      </w:r>
      <w:proofErr w:type="spellStart"/>
      <w:r w:rsidRPr="00376342">
        <w:rPr>
          <w:rFonts w:asciiTheme="minorHAnsi" w:eastAsia="Tahoma" w:hAnsiTheme="minorHAnsi" w:cstheme="minorHAnsi"/>
          <w:sz w:val="24"/>
          <w:szCs w:val="24"/>
          <w:lang w:val="pl-PL"/>
        </w:rPr>
        <w:t>ST</w:t>
      </w:r>
      <w:r w:rsidR="00E97DBB" w:rsidRPr="00376342">
        <w:rPr>
          <w:rFonts w:asciiTheme="minorHAnsi" w:eastAsia="Tahoma" w:hAnsiTheme="minorHAnsi" w:cstheme="minorHAnsi"/>
          <w:sz w:val="24"/>
          <w:szCs w:val="24"/>
          <w:lang w:val="pl-PL"/>
        </w:rPr>
        <w:t>WiOR</w:t>
      </w:r>
      <w:proofErr w:type="spellEnd"/>
      <w:r w:rsidR="00E97DBB" w:rsidRPr="00376342">
        <w:rPr>
          <w:rFonts w:asciiTheme="minorHAnsi" w:eastAsia="Tahoma" w:hAnsiTheme="minorHAnsi" w:cstheme="minorHAnsi"/>
          <w:sz w:val="24"/>
          <w:szCs w:val="24"/>
          <w:lang w:val="pl-PL"/>
        </w:rPr>
        <w:t xml:space="preserve"> </w:t>
      </w:r>
      <w:r w:rsidRPr="00376342">
        <w:rPr>
          <w:rFonts w:asciiTheme="minorHAnsi" w:eastAsia="Tahoma" w:hAnsiTheme="minorHAnsi" w:cstheme="minorHAnsi"/>
          <w:sz w:val="24"/>
          <w:szCs w:val="24"/>
          <w:lang w:val="pl-PL"/>
        </w:rPr>
        <w:t xml:space="preserve"> lub opisac</w:t>
      </w:r>
      <w:r w:rsidR="00050043" w:rsidRPr="00376342">
        <w:rPr>
          <w:rFonts w:asciiTheme="minorHAnsi" w:eastAsia="Tahoma" w:hAnsiTheme="minorHAnsi" w:cstheme="minorHAnsi"/>
          <w:sz w:val="24"/>
          <w:szCs w:val="24"/>
          <w:lang w:val="pl-PL"/>
        </w:rPr>
        <w:t xml:space="preserve">h </w:t>
      </w:r>
      <w:r w:rsidRPr="00376342">
        <w:rPr>
          <w:rFonts w:asciiTheme="minorHAnsi" w:eastAsia="Tahoma" w:hAnsiTheme="minorHAnsi" w:cstheme="minorHAnsi"/>
          <w:sz w:val="24"/>
          <w:szCs w:val="24"/>
          <w:lang w:val="pl-PL"/>
        </w:rPr>
        <w:t xml:space="preserve">Przedmiotu </w:t>
      </w:r>
      <w:r w:rsidR="00050043" w:rsidRPr="00376342">
        <w:rPr>
          <w:rFonts w:asciiTheme="minorHAnsi" w:eastAsia="Tahoma" w:hAnsiTheme="minorHAnsi" w:cstheme="minorHAnsi"/>
          <w:sz w:val="24"/>
          <w:szCs w:val="24"/>
          <w:lang w:val="pl-PL"/>
        </w:rPr>
        <w:t>u</w:t>
      </w:r>
      <w:r w:rsidRPr="00376342">
        <w:rPr>
          <w:rFonts w:asciiTheme="minorHAnsi" w:eastAsia="Tahoma" w:hAnsiTheme="minorHAnsi" w:cstheme="minorHAnsi"/>
          <w:sz w:val="24"/>
          <w:szCs w:val="24"/>
          <w:lang w:val="pl-PL"/>
        </w:rPr>
        <w:t>mowy.</w:t>
      </w:r>
    </w:p>
    <w:p w14:paraId="26DF9552" w14:textId="5CB5E8B9" w:rsidR="00ED5D68" w:rsidRPr="00376342" w:rsidRDefault="00B9011E" w:rsidP="0082138A">
      <w:pPr>
        <w:pStyle w:val="Akapitzlist"/>
        <w:numPr>
          <w:ilvl w:val="0"/>
          <w:numId w:val="28"/>
        </w:numPr>
        <w:spacing w:line="276" w:lineRule="auto"/>
        <w:ind w:left="426" w:hanging="426"/>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 xml:space="preserve">Wprowadzone przez Zamawiającego zmiany nie unieważniają w jakiejkolwiek mierze Umowy, ale skutki </w:t>
      </w:r>
      <w:r w:rsidR="00050043" w:rsidRPr="00376342">
        <w:rPr>
          <w:rFonts w:asciiTheme="minorHAnsi" w:eastAsia="Tahoma" w:hAnsiTheme="minorHAnsi" w:cstheme="minorHAnsi"/>
          <w:sz w:val="24"/>
          <w:szCs w:val="24"/>
          <w:lang w:val="pl-PL"/>
        </w:rPr>
        <w:t xml:space="preserve"> </w:t>
      </w:r>
      <w:r w:rsidRPr="00376342">
        <w:rPr>
          <w:rFonts w:asciiTheme="minorHAnsi" w:eastAsia="Tahoma" w:hAnsiTheme="minorHAnsi" w:cstheme="minorHAnsi"/>
          <w:sz w:val="24"/>
          <w:szCs w:val="24"/>
          <w:lang w:val="pl-PL"/>
        </w:rPr>
        <w:t xml:space="preserve">tych zmian stanowią podstawę do zmiany - na wniosek Wykonawcy - wynagrodzenia zgodnie z postanowieniami § </w:t>
      </w:r>
      <w:r w:rsidR="0099233D" w:rsidRPr="00376342">
        <w:rPr>
          <w:rFonts w:asciiTheme="minorHAnsi" w:eastAsia="Tahoma" w:hAnsiTheme="minorHAnsi" w:cstheme="minorHAnsi"/>
          <w:sz w:val="24"/>
          <w:szCs w:val="24"/>
          <w:lang w:val="pl-PL"/>
        </w:rPr>
        <w:t>11</w:t>
      </w:r>
      <w:r w:rsidRPr="00376342">
        <w:rPr>
          <w:rFonts w:asciiTheme="minorHAnsi" w:eastAsia="Tahoma" w:hAnsiTheme="minorHAnsi" w:cstheme="minorHAnsi"/>
          <w:sz w:val="24"/>
          <w:szCs w:val="24"/>
          <w:lang w:val="pl-PL"/>
        </w:rPr>
        <w:t xml:space="preserve"> Umowy.</w:t>
      </w:r>
    </w:p>
    <w:p w14:paraId="6A702CA6" w14:textId="04BD67D6" w:rsidR="00ED5D68" w:rsidRPr="00376342" w:rsidRDefault="00B9011E" w:rsidP="0082138A">
      <w:pPr>
        <w:pStyle w:val="Akapitzlist"/>
        <w:numPr>
          <w:ilvl w:val="0"/>
          <w:numId w:val="28"/>
        </w:numPr>
        <w:spacing w:line="276" w:lineRule="auto"/>
        <w:ind w:left="426" w:hanging="426"/>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 xml:space="preserve">Ograniczenie wartości zamówienia nie przekroczy 15 % wynagrodzenia umownego brutto, o którym mowa w § </w:t>
      </w:r>
      <w:r w:rsidR="000015E5" w:rsidRPr="00376342">
        <w:rPr>
          <w:rFonts w:asciiTheme="minorHAnsi" w:eastAsia="Tahoma" w:hAnsiTheme="minorHAnsi" w:cstheme="minorHAnsi"/>
          <w:sz w:val="24"/>
          <w:szCs w:val="24"/>
          <w:lang w:val="pl-PL"/>
        </w:rPr>
        <w:t>10</w:t>
      </w:r>
      <w:r w:rsidRPr="00376342">
        <w:rPr>
          <w:rFonts w:asciiTheme="minorHAnsi" w:eastAsia="Tahoma" w:hAnsiTheme="minorHAnsi" w:cstheme="minorHAnsi"/>
          <w:sz w:val="24"/>
          <w:szCs w:val="24"/>
          <w:lang w:val="pl-PL"/>
        </w:rPr>
        <w:t xml:space="preserve"> Umowy.</w:t>
      </w:r>
    </w:p>
    <w:p w14:paraId="6C6DCF8B" w14:textId="0B711440" w:rsidR="00ED5D68" w:rsidRPr="00376342" w:rsidRDefault="00B9011E" w:rsidP="0082138A">
      <w:pPr>
        <w:pStyle w:val="Akapitzlist"/>
        <w:numPr>
          <w:ilvl w:val="0"/>
          <w:numId w:val="28"/>
        </w:numPr>
        <w:spacing w:line="276" w:lineRule="auto"/>
        <w:ind w:left="426" w:hanging="426"/>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Wykonawca nie wprowadzi żadnych zmian jakości i ilości robót bez pisemnego polecenia Zamawiającego.</w:t>
      </w:r>
    </w:p>
    <w:p w14:paraId="708EAE5D" w14:textId="78799268" w:rsidR="00050043" w:rsidRPr="00376342" w:rsidRDefault="00B9011E" w:rsidP="0082138A">
      <w:pPr>
        <w:pStyle w:val="Akapitzlist"/>
        <w:numPr>
          <w:ilvl w:val="0"/>
          <w:numId w:val="28"/>
        </w:numPr>
        <w:spacing w:line="276" w:lineRule="auto"/>
        <w:ind w:left="426" w:hanging="426"/>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Wykonanie innych robót niż wymienione w kosztorysie ofertowym lub zmiana ilości</w:t>
      </w:r>
      <w:r w:rsidR="00050043" w:rsidRPr="00376342">
        <w:rPr>
          <w:rFonts w:asciiTheme="minorHAnsi" w:eastAsia="Tahoma" w:hAnsiTheme="minorHAnsi" w:cstheme="minorHAnsi"/>
          <w:sz w:val="24"/>
          <w:szCs w:val="24"/>
          <w:lang w:val="pl-PL"/>
        </w:rPr>
        <w:t xml:space="preserve"> </w:t>
      </w:r>
      <w:r w:rsidRPr="00376342">
        <w:rPr>
          <w:rFonts w:asciiTheme="minorHAnsi" w:eastAsia="Tahoma" w:hAnsiTheme="minorHAnsi" w:cstheme="minorHAnsi"/>
          <w:sz w:val="24"/>
          <w:szCs w:val="24"/>
          <w:lang w:val="pl-PL"/>
        </w:rPr>
        <w:t xml:space="preserve">robót w stosunku do </w:t>
      </w:r>
      <w:r w:rsidR="00050043" w:rsidRPr="00376342">
        <w:rPr>
          <w:rFonts w:asciiTheme="minorHAnsi" w:eastAsia="Tahoma" w:hAnsiTheme="minorHAnsi" w:cstheme="minorHAnsi"/>
          <w:sz w:val="24"/>
          <w:szCs w:val="24"/>
          <w:lang w:val="pl-PL"/>
        </w:rPr>
        <w:t xml:space="preserve">kosztorysu ofertowego </w:t>
      </w:r>
      <w:r w:rsidRPr="00376342">
        <w:rPr>
          <w:rFonts w:asciiTheme="minorHAnsi" w:eastAsia="Tahoma" w:hAnsiTheme="minorHAnsi" w:cstheme="minorHAnsi"/>
          <w:sz w:val="24"/>
          <w:szCs w:val="24"/>
          <w:lang w:val="pl-PL"/>
        </w:rPr>
        <w:t xml:space="preserve">wymaga sporządzenia przez Wykonawcę protokołu konieczności zawierającego opis robót, uzasadnienie ich wykonania lub zaniechania, wyliczenie wartości robót w oparciu o </w:t>
      </w:r>
      <w:r w:rsidR="00050043" w:rsidRPr="00376342">
        <w:rPr>
          <w:rFonts w:asciiTheme="minorHAnsi" w:eastAsia="Tahoma" w:hAnsiTheme="minorHAnsi" w:cstheme="minorHAnsi"/>
          <w:sz w:val="24"/>
          <w:szCs w:val="24"/>
          <w:lang w:val="pl-PL"/>
        </w:rPr>
        <w:t>postanowienia</w:t>
      </w:r>
      <w:r w:rsidRPr="00376342">
        <w:rPr>
          <w:rFonts w:asciiTheme="minorHAnsi" w:eastAsia="Tahoma" w:hAnsiTheme="minorHAnsi" w:cstheme="minorHAnsi"/>
          <w:sz w:val="24"/>
          <w:szCs w:val="24"/>
          <w:lang w:val="pl-PL"/>
        </w:rPr>
        <w:t xml:space="preserve"> § </w:t>
      </w:r>
      <w:r w:rsidR="0099233D" w:rsidRPr="00376342">
        <w:rPr>
          <w:rFonts w:asciiTheme="minorHAnsi" w:eastAsia="Tahoma" w:hAnsiTheme="minorHAnsi" w:cstheme="minorHAnsi"/>
          <w:sz w:val="24"/>
          <w:szCs w:val="24"/>
          <w:lang w:val="pl-PL"/>
        </w:rPr>
        <w:t>11</w:t>
      </w:r>
      <w:r w:rsidRPr="00376342">
        <w:rPr>
          <w:rFonts w:asciiTheme="minorHAnsi" w:eastAsia="Tahoma" w:hAnsiTheme="minorHAnsi" w:cstheme="minorHAnsi"/>
          <w:sz w:val="24"/>
          <w:szCs w:val="24"/>
          <w:lang w:val="pl-PL"/>
        </w:rPr>
        <w:t xml:space="preserve"> Umowy.</w:t>
      </w:r>
    </w:p>
    <w:p w14:paraId="0AB53F7B" w14:textId="77777777" w:rsidR="00050043" w:rsidRPr="00376342" w:rsidRDefault="00B9011E" w:rsidP="0082138A">
      <w:pPr>
        <w:pStyle w:val="Akapitzlist"/>
        <w:numPr>
          <w:ilvl w:val="0"/>
          <w:numId w:val="28"/>
        </w:numPr>
        <w:spacing w:line="276" w:lineRule="auto"/>
        <w:ind w:left="426" w:hanging="426"/>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 xml:space="preserve">Wykonawca może przystąpić do wykonania robót o których mowa w ust. 5 wyłącznie po zatwierdzeniu protokołu konieczności przez Zamawiającego. W przypadku gdy Wykonawca wykona wymienione </w:t>
      </w:r>
      <w:r w:rsidR="00050043" w:rsidRPr="00376342">
        <w:rPr>
          <w:rFonts w:asciiTheme="minorHAnsi" w:eastAsia="Tahoma" w:hAnsiTheme="minorHAnsi" w:cstheme="minorHAnsi"/>
          <w:sz w:val="24"/>
          <w:szCs w:val="24"/>
          <w:lang w:val="pl-PL"/>
        </w:rPr>
        <w:t xml:space="preserve">w ust. 1 </w:t>
      </w:r>
      <w:r w:rsidRPr="00376342">
        <w:rPr>
          <w:rFonts w:asciiTheme="minorHAnsi" w:eastAsia="Tahoma" w:hAnsiTheme="minorHAnsi" w:cstheme="minorHAnsi"/>
          <w:sz w:val="24"/>
          <w:szCs w:val="24"/>
          <w:lang w:val="pl-PL"/>
        </w:rPr>
        <w:t>roboty bez zgody Zamawiającego, nie otrzyma za nie wynagrodzenia.</w:t>
      </w:r>
    </w:p>
    <w:p w14:paraId="4E9281E2" w14:textId="139A50FE" w:rsidR="00ED5D68" w:rsidRPr="00376342" w:rsidRDefault="00B9011E" w:rsidP="0082138A">
      <w:pPr>
        <w:pStyle w:val="Akapitzlist"/>
        <w:numPr>
          <w:ilvl w:val="0"/>
          <w:numId w:val="28"/>
        </w:numPr>
        <w:spacing w:line="276" w:lineRule="auto"/>
        <w:ind w:left="426" w:hanging="426"/>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 xml:space="preserve">Brak akceptacji przez Wykonawcę poleceń Zamawiającego, o których mowa w ust. 1 nie zwalania </w:t>
      </w:r>
      <w:r w:rsidR="00050043" w:rsidRPr="00376342">
        <w:rPr>
          <w:rFonts w:asciiTheme="minorHAnsi" w:eastAsia="Tahoma" w:hAnsiTheme="minorHAnsi" w:cstheme="minorHAnsi"/>
          <w:sz w:val="24"/>
          <w:szCs w:val="24"/>
          <w:lang w:val="pl-PL"/>
        </w:rPr>
        <w:t xml:space="preserve"> </w:t>
      </w:r>
      <w:r w:rsidRPr="00376342">
        <w:rPr>
          <w:rFonts w:asciiTheme="minorHAnsi" w:eastAsia="Tahoma" w:hAnsiTheme="minorHAnsi" w:cstheme="minorHAnsi"/>
          <w:sz w:val="24"/>
          <w:szCs w:val="24"/>
          <w:lang w:val="pl-PL"/>
        </w:rPr>
        <w:t>Wykonawcy z obowiązku ich realizacji.</w:t>
      </w:r>
    </w:p>
    <w:p w14:paraId="4721B419" w14:textId="0EF6914D" w:rsidR="00050043" w:rsidRPr="00376342" w:rsidRDefault="00050043" w:rsidP="00CA1E8D">
      <w:pPr>
        <w:spacing w:line="276" w:lineRule="auto"/>
        <w:jc w:val="both"/>
        <w:textAlignment w:val="baseline"/>
        <w:rPr>
          <w:rFonts w:asciiTheme="minorHAnsi" w:eastAsia="Tahoma" w:hAnsiTheme="minorHAnsi" w:cstheme="minorHAnsi"/>
          <w:sz w:val="24"/>
          <w:szCs w:val="24"/>
          <w:lang w:val="pl-PL"/>
        </w:rPr>
      </w:pPr>
    </w:p>
    <w:p w14:paraId="2430DE63" w14:textId="7F50A02D" w:rsidR="00050043" w:rsidRPr="009977EE" w:rsidRDefault="00050043" w:rsidP="00CA1E8D">
      <w:pPr>
        <w:spacing w:line="276" w:lineRule="auto"/>
        <w:jc w:val="center"/>
        <w:textAlignment w:val="baseline"/>
        <w:rPr>
          <w:rFonts w:asciiTheme="minorHAnsi" w:eastAsia="Tahoma" w:hAnsiTheme="minorHAnsi" w:cstheme="minorHAnsi"/>
          <w:b/>
          <w:bCs/>
          <w:spacing w:val="-9"/>
          <w:sz w:val="24"/>
          <w:szCs w:val="24"/>
          <w:lang w:val="pl-PL"/>
        </w:rPr>
      </w:pPr>
      <w:r w:rsidRPr="009977EE">
        <w:rPr>
          <w:rFonts w:asciiTheme="minorHAnsi" w:eastAsia="Tahoma" w:hAnsiTheme="minorHAnsi" w:cstheme="minorHAnsi"/>
          <w:b/>
          <w:bCs/>
          <w:spacing w:val="-9"/>
          <w:sz w:val="24"/>
          <w:szCs w:val="24"/>
          <w:lang w:val="pl-PL"/>
        </w:rPr>
        <w:t>§ 3.</w:t>
      </w:r>
    </w:p>
    <w:p w14:paraId="47CDC948" w14:textId="38C2D7F5" w:rsidR="00ED5D68" w:rsidRPr="00376342" w:rsidRDefault="00B9011E" w:rsidP="00D20AF5">
      <w:pPr>
        <w:numPr>
          <w:ilvl w:val="0"/>
          <w:numId w:val="2"/>
        </w:numPr>
        <w:tabs>
          <w:tab w:val="clear" w:pos="360"/>
          <w:tab w:val="left" w:pos="432"/>
        </w:tabs>
        <w:spacing w:line="276" w:lineRule="auto"/>
        <w:ind w:left="432" w:hanging="360"/>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 xml:space="preserve">Przedmiot Umowy wykonany zostanie z materiałów zakupionych </w:t>
      </w:r>
      <w:r w:rsidR="00376342">
        <w:rPr>
          <w:rFonts w:asciiTheme="minorHAnsi" w:eastAsia="Tahoma" w:hAnsiTheme="minorHAnsi" w:cstheme="minorHAnsi"/>
          <w:sz w:val="24"/>
          <w:szCs w:val="24"/>
          <w:lang w:val="pl-PL"/>
        </w:rPr>
        <w:br/>
      </w:r>
      <w:r w:rsidRPr="00376342">
        <w:rPr>
          <w:rFonts w:asciiTheme="minorHAnsi" w:eastAsia="Tahoma" w:hAnsiTheme="minorHAnsi" w:cstheme="minorHAnsi"/>
          <w:sz w:val="24"/>
          <w:szCs w:val="24"/>
          <w:lang w:val="pl-PL"/>
        </w:rPr>
        <w:t>i dostarczonych przez Wykonawcę.</w:t>
      </w:r>
    </w:p>
    <w:p w14:paraId="163830FB" w14:textId="77777777" w:rsidR="00A4417C" w:rsidRDefault="00B9011E" w:rsidP="00D20AF5">
      <w:pPr>
        <w:numPr>
          <w:ilvl w:val="0"/>
          <w:numId w:val="2"/>
        </w:numPr>
        <w:tabs>
          <w:tab w:val="clear" w:pos="360"/>
          <w:tab w:val="left" w:pos="432"/>
        </w:tabs>
        <w:spacing w:line="276" w:lineRule="auto"/>
        <w:ind w:left="432" w:right="72" w:hanging="360"/>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Materiały, o których mowa w ust. 1, powinny odpowiadać, co do jakości wymaganiom</w:t>
      </w:r>
      <w:r w:rsidR="00A4417C">
        <w:rPr>
          <w:rFonts w:asciiTheme="minorHAnsi" w:eastAsia="Tahoma" w:hAnsiTheme="minorHAnsi" w:cstheme="minorHAnsi"/>
          <w:sz w:val="24"/>
          <w:szCs w:val="24"/>
          <w:lang w:val="pl-PL"/>
        </w:rPr>
        <w:t>:</w:t>
      </w:r>
    </w:p>
    <w:p w14:paraId="4C8CC67F" w14:textId="416B481B" w:rsidR="00A4417C" w:rsidRDefault="00B9011E" w:rsidP="0082138A">
      <w:pPr>
        <w:pStyle w:val="Akapitzlist"/>
        <w:numPr>
          <w:ilvl w:val="0"/>
          <w:numId w:val="41"/>
        </w:numPr>
        <w:tabs>
          <w:tab w:val="left" w:pos="360"/>
          <w:tab w:val="left" w:pos="432"/>
        </w:tabs>
        <w:spacing w:line="276" w:lineRule="auto"/>
        <w:ind w:right="72"/>
        <w:jc w:val="both"/>
        <w:textAlignment w:val="baseline"/>
        <w:rPr>
          <w:rFonts w:asciiTheme="minorHAnsi" w:eastAsia="Tahoma" w:hAnsiTheme="minorHAnsi" w:cstheme="minorHAnsi"/>
          <w:sz w:val="24"/>
          <w:szCs w:val="24"/>
          <w:lang w:val="pl-PL"/>
        </w:rPr>
      </w:pPr>
      <w:r w:rsidRPr="00A4417C">
        <w:rPr>
          <w:rFonts w:asciiTheme="minorHAnsi" w:eastAsia="Tahoma" w:hAnsiTheme="minorHAnsi" w:cstheme="minorHAnsi"/>
          <w:sz w:val="24"/>
          <w:szCs w:val="24"/>
          <w:lang w:val="pl-PL"/>
        </w:rPr>
        <w:t xml:space="preserve"> określony</w:t>
      </w:r>
      <w:r w:rsidR="00A4417C">
        <w:rPr>
          <w:rFonts w:asciiTheme="minorHAnsi" w:eastAsia="Tahoma" w:hAnsiTheme="minorHAnsi" w:cstheme="minorHAnsi"/>
          <w:sz w:val="24"/>
          <w:szCs w:val="24"/>
          <w:lang w:val="pl-PL"/>
        </w:rPr>
        <w:t>ch</w:t>
      </w:r>
      <w:r w:rsidRPr="00A4417C">
        <w:rPr>
          <w:rFonts w:asciiTheme="minorHAnsi" w:eastAsia="Tahoma" w:hAnsiTheme="minorHAnsi" w:cstheme="minorHAnsi"/>
          <w:sz w:val="24"/>
          <w:szCs w:val="24"/>
          <w:lang w:val="pl-PL"/>
        </w:rPr>
        <w:t xml:space="preserve"> ustawą z dnia 16 kwietnia 2004</w:t>
      </w:r>
      <w:r w:rsidR="003004E4" w:rsidRPr="00A4417C">
        <w:rPr>
          <w:rFonts w:asciiTheme="minorHAnsi" w:eastAsia="Tahoma" w:hAnsiTheme="minorHAnsi" w:cstheme="minorHAnsi"/>
          <w:sz w:val="24"/>
          <w:szCs w:val="24"/>
          <w:lang w:val="pl-PL"/>
        </w:rPr>
        <w:t xml:space="preserve"> </w:t>
      </w:r>
      <w:r w:rsidRPr="00A4417C">
        <w:rPr>
          <w:rFonts w:asciiTheme="minorHAnsi" w:eastAsia="Tahoma" w:hAnsiTheme="minorHAnsi" w:cstheme="minorHAnsi"/>
          <w:sz w:val="24"/>
          <w:szCs w:val="24"/>
          <w:lang w:val="pl-PL"/>
        </w:rPr>
        <w:t>r. o wyrobach budowlanych</w:t>
      </w:r>
      <w:r w:rsidR="00A4417C">
        <w:rPr>
          <w:rFonts w:asciiTheme="minorHAnsi" w:eastAsia="Tahoma" w:hAnsiTheme="minorHAnsi" w:cstheme="minorHAnsi"/>
          <w:sz w:val="24"/>
          <w:szCs w:val="24"/>
          <w:lang w:val="pl-PL"/>
        </w:rPr>
        <w:t>;</w:t>
      </w:r>
    </w:p>
    <w:p w14:paraId="3CAF9750" w14:textId="617D2229" w:rsidR="00ED5D68" w:rsidRDefault="00B9011E" w:rsidP="0082138A">
      <w:pPr>
        <w:pStyle w:val="Akapitzlist"/>
        <w:numPr>
          <w:ilvl w:val="0"/>
          <w:numId w:val="41"/>
        </w:numPr>
        <w:tabs>
          <w:tab w:val="left" w:pos="360"/>
          <w:tab w:val="left" w:pos="432"/>
        </w:tabs>
        <w:spacing w:line="276" w:lineRule="auto"/>
        <w:ind w:right="72"/>
        <w:jc w:val="both"/>
        <w:textAlignment w:val="baseline"/>
        <w:rPr>
          <w:rFonts w:asciiTheme="minorHAnsi" w:eastAsia="Tahoma" w:hAnsiTheme="minorHAnsi" w:cstheme="minorHAnsi"/>
          <w:sz w:val="24"/>
          <w:szCs w:val="24"/>
          <w:lang w:val="pl-PL"/>
        </w:rPr>
      </w:pPr>
      <w:r w:rsidRPr="00A4417C">
        <w:rPr>
          <w:rFonts w:asciiTheme="minorHAnsi" w:eastAsia="Tahoma" w:hAnsiTheme="minorHAnsi" w:cstheme="minorHAnsi"/>
          <w:sz w:val="24"/>
          <w:szCs w:val="24"/>
          <w:lang w:val="pl-PL"/>
        </w:rPr>
        <w:t xml:space="preserve"> określony</w:t>
      </w:r>
      <w:r w:rsidR="00A4417C">
        <w:rPr>
          <w:rFonts w:asciiTheme="minorHAnsi" w:eastAsia="Tahoma" w:hAnsiTheme="minorHAnsi" w:cstheme="minorHAnsi"/>
          <w:sz w:val="24"/>
          <w:szCs w:val="24"/>
          <w:lang w:val="pl-PL"/>
        </w:rPr>
        <w:t>ch</w:t>
      </w:r>
      <w:r w:rsidRPr="00A4417C">
        <w:rPr>
          <w:rFonts w:asciiTheme="minorHAnsi" w:eastAsia="Tahoma" w:hAnsiTheme="minorHAnsi" w:cstheme="minorHAnsi"/>
          <w:sz w:val="24"/>
          <w:szCs w:val="24"/>
          <w:lang w:val="pl-PL"/>
        </w:rPr>
        <w:t xml:space="preserve"> w </w:t>
      </w:r>
      <w:proofErr w:type="spellStart"/>
      <w:r w:rsidR="0074060F" w:rsidRPr="00A4417C">
        <w:rPr>
          <w:rFonts w:asciiTheme="minorHAnsi" w:eastAsia="Tahoma" w:hAnsiTheme="minorHAnsi" w:cstheme="minorHAnsi"/>
          <w:sz w:val="24"/>
          <w:szCs w:val="24"/>
          <w:lang w:val="pl-PL"/>
        </w:rPr>
        <w:t>S</w:t>
      </w:r>
      <w:r w:rsidR="003004E4" w:rsidRPr="00A4417C">
        <w:rPr>
          <w:rFonts w:asciiTheme="minorHAnsi" w:eastAsia="Tahoma" w:hAnsiTheme="minorHAnsi" w:cstheme="minorHAnsi"/>
          <w:sz w:val="24"/>
          <w:szCs w:val="24"/>
          <w:lang w:val="pl-PL"/>
        </w:rPr>
        <w:t>T</w:t>
      </w:r>
      <w:r w:rsidR="0074060F" w:rsidRPr="00A4417C">
        <w:rPr>
          <w:rFonts w:asciiTheme="minorHAnsi" w:eastAsia="Tahoma" w:hAnsiTheme="minorHAnsi" w:cstheme="minorHAnsi"/>
          <w:sz w:val="24"/>
          <w:szCs w:val="24"/>
          <w:lang w:val="pl-PL"/>
        </w:rPr>
        <w:t>WiOR</w:t>
      </w:r>
      <w:proofErr w:type="spellEnd"/>
      <w:r w:rsidR="00A4417C">
        <w:rPr>
          <w:rFonts w:asciiTheme="minorHAnsi" w:eastAsia="Tahoma" w:hAnsiTheme="minorHAnsi" w:cstheme="minorHAnsi"/>
          <w:sz w:val="24"/>
          <w:szCs w:val="24"/>
          <w:lang w:val="pl-PL"/>
        </w:rPr>
        <w:t>, SWZ wraz ze wszystkimi załącznikami, dokumentacji projektowej i technicznej;</w:t>
      </w:r>
    </w:p>
    <w:p w14:paraId="595AD960" w14:textId="1941B4EB" w:rsidR="00A4417C" w:rsidRPr="00A4417C" w:rsidRDefault="00A4417C" w:rsidP="0082138A">
      <w:pPr>
        <w:pStyle w:val="Akapitzlist"/>
        <w:numPr>
          <w:ilvl w:val="0"/>
          <w:numId w:val="41"/>
        </w:numPr>
        <w:tabs>
          <w:tab w:val="left" w:pos="360"/>
          <w:tab w:val="left" w:pos="432"/>
        </w:tabs>
        <w:spacing w:line="276" w:lineRule="auto"/>
        <w:ind w:right="72"/>
        <w:jc w:val="both"/>
        <w:textAlignment w:val="baseline"/>
        <w:rPr>
          <w:rFonts w:asciiTheme="minorHAnsi" w:eastAsia="Tahoma" w:hAnsiTheme="minorHAnsi" w:cstheme="minorHAnsi"/>
          <w:sz w:val="24"/>
          <w:szCs w:val="24"/>
          <w:lang w:val="pl-PL"/>
        </w:rPr>
      </w:pPr>
      <w:r>
        <w:rPr>
          <w:rFonts w:asciiTheme="minorHAnsi" w:eastAsia="Tahoma" w:hAnsiTheme="minorHAnsi" w:cstheme="minorHAnsi"/>
          <w:sz w:val="24"/>
          <w:szCs w:val="24"/>
          <w:lang w:val="pl-PL"/>
        </w:rPr>
        <w:t>Określonych a art. 10 ustawy Prawo Budowlane.</w:t>
      </w:r>
    </w:p>
    <w:p w14:paraId="374CAED5" w14:textId="18946181" w:rsidR="00ED5D68" w:rsidRDefault="00B9011E" w:rsidP="00D20AF5">
      <w:pPr>
        <w:numPr>
          <w:ilvl w:val="0"/>
          <w:numId w:val="2"/>
        </w:numPr>
        <w:tabs>
          <w:tab w:val="clear" w:pos="360"/>
          <w:tab w:val="left" w:pos="432"/>
        </w:tabs>
        <w:spacing w:line="276" w:lineRule="auto"/>
        <w:ind w:left="432" w:right="72" w:hanging="360"/>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 xml:space="preserve">Wykonawca będzie przeprowadzać na własny koszt pomiary i badania materiałów oraz robót zgodnie z zasadami kontroli jakości materiałów i robót określonymi w </w:t>
      </w:r>
      <w:proofErr w:type="spellStart"/>
      <w:r w:rsidRPr="00376342">
        <w:rPr>
          <w:rFonts w:asciiTheme="minorHAnsi" w:eastAsia="Tahoma" w:hAnsiTheme="minorHAnsi" w:cstheme="minorHAnsi"/>
          <w:sz w:val="24"/>
          <w:szCs w:val="24"/>
          <w:lang w:val="pl-PL"/>
        </w:rPr>
        <w:t>ST</w:t>
      </w:r>
      <w:r w:rsidR="0074060F" w:rsidRPr="00376342">
        <w:rPr>
          <w:rFonts w:asciiTheme="minorHAnsi" w:eastAsia="Tahoma" w:hAnsiTheme="minorHAnsi" w:cstheme="minorHAnsi"/>
          <w:sz w:val="24"/>
          <w:szCs w:val="24"/>
          <w:lang w:val="pl-PL"/>
        </w:rPr>
        <w:t>WiOR</w:t>
      </w:r>
      <w:proofErr w:type="spellEnd"/>
      <w:r w:rsidRPr="00376342">
        <w:rPr>
          <w:rFonts w:asciiTheme="minorHAnsi" w:eastAsia="Tahoma" w:hAnsiTheme="minorHAnsi" w:cstheme="minorHAnsi"/>
          <w:sz w:val="24"/>
          <w:szCs w:val="24"/>
          <w:lang w:val="pl-PL"/>
        </w:rPr>
        <w:t>.</w:t>
      </w:r>
    </w:p>
    <w:p w14:paraId="7DA41BEE" w14:textId="7E791661" w:rsidR="00A31BE2" w:rsidRDefault="00A31BE2" w:rsidP="00B07167">
      <w:pPr>
        <w:pStyle w:val="Akapitzlist"/>
        <w:numPr>
          <w:ilvl w:val="0"/>
          <w:numId w:val="2"/>
        </w:numPr>
        <w:tabs>
          <w:tab w:val="clear" w:pos="360"/>
          <w:tab w:val="left" w:pos="426"/>
        </w:tabs>
        <w:spacing w:line="276" w:lineRule="auto"/>
        <w:ind w:left="426" w:hanging="284"/>
        <w:jc w:val="both"/>
        <w:rPr>
          <w:rFonts w:asciiTheme="minorHAnsi" w:hAnsiTheme="minorHAnsi"/>
          <w:sz w:val="24"/>
          <w:szCs w:val="24"/>
          <w:lang w:val="pl-PL"/>
        </w:rPr>
      </w:pPr>
      <w:r w:rsidRPr="00A31BE2">
        <w:rPr>
          <w:rFonts w:asciiTheme="minorHAnsi" w:hAnsiTheme="minorHAnsi"/>
          <w:sz w:val="24"/>
          <w:szCs w:val="24"/>
          <w:lang w:val="pl-PL"/>
        </w:rPr>
        <w:t xml:space="preserve">Wykonawca zobowiązuje się wykonać przedmiot niniejszej Umowy </w:t>
      </w:r>
      <w:r w:rsidR="00B07167">
        <w:rPr>
          <w:rFonts w:asciiTheme="minorHAnsi" w:hAnsiTheme="minorHAnsi"/>
          <w:sz w:val="24"/>
          <w:szCs w:val="24"/>
          <w:lang w:val="pl-PL"/>
        </w:rPr>
        <w:br/>
      </w:r>
      <w:r w:rsidRPr="00A31BE2">
        <w:rPr>
          <w:rFonts w:asciiTheme="minorHAnsi" w:hAnsiTheme="minorHAnsi"/>
          <w:sz w:val="24"/>
          <w:szCs w:val="24"/>
          <w:lang w:val="pl-PL"/>
        </w:rPr>
        <w:t xml:space="preserve">z materiałów i urządzeń własnych, nowych wolnych od wad fizycznych </w:t>
      </w:r>
      <w:r w:rsidR="00B07167">
        <w:rPr>
          <w:rFonts w:asciiTheme="minorHAnsi" w:hAnsiTheme="minorHAnsi"/>
          <w:sz w:val="24"/>
          <w:szCs w:val="24"/>
          <w:lang w:val="pl-PL"/>
        </w:rPr>
        <w:br/>
      </w:r>
      <w:r w:rsidRPr="00A31BE2">
        <w:rPr>
          <w:rFonts w:asciiTheme="minorHAnsi" w:hAnsiTheme="minorHAnsi"/>
          <w:sz w:val="24"/>
          <w:szCs w:val="24"/>
          <w:lang w:val="pl-PL"/>
        </w:rPr>
        <w:t xml:space="preserve">i prawnych, odpowiadających, co do jakości wymogom wyrobów </w:t>
      </w:r>
      <w:r w:rsidRPr="00A31BE2">
        <w:rPr>
          <w:rFonts w:asciiTheme="minorHAnsi" w:hAnsiTheme="minorHAnsi"/>
          <w:sz w:val="24"/>
          <w:szCs w:val="24"/>
          <w:lang w:val="pl-PL"/>
        </w:rPr>
        <w:lastRenderedPageBreak/>
        <w:t xml:space="preserve">dopuszczonych do obrotu i stosowania w budownictwie, zgodnie </w:t>
      </w:r>
      <w:r w:rsidR="00B07167">
        <w:rPr>
          <w:rFonts w:asciiTheme="minorHAnsi" w:hAnsiTheme="minorHAnsi"/>
          <w:sz w:val="24"/>
          <w:szCs w:val="24"/>
          <w:lang w:val="pl-PL"/>
        </w:rPr>
        <w:br/>
      </w:r>
      <w:r w:rsidRPr="00A31BE2">
        <w:rPr>
          <w:rFonts w:asciiTheme="minorHAnsi" w:hAnsiTheme="minorHAnsi"/>
          <w:sz w:val="24"/>
          <w:szCs w:val="24"/>
          <w:lang w:val="pl-PL"/>
        </w:rPr>
        <w:t xml:space="preserve">z projektem, dokumentacją i ofertą Wykonawcy. Niedopuszczalne jest wbudowywanie oraz magazynowanie przez Wykonawcę i/lub podwykonawców Wykonawcy materiałów i urządzeń, co do których mogą zgłosić swoje roszczenia osoby trzecie. Dopuszcza się zastosowanie materiałów zamiennych o ile ich właściwości techniczne są, co najmniej takie same jak właściwości techniczne materiałów wskazanych w projekcie </w:t>
      </w:r>
      <w:r w:rsidR="00B07167">
        <w:rPr>
          <w:rFonts w:asciiTheme="minorHAnsi" w:hAnsiTheme="minorHAnsi"/>
          <w:sz w:val="24"/>
          <w:szCs w:val="24"/>
          <w:lang w:val="pl-PL"/>
        </w:rPr>
        <w:br/>
      </w:r>
      <w:r w:rsidRPr="00A31BE2">
        <w:rPr>
          <w:rFonts w:asciiTheme="minorHAnsi" w:hAnsiTheme="minorHAnsi"/>
          <w:sz w:val="24"/>
          <w:szCs w:val="24"/>
          <w:lang w:val="pl-PL"/>
        </w:rPr>
        <w:t>i dokumentacji, przy czym zastosowanie materiałów zamiennych wymaga uzyskania przez Wykonawcę zgody projektanta, który zaprojektował przedmiot Umowy.</w:t>
      </w:r>
    </w:p>
    <w:p w14:paraId="69EB95F2" w14:textId="06A8165B" w:rsidR="00A31BE2" w:rsidRDefault="00A31BE2" w:rsidP="00AE716A">
      <w:pPr>
        <w:pStyle w:val="Akapitzlist"/>
        <w:numPr>
          <w:ilvl w:val="0"/>
          <w:numId w:val="2"/>
        </w:numPr>
        <w:tabs>
          <w:tab w:val="clear" w:pos="360"/>
          <w:tab w:val="left" w:pos="426"/>
        </w:tabs>
        <w:spacing w:line="276" w:lineRule="auto"/>
        <w:ind w:left="426" w:hanging="284"/>
        <w:jc w:val="both"/>
        <w:rPr>
          <w:rFonts w:asciiTheme="minorHAnsi" w:hAnsiTheme="minorHAnsi"/>
          <w:sz w:val="24"/>
          <w:szCs w:val="24"/>
          <w:lang w:val="pl-PL"/>
        </w:rPr>
      </w:pPr>
      <w:r w:rsidRPr="00B07167">
        <w:rPr>
          <w:rFonts w:asciiTheme="minorHAnsi" w:hAnsiTheme="minorHAnsi"/>
          <w:sz w:val="24"/>
          <w:szCs w:val="24"/>
          <w:lang w:val="pl-PL"/>
        </w:rPr>
        <w:t>W każdym czasie i na każde żądanie Zamawiającego, Wykonawca zobowiązany jest okazać w stosunku do wskazanych materiałów i urządzeń oraz wymaganych przepisami dla tych materiałów i urządzeń, odpowiednie świadectwa zgodności z Polskimi Normami, aprobatami technicznymi lub europejskimi aprobatami technicznymi dla danej dostarczonej partii materiału.</w:t>
      </w:r>
    </w:p>
    <w:p w14:paraId="0DE453BD" w14:textId="04C00C3D" w:rsidR="00A31BE2" w:rsidRDefault="00A31BE2" w:rsidP="003E232F">
      <w:pPr>
        <w:pStyle w:val="Akapitzlist"/>
        <w:numPr>
          <w:ilvl w:val="0"/>
          <w:numId w:val="2"/>
        </w:numPr>
        <w:tabs>
          <w:tab w:val="clear" w:pos="360"/>
          <w:tab w:val="left" w:pos="426"/>
        </w:tabs>
        <w:spacing w:line="276" w:lineRule="auto"/>
        <w:ind w:left="426" w:hanging="284"/>
        <w:jc w:val="both"/>
        <w:rPr>
          <w:rFonts w:asciiTheme="minorHAnsi" w:hAnsiTheme="minorHAnsi"/>
          <w:sz w:val="24"/>
          <w:szCs w:val="24"/>
          <w:lang w:val="pl-PL"/>
        </w:rPr>
      </w:pPr>
      <w:r w:rsidRPr="00B07167">
        <w:rPr>
          <w:rFonts w:asciiTheme="minorHAnsi" w:hAnsiTheme="minorHAnsi"/>
          <w:sz w:val="24"/>
          <w:szCs w:val="24"/>
          <w:lang w:val="pl-PL"/>
        </w:rPr>
        <w:t>Aprobaty techniczne, atesty, świadectwa jakości, instrukcje obsługi, itp. oraz dokumentację w tym zakresie Wykonawca winien przechowywać na terenie placu budowy i przekazać ją Zamawiającemu w procedurze odbioru końcowego.</w:t>
      </w:r>
    </w:p>
    <w:p w14:paraId="0B6D1F94" w14:textId="7F55A223" w:rsidR="00A31BE2" w:rsidRDefault="00B07167" w:rsidP="00F01006">
      <w:pPr>
        <w:pStyle w:val="Akapitzlist"/>
        <w:numPr>
          <w:ilvl w:val="0"/>
          <w:numId w:val="2"/>
        </w:numPr>
        <w:tabs>
          <w:tab w:val="clear" w:pos="360"/>
          <w:tab w:val="left" w:pos="426"/>
        </w:tabs>
        <w:spacing w:line="276" w:lineRule="auto"/>
        <w:ind w:left="426" w:hanging="284"/>
        <w:jc w:val="both"/>
        <w:rPr>
          <w:rFonts w:asciiTheme="minorHAnsi" w:hAnsiTheme="minorHAnsi"/>
          <w:sz w:val="24"/>
          <w:szCs w:val="24"/>
          <w:lang w:val="pl-PL"/>
        </w:rPr>
      </w:pPr>
      <w:r>
        <w:rPr>
          <w:rFonts w:asciiTheme="minorHAnsi" w:hAnsiTheme="minorHAnsi"/>
          <w:sz w:val="24"/>
          <w:szCs w:val="24"/>
          <w:lang w:val="pl-PL"/>
        </w:rPr>
        <w:t>S</w:t>
      </w:r>
      <w:r w:rsidR="00A31BE2" w:rsidRPr="00B07167">
        <w:rPr>
          <w:rFonts w:asciiTheme="minorHAnsi" w:hAnsiTheme="minorHAnsi"/>
          <w:sz w:val="24"/>
          <w:szCs w:val="24"/>
          <w:lang w:val="pl-PL"/>
        </w:rPr>
        <w:t>trony zgodnie ustalają, że w przypadku stwierdzenia, że wbudowane materiały są niezgodne z Umową, Zamawiający ma prawo wymagać od Wykonawcy (na wyłączny koszt Wykonawcy) usunięcia i ponownego wykonania robót z materiałów właściwych. Jeżeli Wykonawca nie zastosuje się do polecenia, Zamawiający ma prawo zlecić wykonanie powyższych czynności osobie trzeciej i potrąci poniesione przez siebie koszty z tym związane z wynagrodzenia Wykonawcy lub pokryje je z kwoty zabezpieczenia należytego wykonania Umowy, a gdy kwota ta okaże się niewystarczająca, będzie dochodził jej zwrotu na zasadach ogólnych.</w:t>
      </w:r>
    </w:p>
    <w:p w14:paraId="746120CB" w14:textId="2B201513" w:rsidR="00A31BE2" w:rsidRPr="00B07167" w:rsidRDefault="00A31BE2" w:rsidP="00FB4273">
      <w:pPr>
        <w:pStyle w:val="Akapitzlist"/>
        <w:numPr>
          <w:ilvl w:val="0"/>
          <w:numId w:val="2"/>
        </w:numPr>
        <w:tabs>
          <w:tab w:val="clear" w:pos="360"/>
          <w:tab w:val="left" w:pos="426"/>
        </w:tabs>
        <w:spacing w:line="276" w:lineRule="auto"/>
        <w:ind w:left="426" w:hanging="284"/>
        <w:jc w:val="both"/>
        <w:rPr>
          <w:rFonts w:asciiTheme="minorHAnsi" w:hAnsiTheme="minorHAnsi"/>
          <w:sz w:val="24"/>
          <w:szCs w:val="24"/>
          <w:lang w:val="pl-PL"/>
        </w:rPr>
      </w:pPr>
      <w:r w:rsidRPr="00B07167">
        <w:rPr>
          <w:rFonts w:asciiTheme="minorHAnsi" w:hAnsiTheme="minorHAnsi"/>
          <w:sz w:val="24"/>
          <w:szCs w:val="24"/>
          <w:lang w:val="pl-PL"/>
        </w:rPr>
        <w:t>W razie zaistnienia okoliczności uniemożliwiających wykonywanie robót objętych niniejszą Umową zgodnie z zatwierdzonym projektem budowlanym w zakresie materiałów lub urządzeń czy też stosowanych technologii, niezależnie od tego czy ma to charakter istotny czy nieistotny, Wykonawca zobowiązuje się niezwłocznie po powzięciu o tym wiedzy, nie później jednak niż w terminie 2 (dwóch) dni roboczych, pisemnie zawiadomić o tym Zamawiającego i bez jego zgody nie będzie dokonywał żadnych odstępstw od wskazanego projektu.</w:t>
      </w:r>
    </w:p>
    <w:p w14:paraId="7D31E84B" w14:textId="77777777" w:rsidR="0074060F" w:rsidRPr="009977EE" w:rsidRDefault="0074060F" w:rsidP="00CA1E8D">
      <w:pPr>
        <w:spacing w:line="276" w:lineRule="auto"/>
        <w:ind w:left="72"/>
        <w:jc w:val="center"/>
        <w:textAlignment w:val="baseline"/>
        <w:rPr>
          <w:rFonts w:asciiTheme="minorHAnsi" w:eastAsia="Tahoma" w:hAnsiTheme="minorHAnsi" w:cstheme="minorHAnsi"/>
          <w:b/>
          <w:bCs/>
          <w:spacing w:val="-1"/>
          <w:sz w:val="24"/>
          <w:szCs w:val="24"/>
          <w:lang w:val="pl-PL"/>
        </w:rPr>
      </w:pPr>
    </w:p>
    <w:p w14:paraId="41CAEEF1" w14:textId="77777777" w:rsidR="00044542" w:rsidRDefault="00044542" w:rsidP="00CA1E8D">
      <w:pPr>
        <w:spacing w:line="276" w:lineRule="auto"/>
        <w:ind w:left="72"/>
        <w:jc w:val="center"/>
        <w:textAlignment w:val="baseline"/>
        <w:rPr>
          <w:rFonts w:asciiTheme="minorHAnsi" w:eastAsia="Tahoma" w:hAnsiTheme="minorHAnsi" w:cstheme="minorHAnsi"/>
          <w:b/>
          <w:bCs/>
          <w:spacing w:val="-1"/>
          <w:sz w:val="24"/>
          <w:szCs w:val="24"/>
          <w:lang w:val="pl-PL"/>
        </w:rPr>
      </w:pPr>
    </w:p>
    <w:p w14:paraId="13DBE1E5" w14:textId="000458AF" w:rsidR="00ED5D68" w:rsidRPr="009977EE" w:rsidRDefault="0074060F" w:rsidP="00CA1E8D">
      <w:pPr>
        <w:spacing w:line="276" w:lineRule="auto"/>
        <w:ind w:left="72"/>
        <w:jc w:val="center"/>
        <w:textAlignment w:val="baseline"/>
        <w:rPr>
          <w:rFonts w:asciiTheme="minorHAnsi" w:eastAsia="Tahoma" w:hAnsiTheme="minorHAnsi" w:cstheme="minorHAnsi"/>
          <w:b/>
          <w:bCs/>
          <w:spacing w:val="-1"/>
          <w:sz w:val="24"/>
          <w:szCs w:val="24"/>
          <w:lang w:val="pl-PL"/>
        </w:rPr>
      </w:pPr>
      <w:r w:rsidRPr="009977EE">
        <w:rPr>
          <w:rFonts w:asciiTheme="minorHAnsi" w:eastAsia="Tahoma" w:hAnsiTheme="minorHAnsi" w:cstheme="minorHAnsi"/>
          <w:b/>
          <w:bCs/>
          <w:spacing w:val="-1"/>
          <w:sz w:val="24"/>
          <w:szCs w:val="24"/>
          <w:lang w:val="pl-PL"/>
        </w:rPr>
        <w:t>§ 4.</w:t>
      </w:r>
    </w:p>
    <w:p w14:paraId="71DFBC84" w14:textId="4B3EA483" w:rsidR="009F48B6" w:rsidRPr="00CA7BE9" w:rsidRDefault="009F48B6" w:rsidP="009F48B6">
      <w:pPr>
        <w:spacing w:after="200" w:line="276" w:lineRule="auto"/>
        <w:contextualSpacing/>
        <w:jc w:val="both"/>
        <w:rPr>
          <w:rFonts w:ascii="Calibri" w:hAnsi="Calibri" w:cs="Calibri"/>
          <w:b/>
          <w:bCs/>
          <w:sz w:val="24"/>
          <w:szCs w:val="24"/>
          <w:lang w:val="pl-PL"/>
        </w:rPr>
      </w:pPr>
      <w:r w:rsidRPr="00CA7BE9">
        <w:rPr>
          <w:rFonts w:ascii="Calibri" w:hAnsi="Calibri" w:cs="Calibri"/>
          <w:bCs/>
          <w:sz w:val="24"/>
          <w:szCs w:val="24"/>
          <w:lang w:val="pl-PL"/>
        </w:rPr>
        <w:t xml:space="preserve">Zamówienie winno być zrealizowane w terminie: </w:t>
      </w:r>
      <w:r w:rsidR="00044542">
        <w:rPr>
          <w:rFonts w:ascii="Calibri" w:hAnsi="Calibri" w:cs="Calibri"/>
          <w:b/>
          <w:sz w:val="24"/>
          <w:szCs w:val="24"/>
          <w:lang w:val="pl-PL"/>
        </w:rPr>
        <w:t>3</w:t>
      </w:r>
      <w:r w:rsidRPr="00CA7BE9">
        <w:rPr>
          <w:rFonts w:ascii="Calibri" w:hAnsi="Calibri" w:cs="Calibri"/>
          <w:b/>
          <w:sz w:val="24"/>
          <w:szCs w:val="24"/>
          <w:lang w:val="pl-PL"/>
        </w:rPr>
        <w:t>0 dni od dnia podpisania umowy.</w:t>
      </w:r>
    </w:p>
    <w:p w14:paraId="3C1A6CFF" w14:textId="71451D69" w:rsidR="00460F33" w:rsidRPr="00376342" w:rsidRDefault="00460F33" w:rsidP="00376342">
      <w:pPr>
        <w:spacing w:line="276" w:lineRule="auto"/>
        <w:ind w:left="72" w:right="72"/>
        <w:jc w:val="center"/>
        <w:textAlignment w:val="baseline"/>
        <w:rPr>
          <w:rFonts w:asciiTheme="minorHAnsi" w:eastAsia="Tahoma" w:hAnsiTheme="minorHAnsi" w:cstheme="minorHAnsi"/>
          <w:b/>
          <w:bCs/>
          <w:sz w:val="24"/>
          <w:szCs w:val="24"/>
          <w:lang w:val="pl-PL"/>
        </w:rPr>
      </w:pPr>
      <w:r w:rsidRPr="00376342">
        <w:rPr>
          <w:rFonts w:asciiTheme="minorHAnsi" w:eastAsia="Tahoma" w:hAnsiTheme="minorHAnsi" w:cstheme="minorHAnsi"/>
          <w:b/>
          <w:bCs/>
          <w:sz w:val="24"/>
          <w:szCs w:val="24"/>
          <w:lang w:val="pl-PL"/>
        </w:rPr>
        <w:lastRenderedPageBreak/>
        <w:t>§5.</w:t>
      </w:r>
    </w:p>
    <w:p w14:paraId="5CD438C5" w14:textId="77777777" w:rsidR="00460F33" w:rsidRPr="00376342" w:rsidRDefault="00460F33" w:rsidP="00376342">
      <w:pPr>
        <w:spacing w:line="276" w:lineRule="auto"/>
        <w:ind w:left="72" w:right="72"/>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Zamawiający jest zobowiązany do:</w:t>
      </w:r>
    </w:p>
    <w:p w14:paraId="5492C378" w14:textId="77777777" w:rsidR="00460F33" w:rsidRPr="00376342" w:rsidRDefault="00460F33" w:rsidP="0082138A">
      <w:pPr>
        <w:numPr>
          <w:ilvl w:val="0"/>
          <w:numId w:val="9"/>
        </w:numPr>
        <w:spacing w:line="276" w:lineRule="auto"/>
        <w:ind w:left="426" w:right="72" w:hanging="432"/>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zapewnienia nadzoru inwestorskiego,</w:t>
      </w:r>
    </w:p>
    <w:p w14:paraId="1D61ADA2" w14:textId="77777777" w:rsidR="00460F33" w:rsidRPr="00376342" w:rsidRDefault="00460F33" w:rsidP="0082138A">
      <w:pPr>
        <w:numPr>
          <w:ilvl w:val="0"/>
          <w:numId w:val="9"/>
        </w:numPr>
        <w:spacing w:line="276" w:lineRule="auto"/>
        <w:ind w:left="426" w:right="72" w:hanging="432"/>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protokolarnego przekazania Wykonawcy terenu budowy,</w:t>
      </w:r>
    </w:p>
    <w:p w14:paraId="3A0A8147" w14:textId="361F99EC" w:rsidR="00460F33" w:rsidRPr="00376342" w:rsidRDefault="00460F33" w:rsidP="0082138A">
      <w:pPr>
        <w:numPr>
          <w:ilvl w:val="0"/>
          <w:numId w:val="9"/>
        </w:numPr>
        <w:spacing w:line="276" w:lineRule="auto"/>
        <w:ind w:left="426" w:right="72" w:hanging="432"/>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dostarczenia Wykonawcy niezbędnej dokumentacji projektowej,</w:t>
      </w:r>
    </w:p>
    <w:p w14:paraId="00E0343A" w14:textId="77777777" w:rsidR="00460F33" w:rsidRPr="00376342" w:rsidRDefault="00460F33" w:rsidP="0082138A">
      <w:pPr>
        <w:numPr>
          <w:ilvl w:val="0"/>
          <w:numId w:val="9"/>
        </w:numPr>
        <w:spacing w:line="276" w:lineRule="auto"/>
        <w:ind w:left="426" w:right="72" w:hanging="432"/>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wyznaczania terminów odbiorów robót po powiadomieniu przez Wykonawcę o gotowości do odbiorów,</w:t>
      </w:r>
    </w:p>
    <w:p w14:paraId="34404A45" w14:textId="64EADD36" w:rsidR="00460F33" w:rsidRDefault="00460F33" w:rsidP="0082138A">
      <w:pPr>
        <w:numPr>
          <w:ilvl w:val="0"/>
          <w:numId w:val="9"/>
        </w:numPr>
        <w:spacing w:line="276" w:lineRule="auto"/>
        <w:ind w:left="426" w:right="72" w:hanging="432"/>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terminowej zapłaty wynagrodzenia należnego Wykonawcy za wykonanie Przedmiotu umowy, na warunkach określonych w Umowie.</w:t>
      </w:r>
    </w:p>
    <w:p w14:paraId="21355043" w14:textId="77777777" w:rsidR="00B8524C" w:rsidRPr="00376342" w:rsidRDefault="00B8524C" w:rsidP="00B8524C">
      <w:pPr>
        <w:tabs>
          <w:tab w:val="left" w:pos="432"/>
        </w:tabs>
        <w:spacing w:line="276" w:lineRule="auto"/>
        <w:ind w:left="426" w:right="72"/>
        <w:jc w:val="both"/>
        <w:textAlignment w:val="baseline"/>
        <w:rPr>
          <w:rFonts w:asciiTheme="minorHAnsi" w:eastAsia="Tahoma" w:hAnsiTheme="minorHAnsi" w:cstheme="minorHAnsi"/>
          <w:sz w:val="24"/>
          <w:szCs w:val="24"/>
          <w:lang w:val="pl-PL"/>
        </w:rPr>
      </w:pPr>
    </w:p>
    <w:p w14:paraId="216E118F" w14:textId="18ABC9F6" w:rsidR="00460F33" w:rsidRPr="00376342" w:rsidRDefault="00460F33" w:rsidP="00376342">
      <w:pPr>
        <w:spacing w:line="276" w:lineRule="auto"/>
        <w:ind w:left="72" w:right="72"/>
        <w:jc w:val="center"/>
        <w:textAlignment w:val="baseline"/>
        <w:rPr>
          <w:rFonts w:asciiTheme="minorHAnsi" w:eastAsia="Tahoma" w:hAnsiTheme="minorHAnsi" w:cstheme="minorHAnsi"/>
          <w:b/>
          <w:bCs/>
          <w:sz w:val="24"/>
          <w:szCs w:val="24"/>
          <w:lang w:val="pl-PL"/>
        </w:rPr>
      </w:pPr>
      <w:r w:rsidRPr="00376342">
        <w:rPr>
          <w:rFonts w:asciiTheme="minorHAnsi" w:eastAsia="Tahoma" w:hAnsiTheme="minorHAnsi" w:cstheme="minorHAnsi"/>
          <w:b/>
          <w:bCs/>
          <w:sz w:val="24"/>
          <w:szCs w:val="24"/>
          <w:lang w:val="pl-PL"/>
        </w:rPr>
        <w:t>§  6.</w:t>
      </w:r>
    </w:p>
    <w:p w14:paraId="47C7EC3B" w14:textId="77ADD41D" w:rsidR="00B07167" w:rsidRDefault="00B07167" w:rsidP="0082138A">
      <w:pPr>
        <w:pStyle w:val="Akapitzlist"/>
        <w:numPr>
          <w:ilvl w:val="0"/>
          <w:numId w:val="10"/>
        </w:numPr>
        <w:spacing w:line="276" w:lineRule="auto"/>
        <w:ind w:right="72" w:hanging="360"/>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Zamawiający przekaże Wykonawcy protokolarnie teren budowy w terminie do 7 dni od licząc daty podpisania umowy. Wykonawca od chwili przejęcia terenu budowy, aż do chwili jego oddania, potwierdzonego pisemnym protokołem ponosi odpowiedzialność na zasadach ogólnych (wynikających z Kodeksu cywilnego) za przekazany teren, w tym za wszelkie szkody wynikłe na tym terenie oraz terenie przyległym —graniczącym z prowadzonymi robotami.</w:t>
      </w:r>
    </w:p>
    <w:p w14:paraId="31A21D27" w14:textId="58EC6AF6" w:rsidR="00B07167" w:rsidRDefault="00B07167" w:rsidP="0082138A">
      <w:pPr>
        <w:pStyle w:val="Akapitzlist"/>
        <w:numPr>
          <w:ilvl w:val="0"/>
          <w:numId w:val="10"/>
        </w:numPr>
        <w:spacing w:line="276" w:lineRule="auto"/>
        <w:ind w:right="72" w:hanging="360"/>
        <w:jc w:val="both"/>
        <w:textAlignment w:val="baseline"/>
        <w:rPr>
          <w:rFonts w:asciiTheme="minorHAnsi" w:eastAsia="Tahoma" w:hAnsiTheme="minorHAnsi" w:cstheme="minorHAnsi"/>
          <w:sz w:val="24"/>
          <w:szCs w:val="24"/>
          <w:lang w:val="pl-PL"/>
        </w:rPr>
      </w:pPr>
      <w:r w:rsidRPr="00B07167">
        <w:rPr>
          <w:rFonts w:asciiTheme="minorHAnsi" w:eastAsia="Tahoma" w:hAnsiTheme="minorHAnsi" w:cstheme="minorHAnsi"/>
          <w:sz w:val="24"/>
          <w:szCs w:val="24"/>
          <w:lang w:val="pl-PL"/>
        </w:rPr>
        <w:t>.Przekazanie dziennika budowy nastąpi protokolarnie w dniu przekazania placu budowy.</w:t>
      </w:r>
    </w:p>
    <w:p w14:paraId="33454041" w14:textId="5FD8FD53" w:rsidR="00B07167" w:rsidRPr="00B07167" w:rsidRDefault="00B07167" w:rsidP="0082138A">
      <w:pPr>
        <w:pStyle w:val="Akapitzlist"/>
        <w:numPr>
          <w:ilvl w:val="0"/>
          <w:numId w:val="10"/>
        </w:numPr>
        <w:spacing w:line="276" w:lineRule="auto"/>
        <w:ind w:right="72" w:hanging="360"/>
        <w:jc w:val="both"/>
        <w:textAlignment w:val="baseline"/>
        <w:rPr>
          <w:rFonts w:asciiTheme="minorHAnsi" w:eastAsia="Tahoma" w:hAnsiTheme="minorHAnsi" w:cstheme="minorHAnsi"/>
          <w:sz w:val="24"/>
          <w:szCs w:val="24"/>
          <w:lang w:val="pl-PL"/>
        </w:rPr>
      </w:pPr>
      <w:r w:rsidRPr="00B07167">
        <w:rPr>
          <w:rFonts w:asciiTheme="minorHAnsi" w:eastAsia="Tahoma" w:hAnsiTheme="minorHAnsi" w:cstheme="minorHAnsi"/>
          <w:sz w:val="24"/>
          <w:szCs w:val="24"/>
          <w:lang w:val="pl-PL"/>
        </w:rPr>
        <w:t>Z chwilą przekazania Placu budowy na Wykonawcę przechodzi odpowiedzialność w szczególności za:</w:t>
      </w:r>
    </w:p>
    <w:p w14:paraId="02BEC45A" w14:textId="77777777" w:rsidR="00B07167" w:rsidRPr="00B07167" w:rsidRDefault="00B07167" w:rsidP="00B07167">
      <w:pPr>
        <w:pStyle w:val="Akapitzlist"/>
        <w:tabs>
          <w:tab w:val="left" w:pos="432"/>
        </w:tabs>
        <w:spacing w:line="276" w:lineRule="auto"/>
        <w:ind w:right="72" w:hanging="11"/>
        <w:jc w:val="both"/>
        <w:textAlignment w:val="baseline"/>
        <w:rPr>
          <w:rFonts w:asciiTheme="minorHAnsi" w:eastAsia="Tahoma" w:hAnsiTheme="minorHAnsi" w:cstheme="minorHAnsi"/>
          <w:sz w:val="24"/>
          <w:szCs w:val="24"/>
          <w:lang w:val="pl-PL"/>
        </w:rPr>
      </w:pPr>
      <w:r w:rsidRPr="00B07167">
        <w:rPr>
          <w:rFonts w:asciiTheme="minorHAnsi" w:eastAsia="Tahoma" w:hAnsiTheme="minorHAnsi" w:cstheme="minorHAnsi"/>
          <w:sz w:val="24"/>
          <w:szCs w:val="24"/>
          <w:lang w:val="pl-PL"/>
        </w:rPr>
        <w:t>a)</w:t>
      </w:r>
      <w:r w:rsidRPr="00B07167">
        <w:rPr>
          <w:rFonts w:asciiTheme="minorHAnsi" w:eastAsia="Tahoma" w:hAnsiTheme="minorHAnsi" w:cstheme="minorHAnsi"/>
          <w:sz w:val="24"/>
          <w:szCs w:val="24"/>
          <w:lang w:val="pl-PL"/>
        </w:rPr>
        <w:tab/>
        <w:t>szkody i następstwa nieszczęśliwych wypadków dotyczących pracowników i osób trzecich przebywających w rejonie prowadzonych robót oraz mienia tych osób, jeżeli szkody te i nieszczęśliwe wypadki wynikają lub są związane z prowadzonymi robotami;</w:t>
      </w:r>
    </w:p>
    <w:p w14:paraId="6B7F4FCA" w14:textId="227B34CB" w:rsidR="00B07167" w:rsidRPr="00B07167" w:rsidRDefault="00B07167" w:rsidP="00B07167">
      <w:pPr>
        <w:pStyle w:val="Akapitzlist"/>
        <w:tabs>
          <w:tab w:val="left" w:pos="432"/>
        </w:tabs>
        <w:spacing w:line="276" w:lineRule="auto"/>
        <w:ind w:right="72"/>
        <w:jc w:val="both"/>
        <w:textAlignment w:val="baseline"/>
        <w:rPr>
          <w:rFonts w:asciiTheme="minorHAnsi" w:eastAsia="Tahoma" w:hAnsiTheme="minorHAnsi" w:cstheme="minorHAnsi"/>
          <w:sz w:val="24"/>
          <w:szCs w:val="24"/>
          <w:lang w:val="pl-PL"/>
        </w:rPr>
      </w:pPr>
      <w:r w:rsidRPr="00B07167">
        <w:rPr>
          <w:rFonts w:asciiTheme="minorHAnsi" w:eastAsia="Tahoma" w:hAnsiTheme="minorHAnsi" w:cstheme="minorHAnsi"/>
          <w:sz w:val="24"/>
          <w:szCs w:val="24"/>
          <w:lang w:val="pl-PL"/>
        </w:rPr>
        <w:t>b)</w:t>
      </w:r>
      <w:r w:rsidRPr="00B07167">
        <w:rPr>
          <w:rFonts w:asciiTheme="minorHAnsi" w:eastAsia="Tahoma" w:hAnsiTheme="minorHAnsi" w:cstheme="minorHAnsi"/>
          <w:sz w:val="24"/>
          <w:szCs w:val="24"/>
          <w:lang w:val="pl-PL"/>
        </w:rPr>
        <w:tab/>
        <w:t>szkody wynikające ze zniszczenia oraz z innych zdarzeń w odniesieniu do robót, obiektów, materiałów, sprzętu i innego mienia ruchomego, związane z prowadzeniem robót podczas realizacji przedmiotu umowy;</w:t>
      </w:r>
    </w:p>
    <w:p w14:paraId="0E24E0D7" w14:textId="77777777" w:rsidR="00B07167" w:rsidRPr="00B07167" w:rsidRDefault="00B07167" w:rsidP="00B07167">
      <w:pPr>
        <w:pStyle w:val="Akapitzlist"/>
        <w:tabs>
          <w:tab w:val="left" w:pos="432"/>
        </w:tabs>
        <w:spacing w:line="276" w:lineRule="auto"/>
        <w:ind w:right="72"/>
        <w:jc w:val="both"/>
        <w:textAlignment w:val="baseline"/>
        <w:rPr>
          <w:rFonts w:asciiTheme="minorHAnsi" w:eastAsia="Tahoma" w:hAnsiTheme="minorHAnsi" w:cstheme="minorHAnsi"/>
          <w:sz w:val="24"/>
          <w:szCs w:val="24"/>
          <w:lang w:val="pl-PL"/>
        </w:rPr>
      </w:pPr>
      <w:r w:rsidRPr="00B07167">
        <w:rPr>
          <w:rFonts w:asciiTheme="minorHAnsi" w:eastAsia="Tahoma" w:hAnsiTheme="minorHAnsi" w:cstheme="minorHAnsi"/>
          <w:sz w:val="24"/>
          <w:szCs w:val="24"/>
          <w:lang w:val="pl-PL"/>
        </w:rPr>
        <w:t>c)</w:t>
      </w:r>
      <w:r w:rsidRPr="00B07167">
        <w:rPr>
          <w:rFonts w:asciiTheme="minorHAnsi" w:eastAsia="Tahoma" w:hAnsiTheme="minorHAnsi" w:cstheme="minorHAnsi"/>
          <w:sz w:val="24"/>
          <w:szCs w:val="24"/>
          <w:lang w:val="pl-PL"/>
        </w:rPr>
        <w:tab/>
        <w:t>szkody wynikające z nienależytego zabezpieczenia mienia Zamawiającego i osób trzecich przed uszkodzeniem, zniszczeniem, w związku z wykonywanymi przez Wykonawcę robotami;</w:t>
      </w:r>
    </w:p>
    <w:p w14:paraId="37D2443D" w14:textId="77777777" w:rsidR="00B07167" w:rsidRPr="00B07167" w:rsidRDefault="00B07167" w:rsidP="00B07167">
      <w:pPr>
        <w:pStyle w:val="Akapitzlist"/>
        <w:tabs>
          <w:tab w:val="left" w:pos="432"/>
        </w:tabs>
        <w:spacing w:line="276" w:lineRule="auto"/>
        <w:ind w:right="72"/>
        <w:jc w:val="both"/>
        <w:textAlignment w:val="baseline"/>
        <w:rPr>
          <w:rFonts w:asciiTheme="minorHAnsi" w:eastAsia="Tahoma" w:hAnsiTheme="minorHAnsi" w:cstheme="minorHAnsi"/>
          <w:sz w:val="24"/>
          <w:szCs w:val="24"/>
          <w:lang w:val="pl-PL"/>
        </w:rPr>
      </w:pPr>
      <w:r w:rsidRPr="00B07167">
        <w:rPr>
          <w:rFonts w:asciiTheme="minorHAnsi" w:eastAsia="Tahoma" w:hAnsiTheme="minorHAnsi" w:cstheme="minorHAnsi"/>
          <w:sz w:val="24"/>
          <w:szCs w:val="24"/>
          <w:lang w:val="pl-PL"/>
        </w:rPr>
        <w:t>d)</w:t>
      </w:r>
      <w:r w:rsidRPr="00B07167">
        <w:rPr>
          <w:rFonts w:asciiTheme="minorHAnsi" w:eastAsia="Tahoma" w:hAnsiTheme="minorHAnsi" w:cstheme="minorHAnsi"/>
          <w:sz w:val="24"/>
          <w:szCs w:val="24"/>
          <w:lang w:val="pl-PL"/>
        </w:rPr>
        <w:tab/>
        <w:t>szkody wynikające ze zniszczenia lub uszkodzenia budynków lub innych obiektów Zamawiającego i osób trzecich jeżeli szkody te wynikają lub są związane z robotami objętymi niniejszą umową;</w:t>
      </w:r>
    </w:p>
    <w:p w14:paraId="1890B17A" w14:textId="77777777" w:rsidR="00B07167" w:rsidRPr="00B07167" w:rsidRDefault="00B07167" w:rsidP="00B07167">
      <w:pPr>
        <w:pStyle w:val="Akapitzlist"/>
        <w:tabs>
          <w:tab w:val="left" w:pos="432"/>
        </w:tabs>
        <w:spacing w:line="276" w:lineRule="auto"/>
        <w:ind w:right="72"/>
        <w:jc w:val="both"/>
        <w:textAlignment w:val="baseline"/>
        <w:rPr>
          <w:rFonts w:asciiTheme="minorHAnsi" w:eastAsia="Tahoma" w:hAnsiTheme="minorHAnsi" w:cstheme="minorHAnsi"/>
          <w:sz w:val="24"/>
          <w:szCs w:val="24"/>
          <w:lang w:val="pl-PL"/>
        </w:rPr>
      </w:pPr>
      <w:r w:rsidRPr="00B07167">
        <w:rPr>
          <w:rFonts w:asciiTheme="minorHAnsi" w:eastAsia="Tahoma" w:hAnsiTheme="minorHAnsi" w:cstheme="minorHAnsi"/>
          <w:sz w:val="24"/>
          <w:szCs w:val="24"/>
          <w:lang w:val="pl-PL"/>
        </w:rPr>
        <w:t>e)</w:t>
      </w:r>
      <w:r w:rsidRPr="00B07167">
        <w:rPr>
          <w:rFonts w:asciiTheme="minorHAnsi" w:eastAsia="Tahoma" w:hAnsiTheme="minorHAnsi" w:cstheme="minorHAnsi"/>
          <w:sz w:val="24"/>
          <w:szCs w:val="24"/>
          <w:lang w:val="pl-PL"/>
        </w:rPr>
        <w:tab/>
        <w:t>szkody wynikające z nienależytego zabezpieczenia terenu budowy i robót;</w:t>
      </w:r>
    </w:p>
    <w:p w14:paraId="12EC97E4" w14:textId="01F55C95" w:rsidR="00B07167" w:rsidRPr="00376342" w:rsidRDefault="00B07167" w:rsidP="00B07167">
      <w:pPr>
        <w:pStyle w:val="Akapitzlist"/>
        <w:tabs>
          <w:tab w:val="left" w:pos="432"/>
        </w:tabs>
        <w:spacing w:line="276" w:lineRule="auto"/>
        <w:ind w:right="72"/>
        <w:jc w:val="both"/>
        <w:textAlignment w:val="baseline"/>
        <w:rPr>
          <w:rFonts w:asciiTheme="minorHAnsi" w:eastAsia="Tahoma" w:hAnsiTheme="minorHAnsi" w:cstheme="minorHAnsi"/>
          <w:sz w:val="24"/>
          <w:szCs w:val="24"/>
          <w:lang w:val="pl-PL"/>
        </w:rPr>
      </w:pPr>
      <w:r w:rsidRPr="00B07167">
        <w:rPr>
          <w:rFonts w:asciiTheme="minorHAnsi" w:eastAsia="Tahoma" w:hAnsiTheme="minorHAnsi" w:cstheme="minorHAnsi"/>
          <w:sz w:val="24"/>
          <w:szCs w:val="24"/>
          <w:lang w:val="pl-PL"/>
        </w:rPr>
        <w:t>f)</w:t>
      </w:r>
      <w:r w:rsidRPr="00B07167">
        <w:rPr>
          <w:rFonts w:asciiTheme="minorHAnsi" w:eastAsia="Tahoma" w:hAnsiTheme="minorHAnsi" w:cstheme="minorHAnsi"/>
          <w:sz w:val="24"/>
          <w:szCs w:val="24"/>
          <w:lang w:val="pl-PL"/>
        </w:rPr>
        <w:tab/>
        <w:t>wszelkie inne szkody związane z realizacją robót lub będące ich skutkiem.</w:t>
      </w:r>
    </w:p>
    <w:p w14:paraId="552BB4B3" w14:textId="244AADAF" w:rsidR="00460F33" w:rsidRPr="00376342" w:rsidRDefault="00460F33" w:rsidP="00376342">
      <w:pPr>
        <w:spacing w:line="276" w:lineRule="auto"/>
        <w:ind w:left="72" w:right="72"/>
        <w:jc w:val="center"/>
        <w:textAlignment w:val="baseline"/>
        <w:rPr>
          <w:rFonts w:asciiTheme="minorHAnsi" w:eastAsia="Tahoma" w:hAnsiTheme="minorHAnsi" w:cstheme="minorHAnsi"/>
          <w:b/>
          <w:bCs/>
          <w:sz w:val="24"/>
          <w:szCs w:val="24"/>
          <w:lang w:val="pl-PL"/>
        </w:rPr>
      </w:pPr>
      <w:r w:rsidRPr="00376342">
        <w:rPr>
          <w:rFonts w:asciiTheme="minorHAnsi" w:eastAsia="Tahoma" w:hAnsiTheme="minorHAnsi" w:cstheme="minorHAnsi"/>
          <w:b/>
          <w:bCs/>
          <w:sz w:val="24"/>
          <w:szCs w:val="24"/>
          <w:lang w:val="pl-PL"/>
        </w:rPr>
        <w:t>§ 7.</w:t>
      </w:r>
    </w:p>
    <w:p w14:paraId="08C0088E" w14:textId="010F059F" w:rsidR="00460F33" w:rsidRPr="00376342" w:rsidRDefault="00460F33" w:rsidP="0082138A">
      <w:pPr>
        <w:pStyle w:val="Akapitzlist"/>
        <w:numPr>
          <w:ilvl w:val="0"/>
          <w:numId w:val="29"/>
        </w:numPr>
        <w:tabs>
          <w:tab w:val="left" w:pos="432"/>
        </w:tabs>
        <w:spacing w:line="276" w:lineRule="auto"/>
        <w:ind w:left="426" w:right="72" w:hanging="426"/>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Wykonawca zobowiązany jest w szczególności do:</w:t>
      </w:r>
    </w:p>
    <w:p w14:paraId="4A14D4AD" w14:textId="5C5E354B" w:rsidR="00460F33" w:rsidRPr="00376342" w:rsidRDefault="00460F33" w:rsidP="0082138A">
      <w:pPr>
        <w:numPr>
          <w:ilvl w:val="0"/>
          <w:numId w:val="11"/>
        </w:numPr>
        <w:tabs>
          <w:tab w:val="clear" w:pos="360"/>
          <w:tab w:val="left" w:pos="720"/>
        </w:tabs>
        <w:spacing w:line="276" w:lineRule="auto"/>
        <w:ind w:right="72" w:hanging="360"/>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lastRenderedPageBreak/>
        <w:t>przestrzegani</w:t>
      </w:r>
      <w:r w:rsidR="003004E4" w:rsidRPr="00376342">
        <w:rPr>
          <w:rFonts w:asciiTheme="minorHAnsi" w:eastAsia="Tahoma" w:hAnsiTheme="minorHAnsi" w:cstheme="minorHAnsi"/>
          <w:sz w:val="24"/>
          <w:szCs w:val="24"/>
          <w:lang w:val="pl-PL"/>
        </w:rPr>
        <w:t>a</w:t>
      </w:r>
      <w:r w:rsidRPr="00376342">
        <w:rPr>
          <w:rFonts w:asciiTheme="minorHAnsi" w:eastAsia="Tahoma" w:hAnsiTheme="minorHAnsi" w:cstheme="minorHAnsi"/>
          <w:sz w:val="24"/>
          <w:szCs w:val="24"/>
          <w:lang w:val="pl-PL"/>
        </w:rPr>
        <w:t xml:space="preserve"> ogólnych wymagań dotyczących robót w zakresie określonym w </w:t>
      </w:r>
      <w:proofErr w:type="spellStart"/>
      <w:r w:rsidRPr="00376342">
        <w:rPr>
          <w:rFonts w:asciiTheme="minorHAnsi" w:eastAsia="Tahoma" w:hAnsiTheme="minorHAnsi" w:cstheme="minorHAnsi"/>
          <w:sz w:val="24"/>
          <w:szCs w:val="24"/>
          <w:lang w:val="pl-PL"/>
        </w:rPr>
        <w:t>STWiOR</w:t>
      </w:r>
      <w:proofErr w:type="spellEnd"/>
      <w:r w:rsidRPr="00376342">
        <w:rPr>
          <w:rFonts w:asciiTheme="minorHAnsi" w:eastAsia="Tahoma" w:hAnsiTheme="minorHAnsi" w:cstheme="minorHAnsi"/>
          <w:sz w:val="24"/>
          <w:szCs w:val="24"/>
          <w:lang w:val="pl-PL"/>
        </w:rPr>
        <w:t>,</w:t>
      </w:r>
    </w:p>
    <w:p w14:paraId="1C2FC751" w14:textId="252F59CF" w:rsidR="00460F33" w:rsidRPr="00376342" w:rsidRDefault="00460F33" w:rsidP="0082138A">
      <w:pPr>
        <w:numPr>
          <w:ilvl w:val="0"/>
          <w:numId w:val="11"/>
        </w:numPr>
        <w:tabs>
          <w:tab w:val="clear" w:pos="360"/>
          <w:tab w:val="left" w:pos="720"/>
        </w:tabs>
        <w:spacing w:line="276" w:lineRule="auto"/>
        <w:ind w:right="72" w:hanging="360"/>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 xml:space="preserve">wykonania Przedmiotu umowy w zakresie szczegółowo określonym w Ofercie Wykonawcy i Specyfikacji  Warunków Zamówienia – dokumentacji projektowej i </w:t>
      </w:r>
      <w:proofErr w:type="spellStart"/>
      <w:r w:rsidRPr="00376342">
        <w:rPr>
          <w:rFonts w:asciiTheme="minorHAnsi" w:eastAsia="Tahoma" w:hAnsiTheme="minorHAnsi" w:cstheme="minorHAnsi"/>
          <w:sz w:val="24"/>
          <w:szCs w:val="24"/>
          <w:lang w:val="pl-PL"/>
        </w:rPr>
        <w:t>STWiOR</w:t>
      </w:r>
      <w:proofErr w:type="spellEnd"/>
      <w:r w:rsidRPr="00376342">
        <w:rPr>
          <w:rFonts w:asciiTheme="minorHAnsi" w:eastAsia="Tahoma" w:hAnsiTheme="minorHAnsi" w:cstheme="minorHAnsi"/>
          <w:sz w:val="24"/>
          <w:szCs w:val="24"/>
          <w:lang w:val="pl-PL"/>
        </w:rPr>
        <w:t>,</w:t>
      </w:r>
    </w:p>
    <w:p w14:paraId="741B97E9" w14:textId="249532B1" w:rsidR="00460F33" w:rsidRPr="00376342" w:rsidRDefault="00460F33" w:rsidP="0082138A">
      <w:pPr>
        <w:numPr>
          <w:ilvl w:val="0"/>
          <w:numId w:val="11"/>
        </w:numPr>
        <w:tabs>
          <w:tab w:val="clear" w:pos="360"/>
          <w:tab w:val="left" w:pos="720"/>
        </w:tabs>
        <w:spacing w:line="276" w:lineRule="auto"/>
        <w:ind w:right="72" w:hanging="360"/>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 xml:space="preserve">skompletowania i przedstawienia Zamawiającemu dokumentów pozwalających na ocenę prawidłowego wykonania przedmiotu odbioru ostatecznego robót w zakresie określonym postanowieniami </w:t>
      </w:r>
      <w:proofErr w:type="spellStart"/>
      <w:r w:rsidRPr="00376342">
        <w:rPr>
          <w:rFonts w:asciiTheme="minorHAnsi" w:eastAsia="Tahoma" w:hAnsiTheme="minorHAnsi" w:cstheme="minorHAnsi"/>
          <w:sz w:val="24"/>
          <w:szCs w:val="24"/>
          <w:lang w:val="pl-PL"/>
        </w:rPr>
        <w:t>STWiOR</w:t>
      </w:r>
      <w:proofErr w:type="spellEnd"/>
      <w:r w:rsidRPr="00376342">
        <w:rPr>
          <w:rFonts w:asciiTheme="minorHAnsi" w:eastAsia="Tahoma" w:hAnsiTheme="minorHAnsi" w:cstheme="minorHAnsi"/>
          <w:sz w:val="24"/>
          <w:szCs w:val="24"/>
          <w:lang w:val="pl-PL"/>
        </w:rPr>
        <w:t>,</w:t>
      </w:r>
    </w:p>
    <w:p w14:paraId="619FBCC7" w14:textId="77777777" w:rsidR="00460F33" w:rsidRPr="00376342" w:rsidRDefault="00460F33" w:rsidP="0082138A">
      <w:pPr>
        <w:numPr>
          <w:ilvl w:val="0"/>
          <w:numId w:val="11"/>
        </w:numPr>
        <w:tabs>
          <w:tab w:val="clear" w:pos="360"/>
          <w:tab w:val="left" w:pos="720"/>
        </w:tabs>
        <w:spacing w:line="276" w:lineRule="auto"/>
        <w:ind w:right="72" w:hanging="360"/>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utrzymanie ładu i porządku na terenie budowy, a po zakończeniu robót usunięcie poza teren budowy wszelkich urządzeń tymczasowego zaplecza, oraz pozostawienie całego terenu budowy i robót czystego i nadającego się do użytkowania,</w:t>
      </w:r>
    </w:p>
    <w:p w14:paraId="481A174D" w14:textId="6EE19EA2" w:rsidR="00460F33" w:rsidRPr="00376342" w:rsidRDefault="00460F33" w:rsidP="0082138A">
      <w:pPr>
        <w:numPr>
          <w:ilvl w:val="0"/>
          <w:numId w:val="11"/>
        </w:numPr>
        <w:tabs>
          <w:tab w:val="clear" w:pos="360"/>
          <w:tab w:val="left" w:pos="720"/>
        </w:tabs>
        <w:spacing w:line="276" w:lineRule="auto"/>
        <w:ind w:right="72" w:hanging="360"/>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 xml:space="preserve">informowanie Zamawiającego o terminie zakrycia robót ulegających zakryciu, oraz terminie odbioru robót zanikających w terminach </w:t>
      </w:r>
      <w:r w:rsidR="0077355A">
        <w:rPr>
          <w:rFonts w:asciiTheme="minorHAnsi" w:eastAsia="Tahoma" w:hAnsiTheme="minorHAnsi" w:cstheme="minorHAnsi"/>
          <w:sz w:val="24"/>
          <w:szCs w:val="24"/>
          <w:lang w:val="pl-PL"/>
        </w:rPr>
        <w:br/>
      </w:r>
      <w:r w:rsidRPr="00376342">
        <w:rPr>
          <w:rFonts w:asciiTheme="minorHAnsi" w:eastAsia="Tahoma" w:hAnsiTheme="minorHAnsi" w:cstheme="minorHAnsi"/>
          <w:sz w:val="24"/>
          <w:szCs w:val="24"/>
          <w:lang w:val="pl-PL"/>
        </w:rPr>
        <w:t xml:space="preserve">i w zakresie określonym w </w:t>
      </w:r>
      <w:proofErr w:type="spellStart"/>
      <w:r w:rsidRPr="00376342">
        <w:rPr>
          <w:rFonts w:asciiTheme="minorHAnsi" w:eastAsia="Tahoma" w:hAnsiTheme="minorHAnsi" w:cstheme="minorHAnsi"/>
          <w:sz w:val="24"/>
          <w:szCs w:val="24"/>
          <w:lang w:val="pl-PL"/>
        </w:rPr>
        <w:t>STWiOR</w:t>
      </w:r>
      <w:proofErr w:type="spellEnd"/>
      <w:r w:rsidRPr="00376342">
        <w:rPr>
          <w:rFonts w:asciiTheme="minorHAnsi" w:eastAsia="Tahoma" w:hAnsiTheme="minorHAnsi" w:cstheme="minorHAnsi"/>
          <w:sz w:val="24"/>
          <w:szCs w:val="24"/>
          <w:lang w:val="pl-PL"/>
        </w:rPr>
        <w:t>,</w:t>
      </w:r>
    </w:p>
    <w:p w14:paraId="2BFCCC3A" w14:textId="77777777" w:rsidR="00460F33" w:rsidRPr="00376342" w:rsidRDefault="00460F33" w:rsidP="0082138A">
      <w:pPr>
        <w:numPr>
          <w:ilvl w:val="0"/>
          <w:numId w:val="11"/>
        </w:numPr>
        <w:tabs>
          <w:tab w:val="clear" w:pos="360"/>
          <w:tab w:val="left" w:pos="720"/>
        </w:tabs>
        <w:spacing w:line="276" w:lineRule="auto"/>
        <w:ind w:right="72" w:hanging="360"/>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informowanie Zamawiającego o problemach lub okolicznościach mogących wpłynąć na jakość robót lub termin zakończenia robót,</w:t>
      </w:r>
    </w:p>
    <w:p w14:paraId="1C338C16" w14:textId="77777777" w:rsidR="00460F33" w:rsidRPr="00376342" w:rsidRDefault="00460F33" w:rsidP="0082138A">
      <w:pPr>
        <w:numPr>
          <w:ilvl w:val="0"/>
          <w:numId w:val="11"/>
        </w:numPr>
        <w:tabs>
          <w:tab w:val="clear" w:pos="360"/>
          <w:tab w:val="left" w:pos="720"/>
        </w:tabs>
        <w:spacing w:line="276" w:lineRule="auto"/>
        <w:ind w:right="72" w:hanging="360"/>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niezwłoczne informowanie Zamawiającego o zaistniałych na terenie budowy kontrolach i wypadkach,</w:t>
      </w:r>
    </w:p>
    <w:p w14:paraId="68348829" w14:textId="75A5BEE5" w:rsidR="00460F33" w:rsidRDefault="00460F33" w:rsidP="0082138A">
      <w:pPr>
        <w:numPr>
          <w:ilvl w:val="0"/>
          <w:numId w:val="11"/>
        </w:numPr>
        <w:tabs>
          <w:tab w:val="clear" w:pos="360"/>
          <w:tab w:val="left" w:pos="720"/>
        </w:tabs>
        <w:spacing w:line="276" w:lineRule="auto"/>
        <w:ind w:right="72" w:hanging="360"/>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 xml:space="preserve">przedłożenia projektu zamiennego podpisanego przez projektanta, </w:t>
      </w:r>
      <w:r w:rsidR="0077355A">
        <w:rPr>
          <w:rFonts w:asciiTheme="minorHAnsi" w:eastAsia="Tahoma" w:hAnsiTheme="minorHAnsi" w:cstheme="minorHAnsi"/>
          <w:sz w:val="24"/>
          <w:szCs w:val="24"/>
          <w:lang w:val="pl-PL"/>
        </w:rPr>
        <w:br/>
      </w:r>
      <w:r w:rsidRPr="00376342">
        <w:rPr>
          <w:rFonts w:asciiTheme="minorHAnsi" w:eastAsia="Tahoma" w:hAnsiTheme="minorHAnsi" w:cstheme="minorHAnsi"/>
          <w:sz w:val="24"/>
          <w:szCs w:val="24"/>
          <w:lang w:val="pl-PL"/>
        </w:rPr>
        <w:t>w przypadku konieczności zmiany dokumentacji projektowej, wynikającej z inicjatywy wykonawcy,</w:t>
      </w:r>
    </w:p>
    <w:p w14:paraId="1BEB91D3" w14:textId="32D681E8" w:rsidR="0077355A" w:rsidRPr="0077355A" w:rsidRDefault="0077355A" w:rsidP="0082138A">
      <w:pPr>
        <w:numPr>
          <w:ilvl w:val="0"/>
          <w:numId w:val="11"/>
        </w:numPr>
        <w:tabs>
          <w:tab w:val="clear" w:pos="360"/>
          <w:tab w:val="left" w:pos="851"/>
        </w:tabs>
        <w:spacing w:line="276" w:lineRule="auto"/>
        <w:ind w:right="72" w:hanging="294"/>
        <w:jc w:val="both"/>
        <w:textAlignment w:val="baseline"/>
        <w:rPr>
          <w:rFonts w:asciiTheme="minorHAnsi" w:eastAsia="Tahoma" w:hAnsiTheme="minorHAnsi" w:cstheme="minorHAnsi"/>
          <w:sz w:val="24"/>
          <w:szCs w:val="24"/>
          <w:lang w:val="pl-PL"/>
        </w:rPr>
      </w:pPr>
      <w:r w:rsidRPr="0077355A">
        <w:rPr>
          <w:rFonts w:asciiTheme="minorHAnsi" w:eastAsia="Tahoma" w:hAnsiTheme="minorHAnsi" w:cstheme="minorHAnsi"/>
          <w:sz w:val="24"/>
          <w:szCs w:val="24"/>
          <w:lang w:val="pl-PL"/>
        </w:rPr>
        <w:t>przeszkolenie zatrudnionych przez siebie pracowników w zakresie przepisów bhp i p.poż.;</w:t>
      </w:r>
    </w:p>
    <w:p w14:paraId="374600DA" w14:textId="31101345" w:rsidR="0077355A" w:rsidRPr="0077355A" w:rsidRDefault="0077355A" w:rsidP="0082138A">
      <w:pPr>
        <w:numPr>
          <w:ilvl w:val="0"/>
          <w:numId w:val="11"/>
        </w:numPr>
        <w:tabs>
          <w:tab w:val="clear" w:pos="360"/>
          <w:tab w:val="left" w:pos="720"/>
        </w:tabs>
        <w:spacing w:line="276" w:lineRule="auto"/>
        <w:ind w:right="72" w:hanging="436"/>
        <w:jc w:val="both"/>
        <w:textAlignment w:val="baseline"/>
        <w:rPr>
          <w:rFonts w:asciiTheme="minorHAnsi" w:eastAsia="Tahoma" w:hAnsiTheme="minorHAnsi" w:cstheme="minorHAnsi"/>
          <w:sz w:val="24"/>
          <w:szCs w:val="24"/>
          <w:lang w:val="pl-PL"/>
        </w:rPr>
      </w:pPr>
      <w:r w:rsidRPr="0077355A">
        <w:rPr>
          <w:rFonts w:asciiTheme="minorHAnsi" w:eastAsia="Tahoma" w:hAnsiTheme="minorHAnsi" w:cstheme="minorHAnsi"/>
          <w:sz w:val="24"/>
          <w:szCs w:val="24"/>
          <w:lang w:val="pl-PL"/>
        </w:rPr>
        <w:t>zapewnienie urządzeń ochronnych i zabezpieczających w zakresie bhp, jak również ochrony mienia Wykonawcy i ochrony przeciwpożarowej;</w:t>
      </w:r>
    </w:p>
    <w:p w14:paraId="139B83B0" w14:textId="4581FD01" w:rsidR="0077355A" w:rsidRPr="0077355A" w:rsidRDefault="0077355A" w:rsidP="0082138A">
      <w:pPr>
        <w:numPr>
          <w:ilvl w:val="0"/>
          <w:numId w:val="11"/>
        </w:numPr>
        <w:tabs>
          <w:tab w:val="clear" w:pos="360"/>
          <w:tab w:val="left" w:pos="720"/>
        </w:tabs>
        <w:spacing w:line="276" w:lineRule="auto"/>
        <w:ind w:right="72" w:hanging="436"/>
        <w:jc w:val="both"/>
        <w:textAlignment w:val="baseline"/>
        <w:rPr>
          <w:rFonts w:asciiTheme="minorHAnsi" w:eastAsia="Tahoma" w:hAnsiTheme="minorHAnsi" w:cstheme="minorHAnsi"/>
          <w:sz w:val="24"/>
          <w:szCs w:val="24"/>
          <w:lang w:val="pl-PL"/>
        </w:rPr>
      </w:pPr>
      <w:r w:rsidRPr="0077355A">
        <w:rPr>
          <w:rFonts w:asciiTheme="minorHAnsi" w:eastAsia="Tahoma" w:hAnsiTheme="minorHAnsi" w:cstheme="minorHAnsi"/>
          <w:sz w:val="24"/>
          <w:szCs w:val="24"/>
          <w:lang w:val="pl-PL"/>
        </w:rPr>
        <w:t>prawidłowe oznakowanie i zabezpieczenie miejsc prowadzenia robót, wykopów oraz innych robót</w:t>
      </w:r>
    </w:p>
    <w:p w14:paraId="5017BE45" w14:textId="77777777" w:rsidR="0077355A" w:rsidRPr="0077355A" w:rsidRDefault="0077355A" w:rsidP="0082138A">
      <w:pPr>
        <w:numPr>
          <w:ilvl w:val="0"/>
          <w:numId w:val="11"/>
        </w:numPr>
        <w:tabs>
          <w:tab w:val="clear" w:pos="360"/>
          <w:tab w:val="left" w:pos="720"/>
        </w:tabs>
        <w:spacing w:line="276" w:lineRule="auto"/>
        <w:ind w:right="72" w:hanging="436"/>
        <w:jc w:val="both"/>
        <w:textAlignment w:val="baseline"/>
        <w:rPr>
          <w:rFonts w:asciiTheme="minorHAnsi" w:eastAsia="Tahoma" w:hAnsiTheme="minorHAnsi" w:cstheme="minorHAnsi"/>
          <w:sz w:val="24"/>
          <w:szCs w:val="24"/>
          <w:lang w:val="pl-PL"/>
        </w:rPr>
      </w:pPr>
      <w:r w:rsidRPr="0077355A">
        <w:rPr>
          <w:rFonts w:asciiTheme="minorHAnsi" w:eastAsia="Tahoma" w:hAnsiTheme="minorHAnsi" w:cstheme="minorHAnsi"/>
          <w:sz w:val="24"/>
          <w:szCs w:val="24"/>
          <w:lang w:val="pl-PL"/>
        </w:rPr>
        <w:t>ziemnych i budowlanych, w tym wygrodzenia stref niebezpiecznych;</w:t>
      </w:r>
    </w:p>
    <w:p w14:paraId="39EB33E9" w14:textId="75131BCA" w:rsidR="0077355A" w:rsidRPr="0077355A" w:rsidRDefault="0077355A" w:rsidP="0082138A">
      <w:pPr>
        <w:pStyle w:val="Akapitzlist"/>
        <w:numPr>
          <w:ilvl w:val="0"/>
          <w:numId w:val="11"/>
        </w:numPr>
        <w:tabs>
          <w:tab w:val="left" w:pos="720"/>
        </w:tabs>
        <w:spacing w:line="276" w:lineRule="auto"/>
        <w:ind w:right="72" w:hanging="436"/>
        <w:jc w:val="both"/>
        <w:textAlignment w:val="baseline"/>
        <w:rPr>
          <w:rFonts w:asciiTheme="minorHAnsi" w:eastAsia="Tahoma" w:hAnsiTheme="minorHAnsi" w:cstheme="minorHAnsi"/>
          <w:sz w:val="24"/>
          <w:szCs w:val="24"/>
          <w:lang w:val="pl-PL"/>
        </w:rPr>
      </w:pPr>
      <w:r w:rsidRPr="0077355A">
        <w:rPr>
          <w:rFonts w:asciiTheme="minorHAnsi" w:eastAsia="Tahoma" w:hAnsiTheme="minorHAnsi" w:cstheme="minorHAnsi"/>
          <w:sz w:val="24"/>
          <w:szCs w:val="24"/>
          <w:lang w:val="pl-PL"/>
        </w:rPr>
        <w:t xml:space="preserve">opracowanie planu bezpieczeństwa i ochrony zdrowia, zgodnie </w:t>
      </w:r>
      <w:r w:rsidR="00044542">
        <w:rPr>
          <w:rFonts w:asciiTheme="minorHAnsi" w:eastAsia="Tahoma" w:hAnsiTheme="minorHAnsi" w:cstheme="minorHAnsi"/>
          <w:sz w:val="24"/>
          <w:szCs w:val="24"/>
          <w:lang w:val="pl-PL"/>
        </w:rPr>
        <w:br/>
      </w:r>
      <w:r w:rsidRPr="0077355A">
        <w:rPr>
          <w:rFonts w:asciiTheme="minorHAnsi" w:eastAsia="Tahoma" w:hAnsiTheme="minorHAnsi" w:cstheme="minorHAnsi"/>
          <w:sz w:val="24"/>
          <w:szCs w:val="24"/>
          <w:lang w:val="pl-PL"/>
        </w:rPr>
        <w:t xml:space="preserve">z rozporządzeniem Ministra Infrastruktury z dnia 23 czerwca 2003 r. </w:t>
      </w:r>
      <w:r w:rsidR="00044542">
        <w:rPr>
          <w:rFonts w:asciiTheme="minorHAnsi" w:eastAsia="Tahoma" w:hAnsiTheme="minorHAnsi" w:cstheme="minorHAnsi"/>
          <w:sz w:val="24"/>
          <w:szCs w:val="24"/>
          <w:lang w:val="pl-PL"/>
        </w:rPr>
        <w:br/>
      </w:r>
      <w:r w:rsidRPr="0077355A">
        <w:rPr>
          <w:rFonts w:asciiTheme="minorHAnsi" w:eastAsia="Tahoma" w:hAnsiTheme="minorHAnsi" w:cstheme="minorHAnsi"/>
          <w:sz w:val="24"/>
          <w:szCs w:val="24"/>
          <w:lang w:val="pl-PL"/>
        </w:rPr>
        <w:t>w sprawie informacji dotyczącej bezpieczeństwa i ochrony zdrowia oraz planu bezpieczeństwa i ochrony zdrowia (Dz.U. z 2003 r., Nr 120, poz. 1126 ze zm.);</w:t>
      </w:r>
    </w:p>
    <w:p w14:paraId="3B236567" w14:textId="452ADFEB" w:rsidR="0077355A" w:rsidRPr="00A219F9" w:rsidRDefault="0077355A" w:rsidP="0082138A">
      <w:pPr>
        <w:numPr>
          <w:ilvl w:val="0"/>
          <w:numId w:val="11"/>
        </w:numPr>
        <w:tabs>
          <w:tab w:val="clear" w:pos="360"/>
          <w:tab w:val="left" w:pos="720"/>
        </w:tabs>
        <w:spacing w:line="276" w:lineRule="auto"/>
        <w:ind w:right="72" w:hanging="436"/>
        <w:jc w:val="both"/>
        <w:textAlignment w:val="baseline"/>
        <w:rPr>
          <w:rFonts w:asciiTheme="minorHAnsi" w:eastAsia="Tahoma" w:hAnsiTheme="minorHAnsi" w:cstheme="minorHAnsi"/>
          <w:sz w:val="24"/>
          <w:szCs w:val="24"/>
          <w:lang w:val="pl-PL"/>
        </w:rPr>
      </w:pPr>
      <w:r w:rsidRPr="00A219F9">
        <w:rPr>
          <w:rFonts w:asciiTheme="minorHAnsi" w:eastAsia="Tahoma" w:hAnsiTheme="minorHAnsi" w:cstheme="minorHAnsi"/>
          <w:sz w:val="24"/>
          <w:szCs w:val="24"/>
          <w:lang w:val="pl-PL"/>
        </w:rPr>
        <w:t xml:space="preserve"> zapewnienie ochrony mienia znajdującego się na terenie budowy, w tym również pod względem przeciwpożarowym;</w:t>
      </w:r>
    </w:p>
    <w:p w14:paraId="57F60605" w14:textId="791E0333" w:rsidR="0077355A" w:rsidRPr="0077355A" w:rsidRDefault="0077355A" w:rsidP="0082138A">
      <w:pPr>
        <w:numPr>
          <w:ilvl w:val="0"/>
          <w:numId w:val="11"/>
        </w:numPr>
        <w:tabs>
          <w:tab w:val="clear" w:pos="360"/>
          <w:tab w:val="left" w:pos="720"/>
        </w:tabs>
        <w:spacing w:line="276" w:lineRule="auto"/>
        <w:ind w:right="72" w:hanging="436"/>
        <w:jc w:val="both"/>
        <w:textAlignment w:val="baseline"/>
        <w:rPr>
          <w:rFonts w:asciiTheme="minorHAnsi" w:eastAsia="Tahoma" w:hAnsiTheme="minorHAnsi" w:cstheme="minorHAnsi"/>
          <w:sz w:val="24"/>
          <w:szCs w:val="24"/>
          <w:lang w:val="pl-PL"/>
        </w:rPr>
      </w:pPr>
      <w:r w:rsidRPr="0077355A">
        <w:rPr>
          <w:rFonts w:asciiTheme="minorHAnsi" w:eastAsia="Tahoma" w:hAnsiTheme="minorHAnsi" w:cstheme="minorHAnsi"/>
          <w:sz w:val="24"/>
          <w:szCs w:val="24"/>
          <w:lang w:val="pl-PL"/>
        </w:rPr>
        <w:t xml:space="preserve">przygotowanie i oznakowanie odcinków dróg, na których będą prowadzone roboty i zapewnienie właściwej organizacji ruchu zgodnie </w:t>
      </w:r>
      <w:r w:rsidR="00044542">
        <w:rPr>
          <w:rFonts w:asciiTheme="minorHAnsi" w:eastAsia="Tahoma" w:hAnsiTheme="minorHAnsi" w:cstheme="minorHAnsi"/>
          <w:sz w:val="24"/>
          <w:szCs w:val="24"/>
          <w:lang w:val="pl-PL"/>
        </w:rPr>
        <w:br/>
      </w:r>
      <w:r w:rsidRPr="0077355A">
        <w:rPr>
          <w:rFonts w:asciiTheme="minorHAnsi" w:eastAsia="Tahoma" w:hAnsiTheme="minorHAnsi" w:cstheme="minorHAnsi"/>
          <w:sz w:val="24"/>
          <w:szCs w:val="24"/>
          <w:lang w:val="pl-PL"/>
        </w:rPr>
        <w:t>z projektem oraz obowiązującymi w tym zakresie przepisami;</w:t>
      </w:r>
    </w:p>
    <w:p w14:paraId="1451D359" w14:textId="6C75E074" w:rsidR="0077355A" w:rsidRPr="0077355A" w:rsidRDefault="0077355A" w:rsidP="0082138A">
      <w:pPr>
        <w:numPr>
          <w:ilvl w:val="0"/>
          <w:numId w:val="11"/>
        </w:numPr>
        <w:tabs>
          <w:tab w:val="clear" w:pos="360"/>
          <w:tab w:val="left" w:pos="720"/>
        </w:tabs>
        <w:spacing w:line="276" w:lineRule="auto"/>
        <w:ind w:right="72" w:hanging="436"/>
        <w:jc w:val="both"/>
        <w:textAlignment w:val="baseline"/>
        <w:rPr>
          <w:rFonts w:asciiTheme="minorHAnsi" w:eastAsia="Tahoma" w:hAnsiTheme="minorHAnsi" w:cstheme="minorHAnsi"/>
          <w:sz w:val="24"/>
          <w:szCs w:val="24"/>
          <w:lang w:val="pl-PL"/>
        </w:rPr>
      </w:pPr>
      <w:r w:rsidRPr="0077355A">
        <w:rPr>
          <w:rFonts w:asciiTheme="minorHAnsi" w:eastAsia="Tahoma" w:hAnsiTheme="minorHAnsi" w:cstheme="minorHAnsi"/>
          <w:sz w:val="24"/>
          <w:szCs w:val="24"/>
          <w:lang w:val="pl-PL"/>
        </w:rPr>
        <w:t>uzyskanie pozwolenia na zajęcie pasa drogowego (jezdni, pobocza, chodnika), jeżeli zajdzie taka konieczność dla zrealizowania przedmiotu Umowy wraz z poniesieniem kosztów jego zajęcia;</w:t>
      </w:r>
    </w:p>
    <w:p w14:paraId="1BB1DEBA" w14:textId="467FBD02" w:rsidR="0077355A" w:rsidRPr="0077355A" w:rsidRDefault="00A219F9" w:rsidP="0082138A">
      <w:pPr>
        <w:numPr>
          <w:ilvl w:val="0"/>
          <w:numId w:val="11"/>
        </w:numPr>
        <w:tabs>
          <w:tab w:val="clear" w:pos="360"/>
          <w:tab w:val="left" w:pos="720"/>
        </w:tabs>
        <w:spacing w:line="276" w:lineRule="auto"/>
        <w:ind w:right="72" w:hanging="436"/>
        <w:jc w:val="both"/>
        <w:textAlignment w:val="baseline"/>
        <w:rPr>
          <w:rFonts w:asciiTheme="minorHAnsi" w:eastAsia="Tahoma" w:hAnsiTheme="minorHAnsi" w:cstheme="minorHAnsi"/>
          <w:sz w:val="24"/>
          <w:szCs w:val="24"/>
          <w:lang w:val="pl-PL"/>
        </w:rPr>
      </w:pPr>
      <w:r>
        <w:rPr>
          <w:rFonts w:asciiTheme="minorHAnsi" w:eastAsia="Tahoma" w:hAnsiTheme="minorHAnsi" w:cstheme="minorHAnsi"/>
          <w:sz w:val="24"/>
          <w:szCs w:val="24"/>
          <w:lang w:val="pl-PL"/>
        </w:rPr>
        <w:lastRenderedPageBreak/>
        <w:t>p</w:t>
      </w:r>
      <w:r w:rsidR="0077355A" w:rsidRPr="0077355A">
        <w:rPr>
          <w:rFonts w:asciiTheme="minorHAnsi" w:eastAsia="Tahoma" w:hAnsiTheme="minorHAnsi" w:cstheme="minorHAnsi"/>
          <w:sz w:val="24"/>
          <w:szCs w:val="24"/>
          <w:lang w:val="pl-PL"/>
        </w:rPr>
        <w:t>rzekazanie Zamawiającemu, przy odbiorze robót, atestów i gwarancji, które udzielili dostawcy materiałów i urządzeń;</w:t>
      </w:r>
    </w:p>
    <w:p w14:paraId="11BA4184" w14:textId="4379CE4D" w:rsidR="0077355A" w:rsidRPr="0077355A" w:rsidRDefault="0077355A" w:rsidP="0082138A">
      <w:pPr>
        <w:numPr>
          <w:ilvl w:val="0"/>
          <w:numId w:val="11"/>
        </w:numPr>
        <w:tabs>
          <w:tab w:val="clear" w:pos="360"/>
          <w:tab w:val="left" w:pos="720"/>
        </w:tabs>
        <w:spacing w:line="276" w:lineRule="auto"/>
        <w:ind w:right="72" w:hanging="436"/>
        <w:jc w:val="both"/>
        <w:textAlignment w:val="baseline"/>
        <w:rPr>
          <w:rFonts w:asciiTheme="minorHAnsi" w:eastAsia="Tahoma" w:hAnsiTheme="minorHAnsi" w:cstheme="minorHAnsi"/>
          <w:sz w:val="24"/>
          <w:szCs w:val="24"/>
          <w:lang w:val="pl-PL"/>
        </w:rPr>
      </w:pPr>
      <w:r w:rsidRPr="0077355A">
        <w:rPr>
          <w:rFonts w:asciiTheme="minorHAnsi" w:eastAsia="Tahoma" w:hAnsiTheme="minorHAnsi" w:cstheme="minorHAnsi"/>
          <w:sz w:val="24"/>
          <w:szCs w:val="24"/>
          <w:lang w:val="pl-PL"/>
        </w:rPr>
        <w:t>przed rozpoczęciem robót Wykonawca jest zobowiązany do powiadomienia wszystkich właścicieli uzbrojenia znajdującego się na terenie inwestycji (stosownie do dokumentacji);</w:t>
      </w:r>
    </w:p>
    <w:p w14:paraId="3170246B" w14:textId="2F4B12AB" w:rsidR="0077355A" w:rsidRPr="0077355A" w:rsidRDefault="0077355A" w:rsidP="0082138A">
      <w:pPr>
        <w:numPr>
          <w:ilvl w:val="0"/>
          <w:numId w:val="11"/>
        </w:numPr>
        <w:tabs>
          <w:tab w:val="clear" w:pos="360"/>
          <w:tab w:val="left" w:pos="720"/>
        </w:tabs>
        <w:spacing w:line="276" w:lineRule="auto"/>
        <w:ind w:right="72" w:hanging="436"/>
        <w:jc w:val="both"/>
        <w:textAlignment w:val="baseline"/>
        <w:rPr>
          <w:rFonts w:asciiTheme="minorHAnsi" w:eastAsia="Tahoma" w:hAnsiTheme="minorHAnsi" w:cstheme="minorHAnsi"/>
          <w:sz w:val="24"/>
          <w:szCs w:val="24"/>
          <w:lang w:val="pl-PL"/>
        </w:rPr>
      </w:pPr>
      <w:r w:rsidRPr="0077355A">
        <w:rPr>
          <w:rFonts w:asciiTheme="minorHAnsi" w:eastAsia="Tahoma" w:hAnsiTheme="minorHAnsi" w:cstheme="minorHAnsi"/>
          <w:sz w:val="24"/>
          <w:szCs w:val="24"/>
          <w:lang w:val="pl-PL"/>
        </w:rPr>
        <w:t>zapewnienie oznaczenia identyfikatorem osób wykonujących prace na terenie budowy, wskazującym firmę, na rzecz której działa dana osoba;</w:t>
      </w:r>
    </w:p>
    <w:p w14:paraId="3631F0F1" w14:textId="65F0C98A" w:rsidR="0077355A" w:rsidRPr="0077355A" w:rsidRDefault="0077355A" w:rsidP="0082138A">
      <w:pPr>
        <w:numPr>
          <w:ilvl w:val="0"/>
          <w:numId w:val="11"/>
        </w:numPr>
        <w:tabs>
          <w:tab w:val="clear" w:pos="360"/>
          <w:tab w:val="left" w:pos="720"/>
        </w:tabs>
        <w:spacing w:line="276" w:lineRule="auto"/>
        <w:ind w:right="72" w:hanging="436"/>
        <w:jc w:val="both"/>
        <w:textAlignment w:val="baseline"/>
        <w:rPr>
          <w:rFonts w:asciiTheme="minorHAnsi" w:eastAsia="Tahoma" w:hAnsiTheme="minorHAnsi" w:cstheme="minorHAnsi"/>
          <w:sz w:val="24"/>
          <w:szCs w:val="24"/>
          <w:lang w:val="pl-PL"/>
        </w:rPr>
      </w:pPr>
      <w:r w:rsidRPr="0077355A">
        <w:rPr>
          <w:rFonts w:asciiTheme="minorHAnsi" w:eastAsia="Tahoma" w:hAnsiTheme="minorHAnsi" w:cstheme="minorHAnsi"/>
          <w:sz w:val="24"/>
          <w:szCs w:val="24"/>
          <w:lang w:val="pl-PL"/>
        </w:rPr>
        <w:t>przeprowadzenie prób, pomiarów, sprawdzeń i odbiorów przewidzianych warunkami technicznymi wykonania i odbioru robót budowlano-montażowych;</w:t>
      </w:r>
    </w:p>
    <w:p w14:paraId="34F51FC0" w14:textId="1730FFE0" w:rsidR="0077355A" w:rsidRPr="0077355A" w:rsidRDefault="0077355A" w:rsidP="0082138A">
      <w:pPr>
        <w:numPr>
          <w:ilvl w:val="0"/>
          <w:numId w:val="11"/>
        </w:numPr>
        <w:tabs>
          <w:tab w:val="clear" w:pos="360"/>
          <w:tab w:val="left" w:pos="720"/>
        </w:tabs>
        <w:spacing w:line="276" w:lineRule="auto"/>
        <w:ind w:right="72" w:hanging="436"/>
        <w:jc w:val="both"/>
        <w:textAlignment w:val="baseline"/>
        <w:rPr>
          <w:rFonts w:asciiTheme="minorHAnsi" w:eastAsia="Tahoma" w:hAnsiTheme="minorHAnsi" w:cstheme="minorHAnsi"/>
          <w:sz w:val="24"/>
          <w:szCs w:val="24"/>
          <w:lang w:val="pl-PL"/>
        </w:rPr>
      </w:pPr>
      <w:r w:rsidRPr="0077355A">
        <w:rPr>
          <w:rFonts w:asciiTheme="minorHAnsi" w:eastAsia="Tahoma" w:hAnsiTheme="minorHAnsi" w:cstheme="minorHAnsi"/>
          <w:sz w:val="24"/>
          <w:szCs w:val="24"/>
          <w:lang w:val="pl-PL"/>
        </w:rPr>
        <w:t>wykonanie odkrywki elementów robót budzących wątpliwość w celu sprawdzenia jakości ich wykonania, jeżeli wykonanie tych robót nie zostało zgłoszone do sprawdzenia przed ich zakryciem;</w:t>
      </w:r>
    </w:p>
    <w:p w14:paraId="3ACFC631" w14:textId="0F6DAE3F" w:rsidR="0077355A" w:rsidRPr="0077355A" w:rsidRDefault="0077355A" w:rsidP="0082138A">
      <w:pPr>
        <w:numPr>
          <w:ilvl w:val="0"/>
          <w:numId w:val="11"/>
        </w:numPr>
        <w:tabs>
          <w:tab w:val="clear" w:pos="360"/>
          <w:tab w:val="left" w:pos="720"/>
        </w:tabs>
        <w:spacing w:line="276" w:lineRule="auto"/>
        <w:ind w:right="72" w:hanging="436"/>
        <w:jc w:val="both"/>
        <w:textAlignment w:val="baseline"/>
        <w:rPr>
          <w:rFonts w:asciiTheme="minorHAnsi" w:eastAsia="Tahoma" w:hAnsiTheme="minorHAnsi" w:cstheme="minorHAnsi"/>
          <w:sz w:val="24"/>
          <w:szCs w:val="24"/>
          <w:lang w:val="pl-PL"/>
        </w:rPr>
      </w:pPr>
      <w:r w:rsidRPr="0077355A">
        <w:rPr>
          <w:rFonts w:asciiTheme="minorHAnsi" w:eastAsia="Tahoma" w:hAnsiTheme="minorHAnsi" w:cstheme="minorHAnsi"/>
          <w:sz w:val="24"/>
          <w:szCs w:val="24"/>
          <w:lang w:val="pl-PL"/>
        </w:rPr>
        <w:t xml:space="preserve">dostarczenie, zainstalowanie i obsługiwanie wszystkich tymczasowych urządzeń zabezpieczających, takich jak między innymi: zapory, światła ostrzegawcze, sygnały itp., zapewniając w ten sposób bezpieczeństwo pieszych i pojazdów oraz do zabezpieczenia i zapewnienia stałych warunków widoczności tych zapór i znaków w dzień i w nocy, co jest nieodzowne ze względów bezpieczeństwa; ponadto należy dbać o stan </w:t>
      </w:r>
      <w:r w:rsidR="00044542">
        <w:rPr>
          <w:rFonts w:asciiTheme="minorHAnsi" w:eastAsia="Tahoma" w:hAnsiTheme="minorHAnsi" w:cstheme="minorHAnsi"/>
          <w:sz w:val="24"/>
          <w:szCs w:val="24"/>
          <w:lang w:val="pl-PL"/>
        </w:rPr>
        <w:br/>
      </w:r>
      <w:r w:rsidRPr="0077355A">
        <w:rPr>
          <w:rFonts w:asciiTheme="minorHAnsi" w:eastAsia="Tahoma" w:hAnsiTheme="minorHAnsi" w:cstheme="minorHAnsi"/>
          <w:sz w:val="24"/>
          <w:szCs w:val="24"/>
          <w:lang w:val="pl-PL"/>
        </w:rPr>
        <w:t>i czystość urządzeń bezpieczeństwa ruchu drogowego;</w:t>
      </w:r>
    </w:p>
    <w:p w14:paraId="4FF31D8B" w14:textId="5CC4365E" w:rsidR="0077355A" w:rsidRPr="0077355A" w:rsidRDefault="0077355A" w:rsidP="0082138A">
      <w:pPr>
        <w:numPr>
          <w:ilvl w:val="0"/>
          <w:numId w:val="11"/>
        </w:numPr>
        <w:tabs>
          <w:tab w:val="clear" w:pos="360"/>
          <w:tab w:val="left" w:pos="720"/>
        </w:tabs>
        <w:spacing w:line="276" w:lineRule="auto"/>
        <w:ind w:right="72" w:hanging="436"/>
        <w:jc w:val="both"/>
        <w:textAlignment w:val="baseline"/>
        <w:rPr>
          <w:rFonts w:asciiTheme="minorHAnsi" w:eastAsia="Tahoma" w:hAnsiTheme="minorHAnsi" w:cstheme="minorHAnsi"/>
          <w:sz w:val="24"/>
          <w:szCs w:val="24"/>
          <w:lang w:val="pl-PL"/>
        </w:rPr>
      </w:pPr>
      <w:r w:rsidRPr="0077355A">
        <w:rPr>
          <w:rFonts w:asciiTheme="minorHAnsi" w:eastAsia="Tahoma" w:hAnsiTheme="minorHAnsi" w:cstheme="minorHAnsi"/>
          <w:sz w:val="24"/>
          <w:szCs w:val="24"/>
          <w:lang w:val="pl-PL"/>
        </w:rPr>
        <w:t>zabezpieczenie w czasie prowadzenia robót budowlanych istniejącego oznakowania pionowego; w razie konieczności demontaż i ponowne zamontowanie po zakończeniu robót budowlanych;</w:t>
      </w:r>
    </w:p>
    <w:p w14:paraId="3CC12BDF" w14:textId="7DC25DF5" w:rsidR="0077355A" w:rsidRPr="0077355A" w:rsidRDefault="0077355A" w:rsidP="0082138A">
      <w:pPr>
        <w:numPr>
          <w:ilvl w:val="0"/>
          <w:numId w:val="11"/>
        </w:numPr>
        <w:tabs>
          <w:tab w:val="clear" w:pos="360"/>
          <w:tab w:val="left" w:pos="720"/>
        </w:tabs>
        <w:spacing w:line="276" w:lineRule="auto"/>
        <w:ind w:right="72" w:hanging="436"/>
        <w:jc w:val="both"/>
        <w:textAlignment w:val="baseline"/>
        <w:rPr>
          <w:rFonts w:asciiTheme="minorHAnsi" w:eastAsia="Tahoma" w:hAnsiTheme="minorHAnsi" w:cstheme="minorHAnsi"/>
          <w:sz w:val="24"/>
          <w:szCs w:val="24"/>
          <w:lang w:val="pl-PL"/>
        </w:rPr>
      </w:pPr>
      <w:r w:rsidRPr="0077355A">
        <w:rPr>
          <w:rFonts w:asciiTheme="minorHAnsi" w:eastAsia="Tahoma" w:hAnsiTheme="minorHAnsi" w:cstheme="minorHAnsi"/>
          <w:sz w:val="24"/>
          <w:szCs w:val="24"/>
          <w:lang w:val="pl-PL"/>
        </w:rPr>
        <w:t xml:space="preserve">uporządkowanie terenu budowy i przekazanie go Zamawiającemu </w:t>
      </w:r>
      <w:r w:rsidR="00044542">
        <w:rPr>
          <w:rFonts w:asciiTheme="minorHAnsi" w:eastAsia="Tahoma" w:hAnsiTheme="minorHAnsi" w:cstheme="minorHAnsi"/>
          <w:sz w:val="24"/>
          <w:szCs w:val="24"/>
          <w:lang w:val="pl-PL"/>
        </w:rPr>
        <w:br/>
      </w:r>
      <w:r w:rsidRPr="0077355A">
        <w:rPr>
          <w:rFonts w:asciiTheme="minorHAnsi" w:eastAsia="Tahoma" w:hAnsiTheme="minorHAnsi" w:cstheme="minorHAnsi"/>
          <w:sz w:val="24"/>
          <w:szCs w:val="24"/>
          <w:lang w:val="pl-PL"/>
        </w:rPr>
        <w:t>w terminie ustalonym w Umowie, uporządkowanie terenów sąsiadujących zajętych lub użytkowanych przez Wykonawcę; wywozu śmieci i odpadów powstałych z własnej i podwykonawców działalności i wykonywanych przez nich dostaw, robót i usług.</w:t>
      </w:r>
    </w:p>
    <w:p w14:paraId="59BCE3B3" w14:textId="4FF676B8" w:rsidR="0077355A" w:rsidRDefault="0077355A" w:rsidP="0082138A">
      <w:pPr>
        <w:numPr>
          <w:ilvl w:val="0"/>
          <w:numId w:val="11"/>
        </w:numPr>
        <w:tabs>
          <w:tab w:val="clear" w:pos="360"/>
          <w:tab w:val="left" w:pos="720"/>
        </w:tabs>
        <w:spacing w:line="276" w:lineRule="auto"/>
        <w:ind w:right="72" w:hanging="436"/>
        <w:jc w:val="both"/>
        <w:textAlignment w:val="baseline"/>
        <w:rPr>
          <w:rFonts w:asciiTheme="minorHAnsi" w:eastAsia="Tahoma" w:hAnsiTheme="minorHAnsi" w:cstheme="minorHAnsi"/>
          <w:sz w:val="24"/>
          <w:szCs w:val="24"/>
          <w:lang w:val="pl-PL"/>
        </w:rPr>
      </w:pPr>
      <w:r w:rsidRPr="0077355A">
        <w:rPr>
          <w:rFonts w:asciiTheme="minorHAnsi" w:eastAsia="Tahoma" w:hAnsiTheme="minorHAnsi" w:cstheme="minorHAnsi"/>
          <w:sz w:val="24"/>
          <w:szCs w:val="24"/>
          <w:lang w:val="pl-PL"/>
        </w:rPr>
        <w:t>naprawienie i doprowadzenie do stanu poprzedniego, w przypadku zniszczenia lub uszkodzenia już wykonanych robót, obiektów, elementów istniejących, ich części bądź urządzeń;</w:t>
      </w:r>
    </w:p>
    <w:p w14:paraId="3E783420" w14:textId="77777777" w:rsidR="0077355A" w:rsidRPr="0077355A" w:rsidRDefault="0077355A" w:rsidP="00A219F9">
      <w:pPr>
        <w:tabs>
          <w:tab w:val="left" w:pos="720"/>
        </w:tabs>
        <w:spacing w:line="276" w:lineRule="auto"/>
        <w:ind w:left="720" w:right="72" w:hanging="578"/>
        <w:jc w:val="both"/>
        <w:textAlignment w:val="baseline"/>
        <w:rPr>
          <w:rFonts w:asciiTheme="minorHAnsi" w:eastAsia="Tahoma" w:hAnsiTheme="minorHAnsi" w:cstheme="minorHAnsi"/>
          <w:sz w:val="24"/>
          <w:szCs w:val="24"/>
          <w:lang w:val="pl-PL"/>
        </w:rPr>
      </w:pPr>
      <w:r w:rsidRPr="0077355A">
        <w:rPr>
          <w:rFonts w:asciiTheme="minorHAnsi" w:eastAsia="Tahoma" w:hAnsiTheme="minorHAnsi" w:cstheme="minorHAnsi"/>
          <w:sz w:val="24"/>
          <w:szCs w:val="24"/>
          <w:lang w:val="pl-PL"/>
        </w:rPr>
        <w:t>2.</w:t>
      </w:r>
      <w:r w:rsidRPr="0077355A">
        <w:rPr>
          <w:rFonts w:asciiTheme="minorHAnsi" w:eastAsia="Tahoma" w:hAnsiTheme="minorHAnsi" w:cstheme="minorHAnsi"/>
          <w:sz w:val="24"/>
          <w:szCs w:val="24"/>
          <w:lang w:val="pl-PL"/>
        </w:rPr>
        <w:tab/>
        <w:t>Wyliczenie obowiązków Wykonawcy zawarte w niniejszym paragrafie nie ma charakteru zupełnego, nie wyczerpuje zakresu zobowiązań Wykonawcy wynikającego z Umowy i nie może stanowić podstawy do odmowy wykonania przez Wykonawcę czynności niewymienionych wprost w Umowie, a niezbędnych do należytego wykonania przedmiotu Umowy.</w:t>
      </w:r>
    </w:p>
    <w:p w14:paraId="24749142" w14:textId="77777777" w:rsidR="0077355A" w:rsidRPr="0077355A" w:rsidRDefault="0077355A" w:rsidP="00A219F9">
      <w:pPr>
        <w:tabs>
          <w:tab w:val="left" w:pos="720"/>
        </w:tabs>
        <w:spacing w:line="276" w:lineRule="auto"/>
        <w:ind w:left="720" w:right="72" w:hanging="578"/>
        <w:jc w:val="both"/>
        <w:textAlignment w:val="baseline"/>
        <w:rPr>
          <w:rFonts w:asciiTheme="minorHAnsi" w:eastAsia="Tahoma" w:hAnsiTheme="minorHAnsi" w:cstheme="minorHAnsi"/>
          <w:sz w:val="24"/>
          <w:szCs w:val="24"/>
          <w:lang w:val="pl-PL"/>
        </w:rPr>
      </w:pPr>
      <w:r w:rsidRPr="0077355A">
        <w:rPr>
          <w:rFonts w:asciiTheme="minorHAnsi" w:eastAsia="Tahoma" w:hAnsiTheme="minorHAnsi" w:cstheme="minorHAnsi"/>
          <w:sz w:val="24"/>
          <w:szCs w:val="24"/>
          <w:lang w:val="pl-PL"/>
        </w:rPr>
        <w:t>3.</w:t>
      </w:r>
      <w:r w:rsidRPr="0077355A">
        <w:rPr>
          <w:rFonts w:asciiTheme="minorHAnsi" w:eastAsia="Tahoma" w:hAnsiTheme="minorHAnsi" w:cstheme="minorHAnsi"/>
          <w:sz w:val="24"/>
          <w:szCs w:val="24"/>
          <w:lang w:val="pl-PL"/>
        </w:rPr>
        <w:tab/>
        <w:t>Wykonawca oświadcza, że w związku z realizacją przedmiotu Umowy ponosi wyłączną odpowiedzialność z tytułu ewentualnego uszkodzenia istniejących instalacji, także, gdy nie były uwzględnione w przekazanej Wykonawcy dokumentacji.</w:t>
      </w:r>
    </w:p>
    <w:p w14:paraId="26F55E74" w14:textId="249B6D40" w:rsidR="0077355A" w:rsidRPr="0077355A" w:rsidRDefault="0077355A" w:rsidP="00A219F9">
      <w:pPr>
        <w:tabs>
          <w:tab w:val="left" w:pos="720"/>
        </w:tabs>
        <w:spacing w:line="276" w:lineRule="auto"/>
        <w:ind w:left="720" w:right="72" w:hanging="578"/>
        <w:jc w:val="both"/>
        <w:textAlignment w:val="baseline"/>
        <w:rPr>
          <w:rFonts w:asciiTheme="minorHAnsi" w:eastAsia="Tahoma" w:hAnsiTheme="minorHAnsi" w:cstheme="minorHAnsi"/>
          <w:sz w:val="24"/>
          <w:szCs w:val="24"/>
          <w:lang w:val="pl-PL"/>
        </w:rPr>
      </w:pPr>
      <w:r w:rsidRPr="0077355A">
        <w:rPr>
          <w:rFonts w:asciiTheme="minorHAnsi" w:eastAsia="Tahoma" w:hAnsiTheme="minorHAnsi" w:cstheme="minorHAnsi"/>
          <w:sz w:val="24"/>
          <w:szCs w:val="24"/>
          <w:lang w:val="pl-PL"/>
        </w:rPr>
        <w:lastRenderedPageBreak/>
        <w:t>4.</w:t>
      </w:r>
      <w:r w:rsidRPr="0077355A">
        <w:rPr>
          <w:rFonts w:asciiTheme="minorHAnsi" w:eastAsia="Tahoma" w:hAnsiTheme="minorHAnsi" w:cstheme="minorHAnsi"/>
          <w:sz w:val="24"/>
          <w:szCs w:val="24"/>
          <w:lang w:val="pl-PL"/>
        </w:rPr>
        <w:tab/>
        <w:t xml:space="preserve">Prace prowadzone przez Wykonawcę w ramach niniejszej Umowy nie mogą ponad niezbędną potrzebę powodować utrudnień w ruchu drogowym w bezpośrednim sąsiedztwie prowadzonych robót, a </w:t>
      </w:r>
      <w:r w:rsidR="00044542">
        <w:rPr>
          <w:rFonts w:asciiTheme="minorHAnsi" w:eastAsia="Tahoma" w:hAnsiTheme="minorHAnsi" w:cstheme="minorHAnsi"/>
          <w:sz w:val="24"/>
          <w:szCs w:val="24"/>
          <w:lang w:val="pl-PL"/>
        </w:rPr>
        <w:br/>
      </w:r>
      <w:r w:rsidRPr="0077355A">
        <w:rPr>
          <w:rFonts w:asciiTheme="minorHAnsi" w:eastAsia="Tahoma" w:hAnsiTheme="minorHAnsi" w:cstheme="minorHAnsi"/>
          <w:sz w:val="24"/>
          <w:szCs w:val="24"/>
          <w:lang w:val="pl-PL"/>
        </w:rPr>
        <w:t>w szczególności nie mogą powodować utrudnień w sposób inny niż będący następstwem zakłóceń wynikających z zakresu i technologii prowadzonych robót.</w:t>
      </w:r>
    </w:p>
    <w:p w14:paraId="2E355AF0" w14:textId="168D70E5" w:rsidR="0077355A" w:rsidRPr="0077355A" w:rsidRDefault="0077355A" w:rsidP="00A219F9">
      <w:pPr>
        <w:tabs>
          <w:tab w:val="left" w:pos="720"/>
        </w:tabs>
        <w:spacing w:line="276" w:lineRule="auto"/>
        <w:ind w:left="720" w:right="72" w:hanging="578"/>
        <w:jc w:val="both"/>
        <w:textAlignment w:val="baseline"/>
        <w:rPr>
          <w:rFonts w:asciiTheme="minorHAnsi" w:eastAsia="Tahoma" w:hAnsiTheme="minorHAnsi" w:cstheme="minorHAnsi"/>
          <w:sz w:val="24"/>
          <w:szCs w:val="24"/>
          <w:lang w:val="pl-PL"/>
        </w:rPr>
      </w:pPr>
      <w:r w:rsidRPr="0077355A">
        <w:rPr>
          <w:rFonts w:asciiTheme="minorHAnsi" w:eastAsia="Tahoma" w:hAnsiTheme="minorHAnsi" w:cstheme="minorHAnsi"/>
          <w:sz w:val="24"/>
          <w:szCs w:val="24"/>
          <w:lang w:val="pl-PL"/>
        </w:rPr>
        <w:t>5.</w:t>
      </w:r>
      <w:r w:rsidRPr="0077355A">
        <w:rPr>
          <w:rFonts w:asciiTheme="minorHAnsi" w:eastAsia="Tahoma" w:hAnsiTheme="minorHAnsi" w:cstheme="minorHAnsi"/>
          <w:sz w:val="24"/>
          <w:szCs w:val="24"/>
          <w:lang w:val="pl-PL"/>
        </w:rPr>
        <w:tab/>
        <w:t xml:space="preserve">Wykonawca oświadcza, że będzie współpracował w niezbędnym zakresie z Zamawiającym przy dokonaniu zawiadomienia właściwych organów </w:t>
      </w:r>
      <w:r w:rsidR="00044542">
        <w:rPr>
          <w:rFonts w:asciiTheme="minorHAnsi" w:eastAsia="Tahoma" w:hAnsiTheme="minorHAnsi" w:cstheme="minorHAnsi"/>
          <w:sz w:val="24"/>
          <w:szCs w:val="24"/>
          <w:lang w:val="pl-PL"/>
        </w:rPr>
        <w:br/>
      </w:r>
      <w:r w:rsidRPr="0077355A">
        <w:rPr>
          <w:rFonts w:asciiTheme="minorHAnsi" w:eastAsia="Tahoma" w:hAnsiTheme="minorHAnsi" w:cstheme="minorHAnsi"/>
          <w:sz w:val="24"/>
          <w:szCs w:val="24"/>
          <w:lang w:val="pl-PL"/>
        </w:rPr>
        <w:t xml:space="preserve">o zakończeniu inwestycji budowlanej lub przygotowaniu wniosku </w:t>
      </w:r>
      <w:r w:rsidR="00044542">
        <w:rPr>
          <w:rFonts w:asciiTheme="minorHAnsi" w:eastAsia="Tahoma" w:hAnsiTheme="minorHAnsi" w:cstheme="minorHAnsi"/>
          <w:sz w:val="24"/>
          <w:szCs w:val="24"/>
          <w:lang w:val="pl-PL"/>
        </w:rPr>
        <w:br/>
      </w:r>
      <w:r w:rsidRPr="0077355A">
        <w:rPr>
          <w:rFonts w:asciiTheme="minorHAnsi" w:eastAsia="Tahoma" w:hAnsiTheme="minorHAnsi" w:cstheme="minorHAnsi"/>
          <w:sz w:val="24"/>
          <w:szCs w:val="24"/>
          <w:lang w:val="pl-PL"/>
        </w:rPr>
        <w:t>o udzielenie pozwolenia na użytkowanie, co obejmuje w szczególności złożenie przez Kierownika Budowy oraz geodetę stosownego oświadczenia, które winno zostać załączone do powyższego zawiadomienia lub wniosku. Z tytułu wykonania tych czynności Wykonawcy nie będzie przysługiwało dodatkowe wynagrodzenie.</w:t>
      </w:r>
    </w:p>
    <w:p w14:paraId="0A7EE83B" w14:textId="77777777" w:rsidR="0077355A" w:rsidRPr="0077355A" w:rsidRDefault="0077355A" w:rsidP="00A219F9">
      <w:pPr>
        <w:tabs>
          <w:tab w:val="left" w:pos="720"/>
        </w:tabs>
        <w:spacing w:line="276" w:lineRule="auto"/>
        <w:ind w:left="720" w:right="72" w:hanging="578"/>
        <w:jc w:val="both"/>
        <w:textAlignment w:val="baseline"/>
        <w:rPr>
          <w:rFonts w:asciiTheme="minorHAnsi" w:eastAsia="Tahoma" w:hAnsiTheme="minorHAnsi" w:cstheme="minorHAnsi"/>
          <w:sz w:val="24"/>
          <w:szCs w:val="24"/>
          <w:lang w:val="pl-PL"/>
        </w:rPr>
      </w:pPr>
      <w:r w:rsidRPr="0077355A">
        <w:rPr>
          <w:rFonts w:asciiTheme="minorHAnsi" w:eastAsia="Tahoma" w:hAnsiTheme="minorHAnsi" w:cstheme="minorHAnsi"/>
          <w:sz w:val="24"/>
          <w:szCs w:val="24"/>
          <w:lang w:val="pl-PL"/>
        </w:rPr>
        <w:t>6.</w:t>
      </w:r>
      <w:r w:rsidRPr="0077355A">
        <w:rPr>
          <w:rFonts w:asciiTheme="minorHAnsi" w:eastAsia="Tahoma" w:hAnsiTheme="minorHAnsi" w:cstheme="minorHAnsi"/>
          <w:sz w:val="24"/>
          <w:szCs w:val="24"/>
          <w:lang w:val="pl-PL"/>
        </w:rPr>
        <w:tab/>
        <w:t>Wykonawca zobowiązany jest zapewnić wykonanie Przedmiotu Umowy przez osoby posiadające stosowne kwalifikacje zawodowe i uprawnienia budowlane wymagane przepisami obowiązującego prawa. Zamawiający zastrzega sobie prawo żądania zmiany pracowników i/lub współpracowników Wykonawcy, jeżeli swoim postępowaniem stwarzają oni zagrożenie dla bezpieczeństwa i zgodnej z umową realizacji przedmiotu Umowy.</w:t>
      </w:r>
    </w:p>
    <w:p w14:paraId="419FCA71" w14:textId="0C5983A1" w:rsidR="0077355A" w:rsidRPr="0077355A" w:rsidRDefault="0077355A" w:rsidP="00A219F9">
      <w:pPr>
        <w:tabs>
          <w:tab w:val="left" w:pos="720"/>
        </w:tabs>
        <w:spacing w:line="276" w:lineRule="auto"/>
        <w:ind w:left="720" w:right="72" w:hanging="578"/>
        <w:jc w:val="both"/>
        <w:textAlignment w:val="baseline"/>
        <w:rPr>
          <w:rFonts w:asciiTheme="minorHAnsi" w:eastAsia="Tahoma" w:hAnsiTheme="minorHAnsi" w:cstheme="minorHAnsi"/>
          <w:sz w:val="24"/>
          <w:szCs w:val="24"/>
          <w:lang w:val="pl-PL"/>
        </w:rPr>
      </w:pPr>
      <w:r w:rsidRPr="0077355A">
        <w:rPr>
          <w:rFonts w:asciiTheme="minorHAnsi" w:eastAsia="Tahoma" w:hAnsiTheme="minorHAnsi" w:cstheme="minorHAnsi"/>
          <w:sz w:val="24"/>
          <w:szCs w:val="24"/>
          <w:lang w:val="pl-PL"/>
        </w:rPr>
        <w:t>7.</w:t>
      </w:r>
      <w:r w:rsidRPr="0077355A">
        <w:rPr>
          <w:rFonts w:asciiTheme="minorHAnsi" w:eastAsia="Tahoma" w:hAnsiTheme="minorHAnsi" w:cstheme="minorHAnsi"/>
          <w:sz w:val="24"/>
          <w:szCs w:val="24"/>
          <w:lang w:val="pl-PL"/>
        </w:rPr>
        <w:tab/>
        <w:t xml:space="preserve">Wykonawca oświadcza, że wypełnił obowiązki informacyjne przewidziane w art. 13 lub art. 14 RODO (rozporządzenia Parlamentu Europejskiego </w:t>
      </w:r>
      <w:r w:rsidR="00A219F9">
        <w:rPr>
          <w:rFonts w:asciiTheme="minorHAnsi" w:eastAsia="Tahoma" w:hAnsiTheme="minorHAnsi" w:cstheme="minorHAnsi"/>
          <w:sz w:val="24"/>
          <w:szCs w:val="24"/>
          <w:lang w:val="pl-PL"/>
        </w:rPr>
        <w:br/>
      </w:r>
      <w:r w:rsidRPr="0077355A">
        <w:rPr>
          <w:rFonts w:asciiTheme="minorHAnsi" w:eastAsia="Tahoma" w:hAnsiTheme="minorHAnsi" w:cstheme="minorHAnsi"/>
          <w:sz w:val="24"/>
          <w:szCs w:val="24"/>
          <w:lang w:val="pl-PL"/>
        </w:rPr>
        <w:t>i Rady (UE) 2016/679 z dnia 27 kwietnia 2016 r. w sprawie ochrony osób fizycznych w związku z przetwarzaniem danych osobowych i w sprawie swobodnego przepływu takich danych – dalej RODO wobec osób fizycznych, od których dane osobowe bezpośrednio lub pośrednio pozyskał w celu ubiegania się o udzielenie niniejszego zamówienia publicznego oraz w związku z realizacją niniejszej Umowy.</w:t>
      </w:r>
    </w:p>
    <w:p w14:paraId="729950CC" w14:textId="611B66EB" w:rsidR="0077355A" w:rsidRPr="00376342" w:rsidRDefault="0077355A" w:rsidP="00A219F9">
      <w:pPr>
        <w:tabs>
          <w:tab w:val="left" w:pos="567"/>
          <w:tab w:val="left" w:pos="720"/>
        </w:tabs>
        <w:spacing w:line="276" w:lineRule="auto"/>
        <w:ind w:left="720" w:right="72" w:hanging="578"/>
        <w:jc w:val="both"/>
        <w:textAlignment w:val="baseline"/>
        <w:rPr>
          <w:rFonts w:asciiTheme="minorHAnsi" w:eastAsia="Tahoma" w:hAnsiTheme="minorHAnsi" w:cstheme="minorHAnsi"/>
          <w:sz w:val="24"/>
          <w:szCs w:val="24"/>
          <w:lang w:val="pl-PL"/>
        </w:rPr>
      </w:pPr>
      <w:r w:rsidRPr="0077355A">
        <w:rPr>
          <w:rFonts w:asciiTheme="minorHAnsi" w:eastAsia="Tahoma" w:hAnsiTheme="minorHAnsi" w:cstheme="minorHAnsi"/>
          <w:sz w:val="24"/>
          <w:szCs w:val="24"/>
          <w:lang w:val="pl-PL"/>
        </w:rPr>
        <w:t>8.</w:t>
      </w:r>
      <w:r w:rsidRPr="0077355A">
        <w:rPr>
          <w:rFonts w:asciiTheme="minorHAnsi" w:eastAsia="Tahoma" w:hAnsiTheme="minorHAnsi" w:cstheme="minorHAnsi"/>
          <w:sz w:val="24"/>
          <w:szCs w:val="24"/>
          <w:lang w:val="pl-PL"/>
        </w:rPr>
        <w:tab/>
        <w:t xml:space="preserve">Wykonawca zapewnia przestrzeganie zasad przetwarzania i ochrony danych osobowych zgodnie z obowiązującymi w trakcie trwania Umowy przepisami w zakresie ochrony danych osobowych w tym między innymi rozporządzenia Parlamentu Europejskiego i Rady (UE) 2016/679 z dnia 27 kwietnia 2016 r. w sprawie ochrony osób fizycznych w związku </w:t>
      </w:r>
      <w:r w:rsidR="00A219F9">
        <w:rPr>
          <w:rFonts w:asciiTheme="minorHAnsi" w:eastAsia="Tahoma" w:hAnsiTheme="minorHAnsi" w:cstheme="minorHAnsi"/>
          <w:sz w:val="24"/>
          <w:szCs w:val="24"/>
          <w:lang w:val="pl-PL"/>
        </w:rPr>
        <w:br/>
      </w:r>
      <w:r w:rsidRPr="0077355A">
        <w:rPr>
          <w:rFonts w:asciiTheme="minorHAnsi" w:eastAsia="Tahoma" w:hAnsiTheme="minorHAnsi" w:cstheme="minorHAnsi"/>
          <w:sz w:val="24"/>
          <w:szCs w:val="24"/>
          <w:lang w:val="pl-PL"/>
        </w:rPr>
        <w:t>z przetwarzaniem danych osobowych i w sprawie swobodnego przepływu takich danych.</w:t>
      </w:r>
    </w:p>
    <w:p w14:paraId="3FCBAF72" w14:textId="4B30B544" w:rsidR="00CA1E8D" w:rsidRPr="00A219F9" w:rsidRDefault="00CA1E8D" w:rsidP="00A219F9">
      <w:pPr>
        <w:pStyle w:val="Akapitzlist"/>
        <w:numPr>
          <w:ilvl w:val="0"/>
          <w:numId w:val="2"/>
        </w:numPr>
        <w:tabs>
          <w:tab w:val="left" w:pos="432"/>
        </w:tabs>
        <w:spacing w:line="276" w:lineRule="auto"/>
        <w:ind w:right="72" w:hanging="720"/>
        <w:jc w:val="both"/>
        <w:textAlignment w:val="baseline"/>
        <w:rPr>
          <w:rFonts w:asciiTheme="minorHAnsi" w:eastAsia="Tahoma" w:hAnsiTheme="minorHAnsi" w:cstheme="minorHAnsi"/>
          <w:sz w:val="24"/>
          <w:szCs w:val="24"/>
          <w:lang w:val="pl-PL"/>
        </w:rPr>
      </w:pPr>
      <w:r w:rsidRPr="00A219F9">
        <w:rPr>
          <w:rFonts w:asciiTheme="minorHAnsi" w:eastAsia="Tahoma" w:hAnsiTheme="minorHAnsi" w:cstheme="minorHAnsi"/>
          <w:sz w:val="24"/>
          <w:szCs w:val="24"/>
          <w:lang w:val="pl-PL"/>
        </w:rPr>
        <w:t xml:space="preserve">Wykonawca we własnym zakresie jest zobowiązany do uregulowania sposobu postępowania z odpadami zgodnie z wymogami wynikającymi z ustawy </w:t>
      </w:r>
      <w:r w:rsidR="00044542">
        <w:rPr>
          <w:rFonts w:asciiTheme="minorHAnsi" w:eastAsia="Tahoma" w:hAnsiTheme="minorHAnsi" w:cstheme="minorHAnsi"/>
          <w:sz w:val="24"/>
          <w:szCs w:val="24"/>
          <w:lang w:val="pl-PL"/>
        </w:rPr>
        <w:br/>
      </w:r>
      <w:r w:rsidRPr="00A219F9">
        <w:rPr>
          <w:rFonts w:asciiTheme="minorHAnsi" w:eastAsia="Tahoma" w:hAnsiTheme="minorHAnsi" w:cstheme="minorHAnsi"/>
          <w:sz w:val="24"/>
          <w:szCs w:val="24"/>
          <w:lang w:val="pl-PL"/>
        </w:rPr>
        <w:t>z dnia 14 grudnia 2012 r. o odpadach (</w:t>
      </w:r>
      <w:r w:rsidR="009977EE" w:rsidRPr="00A219F9">
        <w:rPr>
          <w:rFonts w:asciiTheme="minorHAnsi" w:eastAsia="Times New Roman" w:hAnsiTheme="minorHAnsi" w:cstheme="minorHAnsi"/>
          <w:sz w:val="24"/>
          <w:szCs w:val="24"/>
          <w:lang w:val="pl-PL"/>
        </w:rPr>
        <w:t>Dz.U. z 2022 r. poz. 699).</w:t>
      </w:r>
    </w:p>
    <w:p w14:paraId="04168E65" w14:textId="0E63C9EA" w:rsidR="00CA1E8D" w:rsidRPr="00376342" w:rsidRDefault="00CA1E8D" w:rsidP="00A219F9">
      <w:pPr>
        <w:pStyle w:val="Akapitzlist"/>
        <w:numPr>
          <w:ilvl w:val="0"/>
          <w:numId w:val="2"/>
        </w:numPr>
        <w:tabs>
          <w:tab w:val="left" w:pos="432"/>
        </w:tabs>
        <w:spacing w:line="276" w:lineRule="auto"/>
        <w:ind w:left="426" w:right="72" w:hanging="426"/>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 xml:space="preserve">Wykonawca jest zobowiązany przekazać za potwierdzeniem wszelkie odpady powstałe w skutek prowadzenia robót budowlanych. Niezbędne dokumenty </w:t>
      </w:r>
      <w:r w:rsidRPr="00376342">
        <w:rPr>
          <w:rFonts w:asciiTheme="minorHAnsi" w:eastAsia="Tahoma" w:hAnsiTheme="minorHAnsi" w:cstheme="minorHAnsi"/>
          <w:sz w:val="24"/>
          <w:szCs w:val="24"/>
          <w:lang w:val="pl-PL"/>
        </w:rPr>
        <w:lastRenderedPageBreak/>
        <w:t>potwierdzające ich przekazanie Wykonawca przedłoży Zamawiającemu bez osobnego wezwania w tym zakresie.</w:t>
      </w:r>
    </w:p>
    <w:p w14:paraId="7857CD88" w14:textId="3CF433E2" w:rsidR="00202665" w:rsidRPr="00376342" w:rsidRDefault="00202665" w:rsidP="00A219F9">
      <w:pPr>
        <w:pStyle w:val="Akapitzlist"/>
        <w:numPr>
          <w:ilvl w:val="0"/>
          <w:numId w:val="2"/>
        </w:numPr>
        <w:tabs>
          <w:tab w:val="left" w:pos="432"/>
        </w:tabs>
        <w:spacing w:line="276" w:lineRule="auto"/>
        <w:ind w:left="426" w:right="72" w:hanging="426"/>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 xml:space="preserve">Wykonawca zobowiązuje się do umożliwienia wstępu na teren budowy pracownikom organów nadzoru budowlanego, do których należy wykonywanie zadań określonych ustawą Prawo </w:t>
      </w:r>
      <w:r w:rsidR="00CE4158" w:rsidRPr="00376342">
        <w:rPr>
          <w:rFonts w:asciiTheme="minorHAnsi" w:eastAsia="Tahoma" w:hAnsiTheme="minorHAnsi" w:cstheme="minorHAnsi"/>
          <w:sz w:val="24"/>
          <w:szCs w:val="24"/>
          <w:lang w:val="pl-PL"/>
        </w:rPr>
        <w:t>b</w:t>
      </w:r>
      <w:r w:rsidRPr="00376342">
        <w:rPr>
          <w:rFonts w:asciiTheme="minorHAnsi" w:eastAsia="Tahoma" w:hAnsiTheme="minorHAnsi" w:cstheme="minorHAnsi"/>
          <w:sz w:val="24"/>
          <w:szCs w:val="24"/>
          <w:lang w:val="pl-PL"/>
        </w:rPr>
        <w:t>udowlane oraz udostępnienia im danych i informacji wymaganych tą ustawą oraz innym osobom, które Zamawiający wskaże w okresie realizacji Przedmiotu Umowy.</w:t>
      </w:r>
    </w:p>
    <w:p w14:paraId="7F7733D9" w14:textId="261395A9" w:rsidR="009977EE" w:rsidRPr="00376342" w:rsidRDefault="009977EE" w:rsidP="00376342">
      <w:pPr>
        <w:tabs>
          <w:tab w:val="left" w:pos="432"/>
        </w:tabs>
        <w:spacing w:line="276" w:lineRule="auto"/>
        <w:ind w:right="72"/>
        <w:jc w:val="both"/>
        <w:textAlignment w:val="baseline"/>
        <w:rPr>
          <w:rFonts w:asciiTheme="minorHAnsi" w:eastAsia="Tahoma" w:hAnsiTheme="minorHAnsi" w:cstheme="minorHAnsi"/>
          <w:sz w:val="24"/>
          <w:szCs w:val="24"/>
          <w:lang w:val="pl-PL"/>
        </w:rPr>
      </w:pPr>
    </w:p>
    <w:p w14:paraId="57470AFD" w14:textId="49ADF353" w:rsidR="00460F33" w:rsidRPr="00376342" w:rsidRDefault="00460F33" w:rsidP="00376342">
      <w:pPr>
        <w:spacing w:line="276" w:lineRule="auto"/>
        <w:ind w:left="72" w:right="72"/>
        <w:jc w:val="center"/>
        <w:textAlignment w:val="baseline"/>
        <w:rPr>
          <w:rFonts w:asciiTheme="minorHAnsi" w:eastAsia="Tahoma" w:hAnsiTheme="minorHAnsi" w:cstheme="minorHAnsi"/>
          <w:b/>
          <w:bCs/>
          <w:sz w:val="24"/>
          <w:szCs w:val="24"/>
          <w:lang w:val="pl-PL"/>
        </w:rPr>
      </w:pPr>
      <w:r w:rsidRPr="00376342">
        <w:rPr>
          <w:rFonts w:asciiTheme="minorHAnsi" w:eastAsia="Tahoma" w:hAnsiTheme="minorHAnsi" w:cstheme="minorHAnsi"/>
          <w:b/>
          <w:bCs/>
          <w:sz w:val="24"/>
          <w:szCs w:val="24"/>
          <w:lang w:val="pl-PL"/>
        </w:rPr>
        <w:t xml:space="preserve">§ </w:t>
      </w:r>
      <w:r w:rsidR="00D20AF5" w:rsidRPr="00376342">
        <w:rPr>
          <w:rFonts w:asciiTheme="minorHAnsi" w:eastAsia="Tahoma" w:hAnsiTheme="minorHAnsi" w:cstheme="minorHAnsi"/>
          <w:b/>
          <w:bCs/>
          <w:sz w:val="24"/>
          <w:szCs w:val="24"/>
          <w:lang w:val="pl-PL"/>
        </w:rPr>
        <w:t xml:space="preserve"> 8.</w:t>
      </w:r>
    </w:p>
    <w:p w14:paraId="793803AE" w14:textId="77777777" w:rsidR="009977EE" w:rsidRPr="00376342" w:rsidRDefault="009977EE" w:rsidP="0082138A">
      <w:pPr>
        <w:pStyle w:val="Akapitzlist"/>
        <w:numPr>
          <w:ilvl w:val="1"/>
          <w:numId w:val="36"/>
        </w:numPr>
        <w:spacing w:line="276" w:lineRule="auto"/>
        <w:ind w:left="284" w:right="144" w:hanging="284"/>
        <w:jc w:val="both"/>
        <w:textAlignment w:val="baseline"/>
        <w:rPr>
          <w:rFonts w:asciiTheme="minorHAnsi" w:eastAsia="Times New Roman" w:hAnsiTheme="minorHAnsi" w:cstheme="minorHAnsi"/>
          <w:sz w:val="24"/>
          <w:szCs w:val="24"/>
          <w:lang w:val="pl-PL"/>
        </w:rPr>
      </w:pPr>
      <w:r w:rsidRPr="00376342">
        <w:rPr>
          <w:rFonts w:asciiTheme="minorHAnsi" w:eastAsia="Times New Roman" w:hAnsiTheme="minorHAnsi" w:cstheme="minorHAnsi"/>
          <w:sz w:val="24"/>
          <w:szCs w:val="24"/>
          <w:lang w:val="pl-PL"/>
        </w:rPr>
        <w:t xml:space="preserve">Na podstawie art. 95 ustawy Prawo zamówień publicznych Zamawiający wymaga zatrudnienia przez Wykonawcę lub Podwykonawcę na podstawie stosunku pracy </w:t>
      </w:r>
      <w:bookmarkStart w:id="0" w:name="_Hlk119584012"/>
      <w:bookmarkStart w:id="1" w:name="_Hlk119583969"/>
      <w:r w:rsidRPr="00376342">
        <w:rPr>
          <w:rFonts w:asciiTheme="minorHAnsi" w:eastAsia="Times New Roman" w:hAnsiTheme="minorHAnsi" w:cstheme="minorHAnsi"/>
          <w:sz w:val="24"/>
          <w:szCs w:val="24"/>
          <w:lang w:val="pl-PL"/>
        </w:rPr>
        <w:t>osób wykonujących bezpośrednio na budowie roboty budowlane tj. pracowników fizycznych oraz pracowników niższego szczebla technicznego odpowiedzialnych za organizację i realizowanie robót budowlanych. Wymagania nie dotyczą kierownika budowy, kierowników robót oraz osób świadczących usługi na budowie w ramach własnej działalności gospodarczej przy pomocy własnego sprzętu lub narzędzi jak np. prac pomiarowych i badań, prac rozbiórkowych i ziemnych wykonywanych koparka lub spycharką, wywozu i dowozu urobku lub transportu materiałów</w:t>
      </w:r>
      <w:bookmarkEnd w:id="0"/>
      <w:r w:rsidRPr="00376342">
        <w:rPr>
          <w:rFonts w:asciiTheme="minorHAnsi" w:eastAsia="Times New Roman" w:hAnsiTheme="minorHAnsi" w:cstheme="minorHAnsi"/>
          <w:sz w:val="24"/>
          <w:szCs w:val="24"/>
          <w:lang w:val="pl-PL"/>
        </w:rPr>
        <w:t xml:space="preserve"> budowlanych</w:t>
      </w:r>
      <w:bookmarkEnd w:id="1"/>
    </w:p>
    <w:p w14:paraId="32071E22" w14:textId="77777777" w:rsidR="009977EE" w:rsidRPr="00376342" w:rsidRDefault="00460F33" w:rsidP="0082138A">
      <w:pPr>
        <w:pStyle w:val="Akapitzlist"/>
        <w:numPr>
          <w:ilvl w:val="1"/>
          <w:numId w:val="36"/>
        </w:numPr>
        <w:spacing w:line="276" w:lineRule="auto"/>
        <w:ind w:left="284" w:right="144" w:hanging="284"/>
        <w:jc w:val="both"/>
        <w:textAlignment w:val="baseline"/>
        <w:rPr>
          <w:rFonts w:asciiTheme="minorHAnsi" w:eastAsia="Times New Roman" w:hAnsiTheme="minorHAnsi" w:cstheme="minorHAnsi"/>
          <w:sz w:val="24"/>
          <w:szCs w:val="24"/>
          <w:lang w:val="pl-PL"/>
        </w:rPr>
      </w:pPr>
      <w:r w:rsidRPr="00376342">
        <w:rPr>
          <w:rFonts w:asciiTheme="minorHAnsi" w:eastAsia="Tahoma" w:hAnsiTheme="minorHAnsi" w:cstheme="minorHAnsi"/>
          <w:sz w:val="24"/>
          <w:szCs w:val="24"/>
          <w:lang w:val="pl-PL"/>
        </w:rPr>
        <w:t>Obowiązek określony w ust. 1 dotyczy także Podwykonawców. Wykonawca jest zobowiązany zawrzeć w każdej umowie o podwykonawstwo stosowne zapisy zobowiązujące Podwykonawcę do zatrudnienia na umowę o pracę osoby o których mowa w ust. 1.</w:t>
      </w:r>
    </w:p>
    <w:p w14:paraId="469A167C" w14:textId="512D7EF3" w:rsidR="00D20AF5" w:rsidRPr="00376342" w:rsidRDefault="00D20AF5" w:rsidP="0082138A">
      <w:pPr>
        <w:pStyle w:val="Akapitzlist"/>
        <w:numPr>
          <w:ilvl w:val="1"/>
          <w:numId w:val="36"/>
        </w:numPr>
        <w:spacing w:line="276" w:lineRule="auto"/>
        <w:ind w:left="284" w:right="144" w:hanging="284"/>
        <w:jc w:val="both"/>
        <w:textAlignment w:val="baseline"/>
        <w:rPr>
          <w:rFonts w:asciiTheme="minorHAnsi" w:eastAsia="Times New Roman" w:hAnsiTheme="minorHAnsi" w:cstheme="minorHAnsi"/>
          <w:sz w:val="24"/>
          <w:szCs w:val="24"/>
          <w:lang w:val="pl-PL"/>
        </w:rPr>
      </w:pPr>
      <w:r w:rsidRPr="00376342">
        <w:rPr>
          <w:rFonts w:asciiTheme="minorHAnsi" w:eastAsia="Tahoma" w:hAnsiTheme="minorHAnsi" w:cstheme="minorHAnsi"/>
          <w:sz w:val="24"/>
          <w:szCs w:val="24"/>
          <w:lang w:val="pl-PL"/>
        </w:rPr>
        <w:t>Zamawiający — w ramach kontroli wykonywania obowiązków Wykonawcy</w:t>
      </w:r>
      <w:r w:rsidR="005B229A">
        <w:rPr>
          <w:rFonts w:asciiTheme="minorHAnsi" w:eastAsia="Tahoma" w:hAnsiTheme="minorHAnsi" w:cstheme="minorHAnsi"/>
          <w:sz w:val="24"/>
          <w:szCs w:val="24"/>
          <w:lang w:val="pl-PL"/>
        </w:rPr>
        <w:t>/ Podwykonawcy</w:t>
      </w:r>
      <w:r w:rsidRPr="00376342">
        <w:rPr>
          <w:rFonts w:asciiTheme="minorHAnsi" w:eastAsia="Tahoma" w:hAnsiTheme="minorHAnsi" w:cstheme="minorHAnsi"/>
          <w:sz w:val="24"/>
          <w:szCs w:val="24"/>
          <w:lang w:val="pl-PL"/>
        </w:rPr>
        <w:t xml:space="preserve">, o których mowa w ust. 1 i </w:t>
      </w:r>
      <w:r w:rsidR="009977EE" w:rsidRPr="00376342">
        <w:rPr>
          <w:rFonts w:asciiTheme="minorHAnsi" w:eastAsia="Tahoma" w:hAnsiTheme="minorHAnsi" w:cstheme="minorHAnsi"/>
          <w:sz w:val="24"/>
          <w:szCs w:val="24"/>
          <w:lang w:val="pl-PL"/>
        </w:rPr>
        <w:t>2</w:t>
      </w:r>
      <w:r w:rsidRPr="00376342">
        <w:rPr>
          <w:rFonts w:asciiTheme="minorHAnsi" w:eastAsia="Tahoma" w:hAnsiTheme="minorHAnsi" w:cstheme="minorHAnsi"/>
          <w:sz w:val="24"/>
          <w:szCs w:val="24"/>
          <w:lang w:val="pl-PL"/>
        </w:rPr>
        <w:t xml:space="preserve"> — może zobowiązać Wykonawcę</w:t>
      </w:r>
      <w:r w:rsidR="005B229A">
        <w:rPr>
          <w:rFonts w:asciiTheme="minorHAnsi" w:eastAsia="Tahoma" w:hAnsiTheme="minorHAnsi" w:cstheme="minorHAnsi"/>
          <w:sz w:val="24"/>
          <w:szCs w:val="24"/>
          <w:lang w:val="pl-PL"/>
        </w:rPr>
        <w:t>/Podwykonawcę</w:t>
      </w:r>
      <w:r w:rsidRPr="00376342">
        <w:rPr>
          <w:rFonts w:asciiTheme="minorHAnsi" w:eastAsia="Tahoma" w:hAnsiTheme="minorHAnsi" w:cstheme="minorHAnsi"/>
          <w:sz w:val="24"/>
          <w:szCs w:val="24"/>
          <w:lang w:val="pl-PL"/>
        </w:rPr>
        <w:t xml:space="preserve"> do złożenia w terminie nie krótszym niż 14 dni, niżej wymienionych dokumentów:</w:t>
      </w:r>
    </w:p>
    <w:p w14:paraId="205D7548" w14:textId="1855E3DA" w:rsidR="00D20AF5" w:rsidRPr="00376342" w:rsidRDefault="00D20AF5" w:rsidP="0082138A">
      <w:pPr>
        <w:numPr>
          <w:ilvl w:val="0"/>
          <w:numId w:val="30"/>
        </w:numPr>
        <w:tabs>
          <w:tab w:val="clear" w:pos="360"/>
          <w:tab w:val="left" w:pos="792"/>
        </w:tabs>
        <w:spacing w:line="276" w:lineRule="auto"/>
        <w:ind w:left="792" w:right="72" w:hanging="360"/>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oświadczenia zatrudnionego  pracownika</w:t>
      </w:r>
      <w:r w:rsidR="00481C66">
        <w:rPr>
          <w:rFonts w:asciiTheme="minorHAnsi" w:eastAsia="Tahoma" w:hAnsiTheme="minorHAnsi" w:cstheme="minorHAnsi"/>
          <w:sz w:val="24"/>
          <w:szCs w:val="24"/>
          <w:lang w:val="pl-PL"/>
        </w:rPr>
        <w:t xml:space="preserve"> lub innych zawierających informacje, w tym dane osobowe, niezbędne do weryfikacji zatrudnienia na podstawie umowy o pracę w szczególności imię i nazwisko zatrudnionego pracownika, datę zawarcia umowy o pracę, rodzaj umowy o pracę i zakres obowiązków pracownika</w:t>
      </w:r>
      <w:r w:rsidRPr="00376342">
        <w:rPr>
          <w:rFonts w:asciiTheme="minorHAnsi" w:eastAsia="Tahoma" w:hAnsiTheme="minorHAnsi" w:cstheme="minorHAnsi"/>
          <w:sz w:val="24"/>
          <w:szCs w:val="24"/>
          <w:lang w:val="pl-PL"/>
        </w:rPr>
        <w:t>;</w:t>
      </w:r>
    </w:p>
    <w:p w14:paraId="3C6903A7" w14:textId="1746F46C" w:rsidR="00D20AF5" w:rsidRPr="00376342" w:rsidRDefault="00D20AF5" w:rsidP="0082138A">
      <w:pPr>
        <w:numPr>
          <w:ilvl w:val="0"/>
          <w:numId w:val="30"/>
        </w:numPr>
        <w:tabs>
          <w:tab w:val="clear" w:pos="360"/>
          <w:tab w:val="left" w:pos="792"/>
        </w:tabs>
        <w:spacing w:line="276" w:lineRule="auto"/>
        <w:ind w:left="792" w:right="72" w:hanging="360"/>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 xml:space="preserve">oświadczenia Wykonawcy lub </w:t>
      </w:r>
      <w:r w:rsidR="00481C66">
        <w:rPr>
          <w:rFonts w:asciiTheme="minorHAnsi" w:eastAsia="Tahoma" w:hAnsiTheme="minorHAnsi" w:cstheme="minorHAnsi"/>
          <w:sz w:val="24"/>
          <w:szCs w:val="24"/>
          <w:lang w:val="pl-PL"/>
        </w:rPr>
        <w:t>P</w:t>
      </w:r>
      <w:r w:rsidRPr="00376342">
        <w:rPr>
          <w:rFonts w:asciiTheme="minorHAnsi" w:eastAsia="Tahoma" w:hAnsiTheme="minorHAnsi" w:cstheme="minorHAnsi"/>
          <w:sz w:val="24"/>
          <w:szCs w:val="24"/>
          <w:lang w:val="pl-PL"/>
        </w:rPr>
        <w:t>odwykonawcy o zatrudnieniu pracownika na podstawie umowy o pracę;</w:t>
      </w:r>
    </w:p>
    <w:p w14:paraId="23BDF5DC" w14:textId="533A3F19" w:rsidR="00D20AF5" w:rsidRPr="00376342" w:rsidRDefault="00D20AF5" w:rsidP="0082138A">
      <w:pPr>
        <w:numPr>
          <w:ilvl w:val="0"/>
          <w:numId w:val="30"/>
        </w:numPr>
        <w:tabs>
          <w:tab w:val="clear" w:pos="360"/>
          <w:tab w:val="left" w:pos="792"/>
        </w:tabs>
        <w:spacing w:line="276" w:lineRule="auto"/>
        <w:ind w:left="788" w:right="74" w:hanging="360"/>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 xml:space="preserve">poświadczonych za zgodność z oryginałem kserokopii umów o pracę, poświadczających zatrudnienie na podstawie umowy o pracę pracowników wykonujących wskazane przez Zamawiającego w wezwaniu czynności składające się na Przedmiot umowy; kopie umowy o pracę winny być przygotowane w sposób gwarantujący przestrzeganie przepisów </w:t>
      </w:r>
      <w:r w:rsidRPr="00376342">
        <w:rPr>
          <w:rFonts w:asciiTheme="minorHAnsi" w:hAnsiTheme="minorHAnsi" w:cstheme="minorHAnsi"/>
          <w:sz w:val="24"/>
          <w:szCs w:val="24"/>
          <w:lang w:val="pl-PL"/>
        </w:rPr>
        <w:t xml:space="preserve">rozporządzenia Parlamentu Europejskiego i Rady (UE) 2016/679 z dnia 27 kwietnia 2016 r. w sprawie ochrony osób fizycznych </w:t>
      </w:r>
      <w:r w:rsidRPr="00376342">
        <w:rPr>
          <w:rFonts w:asciiTheme="minorHAnsi" w:hAnsiTheme="minorHAnsi" w:cstheme="minorHAnsi"/>
          <w:sz w:val="24"/>
          <w:szCs w:val="24"/>
          <w:lang w:val="pl-PL"/>
        </w:rPr>
        <w:lastRenderedPageBreak/>
        <w:t xml:space="preserve">w związku z przetwarzaniem danych osobowych i w sprawie swobodnego przepływu takich danych oraz uchylenia dyrektywy 95/46/WE (ogólne rozporządzenie o ochronie danych) (Dz. Urz. </w:t>
      </w:r>
      <w:r w:rsidRPr="00376342">
        <w:rPr>
          <w:rFonts w:asciiTheme="minorHAnsi" w:hAnsiTheme="minorHAnsi" w:cstheme="minorHAnsi"/>
          <w:sz w:val="24"/>
          <w:szCs w:val="24"/>
        </w:rPr>
        <w:t xml:space="preserve">UE L 119 z 04.05.2016, str. 1 </w:t>
      </w:r>
      <w:r w:rsidRPr="00A27AB7">
        <w:rPr>
          <w:rFonts w:asciiTheme="minorHAnsi" w:hAnsiTheme="minorHAnsi" w:cstheme="minorHAnsi"/>
          <w:sz w:val="24"/>
          <w:szCs w:val="24"/>
          <w:lang w:val="pl-PL"/>
        </w:rPr>
        <w:t>ze zm.)</w:t>
      </w:r>
      <w:r w:rsidR="00A27AB7" w:rsidRPr="00A27AB7">
        <w:rPr>
          <w:rFonts w:asciiTheme="minorHAnsi" w:hAnsiTheme="minorHAnsi" w:cstheme="minorHAnsi"/>
          <w:sz w:val="24"/>
          <w:szCs w:val="24"/>
          <w:lang w:val="pl-PL"/>
        </w:rPr>
        <w:t>- dale</w:t>
      </w:r>
      <w:r w:rsidR="00A27AB7">
        <w:rPr>
          <w:rFonts w:asciiTheme="minorHAnsi" w:hAnsiTheme="minorHAnsi" w:cstheme="minorHAnsi"/>
          <w:sz w:val="24"/>
          <w:szCs w:val="24"/>
          <w:lang w:val="pl-PL"/>
        </w:rPr>
        <w:t>j</w:t>
      </w:r>
      <w:r w:rsidR="00A27AB7" w:rsidRPr="00A27AB7">
        <w:rPr>
          <w:rFonts w:asciiTheme="minorHAnsi" w:hAnsiTheme="minorHAnsi" w:cstheme="minorHAnsi"/>
          <w:sz w:val="24"/>
          <w:szCs w:val="24"/>
          <w:lang w:val="pl-PL"/>
        </w:rPr>
        <w:t xml:space="preserve"> RODO (tj. W szczególności bez adresów, nr PESEL pracowników); imię </w:t>
      </w:r>
      <w:r w:rsidR="00A27AB7">
        <w:rPr>
          <w:rFonts w:asciiTheme="minorHAnsi" w:hAnsiTheme="minorHAnsi" w:cstheme="minorHAnsi"/>
          <w:sz w:val="24"/>
          <w:szCs w:val="24"/>
          <w:lang w:val="pl-PL"/>
        </w:rPr>
        <w:t>i</w:t>
      </w:r>
      <w:r w:rsidR="00A27AB7" w:rsidRPr="00A27AB7">
        <w:rPr>
          <w:rFonts w:asciiTheme="minorHAnsi" w:hAnsiTheme="minorHAnsi" w:cstheme="minorHAnsi"/>
          <w:sz w:val="24"/>
          <w:szCs w:val="24"/>
          <w:lang w:val="pl-PL"/>
        </w:rPr>
        <w:t xml:space="preserve"> nazwisko pracownika nie podlega </w:t>
      </w:r>
      <w:proofErr w:type="spellStart"/>
      <w:r w:rsidR="00A27AB7" w:rsidRPr="00A27AB7">
        <w:rPr>
          <w:rFonts w:asciiTheme="minorHAnsi" w:hAnsiTheme="minorHAnsi" w:cstheme="minorHAnsi"/>
          <w:sz w:val="24"/>
          <w:szCs w:val="24"/>
          <w:lang w:val="pl-PL"/>
        </w:rPr>
        <w:t>anonimizacji</w:t>
      </w:r>
      <w:proofErr w:type="spellEnd"/>
      <w:r w:rsidR="00A27AB7" w:rsidRPr="00A27AB7">
        <w:rPr>
          <w:rFonts w:asciiTheme="minorHAnsi" w:hAnsiTheme="minorHAnsi" w:cstheme="minorHAnsi"/>
          <w:sz w:val="24"/>
          <w:szCs w:val="24"/>
          <w:lang w:val="pl-PL"/>
        </w:rPr>
        <w:t>; informacje takie jak: data zawarcia umowy I rodzaj umowy o pracę powinny być możliwe do zidentyfikowania</w:t>
      </w:r>
      <w:r w:rsidRPr="00A27AB7">
        <w:rPr>
          <w:rFonts w:asciiTheme="minorHAnsi" w:hAnsiTheme="minorHAnsi" w:cstheme="minorHAnsi"/>
          <w:sz w:val="24"/>
          <w:szCs w:val="24"/>
          <w:lang w:val="pl-PL"/>
        </w:rPr>
        <w:t>,</w:t>
      </w:r>
    </w:p>
    <w:p w14:paraId="4C4D23AC" w14:textId="4A4DA314" w:rsidR="00481C66" w:rsidRPr="00481C66" w:rsidRDefault="00481C66" w:rsidP="0082138A">
      <w:pPr>
        <w:pStyle w:val="Akapitzlist"/>
        <w:numPr>
          <w:ilvl w:val="0"/>
          <w:numId w:val="30"/>
        </w:numPr>
        <w:tabs>
          <w:tab w:val="left" w:pos="648"/>
          <w:tab w:val="left" w:pos="792"/>
        </w:tabs>
        <w:spacing w:line="276" w:lineRule="auto"/>
        <w:ind w:right="144" w:hanging="294"/>
        <w:jc w:val="both"/>
        <w:textAlignment w:val="baseline"/>
        <w:rPr>
          <w:rFonts w:asciiTheme="minorHAnsi" w:eastAsia="Times New Roman" w:hAnsiTheme="minorHAnsi" w:cstheme="minorHAnsi"/>
          <w:sz w:val="24"/>
          <w:szCs w:val="24"/>
          <w:lang w:val="pl-PL"/>
        </w:rPr>
      </w:pPr>
      <w:r w:rsidRPr="00481C66">
        <w:rPr>
          <w:rFonts w:asciiTheme="minorHAnsi" w:eastAsia="Tahoma" w:hAnsiTheme="minorHAnsi" w:cstheme="minorHAnsi"/>
          <w:sz w:val="24"/>
          <w:szCs w:val="24"/>
          <w:lang w:val="pl-PL"/>
        </w:rPr>
        <w:t xml:space="preserve"> </w:t>
      </w:r>
      <w:r w:rsidRPr="00481C66">
        <w:rPr>
          <w:rFonts w:asciiTheme="minorHAnsi" w:eastAsia="Times New Roman" w:hAnsiTheme="minorHAnsi" w:cstheme="minorHAnsi"/>
          <w:sz w:val="24"/>
          <w:szCs w:val="24"/>
          <w:lang w:val="pl-PL"/>
        </w:rPr>
        <w:t>poświadczoną za zgodność z oryginałem odpowiednio przez Wykonawcę lub Podwykonawcę kopię dokumentów potwierdzających opłacanie składek na ubezpieczenia społeczne i zdrowotne z tytułu zatrudnienia na podstawie umów o pracę (wraz z informacją o liczbie odprowadzonych składek) tj.:</w:t>
      </w:r>
    </w:p>
    <w:p w14:paraId="465E6543" w14:textId="26A6D4C3" w:rsidR="00481C66" w:rsidRPr="003E2463" w:rsidRDefault="00481C66" w:rsidP="0082138A">
      <w:pPr>
        <w:pStyle w:val="Akapitzlist"/>
        <w:numPr>
          <w:ilvl w:val="1"/>
          <w:numId w:val="40"/>
        </w:numPr>
        <w:tabs>
          <w:tab w:val="left" w:pos="792"/>
        </w:tabs>
        <w:spacing w:line="276" w:lineRule="auto"/>
        <w:ind w:left="851" w:right="144" w:hanging="284"/>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zaświadczenia właściwego oddziału ZUS, potwierdzające opłacanie przez Wykonawcę lub Podwykonawcę składek na ubezpieczenia społeczne </w:t>
      </w:r>
      <w:r w:rsidR="00044542">
        <w:rPr>
          <w:rFonts w:asciiTheme="minorHAnsi" w:eastAsia="Times New Roman" w:hAnsiTheme="minorHAnsi" w:cstheme="minorHAnsi"/>
          <w:sz w:val="24"/>
          <w:szCs w:val="24"/>
          <w:lang w:val="pl-PL"/>
        </w:rPr>
        <w:br/>
      </w:r>
      <w:r w:rsidRPr="003E2463">
        <w:rPr>
          <w:rFonts w:asciiTheme="minorHAnsi" w:eastAsia="Times New Roman" w:hAnsiTheme="minorHAnsi" w:cstheme="minorHAnsi"/>
          <w:sz w:val="24"/>
          <w:szCs w:val="24"/>
          <w:lang w:val="pl-PL"/>
        </w:rPr>
        <w:t>i zdrowotne z tytułu zatrudnienia na podstawie umów o pracę za ostatni okres rozliczeniowy lub;</w:t>
      </w:r>
    </w:p>
    <w:p w14:paraId="2E5F84C5" w14:textId="693CF542" w:rsidR="00481C66" w:rsidRPr="003E2463" w:rsidRDefault="00481C66" w:rsidP="0082138A">
      <w:pPr>
        <w:pStyle w:val="Akapitzlist"/>
        <w:numPr>
          <w:ilvl w:val="1"/>
          <w:numId w:val="40"/>
        </w:numPr>
        <w:tabs>
          <w:tab w:val="left" w:pos="792"/>
        </w:tabs>
        <w:spacing w:line="276" w:lineRule="auto"/>
        <w:ind w:left="851" w:right="144" w:hanging="284"/>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poświadczoną za zgodność z oryginałem odpowiednio przez Wykonawcę lub Podwykonawcę kopię dowodu potwierdzającego zgłoszenie pracownika przez pracodawcę do ubezpieczeń, zanonimizowaną </w:t>
      </w:r>
      <w:r w:rsidR="00044542">
        <w:rPr>
          <w:rFonts w:asciiTheme="minorHAnsi" w:eastAsia="Times New Roman" w:hAnsiTheme="minorHAnsi" w:cstheme="minorHAnsi"/>
          <w:sz w:val="24"/>
          <w:szCs w:val="24"/>
          <w:lang w:val="pl-PL"/>
        </w:rPr>
        <w:br/>
      </w:r>
      <w:r w:rsidRPr="003E2463">
        <w:rPr>
          <w:rFonts w:asciiTheme="minorHAnsi" w:eastAsia="Times New Roman" w:hAnsiTheme="minorHAnsi" w:cstheme="minorHAnsi"/>
          <w:sz w:val="24"/>
          <w:szCs w:val="24"/>
          <w:lang w:val="pl-PL"/>
        </w:rPr>
        <w:t xml:space="preserve">w sposób zapewniający ochronę danych osobowych pracowników, zgodnie z przepisami RODO; imię i nazwisko pracownika nie podlega </w:t>
      </w:r>
      <w:proofErr w:type="spellStart"/>
      <w:r w:rsidRPr="003E2463">
        <w:rPr>
          <w:rFonts w:asciiTheme="minorHAnsi" w:eastAsia="Times New Roman" w:hAnsiTheme="minorHAnsi" w:cstheme="minorHAnsi"/>
          <w:sz w:val="24"/>
          <w:szCs w:val="24"/>
          <w:lang w:val="pl-PL"/>
        </w:rPr>
        <w:t>anonimizacji</w:t>
      </w:r>
      <w:proofErr w:type="spellEnd"/>
      <w:r w:rsidRPr="003E2463">
        <w:rPr>
          <w:rFonts w:asciiTheme="minorHAnsi" w:eastAsia="Times New Roman" w:hAnsiTheme="minorHAnsi" w:cstheme="minorHAnsi"/>
          <w:sz w:val="24"/>
          <w:szCs w:val="24"/>
          <w:lang w:val="pl-PL"/>
        </w:rPr>
        <w:t>,</w:t>
      </w:r>
    </w:p>
    <w:p w14:paraId="1567E951" w14:textId="47E2DD57" w:rsidR="00481C66" w:rsidRPr="003E2463" w:rsidRDefault="00481C66" w:rsidP="0082138A">
      <w:pPr>
        <w:numPr>
          <w:ilvl w:val="0"/>
          <w:numId w:val="39"/>
        </w:numPr>
        <w:tabs>
          <w:tab w:val="clear" w:pos="216"/>
          <w:tab w:val="left" w:pos="426"/>
          <w:tab w:val="left" w:pos="792"/>
        </w:tabs>
        <w:spacing w:before="9" w:line="276" w:lineRule="auto"/>
        <w:ind w:left="426" w:right="72" w:hanging="360"/>
        <w:jc w:val="both"/>
        <w:textAlignment w:val="baseline"/>
        <w:rPr>
          <w:rFonts w:asciiTheme="minorHAnsi" w:eastAsia="Times New Roman" w:hAnsiTheme="minorHAnsi" w:cstheme="minorHAnsi"/>
          <w:sz w:val="24"/>
          <w:szCs w:val="24"/>
          <w:lang w:val="pl-PL"/>
        </w:rPr>
      </w:pPr>
      <w:r>
        <w:rPr>
          <w:rFonts w:asciiTheme="minorHAnsi" w:eastAsia="Tahoma" w:hAnsiTheme="minorHAnsi" w:cstheme="minorHAnsi"/>
          <w:sz w:val="24"/>
          <w:szCs w:val="24"/>
          <w:lang w:val="pl-PL"/>
        </w:rPr>
        <w:t xml:space="preserve"> </w:t>
      </w:r>
      <w:r w:rsidRPr="003E2463">
        <w:rPr>
          <w:rFonts w:asciiTheme="minorHAnsi" w:eastAsia="Times New Roman" w:hAnsiTheme="minorHAnsi" w:cstheme="minorHAnsi"/>
          <w:sz w:val="24"/>
          <w:szCs w:val="24"/>
          <w:lang w:val="pl-PL"/>
        </w:rPr>
        <w:t>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umowy o pracę osób wykonujących wskazane w ust. 1 czynności.</w:t>
      </w:r>
    </w:p>
    <w:p w14:paraId="4E6E7F33" w14:textId="77777777" w:rsidR="00481C66" w:rsidRPr="003E2463" w:rsidRDefault="00481C66" w:rsidP="0082138A">
      <w:pPr>
        <w:numPr>
          <w:ilvl w:val="0"/>
          <w:numId w:val="39"/>
        </w:numPr>
        <w:tabs>
          <w:tab w:val="clear" w:pos="216"/>
          <w:tab w:val="left" w:pos="426"/>
          <w:tab w:val="left" w:pos="792"/>
        </w:tabs>
        <w:spacing w:before="2" w:line="276" w:lineRule="auto"/>
        <w:ind w:left="426" w:right="72" w:hanging="360"/>
        <w:jc w:val="both"/>
        <w:textAlignment w:val="baseline"/>
        <w:rPr>
          <w:rFonts w:asciiTheme="minorHAnsi" w:eastAsia="Times New Roman" w:hAnsiTheme="minorHAnsi" w:cstheme="minorHAnsi"/>
          <w:spacing w:val="-1"/>
          <w:sz w:val="24"/>
          <w:szCs w:val="24"/>
          <w:lang w:val="pl-PL"/>
        </w:rPr>
      </w:pPr>
      <w:r w:rsidRPr="003E2463">
        <w:rPr>
          <w:rFonts w:asciiTheme="minorHAnsi" w:eastAsia="Times New Roman" w:hAnsiTheme="minorHAnsi" w:cstheme="minorHAnsi"/>
          <w:spacing w:val="-1"/>
          <w:sz w:val="24"/>
          <w:szCs w:val="24"/>
          <w:lang w:val="pl-PL"/>
        </w:rPr>
        <w:t>Jeżeli na budowie będzie przebywać osoba nie zatrudniona na podstawie stosunku pracy co zostanie ustalone przez Zamawiającego lub jego przedstawicieli (personel), osoba taka będzie musiała opuścić plac budowy a Wykonawca zapłaci Zamawiającemu tytułem kary umownej 1.000,00 zł za każdy taki przypadek. Fakt przebywania takiej osoby na budowie musi zostać potwierdzony pisemną notatką sporządzoną przez przedstawicieli (personel) Zamawiającego. Notatka nie musi być podpisana przez Wykonawcę lub jego przedstawicieli.</w:t>
      </w:r>
    </w:p>
    <w:p w14:paraId="001298E7" w14:textId="77777777" w:rsidR="00481C66" w:rsidRPr="003E2463" w:rsidRDefault="00481C66" w:rsidP="0082138A">
      <w:pPr>
        <w:numPr>
          <w:ilvl w:val="0"/>
          <w:numId w:val="39"/>
        </w:numPr>
        <w:tabs>
          <w:tab w:val="clear" w:pos="216"/>
          <w:tab w:val="left" w:pos="426"/>
          <w:tab w:val="left" w:pos="792"/>
        </w:tabs>
        <w:spacing w:before="3" w:line="276" w:lineRule="auto"/>
        <w:ind w:left="426" w:right="7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Ilekroć w ust. 1 - 5 niniejszego paragrafu mowa jest o „Podwykonawcy" należy przez to rozumieć również dalszego Podwykonawcę.</w:t>
      </w:r>
    </w:p>
    <w:p w14:paraId="6480936F" w14:textId="73481E62" w:rsidR="00481C66" w:rsidRPr="003E2463" w:rsidRDefault="00481C66" w:rsidP="0082138A">
      <w:pPr>
        <w:numPr>
          <w:ilvl w:val="0"/>
          <w:numId w:val="39"/>
        </w:numPr>
        <w:tabs>
          <w:tab w:val="clear" w:pos="216"/>
          <w:tab w:val="left" w:pos="426"/>
          <w:tab w:val="left" w:pos="792"/>
        </w:tabs>
        <w:spacing w:line="276" w:lineRule="auto"/>
        <w:ind w:left="426" w:right="7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W przypadku uzasadnionych wątpliwości co do przestrzegania prawa pracy przez wykonawcę lub podwykonawcę, Zamawiający może zwrócić się </w:t>
      </w:r>
      <w:r w:rsidR="00A219F9">
        <w:rPr>
          <w:rFonts w:asciiTheme="minorHAnsi" w:eastAsia="Times New Roman" w:hAnsiTheme="minorHAnsi" w:cstheme="minorHAnsi"/>
          <w:sz w:val="24"/>
          <w:szCs w:val="24"/>
          <w:lang w:val="pl-PL"/>
        </w:rPr>
        <w:br/>
      </w:r>
      <w:r w:rsidRPr="003E2463">
        <w:rPr>
          <w:rFonts w:asciiTheme="minorHAnsi" w:eastAsia="Times New Roman" w:hAnsiTheme="minorHAnsi" w:cstheme="minorHAnsi"/>
          <w:sz w:val="24"/>
          <w:szCs w:val="24"/>
          <w:lang w:val="pl-PL"/>
        </w:rPr>
        <w:t>o przeprowadzenie kontroli przez Państwową Inspekcję Pracy.</w:t>
      </w:r>
    </w:p>
    <w:p w14:paraId="33A4E809" w14:textId="77777777" w:rsidR="00481C66" w:rsidRPr="003E2463" w:rsidRDefault="00481C66" w:rsidP="0082138A">
      <w:pPr>
        <w:numPr>
          <w:ilvl w:val="0"/>
          <w:numId w:val="39"/>
        </w:numPr>
        <w:tabs>
          <w:tab w:val="clear" w:pos="216"/>
          <w:tab w:val="left" w:pos="426"/>
          <w:tab w:val="left" w:pos="792"/>
        </w:tabs>
        <w:spacing w:line="276" w:lineRule="auto"/>
        <w:ind w:left="426" w:right="74"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lastRenderedPageBreak/>
        <w:t>W celu wykonania obowiązku, o którym mowa w art. 14 Rozporządzenia RODO, dotyczącego przetwarzania danych osobowych przez Zamawiającego jako administratora danych osobowych w przypadku realizacji przez Zamawiającego żądania, o którym mowa w ust. 3 powyżej, Wykonawca lub Podwykonawca zobowiązany jest do przekazania osobom, których zatrudnienie będzie weryfikowane, informacji zgodnie ze wzorem klauzuli informacyjnej stanowiącej załącznik nr 2 do Umowy.</w:t>
      </w:r>
    </w:p>
    <w:p w14:paraId="4D713B3E" w14:textId="77777777" w:rsidR="002D4205" w:rsidRPr="00376342" w:rsidRDefault="002D4205" w:rsidP="00376342">
      <w:pPr>
        <w:spacing w:line="276" w:lineRule="auto"/>
        <w:ind w:left="72" w:right="72"/>
        <w:jc w:val="center"/>
        <w:textAlignment w:val="baseline"/>
        <w:rPr>
          <w:rFonts w:asciiTheme="minorHAnsi" w:eastAsia="Tahoma" w:hAnsiTheme="minorHAnsi" w:cstheme="minorHAnsi"/>
          <w:b/>
          <w:bCs/>
          <w:sz w:val="24"/>
          <w:szCs w:val="24"/>
          <w:lang w:val="pl-PL"/>
        </w:rPr>
      </w:pPr>
    </w:p>
    <w:p w14:paraId="434AF7BC" w14:textId="31816E4D" w:rsidR="00460F33" w:rsidRPr="00376342" w:rsidRDefault="00460F33" w:rsidP="00376342">
      <w:pPr>
        <w:spacing w:line="276" w:lineRule="auto"/>
        <w:ind w:left="72" w:right="72"/>
        <w:jc w:val="center"/>
        <w:textAlignment w:val="baseline"/>
        <w:rPr>
          <w:rFonts w:asciiTheme="minorHAnsi" w:eastAsia="Tahoma" w:hAnsiTheme="minorHAnsi" w:cstheme="minorHAnsi"/>
          <w:b/>
          <w:bCs/>
          <w:sz w:val="24"/>
          <w:szCs w:val="24"/>
          <w:lang w:val="pl-PL"/>
        </w:rPr>
      </w:pPr>
      <w:r w:rsidRPr="00376342">
        <w:rPr>
          <w:rFonts w:asciiTheme="minorHAnsi" w:eastAsia="Tahoma" w:hAnsiTheme="minorHAnsi" w:cstheme="minorHAnsi"/>
          <w:b/>
          <w:bCs/>
          <w:sz w:val="24"/>
          <w:szCs w:val="24"/>
          <w:lang w:val="pl-PL"/>
        </w:rPr>
        <w:t>§</w:t>
      </w:r>
      <w:r w:rsidR="003004E4" w:rsidRPr="00376342">
        <w:rPr>
          <w:rFonts w:asciiTheme="minorHAnsi" w:eastAsia="Tahoma" w:hAnsiTheme="minorHAnsi" w:cstheme="minorHAnsi"/>
          <w:b/>
          <w:bCs/>
          <w:sz w:val="24"/>
          <w:szCs w:val="24"/>
          <w:lang w:val="pl-PL"/>
        </w:rPr>
        <w:t xml:space="preserve">  9.</w:t>
      </w:r>
    </w:p>
    <w:p w14:paraId="2E0EB200" w14:textId="77777777" w:rsidR="00460F33" w:rsidRPr="00376342" w:rsidRDefault="00460F33" w:rsidP="0082138A">
      <w:pPr>
        <w:numPr>
          <w:ilvl w:val="0"/>
          <w:numId w:val="12"/>
        </w:numPr>
        <w:spacing w:line="276" w:lineRule="auto"/>
        <w:ind w:left="426" w:right="72" w:hanging="432"/>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Wykonawca zobowiązany jest zapewnić wykonanie i kierowanie robotami specjalistycznymi objętymi Umową przez osoby posiadające stosowne kwalifikacje zawodowe i uprawnienia budowlane.</w:t>
      </w:r>
    </w:p>
    <w:p w14:paraId="04CF8784" w14:textId="1133C9D3" w:rsidR="00460F33" w:rsidRPr="00376342" w:rsidRDefault="00460F33" w:rsidP="0082138A">
      <w:pPr>
        <w:numPr>
          <w:ilvl w:val="0"/>
          <w:numId w:val="12"/>
        </w:numPr>
        <w:spacing w:line="276" w:lineRule="auto"/>
        <w:ind w:left="426" w:right="72" w:hanging="432"/>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 xml:space="preserve">Wykonawca zobowiązuje się skierować do kierowania budową osobę wskazaną w Ofercie Wykonawcy. Zmiana osoby, o której mowa w zdaniu poprzednim w trakcie realizacji Przedmiotu </w:t>
      </w:r>
      <w:r w:rsidR="003004E4" w:rsidRPr="00376342">
        <w:rPr>
          <w:rFonts w:asciiTheme="minorHAnsi" w:eastAsia="Tahoma" w:hAnsiTheme="minorHAnsi" w:cstheme="minorHAnsi"/>
          <w:sz w:val="24"/>
          <w:szCs w:val="24"/>
          <w:lang w:val="pl-PL"/>
        </w:rPr>
        <w:t>u</w:t>
      </w:r>
      <w:r w:rsidRPr="00376342">
        <w:rPr>
          <w:rFonts w:asciiTheme="minorHAnsi" w:eastAsia="Tahoma" w:hAnsiTheme="minorHAnsi" w:cstheme="minorHAnsi"/>
          <w:sz w:val="24"/>
          <w:szCs w:val="24"/>
          <w:lang w:val="pl-PL"/>
        </w:rPr>
        <w:t xml:space="preserve">mowy, musi być uzasadniona przez Wykonawcę na piśmie i wymaga pisemnego zaakceptowania przez Zamawiającego. Zamawiający zaakceptuje taką zmianę w terminie 7 dni od daty przedłożenia propozycji i wyłącznie wtedy, gdy kwalifikacje </w:t>
      </w:r>
      <w:r w:rsidR="00481C66">
        <w:rPr>
          <w:rFonts w:asciiTheme="minorHAnsi" w:eastAsia="Tahoma" w:hAnsiTheme="minorHAnsi" w:cstheme="minorHAnsi"/>
          <w:sz w:val="24"/>
          <w:szCs w:val="24"/>
          <w:lang w:val="pl-PL"/>
        </w:rPr>
        <w:br/>
      </w:r>
      <w:r w:rsidRPr="00376342">
        <w:rPr>
          <w:rFonts w:asciiTheme="minorHAnsi" w:eastAsia="Tahoma" w:hAnsiTheme="minorHAnsi" w:cstheme="minorHAnsi"/>
          <w:sz w:val="24"/>
          <w:szCs w:val="24"/>
          <w:lang w:val="pl-PL"/>
        </w:rPr>
        <w:t>i doświadczenie wskazanej osoby będzie takie same lub wyższe od kwalifikacji i doświadczenia osoby wymaganego postanowieniami Specyfikacji Warunków Zamówienia.</w:t>
      </w:r>
    </w:p>
    <w:p w14:paraId="288E7A71" w14:textId="2E0CFE66" w:rsidR="00460F33" w:rsidRPr="00376342" w:rsidRDefault="00460F33" w:rsidP="0082138A">
      <w:pPr>
        <w:numPr>
          <w:ilvl w:val="0"/>
          <w:numId w:val="12"/>
        </w:numPr>
        <w:spacing w:line="276" w:lineRule="auto"/>
        <w:ind w:left="426" w:right="72" w:hanging="426"/>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 xml:space="preserve">Wykonawca musi przedłożyć Zamawiającemu propozycję zmiany, o której mowa w ust. 2 nie później niż 7 dni przed planowanym skierowaniem do kierowania budową/robotami którejkolwiek osoby. </w:t>
      </w:r>
      <w:r w:rsidR="00941865" w:rsidRPr="00376342">
        <w:rPr>
          <w:rFonts w:asciiTheme="minorHAnsi" w:eastAsia="Tahoma" w:hAnsiTheme="minorHAnsi" w:cstheme="minorHAnsi"/>
          <w:sz w:val="24"/>
          <w:szCs w:val="24"/>
          <w:lang w:val="pl-PL"/>
        </w:rPr>
        <w:t>J</w:t>
      </w:r>
      <w:r w:rsidRPr="00376342">
        <w:rPr>
          <w:rFonts w:asciiTheme="minorHAnsi" w:eastAsia="Tahoma" w:hAnsiTheme="minorHAnsi" w:cstheme="minorHAnsi"/>
          <w:sz w:val="24"/>
          <w:szCs w:val="24"/>
          <w:lang w:val="pl-PL"/>
        </w:rPr>
        <w:t xml:space="preserve">akakolwiek przerwa </w:t>
      </w:r>
      <w:r w:rsidR="00044542">
        <w:rPr>
          <w:rFonts w:asciiTheme="minorHAnsi" w:eastAsia="Tahoma" w:hAnsiTheme="minorHAnsi" w:cstheme="minorHAnsi"/>
          <w:sz w:val="24"/>
          <w:szCs w:val="24"/>
          <w:lang w:val="pl-PL"/>
        </w:rPr>
        <w:br/>
      </w:r>
      <w:r w:rsidRPr="00376342">
        <w:rPr>
          <w:rFonts w:asciiTheme="minorHAnsi" w:eastAsia="Tahoma" w:hAnsiTheme="minorHAnsi" w:cstheme="minorHAnsi"/>
          <w:sz w:val="24"/>
          <w:szCs w:val="24"/>
          <w:lang w:val="pl-PL"/>
        </w:rPr>
        <w:t xml:space="preserve">w realizacji Przedmiotu </w:t>
      </w:r>
      <w:r w:rsidR="003004E4" w:rsidRPr="00376342">
        <w:rPr>
          <w:rFonts w:asciiTheme="minorHAnsi" w:eastAsia="Tahoma" w:hAnsiTheme="minorHAnsi" w:cstheme="minorHAnsi"/>
          <w:sz w:val="24"/>
          <w:szCs w:val="24"/>
          <w:lang w:val="pl-PL"/>
        </w:rPr>
        <w:t>u</w:t>
      </w:r>
      <w:r w:rsidRPr="00376342">
        <w:rPr>
          <w:rFonts w:asciiTheme="minorHAnsi" w:eastAsia="Tahoma" w:hAnsiTheme="minorHAnsi" w:cstheme="minorHAnsi"/>
          <w:sz w:val="24"/>
          <w:szCs w:val="24"/>
          <w:lang w:val="pl-PL"/>
        </w:rPr>
        <w:t>mowy wynikająca z braku kierownictwa budowy/robót będzie traktowana jako przerwa wynikła z przyczyn zależnych od Wykonawcy i nie może stanowić podstawy do zmiany terminu zakończenia robót lub do zgłaszania roszczeń finansowych przez Wykonawcę. To samo dotyczy sytuacji, w której Zamawiający odmówi akceptacji osoby zaproponowanej przez Wykonawcę.</w:t>
      </w:r>
    </w:p>
    <w:p w14:paraId="62560B77" w14:textId="1D5DADBE" w:rsidR="003004E4" w:rsidRPr="00376342" w:rsidRDefault="00460F33" w:rsidP="0082138A">
      <w:pPr>
        <w:numPr>
          <w:ilvl w:val="0"/>
          <w:numId w:val="12"/>
        </w:numPr>
        <w:spacing w:line="276" w:lineRule="auto"/>
        <w:ind w:left="426" w:right="72" w:hanging="426"/>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Zaakceptowana przez Zamawiającego zmiana osoby, o której mowa w ust. 2, winna być dokonana wpisem do dziennika budowy.</w:t>
      </w:r>
    </w:p>
    <w:p w14:paraId="45029569" w14:textId="4DEB70E4" w:rsidR="00460F33" w:rsidRPr="00376342" w:rsidRDefault="00460F33" w:rsidP="0082138A">
      <w:pPr>
        <w:numPr>
          <w:ilvl w:val="0"/>
          <w:numId w:val="12"/>
        </w:numPr>
        <w:spacing w:line="276" w:lineRule="auto"/>
        <w:ind w:left="432" w:right="72" w:hanging="426"/>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Skierowanie, bez akceptacji Zamawiającego, do kierowania robotami innej osoby niż wskazane w ofercie</w:t>
      </w:r>
      <w:r w:rsidR="003004E4" w:rsidRPr="00376342">
        <w:rPr>
          <w:rFonts w:asciiTheme="minorHAnsi" w:eastAsia="Tahoma" w:hAnsiTheme="minorHAnsi" w:cstheme="minorHAnsi"/>
          <w:sz w:val="24"/>
          <w:szCs w:val="24"/>
          <w:lang w:val="pl-PL"/>
        </w:rPr>
        <w:t xml:space="preserve"> </w:t>
      </w:r>
      <w:r w:rsidRPr="00376342">
        <w:rPr>
          <w:rFonts w:asciiTheme="minorHAnsi" w:eastAsia="Tahoma" w:hAnsiTheme="minorHAnsi" w:cstheme="minorHAnsi"/>
          <w:sz w:val="24"/>
          <w:szCs w:val="24"/>
          <w:lang w:val="pl-PL"/>
        </w:rPr>
        <w:t>Wykonawcy stanowi podstawę odstąpienia od Umowy przez Zamawiającego z winy Wykonawcy.</w:t>
      </w:r>
    </w:p>
    <w:p w14:paraId="3D14A20C" w14:textId="77777777" w:rsidR="003004E4" w:rsidRPr="00376342" w:rsidRDefault="003004E4" w:rsidP="00376342">
      <w:pPr>
        <w:spacing w:line="276" w:lineRule="auto"/>
        <w:textAlignment w:val="baseline"/>
        <w:rPr>
          <w:rFonts w:asciiTheme="minorHAnsi" w:eastAsia="Tahoma" w:hAnsiTheme="minorHAnsi" w:cstheme="minorHAnsi"/>
          <w:sz w:val="24"/>
          <w:szCs w:val="24"/>
          <w:lang w:val="pl-PL"/>
        </w:rPr>
      </w:pPr>
    </w:p>
    <w:p w14:paraId="1045D955" w14:textId="3F55E4AE" w:rsidR="006B4C40" w:rsidRPr="00376342" w:rsidRDefault="006B4C40" w:rsidP="00376342">
      <w:pPr>
        <w:spacing w:line="276" w:lineRule="auto"/>
        <w:ind w:left="72"/>
        <w:jc w:val="center"/>
        <w:textAlignment w:val="baseline"/>
        <w:rPr>
          <w:rFonts w:asciiTheme="minorHAnsi" w:eastAsia="Tahoma" w:hAnsiTheme="minorHAnsi" w:cstheme="minorHAnsi"/>
          <w:b/>
          <w:bCs/>
          <w:sz w:val="24"/>
          <w:szCs w:val="24"/>
          <w:lang w:val="pl-PL"/>
        </w:rPr>
      </w:pPr>
      <w:r w:rsidRPr="00376342">
        <w:rPr>
          <w:rFonts w:asciiTheme="minorHAnsi" w:eastAsia="Tahoma" w:hAnsiTheme="minorHAnsi" w:cstheme="minorHAnsi"/>
          <w:b/>
          <w:bCs/>
          <w:sz w:val="24"/>
          <w:szCs w:val="24"/>
          <w:lang w:val="pl-PL"/>
        </w:rPr>
        <w:t>§ 10.</w:t>
      </w:r>
    </w:p>
    <w:p w14:paraId="4A520303" w14:textId="2C2350BA" w:rsidR="000015E5" w:rsidRPr="00376342" w:rsidRDefault="00B9011E" w:rsidP="0082138A">
      <w:pPr>
        <w:numPr>
          <w:ilvl w:val="0"/>
          <w:numId w:val="31"/>
        </w:numPr>
        <w:tabs>
          <w:tab w:val="clear" w:pos="360"/>
          <w:tab w:val="left" w:pos="432"/>
        </w:tabs>
        <w:spacing w:line="276" w:lineRule="auto"/>
        <w:ind w:left="432" w:right="72" w:hanging="432"/>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 xml:space="preserve">Wynagrodzenie za wykonanie Przedmiotu </w:t>
      </w:r>
      <w:r w:rsidR="000015E5" w:rsidRPr="00376342">
        <w:rPr>
          <w:rFonts w:asciiTheme="minorHAnsi" w:eastAsia="Tahoma" w:hAnsiTheme="minorHAnsi" w:cstheme="minorHAnsi"/>
          <w:sz w:val="24"/>
          <w:szCs w:val="24"/>
          <w:lang w:val="pl-PL"/>
        </w:rPr>
        <w:t>u</w:t>
      </w:r>
      <w:r w:rsidRPr="00376342">
        <w:rPr>
          <w:rFonts w:asciiTheme="minorHAnsi" w:eastAsia="Tahoma" w:hAnsiTheme="minorHAnsi" w:cstheme="minorHAnsi"/>
          <w:sz w:val="24"/>
          <w:szCs w:val="24"/>
          <w:lang w:val="pl-PL"/>
        </w:rPr>
        <w:t xml:space="preserve">mowy określonego w </w:t>
      </w:r>
      <w:r w:rsidR="000015E5" w:rsidRPr="00376342">
        <w:rPr>
          <w:rFonts w:asciiTheme="minorHAnsi" w:eastAsia="Tahoma" w:hAnsiTheme="minorHAnsi" w:cstheme="minorHAnsi"/>
          <w:sz w:val="24"/>
          <w:szCs w:val="24"/>
          <w:lang w:val="pl-PL"/>
        </w:rPr>
        <w:t xml:space="preserve">§ 1 </w:t>
      </w:r>
      <w:r w:rsidRPr="00376342">
        <w:rPr>
          <w:rFonts w:asciiTheme="minorHAnsi" w:eastAsia="Tahoma" w:hAnsiTheme="minorHAnsi" w:cstheme="minorHAnsi"/>
          <w:sz w:val="24"/>
          <w:szCs w:val="24"/>
          <w:lang w:val="pl-PL"/>
        </w:rPr>
        <w:t xml:space="preserve"> Umowy</w:t>
      </w:r>
      <w:r w:rsidR="000015E5" w:rsidRPr="00376342">
        <w:rPr>
          <w:rFonts w:asciiTheme="minorHAnsi" w:eastAsia="Tahoma" w:hAnsiTheme="minorHAnsi" w:cstheme="minorHAnsi"/>
          <w:sz w:val="24"/>
          <w:szCs w:val="24"/>
          <w:lang w:val="pl-PL"/>
        </w:rPr>
        <w:t xml:space="preserve">, </w:t>
      </w:r>
      <w:r w:rsidRPr="00376342">
        <w:rPr>
          <w:rFonts w:asciiTheme="minorHAnsi" w:eastAsia="Tahoma" w:hAnsiTheme="minorHAnsi" w:cstheme="minorHAnsi"/>
          <w:sz w:val="24"/>
          <w:szCs w:val="24"/>
          <w:lang w:val="pl-PL"/>
        </w:rPr>
        <w:t xml:space="preserve"> Strony ustalają zgodnie</w:t>
      </w:r>
      <w:r w:rsidR="000015E5" w:rsidRPr="00376342">
        <w:rPr>
          <w:rFonts w:asciiTheme="minorHAnsi" w:eastAsia="Tahoma" w:hAnsiTheme="minorHAnsi" w:cstheme="minorHAnsi"/>
          <w:sz w:val="24"/>
          <w:szCs w:val="24"/>
          <w:lang w:val="pl-PL"/>
        </w:rPr>
        <w:t xml:space="preserve"> ze złożoną ofertą w wysokości …… zł netto (słownie: …………………………</w:t>
      </w:r>
      <w:r w:rsidR="000015E5" w:rsidRPr="00376342">
        <w:rPr>
          <w:rFonts w:asciiTheme="minorHAnsi" w:eastAsia="Tahoma" w:hAnsiTheme="minorHAnsi" w:cstheme="minorHAnsi"/>
          <w:sz w:val="24"/>
          <w:szCs w:val="24"/>
          <w:lang w:val="pl-PL"/>
        </w:rPr>
        <w:tab/>
        <w:t>) plus należny …..% podatek VAT w kwocie …. zł (słownie: …………………………….). Razem wynagrodzenie brutto stano</w:t>
      </w:r>
      <w:r w:rsidR="00555657" w:rsidRPr="00376342">
        <w:rPr>
          <w:rFonts w:asciiTheme="minorHAnsi" w:eastAsia="Tahoma" w:hAnsiTheme="minorHAnsi" w:cstheme="minorHAnsi"/>
          <w:sz w:val="24"/>
          <w:szCs w:val="24"/>
          <w:lang w:val="pl-PL"/>
        </w:rPr>
        <w:t>wi</w:t>
      </w:r>
      <w:r w:rsidR="000015E5" w:rsidRPr="00376342">
        <w:rPr>
          <w:rFonts w:asciiTheme="minorHAnsi" w:eastAsia="Tahoma" w:hAnsiTheme="minorHAnsi" w:cstheme="minorHAnsi"/>
          <w:sz w:val="24"/>
          <w:szCs w:val="24"/>
          <w:lang w:val="pl-PL"/>
        </w:rPr>
        <w:t xml:space="preserve"> kwotę …… zł (słownie: ……………………………………………).</w:t>
      </w:r>
    </w:p>
    <w:p w14:paraId="23E76960" w14:textId="77777777" w:rsidR="000015E5" w:rsidRPr="00376342" w:rsidRDefault="00B9011E" w:rsidP="0082138A">
      <w:pPr>
        <w:numPr>
          <w:ilvl w:val="0"/>
          <w:numId w:val="31"/>
        </w:numPr>
        <w:tabs>
          <w:tab w:val="clear" w:pos="360"/>
          <w:tab w:val="left" w:pos="432"/>
        </w:tabs>
        <w:spacing w:line="276" w:lineRule="auto"/>
        <w:ind w:left="432" w:right="72" w:hanging="432"/>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lastRenderedPageBreak/>
        <w:t xml:space="preserve">Wynagrodzenie o którym mowa w ust. 1 jest wynagrodzeniem kosztorysowym i zostało wyliczone w oparciu o </w:t>
      </w:r>
      <w:r w:rsidR="000015E5" w:rsidRPr="00376342">
        <w:rPr>
          <w:rFonts w:asciiTheme="minorHAnsi" w:eastAsia="Tahoma" w:hAnsiTheme="minorHAnsi" w:cstheme="minorHAnsi"/>
          <w:sz w:val="24"/>
          <w:szCs w:val="24"/>
          <w:lang w:val="pl-PL"/>
        </w:rPr>
        <w:t xml:space="preserve">kosztorysy ofertowe sporządzone </w:t>
      </w:r>
      <w:r w:rsidRPr="00376342">
        <w:rPr>
          <w:rFonts w:asciiTheme="minorHAnsi" w:eastAsia="Tahoma" w:hAnsiTheme="minorHAnsi" w:cstheme="minorHAnsi"/>
          <w:sz w:val="24"/>
          <w:szCs w:val="24"/>
          <w:lang w:val="pl-PL"/>
        </w:rPr>
        <w:t xml:space="preserve"> metodą kalkulacji uproszczonej. Wynagrodzenie to może być powiększone lub pomniejszone o wartości wynikające z protokołów konieczności, o których mowa w </w:t>
      </w:r>
      <w:r w:rsidR="000015E5" w:rsidRPr="00376342">
        <w:rPr>
          <w:rFonts w:asciiTheme="minorHAnsi" w:eastAsia="Tahoma" w:hAnsiTheme="minorHAnsi" w:cstheme="minorHAnsi"/>
          <w:sz w:val="24"/>
          <w:szCs w:val="24"/>
          <w:lang w:val="pl-PL"/>
        </w:rPr>
        <w:t xml:space="preserve">§ </w:t>
      </w:r>
      <w:r w:rsidRPr="00376342">
        <w:rPr>
          <w:rFonts w:asciiTheme="minorHAnsi" w:eastAsia="Tahoma" w:hAnsiTheme="minorHAnsi" w:cstheme="minorHAnsi"/>
          <w:sz w:val="24"/>
          <w:szCs w:val="24"/>
          <w:lang w:val="pl-PL"/>
        </w:rPr>
        <w:t>2 ust. 5 Umowy.</w:t>
      </w:r>
    </w:p>
    <w:p w14:paraId="0FE11BF5" w14:textId="77777777" w:rsidR="00087B80" w:rsidRPr="00376342" w:rsidRDefault="00B9011E" w:rsidP="0082138A">
      <w:pPr>
        <w:numPr>
          <w:ilvl w:val="0"/>
          <w:numId w:val="3"/>
        </w:numPr>
        <w:tabs>
          <w:tab w:val="clear" w:pos="216"/>
          <w:tab w:val="left" w:pos="432"/>
        </w:tabs>
        <w:spacing w:line="276" w:lineRule="auto"/>
        <w:ind w:left="432" w:right="72" w:hanging="360"/>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 xml:space="preserve">Rozliczenie ewentualnych robót dodatkowych nieprzewidzianych, zrealizowanych na podstawie zatwierdzonych protokołów konieczności robót, może nastąpić </w:t>
      </w:r>
      <w:r w:rsidR="000015E5" w:rsidRPr="00376342">
        <w:rPr>
          <w:rFonts w:asciiTheme="minorHAnsi" w:eastAsia="Tahoma" w:hAnsiTheme="minorHAnsi" w:cstheme="minorHAnsi"/>
          <w:sz w:val="24"/>
          <w:szCs w:val="24"/>
          <w:lang w:val="pl-PL"/>
        </w:rPr>
        <w:t>na zakończenie  wykonan</w:t>
      </w:r>
      <w:r w:rsidR="00087B80" w:rsidRPr="00376342">
        <w:rPr>
          <w:rFonts w:asciiTheme="minorHAnsi" w:eastAsia="Tahoma" w:hAnsiTheme="minorHAnsi" w:cstheme="minorHAnsi"/>
          <w:sz w:val="24"/>
          <w:szCs w:val="24"/>
          <w:lang w:val="pl-PL"/>
        </w:rPr>
        <w:t xml:space="preserve">ia robót budowlanych stanowiących Przedmiot umowy. </w:t>
      </w:r>
    </w:p>
    <w:p w14:paraId="6DDDB557" w14:textId="40E71631" w:rsidR="00087B80" w:rsidRPr="00376342" w:rsidRDefault="00B9011E" w:rsidP="0082138A">
      <w:pPr>
        <w:numPr>
          <w:ilvl w:val="0"/>
          <w:numId w:val="3"/>
        </w:numPr>
        <w:tabs>
          <w:tab w:val="clear" w:pos="216"/>
          <w:tab w:val="left" w:pos="432"/>
        </w:tabs>
        <w:spacing w:line="276" w:lineRule="auto"/>
        <w:ind w:left="432" w:right="72" w:hanging="360"/>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 xml:space="preserve">Zamawiający ma prawo potrącenia z wierzytelności Wykonawcy wszelkich wierzytelności Zamawiającego przysługujących mu wobec Wykonawcy, </w:t>
      </w:r>
      <w:r w:rsidR="0085293D">
        <w:rPr>
          <w:rFonts w:asciiTheme="minorHAnsi" w:eastAsia="Tahoma" w:hAnsiTheme="minorHAnsi" w:cstheme="minorHAnsi"/>
          <w:sz w:val="24"/>
          <w:szCs w:val="24"/>
          <w:lang w:val="pl-PL"/>
        </w:rPr>
        <w:br/>
      </w:r>
      <w:r w:rsidRPr="00376342">
        <w:rPr>
          <w:rFonts w:asciiTheme="minorHAnsi" w:eastAsia="Tahoma" w:hAnsiTheme="minorHAnsi" w:cstheme="minorHAnsi"/>
          <w:sz w:val="24"/>
          <w:szCs w:val="24"/>
          <w:lang w:val="pl-PL"/>
        </w:rPr>
        <w:t xml:space="preserve">w tym również kar i odsetek naliczonych zgodnie z </w:t>
      </w:r>
      <w:r w:rsidR="00087B80" w:rsidRPr="00376342">
        <w:rPr>
          <w:rFonts w:asciiTheme="minorHAnsi" w:eastAsia="Tahoma" w:hAnsiTheme="minorHAnsi" w:cstheme="minorHAnsi"/>
          <w:sz w:val="24"/>
          <w:szCs w:val="24"/>
          <w:lang w:val="pl-PL"/>
        </w:rPr>
        <w:t>postanowieniami §</w:t>
      </w:r>
      <w:r w:rsidR="00923B96" w:rsidRPr="00376342">
        <w:rPr>
          <w:rFonts w:asciiTheme="minorHAnsi" w:eastAsia="Tahoma" w:hAnsiTheme="minorHAnsi" w:cstheme="minorHAnsi"/>
          <w:sz w:val="24"/>
          <w:szCs w:val="24"/>
          <w:lang w:val="pl-PL"/>
        </w:rPr>
        <w:t xml:space="preserve"> </w:t>
      </w:r>
      <w:r w:rsidR="00555657" w:rsidRPr="00376342">
        <w:rPr>
          <w:rFonts w:asciiTheme="minorHAnsi" w:eastAsia="Tahoma" w:hAnsiTheme="minorHAnsi" w:cstheme="minorHAnsi"/>
          <w:sz w:val="24"/>
          <w:szCs w:val="24"/>
          <w:lang w:val="pl-PL"/>
        </w:rPr>
        <w:t>1</w:t>
      </w:r>
      <w:r w:rsidR="0010770E" w:rsidRPr="00376342">
        <w:rPr>
          <w:rFonts w:asciiTheme="minorHAnsi" w:eastAsia="Tahoma" w:hAnsiTheme="minorHAnsi" w:cstheme="minorHAnsi"/>
          <w:sz w:val="24"/>
          <w:szCs w:val="24"/>
          <w:lang w:val="pl-PL"/>
        </w:rPr>
        <w:t>7</w:t>
      </w:r>
      <w:r w:rsidRPr="00376342">
        <w:rPr>
          <w:rFonts w:asciiTheme="minorHAnsi" w:eastAsia="Tahoma" w:hAnsiTheme="minorHAnsi" w:cstheme="minorHAnsi"/>
          <w:sz w:val="24"/>
          <w:szCs w:val="24"/>
          <w:lang w:val="pl-PL"/>
        </w:rPr>
        <w:t xml:space="preserve"> Umow</w:t>
      </w:r>
      <w:r w:rsidR="00087B80" w:rsidRPr="00376342">
        <w:rPr>
          <w:rFonts w:asciiTheme="minorHAnsi" w:eastAsia="Tahoma" w:hAnsiTheme="minorHAnsi" w:cstheme="minorHAnsi"/>
          <w:sz w:val="24"/>
          <w:szCs w:val="24"/>
          <w:lang w:val="pl-PL"/>
        </w:rPr>
        <w:t xml:space="preserve">y. </w:t>
      </w:r>
    </w:p>
    <w:p w14:paraId="63F4C738" w14:textId="36DDD32E" w:rsidR="00ED5D68" w:rsidRPr="00376342" w:rsidRDefault="00B9011E" w:rsidP="0082138A">
      <w:pPr>
        <w:numPr>
          <w:ilvl w:val="0"/>
          <w:numId w:val="3"/>
        </w:numPr>
        <w:tabs>
          <w:tab w:val="clear" w:pos="216"/>
          <w:tab w:val="left" w:pos="432"/>
        </w:tabs>
        <w:spacing w:line="276" w:lineRule="auto"/>
        <w:ind w:left="432" w:right="72" w:hanging="360"/>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W przypadku ustawowej zmiany stawki podatku VAT, wynagrodzenie określone w ust. 1 Umowy zostanie zmienione poprzez uwzględnienie nowej stawki podatku. Przy czym wartość netto wynagrodzenia Wykonawcy nie zmieni się, a określona w aneksie wartość brutto wynagrodzenia zostanie wyliczona na podstawie nowych przepisów. Zmiana wysokości wynagrodzenia obowiązywać będzie od dnia wejścia w życie zmiany.</w:t>
      </w:r>
    </w:p>
    <w:p w14:paraId="225767B8" w14:textId="77777777" w:rsidR="00087B80" w:rsidRPr="00376342" w:rsidRDefault="00087B80" w:rsidP="00376342">
      <w:pPr>
        <w:spacing w:line="276" w:lineRule="auto"/>
        <w:ind w:left="72"/>
        <w:jc w:val="center"/>
        <w:textAlignment w:val="baseline"/>
        <w:rPr>
          <w:rFonts w:asciiTheme="minorHAnsi" w:eastAsia="Tahoma" w:hAnsiTheme="minorHAnsi" w:cstheme="minorHAnsi"/>
          <w:sz w:val="24"/>
          <w:szCs w:val="24"/>
          <w:lang w:val="pl-PL"/>
        </w:rPr>
      </w:pPr>
    </w:p>
    <w:p w14:paraId="408B9206" w14:textId="5F69B441" w:rsidR="00ED5D68" w:rsidRPr="00376342" w:rsidRDefault="00087B80" w:rsidP="00376342">
      <w:pPr>
        <w:spacing w:line="276" w:lineRule="auto"/>
        <w:ind w:left="72"/>
        <w:jc w:val="center"/>
        <w:textAlignment w:val="baseline"/>
        <w:rPr>
          <w:rFonts w:asciiTheme="minorHAnsi" w:eastAsia="Tahoma" w:hAnsiTheme="minorHAnsi" w:cstheme="minorHAnsi"/>
          <w:b/>
          <w:bCs/>
          <w:sz w:val="24"/>
          <w:szCs w:val="24"/>
          <w:lang w:val="pl-PL"/>
        </w:rPr>
      </w:pPr>
      <w:r w:rsidRPr="00376342">
        <w:rPr>
          <w:rFonts w:asciiTheme="minorHAnsi" w:eastAsia="Tahoma" w:hAnsiTheme="minorHAnsi" w:cstheme="minorHAnsi"/>
          <w:b/>
          <w:bCs/>
          <w:sz w:val="24"/>
          <w:szCs w:val="24"/>
          <w:lang w:val="pl-PL"/>
        </w:rPr>
        <w:t>§ 11.</w:t>
      </w:r>
    </w:p>
    <w:p w14:paraId="456DD27C" w14:textId="6A27C6FE" w:rsidR="00ED5D68" w:rsidRPr="00376342" w:rsidRDefault="00B9011E" w:rsidP="0082138A">
      <w:pPr>
        <w:numPr>
          <w:ilvl w:val="0"/>
          <w:numId w:val="4"/>
        </w:numPr>
        <w:tabs>
          <w:tab w:val="clear" w:pos="360"/>
          <w:tab w:val="left" w:pos="432"/>
        </w:tabs>
        <w:spacing w:line="276" w:lineRule="auto"/>
        <w:ind w:left="432" w:right="72" w:hanging="360"/>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Jeżeli roboty wynikające z wprowadzonych postanowieniami</w:t>
      </w:r>
      <w:r w:rsidR="00087B80" w:rsidRPr="00376342">
        <w:rPr>
          <w:rFonts w:asciiTheme="minorHAnsi" w:eastAsia="Tahoma" w:hAnsiTheme="minorHAnsi" w:cstheme="minorHAnsi"/>
          <w:sz w:val="24"/>
          <w:szCs w:val="24"/>
          <w:lang w:val="pl-PL"/>
        </w:rPr>
        <w:t xml:space="preserve"> § 2 ust. 1  oraz § </w:t>
      </w:r>
      <w:r w:rsidR="000D2367" w:rsidRPr="00376342">
        <w:rPr>
          <w:rFonts w:asciiTheme="minorHAnsi" w:eastAsia="Tahoma" w:hAnsiTheme="minorHAnsi" w:cstheme="minorHAnsi"/>
          <w:sz w:val="24"/>
          <w:szCs w:val="24"/>
          <w:lang w:val="pl-PL"/>
        </w:rPr>
        <w:t>1</w:t>
      </w:r>
      <w:r w:rsidR="0010770E" w:rsidRPr="00376342">
        <w:rPr>
          <w:rFonts w:asciiTheme="minorHAnsi" w:eastAsia="Tahoma" w:hAnsiTheme="minorHAnsi" w:cstheme="minorHAnsi"/>
          <w:sz w:val="24"/>
          <w:szCs w:val="24"/>
          <w:lang w:val="pl-PL"/>
        </w:rPr>
        <w:t>8</w:t>
      </w:r>
      <w:r w:rsidR="00087B80" w:rsidRPr="00376342">
        <w:rPr>
          <w:rFonts w:asciiTheme="minorHAnsi" w:eastAsia="Tahoma" w:hAnsiTheme="minorHAnsi" w:cstheme="minorHAnsi"/>
          <w:sz w:val="24"/>
          <w:szCs w:val="24"/>
          <w:lang w:val="pl-PL"/>
        </w:rPr>
        <w:t xml:space="preserve"> ust. 2 </w:t>
      </w:r>
      <w:r w:rsidRPr="00376342">
        <w:rPr>
          <w:rFonts w:asciiTheme="minorHAnsi" w:eastAsia="Tahoma" w:hAnsiTheme="minorHAnsi" w:cstheme="minorHAnsi"/>
          <w:sz w:val="24"/>
          <w:szCs w:val="24"/>
          <w:lang w:val="pl-PL"/>
        </w:rPr>
        <w:t xml:space="preserve">Umowy zmian, odpowiadają opisowi pozycji w </w:t>
      </w:r>
      <w:r w:rsidR="00087B80" w:rsidRPr="00376342">
        <w:rPr>
          <w:rFonts w:asciiTheme="minorHAnsi" w:eastAsia="Tahoma" w:hAnsiTheme="minorHAnsi" w:cstheme="minorHAnsi"/>
          <w:sz w:val="24"/>
          <w:szCs w:val="24"/>
          <w:lang w:val="pl-PL"/>
        </w:rPr>
        <w:t>kosztorysach ofertowych</w:t>
      </w:r>
      <w:r w:rsidRPr="00376342">
        <w:rPr>
          <w:rFonts w:asciiTheme="minorHAnsi" w:eastAsia="Tahoma" w:hAnsiTheme="minorHAnsi" w:cstheme="minorHAnsi"/>
          <w:sz w:val="24"/>
          <w:szCs w:val="24"/>
          <w:lang w:val="pl-PL"/>
        </w:rPr>
        <w:t xml:space="preserve">, cena jednostkowa określona w </w:t>
      </w:r>
      <w:r w:rsidR="00087B80" w:rsidRPr="00376342">
        <w:rPr>
          <w:rFonts w:asciiTheme="minorHAnsi" w:eastAsia="Tahoma" w:hAnsiTheme="minorHAnsi" w:cstheme="minorHAnsi"/>
          <w:sz w:val="24"/>
          <w:szCs w:val="24"/>
          <w:lang w:val="pl-PL"/>
        </w:rPr>
        <w:t>kosztorysach ofertowych</w:t>
      </w:r>
      <w:r w:rsidRPr="00376342">
        <w:rPr>
          <w:rFonts w:asciiTheme="minorHAnsi" w:eastAsia="Tahoma" w:hAnsiTheme="minorHAnsi" w:cstheme="minorHAnsi"/>
          <w:sz w:val="24"/>
          <w:szCs w:val="24"/>
          <w:lang w:val="pl-PL"/>
        </w:rPr>
        <w:t xml:space="preserve"> używana jest do wyliczenia wysokości wynagrodzenia.</w:t>
      </w:r>
    </w:p>
    <w:p w14:paraId="6C71A42F" w14:textId="571A1A84" w:rsidR="00ED5D68" w:rsidRPr="00376342" w:rsidRDefault="00B9011E" w:rsidP="0082138A">
      <w:pPr>
        <w:numPr>
          <w:ilvl w:val="0"/>
          <w:numId w:val="4"/>
        </w:numPr>
        <w:tabs>
          <w:tab w:val="clear" w:pos="360"/>
          <w:tab w:val="left" w:pos="432"/>
        </w:tabs>
        <w:spacing w:line="276" w:lineRule="auto"/>
        <w:ind w:left="432" w:right="72" w:hanging="360"/>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 xml:space="preserve">Jeżeli roboty wynikające z poleceń wprowadzonych postanowieniami </w:t>
      </w:r>
      <w:r w:rsidR="00087B80" w:rsidRPr="00376342">
        <w:rPr>
          <w:rFonts w:asciiTheme="minorHAnsi" w:eastAsia="Tahoma" w:hAnsiTheme="minorHAnsi" w:cstheme="minorHAnsi"/>
          <w:sz w:val="24"/>
          <w:szCs w:val="24"/>
          <w:lang w:val="pl-PL"/>
        </w:rPr>
        <w:t xml:space="preserve"> § 2 ust. 1 i § </w:t>
      </w:r>
      <w:r w:rsidR="000D2367" w:rsidRPr="00376342">
        <w:rPr>
          <w:rFonts w:asciiTheme="minorHAnsi" w:eastAsia="Tahoma" w:hAnsiTheme="minorHAnsi" w:cstheme="minorHAnsi"/>
          <w:sz w:val="24"/>
          <w:szCs w:val="24"/>
          <w:lang w:val="pl-PL"/>
        </w:rPr>
        <w:t>1</w:t>
      </w:r>
      <w:r w:rsidR="0010770E" w:rsidRPr="00376342">
        <w:rPr>
          <w:rFonts w:asciiTheme="minorHAnsi" w:eastAsia="Tahoma" w:hAnsiTheme="minorHAnsi" w:cstheme="minorHAnsi"/>
          <w:sz w:val="24"/>
          <w:szCs w:val="24"/>
          <w:lang w:val="pl-PL"/>
        </w:rPr>
        <w:t>8</w:t>
      </w:r>
      <w:r w:rsidR="00087B80" w:rsidRPr="00376342">
        <w:rPr>
          <w:rFonts w:asciiTheme="minorHAnsi" w:eastAsia="Tahoma" w:hAnsiTheme="minorHAnsi" w:cstheme="minorHAnsi"/>
          <w:sz w:val="24"/>
          <w:szCs w:val="24"/>
          <w:lang w:val="pl-PL"/>
        </w:rPr>
        <w:t xml:space="preserve"> ust. 2 </w:t>
      </w:r>
      <w:r w:rsidRPr="00376342">
        <w:rPr>
          <w:rFonts w:asciiTheme="minorHAnsi" w:eastAsia="Tahoma" w:hAnsiTheme="minorHAnsi" w:cstheme="minorHAnsi"/>
          <w:sz w:val="24"/>
          <w:szCs w:val="24"/>
          <w:lang w:val="pl-PL"/>
        </w:rPr>
        <w:t xml:space="preserve">Umowy nie odpowiadają opisowi w </w:t>
      </w:r>
      <w:r w:rsidR="00087B80" w:rsidRPr="00376342">
        <w:rPr>
          <w:rFonts w:asciiTheme="minorHAnsi" w:eastAsia="Tahoma" w:hAnsiTheme="minorHAnsi" w:cstheme="minorHAnsi"/>
          <w:sz w:val="24"/>
          <w:szCs w:val="24"/>
          <w:lang w:val="pl-PL"/>
        </w:rPr>
        <w:t>kosztorysach ofertowych</w:t>
      </w:r>
      <w:r w:rsidRPr="00376342">
        <w:rPr>
          <w:rFonts w:asciiTheme="minorHAnsi" w:eastAsia="Tahoma" w:hAnsiTheme="minorHAnsi" w:cstheme="minorHAnsi"/>
          <w:sz w:val="24"/>
          <w:szCs w:val="24"/>
          <w:lang w:val="pl-PL"/>
        </w:rPr>
        <w:t>, Wykonawca powinien przedłożyć do akceptacji Zamawiającego kalkulację ceny jednostkowej tych robót z uwzględnieniem cen nie wyższych od aktualnie obowiązujących</w:t>
      </w:r>
      <w:r w:rsidR="00087B80" w:rsidRPr="00376342">
        <w:rPr>
          <w:rFonts w:asciiTheme="minorHAnsi" w:eastAsia="Tahoma" w:hAnsiTheme="minorHAnsi" w:cstheme="minorHAnsi"/>
          <w:sz w:val="24"/>
          <w:szCs w:val="24"/>
          <w:lang w:val="pl-PL"/>
        </w:rPr>
        <w:t xml:space="preserve"> </w:t>
      </w:r>
      <w:r w:rsidRPr="00376342">
        <w:rPr>
          <w:rFonts w:asciiTheme="minorHAnsi" w:eastAsia="Tahoma" w:hAnsiTheme="minorHAnsi" w:cstheme="minorHAnsi"/>
          <w:sz w:val="24"/>
          <w:szCs w:val="24"/>
          <w:lang w:val="pl-PL"/>
        </w:rPr>
        <w:t>średnich</w:t>
      </w:r>
      <w:r w:rsidR="00F4036F" w:rsidRPr="00376342">
        <w:rPr>
          <w:rFonts w:asciiTheme="minorHAnsi" w:eastAsia="Tahoma" w:hAnsiTheme="minorHAnsi" w:cstheme="minorHAnsi"/>
          <w:sz w:val="24"/>
          <w:szCs w:val="24"/>
          <w:lang w:val="pl-PL"/>
        </w:rPr>
        <w:t xml:space="preserve"> </w:t>
      </w:r>
      <w:r w:rsidRPr="00376342">
        <w:rPr>
          <w:rFonts w:asciiTheme="minorHAnsi" w:eastAsia="Tahoma" w:hAnsiTheme="minorHAnsi" w:cstheme="minorHAnsi"/>
          <w:sz w:val="24"/>
          <w:szCs w:val="24"/>
          <w:lang w:val="pl-PL"/>
        </w:rPr>
        <w:t>cen</w:t>
      </w:r>
      <w:r w:rsidR="00087B80" w:rsidRPr="00376342">
        <w:rPr>
          <w:rFonts w:asciiTheme="minorHAnsi" w:eastAsia="Tahoma" w:hAnsiTheme="minorHAnsi" w:cstheme="minorHAnsi"/>
          <w:sz w:val="24"/>
          <w:szCs w:val="24"/>
          <w:lang w:val="pl-PL"/>
        </w:rPr>
        <w:t xml:space="preserve"> </w:t>
      </w:r>
      <w:r w:rsidRPr="00376342">
        <w:rPr>
          <w:rFonts w:asciiTheme="minorHAnsi" w:eastAsia="Tahoma" w:hAnsiTheme="minorHAnsi" w:cstheme="minorHAnsi"/>
          <w:sz w:val="24"/>
          <w:szCs w:val="24"/>
          <w:lang w:val="pl-PL"/>
        </w:rPr>
        <w:t>robocizny</w:t>
      </w:r>
      <w:r w:rsidR="00087B80" w:rsidRPr="00376342">
        <w:rPr>
          <w:rFonts w:asciiTheme="minorHAnsi" w:eastAsia="Tahoma" w:hAnsiTheme="minorHAnsi" w:cstheme="minorHAnsi"/>
          <w:sz w:val="24"/>
          <w:szCs w:val="24"/>
          <w:lang w:val="pl-PL"/>
        </w:rPr>
        <w:t xml:space="preserve"> </w:t>
      </w:r>
      <w:r w:rsidRPr="00376342">
        <w:rPr>
          <w:rFonts w:asciiTheme="minorHAnsi" w:eastAsia="Tahoma" w:hAnsiTheme="minorHAnsi" w:cstheme="minorHAnsi"/>
          <w:sz w:val="24"/>
          <w:szCs w:val="24"/>
          <w:lang w:val="pl-PL"/>
        </w:rPr>
        <w:t>materiałów</w:t>
      </w:r>
      <w:r w:rsidR="0085293D">
        <w:rPr>
          <w:rFonts w:asciiTheme="minorHAnsi" w:eastAsia="Tahoma" w:hAnsiTheme="minorHAnsi" w:cstheme="minorHAnsi"/>
          <w:sz w:val="24"/>
          <w:szCs w:val="24"/>
          <w:lang w:val="pl-PL"/>
        </w:rPr>
        <w:t xml:space="preserve"> </w:t>
      </w:r>
      <w:r w:rsidRPr="00376342">
        <w:rPr>
          <w:rFonts w:asciiTheme="minorHAnsi" w:eastAsia="Tahoma" w:hAnsiTheme="minorHAnsi" w:cstheme="minorHAnsi"/>
          <w:sz w:val="24"/>
          <w:szCs w:val="24"/>
          <w:lang w:val="pl-PL"/>
        </w:rPr>
        <w:t>i</w:t>
      </w:r>
      <w:r w:rsidR="0085293D">
        <w:rPr>
          <w:rFonts w:asciiTheme="minorHAnsi" w:eastAsia="Tahoma" w:hAnsiTheme="minorHAnsi" w:cstheme="minorHAnsi"/>
          <w:sz w:val="24"/>
          <w:szCs w:val="24"/>
          <w:lang w:val="pl-PL"/>
        </w:rPr>
        <w:t xml:space="preserve"> </w:t>
      </w:r>
      <w:r w:rsidRPr="00376342">
        <w:rPr>
          <w:rFonts w:asciiTheme="minorHAnsi" w:eastAsia="Tahoma" w:hAnsiTheme="minorHAnsi" w:cstheme="minorHAnsi"/>
          <w:sz w:val="24"/>
          <w:szCs w:val="24"/>
          <w:lang w:val="pl-PL"/>
        </w:rPr>
        <w:t>sprzętu</w:t>
      </w:r>
      <w:r w:rsidR="002D4205" w:rsidRPr="00376342">
        <w:rPr>
          <w:rFonts w:asciiTheme="minorHAnsi" w:eastAsia="Tahoma" w:hAnsiTheme="minorHAnsi" w:cstheme="minorHAnsi"/>
          <w:sz w:val="24"/>
          <w:szCs w:val="24"/>
          <w:lang w:val="pl-PL"/>
        </w:rPr>
        <w:t xml:space="preserve"> </w:t>
      </w:r>
      <w:r w:rsidRPr="00376342">
        <w:rPr>
          <w:rFonts w:asciiTheme="minorHAnsi" w:eastAsia="Tahoma" w:hAnsiTheme="minorHAnsi" w:cstheme="minorHAnsi"/>
          <w:sz w:val="24"/>
          <w:szCs w:val="24"/>
          <w:lang w:val="pl-PL"/>
        </w:rPr>
        <w:t>opublikowanych w wydawnictwie</w:t>
      </w:r>
      <w:r w:rsidR="00555657" w:rsidRPr="00376342">
        <w:rPr>
          <w:rFonts w:asciiTheme="minorHAnsi" w:eastAsia="Tahoma" w:hAnsiTheme="minorHAnsi" w:cstheme="minorHAnsi"/>
          <w:sz w:val="24"/>
          <w:szCs w:val="24"/>
          <w:lang w:val="pl-PL"/>
        </w:rPr>
        <w:t xml:space="preserve"> </w:t>
      </w:r>
      <w:proofErr w:type="spellStart"/>
      <w:r w:rsidR="00555657" w:rsidRPr="00376342">
        <w:rPr>
          <w:rFonts w:asciiTheme="minorHAnsi" w:eastAsia="Tahoma" w:hAnsiTheme="minorHAnsi" w:cstheme="minorHAnsi"/>
          <w:sz w:val="24"/>
          <w:szCs w:val="24"/>
          <w:lang w:val="pl-PL"/>
        </w:rPr>
        <w:t>Sekocenbud</w:t>
      </w:r>
      <w:proofErr w:type="spellEnd"/>
      <w:r w:rsidR="00555657" w:rsidRPr="00376342">
        <w:rPr>
          <w:rFonts w:asciiTheme="minorHAnsi" w:eastAsia="Tahoma" w:hAnsiTheme="minorHAnsi" w:cstheme="minorHAnsi"/>
          <w:sz w:val="24"/>
          <w:szCs w:val="24"/>
          <w:lang w:val="pl-PL"/>
        </w:rPr>
        <w:t xml:space="preserve">. </w:t>
      </w:r>
      <w:r w:rsidRPr="00376342">
        <w:rPr>
          <w:rFonts w:asciiTheme="minorHAnsi" w:eastAsia="Tahoma" w:hAnsiTheme="minorHAnsi" w:cstheme="minorHAnsi"/>
          <w:sz w:val="24"/>
          <w:szCs w:val="24"/>
          <w:lang w:val="pl-PL"/>
        </w:rPr>
        <w:t>Dla kalkulacji Wykonawca weźmie również pod uwagę ceny nakładów rzeczowych określonych</w:t>
      </w:r>
      <w:r w:rsidR="00555657" w:rsidRPr="00376342">
        <w:rPr>
          <w:rFonts w:asciiTheme="minorHAnsi" w:eastAsia="Tahoma" w:hAnsiTheme="minorHAnsi" w:cstheme="minorHAnsi"/>
          <w:sz w:val="24"/>
          <w:szCs w:val="24"/>
          <w:lang w:val="pl-PL"/>
        </w:rPr>
        <w:t xml:space="preserve"> </w:t>
      </w:r>
      <w:r w:rsidR="0085293D">
        <w:rPr>
          <w:rFonts w:asciiTheme="minorHAnsi" w:eastAsia="Tahoma" w:hAnsiTheme="minorHAnsi" w:cstheme="minorHAnsi"/>
          <w:sz w:val="24"/>
          <w:szCs w:val="24"/>
          <w:lang w:val="pl-PL"/>
        </w:rPr>
        <w:br/>
      </w:r>
      <w:r w:rsidRPr="00376342">
        <w:rPr>
          <w:rFonts w:asciiTheme="minorHAnsi" w:eastAsia="Tahoma" w:hAnsiTheme="minorHAnsi" w:cstheme="minorHAnsi"/>
          <w:sz w:val="24"/>
          <w:szCs w:val="24"/>
          <w:lang w:val="pl-PL"/>
        </w:rPr>
        <w:t>w Katalogach Norm Nakładów Rzeczowych, Katalogach Nakładów Rzeczowych a w przypadku robót dla których nie określono nakładów rzeczowych w KNNR lub KNR wg innych ogólnie stosowanych katalogów lub kalkulacji indywidualnej zaakceptowanej przez Zamawiającego.</w:t>
      </w:r>
    </w:p>
    <w:p w14:paraId="5EB49F20" w14:textId="1F7815D1" w:rsidR="00ED5D68" w:rsidRPr="00376342" w:rsidRDefault="00B9011E" w:rsidP="0082138A">
      <w:pPr>
        <w:numPr>
          <w:ilvl w:val="0"/>
          <w:numId w:val="5"/>
        </w:numPr>
        <w:tabs>
          <w:tab w:val="clear" w:pos="432"/>
          <w:tab w:val="left" w:pos="504"/>
        </w:tabs>
        <w:spacing w:line="276" w:lineRule="auto"/>
        <w:ind w:left="504" w:right="72" w:hanging="432"/>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Wykonawca dokona wyliczeń cen, o których mowa w ust. 2  oraz przedstawi Zamawiającemu do zatwierdzenia wysokość wynagrodzenia wynikającą ze zmian (w formie protokołu konieczności) przed rozpoczęciem robót wynikających z tych zmian.</w:t>
      </w:r>
    </w:p>
    <w:p w14:paraId="524978CC" w14:textId="5556C2A7" w:rsidR="00ED5D68" w:rsidRPr="00376342" w:rsidRDefault="0099233D" w:rsidP="0082138A">
      <w:pPr>
        <w:numPr>
          <w:ilvl w:val="0"/>
          <w:numId w:val="5"/>
        </w:numPr>
        <w:tabs>
          <w:tab w:val="clear" w:pos="432"/>
          <w:tab w:val="left" w:pos="504"/>
        </w:tabs>
        <w:spacing w:line="276" w:lineRule="auto"/>
        <w:ind w:left="504" w:right="72" w:hanging="432"/>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J</w:t>
      </w:r>
      <w:r w:rsidR="00B9011E" w:rsidRPr="00376342">
        <w:rPr>
          <w:rFonts w:asciiTheme="minorHAnsi" w:eastAsia="Tahoma" w:hAnsiTheme="minorHAnsi" w:cstheme="minorHAnsi"/>
          <w:sz w:val="24"/>
          <w:szCs w:val="24"/>
          <w:lang w:val="pl-PL"/>
        </w:rPr>
        <w:t xml:space="preserve">eżeli kalkulacja przedłożona przez Wykonawcę do zatwierdzenia Zamawiającemu będzie wykonana niezgodnie z zasadami określonymi w ust. </w:t>
      </w:r>
      <w:r w:rsidR="00B9011E" w:rsidRPr="00376342">
        <w:rPr>
          <w:rFonts w:asciiTheme="minorHAnsi" w:eastAsia="Tahoma" w:hAnsiTheme="minorHAnsi" w:cstheme="minorHAnsi"/>
          <w:sz w:val="24"/>
          <w:szCs w:val="24"/>
          <w:lang w:val="pl-PL"/>
        </w:rPr>
        <w:lastRenderedPageBreak/>
        <w:t xml:space="preserve">1 i 2, Zamawiający wprowadzi korektę kalkulacji, stosując zasady określone w ust. </w:t>
      </w:r>
      <w:r w:rsidRPr="00376342">
        <w:rPr>
          <w:rFonts w:asciiTheme="minorHAnsi" w:eastAsia="Tahoma" w:hAnsiTheme="minorHAnsi" w:cstheme="minorHAnsi"/>
          <w:sz w:val="24"/>
          <w:szCs w:val="24"/>
          <w:lang w:val="pl-PL"/>
        </w:rPr>
        <w:t xml:space="preserve"> 1 </w:t>
      </w:r>
      <w:r w:rsidR="00B9011E" w:rsidRPr="00376342">
        <w:rPr>
          <w:rFonts w:asciiTheme="minorHAnsi" w:eastAsia="Tahoma" w:hAnsiTheme="minorHAnsi" w:cstheme="minorHAnsi"/>
          <w:sz w:val="24"/>
          <w:szCs w:val="24"/>
          <w:lang w:val="pl-PL"/>
        </w:rPr>
        <w:t xml:space="preserve">i 2 </w:t>
      </w:r>
      <w:r w:rsidRPr="00376342">
        <w:rPr>
          <w:rFonts w:asciiTheme="minorHAnsi" w:eastAsia="Tahoma" w:hAnsiTheme="minorHAnsi" w:cstheme="minorHAnsi"/>
          <w:sz w:val="24"/>
          <w:szCs w:val="24"/>
          <w:lang w:val="pl-PL"/>
        </w:rPr>
        <w:t>.</w:t>
      </w:r>
    </w:p>
    <w:p w14:paraId="7EF42DB4" w14:textId="77777777" w:rsidR="005D668E" w:rsidRPr="00376342" w:rsidRDefault="005D668E" w:rsidP="00376342">
      <w:pPr>
        <w:spacing w:line="276" w:lineRule="auto"/>
        <w:ind w:left="72" w:right="72"/>
        <w:jc w:val="center"/>
        <w:textAlignment w:val="baseline"/>
        <w:rPr>
          <w:rFonts w:asciiTheme="minorHAnsi" w:eastAsia="Tahoma" w:hAnsiTheme="minorHAnsi" w:cstheme="minorHAnsi"/>
          <w:b/>
          <w:bCs/>
          <w:sz w:val="24"/>
          <w:szCs w:val="24"/>
          <w:lang w:val="pl-PL"/>
        </w:rPr>
      </w:pPr>
    </w:p>
    <w:p w14:paraId="67AC12B5" w14:textId="51E74380" w:rsidR="00ED5D68" w:rsidRPr="00376342" w:rsidRDefault="00B9011E" w:rsidP="00376342">
      <w:pPr>
        <w:spacing w:line="276" w:lineRule="auto"/>
        <w:ind w:left="72" w:right="72"/>
        <w:jc w:val="center"/>
        <w:textAlignment w:val="baseline"/>
        <w:rPr>
          <w:rFonts w:asciiTheme="minorHAnsi" w:eastAsia="Tahoma" w:hAnsiTheme="minorHAnsi" w:cstheme="minorHAnsi"/>
          <w:b/>
          <w:bCs/>
          <w:sz w:val="24"/>
          <w:szCs w:val="24"/>
          <w:lang w:val="pl-PL"/>
        </w:rPr>
      </w:pPr>
      <w:r w:rsidRPr="00376342">
        <w:rPr>
          <w:rFonts w:asciiTheme="minorHAnsi" w:eastAsia="Tahoma" w:hAnsiTheme="minorHAnsi" w:cstheme="minorHAnsi"/>
          <w:b/>
          <w:bCs/>
          <w:sz w:val="24"/>
          <w:szCs w:val="24"/>
          <w:lang w:val="pl-PL"/>
        </w:rPr>
        <w:t xml:space="preserve">§ </w:t>
      </w:r>
      <w:r w:rsidR="0099233D" w:rsidRPr="00376342">
        <w:rPr>
          <w:rFonts w:asciiTheme="minorHAnsi" w:eastAsia="Tahoma" w:hAnsiTheme="minorHAnsi" w:cstheme="minorHAnsi"/>
          <w:b/>
          <w:bCs/>
          <w:sz w:val="24"/>
          <w:szCs w:val="24"/>
          <w:lang w:val="pl-PL"/>
        </w:rPr>
        <w:t>12.</w:t>
      </w:r>
    </w:p>
    <w:p w14:paraId="4F569979" w14:textId="2D35DABD" w:rsidR="00ED5D68" w:rsidRPr="00376342" w:rsidRDefault="00B9011E" w:rsidP="0082138A">
      <w:pPr>
        <w:numPr>
          <w:ilvl w:val="0"/>
          <w:numId w:val="6"/>
        </w:numPr>
        <w:tabs>
          <w:tab w:val="clear" w:pos="432"/>
          <w:tab w:val="left" w:pos="504"/>
        </w:tabs>
        <w:spacing w:line="276" w:lineRule="auto"/>
        <w:ind w:left="504" w:right="72" w:hanging="432"/>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 xml:space="preserve">Wynagrodzenie Wykonawcy, o którym mowa w § </w:t>
      </w:r>
      <w:r w:rsidR="0099233D" w:rsidRPr="00376342">
        <w:rPr>
          <w:rFonts w:asciiTheme="minorHAnsi" w:eastAsia="Tahoma" w:hAnsiTheme="minorHAnsi" w:cstheme="minorHAnsi"/>
          <w:sz w:val="24"/>
          <w:szCs w:val="24"/>
          <w:lang w:val="pl-PL"/>
        </w:rPr>
        <w:t>10</w:t>
      </w:r>
      <w:r w:rsidRPr="00376342">
        <w:rPr>
          <w:rFonts w:asciiTheme="minorHAnsi" w:eastAsia="Tahoma" w:hAnsiTheme="minorHAnsi" w:cstheme="minorHAnsi"/>
          <w:sz w:val="24"/>
          <w:szCs w:val="24"/>
          <w:lang w:val="pl-PL"/>
        </w:rPr>
        <w:t xml:space="preserve"> Umowy rozliczane będzie zgodnie z fakturą VAT wystawioną na podstawie protokoł</w:t>
      </w:r>
      <w:r w:rsidR="00D103A1" w:rsidRPr="00376342">
        <w:rPr>
          <w:rFonts w:asciiTheme="minorHAnsi" w:eastAsia="Tahoma" w:hAnsiTheme="minorHAnsi" w:cstheme="minorHAnsi"/>
          <w:sz w:val="24"/>
          <w:szCs w:val="24"/>
          <w:lang w:val="pl-PL"/>
        </w:rPr>
        <w:t>ów</w:t>
      </w:r>
      <w:r w:rsidRPr="00376342">
        <w:rPr>
          <w:rFonts w:asciiTheme="minorHAnsi" w:eastAsia="Tahoma" w:hAnsiTheme="minorHAnsi" w:cstheme="minorHAnsi"/>
          <w:sz w:val="24"/>
          <w:szCs w:val="24"/>
          <w:lang w:val="pl-PL"/>
        </w:rPr>
        <w:t xml:space="preserve"> odbioru </w:t>
      </w:r>
      <w:r w:rsidR="00D103A1" w:rsidRPr="00376342">
        <w:rPr>
          <w:rFonts w:asciiTheme="minorHAnsi" w:eastAsia="Tahoma" w:hAnsiTheme="minorHAnsi" w:cstheme="minorHAnsi"/>
          <w:sz w:val="24"/>
          <w:szCs w:val="24"/>
          <w:lang w:val="pl-PL"/>
        </w:rPr>
        <w:t xml:space="preserve">częściowego i </w:t>
      </w:r>
      <w:r w:rsidR="00F4036F" w:rsidRPr="00376342">
        <w:rPr>
          <w:rFonts w:asciiTheme="minorHAnsi" w:eastAsia="Tahoma" w:hAnsiTheme="minorHAnsi" w:cstheme="minorHAnsi"/>
          <w:sz w:val="24"/>
          <w:szCs w:val="24"/>
          <w:lang w:val="pl-PL"/>
        </w:rPr>
        <w:t>końcowego.</w:t>
      </w:r>
    </w:p>
    <w:p w14:paraId="6EA1DF4A" w14:textId="7F9B69CD" w:rsidR="00ED5D68" w:rsidRPr="00376342" w:rsidRDefault="00B9011E" w:rsidP="0082138A">
      <w:pPr>
        <w:numPr>
          <w:ilvl w:val="0"/>
          <w:numId w:val="6"/>
        </w:numPr>
        <w:tabs>
          <w:tab w:val="clear" w:pos="432"/>
          <w:tab w:val="left" w:pos="504"/>
        </w:tabs>
        <w:spacing w:line="276" w:lineRule="auto"/>
        <w:ind w:left="504" w:right="72" w:hanging="432"/>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 xml:space="preserve">Rozliczenie </w:t>
      </w:r>
      <w:r w:rsidR="00D103A1" w:rsidRPr="00376342">
        <w:rPr>
          <w:rFonts w:asciiTheme="minorHAnsi" w:eastAsia="Tahoma" w:hAnsiTheme="minorHAnsi" w:cstheme="minorHAnsi"/>
          <w:sz w:val="24"/>
          <w:szCs w:val="24"/>
          <w:lang w:val="pl-PL"/>
        </w:rPr>
        <w:t xml:space="preserve">częściowe i </w:t>
      </w:r>
      <w:r w:rsidRPr="00376342">
        <w:rPr>
          <w:rFonts w:asciiTheme="minorHAnsi" w:eastAsia="Tahoma" w:hAnsiTheme="minorHAnsi" w:cstheme="minorHAnsi"/>
          <w:sz w:val="24"/>
          <w:szCs w:val="24"/>
          <w:lang w:val="pl-PL"/>
        </w:rPr>
        <w:t xml:space="preserve">końcowe za wykonanie Przedmiotu </w:t>
      </w:r>
      <w:r w:rsidR="0099233D" w:rsidRPr="00376342">
        <w:rPr>
          <w:rFonts w:asciiTheme="minorHAnsi" w:eastAsia="Tahoma" w:hAnsiTheme="minorHAnsi" w:cstheme="minorHAnsi"/>
          <w:sz w:val="24"/>
          <w:szCs w:val="24"/>
          <w:lang w:val="pl-PL"/>
        </w:rPr>
        <w:t>u</w:t>
      </w:r>
      <w:r w:rsidRPr="00376342">
        <w:rPr>
          <w:rFonts w:asciiTheme="minorHAnsi" w:eastAsia="Tahoma" w:hAnsiTheme="minorHAnsi" w:cstheme="minorHAnsi"/>
          <w:sz w:val="24"/>
          <w:szCs w:val="24"/>
          <w:lang w:val="pl-PL"/>
        </w:rPr>
        <w:t xml:space="preserve">mowy nastąpi na podstawie faktury VAT wystawionej przez Wykonawcę w oparciu </w:t>
      </w:r>
      <w:r w:rsidR="00044542">
        <w:rPr>
          <w:rFonts w:asciiTheme="minorHAnsi" w:eastAsia="Tahoma" w:hAnsiTheme="minorHAnsi" w:cstheme="minorHAnsi"/>
          <w:sz w:val="24"/>
          <w:szCs w:val="24"/>
          <w:lang w:val="pl-PL"/>
        </w:rPr>
        <w:br/>
      </w:r>
      <w:r w:rsidRPr="00376342">
        <w:rPr>
          <w:rFonts w:asciiTheme="minorHAnsi" w:eastAsia="Tahoma" w:hAnsiTheme="minorHAnsi" w:cstheme="minorHAnsi"/>
          <w:sz w:val="24"/>
          <w:szCs w:val="24"/>
          <w:lang w:val="pl-PL"/>
        </w:rPr>
        <w:t xml:space="preserve">o protokół odbioru Przedmiotu </w:t>
      </w:r>
      <w:r w:rsidR="0099233D" w:rsidRPr="00376342">
        <w:rPr>
          <w:rFonts w:asciiTheme="minorHAnsi" w:eastAsia="Tahoma" w:hAnsiTheme="minorHAnsi" w:cstheme="minorHAnsi"/>
          <w:sz w:val="24"/>
          <w:szCs w:val="24"/>
          <w:lang w:val="pl-PL"/>
        </w:rPr>
        <w:t>u</w:t>
      </w:r>
      <w:r w:rsidRPr="00376342">
        <w:rPr>
          <w:rFonts w:asciiTheme="minorHAnsi" w:eastAsia="Tahoma" w:hAnsiTheme="minorHAnsi" w:cstheme="minorHAnsi"/>
          <w:sz w:val="24"/>
          <w:szCs w:val="24"/>
          <w:lang w:val="pl-PL"/>
        </w:rPr>
        <w:t xml:space="preserve">mowy, na kwotę ustaloną w dołączonym do protokołu odbioru zestawieniu wartości wykonanych robót sporządzonym przez Wykonawcę. Dołączone do protokołu odbioru zestawienie wartości wykonanych robót musi być sprawdzone i podpisane przez </w:t>
      </w:r>
      <w:r w:rsidR="0093584A">
        <w:rPr>
          <w:rFonts w:asciiTheme="minorHAnsi" w:eastAsia="Tahoma" w:hAnsiTheme="minorHAnsi" w:cstheme="minorHAnsi"/>
          <w:sz w:val="24"/>
          <w:szCs w:val="24"/>
          <w:lang w:val="pl-PL"/>
        </w:rPr>
        <w:t>Zamawiającego</w:t>
      </w:r>
      <w:r w:rsidRPr="00376342">
        <w:rPr>
          <w:rFonts w:asciiTheme="minorHAnsi" w:eastAsia="Tahoma" w:hAnsiTheme="minorHAnsi" w:cstheme="minorHAnsi"/>
          <w:sz w:val="24"/>
          <w:szCs w:val="24"/>
          <w:lang w:val="pl-PL"/>
        </w:rPr>
        <w:t xml:space="preserve">, podpisane przez Podwykonawców i </w:t>
      </w:r>
      <w:r w:rsidR="0099233D" w:rsidRPr="00376342">
        <w:rPr>
          <w:rFonts w:asciiTheme="minorHAnsi" w:eastAsia="Tahoma" w:hAnsiTheme="minorHAnsi" w:cstheme="minorHAnsi"/>
          <w:sz w:val="24"/>
          <w:szCs w:val="24"/>
          <w:lang w:val="pl-PL"/>
        </w:rPr>
        <w:t>d</w:t>
      </w:r>
      <w:r w:rsidRPr="00376342">
        <w:rPr>
          <w:rFonts w:asciiTheme="minorHAnsi" w:eastAsia="Tahoma" w:hAnsiTheme="minorHAnsi" w:cstheme="minorHAnsi"/>
          <w:sz w:val="24"/>
          <w:szCs w:val="24"/>
          <w:lang w:val="pl-PL"/>
        </w:rPr>
        <w:t xml:space="preserve">alszych Podwykonawców zgłoszonych do rozliczenia i zatwierdzone przez Zamawiającego. </w:t>
      </w:r>
    </w:p>
    <w:p w14:paraId="530008C7" w14:textId="0E6F06AC" w:rsidR="00ED5D68" w:rsidRPr="00376342" w:rsidRDefault="00B9011E" w:rsidP="0082138A">
      <w:pPr>
        <w:numPr>
          <w:ilvl w:val="0"/>
          <w:numId w:val="6"/>
        </w:numPr>
        <w:tabs>
          <w:tab w:val="clear" w:pos="432"/>
          <w:tab w:val="left" w:pos="504"/>
        </w:tabs>
        <w:spacing w:line="276" w:lineRule="auto"/>
        <w:ind w:left="504" w:right="72" w:hanging="432"/>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Wraz z fakturą VAT Wykonawca przedłoży Zamawiającemu kopie faktur Podwykonawców, zatwierdzonych zgodnie z treścią § 1</w:t>
      </w:r>
      <w:r w:rsidR="00026C05" w:rsidRPr="00376342">
        <w:rPr>
          <w:rFonts w:asciiTheme="minorHAnsi" w:eastAsia="Tahoma" w:hAnsiTheme="minorHAnsi" w:cstheme="minorHAnsi"/>
          <w:sz w:val="24"/>
          <w:szCs w:val="24"/>
          <w:lang w:val="pl-PL"/>
        </w:rPr>
        <w:t>4</w:t>
      </w:r>
      <w:r w:rsidRPr="00376342">
        <w:rPr>
          <w:rFonts w:asciiTheme="minorHAnsi" w:eastAsia="Tahoma" w:hAnsiTheme="minorHAnsi" w:cstheme="minorHAnsi"/>
          <w:sz w:val="24"/>
          <w:szCs w:val="24"/>
          <w:lang w:val="pl-PL"/>
        </w:rPr>
        <w:t xml:space="preserve"> Umowy, na zrealizowane przez Podwykonawców roboty objęte fakturą VAT Wykonawcy.</w:t>
      </w:r>
    </w:p>
    <w:p w14:paraId="435D8D8A" w14:textId="4E764D27" w:rsidR="00ED5D68" w:rsidRPr="00376342" w:rsidRDefault="00B9011E" w:rsidP="0082138A">
      <w:pPr>
        <w:numPr>
          <w:ilvl w:val="0"/>
          <w:numId w:val="6"/>
        </w:numPr>
        <w:tabs>
          <w:tab w:val="clear" w:pos="432"/>
          <w:tab w:val="left" w:pos="504"/>
        </w:tabs>
        <w:spacing w:line="276" w:lineRule="auto"/>
        <w:ind w:left="504" w:right="72" w:hanging="432"/>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 xml:space="preserve">Warunkiem zapłaty przez Zamawiającego faktury za odebrane roboty budowlane jest przedstawienie dowodów zapłaty wymagalnego wynagrodzenia Podwykonawcom i </w:t>
      </w:r>
      <w:r w:rsidR="0099233D" w:rsidRPr="00376342">
        <w:rPr>
          <w:rFonts w:asciiTheme="minorHAnsi" w:eastAsia="Tahoma" w:hAnsiTheme="minorHAnsi" w:cstheme="minorHAnsi"/>
          <w:sz w:val="24"/>
          <w:szCs w:val="24"/>
          <w:lang w:val="pl-PL"/>
        </w:rPr>
        <w:t>d</w:t>
      </w:r>
      <w:r w:rsidRPr="00376342">
        <w:rPr>
          <w:rFonts w:asciiTheme="minorHAnsi" w:eastAsia="Tahoma" w:hAnsiTheme="minorHAnsi" w:cstheme="minorHAnsi"/>
          <w:sz w:val="24"/>
          <w:szCs w:val="24"/>
          <w:lang w:val="pl-PL"/>
        </w:rPr>
        <w:t>alszym Podwykonawcom, o których mowa w § 1</w:t>
      </w:r>
      <w:r w:rsidR="00026C05" w:rsidRPr="00376342">
        <w:rPr>
          <w:rFonts w:asciiTheme="minorHAnsi" w:eastAsia="Tahoma" w:hAnsiTheme="minorHAnsi" w:cstheme="minorHAnsi"/>
          <w:sz w:val="24"/>
          <w:szCs w:val="24"/>
          <w:lang w:val="pl-PL"/>
        </w:rPr>
        <w:t>4</w:t>
      </w:r>
      <w:r w:rsidRPr="00376342">
        <w:rPr>
          <w:rFonts w:asciiTheme="minorHAnsi" w:eastAsia="Tahoma" w:hAnsiTheme="minorHAnsi" w:cstheme="minorHAnsi"/>
          <w:sz w:val="24"/>
          <w:szCs w:val="24"/>
          <w:lang w:val="pl-PL"/>
        </w:rPr>
        <w:t xml:space="preserve"> Umowy, biorącym udział w realizacji odebranych robót budowlanych.</w:t>
      </w:r>
    </w:p>
    <w:p w14:paraId="444CC3DB" w14:textId="624CB4F3" w:rsidR="00ED5D68" w:rsidRPr="00376342" w:rsidRDefault="00B9011E" w:rsidP="0082138A">
      <w:pPr>
        <w:numPr>
          <w:ilvl w:val="0"/>
          <w:numId w:val="6"/>
        </w:numPr>
        <w:tabs>
          <w:tab w:val="clear" w:pos="432"/>
          <w:tab w:val="left" w:pos="504"/>
        </w:tabs>
        <w:spacing w:line="276" w:lineRule="auto"/>
        <w:ind w:left="504" w:right="72" w:hanging="432"/>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W przypadku nie przedstawienia przez Wykonawcę wszystkich dowodów zapłaty, o których mowa w ust.</w:t>
      </w:r>
      <w:r w:rsidR="0099233D" w:rsidRPr="00376342">
        <w:rPr>
          <w:rFonts w:asciiTheme="minorHAnsi" w:eastAsia="Tahoma" w:hAnsiTheme="minorHAnsi" w:cstheme="minorHAnsi"/>
          <w:sz w:val="24"/>
          <w:szCs w:val="24"/>
          <w:lang w:val="pl-PL"/>
        </w:rPr>
        <w:t xml:space="preserve"> </w:t>
      </w:r>
      <w:r w:rsidRPr="00376342">
        <w:rPr>
          <w:rFonts w:asciiTheme="minorHAnsi" w:eastAsia="Tahoma" w:hAnsiTheme="minorHAnsi" w:cstheme="minorHAnsi"/>
          <w:sz w:val="24"/>
          <w:szCs w:val="24"/>
          <w:lang w:val="pl-PL"/>
        </w:rPr>
        <w:t xml:space="preserve">4 Zamawiający wstrzyma wypłatę wynagrodzenia za odebrane roboty budowlane w części równej sumie kwot wynikających z nie przedstawionych dowodów zapłaty. Wstrzymanie przez Zamawiającego zapłaty do czasu wypełnienia przez Wykonawcę wymagań, </w:t>
      </w:r>
      <w:r w:rsidR="00044542">
        <w:rPr>
          <w:rFonts w:asciiTheme="minorHAnsi" w:eastAsia="Tahoma" w:hAnsiTheme="minorHAnsi" w:cstheme="minorHAnsi"/>
          <w:sz w:val="24"/>
          <w:szCs w:val="24"/>
          <w:lang w:val="pl-PL"/>
        </w:rPr>
        <w:br/>
      </w:r>
      <w:r w:rsidRPr="00376342">
        <w:rPr>
          <w:rFonts w:asciiTheme="minorHAnsi" w:eastAsia="Tahoma" w:hAnsiTheme="minorHAnsi" w:cstheme="minorHAnsi"/>
          <w:sz w:val="24"/>
          <w:szCs w:val="24"/>
          <w:lang w:val="pl-PL"/>
        </w:rPr>
        <w:t xml:space="preserve">o których mowa w ust. </w:t>
      </w:r>
      <w:r w:rsidR="00D103A1" w:rsidRPr="00376342">
        <w:rPr>
          <w:rFonts w:asciiTheme="minorHAnsi" w:eastAsia="Tahoma" w:hAnsiTheme="minorHAnsi" w:cstheme="minorHAnsi"/>
          <w:sz w:val="24"/>
          <w:szCs w:val="24"/>
          <w:lang w:val="pl-PL"/>
        </w:rPr>
        <w:t>3</w:t>
      </w:r>
      <w:r w:rsidRPr="00376342">
        <w:rPr>
          <w:rFonts w:asciiTheme="minorHAnsi" w:eastAsia="Tahoma" w:hAnsiTheme="minorHAnsi" w:cstheme="minorHAnsi"/>
          <w:sz w:val="24"/>
          <w:szCs w:val="24"/>
          <w:lang w:val="pl-PL"/>
        </w:rPr>
        <w:t xml:space="preserve"> i </w:t>
      </w:r>
      <w:r w:rsidR="00D103A1" w:rsidRPr="00376342">
        <w:rPr>
          <w:rFonts w:asciiTheme="minorHAnsi" w:eastAsia="Tahoma" w:hAnsiTheme="minorHAnsi" w:cstheme="minorHAnsi"/>
          <w:sz w:val="24"/>
          <w:szCs w:val="24"/>
          <w:lang w:val="pl-PL"/>
        </w:rPr>
        <w:t>4</w:t>
      </w:r>
      <w:r w:rsidRPr="00376342">
        <w:rPr>
          <w:rFonts w:asciiTheme="minorHAnsi" w:eastAsia="Tahoma" w:hAnsiTheme="minorHAnsi" w:cstheme="minorHAnsi"/>
          <w:sz w:val="24"/>
          <w:szCs w:val="24"/>
          <w:lang w:val="pl-PL"/>
        </w:rPr>
        <w:t>,</w:t>
      </w:r>
      <w:r w:rsidR="0099233D" w:rsidRPr="00376342">
        <w:rPr>
          <w:rFonts w:asciiTheme="minorHAnsi" w:eastAsia="Tahoma" w:hAnsiTheme="minorHAnsi" w:cstheme="minorHAnsi"/>
          <w:sz w:val="24"/>
          <w:szCs w:val="24"/>
          <w:lang w:val="pl-PL"/>
        </w:rPr>
        <w:t xml:space="preserve"> </w:t>
      </w:r>
      <w:r w:rsidRPr="00376342">
        <w:rPr>
          <w:rFonts w:asciiTheme="minorHAnsi" w:eastAsia="Tahoma" w:hAnsiTheme="minorHAnsi" w:cstheme="minorHAnsi"/>
          <w:sz w:val="24"/>
          <w:szCs w:val="24"/>
          <w:lang w:val="pl-PL"/>
        </w:rPr>
        <w:t>nie jest traktowane jako nie dotrzymanie przez Zamawiającego terminu płatności i nie uprawnia Wykonawcy do żądania odsetek.</w:t>
      </w:r>
    </w:p>
    <w:p w14:paraId="1B0528A7" w14:textId="5CE9C0ED" w:rsidR="005D668E" w:rsidRPr="00376342" w:rsidRDefault="00B9011E" w:rsidP="0082138A">
      <w:pPr>
        <w:numPr>
          <w:ilvl w:val="0"/>
          <w:numId w:val="6"/>
        </w:numPr>
        <w:tabs>
          <w:tab w:val="clear" w:pos="432"/>
          <w:tab w:val="left" w:pos="504"/>
        </w:tabs>
        <w:spacing w:line="276" w:lineRule="auto"/>
        <w:ind w:left="504" w:right="72" w:hanging="432"/>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 xml:space="preserve">Zamawiający dokona bezpośredniej zapłaty wymagalnego wynagrodzenia przysługującego Podwykonawcy lub </w:t>
      </w:r>
      <w:r w:rsidR="0099233D" w:rsidRPr="00376342">
        <w:rPr>
          <w:rFonts w:asciiTheme="minorHAnsi" w:eastAsia="Tahoma" w:hAnsiTheme="minorHAnsi" w:cstheme="minorHAnsi"/>
          <w:sz w:val="24"/>
          <w:szCs w:val="24"/>
          <w:lang w:val="pl-PL"/>
        </w:rPr>
        <w:t>d</w:t>
      </w:r>
      <w:r w:rsidRPr="00376342">
        <w:rPr>
          <w:rFonts w:asciiTheme="minorHAnsi" w:eastAsia="Tahoma" w:hAnsiTheme="minorHAnsi" w:cstheme="minorHAnsi"/>
          <w:sz w:val="24"/>
          <w:szCs w:val="24"/>
          <w:lang w:val="pl-PL"/>
        </w:rPr>
        <w:t>alszemu Podwykonawcy, który zawarł zaakceptowaną przez Zamawiającego umowę</w:t>
      </w:r>
      <w:r w:rsidR="0099233D" w:rsidRPr="00376342">
        <w:rPr>
          <w:rFonts w:asciiTheme="minorHAnsi" w:eastAsia="Tahoma" w:hAnsiTheme="minorHAnsi" w:cstheme="minorHAnsi"/>
          <w:sz w:val="24"/>
          <w:szCs w:val="24"/>
          <w:lang w:val="pl-PL"/>
        </w:rPr>
        <w:t xml:space="preserve"> </w:t>
      </w:r>
      <w:r w:rsidRPr="00376342">
        <w:rPr>
          <w:rFonts w:asciiTheme="minorHAnsi" w:eastAsia="Tahoma" w:hAnsiTheme="minorHAnsi" w:cstheme="minorHAnsi"/>
          <w:sz w:val="24"/>
          <w:szCs w:val="24"/>
          <w:lang w:val="pl-PL"/>
        </w:rPr>
        <w:t xml:space="preserve">o podwykonawstwo, której przedmiotem są roboty budowlane, lub który zawarł przedłożoną Zamawiającemu umowę o podwykonawstwo, której przedmiotem są dostawy lub usługi, w przypadku uchylenia się od obowiązku zapłaty przez Wykonawcę, Podwykonawcę lub </w:t>
      </w:r>
      <w:r w:rsidR="0099233D" w:rsidRPr="00376342">
        <w:rPr>
          <w:rFonts w:asciiTheme="minorHAnsi" w:eastAsia="Tahoma" w:hAnsiTheme="minorHAnsi" w:cstheme="minorHAnsi"/>
          <w:sz w:val="24"/>
          <w:szCs w:val="24"/>
          <w:lang w:val="pl-PL"/>
        </w:rPr>
        <w:t>d</w:t>
      </w:r>
      <w:r w:rsidRPr="00376342">
        <w:rPr>
          <w:rFonts w:asciiTheme="minorHAnsi" w:eastAsia="Tahoma" w:hAnsiTheme="minorHAnsi" w:cstheme="minorHAnsi"/>
          <w:sz w:val="24"/>
          <w:szCs w:val="24"/>
          <w:lang w:val="pl-PL"/>
        </w:rPr>
        <w:t xml:space="preserve">alszego Podwykonawcę zamówienia na roboty budowlane. Wynagrodzenie to, dotyczy wyłącznie należności powstałych po zaakceptowaniu przez Zamawiającego Umowy </w:t>
      </w:r>
      <w:r w:rsidR="0085293D">
        <w:rPr>
          <w:rFonts w:asciiTheme="minorHAnsi" w:eastAsia="Tahoma" w:hAnsiTheme="minorHAnsi" w:cstheme="minorHAnsi"/>
          <w:sz w:val="24"/>
          <w:szCs w:val="24"/>
          <w:lang w:val="pl-PL"/>
        </w:rPr>
        <w:br/>
      </w:r>
      <w:r w:rsidRPr="00376342">
        <w:rPr>
          <w:rFonts w:asciiTheme="minorHAnsi" w:eastAsia="Tahoma" w:hAnsiTheme="minorHAnsi" w:cstheme="minorHAnsi"/>
          <w:sz w:val="24"/>
          <w:szCs w:val="24"/>
          <w:lang w:val="pl-PL"/>
        </w:rPr>
        <w:t xml:space="preserve">o podwykonawstwo, której przedmiotem są roboty budowlane, lub po </w:t>
      </w:r>
      <w:r w:rsidRPr="00376342">
        <w:rPr>
          <w:rFonts w:asciiTheme="minorHAnsi" w:eastAsia="Tahoma" w:hAnsiTheme="minorHAnsi" w:cstheme="minorHAnsi"/>
          <w:sz w:val="24"/>
          <w:szCs w:val="24"/>
          <w:lang w:val="pl-PL"/>
        </w:rPr>
        <w:lastRenderedPageBreak/>
        <w:t>przedłożeniu zamawiającemu poświadczonej za zgodność z oryginałem kopii Umowy o podwykonawstwo, której przedmiotem są dostawy lub usługi. Bezpośrednia zapłata dotyczy wyłącznie wynagrodzenia, bez odsetek.</w:t>
      </w:r>
    </w:p>
    <w:p w14:paraId="472AE281" w14:textId="0E9B2150" w:rsidR="00ED5D68" w:rsidRPr="00376342" w:rsidRDefault="00B9011E" w:rsidP="0082138A">
      <w:pPr>
        <w:numPr>
          <w:ilvl w:val="0"/>
          <w:numId w:val="6"/>
        </w:numPr>
        <w:tabs>
          <w:tab w:val="clear" w:pos="432"/>
          <w:tab w:val="left" w:pos="504"/>
        </w:tabs>
        <w:spacing w:line="276" w:lineRule="auto"/>
        <w:ind w:left="504" w:right="72" w:hanging="432"/>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 xml:space="preserve">Przed dokonaniem bezpośredniej zapłaty Podwykonawcy lub </w:t>
      </w:r>
      <w:r w:rsidR="00E602F1" w:rsidRPr="00376342">
        <w:rPr>
          <w:rFonts w:asciiTheme="minorHAnsi" w:eastAsia="Tahoma" w:hAnsiTheme="minorHAnsi" w:cstheme="minorHAnsi"/>
          <w:sz w:val="24"/>
          <w:szCs w:val="24"/>
          <w:lang w:val="pl-PL"/>
        </w:rPr>
        <w:t>d</w:t>
      </w:r>
      <w:r w:rsidRPr="00376342">
        <w:rPr>
          <w:rFonts w:asciiTheme="minorHAnsi" w:eastAsia="Tahoma" w:hAnsiTheme="minorHAnsi" w:cstheme="minorHAnsi"/>
          <w:sz w:val="24"/>
          <w:szCs w:val="24"/>
          <w:lang w:val="pl-PL"/>
        </w:rPr>
        <w:t>alszemu Podwykonawcy przez</w:t>
      </w:r>
      <w:r w:rsidR="00E602F1" w:rsidRPr="00376342">
        <w:rPr>
          <w:rFonts w:asciiTheme="minorHAnsi" w:eastAsia="Tahoma" w:hAnsiTheme="minorHAnsi" w:cstheme="minorHAnsi"/>
          <w:sz w:val="24"/>
          <w:szCs w:val="24"/>
          <w:lang w:val="pl-PL"/>
        </w:rPr>
        <w:t xml:space="preserve"> </w:t>
      </w:r>
      <w:r w:rsidRPr="00376342">
        <w:rPr>
          <w:rFonts w:asciiTheme="minorHAnsi" w:eastAsia="Tahoma" w:hAnsiTheme="minorHAnsi" w:cstheme="minorHAnsi"/>
          <w:sz w:val="24"/>
          <w:szCs w:val="24"/>
          <w:lang w:val="pl-PL"/>
        </w:rPr>
        <w:t xml:space="preserve">Zamawiającego, Zamawiający wystąpi do Wykonawcy o zgłoszenie pisemnych uwag dotyczących zasadności bezpośredniej zapłaty wynagrodzenia Podwykonawcy lub </w:t>
      </w:r>
      <w:r w:rsidR="00E602F1" w:rsidRPr="00376342">
        <w:rPr>
          <w:rFonts w:asciiTheme="minorHAnsi" w:eastAsia="Tahoma" w:hAnsiTheme="minorHAnsi" w:cstheme="minorHAnsi"/>
          <w:sz w:val="24"/>
          <w:szCs w:val="24"/>
          <w:lang w:val="pl-PL"/>
        </w:rPr>
        <w:t>d</w:t>
      </w:r>
      <w:r w:rsidRPr="00376342">
        <w:rPr>
          <w:rFonts w:asciiTheme="minorHAnsi" w:eastAsia="Tahoma" w:hAnsiTheme="minorHAnsi" w:cstheme="minorHAnsi"/>
          <w:sz w:val="24"/>
          <w:szCs w:val="24"/>
          <w:lang w:val="pl-PL"/>
        </w:rPr>
        <w:t xml:space="preserve">alszemu Podwykonawcy, w terminie nie krótszym niż 7 dni od dnia doręczenia informacji o planowanym dokonaniu bezpośredniej zapłaty. W uwagach Wykonawca nie może powoływać się na potrącenie roszczeń Wykonawcy względem Podwykonawcy niezwiązanych z realizacją umowy o podwykonawstwo. </w:t>
      </w:r>
      <w:r w:rsidR="0085293D">
        <w:rPr>
          <w:rFonts w:asciiTheme="minorHAnsi" w:eastAsia="Tahoma" w:hAnsiTheme="minorHAnsi" w:cstheme="minorHAnsi"/>
          <w:sz w:val="24"/>
          <w:szCs w:val="24"/>
          <w:lang w:val="pl-PL"/>
        </w:rPr>
        <w:br/>
      </w:r>
      <w:r w:rsidRPr="00376342">
        <w:rPr>
          <w:rFonts w:asciiTheme="minorHAnsi" w:eastAsia="Tahoma" w:hAnsiTheme="minorHAnsi" w:cstheme="minorHAnsi"/>
          <w:sz w:val="24"/>
          <w:szCs w:val="24"/>
          <w:lang w:val="pl-PL"/>
        </w:rPr>
        <w:t>W przypadku zgłoszenia przez Wykonawcę uwag w terminie wskazanym, Zamawiający może:</w:t>
      </w:r>
    </w:p>
    <w:p w14:paraId="53404F98" w14:textId="57671225" w:rsidR="00ED5D68" w:rsidRPr="00376342" w:rsidRDefault="00B9011E" w:rsidP="0082138A">
      <w:pPr>
        <w:numPr>
          <w:ilvl w:val="0"/>
          <w:numId w:val="7"/>
        </w:numPr>
        <w:tabs>
          <w:tab w:val="clear" w:pos="288"/>
          <w:tab w:val="left" w:pos="792"/>
        </w:tabs>
        <w:spacing w:line="276" w:lineRule="auto"/>
        <w:ind w:left="792" w:hanging="288"/>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 xml:space="preserve">nie dokonać bezpośredniej zapłaty wynagrodzenia Podwykonawcy lub </w:t>
      </w:r>
      <w:r w:rsidR="00E602F1" w:rsidRPr="00376342">
        <w:rPr>
          <w:rFonts w:asciiTheme="minorHAnsi" w:eastAsia="Tahoma" w:hAnsiTheme="minorHAnsi" w:cstheme="minorHAnsi"/>
          <w:sz w:val="24"/>
          <w:szCs w:val="24"/>
          <w:lang w:val="pl-PL"/>
        </w:rPr>
        <w:t>d</w:t>
      </w:r>
      <w:r w:rsidRPr="00376342">
        <w:rPr>
          <w:rFonts w:asciiTheme="minorHAnsi" w:eastAsia="Tahoma" w:hAnsiTheme="minorHAnsi" w:cstheme="minorHAnsi"/>
          <w:sz w:val="24"/>
          <w:szCs w:val="24"/>
          <w:lang w:val="pl-PL"/>
        </w:rPr>
        <w:t>alszemu Podwykonawcy, jeżeli Wykonawca wykaże niezasadność takiej zapłaty, albo</w:t>
      </w:r>
    </w:p>
    <w:p w14:paraId="653A672A" w14:textId="516315AE" w:rsidR="00ED5D68" w:rsidRPr="00376342" w:rsidRDefault="00B9011E" w:rsidP="0082138A">
      <w:pPr>
        <w:numPr>
          <w:ilvl w:val="0"/>
          <w:numId w:val="7"/>
        </w:numPr>
        <w:tabs>
          <w:tab w:val="clear" w:pos="288"/>
          <w:tab w:val="left" w:pos="792"/>
        </w:tabs>
        <w:spacing w:line="276" w:lineRule="auto"/>
        <w:ind w:left="792" w:hanging="288"/>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 xml:space="preserve">złożyć do depozytu sądowego kwotę potrzebną na pokrycie wynagrodzenia Podwykonawcy lub </w:t>
      </w:r>
      <w:r w:rsidR="00E602F1" w:rsidRPr="00376342">
        <w:rPr>
          <w:rFonts w:asciiTheme="minorHAnsi" w:eastAsia="Tahoma" w:hAnsiTheme="minorHAnsi" w:cstheme="minorHAnsi"/>
          <w:sz w:val="24"/>
          <w:szCs w:val="24"/>
          <w:lang w:val="pl-PL"/>
        </w:rPr>
        <w:t>d</w:t>
      </w:r>
      <w:r w:rsidRPr="00376342">
        <w:rPr>
          <w:rFonts w:asciiTheme="minorHAnsi" w:eastAsia="Tahoma" w:hAnsiTheme="minorHAnsi" w:cstheme="minorHAnsi"/>
          <w:sz w:val="24"/>
          <w:szCs w:val="24"/>
          <w:lang w:val="pl-PL"/>
        </w:rPr>
        <w:t>alszego Podwykonawcy w przypadku istnienia zasadniczej wątpliwości Zamawiającego co do wysokości należnej zapłaty lub podmiotu, któremu płatność się należy, albo</w:t>
      </w:r>
    </w:p>
    <w:p w14:paraId="0C949425" w14:textId="6705FF59" w:rsidR="00ED5D68" w:rsidRPr="00376342" w:rsidRDefault="00B9011E" w:rsidP="0082138A">
      <w:pPr>
        <w:numPr>
          <w:ilvl w:val="0"/>
          <w:numId w:val="7"/>
        </w:numPr>
        <w:tabs>
          <w:tab w:val="clear" w:pos="288"/>
          <w:tab w:val="left" w:pos="792"/>
        </w:tabs>
        <w:spacing w:line="276" w:lineRule="auto"/>
        <w:ind w:left="792" w:hanging="288"/>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 xml:space="preserve">dokonać bezpośredniej zapłaty wynagrodzenia Podwykonawcy lub </w:t>
      </w:r>
      <w:r w:rsidR="00941865" w:rsidRPr="00376342">
        <w:rPr>
          <w:rFonts w:asciiTheme="minorHAnsi" w:eastAsia="Tahoma" w:hAnsiTheme="minorHAnsi" w:cstheme="minorHAnsi"/>
          <w:sz w:val="24"/>
          <w:szCs w:val="24"/>
          <w:lang w:val="pl-PL"/>
        </w:rPr>
        <w:t>d</w:t>
      </w:r>
      <w:r w:rsidRPr="00376342">
        <w:rPr>
          <w:rFonts w:asciiTheme="minorHAnsi" w:eastAsia="Tahoma" w:hAnsiTheme="minorHAnsi" w:cstheme="minorHAnsi"/>
          <w:sz w:val="24"/>
          <w:szCs w:val="24"/>
          <w:lang w:val="pl-PL"/>
        </w:rPr>
        <w:t xml:space="preserve">alszemu Podwykonawcy, jeżeli Podwykonawca lub </w:t>
      </w:r>
      <w:r w:rsidR="00E602F1" w:rsidRPr="00376342">
        <w:rPr>
          <w:rFonts w:asciiTheme="minorHAnsi" w:eastAsia="Tahoma" w:hAnsiTheme="minorHAnsi" w:cstheme="minorHAnsi"/>
          <w:sz w:val="24"/>
          <w:szCs w:val="24"/>
          <w:lang w:val="pl-PL"/>
        </w:rPr>
        <w:t>d</w:t>
      </w:r>
      <w:r w:rsidRPr="00376342">
        <w:rPr>
          <w:rFonts w:asciiTheme="minorHAnsi" w:eastAsia="Tahoma" w:hAnsiTheme="minorHAnsi" w:cstheme="minorHAnsi"/>
          <w:sz w:val="24"/>
          <w:szCs w:val="24"/>
          <w:lang w:val="pl-PL"/>
        </w:rPr>
        <w:t>alszy Podwykonawca wykaże zasadność takiej zapłaty.</w:t>
      </w:r>
    </w:p>
    <w:p w14:paraId="3B0419C5" w14:textId="33C6B634" w:rsidR="00ED5D68" w:rsidRPr="00376342" w:rsidRDefault="00B9011E" w:rsidP="0082138A">
      <w:pPr>
        <w:pStyle w:val="Akapitzlist"/>
        <w:numPr>
          <w:ilvl w:val="0"/>
          <w:numId w:val="37"/>
        </w:numPr>
        <w:tabs>
          <w:tab w:val="left" w:pos="567"/>
        </w:tabs>
        <w:spacing w:line="276" w:lineRule="auto"/>
        <w:ind w:left="426"/>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 xml:space="preserve">W przypadku dokonania bezpośredniej zapłaty Podwykonawcy lub </w:t>
      </w:r>
      <w:r w:rsidR="00E602F1" w:rsidRPr="00376342">
        <w:rPr>
          <w:rFonts w:asciiTheme="minorHAnsi" w:eastAsia="Tahoma" w:hAnsiTheme="minorHAnsi" w:cstheme="minorHAnsi"/>
          <w:sz w:val="24"/>
          <w:szCs w:val="24"/>
          <w:lang w:val="pl-PL"/>
        </w:rPr>
        <w:t>d</w:t>
      </w:r>
      <w:r w:rsidRPr="00376342">
        <w:rPr>
          <w:rFonts w:asciiTheme="minorHAnsi" w:eastAsia="Tahoma" w:hAnsiTheme="minorHAnsi" w:cstheme="minorHAnsi"/>
          <w:sz w:val="24"/>
          <w:szCs w:val="24"/>
          <w:lang w:val="pl-PL"/>
        </w:rPr>
        <w:t xml:space="preserve">alszemu Podwykonawcy, Zamawiający potrąca kwotę wypłaconego wynagrodzenia </w:t>
      </w:r>
      <w:r w:rsidR="00044542">
        <w:rPr>
          <w:rFonts w:asciiTheme="minorHAnsi" w:eastAsia="Tahoma" w:hAnsiTheme="minorHAnsi" w:cstheme="minorHAnsi"/>
          <w:sz w:val="24"/>
          <w:szCs w:val="24"/>
          <w:lang w:val="pl-PL"/>
        </w:rPr>
        <w:br/>
      </w:r>
      <w:r w:rsidRPr="00376342">
        <w:rPr>
          <w:rFonts w:asciiTheme="minorHAnsi" w:eastAsia="Tahoma" w:hAnsiTheme="minorHAnsi" w:cstheme="minorHAnsi"/>
          <w:sz w:val="24"/>
          <w:szCs w:val="24"/>
          <w:lang w:val="pl-PL"/>
        </w:rPr>
        <w:t>z wynagrodzenia należnego Wykonawcy.</w:t>
      </w:r>
    </w:p>
    <w:p w14:paraId="275D7B9A" w14:textId="3A9D32D8" w:rsidR="00ED5D68" w:rsidRPr="00376342" w:rsidRDefault="00B9011E" w:rsidP="0082138A">
      <w:pPr>
        <w:pStyle w:val="Akapitzlist"/>
        <w:numPr>
          <w:ilvl w:val="0"/>
          <w:numId w:val="37"/>
        </w:numPr>
        <w:tabs>
          <w:tab w:val="left" w:pos="567"/>
        </w:tabs>
        <w:spacing w:line="276" w:lineRule="auto"/>
        <w:ind w:left="567" w:hanging="567"/>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 xml:space="preserve">Konieczność wielokrotnego dokonywania bezpośredniej zapłaty Podwykonawcy lub </w:t>
      </w:r>
      <w:r w:rsidR="00E602F1" w:rsidRPr="00376342">
        <w:rPr>
          <w:rFonts w:asciiTheme="minorHAnsi" w:eastAsia="Tahoma" w:hAnsiTheme="minorHAnsi" w:cstheme="minorHAnsi"/>
          <w:sz w:val="24"/>
          <w:szCs w:val="24"/>
          <w:lang w:val="pl-PL"/>
        </w:rPr>
        <w:t>d</w:t>
      </w:r>
      <w:r w:rsidRPr="00376342">
        <w:rPr>
          <w:rFonts w:asciiTheme="minorHAnsi" w:eastAsia="Tahoma" w:hAnsiTheme="minorHAnsi" w:cstheme="minorHAnsi"/>
          <w:sz w:val="24"/>
          <w:szCs w:val="24"/>
          <w:lang w:val="pl-PL"/>
        </w:rPr>
        <w:t>alszemu Podwykonawcy lub konieczność dokonania bezpośrednich zapłat na sumę większą niż 5% wartości Umowy może stanowić podstawę do odstąpienia od Umowy przez Zamawiającego.</w:t>
      </w:r>
    </w:p>
    <w:p w14:paraId="2C47D519" w14:textId="6948C041" w:rsidR="00ED5D68" w:rsidRPr="00376342" w:rsidRDefault="00B9011E" w:rsidP="0082138A">
      <w:pPr>
        <w:pStyle w:val="Akapitzlist"/>
        <w:numPr>
          <w:ilvl w:val="0"/>
          <w:numId w:val="37"/>
        </w:numPr>
        <w:tabs>
          <w:tab w:val="left" w:pos="567"/>
          <w:tab w:val="right" w:leader="hyphen" w:pos="7938"/>
        </w:tabs>
        <w:spacing w:line="276" w:lineRule="auto"/>
        <w:ind w:left="504" w:hanging="567"/>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Należności z tytułu faktur będą płatne przez Zamawiającego przelewem na konto Wykonawcy</w:t>
      </w:r>
      <w:r w:rsidR="00E602F1" w:rsidRPr="00376342">
        <w:rPr>
          <w:rFonts w:asciiTheme="minorHAnsi" w:eastAsia="Tahoma" w:hAnsiTheme="minorHAnsi" w:cstheme="minorHAnsi"/>
          <w:sz w:val="24"/>
          <w:szCs w:val="24"/>
          <w:lang w:val="pl-PL"/>
        </w:rPr>
        <w:t xml:space="preserve"> </w:t>
      </w:r>
      <w:r w:rsidRPr="00376342">
        <w:rPr>
          <w:rFonts w:asciiTheme="minorHAnsi" w:eastAsia="Tahoma" w:hAnsiTheme="minorHAnsi" w:cstheme="minorHAnsi"/>
          <w:sz w:val="24"/>
          <w:szCs w:val="24"/>
          <w:lang w:val="pl-PL"/>
        </w:rPr>
        <w:t>na rachunek</w:t>
      </w:r>
      <w:r w:rsidR="00941865" w:rsidRPr="00376342">
        <w:rPr>
          <w:rFonts w:asciiTheme="minorHAnsi" w:eastAsia="Tahoma" w:hAnsiTheme="minorHAnsi" w:cstheme="minorHAnsi"/>
          <w:sz w:val="24"/>
          <w:szCs w:val="24"/>
          <w:lang w:val="pl-PL"/>
        </w:rPr>
        <w:t xml:space="preserve"> </w:t>
      </w:r>
      <w:r w:rsidRPr="00376342">
        <w:rPr>
          <w:rFonts w:asciiTheme="minorHAnsi" w:eastAsia="Tahoma" w:hAnsiTheme="minorHAnsi" w:cstheme="minorHAnsi"/>
          <w:sz w:val="24"/>
          <w:szCs w:val="24"/>
          <w:lang w:val="pl-PL"/>
        </w:rPr>
        <w:tab/>
        <w:t>z zastrzeżeniem, że jest to numer</w:t>
      </w:r>
      <w:r w:rsidR="00E602F1" w:rsidRPr="00376342">
        <w:rPr>
          <w:rFonts w:asciiTheme="minorHAnsi" w:eastAsia="Tahoma" w:hAnsiTheme="minorHAnsi" w:cstheme="minorHAnsi"/>
          <w:sz w:val="24"/>
          <w:szCs w:val="24"/>
          <w:lang w:val="pl-PL"/>
        </w:rPr>
        <w:t xml:space="preserve"> </w:t>
      </w:r>
      <w:r w:rsidRPr="00376342">
        <w:rPr>
          <w:rFonts w:asciiTheme="minorHAnsi" w:eastAsia="Tahoma" w:hAnsiTheme="minorHAnsi" w:cstheme="minorHAnsi"/>
          <w:sz w:val="24"/>
          <w:szCs w:val="24"/>
          <w:lang w:val="pl-PL"/>
        </w:rPr>
        <w:t>rachunku bankowego Podwykonawcy figurujący w wykazie, o którym mowa w art. 96b ustawy z 11 marca 2004 roku o podatku od towarów i usług, prowadzonym przez Szefa Krajowej Administracji Skarbowej</w:t>
      </w:r>
      <w:r w:rsidR="00E602F1" w:rsidRPr="00376342">
        <w:rPr>
          <w:rFonts w:asciiTheme="minorHAnsi" w:eastAsia="Tahoma" w:hAnsiTheme="minorHAnsi" w:cstheme="minorHAnsi"/>
          <w:sz w:val="24"/>
          <w:szCs w:val="24"/>
          <w:lang w:val="pl-PL"/>
        </w:rPr>
        <w:t>.</w:t>
      </w:r>
      <w:r w:rsidRPr="00376342">
        <w:rPr>
          <w:rFonts w:asciiTheme="minorHAnsi" w:eastAsia="Tahoma" w:hAnsiTheme="minorHAnsi" w:cstheme="minorHAnsi"/>
          <w:sz w:val="24"/>
          <w:szCs w:val="24"/>
          <w:lang w:val="pl-PL"/>
        </w:rPr>
        <w:t xml:space="preserve"> </w:t>
      </w:r>
      <w:r w:rsidR="00E602F1" w:rsidRPr="00376342">
        <w:rPr>
          <w:rFonts w:asciiTheme="minorHAnsi" w:eastAsia="Tahoma" w:hAnsiTheme="minorHAnsi" w:cstheme="minorHAnsi"/>
          <w:sz w:val="24"/>
          <w:szCs w:val="24"/>
          <w:lang w:val="pl-PL"/>
        </w:rPr>
        <w:t>J</w:t>
      </w:r>
      <w:r w:rsidRPr="00376342">
        <w:rPr>
          <w:rFonts w:asciiTheme="minorHAnsi" w:eastAsia="Tahoma" w:hAnsiTheme="minorHAnsi" w:cstheme="minorHAnsi"/>
          <w:sz w:val="24"/>
          <w:szCs w:val="24"/>
          <w:lang w:val="pl-PL"/>
        </w:rPr>
        <w:t xml:space="preserve">eśli w ww. wykazie ujawniony jest inny rachunek bankowy Wykonawcy, Zamawiający dokona zapłaty faktury VAT i wynagrodzenia Wykonawcy na rachunek bankowy ujawniony </w:t>
      </w:r>
      <w:r w:rsidR="00044542">
        <w:rPr>
          <w:rFonts w:asciiTheme="minorHAnsi" w:eastAsia="Tahoma" w:hAnsiTheme="minorHAnsi" w:cstheme="minorHAnsi"/>
          <w:sz w:val="24"/>
          <w:szCs w:val="24"/>
          <w:lang w:val="pl-PL"/>
        </w:rPr>
        <w:br/>
      </w:r>
      <w:r w:rsidRPr="00376342">
        <w:rPr>
          <w:rFonts w:asciiTheme="minorHAnsi" w:eastAsia="Tahoma" w:hAnsiTheme="minorHAnsi" w:cstheme="minorHAnsi"/>
          <w:sz w:val="24"/>
          <w:szCs w:val="24"/>
          <w:lang w:val="pl-PL"/>
        </w:rPr>
        <w:t>w ww. wykazie.</w:t>
      </w:r>
    </w:p>
    <w:p w14:paraId="52F6C98E" w14:textId="77777777" w:rsidR="00C70ACD" w:rsidRPr="00376342" w:rsidRDefault="00B9011E" w:rsidP="0082138A">
      <w:pPr>
        <w:pStyle w:val="Akapitzlist"/>
        <w:numPr>
          <w:ilvl w:val="0"/>
          <w:numId w:val="37"/>
        </w:numPr>
        <w:tabs>
          <w:tab w:val="left" w:pos="567"/>
          <w:tab w:val="right" w:leader="hyphen" w:pos="8712"/>
        </w:tabs>
        <w:spacing w:line="276" w:lineRule="auto"/>
        <w:ind w:left="504" w:hanging="567"/>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 xml:space="preserve">Zamawiający dokona zapłaty prawidłowo wystawionej faktury w terminie do </w:t>
      </w:r>
      <w:r w:rsidR="00555657" w:rsidRPr="00376342">
        <w:rPr>
          <w:rFonts w:asciiTheme="minorHAnsi" w:eastAsia="Tahoma" w:hAnsiTheme="minorHAnsi" w:cstheme="minorHAnsi"/>
          <w:sz w:val="24"/>
          <w:szCs w:val="24"/>
          <w:lang w:val="pl-PL"/>
        </w:rPr>
        <w:t>14</w:t>
      </w:r>
      <w:r w:rsidRPr="00376342">
        <w:rPr>
          <w:rFonts w:asciiTheme="minorHAnsi" w:eastAsia="Tahoma" w:hAnsiTheme="minorHAnsi" w:cstheme="minorHAnsi"/>
          <w:sz w:val="24"/>
          <w:szCs w:val="24"/>
          <w:lang w:val="pl-PL"/>
        </w:rPr>
        <w:t xml:space="preserve"> dni licząc od daty jej</w:t>
      </w:r>
      <w:r w:rsidR="00E602F1" w:rsidRPr="00376342">
        <w:rPr>
          <w:rFonts w:asciiTheme="minorHAnsi" w:eastAsia="Tahoma" w:hAnsiTheme="minorHAnsi" w:cstheme="minorHAnsi"/>
          <w:sz w:val="24"/>
          <w:szCs w:val="24"/>
          <w:lang w:val="pl-PL"/>
        </w:rPr>
        <w:t xml:space="preserve"> </w:t>
      </w:r>
      <w:r w:rsidRPr="00376342">
        <w:rPr>
          <w:rFonts w:asciiTheme="minorHAnsi" w:eastAsia="Tahoma" w:hAnsiTheme="minorHAnsi" w:cstheme="minorHAnsi"/>
          <w:sz w:val="24"/>
          <w:szCs w:val="24"/>
          <w:lang w:val="pl-PL"/>
        </w:rPr>
        <w:t>otrzymania. Datą zapłaty jest dzień obciążenia rachunku Zamawiającego.</w:t>
      </w:r>
    </w:p>
    <w:p w14:paraId="71625360" w14:textId="77777777" w:rsidR="00C70ACD" w:rsidRPr="00376342" w:rsidRDefault="00C70ACD" w:rsidP="0082138A">
      <w:pPr>
        <w:pStyle w:val="Akapitzlist"/>
        <w:numPr>
          <w:ilvl w:val="0"/>
          <w:numId w:val="37"/>
        </w:numPr>
        <w:tabs>
          <w:tab w:val="left" w:pos="567"/>
          <w:tab w:val="right" w:leader="hyphen" w:pos="8712"/>
        </w:tabs>
        <w:spacing w:line="276" w:lineRule="auto"/>
        <w:ind w:left="504" w:hanging="567"/>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lastRenderedPageBreak/>
        <w:t>Wykonawca może wystawić i wysłać do Zamawiającego ustrukturyzowaną fakturę elektroniczną za pośrednictwem Platformy Elektronicznego Fakturowania (PEF).</w:t>
      </w:r>
    </w:p>
    <w:p w14:paraId="316A568E" w14:textId="77777777" w:rsidR="00C70ACD" w:rsidRPr="00376342" w:rsidRDefault="00C70ACD" w:rsidP="0082138A">
      <w:pPr>
        <w:pStyle w:val="Akapitzlist"/>
        <w:numPr>
          <w:ilvl w:val="0"/>
          <w:numId w:val="37"/>
        </w:numPr>
        <w:tabs>
          <w:tab w:val="left" w:pos="567"/>
          <w:tab w:val="right" w:leader="hyphen" w:pos="8712"/>
        </w:tabs>
        <w:spacing w:line="276" w:lineRule="auto"/>
        <w:ind w:left="504" w:hanging="567"/>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Zamawiający zobowiązany jest do odbierania od Wykonawcy ustrukturyzowanych faktur elektronicznych przesłanych za pośrednictwem Platformy Elektronicznego Fakturowania (PEF).</w:t>
      </w:r>
    </w:p>
    <w:p w14:paraId="334E325C" w14:textId="77777777" w:rsidR="00C70ACD" w:rsidRPr="00376342" w:rsidRDefault="00C70ACD" w:rsidP="0082138A">
      <w:pPr>
        <w:pStyle w:val="Akapitzlist"/>
        <w:numPr>
          <w:ilvl w:val="0"/>
          <w:numId w:val="37"/>
        </w:numPr>
        <w:tabs>
          <w:tab w:val="left" w:pos="567"/>
          <w:tab w:val="right" w:leader="hyphen" w:pos="8712"/>
        </w:tabs>
        <w:spacing w:line="276" w:lineRule="auto"/>
        <w:ind w:left="504" w:hanging="567"/>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Do wysyłania ustrukturyzowanych faktur elektronicznych Wykonawca wykorzystuje własne konto na Platformie Elektronicznego Fakturowania (PEF).</w:t>
      </w:r>
    </w:p>
    <w:p w14:paraId="4E6BFBA3" w14:textId="59EEB06A" w:rsidR="00C70ACD" w:rsidRPr="00376342" w:rsidRDefault="00C70ACD" w:rsidP="0082138A">
      <w:pPr>
        <w:pStyle w:val="Akapitzlist"/>
        <w:numPr>
          <w:ilvl w:val="0"/>
          <w:numId w:val="37"/>
        </w:numPr>
        <w:tabs>
          <w:tab w:val="left" w:pos="567"/>
          <w:tab w:val="right" w:leader="hyphen" w:pos="8712"/>
        </w:tabs>
        <w:spacing w:line="276" w:lineRule="auto"/>
        <w:ind w:left="504" w:hanging="567"/>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Prawidłowo wystawiona ustrukturyzowana faktura elektroniczna powinna zawierać następujące dane Zamawiającego:</w:t>
      </w:r>
    </w:p>
    <w:p w14:paraId="1FA17AC7" w14:textId="5BF5ED93" w:rsidR="00C70ACD" w:rsidRPr="00376342" w:rsidRDefault="00C70ACD" w:rsidP="00376342">
      <w:pPr>
        <w:pStyle w:val="Akapitzlist"/>
        <w:tabs>
          <w:tab w:val="left" w:pos="567"/>
          <w:tab w:val="right" w:leader="hyphen" w:pos="8712"/>
        </w:tabs>
        <w:spacing w:line="276" w:lineRule="auto"/>
        <w:ind w:left="792"/>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NABYWCA:</w:t>
      </w:r>
    </w:p>
    <w:p w14:paraId="10EFE09D" w14:textId="3ADBF256" w:rsidR="00C70ACD" w:rsidRPr="00376342" w:rsidRDefault="00C70ACD" w:rsidP="00376342">
      <w:pPr>
        <w:pStyle w:val="Akapitzlist"/>
        <w:tabs>
          <w:tab w:val="left" w:pos="567"/>
          <w:tab w:val="right" w:leader="hyphen" w:pos="8712"/>
        </w:tabs>
        <w:spacing w:line="276" w:lineRule="auto"/>
        <w:ind w:left="792"/>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 xml:space="preserve">Nazwa kontrahenta: GMINA ZDUNY </w:t>
      </w:r>
    </w:p>
    <w:p w14:paraId="5D88A2FA" w14:textId="68858852" w:rsidR="00C70ACD" w:rsidRPr="00376342" w:rsidRDefault="00C70ACD" w:rsidP="00376342">
      <w:pPr>
        <w:pStyle w:val="Akapitzlist"/>
        <w:tabs>
          <w:tab w:val="left" w:pos="567"/>
          <w:tab w:val="right" w:leader="hyphen" w:pos="8712"/>
        </w:tabs>
        <w:spacing w:line="276" w:lineRule="auto"/>
        <w:ind w:left="792"/>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NIP: 6211694095</w:t>
      </w:r>
    </w:p>
    <w:p w14:paraId="5DE136A5" w14:textId="6CD8820F" w:rsidR="00C70ACD" w:rsidRPr="00376342" w:rsidRDefault="00C70ACD" w:rsidP="00376342">
      <w:pPr>
        <w:pStyle w:val="Akapitzlist"/>
        <w:tabs>
          <w:tab w:val="left" w:pos="567"/>
          <w:tab w:val="right" w:leader="hyphen" w:pos="8712"/>
        </w:tabs>
        <w:spacing w:line="276" w:lineRule="auto"/>
        <w:ind w:left="792"/>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Typ numeru PEPPOL: NIP</w:t>
      </w:r>
    </w:p>
    <w:p w14:paraId="23FA5260" w14:textId="7BB79361" w:rsidR="00C70ACD" w:rsidRPr="00376342" w:rsidRDefault="00C70ACD" w:rsidP="00376342">
      <w:pPr>
        <w:pStyle w:val="Akapitzlist"/>
        <w:tabs>
          <w:tab w:val="left" w:pos="567"/>
          <w:tab w:val="right" w:leader="hyphen" w:pos="8712"/>
        </w:tabs>
        <w:spacing w:line="276" w:lineRule="auto"/>
        <w:ind w:left="792"/>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 xml:space="preserve">Numer PEPPOL: 6211694095 </w:t>
      </w:r>
    </w:p>
    <w:p w14:paraId="5536FF12" w14:textId="611E1C61" w:rsidR="00C70ACD" w:rsidRPr="00376342" w:rsidRDefault="00C70ACD" w:rsidP="00376342">
      <w:pPr>
        <w:pStyle w:val="Akapitzlist"/>
        <w:tabs>
          <w:tab w:val="left" w:pos="567"/>
          <w:tab w:val="right" w:leader="hyphen" w:pos="8712"/>
        </w:tabs>
        <w:spacing w:line="276" w:lineRule="auto"/>
        <w:ind w:left="792"/>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Adres: ul. Rynek 2 63-760 Zduny</w:t>
      </w:r>
    </w:p>
    <w:p w14:paraId="39E43958" w14:textId="6943278A" w:rsidR="00C70ACD" w:rsidRPr="00376342" w:rsidRDefault="00C70ACD" w:rsidP="00376342">
      <w:pPr>
        <w:pStyle w:val="Akapitzlist"/>
        <w:tabs>
          <w:tab w:val="left" w:pos="567"/>
          <w:tab w:val="right" w:leader="hyphen" w:pos="8712"/>
        </w:tabs>
        <w:spacing w:line="276" w:lineRule="auto"/>
        <w:ind w:left="792"/>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ODBIORCA:</w:t>
      </w:r>
    </w:p>
    <w:p w14:paraId="0378BCB7" w14:textId="47A8F5AF" w:rsidR="00C70ACD" w:rsidRPr="00376342" w:rsidRDefault="00C70ACD" w:rsidP="00376342">
      <w:pPr>
        <w:pStyle w:val="Akapitzlist"/>
        <w:tabs>
          <w:tab w:val="left" w:pos="567"/>
          <w:tab w:val="right" w:leader="hyphen" w:pos="8712"/>
        </w:tabs>
        <w:spacing w:line="276" w:lineRule="auto"/>
        <w:ind w:left="792"/>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Urząd Miejski w Zdunach</w:t>
      </w:r>
    </w:p>
    <w:p w14:paraId="49EC607E" w14:textId="0F4E27D5" w:rsidR="00C70ACD" w:rsidRPr="00376342" w:rsidRDefault="00C70ACD" w:rsidP="00376342">
      <w:pPr>
        <w:pStyle w:val="Akapitzlist"/>
        <w:tabs>
          <w:tab w:val="left" w:pos="567"/>
          <w:tab w:val="right" w:leader="hyphen" w:pos="8712"/>
        </w:tabs>
        <w:spacing w:line="276" w:lineRule="auto"/>
        <w:ind w:left="792"/>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Adres: ul. Rynek 2 63-760 Zduny</w:t>
      </w:r>
    </w:p>
    <w:p w14:paraId="74C71066" w14:textId="77777777" w:rsidR="00C70ACD" w:rsidRPr="00376342" w:rsidRDefault="00C70ACD" w:rsidP="00376342">
      <w:pPr>
        <w:pStyle w:val="Akapitzlist"/>
        <w:tabs>
          <w:tab w:val="left" w:pos="567"/>
          <w:tab w:val="right" w:leader="hyphen" w:pos="8712"/>
        </w:tabs>
        <w:spacing w:line="276" w:lineRule="auto"/>
        <w:ind w:left="792"/>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Terminem otrzymania ustrukturyzowanej faktury elektronicznej jest data dostępności faktury w Platformie Elektronicznego Fakturowania (PEF) dla Zamawiającego, potwierdzona otrzymaną wiadomością e-mail.</w:t>
      </w:r>
    </w:p>
    <w:p w14:paraId="222A0D14" w14:textId="4CFBA8E0" w:rsidR="00C70ACD" w:rsidRPr="00376342" w:rsidRDefault="0010770E" w:rsidP="0082138A">
      <w:pPr>
        <w:pStyle w:val="Akapitzlist"/>
        <w:numPr>
          <w:ilvl w:val="0"/>
          <w:numId w:val="37"/>
        </w:numPr>
        <w:spacing w:line="276" w:lineRule="auto"/>
        <w:ind w:left="567" w:hanging="650"/>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 xml:space="preserve"> </w:t>
      </w:r>
      <w:r w:rsidR="00C70ACD" w:rsidRPr="00376342">
        <w:rPr>
          <w:rFonts w:asciiTheme="minorHAnsi" w:eastAsia="Tahoma" w:hAnsiTheme="minorHAnsi" w:cstheme="minorHAnsi"/>
          <w:sz w:val="24"/>
          <w:szCs w:val="24"/>
          <w:lang w:val="pl-PL"/>
        </w:rPr>
        <w:t>Zamawiający nie wyraża zgody na przekazanie przez Wykonawcę dokumentów elektronicznych innych niż ustrukturyzowana faktura elektroniczna za pośrednictwem Platformy Elektronicznego Fakturowania (PEF).</w:t>
      </w:r>
    </w:p>
    <w:p w14:paraId="166D2AAC" w14:textId="77777777" w:rsidR="001C11D6" w:rsidRPr="00376342" w:rsidRDefault="001C11D6" w:rsidP="00376342">
      <w:pPr>
        <w:pStyle w:val="Akapitzlist"/>
        <w:tabs>
          <w:tab w:val="right" w:leader="hyphen" w:pos="567"/>
        </w:tabs>
        <w:spacing w:line="276" w:lineRule="auto"/>
        <w:ind w:left="567"/>
        <w:jc w:val="both"/>
        <w:textAlignment w:val="baseline"/>
        <w:rPr>
          <w:rFonts w:asciiTheme="minorHAnsi" w:eastAsia="Tahoma" w:hAnsiTheme="minorHAnsi" w:cstheme="minorHAnsi"/>
          <w:sz w:val="24"/>
          <w:szCs w:val="24"/>
          <w:lang w:val="pl-PL"/>
        </w:rPr>
      </w:pPr>
    </w:p>
    <w:p w14:paraId="6D67AA8D" w14:textId="58E9B016" w:rsidR="00ED5D68" w:rsidRPr="00376342" w:rsidRDefault="00B9011E" w:rsidP="00376342">
      <w:pPr>
        <w:spacing w:line="276" w:lineRule="auto"/>
        <w:ind w:left="72"/>
        <w:jc w:val="center"/>
        <w:textAlignment w:val="baseline"/>
        <w:rPr>
          <w:rFonts w:asciiTheme="minorHAnsi" w:eastAsia="Tahoma" w:hAnsiTheme="minorHAnsi" w:cstheme="minorHAnsi"/>
          <w:b/>
          <w:bCs/>
          <w:sz w:val="24"/>
          <w:szCs w:val="24"/>
          <w:lang w:val="pl-PL"/>
        </w:rPr>
      </w:pPr>
      <w:r w:rsidRPr="00376342">
        <w:rPr>
          <w:rFonts w:asciiTheme="minorHAnsi" w:eastAsia="Tahoma" w:hAnsiTheme="minorHAnsi" w:cstheme="minorHAnsi"/>
          <w:b/>
          <w:bCs/>
          <w:sz w:val="24"/>
          <w:szCs w:val="24"/>
          <w:lang w:val="pl-PL"/>
        </w:rPr>
        <w:t xml:space="preserve">§ </w:t>
      </w:r>
      <w:r w:rsidR="00E602F1" w:rsidRPr="00376342">
        <w:rPr>
          <w:rFonts w:asciiTheme="minorHAnsi" w:eastAsia="Tahoma" w:hAnsiTheme="minorHAnsi" w:cstheme="minorHAnsi"/>
          <w:b/>
          <w:bCs/>
          <w:sz w:val="24"/>
          <w:szCs w:val="24"/>
          <w:lang w:val="pl-PL"/>
        </w:rPr>
        <w:t xml:space="preserve"> 13.</w:t>
      </w:r>
    </w:p>
    <w:p w14:paraId="3D06E66C" w14:textId="6A5E8DD3" w:rsidR="00ED5D68" w:rsidRPr="00376342" w:rsidRDefault="00B9011E" w:rsidP="0082138A">
      <w:pPr>
        <w:numPr>
          <w:ilvl w:val="0"/>
          <w:numId w:val="8"/>
        </w:numPr>
        <w:tabs>
          <w:tab w:val="clear" w:pos="432"/>
          <w:tab w:val="left" w:pos="504"/>
        </w:tabs>
        <w:spacing w:line="276" w:lineRule="auto"/>
        <w:ind w:left="504" w:hanging="432"/>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 xml:space="preserve">Wykonawca nie może dokonać zastawienia lub przeniesienia, </w:t>
      </w:r>
      <w:r w:rsidR="00376342" w:rsidRPr="00376342">
        <w:rPr>
          <w:rFonts w:asciiTheme="minorHAnsi" w:eastAsia="Tahoma" w:hAnsiTheme="minorHAnsi" w:cstheme="minorHAnsi"/>
          <w:sz w:val="24"/>
          <w:szCs w:val="24"/>
          <w:lang w:val="pl-PL"/>
        </w:rPr>
        <w:br/>
      </w:r>
      <w:r w:rsidRPr="00376342">
        <w:rPr>
          <w:rFonts w:asciiTheme="minorHAnsi" w:eastAsia="Tahoma" w:hAnsiTheme="minorHAnsi" w:cstheme="minorHAnsi"/>
          <w:sz w:val="24"/>
          <w:szCs w:val="24"/>
          <w:lang w:val="pl-PL"/>
        </w:rPr>
        <w:t>w szczególności: cesji, przekazu, sprzedaży jakiejkolwiek wierzytelności wynikającej z Umowy lub jej części, jak również korzyści wynikającej z Umowy lub udziału w niej na osoby trzecie bez uprzedniej, pisemnej zgody Zamawiającego.</w:t>
      </w:r>
    </w:p>
    <w:p w14:paraId="4CC2992C" w14:textId="29978445" w:rsidR="00ED5D68" w:rsidRPr="00376342" w:rsidRDefault="00B9011E" w:rsidP="0082138A">
      <w:pPr>
        <w:numPr>
          <w:ilvl w:val="0"/>
          <w:numId w:val="8"/>
        </w:numPr>
        <w:tabs>
          <w:tab w:val="clear" w:pos="432"/>
          <w:tab w:val="left" w:pos="504"/>
        </w:tabs>
        <w:spacing w:line="276" w:lineRule="auto"/>
        <w:ind w:left="504" w:hanging="432"/>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Czynności określone w ust. 1 dokonane bez pisemnej zgody Zamawiającego, są</w:t>
      </w:r>
      <w:r w:rsidR="00202665" w:rsidRPr="00376342">
        <w:rPr>
          <w:rFonts w:asciiTheme="minorHAnsi" w:eastAsia="Tahoma" w:hAnsiTheme="minorHAnsi" w:cstheme="minorHAnsi"/>
          <w:sz w:val="24"/>
          <w:szCs w:val="24"/>
          <w:lang w:val="pl-PL"/>
        </w:rPr>
        <w:t xml:space="preserve"> </w:t>
      </w:r>
      <w:r w:rsidR="00026C05" w:rsidRPr="00376342">
        <w:rPr>
          <w:rFonts w:asciiTheme="minorHAnsi" w:eastAsia="Tahoma" w:hAnsiTheme="minorHAnsi" w:cstheme="minorHAnsi"/>
          <w:sz w:val="24"/>
          <w:szCs w:val="24"/>
          <w:lang w:val="pl-PL"/>
        </w:rPr>
        <w:t xml:space="preserve"> </w:t>
      </w:r>
      <w:r w:rsidRPr="00376342">
        <w:rPr>
          <w:rFonts w:asciiTheme="minorHAnsi" w:eastAsia="Tahoma" w:hAnsiTheme="minorHAnsi" w:cstheme="minorHAnsi"/>
          <w:sz w:val="24"/>
          <w:szCs w:val="24"/>
          <w:lang w:val="pl-PL"/>
        </w:rPr>
        <w:t>względem Zamawiającego bezskuteczne.</w:t>
      </w:r>
    </w:p>
    <w:p w14:paraId="34BA13BF" w14:textId="77777777" w:rsidR="00C70ACD" w:rsidRPr="00376342" w:rsidRDefault="00C70ACD" w:rsidP="00376342">
      <w:pPr>
        <w:tabs>
          <w:tab w:val="left" w:pos="432"/>
          <w:tab w:val="left" w:pos="504"/>
        </w:tabs>
        <w:spacing w:line="276" w:lineRule="auto"/>
        <w:jc w:val="both"/>
        <w:textAlignment w:val="baseline"/>
        <w:rPr>
          <w:rFonts w:asciiTheme="minorHAnsi" w:eastAsia="Tahoma" w:hAnsiTheme="minorHAnsi" w:cstheme="minorHAnsi"/>
          <w:sz w:val="24"/>
          <w:szCs w:val="24"/>
          <w:lang w:val="pl-PL"/>
        </w:rPr>
      </w:pPr>
    </w:p>
    <w:p w14:paraId="33AD456F" w14:textId="194D7E08" w:rsidR="00202665" w:rsidRPr="00376342" w:rsidRDefault="00202665" w:rsidP="00376342">
      <w:pPr>
        <w:tabs>
          <w:tab w:val="left" w:pos="432"/>
          <w:tab w:val="left" w:pos="504"/>
        </w:tabs>
        <w:spacing w:line="276" w:lineRule="auto"/>
        <w:ind w:left="72"/>
        <w:jc w:val="both"/>
        <w:textAlignment w:val="baseline"/>
        <w:rPr>
          <w:rFonts w:asciiTheme="minorHAnsi" w:eastAsia="Tahoma" w:hAnsiTheme="minorHAnsi" w:cstheme="minorHAnsi"/>
          <w:sz w:val="24"/>
          <w:szCs w:val="24"/>
          <w:lang w:val="pl-PL"/>
        </w:rPr>
      </w:pPr>
    </w:p>
    <w:p w14:paraId="4908FF1F" w14:textId="593A954D" w:rsidR="00ED5D68" w:rsidRPr="00376342" w:rsidRDefault="00B9011E" w:rsidP="00376342">
      <w:pPr>
        <w:tabs>
          <w:tab w:val="left" w:pos="432"/>
          <w:tab w:val="left" w:pos="504"/>
        </w:tabs>
        <w:spacing w:line="276" w:lineRule="auto"/>
        <w:ind w:left="72"/>
        <w:jc w:val="center"/>
        <w:textAlignment w:val="baseline"/>
        <w:rPr>
          <w:rFonts w:asciiTheme="minorHAnsi" w:eastAsia="Tahoma" w:hAnsiTheme="minorHAnsi" w:cstheme="minorHAnsi"/>
          <w:b/>
          <w:bCs/>
          <w:sz w:val="24"/>
          <w:szCs w:val="24"/>
          <w:lang w:val="pl-PL"/>
        </w:rPr>
      </w:pPr>
      <w:r w:rsidRPr="00376342">
        <w:rPr>
          <w:rFonts w:asciiTheme="minorHAnsi" w:eastAsia="Tahoma" w:hAnsiTheme="minorHAnsi" w:cstheme="minorHAnsi"/>
          <w:b/>
          <w:bCs/>
          <w:sz w:val="24"/>
          <w:szCs w:val="24"/>
          <w:lang w:val="pl-PL"/>
        </w:rPr>
        <w:t xml:space="preserve">§ </w:t>
      </w:r>
      <w:r w:rsidR="00202665" w:rsidRPr="00376342">
        <w:rPr>
          <w:rFonts w:asciiTheme="minorHAnsi" w:eastAsia="Tahoma" w:hAnsiTheme="minorHAnsi" w:cstheme="minorHAnsi"/>
          <w:b/>
          <w:bCs/>
          <w:sz w:val="24"/>
          <w:szCs w:val="24"/>
          <w:lang w:val="pl-PL"/>
        </w:rPr>
        <w:t xml:space="preserve">  </w:t>
      </w:r>
      <w:r w:rsidRPr="00376342">
        <w:rPr>
          <w:rFonts w:asciiTheme="minorHAnsi" w:eastAsia="Tahoma" w:hAnsiTheme="minorHAnsi" w:cstheme="minorHAnsi"/>
          <w:b/>
          <w:bCs/>
          <w:sz w:val="24"/>
          <w:szCs w:val="24"/>
          <w:lang w:val="pl-PL"/>
        </w:rPr>
        <w:t>1</w:t>
      </w:r>
      <w:r w:rsidR="00071FB9" w:rsidRPr="00376342">
        <w:rPr>
          <w:rFonts w:asciiTheme="minorHAnsi" w:eastAsia="Tahoma" w:hAnsiTheme="minorHAnsi" w:cstheme="minorHAnsi"/>
          <w:b/>
          <w:bCs/>
          <w:sz w:val="24"/>
          <w:szCs w:val="24"/>
          <w:lang w:val="pl-PL"/>
        </w:rPr>
        <w:t>4</w:t>
      </w:r>
      <w:r w:rsidR="00202665" w:rsidRPr="00376342">
        <w:rPr>
          <w:rFonts w:asciiTheme="minorHAnsi" w:eastAsia="Tahoma" w:hAnsiTheme="minorHAnsi" w:cstheme="minorHAnsi"/>
          <w:b/>
          <w:bCs/>
          <w:sz w:val="24"/>
          <w:szCs w:val="24"/>
          <w:lang w:val="pl-PL"/>
        </w:rPr>
        <w:t>.</w:t>
      </w:r>
    </w:p>
    <w:p w14:paraId="1E6D788A" w14:textId="7C184B36" w:rsidR="00ED5D68" w:rsidRPr="00376342" w:rsidRDefault="00B9011E" w:rsidP="0082138A">
      <w:pPr>
        <w:pStyle w:val="Akapitzlist"/>
        <w:numPr>
          <w:ilvl w:val="0"/>
          <w:numId w:val="32"/>
        </w:numPr>
        <w:tabs>
          <w:tab w:val="left" w:pos="432"/>
        </w:tabs>
        <w:spacing w:line="276" w:lineRule="auto"/>
        <w:ind w:left="426" w:hanging="426"/>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Wykonawca może:</w:t>
      </w:r>
    </w:p>
    <w:p w14:paraId="68B61A0D" w14:textId="77777777" w:rsidR="00ED5D68" w:rsidRPr="00376342" w:rsidRDefault="00B9011E" w:rsidP="0082138A">
      <w:pPr>
        <w:numPr>
          <w:ilvl w:val="0"/>
          <w:numId w:val="13"/>
        </w:numPr>
        <w:tabs>
          <w:tab w:val="clear" w:pos="432"/>
          <w:tab w:val="left" w:pos="864"/>
        </w:tabs>
        <w:spacing w:line="276" w:lineRule="auto"/>
        <w:ind w:left="864" w:right="72" w:hanging="432"/>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powierzyć realizację części zamówienia Podwykonawcom, mimo niewskazania w ofercie takiej części do powierzenia Podwykonawcom,</w:t>
      </w:r>
    </w:p>
    <w:p w14:paraId="2D124F59" w14:textId="77777777" w:rsidR="00ED5D68" w:rsidRPr="00376342" w:rsidRDefault="00B9011E" w:rsidP="0082138A">
      <w:pPr>
        <w:numPr>
          <w:ilvl w:val="0"/>
          <w:numId w:val="13"/>
        </w:numPr>
        <w:tabs>
          <w:tab w:val="clear" w:pos="432"/>
          <w:tab w:val="left" w:pos="864"/>
        </w:tabs>
        <w:spacing w:line="276" w:lineRule="auto"/>
        <w:ind w:left="864" w:hanging="432"/>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lastRenderedPageBreak/>
        <w:t>wskazać inny zakres podwykonawstwa, niż przedstawiony w ofercie,</w:t>
      </w:r>
    </w:p>
    <w:p w14:paraId="327ACF04" w14:textId="77777777" w:rsidR="00ED5D68" w:rsidRPr="00376342" w:rsidRDefault="00B9011E" w:rsidP="0082138A">
      <w:pPr>
        <w:numPr>
          <w:ilvl w:val="0"/>
          <w:numId w:val="13"/>
        </w:numPr>
        <w:tabs>
          <w:tab w:val="clear" w:pos="432"/>
          <w:tab w:val="left" w:pos="864"/>
        </w:tabs>
        <w:spacing w:line="276" w:lineRule="auto"/>
        <w:ind w:left="864" w:hanging="432"/>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wskazać innych Podwykonawców niż przedstawieni w ofercie,</w:t>
      </w:r>
    </w:p>
    <w:p w14:paraId="2C64A372" w14:textId="77777777" w:rsidR="00ED5D68" w:rsidRPr="00376342" w:rsidRDefault="00B9011E" w:rsidP="0082138A">
      <w:pPr>
        <w:numPr>
          <w:ilvl w:val="0"/>
          <w:numId w:val="13"/>
        </w:numPr>
        <w:tabs>
          <w:tab w:val="clear" w:pos="432"/>
          <w:tab w:val="left" w:pos="864"/>
        </w:tabs>
        <w:spacing w:line="276" w:lineRule="auto"/>
        <w:ind w:left="864" w:hanging="432"/>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zrezygnować z podwykonawstwa.</w:t>
      </w:r>
    </w:p>
    <w:p w14:paraId="2BDF21D5" w14:textId="03FF4EB8" w:rsidR="00ED5D68" w:rsidRPr="00376342" w:rsidRDefault="00B9011E" w:rsidP="0082138A">
      <w:pPr>
        <w:pStyle w:val="Akapitzlist"/>
        <w:numPr>
          <w:ilvl w:val="0"/>
          <w:numId w:val="32"/>
        </w:numPr>
        <w:spacing w:line="276" w:lineRule="auto"/>
        <w:ind w:left="426" w:right="72" w:hanging="426"/>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 xml:space="preserve">Wykonawca wykona przy udziale Podwykonawców roboty objęte Przedmiotem </w:t>
      </w:r>
      <w:r w:rsidR="00071FB9" w:rsidRPr="00376342">
        <w:rPr>
          <w:rFonts w:asciiTheme="minorHAnsi" w:eastAsia="Tahoma" w:hAnsiTheme="minorHAnsi" w:cstheme="minorHAnsi"/>
          <w:sz w:val="24"/>
          <w:szCs w:val="24"/>
          <w:lang w:val="pl-PL"/>
        </w:rPr>
        <w:t>u</w:t>
      </w:r>
      <w:r w:rsidRPr="00376342">
        <w:rPr>
          <w:rFonts w:asciiTheme="minorHAnsi" w:eastAsia="Tahoma" w:hAnsiTheme="minorHAnsi" w:cstheme="minorHAnsi"/>
          <w:sz w:val="24"/>
          <w:szCs w:val="24"/>
          <w:lang w:val="pl-PL"/>
        </w:rPr>
        <w:t xml:space="preserve">mowy, ujęte w następujących pozycjach </w:t>
      </w:r>
      <w:r w:rsidR="00071FB9" w:rsidRPr="00376342">
        <w:rPr>
          <w:rFonts w:asciiTheme="minorHAnsi" w:eastAsia="Tahoma" w:hAnsiTheme="minorHAnsi" w:cstheme="minorHAnsi"/>
          <w:sz w:val="24"/>
          <w:szCs w:val="24"/>
          <w:lang w:val="pl-PL"/>
        </w:rPr>
        <w:t>kosztorysu ofertowego</w:t>
      </w:r>
      <w:r w:rsidRPr="00376342">
        <w:rPr>
          <w:rFonts w:asciiTheme="minorHAnsi" w:eastAsia="Tahoma" w:hAnsiTheme="minorHAnsi" w:cstheme="minorHAnsi"/>
          <w:sz w:val="24"/>
          <w:szCs w:val="24"/>
          <w:lang w:val="pl-PL"/>
        </w:rPr>
        <w:t>:</w:t>
      </w:r>
      <w:r w:rsidR="00071FB9" w:rsidRPr="00376342">
        <w:rPr>
          <w:rFonts w:asciiTheme="minorHAnsi" w:eastAsia="Tahoma" w:hAnsiTheme="minorHAnsi" w:cstheme="minorHAnsi"/>
          <w:sz w:val="24"/>
          <w:szCs w:val="24"/>
          <w:lang w:val="pl-PL"/>
        </w:rPr>
        <w:t xml:space="preserve"> ……………………..</w:t>
      </w:r>
    </w:p>
    <w:p w14:paraId="0F40D176" w14:textId="270475E0" w:rsidR="00071FB9" w:rsidRPr="00376342" w:rsidRDefault="00B9011E" w:rsidP="0082138A">
      <w:pPr>
        <w:pStyle w:val="Akapitzlist"/>
        <w:numPr>
          <w:ilvl w:val="0"/>
          <w:numId w:val="32"/>
        </w:numPr>
        <w:spacing w:line="276" w:lineRule="auto"/>
        <w:ind w:left="426" w:right="72" w:hanging="426"/>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 xml:space="preserve">Podwykonawcami, na których zasoby powoływał się Wykonawca w celu wykazania spełniania warunków udziału w postępowaniu, o których mowa </w:t>
      </w:r>
      <w:r w:rsidR="00044542">
        <w:rPr>
          <w:rFonts w:asciiTheme="minorHAnsi" w:eastAsia="Tahoma" w:hAnsiTheme="minorHAnsi" w:cstheme="minorHAnsi"/>
          <w:sz w:val="24"/>
          <w:szCs w:val="24"/>
          <w:lang w:val="pl-PL"/>
        </w:rPr>
        <w:br/>
      </w:r>
      <w:r w:rsidRPr="00376342">
        <w:rPr>
          <w:rFonts w:asciiTheme="minorHAnsi" w:eastAsia="Tahoma" w:hAnsiTheme="minorHAnsi" w:cstheme="minorHAnsi"/>
          <w:sz w:val="24"/>
          <w:szCs w:val="24"/>
          <w:lang w:val="pl-PL"/>
        </w:rPr>
        <w:t xml:space="preserve">w art. 118 ust. 1 </w:t>
      </w:r>
      <w:r w:rsidR="00071FB9" w:rsidRPr="00376342">
        <w:rPr>
          <w:rFonts w:asciiTheme="minorHAnsi" w:eastAsia="Tahoma" w:hAnsiTheme="minorHAnsi" w:cstheme="minorHAnsi"/>
          <w:sz w:val="24"/>
          <w:szCs w:val="24"/>
          <w:lang w:val="pl-PL"/>
        </w:rPr>
        <w:t xml:space="preserve">ustawy </w:t>
      </w:r>
      <w:proofErr w:type="spellStart"/>
      <w:r w:rsidRPr="00376342">
        <w:rPr>
          <w:rFonts w:asciiTheme="minorHAnsi" w:eastAsia="Tahoma" w:hAnsiTheme="minorHAnsi" w:cstheme="minorHAnsi"/>
          <w:sz w:val="24"/>
          <w:szCs w:val="24"/>
          <w:lang w:val="pl-PL"/>
        </w:rPr>
        <w:t>Pzp</w:t>
      </w:r>
      <w:proofErr w:type="spellEnd"/>
      <w:r w:rsidRPr="00376342">
        <w:rPr>
          <w:rFonts w:asciiTheme="minorHAnsi" w:eastAsia="Tahoma" w:hAnsiTheme="minorHAnsi" w:cstheme="minorHAnsi"/>
          <w:sz w:val="24"/>
          <w:szCs w:val="24"/>
          <w:lang w:val="pl-PL"/>
        </w:rPr>
        <w:t>, będą następujące podmioty:</w:t>
      </w:r>
      <w:r w:rsidR="00071FB9" w:rsidRPr="00376342">
        <w:rPr>
          <w:rFonts w:asciiTheme="minorHAnsi" w:eastAsia="Tahoma" w:hAnsiTheme="minorHAnsi" w:cstheme="minorHAnsi"/>
          <w:sz w:val="24"/>
          <w:szCs w:val="24"/>
          <w:lang w:val="pl-PL"/>
        </w:rPr>
        <w:t xml:space="preserve"> ……………………………………..</w:t>
      </w:r>
    </w:p>
    <w:p w14:paraId="534E337A" w14:textId="77777777" w:rsidR="00071FB9" w:rsidRPr="00376342" w:rsidRDefault="00B9011E" w:rsidP="0082138A">
      <w:pPr>
        <w:pStyle w:val="Akapitzlist"/>
        <w:numPr>
          <w:ilvl w:val="0"/>
          <w:numId w:val="32"/>
        </w:numPr>
        <w:spacing w:line="276" w:lineRule="auto"/>
        <w:ind w:left="432" w:right="72" w:hanging="426"/>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 xml:space="preserve">Wykonawca, Podwykonawca lub </w:t>
      </w:r>
      <w:r w:rsidR="00071FB9" w:rsidRPr="00376342">
        <w:rPr>
          <w:rFonts w:asciiTheme="minorHAnsi" w:eastAsia="Tahoma" w:hAnsiTheme="minorHAnsi" w:cstheme="minorHAnsi"/>
          <w:sz w:val="24"/>
          <w:szCs w:val="24"/>
          <w:lang w:val="pl-PL"/>
        </w:rPr>
        <w:t>d</w:t>
      </w:r>
      <w:r w:rsidRPr="00376342">
        <w:rPr>
          <w:rFonts w:asciiTheme="minorHAnsi" w:eastAsia="Tahoma" w:hAnsiTheme="minorHAnsi" w:cstheme="minorHAnsi"/>
          <w:sz w:val="24"/>
          <w:szCs w:val="24"/>
          <w:lang w:val="pl-PL"/>
        </w:rPr>
        <w:t>alszy Podwykonawca zamówienia, zamierzający zawrzeć Umowę</w:t>
      </w:r>
      <w:r w:rsidR="00071FB9" w:rsidRPr="00376342">
        <w:rPr>
          <w:rFonts w:asciiTheme="minorHAnsi" w:eastAsia="Tahoma" w:hAnsiTheme="minorHAnsi" w:cstheme="minorHAnsi"/>
          <w:sz w:val="24"/>
          <w:szCs w:val="24"/>
          <w:lang w:val="pl-PL"/>
        </w:rPr>
        <w:t xml:space="preserve"> </w:t>
      </w:r>
      <w:r w:rsidRPr="00376342">
        <w:rPr>
          <w:rFonts w:asciiTheme="minorHAnsi" w:eastAsia="Tahoma" w:hAnsiTheme="minorHAnsi" w:cstheme="minorHAnsi"/>
          <w:sz w:val="24"/>
          <w:szCs w:val="24"/>
          <w:lang w:val="pl-PL"/>
        </w:rPr>
        <w:t xml:space="preserve">podwykonawstwo robót budowlanych objętych Przedmiotem </w:t>
      </w:r>
      <w:r w:rsidR="00071FB9" w:rsidRPr="00376342">
        <w:rPr>
          <w:rFonts w:asciiTheme="minorHAnsi" w:eastAsia="Tahoma" w:hAnsiTheme="minorHAnsi" w:cstheme="minorHAnsi"/>
          <w:sz w:val="24"/>
          <w:szCs w:val="24"/>
          <w:lang w:val="pl-PL"/>
        </w:rPr>
        <w:t>u</w:t>
      </w:r>
      <w:r w:rsidRPr="00376342">
        <w:rPr>
          <w:rFonts w:asciiTheme="minorHAnsi" w:eastAsia="Tahoma" w:hAnsiTheme="minorHAnsi" w:cstheme="minorHAnsi"/>
          <w:sz w:val="24"/>
          <w:szCs w:val="24"/>
          <w:lang w:val="pl-PL"/>
        </w:rPr>
        <w:t>mowy zobowiązany jest</w:t>
      </w:r>
      <w:r w:rsidR="00071FB9" w:rsidRPr="00376342">
        <w:rPr>
          <w:rFonts w:asciiTheme="minorHAnsi" w:eastAsia="Tahoma" w:hAnsiTheme="minorHAnsi" w:cstheme="minorHAnsi"/>
          <w:sz w:val="24"/>
          <w:szCs w:val="24"/>
          <w:lang w:val="pl-PL"/>
        </w:rPr>
        <w:t xml:space="preserve"> </w:t>
      </w:r>
      <w:r w:rsidRPr="00376342">
        <w:rPr>
          <w:rFonts w:asciiTheme="minorHAnsi" w:eastAsia="Tahoma" w:hAnsiTheme="minorHAnsi" w:cstheme="minorHAnsi"/>
          <w:sz w:val="24"/>
          <w:szCs w:val="24"/>
          <w:lang w:val="pl-PL"/>
        </w:rPr>
        <w:t xml:space="preserve">do przedłożenia Zamawiającemu projektu tej umowy nie później niż w terminie 14 (słownie: czternaście) dni przed jej planowanym zawarciem. Podwykonawca lub </w:t>
      </w:r>
      <w:r w:rsidR="00071FB9" w:rsidRPr="00376342">
        <w:rPr>
          <w:rFonts w:asciiTheme="minorHAnsi" w:eastAsia="Tahoma" w:hAnsiTheme="minorHAnsi" w:cstheme="minorHAnsi"/>
          <w:sz w:val="24"/>
          <w:szCs w:val="24"/>
          <w:lang w:val="pl-PL"/>
        </w:rPr>
        <w:t>d</w:t>
      </w:r>
      <w:r w:rsidRPr="00376342">
        <w:rPr>
          <w:rFonts w:asciiTheme="minorHAnsi" w:eastAsia="Tahoma" w:hAnsiTheme="minorHAnsi" w:cstheme="minorHAnsi"/>
          <w:sz w:val="24"/>
          <w:szCs w:val="24"/>
          <w:lang w:val="pl-PL"/>
        </w:rPr>
        <w:t>alszy Podwykonawca jest obowiązany dołączyć zgodę Wykonawcy na zawarcie Umowy o podwykonawstwo.</w:t>
      </w:r>
    </w:p>
    <w:p w14:paraId="6C197D03" w14:textId="3FF6BC40" w:rsidR="00ED5D68" w:rsidRPr="00376342" w:rsidRDefault="00B9011E" w:rsidP="0082138A">
      <w:pPr>
        <w:pStyle w:val="Akapitzlist"/>
        <w:numPr>
          <w:ilvl w:val="0"/>
          <w:numId w:val="32"/>
        </w:numPr>
        <w:spacing w:line="276" w:lineRule="auto"/>
        <w:ind w:left="432" w:right="72" w:hanging="426"/>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 xml:space="preserve">W przypadku Podwykonawców lub </w:t>
      </w:r>
      <w:r w:rsidR="00071FB9" w:rsidRPr="00376342">
        <w:rPr>
          <w:rFonts w:asciiTheme="minorHAnsi" w:eastAsia="Tahoma" w:hAnsiTheme="minorHAnsi" w:cstheme="minorHAnsi"/>
          <w:sz w:val="24"/>
          <w:szCs w:val="24"/>
          <w:lang w:val="pl-PL"/>
        </w:rPr>
        <w:t>d</w:t>
      </w:r>
      <w:r w:rsidRPr="00376342">
        <w:rPr>
          <w:rFonts w:asciiTheme="minorHAnsi" w:eastAsia="Tahoma" w:hAnsiTheme="minorHAnsi" w:cstheme="minorHAnsi"/>
          <w:sz w:val="24"/>
          <w:szCs w:val="24"/>
          <w:lang w:val="pl-PL"/>
        </w:rPr>
        <w:t>alszych Podwykonawców, o których mowa w ust. 2, Wykonawca,</w:t>
      </w:r>
      <w:r w:rsidR="00071FB9" w:rsidRPr="00376342">
        <w:rPr>
          <w:rFonts w:asciiTheme="minorHAnsi" w:eastAsia="Tahoma" w:hAnsiTheme="minorHAnsi" w:cstheme="minorHAnsi"/>
          <w:sz w:val="24"/>
          <w:szCs w:val="24"/>
          <w:lang w:val="pl-PL"/>
        </w:rPr>
        <w:t xml:space="preserve"> </w:t>
      </w:r>
      <w:r w:rsidRPr="00376342">
        <w:rPr>
          <w:rFonts w:asciiTheme="minorHAnsi" w:eastAsia="Tahoma" w:hAnsiTheme="minorHAnsi" w:cstheme="minorHAnsi"/>
          <w:sz w:val="24"/>
          <w:szCs w:val="24"/>
          <w:lang w:val="pl-PL"/>
        </w:rPr>
        <w:t xml:space="preserve">Podwykonawca lub </w:t>
      </w:r>
      <w:r w:rsidR="00071FB9" w:rsidRPr="00376342">
        <w:rPr>
          <w:rFonts w:asciiTheme="minorHAnsi" w:eastAsia="Tahoma" w:hAnsiTheme="minorHAnsi" w:cstheme="minorHAnsi"/>
          <w:sz w:val="24"/>
          <w:szCs w:val="24"/>
          <w:lang w:val="pl-PL"/>
        </w:rPr>
        <w:t>d</w:t>
      </w:r>
      <w:r w:rsidRPr="00376342">
        <w:rPr>
          <w:rFonts w:asciiTheme="minorHAnsi" w:eastAsia="Tahoma" w:hAnsiTheme="minorHAnsi" w:cstheme="minorHAnsi"/>
          <w:sz w:val="24"/>
          <w:szCs w:val="24"/>
          <w:lang w:val="pl-PL"/>
        </w:rPr>
        <w:t>alszy Podwykonawca (inny niż określony w ust. 3) przedkłada wraz z projektem</w:t>
      </w:r>
      <w:r w:rsidR="00071FB9" w:rsidRPr="00376342">
        <w:rPr>
          <w:rFonts w:asciiTheme="minorHAnsi" w:eastAsia="Tahoma" w:hAnsiTheme="minorHAnsi" w:cstheme="minorHAnsi"/>
          <w:sz w:val="24"/>
          <w:szCs w:val="24"/>
          <w:lang w:val="pl-PL"/>
        </w:rPr>
        <w:t xml:space="preserve"> </w:t>
      </w:r>
      <w:r w:rsidRPr="00376342">
        <w:rPr>
          <w:rFonts w:asciiTheme="minorHAnsi" w:eastAsia="Tahoma" w:hAnsiTheme="minorHAnsi" w:cstheme="minorHAnsi"/>
          <w:sz w:val="24"/>
          <w:szCs w:val="24"/>
          <w:lang w:val="pl-PL"/>
        </w:rPr>
        <w:t xml:space="preserve">Umowy </w:t>
      </w:r>
      <w:r w:rsidR="0077355A">
        <w:rPr>
          <w:rFonts w:asciiTheme="minorHAnsi" w:eastAsia="Tahoma" w:hAnsiTheme="minorHAnsi" w:cstheme="minorHAnsi"/>
          <w:sz w:val="24"/>
          <w:szCs w:val="24"/>
          <w:lang w:val="pl-PL"/>
        </w:rPr>
        <w:br/>
      </w:r>
      <w:r w:rsidRPr="00376342">
        <w:rPr>
          <w:rFonts w:asciiTheme="minorHAnsi" w:eastAsia="Tahoma" w:hAnsiTheme="minorHAnsi" w:cstheme="minorHAnsi"/>
          <w:sz w:val="24"/>
          <w:szCs w:val="24"/>
          <w:lang w:val="pl-PL"/>
        </w:rPr>
        <w:t>o podwykonawstwo robót budowlanych Zamawiającemu oświadczenie Podwykonawcy</w:t>
      </w:r>
      <w:r w:rsidR="00071FB9" w:rsidRPr="00376342">
        <w:rPr>
          <w:rFonts w:asciiTheme="minorHAnsi" w:eastAsia="Tahoma" w:hAnsiTheme="minorHAnsi" w:cstheme="minorHAnsi"/>
          <w:sz w:val="24"/>
          <w:szCs w:val="24"/>
          <w:lang w:val="pl-PL"/>
        </w:rPr>
        <w:t xml:space="preserve">  </w:t>
      </w:r>
      <w:r w:rsidRPr="00376342">
        <w:rPr>
          <w:rFonts w:asciiTheme="minorHAnsi" w:eastAsia="Tahoma" w:hAnsiTheme="minorHAnsi" w:cstheme="minorHAnsi"/>
          <w:sz w:val="24"/>
          <w:szCs w:val="24"/>
          <w:lang w:val="pl-PL"/>
        </w:rPr>
        <w:t xml:space="preserve">braku podstaw do wykluczenia z postępowania, aktualny odpis z właściwego rejestru lub z centralnej ewidencji informacji </w:t>
      </w:r>
      <w:r w:rsidR="0077355A">
        <w:rPr>
          <w:rFonts w:asciiTheme="minorHAnsi" w:eastAsia="Tahoma" w:hAnsiTheme="minorHAnsi" w:cstheme="minorHAnsi"/>
          <w:sz w:val="24"/>
          <w:szCs w:val="24"/>
          <w:lang w:val="pl-PL"/>
        </w:rPr>
        <w:br/>
      </w:r>
      <w:r w:rsidRPr="00376342">
        <w:rPr>
          <w:rFonts w:asciiTheme="minorHAnsi" w:eastAsia="Tahoma" w:hAnsiTheme="minorHAnsi" w:cstheme="minorHAnsi"/>
          <w:sz w:val="24"/>
          <w:szCs w:val="24"/>
          <w:lang w:val="pl-PL"/>
        </w:rPr>
        <w:t xml:space="preserve">o działalności gospodarczej potwierdzający że nie otwarto likwidacji lub nie </w:t>
      </w:r>
      <w:r w:rsidR="00071FB9" w:rsidRPr="00376342">
        <w:rPr>
          <w:rFonts w:asciiTheme="minorHAnsi" w:eastAsia="Tahoma" w:hAnsiTheme="minorHAnsi" w:cstheme="minorHAnsi"/>
          <w:sz w:val="24"/>
          <w:szCs w:val="24"/>
          <w:lang w:val="pl-PL"/>
        </w:rPr>
        <w:t xml:space="preserve"> </w:t>
      </w:r>
      <w:r w:rsidRPr="00376342">
        <w:rPr>
          <w:rFonts w:asciiTheme="minorHAnsi" w:eastAsia="Tahoma" w:hAnsiTheme="minorHAnsi" w:cstheme="minorHAnsi"/>
          <w:sz w:val="24"/>
          <w:szCs w:val="24"/>
          <w:lang w:val="pl-PL"/>
        </w:rPr>
        <w:t>ogłoszono</w:t>
      </w:r>
      <w:r w:rsidR="00071FB9" w:rsidRPr="00376342">
        <w:rPr>
          <w:rFonts w:asciiTheme="minorHAnsi" w:eastAsia="Tahoma" w:hAnsiTheme="minorHAnsi" w:cstheme="minorHAnsi"/>
          <w:sz w:val="24"/>
          <w:szCs w:val="24"/>
          <w:lang w:val="pl-PL"/>
        </w:rPr>
        <w:t xml:space="preserve"> </w:t>
      </w:r>
      <w:r w:rsidRPr="00376342">
        <w:rPr>
          <w:rFonts w:asciiTheme="minorHAnsi" w:eastAsia="Tahoma" w:hAnsiTheme="minorHAnsi" w:cstheme="minorHAnsi"/>
          <w:sz w:val="24"/>
          <w:szCs w:val="24"/>
          <w:lang w:val="pl-PL"/>
        </w:rPr>
        <w:t>upadłości, chyba że po ogłoszeniu upadłości zawarł układ zatwierdzony prawomocnym postanowieniem sądu, jeżeli układ nie przewiduje zaspokojenia wierzycieli przez likwidację majątku upadłego, a także referencje potwierdzające że Podwykonawca (</w:t>
      </w:r>
      <w:r w:rsidR="00071FB9" w:rsidRPr="00376342">
        <w:rPr>
          <w:rFonts w:asciiTheme="minorHAnsi" w:eastAsia="Tahoma" w:hAnsiTheme="minorHAnsi" w:cstheme="minorHAnsi"/>
          <w:sz w:val="24"/>
          <w:szCs w:val="24"/>
          <w:lang w:val="pl-PL"/>
        </w:rPr>
        <w:t>d</w:t>
      </w:r>
      <w:r w:rsidRPr="00376342">
        <w:rPr>
          <w:rFonts w:asciiTheme="minorHAnsi" w:eastAsia="Tahoma" w:hAnsiTheme="minorHAnsi" w:cstheme="minorHAnsi"/>
          <w:sz w:val="24"/>
          <w:szCs w:val="24"/>
          <w:lang w:val="pl-PL"/>
        </w:rPr>
        <w:t xml:space="preserve">alszy Podwykonawca) wykonał co najmniej </w:t>
      </w:r>
      <w:r w:rsidR="00941865" w:rsidRPr="00376342">
        <w:rPr>
          <w:rFonts w:asciiTheme="minorHAnsi" w:eastAsia="Tahoma" w:hAnsiTheme="minorHAnsi" w:cstheme="minorHAnsi"/>
          <w:sz w:val="24"/>
          <w:szCs w:val="24"/>
          <w:lang w:val="pl-PL"/>
        </w:rPr>
        <w:t>jedną</w:t>
      </w:r>
      <w:r w:rsidRPr="00376342">
        <w:rPr>
          <w:rFonts w:asciiTheme="minorHAnsi" w:eastAsia="Tahoma" w:hAnsiTheme="minorHAnsi" w:cstheme="minorHAnsi"/>
          <w:sz w:val="24"/>
          <w:szCs w:val="24"/>
          <w:lang w:val="pl-PL"/>
        </w:rPr>
        <w:t xml:space="preserve"> robot</w:t>
      </w:r>
      <w:r w:rsidR="00941865" w:rsidRPr="00376342">
        <w:rPr>
          <w:rFonts w:asciiTheme="minorHAnsi" w:eastAsia="Tahoma" w:hAnsiTheme="minorHAnsi" w:cstheme="minorHAnsi"/>
          <w:sz w:val="24"/>
          <w:szCs w:val="24"/>
          <w:lang w:val="pl-PL"/>
        </w:rPr>
        <w:t>ę</w:t>
      </w:r>
      <w:r w:rsidRPr="00376342">
        <w:rPr>
          <w:rFonts w:asciiTheme="minorHAnsi" w:eastAsia="Tahoma" w:hAnsiTheme="minorHAnsi" w:cstheme="minorHAnsi"/>
          <w:sz w:val="24"/>
          <w:szCs w:val="24"/>
          <w:lang w:val="pl-PL"/>
        </w:rPr>
        <w:t xml:space="preserve"> o zakresie zgodnym z umową podwykonawczą.</w:t>
      </w:r>
    </w:p>
    <w:p w14:paraId="5DF7ED6E" w14:textId="712ADA4E" w:rsidR="00ED5D68" w:rsidRPr="00376342" w:rsidRDefault="00B9011E" w:rsidP="0082138A">
      <w:pPr>
        <w:pStyle w:val="Akapitzlist"/>
        <w:numPr>
          <w:ilvl w:val="0"/>
          <w:numId w:val="32"/>
        </w:numPr>
        <w:spacing w:line="276" w:lineRule="auto"/>
        <w:ind w:left="432" w:right="72" w:hanging="426"/>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Zamawiający w terminie 7 dni roboczych od dnia przedłożenia projektu Umowy</w:t>
      </w:r>
      <w:r w:rsidR="00071FB9" w:rsidRPr="00376342">
        <w:rPr>
          <w:rFonts w:asciiTheme="minorHAnsi" w:eastAsia="Tahoma" w:hAnsiTheme="minorHAnsi" w:cstheme="minorHAnsi"/>
          <w:sz w:val="24"/>
          <w:szCs w:val="24"/>
          <w:lang w:val="pl-PL"/>
        </w:rPr>
        <w:t xml:space="preserve"> </w:t>
      </w:r>
      <w:r w:rsidRPr="00376342">
        <w:rPr>
          <w:rFonts w:asciiTheme="minorHAnsi" w:eastAsia="Tahoma" w:hAnsiTheme="minorHAnsi" w:cstheme="minorHAnsi"/>
          <w:sz w:val="24"/>
          <w:szCs w:val="24"/>
          <w:lang w:val="pl-PL"/>
        </w:rPr>
        <w:t xml:space="preserve">podwykonawstwo, którą Wykonawca zamierza zawrzeć </w:t>
      </w:r>
      <w:r w:rsidR="00044542">
        <w:rPr>
          <w:rFonts w:asciiTheme="minorHAnsi" w:eastAsia="Tahoma" w:hAnsiTheme="minorHAnsi" w:cstheme="minorHAnsi"/>
          <w:sz w:val="24"/>
          <w:szCs w:val="24"/>
          <w:lang w:val="pl-PL"/>
        </w:rPr>
        <w:br/>
      </w:r>
      <w:r w:rsidRPr="00376342">
        <w:rPr>
          <w:rFonts w:asciiTheme="minorHAnsi" w:eastAsia="Tahoma" w:hAnsiTheme="minorHAnsi" w:cstheme="minorHAnsi"/>
          <w:sz w:val="24"/>
          <w:szCs w:val="24"/>
          <w:lang w:val="pl-PL"/>
        </w:rPr>
        <w:t xml:space="preserve">z Podwykonawcą (lub Podwykonawca z </w:t>
      </w:r>
      <w:r w:rsidR="00071FB9" w:rsidRPr="00376342">
        <w:rPr>
          <w:rFonts w:asciiTheme="minorHAnsi" w:eastAsia="Tahoma" w:hAnsiTheme="minorHAnsi" w:cstheme="minorHAnsi"/>
          <w:sz w:val="24"/>
          <w:szCs w:val="24"/>
          <w:lang w:val="pl-PL"/>
        </w:rPr>
        <w:t>d</w:t>
      </w:r>
      <w:r w:rsidRPr="00376342">
        <w:rPr>
          <w:rFonts w:asciiTheme="minorHAnsi" w:eastAsia="Tahoma" w:hAnsiTheme="minorHAnsi" w:cstheme="minorHAnsi"/>
          <w:sz w:val="24"/>
          <w:szCs w:val="24"/>
          <w:lang w:val="pl-PL"/>
        </w:rPr>
        <w:t>alszym Podwykonawc</w:t>
      </w:r>
      <w:r w:rsidR="00071FB9" w:rsidRPr="00376342">
        <w:rPr>
          <w:rFonts w:asciiTheme="minorHAnsi" w:eastAsia="Tahoma" w:hAnsiTheme="minorHAnsi" w:cstheme="minorHAnsi"/>
          <w:sz w:val="24"/>
          <w:szCs w:val="24"/>
          <w:lang w:val="pl-PL"/>
        </w:rPr>
        <w:t>ą</w:t>
      </w:r>
      <w:r w:rsidRPr="00376342">
        <w:rPr>
          <w:rFonts w:asciiTheme="minorHAnsi" w:eastAsia="Tahoma" w:hAnsiTheme="minorHAnsi" w:cstheme="minorHAnsi"/>
          <w:sz w:val="24"/>
          <w:szCs w:val="24"/>
          <w:lang w:val="pl-PL"/>
        </w:rPr>
        <w:t>), dokona akceptacji albo zgłosi pisemne zastrzeżenia do jej projektu. Zastrzeżenia mogą być zgłoszone przez Zamawiającego, w szczególności w przypadku jeśli:</w:t>
      </w:r>
    </w:p>
    <w:p w14:paraId="0B5C7147" w14:textId="7DFBFC43" w:rsidR="00ED5D68" w:rsidRPr="00376342" w:rsidRDefault="00781A9B" w:rsidP="0082138A">
      <w:pPr>
        <w:numPr>
          <w:ilvl w:val="0"/>
          <w:numId w:val="14"/>
        </w:numPr>
        <w:tabs>
          <w:tab w:val="clear" w:pos="288"/>
          <w:tab w:val="left" w:pos="720"/>
        </w:tabs>
        <w:spacing w:line="276" w:lineRule="auto"/>
        <w:ind w:hanging="288"/>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U</w:t>
      </w:r>
      <w:r w:rsidR="00B9011E" w:rsidRPr="00376342">
        <w:rPr>
          <w:rFonts w:asciiTheme="minorHAnsi" w:eastAsia="Tahoma" w:hAnsiTheme="minorHAnsi" w:cstheme="minorHAnsi"/>
          <w:sz w:val="24"/>
          <w:szCs w:val="24"/>
          <w:lang w:val="pl-PL"/>
        </w:rPr>
        <w:t>mowa o podwykonawstwo nie spełnia wymagań określonych SWZ,</w:t>
      </w:r>
    </w:p>
    <w:p w14:paraId="2158E473" w14:textId="53AFD9E4" w:rsidR="00ED5D68" w:rsidRPr="00376342" w:rsidRDefault="00B9011E" w:rsidP="0082138A">
      <w:pPr>
        <w:numPr>
          <w:ilvl w:val="0"/>
          <w:numId w:val="14"/>
        </w:numPr>
        <w:tabs>
          <w:tab w:val="clear" w:pos="288"/>
          <w:tab w:val="left" w:pos="720"/>
        </w:tabs>
        <w:spacing w:line="276" w:lineRule="auto"/>
        <w:ind w:right="72" w:hanging="288"/>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 xml:space="preserve">gdy Umowa o podwykonawstwo przewiduje termin zapłaty wynagrodzenia Podwykonawcy lub </w:t>
      </w:r>
      <w:r w:rsidR="00071FB9" w:rsidRPr="00376342">
        <w:rPr>
          <w:rFonts w:asciiTheme="minorHAnsi" w:eastAsia="Tahoma" w:hAnsiTheme="minorHAnsi" w:cstheme="minorHAnsi"/>
          <w:sz w:val="24"/>
          <w:szCs w:val="24"/>
          <w:lang w:val="pl-PL"/>
        </w:rPr>
        <w:t>d</w:t>
      </w:r>
      <w:r w:rsidRPr="00376342">
        <w:rPr>
          <w:rFonts w:asciiTheme="minorHAnsi" w:eastAsia="Tahoma" w:hAnsiTheme="minorHAnsi" w:cstheme="minorHAnsi"/>
          <w:sz w:val="24"/>
          <w:szCs w:val="24"/>
          <w:lang w:val="pl-PL"/>
        </w:rPr>
        <w:t>alszego Podwykonawcy dłuższy niż 30 dni od dnia doręczenia Wykonawcy, Podwykonawcy lub</w:t>
      </w:r>
      <w:r w:rsidR="00071FB9" w:rsidRPr="00376342">
        <w:rPr>
          <w:rFonts w:asciiTheme="minorHAnsi" w:eastAsia="Tahoma" w:hAnsiTheme="minorHAnsi" w:cstheme="minorHAnsi"/>
          <w:sz w:val="24"/>
          <w:szCs w:val="24"/>
          <w:lang w:val="pl-PL"/>
        </w:rPr>
        <w:t xml:space="preserve"> d</w:t>
      </w:r>
      <w:r w:rsidRPr="00376342">
        <w:rPr>
          <w:rFonts w:asciiTheme="minorHAnsi" w:eastAsia="Tahoma" w:hAnsiTheme="minorHAnsi" w:cstheme="minorHAnsi"/>
          <w:sz w:val="24"/>
          <w:szCs w:val="24"/>
          <w:lang w:val="pl-PL"/>
        </w:rPr>
        <w:t xml:space="preserve">alszemu Podwykonawcy faktury lub rachunku potwierdzających wykonanie zleconej Podwykonawcy lub </w:t>
      </w:r>
      <w:r w:rsidR="00941865" w:rsidRPr="00376342">
        <w:rPr>
          <w:rFonts w:asciiTheme="minorHAnsi" w:eastAsia="Tahoma" w:hAnsiTheme="minorHAnsi" w:cstheme="minorHAnsi"/>
          <w:sz w:val="24"/>
          <w:szCs w:val="24"/>
          <w:lang w:val="pl-PL"/>
        </w:rPr>
        <w:t>d</w:t>
      </w:r>
      <w:r w:rsidRPr="00376342">
        <w:rPr>
          <w:rFonts w:asciiTheme="minorHAnsi" w:eastAsia="Tahoma" w:hAnsiTheme="minorHAnsi" w:cstheme="minorHAnsi"/>
          <w:sz w:val="24"/>
          <w:szCs w:val="24"/>
          <w:lang w:val="pl-PL"/>
        </w:rPr>
        <w:t>alszemu Podwykonawcy roboty budowlanej</w:t>
      </w:r>
      <w:r w:rsidR="00071FB9" w:rsidRPr="00376342">
        <w:rPr>
          <w:rFonts w:asciiTheme="minorHAnsi" w:eastAsia="Tahoma" w:hAnsiTheme="minorHAnsi" w:cstheme="minorHAnsi"/>
          <w:sz w:val="24"/>
          <w:szCs w:val="24"/>
          <w:lang w:val="pl-PL"/>
        </w:rPr>
        <w:t>,</w:t>
      </w:r>
    </w:p>
    <w:p w14:paraId="447D806C" w14:textId="27E42D07" w:rsidR="00ED5D68" w:rsidRPr="00376342" w:rsidRDefault="00B9011E" w:rsidP="0082138A">
      <w:pPr>
        <w:numPr>
          <w:ilvl w:val="0"/>
          <w:numId w:val="14"/>
        </w:numPr>
        <w:tabs>
          <w:tab w:val="clear" w:pos="288"/>
          <w:tab w:val="left" w:pos="720"/>
        </w:tabs>
        <w:spacing w:line="276" w:lineRule="auto"/>
        <w:ind w:right="72" w:hanging="288"/>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w przypadku braku referencji o których mowa w ust. 5,</w:t>
      </w:r>
    </w:p>
    <w:p w14:paraId="1DB4907E" w14:textId="1405CA90" w:rsidR="00ED5D68" w:rsidRPr="00376342" w:rsidRDefault="00B9011E" w:rsidP="0082138A">
      <w:pPr>
        <w:numPr>
          <w:ilvl w:val="0"/>
          <w:numId w:val="14"/>
        </w:numPr>
        <w:tabs>
          <w:tab w:val="clear" w:pos="288"/>
          <w:tab w:val="left" w:pos="720"/>
        </w:tabs>
        <w:spacing w:line="276" w:lineRule="auto"/>
        <w:ind w:right="72" w:hanging="288"/>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lastRenderedPageBreak/>
        <w:t xml:space="preserve">Umowa o podwykonawstwo zawiera postanowienia sprzeczne </w:t>
      </w:r>
      <w:r w:rsidR="00044542">
        <w:rPr>
          <w:rFonts w:asciiTheme="minorHAnsi" w:eastAsia="Tahoma" w:hAnsiTheme="minorHAnsi" w:cstheme="minorHAnsi"/>
          <w:sz w:val="24"/>
          <w:szCs w:val="24"/>
          <w:lang w:val="pl-PL"/>
        </w:rPr>
        <w:br/>
      </w:r>
      <w:r w:rsidRPr="00376342">
        <w:rPr>
          <w:rFonts w:asciiTheme="minorHAnsi" w:eastAsia="Tahoma" w:hAnsiTheme="minorHAnsi" w:cstheme="minorHAnsi"/>
          <w:sz w:val="24"/>
          <w:szCs w:val="24"/>
          <w:lang w:val="pl-PL"/>
        </w:rPr>
        <w:t>z wymogiem określonym w ust. 9,</w:t>
      </w:r>
    </w:p>
    <w:p w14:paraId="331802C6" w14:textId="676CEAC7" w:rsidR="00ED5D68" w:rsidRPr="00376342" w:rsidRDefault="00B9011E" w:rsidP="0082138A">
      <w:pPr>
        <w:numPr>
          <w:ilvl w:val="0"/>
          <w:numId w:val="14"/>
        </w:numPr>
        <w:tabs>
          <w:tab w:val="clear" w:pos="288"/>
          <w:tab w:val="left" w:pos="720"/>
        </w:tabs>
        <w:spacing w:line="276" w:lineRule="auto"/>
        <w:ind w:right="72" w:hanging="288"/>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odbiór robót wykonanych przez Podwykonawcę będzie warunkowany odbiorem robót przez Zamawiającego,</w:t>
      </w:r>
    </w:p>
    <w:p w14:paraId="14D39F03" w14:textId="3D38C344" w:rsidR="00071FB9" w:rsidRPr="00376342" w:rsidRDefault="00B9011E" w:rsidP="0082138A">
      <w:pPr>
        <w:numPr>
          <w:ilvl w:val="0"/>
          <w:numId w:val="14"/>
        </w:numPr>
        <w:tabs>
          <w:tab w:val="clear" w:pos="288"/>
          <w:tab w:val="left" w:pos="720"/>
        </w:tabs>
        <w:spacing w:line="276" w:lineRule="auto"/>
        <w:ind w:right="72" w:hanging="288"/>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 xml:space="preserve">zawierają postanowienia kształtujące prawa i obowiązki Podwykonawcy, w zakresie kar umownych oraz postanowień dotyczących warunków wypłaty wynagrodzenia, w sposób dla niego mniej korzystny niż prawa </w:t>
      </w:r>
      <w:r w:rsidR="00044542">
        <w:rPr>
          <w:rFonts w:asciiTheme="minorHAnsi" w:eastAsia="Tahoma" w:hAnsiTheme="minorHAnsi" w:cstheme="minorHAnsi"/>
          <w:sz w:val="24"/>
          <w:szCs w:val="24"/>
          <w:lang w:val="pl-PL"/>
        </w:rPr>
        <w:br/>
      </w:r>
      <w:r w:rsidRPr="00376342">
        <w:rPr>
          <w:rFonts w:asciiTheme="minorHAnsi" w:eastAsia="Tahoma" w:hAnsiTheme="minorHAnsi" w:cstheme="minorHAnsi"/>
          <w:sz w:val="24"/>
          <w:szCs w:val="24"/>
          <w:lang w:val="pl-PL"/>
        </w:rPr>
        <w:t>i obowiązki Wykonawcy, ukształtowane postanowieniami Umowy.</w:t>
      </w:r>
    </w:p>
    <w:p w14:paraId="1AF6C50C" w14:textId="349009C5" w:rsidR="00ED5D68" w:rsidRPr="00376342" w:rsidRDefault="00B9011E" w:rsidP="00376342">
      <w:pPr>
        <w:tabs>
          <w:tab w:val="left" w:pos="720"/>
        </w:tabs>
        <w:spacing w:line="276" w:lineRule="auto"/>
        <w:ind w:left="720" w:right="72"/>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Nie zgłoszenie pisemnych zastrzeżeń przez Zamawiającego w terminie określonym w niniejszym ustępie uważa się za akceptację projektu Umowy o podwykonawstwo przez Zamawiającego.</w:t>
      </w:r>
    </w:p>
    <w:p w14:paraId="07F225BE" w14:textId="56448B6E" w:rsidR="00ED5D68" w:rsidRPr="00376342" w:rsidRDefault="00B9011E" w:rsidP="0082138A">
      <w:pPr>
        <w:numPr>
          <w:ilvl w:val="0"/>
          <w:numId w:val="15"/>
        </w:numPr>
        <w:tabs>
          <w:tab w:val="clear" w:pos="432"/>
          <w:tab w:val="left" w:pos="504"/>
        </w:tabs>
        <w:spacing w:line="276" w:lineRule="auto"/>
        <w:ind w:left="504" w:right="72" w:hanging="432"/>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 xml:space="preserve">Wykonawca, Podwykonawca lub </w:t>
      </w:r>
      <w:r w:rsidR="00026C05" w:rsidRPr="00376342">
        <w:rPr>
          <w:rFonts w:asciiTheme="minorHAnsi" w:eastAsia="Tahoma" w:hAnsiTheme="minorHAnsi" w:cstheme="minorHAnsi"/>
          <w:sz w:val="24"/>
          <w:szCs w:val="24"/>
          <w:lang w:val="pl-PL"/>
        </w:rPr>
        <w:t>d</w:t>
      </w:r>
      <w:r w:rsidRPr="00376342">
        <w:rPr>
          <w:rFonts w:asciiTheme="minorHAnsi" w:eastAsia="Tahoma" w:hAnsiTheme="minorHAnsi" w:cstheme="minorHAnsi"/>
          <w:sz w:val="24"/>
          <w:szCs w:val="24"/>
          <w:lang w:val="pl-PL"/>
        </w:rPr>
        <w:t>alszy Podwykonawca zamówienia na roboty budowlane przedkłada Zamawiającemu poświadczoną za zgodność z oryginałem kopię zawartej Umowy o podwykonawstwo, której przedmiotem są roboty budowlane, w terminie 7 dni od dnia jej zawarcia.</w:t>
      </w:r>
    </w:p>
    <w:p w14:paraId="35B92A65" w14:textId="66277AA2" w:rsidR="00ED5D68" w:rsidRPr="00376342" w:rsidRDefault="00B9011E" w:rsidP="0082138A">
      <w:pPr>
        <w:numPr>
          <w:ilvl w:val="0"/>
          <w:numId w:val="15"/>
        </w:numPr>
        <w:tabs>
          <w:tab w:val="clear" w:pos="432"/>
          <w:tab w:val="left" w:pos="504"/>
        </w:tabs>
        <w:spacing w:line="276" w:lineRule="auto"/>
        <w:ind w:left="504" w:right="72" w:hanging="504"/>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 xml:space="preserve">Wykonawca, Podwykonawca lub </w:t>
      </w:r>
      <w:r w:rsidR="00941865" w:rsidRPr="00376342">
        <w:rPr>
          <w:rFonts w:asciiTheme="minorHAnsi" w:eastAsia="Tahoma" w:hAnsiTheme="minorHAnsi" w:cstheme="minorHAnsi"/>
          <w:sz w:val="24"/>
          <w:szCs w:val="24"/>
          <w:lang w:val="pl-PL"/>
        </w:rPr>
        <w:t>d</w:t>
      </w:r>
      <w:r w:rsidRPr="00376342">
        <w:rPr>
          <w:rFonts w:asciiTheme="minorHAnsi" w:eastAsia="Tahoma" w:hAnsiTheme="minorHAnsi" w:cstheme="minorHAnsi"/>
          <w:sz w:val="24"/>
          <w:szCs w:val="24"/>
          <w:lang w:val="pl-PL"/>
        </w:rPr>
        <w:t>alszy Podwykonawca zamówienia na roboty budowlane przedkłada Zamawiającemu poświadczoną za zgodność z oryginałem kopię zawartej Umowy o podwykonawstwo, której przedmiotem są dostawy lub usługi, w terminie 7 dni od dnia jej zawarcia, z wyłączeniem umów</w:t>
      </w:r>
      <w:r w:rsidR="00026C05" w:rsidRPr="00376342">
        <w:rPr>
          <w:rFonts w:asciiTheme="minorHAnsi" w:eastAsia="Tahoma" w:hAnsiTheme="minorHAnsi" w:cstheme="minorHAnsi"/>
          <w:sz w:val="24"/>
          <w:szCs w:val="24"/>
          <w:lang w:val="pl-PL"/>
        </w:rPr>
        <w:t xml:space="preserve"> o </w:t>
      </w:r>
      <w:r w:rsidRPr="00376342">
        <w:rPr>
          <w:rFonts w:asciiTheme="minorHAnsi" w:eastAsia="Tahoma" w:hAnsiTheme="minorHAnsi" w:cstheme="minorHAnsi"/>
          <w:sz w:val="24"/>
          <w:szCs w:val="24"/>
          <w:lang w:val="pl-PL"/>
        </w:rPr>
        <w:t xml:space="preserve">podwykonawstwo o wartości mniejszej niż 0,5% wartości Umowy netto wskazanej w § </w:t>
      </w:r>
      <w:r w:rsidR="00026C05" w:rsidRPr="00376342">
        <w:rPr>
          <w:rFonts w:asciiTheme="minorHAnsi" w:eastAsia="Tahoma" w:hAnsiTheme="minorHAnsi" w:cstheme="minorHAnsi"/>
          <w:sz w:val="24"/>
          <w:szCs w:val="24"/>
          <w:lang w:val="pl-PL"/>
        </w:rPr>
        <w:t>10</w:t>
      </w:r>
      <w:r w:rsidRPr="00376342">
        <w:rPr>
          <w:rFonts w:asciiTheme="minorHAnsi" w:eastAsia="Tahoma" w:hAnsiTheme="minorHAnsi" w:cstheme="minorHAnsi"/>
          <w:sz w:val="24"/>
          <w:szCs w:val="24"/>
          <w:lang w:val="pl-PL"/>
        </w:rPr>
        <w:t xml:space="preserve"> ust. 1 Umowy, jako nie podlegające niniejszemu obowiązkowi. Wyłączenia, o których mowa w zdaniach poprzednich, nie dotyczą umów o podwykonawstwo o wartości większej niż 50 000 zł brutto</w:t>
      </w:r>
      <w:r w:rsidR="00026C05" w:rsidRPr="00376342">
        <w:rPr>
          <w:rFonts w:asciiTheme="minorHAnsi" w:eastAsia="Tahoma" w:hAnsiTheme="minorHAnsi" w:cstheme="minorHAnsi"/>
          <w:sz w:val="24"/>
          <w:szCs w:val="24"/>
          <w:lang w:val="pl-PL"/>
        </w:rPr>
        <w:t>.</w:t>
      </w:r>
    </w:p>
    <w:p w14:paraId="1B9C285B" w14:textId="77777777" w:rsidR="00ED5D68" w:rsidRPr="00376342" w:rsidRDefault="00B9011E" w:rsidP="0082138A">
      <w:pPr>
        <w:numPr>
          <w:ilvl w:val="0"/>
          <w:numId w:val="16"/>
        </w:numPr>
        <w:tabs>
          <w:tab w:val="clear" w:pos="432"/>
          <w:tab w:val="left" w:pos="504"/>
        </w:tabs>
        <w:spacing w:line="276" w:lineRule="auto"/>
        <w:ind w:left="504" w:right="72" w:hanging="432"/>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Umowa z podwykonawcą lub dalszym podwykonawcą powinna zawierać postanowienia dotyczące zabezpieczenia należytego wykonania umowy. Zabezpieczenie to winno być przewidziane w formach bezgotówkowych. Zamawiający nie wyraża zgody na potrącenie zabezpieczenia z należnego wynagrodzenia podwykonawcy. Za zgodą Zamawiającego dopuszcza się wniesienie zabezpieczenia poprzez wpłatę na rachunek Wykonawcy przed zawarciem umowy z podwykonawcą.</w:t>
      </w:r>
    </w:p>
    <w:p w14:paraId="50C4DF5C" w14:textId="45A7D015" w:rsidR="00ED5D68" w:rsidRPr="00376342" w:rsidRDefault="00B9011E" w:rsidP="0082138A">
      <w:pPr>
        <w:numPr>
          <w:ilvl w:val="0"/>
          <w:numId w:val="16"/>
        </w:numPr>
        <w:tabs>
          <w:tab w:val="clear" w:pos="432"/>
          <w:tab w:val="left" w:pos="504"/>
        </w:tabs>
        <w:spacing w:line="276" w:lineRule="auto"/>
        <w:ind w:left="504" w:right="72" w:hanging="432"/>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 xml:space="preserve">Postanowienia ust. 4 do 9 stosuje się odpowiednio do zmian Umowy </w:t>
      </w:r>
      <w:r w:rsidR="00044542">
        <w:rPr>
          <w:rFonts w:asciiTheme="minorHAnsi" w:eastAsia="Tahoma" w:hAnsiTheme="minorHAnsi" w:cstheme="minorHAnsi"/>
          <w:sz w:val="24"/>
          <w:szCs w:val="24"/>
          <w:lang w:val="pl-PL"/>
        </w:rPr>
        <w:br/>
      </w:r>
      <w:r w:rsidRPr="00376342">
        <w:rPr>
          <w:rFonts w:asciiTheme="minorHAnsi" w:eastAsia="Tahoma" w:hAnsiTheme="minorHAnsi" w:cstheme="minorHAnsi"/>
          <w:sz w:val="24"/>
          <w:szCs w:val="24"/>
          <w:lang w:val="pl-PL"/>
        </w:rPr>
        <w:t>o podwykonawstwo lub dalsze podwykonawstwo.</w:t>
      </w:r>
    </w:p>
    <w:p w14:paraId="0AEFF83E" w14:textId="70432C0C" w:rsidR="00ED5D68" w:rsidRPr="00376342" w:rsidRDefault="00B9011E" w:rsidP="0082138A">
      <w:pPr>
        <w:numPr>
          <w:ilvl w:val="0"/>
          <w:numId w:val="16"/>
        </w:numPr>
        <w:tabs>
          <w:tab w:val="clear" w:pos="432"/>
          <w:tab w:val="left" w:pos="504"/>
        </w:tabs>
        <w:spacing w:line="276" w:lineRule="auto"/>
        <w:ind w:left="504" w:right="72" w:hanging="432"/>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Jeżeli w trakcie realizacji robót budowlanych miałoby dojść do zmiany albo rezygnacji z Podwykonawcy, o którym mowa w ust. 3 uprzednio zgłoszonego, Wykonawca jest obowiązany wykazać Zamawiającemu, iż</w:t>
      </w:r>
      <w:r w:rsidR="00026C05" w:rsidRPr="00376342">
        <w:rPr>
          <w:rFonts w:asciiTheme="minorHAnsi" w:eastAsia="Tahoma" w:hAnsiTheme="minorHAnsi" w:cstheme="minorHAnsi"/>
          <w:sz w:val="24"/>
          <w:szCs w:val="24"/>
          <w:lang w:val="pl-PL"/>
        </w:rPr>
        <w:t xml:space="preserve"> </w:t>
      </w:r>
      <w:r w:rsidRPr="00376342">
        <w:rPr>
          <w:rFonts w:asciiTheme="minorHAnsi" w:eastAsia="Tahoma" w:hAnsiTheme="minorHAnsi" w:cstheme="minorHAnsi"/>
          <w:sz w:val="24"/>
          <w:szCs w:val="24"/>
          <w:lang w:val="pl-PL"/>
        </w:rPr>
        <w:t>proponowany</w:t>
      </w:r>
      <w:r w:rsidR="00044542">
        <w:rPr>
          <w:rFonts w:asciiTheme="minorHAnsi" w:eastAsia="Tahoma" w:hAnsiTheme="minorHAnsi" w:cstheme="minorHAnsi"/>
          <w:sz w:val="24"/>
          <w:szCs w:val="24"/>
          <w:lang w:val="pl-PL"/>
        </w:rPr>
        <w:t xml:space="preserve"> </w:t>
      </w:r>
      <w:r w:rsidRPr="00376342">
        <w:rPr>
          <w:rFonts w:asciiTheme="minorHAnsi" w:eastAsia="Tahoma" w:hAnsiTheme="minorHAnsi" w:cstheme="minorHAnsi"/>
          <w:sz w:val="24"/>
          <w:szCs w:val="24"/>
          <w:lang w:val="pl-PL"/>
        </w:rPr>
        <w:t>inny</w:t>
      </w:r>
      <w:r w:rsidR="00781A9B" w:rsidRPr="00376342">
        <w:rPr>
          <w:rFonts w:asciiTheme="minorHAnsi" w:eastAsia="Tahoma" w:hAnsiTheme="minorHAnsi" w:cstheme="minorHAnsi"/>
          <w:sz w:val="24"/>
          <w:szCs w:val="24"/>
          <w:lang w:val="pl-PL"/>
        </w:rPr>
        <w:t xml:space="preserve"> </w:t>
      </w:r>
      <w:r w:rsidRPr="00376342">
        <w:rPr>
          <w:rFonts w:asciiTheme="minorHAnsi" w:eastAsia="Tahoma" w:hAnsiTheme="minorHAnsi" w:cstheme="minorHAnsi"/>
          <w:sz w:val="24"/>
          <w:szCs w:val="24"/>
          <w:lang w:val="pl-PL"/>
        </w:rPr>
        <w:t>Podwykonawca</w:t>
      </w:r>
      <w:r w:rsidRPr="00376342">
        <w:rPr>
          <w:rFonts w:asciiTheme="minorHAnsi" w:eastAsia="Tahoma" w:hAnsiTheme="minorHAnsi" w:cstheme="minorHAnsi"/>
          <w:sz w:val="24"/>
          <w:szCs w:val="24"/>
          <w:lang w:val="pl-PL"/>
        </w:rPr>
        <w:tab/>
        <w:t>lub</w:t>
      </w:r>
      <w:r w:rsidR="00026C05" w:rsidRPr="00376342">
        <w:rPr>
          <w:rFonts w:asciiTheme="minorHAnsi" w:eastAsia="Tahoma" w:hAnsiTheme="minorHAnsi" w:cstheme="minorHAnsi"/>
          <w:sz w:val="24"/>
          <w:szCs w:val="24"/>
          <w:lang w:val="pl-PL"/>
        </w:rPr>
        <w:t xml:space="preserve"> </w:t>
      </w:r>
      <w:r w:rsidRPr="00376342">
        <w:rPr>
          <w:rFonts w:asciiTheme="minorHAnsi" w:eastAsia="Tahoma" w:hAnsiTheme="minorHAnsi" w:cstheme="minorHAnsi"/>
          <w:sz w:val="24"/>
          <w:szCs w:val="24"/>
          <w:lang w:val="pl-PL"/>
        </w:rPr>
        <w:t>Wykonawca</w:t>
      </w:r>
      <w:r w:rsidR="00044542">
        <w:rPr>
          <w:rFonts w:asciiTheme="minorHAnsi" w:eastAsia="Tahoma" w:hAnsiTheme="minorHAnsi" w:cstheme="minorHAnsi"/>
          <w:sz w:val="24"/>
          <w:szCs w:val="24"/>
          <w:lang w:val="pl-PL"/>
        </w:rPr>
        <w:t xml:space="preserve"> </w:t>
      </w:r>
      <w:r w:rsidRPr="00376342">
        <w:rPr>
          <w:rFonts w:asciiTheme="minorHAnsi" w:eastAsia="Tahoma" w:hAnsiTheme="minorHAnsi" w:cstheme="minorHAnsi"/>
          <w:sz w:val="24"/>
          <w:szCs w:val="24"/>
          <w:lang w:val="pl-PL"/>
        </w:rPr>
        <w:t>samodzielnie</w:t>
      </w:r>
      <w:r w:rsidR="00044542">
        <w:rPr>
          <w:rFonts w:asciiTheme="minorHAnsi" w:eastAsia="Tahoma" w:hAnsiTheme="minorHAnsi" w:cstheme="minorHAnsi"/>
          <w:sz w:val="24"/>
          <w:szCs w:val="24"/>
          <w:lang w:val="pl-PL"/>
        </w:rPr>
        <w:t xml:space="preserve"> </w:t>
      </w:r>
      <w:r w:rsidRPr="00376342">
        <w:rPr>
          <w:rFonts w:asciiTheme="minorHAnsi" w:eastAsia="Tahoma" w:hAnsiTheme="minorHAnsi" w:cstheme="minorHAnsi"/>
          <w:sz w:val="24"/>
          <w:szCs w:val="24"/>
          <w:lang w:val="pl-PL"/>
        </w:rPr>
        <w:t>spełnia je w stopniu nie mniejszym niż wymagany w trakcie postępowania o udzielenie zamówienia.</w:t>
      </w:r>
    </w:p>
    <w:p w14:paraId="33130E82" w14:textId="5BFDAA97" w:rsidR="00ED5D68" w:rsidRPr="00376342" w:rsidRDefault="00B9011E" w:rsidP="0082138A">
      <w:pPr>
        <w:numPr>
          <w:ilvl w:val="0"/>
          <w:numId w:val="16"/>
        </w:numPr>
        <w:tabs>
          <w:tab w:val="clear" w:pos="432"/>
          <w:tab w:val="left" w:pos="504"/>
        </w:tabs>
        <w:spacing w:line="276" w:lineRule="auto"/>
        <w:ind w:left="504" w:right="72" w:hanging="432"/>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 xml:space="preserve">Jakakolwiek przerwa w realizacji Przedmiotu </w:t>
      </w:r>
      <w:r w:rsidR="00026C05" w:rsidRPr="00376342">
        <w:rPr>
          <w:rFonts w:asciiTheme="minorHAnsi" w:eastAsia="Tahoma" w:hAnsiTheme="minorHAnsi" w:cstheme="minorHAnsi"/>
          <w:sz w:val="24"/>
          <w:szCs w:val="24"/>
          <w:lang w:val="pl-PL"/>
        </w:rPr>
        <w:t>u</w:t>
      </w:r>
      <w:r w:rsidRPr="00376342">
        <w:rPr>
          <w:rFonts w:asciiTheme="minorHAnsi" w:eastAsia="Tahoma" w:hAnsiTheme="minorHAnsi" w:cstheme="minorHAnsi"/>
          <w:sz w:val="24"/>
          <w:szCs w:val="24"/>
          <w:lang w:val="pl-PL"/>
        </w:rPr>
        <w:t>mowy wynikająca z braku Podwykonawcy będzie traktowana jako przerwa wynikła z przyczyn zależnych od Wykonawcy i nie może stanowić podstawy do zmiany terminu zakończenia robót, o którym mowa w § 4</w:t>
      </w:r>
      <w:r w:rsidR="003B5FC0" w:rsidRPr="00376342">
        <w:rPr>
          <w:rFonts w:asciiTheme="minorHAnsi" w:eastAsia="Tahoma" w:hAnsiTheme="minorHAnsi" w:cstheme="minorHAnsi"/>
          <w:sz w:val="24"/>
          <w:szCs w:val="24"/>
          <w:lang w:val="pl-PL"/>
        </w:rPr>
        <w:t xml:space="preserve"> </w:t>
      </w:r>
      <w:r w:rsidRPr="00376342">
        <w:rPr>
          <w:rFonts w:asciiTheme="minorHAnsi" w:eastAsia="Tahoma" w:hAnsiTheme="minorHAnsi" w:cstheme="minorHAnsi"/>
          <w:sz w:val="24"/>
          <w:szCs w:val="24"/>
          <w:lang w:val="pl-PL"/>
        </w:rPr>
        <w:t xml:space="preserve">Umowy, a także nie może być podstawą roszczeń finansowych ze strony Wykonawcy. To samo dotyczy </w:t>
      </w:r>
      <w:r w:rsidRPr="00376342">
        <w:rPr>
          <w:rFonts w:asciiTheme="minorHAnsi" w:eastAsia="Tahoma" w:hAnsiTheme="minorHAnsi" w:cstheme="minorHAnsi"/>
          <w:sz w:val="24"/>
          <w:szCs w:val="24"/>
          <w:lang w:val="pl-PL"/>
        </w:rPr>
        <w:lastRenderedPageBreak/>
        <w:t xml:space="preserve">sytuacji, w których po przedstawieniu dokumentów, o których mowa </w:t>
      </w:r>
      <w:r w:rsidR="00044542">
        <w:rPr>
          <w:rFonts w:asciiTheme="minorHAnsi" w:eastAsia="Tahoma" w:hAnsiTheme="minorHAnsi" w:cstheme="minorHAnsi"/>
          <w:sz w:val="24"/>
          <w:szCs w:val="24"/>
          <w:lang w:val="pl-PL"/>
        </w:rPr>
        <w:br/>
      </w:r>
      <w:r w:rsidRPr="00376342">
        <w:rPr>
          <w:rFonts w:asciiTheme="minorHAnsi" w:eastAsia="Tahoma" w:hAnsiTheme="minorHAnsi" w:cstheme="minorHAnsi"/>
          <w:sz w:val="24"/>
          <w:szCs w:val="24"/>
          <w:lang w:val="pl-PL"/>
        </w:rPr>
        <w:t xml:space="preserve">w niniejszym paragrafie Zamawiający odmówi wyrażenia zgody na zawarcie Umowy z Podwykonawcą lub </w:t>
      </w:r>
      <w:r w:rsidR="003B5FC0" w:rsidRPr="00376342">
        <w:rPr>
          <w:rFonts w:asciiTheme="minorHAnsi" w:eastAsia="Tahoma" w:hAnsiTheme="minorHAnsi" w:cstheme="minorHAnsi"/>
          <w:sz w:val="24"/>
          <w:szCs w:val="24"/>
          <w:lang w:val="pl-PL"/>
        </w:rPr>
        <w:t>d</w:t>
      </w:r>
      <w:r w:rsidRPr="00376342">
        <w:rPr>
          <w:rFonts w:asciiTheme="minorHAnsi" w:eastAsia="Tahoma" w:hAnsiTheme="minorHAnsi" w:cstheme="minorHAnsi"/>
          <w:sz w:val="24"/>
          <w:szCs w:val="24"/>
          <w:lang w:val="pl-PL"/>
        </w:rPr>
        <w:t>alszym Podwykonawcą.</w:t>
      </w:r>
    </w:p>
    <w:p w14:paraId="7D205C9A" w14:textId="2D8641CB" w:rsidR="00ED5D68" w:rsidRPr="00376342" w:rsidRDefault="00B9011E" w:rsidP="0082138A">
      <w:pPr>
        <w:numPr>
          <w:ilvl w:val="0"/>
          <w:numId w:val="16"/>
        </w:numPr>
        <w:tabs>
          <w:tab w:val="clear" w:pos="432"/>
          <w:tab w:val="left" w:pos="504"/>
        </w:tabs>
        <w:spacing w:line="276" w:lineRule="auto"/>
        <w:ind w:left="504" w:right="72" w:hanging="432"/>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 xml:space="preserve">Wykonawca odpowiada za działania i zaniechania Podwykonawców </w:t>
      </w:r>
      <w:r w:rsidR="00044542">
        <w:rPr>
          <w:rFonts w:asciiTheme="minorHAnsi" w:eastAsia="Tahoma" w:hAnsiTheme="minorHAnsi" w:cstheme="minorHAnsi"/>
          <w:sz w:val="24"/>
          <w:szCs w:val="24"/>
          <w:lang w:val="pl-PL"/>
        </w:rPr>
        <w:br/>
      </w:r>
      <w:r w:rsidRPr="00376342">
        <w:rPr>
          <w:rFonts w:asciiTheme="minorHAnsi" w:eastAsia="Tahoma" w:hAnsiTheme="minorHAnsi" w:cstheme="minorHAnsi"/>
          <w:sz w:val="24"/>
          <w:szCs w:val="24"/>
          <w:lang w:val="pl-PL"/>
        </w:rPr>
        <w:t xml:space="preserve">i </w:t>
      </w:r>
      <w:r w:rsidR="00026C05" w:rsidRPr="00376342">
        <w:rPr>
          <w:rFonts w:asciiTheme="minorHAnsi" w:eastAsia="Tahoma" w:hAnsiTheme="minorHAnsi" w:cstheme="minorHAnsi"/>
          <w:sz w:val="24"/>
          <w:szCs w:val="24"/>
          <w:lang w:val="pl-PL"/>
        </w:rPr>
        <w:t>d</w:t>
      </w:r>
      <w:r w:rsidRPr="00376342">
        <w:rPr>
          <w:rFonts w:asciiTheme="minorHAnsi" w:eastAsia="Tahoma" w:hAnsiTheme="minorHAnsi" w:cstheme="minorHAnsi"/>
          <w:sz w:val="24"/>
          <w:szCs w:val="24"/>
          <w:lang w:val="pl-PL"/>
        </w:rPr>
        <w:t>alszych Podwykonawców jak za swoje własne.</w:t>
      </w:r>
    </w:p>
    <w:p w14:paraId="5D8D75CE" w14:textId="1296C18B" w:rsidR="00ED5D68" w:rsidRPr="00376342" w:rsidRDefault="00B9011E" w:rsidP="0082138A">
      <w:pPr>
        <w:numPr>
          <w:ilvl w:val="0"/>
          <w:numId w:val="16"/>
        </w:numPr>
        <w:tabs>
          <w:tab w:val="clear" w:pos="432"/>
          <w:tab w:val="left" w:pos="504"/>
        </w:tabs>
        <w:spacing w:line="276" w:lineRule="auto"/>
        <w:ind w:left="504" w:right="72" w:hanging="432"/>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Zamawiający dopuszcza wykonanie robót wykazanych w ust.</w:t>
      </w:r>
      <w:r w:rsidR="00026C05" w:rsidRPr="00376342">
        <w:rPr>
          <w:rFonts w:asciiTheme="minorHAnsi" w:eastAsia="Tahoma" w:hAnsiTheme="minorHAnsi" w:cstheme="minorHAnsi"/>
          <w:sz w:val="24"/>
          <w:szCs w:val="24"/>
          <w:lang w:val="pl-PL"/>
        </w:rPr>
        <w:t xml:space="preserve"> 2</w:t>
      </w:r>
      <w:r w:rsidRPr="00376342">
        <w:rPr>
          <w:rFonts w:asciiTheme="minorHAnsi" w:eastAsia="Tahoma" w:hAnsiTheme="minorHAnsi" w:cstheme="minorHAnsi"/>
          <w:sz w:val="24"/>
          <w:szCs w:val="24"/>
          <w:lang w:val="pl-PL"/>
        </w:rPr>
        <w:t xml:space="preserve"> przez Wykonawcę pod warunkiem zmiany w tym zakresie Umowy </w:t>
      </w:r>
      <w:r w:rsidR="00044542">
        <w:rPr>
          <w:rFonts w:asciiTheme="minorHAnsi" w:eastAsia="Tahoma" w:hAnsiTheme="minorHAnsi" w:cstheme="minorHAnsi"/>
          <w:sz w:val="24"/>
          <w:szCs w:val="24"/>
          <w:lang w:val="pl-PL"/>
        </w:rPr>
        <w:br/>
      </w:r>
      <w:r w:rsidRPr="00376342">
        <w:rPr>
          <w:rFonts w:asciiTheme="minorHAnsi" w:eastAsia="Tahoma" w:hAnsiTheme="minorHAnsi" w:cstheme="minorHAnsi"/>
          <w:sz w:val="24"/>
          <w:szCs w:val="24"/>
          <w:lang w:val="pl-PL"/>
        </w:rPr>
        <w:t xml:space="preserve">z Podwykonawcami lub </w:t>
      </w:r>
      <w:r w:rsidR="00026C05" w:rsidRPr="00376342">
        <w:rPr>
          <w:rFonts w:asciiTheme="minorHAnsi" w:eastAsia="Tahoma" w:hAnsiTheme="minorHAnsi" w:cstheme="minorHAnsi"/>
          <w:sz w:val="24"/>
          <w:szCs w:val="24"/>
          <w:lang w:val="pl-PL"/>
        </w:rPr>
        <w:t>d</w:t>
      </w:r>
      <w:r w:rsidRPr="00376342">
        <w:rPr>
          <w:rFonts w:asciiTheme="minorHAnsi" w:eastAsia="Tahoma" w:hAnsiTheme="minorHAnsi" w:cstheme="minorHAnsi"/>
          <w:sz w:val="24"/>
          <w:szCs w:val="24"/>
          <w:lang w:val="pl-PL"/>
        </w:rPr>
        <w:t>alszymi Podwykonawcami.</w:t>
      </w:r>
    </w:p>
    <w:p w14:paraId="7A188925" w14:textId="77777777" w:rsidR="00026C05" w:rsidRPr="00376342" w:rsidRDefault="00026C05" w:rsidP="00376342">
      <w:pPr>
        <w:spacing w:line="276" w:lineRule="auto"/>
        <w:rPr>
          <w:rFonts w:asciiTheme="minorHAnsi" w:hAnsiTheme="minorHAnsi" w:cstheme="minorHAnsi"/>
          <w:sz w:val="24"/>
          <w:szCs w:val="24"/>
          <w:lang w:val="pl-PL"/>
        </w:rPr>
      </w:pPr>
    </w:p>
    <w:p w14:paraId="29F203AC" w14:textId="5A85FE06" w:rsidR="00ED5D68" w:rsidRPr="00376342" w:rsidRDefault="00B9011E" w:rsidP="00376342">
      <w:pPr>
        <w:spacing w:line="276" w:lineRule="auto"/>
        <w:jc w:val="center"/>
        <w:rPr>
          <w:rFonts w:asciiTheme="minorHAnsi" w:eastAsia="Tahoma" w:hAnsiTheme="minorHAnsi" w:cstheme="minorHAnsi"/>
          <w:b/>
          <w:bCs/>
          <w:sz w:val="24"/>
          <w:szCs w:val="24"/>
          <w:lang w:val="pl-PL"/>
        </w:rPr>
      </w:pPr>
      <w:r w:rsidRPr="00376342">
        <w:rPr>
          <w:rFonts w:asciiTheme="minorHAnsi" w:eastAsia="Tahoma" w:hAnsiTheme="minorHAnsi" w:cstheme="minorHAnsi"/>
          <w:b/>
          <w:bCs/>
          <w:sz w:val="24"/>
          <w:szCs w:val="24"/>
          <w:lang w:val="pl-PL"/>
        </w:rPr>
        <w:t>§</w:t>
      </w:r>
      <w:r w:rsidR="00026C05" w:rsidRPr="00376342">
        <w:rPr>
          <w:rFonts w:asciiTheme="minorHAnsi" w:eastAsia="Tahoma" w:hAnsiTheme="minorHAnsi" w:cstheme="minorHAnsi"/>
          <w:b/>
          <w:bCs/>
          <w:sz w:val="24"/>
          <w:szCs w:val="24"/>
          <w:lang w:val="pl-PL"/>
        </w:rPr>
        <w:t xml:space="preserve"> </w:t>
      </w:r>
      <w:r w:rsidRPr="00376342">
        <w:rPr>
          <w:rFonts w:asciiTheme="minorHAnsi" w:eastAsia="Tahoma" w:hAnsiTheme="minorHAnsi" w:cstheme="minorHAnsi"/>
          <w:b/>
          <w:bCs/>
          <w:sz w:val="24"/>
          <w:szCs w:val="24"/>
          <w:lang w:val="pl-PL"/>
        </w:rPr>
        <w:t xml:space="preserve"> 1</w:t>
      </w:r>
      <w:r w:rsidR="00026C05" w:rsidRPr="00376342">
        <w:rPr>
          <w:rFonts w:asciiTheme="minorHAnsi" w:eastAsia="Tahoma" w:hAnsiTheme="minorHAnsi" w:cstheme="minorHAnsi"/>
          <w:b/>
          <w:bCs/>
          <w:sz w:val="24"/>
          <w:szCs w:val="24"/>
          <w:lang w:val="pl-PL"/>
        </w:rPr>
        <w:t>5.</w:t>
      </w:r>
    </w:p>
    <w:p w14:paraId="44839A40" w14:textId="53B3C479" w:rsidR="00ED5D68" w:rsidRPr="00376342" w:rsidRDefault="00B9011E" w:rsidP="0082138A">
      <w:pPr>
        <w:numPr>
          <w:ilvl w:val="0"/>
          <w:numId w:val="17"/>
        </w:numPr>
        <w:tabs>
          <w:tab w:val="clear" w:pos="432"/>
          <w:tab w:val="left" w:pos="504"/>
        </w:tabs>
        <w:spacing w:line="276" w:lineRule="auto"/>
        <w:ind w:left="504" w:right="72" w:hanging="432"/>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 xml:space="preserve">Wszystkie odbiory robót (zanikających, ulegających zakryciu, odbiory częściowe, odbiór ostateczny, odbiór przed </w:t>
      </w:r>
      <w:r w:rsidR="00C70ACD" w:rsidRPr="00376342">
        <w:rPr>
          <w:rFonts w:asciiTheme="minorHAnsi" w:eastAsia="Tahoma" w:hAnsiTheme="minorHAnsi" w:cstheme="minorHAnsi"/>
          <w:sz w:val="24"/>
          <w:szCs w:val="24"/>
          <w:lang w:val="pl-PL"/>
        </w:rPr>
        <w:t>upływem</w:t>
      </w:r>
      <w:r w:rsidRPr="00376342">
        <w:rPr>
          <w:rFonts w:asciiTheme="minorHAnsi" w:eastAsia="Tahoma" w:hAnsiTheme="minorHAnsi" w:cstheme="minorHAnsi"/>
          <w:sz w:val="24"/>
          <w:szCs w:val="24"/>
          <w:lang w:val="pl-PL"/>
        </w:rPr>
        <w:t xml:space="preserve"> okresu rękojmi) dokonywane będą na zasadach określonych w </w:t>
      </w:r>
      <w:proofErr w:type="spellStart"/>
      <w:r w:rsidRPr="00376342">
        <w:rPr>
          <w:rFonts w:asciiTheme="minorHAnsi" w:eastAsia="Tahoma" w:hAnsiTheme="minorHAnsi" w:cstheme="minorHAnsi"/>
          <w:sz w:val="24"/>
          <w:szCs w:val="24"/>
          <w:lang w:val="pl-PL"/>
        </w:rPr>
        <w:t>ST</w:t>
      </w:r>
      <w:r w:rsidR="00026C05" w:rsidRPr="00376342">
        <w:rPr>
          <w:rFonts w:asciiTheme="minorHAnsi" w:eastAsia="Tahoma" w:hAnsiTheme="minorHAnsi" w:cstheme="minorHAnsi"/>
          <w:sz w:val="24"/>
          <w:szCs w:val="24"/>
          <w:lang w:val="pl-PL"/>
        </w:rPr>
        <w:t>WiOR</w:t>
      </w:r>
      <w:proofErr w:type="spellEnd"/>
      <w:r w:rsidRPr="00376342">
        <w:rPr>
          <w:rFonts w:asciiTheme="minorHAnsi" w:eastAsia="Tahoma" w:hAnsiTheme="minorHAnsi" w:cstheme="minorHAnsi"/>
          <w:sz w:val="24"/>
          <w:szCs w:val="24"/>
          <w:lang w:val="pl-PL"/>
        </w:rPr>
        <w:t>.</w:t>
      </w:r>
    </w:p>
    <w:p w14:paraId="07C16F02" w14:textId="66D7091A" w:rsidR="00ED5D68" w:rsidRPr="00376342" w:rsidRDefault="00B9011E" w:rsidP="0082138A">
      <w:pPr>
        <w:numPr>
          <w:ilvl w:val="0"/>
          <w:numId w:val="17"/>
        </w:numPr>
        <w:tabs>
          <w:tab w:val="clear" w:pos="432"/>
          <w:tab w:val="left" w:pos="504"/>
        </w:tabs>
        <w:spacing w:line="276" w:lineRule="auto"/>
        <w:ind w:left="504" w:right="72" w:hanging="432"/>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Z czynności odbioru ostatecznego i odbioru przed upływem okresu rękojmi będzie spisany protokół zawierający wszelkie ustalenia dokonane w</w:t>
      </w:r>
      <w:r w:rsidR="003B5FC0" w:rsidRPr="00376342">
        <w:rPr>
          <w:rFonts w:asciiTheme="minorHAnsi" w:eastAsia="Tahoma" w:hAnsiTheme="minorHAnsi" w:cstheme="minorHAnsi"/>
          <w:sz w:val="24"/>
          <w:szCs w:val="24"/>
          <w:lang w:val="pl-PL"/>
        </w:rPr>
        <w:t xml:space="preserve"> </w:t>
      </w:r>
      <w:r w:rsidRPr="00376342">
        <w:rPr>
          <w:rFonts w:asciiTheme="minorHAnsi" w:eastAsia="Tahoma" w:hAnsiTheme="minorHAnsi" w:cstheme="minorHAnsi"/>
          <w:sz w:val="24"/>
          <w:szCs w:val="24"/>
          <w:lang w:val="pl-PL"/>
        </w:rPr>
        <w:t>toku odbioru oraz terminy wyznaczone na usunięcie stwierdzonych w trakcie odbioru wad nieistotnych.</w:t>
      </w:r>
    </w:p>
    <w:p w14:paraId="22CC4677" w14:textId="716DD61A" w:rsidR="00ED5D68" w:rsidRPr="00376342" w:rsidRDefault="00B9011E" w:rsidP="00376342">
      <w:pPr>
        <w:spacing w:line="276" w:lineRule="auto"/>
        <w:ind w:left="72" w:right="72"/>
        <w:jc w:val="center"/>
        <w:textAlignment w:val="baseline"/>
        <w:rPr>
          <w:rFonts w:asciiTheme="minorHAnsi" w:eastAsia="Tahoma" w:hAnsiTheme="minorHAnsi" w:cstheme="minorHAnsi"/>
          <w:b/>
          <w:bCs/>
          <w:sz w:val="24"/>
          <w:szCs w:val="24"/>
          <w:lang w:val="pl-PL"/>
        </w:rPr>
      </w:pPr>
      <w:r w:rsidRPr="00376342">
        <w:rPr>
          <w:rFonts w:asciiTheme="minorHAnsi" w:eastAsia="Tahoma" w:hAnsiTheme="minorHAnsi" w:cstheme="minorHAnsi"/>
          <w:b/>
          <w:bCs/>
          <w:sz w:val="24"/>
          <w:szCs w:val="24"/>
          <w:lang w:val="pl-PL"/>
        </w:rPr>
        <w:t xml:space="preserve">§ </w:t>
      </w:r>
      <w:r w:rsidR="00026C05" w:rsidRPr="00376342">
        <w:rPr>
          <w:rFonts w:asciiTheme="minorHAnsi" w:eastAsia="Tahoma" w:hAnsiTheme="minorHAnsi" w:cstheme="minorHAnsi"/>
          <w:b/>
          <w:bCs/>
          <w:sz w:val="24"/>
          <w:szCs w:val="24"/>
          <w:lang w:val="pl-PL"/>
        </w:rPr>
        <w:t xml:space="preserve"> </w:t>
      </w:r>
      <w:r w:rsidRPr="00376342">
        <w:rPr>
          <w:rFonts w:asciiTheme="minorHAnsi" w:eastAsia="Tahoma" w:hAnsiTheme="minorHAnsi" w:cstheme="minorHAnsi"/>
          <w:b/>
          <w:bCs/>
          <w:sz w:val="24"/>
          <w:szCs w:val="24"/>
          <w:lang w:val="pl-PL"/>
        </w:rPr>
        <w:t>1</w:t>
      </w:r>
      <w:r w:rsidR="00026C05" w:rsidRPr="00376342">
        <w:rPr>
          <w:rFonts w:asciiTheme="minorHAnsi" w:eastAsia="Tahoma" w:hAnsiTheme="minorHAnsi" w:cstheme="minorHAnsi"/>
          <w:b/>
          <w:bCs/>
          <w:sz w:val="24"/>
          <w:szCs w:val="24"/>
          <w:lang w:val="pl-PL"/>
        </w:rPr>
        <w:t>6.</w:t>
      </w:r>
    </w:p>
    <w:p w14:paraId="11B8198D" w14:textId="68E95740" w:rsidR="00ED5D68" w:rsidRPr="009F6CB7" w:rsidRDefault="00B9011E" w:rsidP="0082138A">
      <w:pPr>
        <w:numPr>
          <w:ilvl w:val="0"/>
          <w:numId w:val="18"/>
        </w:numPr>
        <w:tabs>
          <w:tab w:val="clear" w:pos="432"/>
          <w:tab w:val="left" w:pos="504"/>
          <w:tab w:val="right" w:leader="dot" w:pos="8712"/>
        </w:tabs>
        <w:spacing w:line="276" w:lineRule="auto"/>
        <w:ind w:left="504" w:right="72" w:hanging="432"/>
        <w:jc w:val="both"/>
        <w:textAlignment w:val="baseline"/>
        <w:rPr>
          <w:rFonts w:asciiTheme="minorHAnsi" w:eastAsia="Tahoma" w:hAnsiTheme="minorHAnsi" w:cstheme="minorHAnsi"/>
          <w:b/>
          <w:bCs/>
          <w:sz w:val="24"/>
          <w:szCs w:val="24"/>
          <w:lang w:val="pl-PL"/>
        </w:rPr>
      </w:pPr>
      <w:r w:rsidRPr="00376342">
        <w:rPr>
          <w:rFonts w:asciiTheme="minorHAnsi" w:eastAsia="Tahoma" w:hAnsiTheme="minorHAnsi" w:cstheme="minorHAnsi"/>
          <w:sz w:val="24"/>
          <w:szCs w:val="24"/>
          <w:lang w:val="pl-PL"/>
        </w:rPr>
        <w:t xml:space="preserve">Wykonawca udziela Zamawiającemu rękojmi na przedmiot </w:t>
      </w:r>
      <w:r w:rsidRPr="009F6CB7">
        <w:rPr>
          <w:rFonts w:asciiTheme="minorHAnsi" w:eastAsia="Tahoma" w:hAnsiTheme="minorHAnsi" w:cstheme="minorHAnsi"/>
          <w:b/>
          <w:bCs/>
          <w:sz w:val="24"/>
          <w:szCs w:val="24"/>
          <w:lang w:val="pl-PL"/>
        </w:rPr>
        <w:t xml:space="preserve">Umowy na okres </w:t>
      </w:r>
      <w:r w:rsidR="00026C05" w:rsidRPr="009F6CB7">
        <w:rPr>
          <w:rFonts w:asciiTheme="minorHAnsi" w:eastAsia="Tahoma" w:hAnsiTheme="minorHAnsi" w:cstheme="minorHAnsi"/>
          <w:b/>
          <w:bCs/>
          <w:sz w:val="24"/>
          <w:szCs w:val="24"/>
          <w:lang w:val="pl-PL"/>
        </w:rPr>
        <w:t>…… miesięcy</w:t>
      </w:r>
      <w:r w:rsidR="00C70ACD" w:rsidRPr="009F6CB7">
        <w:rPr>
          <w:rFonts w:asciiTheme="minorHAnsi" w:eastAsia="Tahoma" w:hAnsiTheme="minorHAnsi" w:cstheme="minorHAnsi"/>
          <w:b/>
          <w:bCs/>
          <w:sz w:val="24"/>
          <w:szCs w:val="24"/>
          <w:lang w:val="pl-PL"/>
        </w:rPr>
        <w:t>.</w:t>
      </w:r>
    </w:p>
    <w:p w14:paraId="5EB8F34A" w14:textId="77777777" w:rsidR="00ED5D68" w:rsidRPr="00376342" w:rsidRDefault="00B9011E" w:rsidP="0082138A">
      <w:pPr>
        <w:numPr>
          <w:ilvl w:val="0"/>
          <w:numId w:val="18"/>
        </w:numPr>
        <w:tabs>
          <w:tab w:val="clear" w:pos="432"/>
          <w:tab w:val="left" w:pos="504"/>
        </w:tabs>
        <w:spacing w:line="276" w:lineRule="auto"/>
        <w:ind w:left="504" w:right="72" w:hanging="432"/>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Bieg okresu rękojmi rozpoczyna się w dniu następnym licząc od dnia odbioru ostatecznego robót.</w:t>
      </w:r>
    </w:p>
    <w:p w14:paraId="785A3924" w14:textId="77777777" w:rsidR="00ED5D68" w:rsidRPr="00376342" w:rsidRDefault="00B9011E" w:rsidP="0082138A">
      <w:pPr>
        <w:numPr>
          <w:ilvl w:val="0"/>
          <w:numId w:val="18"/>
        </w:numPr>
        <w:tabs>
          <w:tab w:val="clear" w:pos="432"/>
          <w:tab w:val="left" w:pos="504"/>
        </w:tabs>
        <w:spacing w:line="276" w:lineRule="auto"/>
        <w:ind w:left="504" w:right="72" w:hanging="432"/>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Zamawiający może dochodzić roszczeń z tytułu rękojmi także po okresie określonym w ust 1, jeżeli zgłosił wady nieistotne przed upływem tego okresu.</w:t>
      </w:r>
    </w:p>
    <w:p w14:paraId="384F236C" w14:textId="77777777" w:rsidR="00ED5D68" w:rsidRPr="00376342" w:rsidRDefault="00B9011E" w:rsidP="0082138A">
      <w:pPr>
        <w:numPr>
          <w:ilvl w:val="0"/>
          <w:numId w:val="18"/>
        </w:numPr>
        <w:tabs>
          <w:tab w:val="clear" w:pos="432"/>
          <w:tab w:val="left" w:pos="504"/>
        </w:tabs>
        <w:spacing w:line="276" w:lineRule="auto"/>
        <w:ind w:left="504" w:right="72" w:hanging="432"/>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Jeżeli Wykonawca nie usunie wad w terminie określonym przez Zamawiającego (nie krótszym niż 21 (słownie: dwadzieścia jeden) dni z zastrzeżeniem że w sytuacji zagrożenia bezpieczeństwa Wykonawca będzie zobowiązany usunąć wady nieistotne w terminie krótszym - ustalonym przez Zamawiającego), Zamawiający może zlecić ich usunięcie innym podmiotom na koszt i ryzyko Wykonawcy, bez zgody sądu. Zamawiający powiadomi pisemnie Wykonawcę o skorzystaniu z powyższego uprawnienia. W przypadku zastępczego usuwania wad podstawą do obciążenia Wykonawcy przez Zamawiającego będzie faktura wystawiona Zamawiającemu przez podmiot usuwający wady. Obciążenie Wykonawcy nastąpi poprzez wystawienie przez Zamawiającego faktury. Wykonawca zapłaci na rzecz Zamawiającego należność wynikającą z faktury w terminie 14 (słownie: czternaście) dni od daty jej otrzymania.</w:t>
      </w:r>
    </w:p>
    <w:p w14:paraId="12A53A55" w14:textId="77777777" w:rsidR="00026C05" w:rsidRPr="00376342" w:rsidRDefault="00026C05" w:rsidP="00376342">
      <w:pPr>
        <w:spacing w:line="276" w:lineRule="auto"/>
        <w:ind w:left="72" w:right="72"/>
        <w:jc w:val="center"/>
        <w:textAlignment w:val="baseline"/>
        <w:rPr>
          <w:rFonts w:asciiTheme="minorHAnsi" w:eastAsia="Tahoma" w:hAnsiTheme="minorHAnsi" w:cstheme="minorHAnsi"/>
          <w:sz w:val="24"/>
          <w:szCs w:val="24"/>
          <w:lang w:val="pl-PL"/>
        </w:rPr>
      </w:pPr>
    </w:p>
    <w:p w14:paraId="58543BF6" w14:textId="4A276DBD" w:rsidR="00ED5D68" w:rsidRPr="00376342" w:rsidRDefault="00B9011E" w:rsidP="00376342">
      <w:pPr>
        <w:spacing w:line="276" w:lineRule="auto"/>
        <w:ind w:left="72" w:right="72"/>
        <w:jc w:val="center"/>
        <w:textAlignment w:val="baseline"/>
        <w:rPr>
          <w:rFonts w:asciiTheme="minorHAnsi" w:eastAsia="Tahoma" w:hAnsiTheme="minorHAnsi" w:cstheme="minorHAnsi"/>
          <w:b/>
          <w:bCs/>
          <w:sz w:val="24"/>
          <w:szCs w:val="24"/>
          <w:lang w:val="pl-PL"/>
        </w:rPr>
      </w:pPr>
      <w:r w:rsidRPr="00376342">
        <w:rPr>
          <w:rFonts w:asciiTheme="minorHAnsi" w:eastAsia="Tahoma" w:hAnsiTheme="minorHAnsi" w:cstheme="minorHAnsi"/>
          <w:b/>
          <w:bCs/>
          <w:sz w:val="24"/>
          <w:szCs w:val="24"/>
          <w:lang w:val="pl-PL"/>
        </w:rPr>
        <w:t xml:space="preserve">§ </w:t>
      </w:r>
      <w:r w:rsidR="00026C05" w:rsidRPr="00376342">
        <w:rPr>
          <w:rFonts w:asciiTheme="minorHAnsi" w:eastAsia="Tahoma" w:hAnsiTheme="minorHAnsi" w:cstheme="minorHAnsi"/>
          <w:b/>
          <w:bCs/>
          <w:sz w:val="24"/>
          <w:szCs w:val="24"/>
          <w:lang w:val="pl-PL"/>
        </w:rPr>
        <w:t>1</w:t>
      </w:r>
      <w:r w:rsidR="0010770E" w:rsidRPr="00376342">
        <w:rPr>
          <w:rFonts w:asciiTheme="minorHAnsi" w:eastAsia="Tahoma" w:hAnsiTheme="minorHAnsi" w:cstheme="minorHAnsi"/>
          <w:b/>
          <w:bCs/>
          <w:sz w:val="24"/>
          <w:szCs w:val="24"/>
          <w:lang w:val="pl-PL"/>
        </w:rPr>
        <w:t>7</w:t>
      </w:r>
      <w:r w:rsidR="00026C05" w:rsidRPr="00376342">
        <w:rPr>
          <w:rFonts w:asciiTheme="minorHAnsi" w:eastAsia="Tahoma" w:hAnsiTheme="minorHAnsi" w:cstheme="minorHAnsi"/>
          <w:b/>
          <w:bCs/>
          <w:sz w:val="24"/>
          <w:szCs w:val="24"/>
          <w:lang w:val="pl-PL"/>
        </w:rPr>
        <w:t>.</w:t>
      </w:r>
    </w:p>
    <w:p w14:paraId="328D41A2" w14:textId="77777777" w:rsidR="00ED5D68" w:rsidRPr="00376342" w:rsidRDefault="00B9011E" w:rsidP="00376342">
      <w:pPr>
        <w:tabs>
          <w:tab w:val="left" w:pos="432"/>
        </w:tabs>
        <w:spacing w:line="276" w:lineRule="auto"/>
        <w:ind w:left="72" w:right="72"/>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1.</w:t>
      </w:r>
      <w:r w:rsidRPr="00376342">
        <w:rPr>
          <w:rFonts w:asciiTheme="minorHAnsi" w:eastAsia="Tahoma" w:hAnsiTheme="minorHAnsi" w:cstheme="minorHAnsi"/>
          <w:sz w:val="24"/>
          <w:szCs w:val="24"/>
          <w:lang w:val="pl-PL"/>
        </w:rPr>
        <w:tab/>
        <w:t>Wykonawca zapłaci Zamawiającemu kary umowne:</w:t>
      </w:r>
    </w:p>
    <w:p w14:paraId="701BA197" w14:textId="6DC7A182" w:rsidR="00ED5D68" w:rsidRPr="00376342" w:rsidRDefault="00B9011E" w:rsidP="0082138A">
      <w:pPr>
        <w:numPr>
          <w:ilvl w:val="0"/>
          <w:numId w:val="19"/>
        </w:numPr>
        <w:tabs>
          <w:tab w:val="clear" w:pos="288"/>
          <w:tab w:val="left" w:pos="792"/>
        </w:tabs>
        <w:spacing w:line="276" w:lineRule="auto"/>
        <w:ind w:left="792" w:right="72" w:hanging="288"/>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lastRenderedPageBreak/>
        <w:t xml:space="preserve">za zwłokę w dotrzymaniu terminu o którym mowa w § 4 Umowy </w:t>
      </w:r>
      <w:r w:rsidR="00376342">
        <w:rPr>
          <w:rFonts w:asciiTheme="minorHAnsi" w:eastAsia="Tahoma" w:hAnsiTheme="minorHAnsi" w:cstheme="minorHAnsi"/>
          <w:sz w:val="24"/>
          <w:szCs w:val="24"/>
          <w:lang w:val="pl-PL"/>
        </w:rPr>
        <w:br/>
      </w:r>
      <w:r w:rsidRPr="00376342">
        <w:rPr>
          <w:rFonts w:asciiTheme="minorHAnsi" w:eastAsia="Tahoma" w:hAnsiTheme="minorHAnsi" w:cstheme="minorHAnsi"/>
          <w:sz w:val="24"/>
          <w:szCs w:val="24"/>
          <w:lang w:val="pl-PL"/>
        </w:rPr>
        <w:t xml:space="preserve">w wysokości: 0,2 </w:t>
      </w:r>
      <w:r w:rsidR="00026C05" w:rsidRPr="00376342">
        <w:rPr>
          <w:rFonts w:asciiTheme="minorHAnsi" w:eastAsia="Tahoma" w:hAnsiTheme="minorHAnsi" w:cstheme="minorHAnsi"/>
          <w:sz w:val="24"/>
          <w:szCs w:val="24"/>
          <w:lang w:val="pl-PL"/>
        </w:rPr>
        <w:t>%</w:t>
      </w:r>
      <w:r w:rsidRPr="00376342">
        <w:rPr>
          <w:rFonts w:asciiTheme="minorHAnsi" w:eastAsia="Tahoma" w:hAnsiTheme="minorHAnsi" w:cstheme="minorHAnsi"/>
          <w:sz w:val="24"/>
          <w:szCs w:val="24"/>
          <w:lang w:val="pl-PL"/>
        </w:rPr>
        <w:t xml:space="preserve"> od wynagrodzenia umownego brutto, o którym mowa w § </w:t>
      </w:r>
      <w:r w:rsidR="00026C05" w:rsidRPr="00376342">
        <w:rPr>
          <w:rFonts w:asciiTheme="minorHAnsi" w:eastAsia="Tahoma" w:hAnsiTheme="minorHAnsi" w:cstheme="minorHAnsi"/>
          <w:sz w:val="24"/>
          <w:szCs w:val="24"/>
          <w:lang w:val="pl-PL"/>
        </w:rPr>
        <w:t>10</w:t>
      </w:r>
      <w:r w:rsidRPr="00376342">
        <w:rPr>
          <w:rFonts w:asciiTheme="minorHAnsi" w:eastAsia="Tahoma" w:hAnsiTheme="minorHAnsi" w:cstheme="minorHAnsi"/>
          <w:sz w:val="24"/>
          <w:szCs w:val="24"/>
          <w:lang w:val="pl-PL"/>
        </w:rPr>
        <w:t xml:space="preserve"> ust. 1 Umowy, za każdy dzień zwłoki,</w:t>
      </w:r>
    </w:p>
    <w:p w14:paraId="2F9A3197" w14:textId="3B7B81AB" w:rsidR="00ED5D68" w:rsidRPr="00376342" w:rsidRDefault="00B9011E" w:rsidP="0082138A">
      <w:pPr>
        <w:numPr>
          <w:ilvl w:val="0"/>
          <w:numId w:val="19"/>
        </w:numPr>
        <w:tabs>
          <w:tab w:val="clear" w:pos="288"/>
          <w:tab w:val="left" w:pos="792"/>
        </w:tabs>
        <w:spacing w:line="276" w:lineRule="auto"/>
        <w:ind w:left="792" w:right="72" w:hanging="288"/>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za zw</w:t>
      </w:r>
      <w:r w:rsidR="003B5FC0" w:rsidRPr="00376342">
        <w:rPr>
          <w:rFonts w:asciiTheme="minorHAnsi" w:eastAsia="Tahoma" w:hAnsiTheme="minorHAnsi" w:cstheme="minorHAnsi"/>
          <w:sz w:val="24"/>
          <w:szCs w:val="24"/>
          <w:lang w:val="pl-PL"/>
        </w:rPr>
        <w:t>ł</w:t>
      </w:r>
      <w:r w:rsidRPr="00376342">
        <w:rPr>
          <w:rFonts w:asciiTheme="minorHAnsi" w:eastAsia="Tahoma" w:hAnsiTheme="minorHAnsi" w:cstheme="minorHAnsi"/>
          <w:sz w:val="24"/>
          <w:szCs w:val="24"/>
          <w:lang w:val="pl-PL"/>
        </w:rPr>
        <w:t>okę w usunięciu wad stwierdzonych przy odbiorze (w stosunku do terminów ustalonych w protokole odbioru) lub wad stwierdzonych w okresie rękojmi (w stosunku do terminów ustalonych przez Zamawiającego) - w wysokości 0,2% od wynagrodzenia umownego brutto,</w:t>
      </w:r>
      <w:r w:rsidR="001B6A32" w:rsidRPr="00376342">
        <w:rPr>
          <w:rFonts w:asciiTheme="minorHAnsi" w:eastAsia="Tahoma" w:hAnsiTheme="minorHAnsi" w:cstheme="minorHAnsi"/>
          <w:sz w:val="24"/>
          <w:szCs w:val="24"/>
          <w:lang w:val="pl-PL"/>
        </w:rPr>
        <w:t xml:space="preserve">  </w:t>
      </w:r>
      <w:r w:rsidRPr="00376342">
        <w:rPr>
          <w:rFonts w:asciiTheme="minorHAnsi" w:eastAsia="Tahoma" w:hAnsiTheme="minorHAnsi" w:cstheme="minorHAnsi"/>
          <w:sz w:val="24"/>
          <w:szCs w:val="24"/>
          <w:lang w:val="pl-PL"/>
        </w:rPr>
        <w:t xml:space="preserve">którym mowa w </w:t>
      </w:r>
      <w:r w:rsidR="001B6A32" w:rsidRPr="00376342">
        <w:rPr>
          <w:rFonts w:asciiTheme="minorHAnsi" w:eastAsia="Tahoma" w:hAnsiTheme="minorHAnsi" w:cstheme="minorHAnsi"/>
          <w:sz w:val="24"/>
          <w:szCs w:val="24"/>
          <w:lang w:val="pl-PL"/>
        </w:rPr>
        <w:t>§ 10</w:t>
      </w:r>
      <w:r w:rsidRPr="00376342">
        <w:rPr>
          <w:rFonts w:asciiTheme="minorHAnsi" w:eastAsia="Tahoma" w:hAnsiTheme="minorHAnsi" w:cstheme="minorHAnsi"/>
          <w:sz w:val="24"/>
          <w:szCs w:val="24"/>
          <w:lang w:val="pl-PL"/>
        </w:rPr>
        <w:t xml:space="preserve"> ust. 1 Umowy, za każdy dzień zwłoki liczony od upływu terminu wyznaczonego na usunięcie wad,</w:t>
      </w:r>
    </w:p>
    <w:p w14:paraId="496D460C" w14:textId="1C498016" w:rsidR="00ED5D68" w:rsidRPr="00376342" w:rsidRDefault="00B9011E" w:rsidP="0082138A">
      <w:pPr>
        <w:pStyle w:val="Akapitzlist"/>
        <w:numPr>
          <w:ilvl w:val="0"/>
          <w:numId w:val="20"/>
        </w:numPr>
        <w:tabs>
          <w:tab w:val="left" w:pos="720"/>
        </w:tabs>
        <w:spacing w:line="276" w:lineRule="auto"/>
        <w:ind w:right="72" w:hanging="294"/>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 xml:space="preserve">z tytułu odstąpienia od Umowy przez którąkolwiek ze Stron z przyczyn leżących po stronie Wykonawcy - w wysokości 15% od wynagrodzenia umownego brutto, o którym mowa w </w:t>
      </w:r>
      <w:r w:rsidR="001B6A32" w:rsidRPr="00376342">
        <w:rPr>
          <w:rFonts w:asciiTheme="minorHAnsi" w:eastAsia="Tahoma" w:hAnsiTheme="minorHAnsi" w:cstheme="minorHAnsi"/>
          <w:sz w:val="24"/>
          <w:szCs w:val="24"/>
          <w:lang w:val="pl-PL"/>
        </w:rPr>
        <w:t>§ 10</w:t>
      </w:r>
      <w:r w:rsidRPr="00376342">
        <w:rPr>
          <w:rFonts w:asciiTheme="minorHAnsi" w:eastAsia="Tahoma" w:hAnsiTheme="minorHAnsi" w:cstheme="minorHAnsi"/>
          <w:sz w:val="24"/>
          <w:szCs w:val="24"/>
          <w:lang w:val="pl-PL"/>
        </w:rPr>
        <w:t xml:space="preserve"> ust. 1 Umowy,</w:t>
      </w:r>
    </w:p>
    <w:p w14:paraId="00252330" w14:textId="35BE10C3" w:rsidR="00ED5D68" w:rsidRPr="00376342" w:rsidRDefault="00B9011E" w:rsidP="0082138A">
      <w:pPr>
        <w:numPr>
          <w:ilvl w:val="0"/>
          <w:numId w:val="20"/>
        </w:numPr>
        <w:tabs>
          <w:tab w:val="clear" w:pos="288"/>
          <w:tab w:val="left" w:pos="792"/>
        </w:tabs>
        <w:spacing w:line="276" w:lineRule="auto"/>
        <w:ind w:left="792" w:right="72" w:hanging="288"/>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 xml:space="preserve">za brak zapłaty lub nieterminowe dokonanie zapłaty wynagrodzenia należnego Podwykonawcom lub </w:t>
      </w:r>
      <w:r w:rsidR="001B6A32" w:rsidRPr="00376342">
        <w:rPr>
          <w:rFonts w:asciiTheme="minorHAnsi" w:eastAsia="Tahoma" w:hAnsiTheme="minorHAnsi" w:cstheme="minorHAnsi"/>
          <w:sz w:val="24"/>
          <w:szCs w:val="24"/>
          <w:lang w:val="pl-PL"/>
        </w:rPr>
        <w:t>d</w:t>
      </w:r>
      <w:r w:rsidRPr="00376342">
        <w:rPr>
          <w:rFonts w:asciiTheme="minorHAnsi" w:eastAsia="Tahoma" w:hAnsiTheme="minorHAnsi" w:cstheme="minorHAnsi"/>
          <w:sz w:val="24"/>
          <w:szCs w:val="24"/>
          <w:lang w:val="pl-PL"/>
        </w:rPr>
        <w:t xml:space="preserve">alszym Podwykonawcom w wysokości 0,5 </w:t>
      </w:r>
      <w:r w:rsidR="001B6A32" w:rsidRPr="00376342">
        <w:rPr>
          <w:rFonts w:asciiTheme="minorHAnsi" w:eastAsia="Tahoma" w:hAnsiTheme="minorHAnsi" w:cstheme="minorHAnsi"/>
          <w:sz w:val="24"/>
          <w:szCs w:val="24"/>
          <w:lang w:val="pl-PL"/>
        </w:rPr>
        <w:t>%</w:t>
      </w:r>
      <w:r w:rsidRPr="00376342">
        <w:rPr>
          <w:rFonts w:asciiTheme="minorHAnsi" w:eastAsia="Tahoma" w:hAnsiTheme="minorHAnsi" w:cstheme="minorHAnsi"/>
          <w:sz w:val="24"/>
          <w:szCs w:val="24"/>
          <w:lang w:val="pl-PL"/>
        </w:rPr>
        <w:t xml:space="preserve"> od wartości umowy podwykonawczej, o której mowa w </w:t>
      </w:r>
      <w:r w:rsidR="001B6A32" w:rsidRPr="00376342">
        <w:rPr>
          <w:rFonts w:asciiTheme="minorHAnsi" w:eastAsia="Tahoma" w:hAnsiTheme="minorHAnsi" w:cstheme="minorHAnsi"/>
          <w:sz w:val="24"/>
          <w:szCs w:val="24"/>
          <w:lang w:val="pl-PL"/>
        </w:rPr>
        <w:t>§ 14</w:t>
      </w:r>
      <w:r w:rsidRPr="00376342">
        <w:rPr>
          <w:rFonts w:asciiTheme="minorHAnsi" w:eastAsia="Tahoma" w:hAnsiTheme="minorHAnsi" w:cstheme="minorHAnsi"/>
          <w:sz w:val="24"/>
          <w:szCs w:val="24"/>
          <w:lang w:val="pl-PL"/>
        </w:rPr>
        <w:t xml:space="preserve"> Umowy,</w:t>
      </w:r>
    </w:p>
    <w:p w14:paraId="2BC3A056" w14:textId="4DEF9C83" w:rsidR="00ED5D68" w:rsidRPr="00376342" w:rsidRDefault="00B9011E" w:rsidP="0082138A">
      <w:pPr>
        <w:numPr>
          <w:ilvl w:val="0"/>
          <w:numId w:val="20"/>
        </w:numPr>
        <w:tabs>
          <w:tab w:val="clear" w:pos="288"/>
          <w:tab w:val="left" w:pos="792"/>
        </w:tabs>
        <w:spacing w:line="276" w:lineRule="auto"/>
        <w:ind w:left="792" w:right="72" w:hanging="288"/>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za każdorazowe nie przedłożenie do zaakceptowania projektu Umowy o</w:t>
      </w:r>
      <w:r w:rsidR="001B6A32" w:rsidRPr="00376342">
        <w:rPr>
          <w:rFonts w:asciiTheme="minorHAnsi" w:eastAsia="Tahoma" w:hAnsiTheme="minorHAnsi" w:cstheme="minorHAnsi"/>
          <w:sz w:val="24"/>
          <w:szCs w:val="24"/>
          <w:lang w:val="pl-PL"/>
        </w:rPr>
        <w:t xml:space="preserve"> p</w:t>
      </w:r>
      <w:r w:rsidRPr="00376342">
        <w:rPr>
          <w:rFonts w:asciiTheme="minorHAnsi" w:eastAsia="Tahoma" w:hAnsiTheme="minorHAnsi" w:cstheme="minorHAnsi"/>
          <w:sz w:val="24"/>
          <w:szCs w:val="24"/>
          <w:lang w:val="pl-PL"/>
        </w:rPr>
        <w:t xml:space="preserve">odwykonawstwo, której przedmiotem są roboty budowlane, lub projektu jej zmiany, w wysokości </w:t>
      </w:r>
      <w:r w:rsidR="003F7291">
        <w:rPr>
          <w:rFonts w:asciiTheme="minorHAnsi" w:eastAsia="Tahoma" w:hAnsiTheme="minorHAnsi" w:cstheme="minorHAnsi"/>
          <w:sz w:val="24"/>
          <w:szCs w:val="24"/>
          <w:lang w:val="pl-PL"/>
        </w:rPr>
        <w:t>1500</w:t>
      </w:r>
      <w:r w:rsidRPr="00376342">
        <w:rPr>
          <w:rFonts w:asciiTheme="minorHAnsi" w:eastAsia="Tahoma" w:hAnsiTheme="minorHAnsi" w:cstheme="minorHAnsi"/>
          <w:sz w:val="24"/>
          <w:szCs w:val="24"/>
          <w:lang w:val="pl-PL"/>
        </w:rPr>
        <w:t>,00 zł brutto</w:t>
      </w:r>
      <w:r w:rsidR="001B6A32" w:rsidRPr="00376342">
        <w:rPr>
          <w:rFonts w:asciiTheme="minorHAnsi" w:eastAsia="Tahoma" w:hAnsiTheme="minorHAnsi" w:cstheme="minorHAnsi"/>
          <w:sz w:val="24"/>
          <w:szCs w:val="24"/>
          <w:lang w:val="pl-PL"/>
        </w:rPr>
        <w:t>,</w:t>
      </w:r>
    </w:p>
    <w:p w14:paraId="6C562F89" w14:textId="666BBA84" w:rsidR="00ED5D68" w:rsidRPr="00376342" w:rsidRDefault="00B9011E" w:rsidP="0082138A">
      <w:pPr>
        <w:numPr>
          <w:ilvl w:val="0"/>
          <w:numId w:val="20"/>
        </w:numPr>
        <w:tabs>
          <w:tab w:val="clear" w:pos="288"/>
          <w:tab w:val="left" w:pos="792"/>
        </w:tabs>
        <w:spacing w:line="276" w:lineRule="auto"/>
        <w:ind w:left="792" w:right="72" w:hanging="288"/>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 xml:space="preserve">za każdorazowe nie przedłożenie poświadczonej za zgodność </w:t>
      </w:r>
      <w:r w:rsidR="0085293D">
        <w:rPr>
          <w:rFonts w:asciiTheme="minorHAnsi" w:eastAsia="Tahoma" w:hAnsiTheme="minorHAnsi" w:cstheme="minorHAnsi"/>
          <w:sz w:val="24"/>
          <w:szCs w:val="24"/>
          <w:lang w:val="pl-PL"/>
        </w:rPr>
        <w:br/>
      </w:r>
      <w:r w:rsidRPr="00376342">
        <w:rPr>
          <w:rFonts w:asciiTheme="minorHAnsi" w:eastAsia="Tahoma" w:hAnsiTheme="minorHAnsi" w:cstheme="minorHAnsi"/>
          <w:sz w:val="24"/>
          <w:szCs w:val="24"/>
          <w:lang w:val="pl-PL"/>
        </w:rPr>
        <w:t>z oryginałem kopii Umowy</w:t>
      </w:r>
      <w:r w:rsidR="001B6A32" w:rsidRPr="00376342">
        <w:rPr>
          <w:rFonts w:asciiTheme="minorHAnsi" w:eastAsia="Tahoma" w:hAnsiTheme="minorHAnsi" w:cstheme="minorHAnsi"/>
          <w:sz w:val="24"/>
          <w:szCs w:val="24"/>
          <w:lang w:val="pl-PL"/>
        </w:rPr>
        <w:t xml:space="preserve"> o </w:t>
      </w:r>
      <w:r w:rsidRPr="00376342">
        <w:rPr>
          <w:rFonts w:asciiTheme="minorHAnsi" w:eastAsia="Tahoma" w:hAnsiTheme="minorHAnsi" w:cstheme="minorHAnsi"/>
          <w:sz w:val="24"/>
          <w:szCs w:val="24"/>
          <w:lang w:val="pl-PL"/>
        </w:rPr>
        <w:t>podwykonawstwo lub jej zmiany na roboty budowlane, w wysokości 500,00 zł brutto</w:t>
      </w:r>
      <w:r w:rsidR="001B6A32" w:rsidRPr="00376342">
        <w:rPr>
          <w:rFonts w:asciiTheme="minorHAnsi" w:eastAsia="Tahoma" w:hAnsiTheme="minorHAnsi" w:cstheme="minorHAnsi"/>
          <w:sz w:val="24"/>
          <w:szCs w:val="24"/>
          <w:lang w:val="pl-PL"/>
        </w:rPr>
        <w:t>,</w:t>
      </w:r>
    </w:p>
    <w:p w14:paraId="2CE2CC97" w14:textId="4DDF4686" w:rsidR="00ED5D68" w:rsidRPr="00376342" w:rsidRDefault="00B9011E" w:rsidP="0082138A">
      <w:pPr>
        <w:numPr>
          <w:ilvl w:val="0"/>
          <w:numId w:val="20"/>
        </w:numPr>
        <w:tabs>
          <w:tab w:val="clear" w:pos="288"/>
          <w:tab w:val="left" w:pos="792"/>
        </w:tabs>
        <w:spacing w:line="276" w:lineRule="auto"/>
        <w:ind w:left="792" w:right="72" w:hanging="288"/>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 xml:space="preserve">za każdorazowe nie przedłożenie poświadczonej za zgodność </w:t>
      </w:r>
      <w:r w:rsidR="0085293D">
        <w:rPr>
          <w:rFonts w:asciiTheme="minorHAnsi" w:eastAsia="Tahoma" w:hAnsiTheme="minorHAnsi" w:cstheme="minorHAnsi"/>
          <w:sz w:val="24"/>
          <w:szCs w:val="24"/>
          <w:lang w:val="pl-PL"/>
        </w:rPr>
        <w:br/>
      </w:r>
      <w:r w:rsidRPr="00376342">
        <w:rPr>
          <w:rFonts w:asciiTheme="minorHAnsi" w:eastAsia="Tahoma" w:hAnsiTheme="minorHAnsi" w:cstheme="minorHAnsi"/>
          <w:sz w:val="24"/>
          <w:szCs w:val="24"/>
          <w:lang w:val="pl-PL"/>
        </w:rPr>
        <w:t>z oryginałem kopii Umowy</w:t>
      </w:r>
      <w:r w:rsidR="001B6A32" w:rsidRPr="00376342">
        <w:rPr>
          <w:rFonts w:asciiTheme="minorHAnsi" w:eastAsia="Tahoma" w:hAnsiTheme="minorHAnsi" w:cstheme="minorHAnsi"/>
          <w:sz w:val="24"/>
          <w:szCs w:val="24"/>
          <w:lang w:val="pl-PL"/>
        </w:rPr>
        <w:t xml:space="preserve"> o </w:t>
      </w:r>
      <w:r w:rsidRPr="00376342">
        <w:rPr>
          <w:rFonts w:asciiTheme="minorHAnsi" w:eastAsia="Tahoma" w:hAnsiTheme="minorHAnsi" w:cstheme="minorHAnsi"/>
          <w:sz w:val="24"/>
          <w:szCs w:val="24"/>
          <w:lang w:val="pl-PL"/>
        </w:rPr>
        <w:t>podwykonawstwo lub jej zmiany, której przedmiotem są dostawy i usługi, w wysokości 500,00 zł brutto</w:t>
      </w:r>
      <w:r w:rsidR="001B6A32" w:rsidRPr="00376342">
        <w:rPr>
          <w:rFonts w:asciiTheme="minorHAnsi" w:eastAsia="Tahoma" w:hAnsiTheme="minorHAnsi" w:cstheme="minorHAnsi"/>
          <w:sz w:val="24"/>
          <w:szCs w:val="24"/>
          <w:lang w:val="pl-PL"/>
        </w:rPr>
        <w:t>,</w:t>
      </w:r>
    </w:p>
    <w:p w14:paraId="13CF96EC" w14:textId="5EAB9933" w:rsidR="00ED5D68" w:rsidRPr="00376342" w:rsidRDefault="00B9011E" w:rsidP="0082138A">
      <w:pPr>
        <w:numPr>
          <w:ilvl w:val="0"/>
          <w:numId w:val="20"/>
        </w:numPr>
        <w:tabs>
          <w:tab w:val="clear" w:pos="288"/>
          <w:tab w:val="left" w:pos="792"/>
        </w:tabs>
        <w:spacing w:line="276" w:lineRule="auto"/>
        <w:ind w:left="792" w:right="72" w:hanging="288"/>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 xml:space="preserve">za każdorazowy brak zmiany Umowy o podwykonawstwo w zakresie terminu zapłaty, o którym mowa w </w:t>
      </w:r>
      <w:r w:rsidR="001B6A32" w:rsidRPr="00376342">
        <w:rPr>
          <w:rFonts w:asciiTheme="minorHAnsi" w:eastAsia="Tahoma" w:hAnsiTheme="minorHAnsi" w:cstheme="minorHAnsi"/>
          <w:sz w:val="24"/>
          <w:szCs w:val="24"/>
          <w:lang w:val="pl-PL"/>
        </w:rPr>
        <w:t>§ 14</w:t>
      </w:r>
      <w:r w:rsidRPr="00376342">
        <w:rPr>
          <w:rFonts w:asciiTheme="minorHAnsi" w:eastAsia="Tahoma" w:hAnsiTheme="minorHAnsi" w:cstheme="minorHAnsi"/>
          <w:sz w:val="24"/>
          <w:szCs w:val="24"/>
          <w:lang w:val="pl-PL"/>
        </w:rPr>
        <w:t xml:space="preserve"> ust. 6 pkt</w:t>
      </w:r>
      <w:r w:rsidR="001B6A32" w:rsidRPr="00376342">
        <w:rPr>
          <w:rFonts w:asciiTheme="minorHAnsi" w:eastAsia="Tahoma" w:hAnsiTheme="minorHAnsi" w:cstheme="minorHAnsi"/>
          <w:sz w:val="24"/>
          <w:szCs w:val="24"/>
          <w:lang w:val="pl-PL"/>
        </w:rPr>
        <w:t xml:space="preserve"> 2</w:t>
      </w:r>
      <w:r w:rsidRPr="00376342">
        <w:rPr>
          <w:rFonts w:asciiTheme="minorHAnsi" w:eastAsia="Tahoma" w:hAnsiTheme="minorHAnsi" w:cstheme="minorHAnsi"/>
          <w:sz w:val="24"/>
          <w:szCs w:val="24"/>
          <w:lang w:val="pl-PL"/>
        </w:rPr>
        <w:t xml:space="preserve"> Umowy, w wysokości 500,00 zł brutto</w:t>
      </w:r>
      <w:r w:rsidR="001B6A32" w:rsidRPr="00376342">
        <w:rPr>
          <w:rFonts w:asciiTheme="minorHAnsi" w:eastAsia="Tahoma" w:hAnsiTheme="minorHAnsi" w:cstheme="minorHAnsi"/>
          <w:sz w:val="24"/>
          <w:szCs w:val="24"/>
          <w:lang w:val="pl-PL"/>
        </w:rPr>
        <w:t>,</w:t>
      </w:r>
    </w:p>
    <w:p w14:paraId="1FFCCE76" w14:textId="77777777" w:rsidR="00420F4F" w:rsidRPr="00376342" w:rsidRDefault="00B9011E" w:rsidP="0082138A">
      <w:pPr>
        <w:numPr>
          <w:ilvl w:val="0"/>
          <w:numId w:val="20"/>
        </w:numPr>
        <w:tabs>
          <w:tab w:val="clear" w:pos="288"/>
          <w:tab w:val="left" w:pos="792"/>
        </w:tabs>
        <w:spacing w:line="276" w:lineRule="auto"/>
        <w:ind w:left="792" w:right="72" w:hanging="288"/>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 xml:space="preserve">za każde stwierdzenie niedopełnienia wymogu zatrudnienia osób wykonujących czynności wskazane w </w:t>
      </w:r>
      <w:r w:rsidR="001B6A32" w:rsidRPr="00376342">
        <w:rPr>
          <w:rFonts w:asciiTheme="minorHAnsi" w:eastAsia="Tahoma" w:hAnsiTheme="minorHAnsi" w:cstheme="minorHAnsi"/>
          <w:sz w:val="24"/>
          <w:szCs w:val="24"/>
          <w:lang w:val="pl-PL"/>
        </w:rPr>
        <w:t>§ 8 ust. 1</w:t>
      </w:r>
      <w:r w:rsidRPr="00376342">
        <w:rPr>
          <w:rFonts w:asciiTheme="minorHAnsi" w:eastAsia="Tahoma" w:hAnsiTheme="minorHAnsi" w:cstheme="minorHAnsi"/>
          <w:sz w:val="24"/>
          <w:szCs w:val="24"/>
          <w:lang w:val="pl-PL"/>
        </w:rPr>
        <w:t xml:space="preserve"> Umowy, Wykonawca zapłaci Zamawiającemu kary umowne w wysokości 2000,00 złotych brutto,</w:t>
      </w:r>
    </w:p>
    <w:p w14:paraId="1C617189" w14:textId="16098A9D" w:rsidR="00420F4F" w:rsidRPr="00376342" w:rsidRDefault="003B5FC0" w:rsidP="0082138A">
      <w:pPr>
        <w:numPr>
          <w:ilvl w:val="0"/>
          <w:numId w:val="20"/>
        </w:numPr>
        <w:tabs>
          <w:tab w:val="clear" w:pos="288"/>
          <w:tab w:val="left" w:pos="792"/>
        </w:tabs>
        <w:spacing w:line="276" w:lineRule="auto"/>
        <w:ind w:left="792" w:right="72" w:hanging="288"/>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 xml:space="preserve"> </w:t>
      </w:r>
      <w:r w:rsidR="00420F4F" w:rsidRPr="00376342">
        <w:rPr>
          <w:rFonts w:asciiTheme="minorHAnsi" w:eastAsia="Tahoma" w:hAnsiTheme="minorHAnsi" w:cstheme="minorHAnsi"/>
          <w:sz w:val="24"/>
          <w:szCs w:val="24"/>
          <w:lang w:val="pl-PL"/>
        </w:rPr>
        <w:t>za każdy rozpoczęty dzień zwłoki Wykonawcy w przedłożeniu Zamawiającemu oświadczenia, o którym mowa w § 8 ust. 3 umowy, liczony od upływu terminów wskazanych</w:t>
      </w:r>
      <w:r w:rsidRPr="00376342">
        <w:rPr>
          <w:rFonts w:asciiTheme="minorHAnsi" w:eastAsia="Tahoma" w:hAnsiTheme="minorHAnsi" w:cstheme="minorHAnsi"/>
          <w:sz w:val="24"/>
          <w:szCs w:val="24"/>
          <w:lang w:val="pl-PL"/>
        </w:rPr>
        <w:t xml:space="preserve"> </w:t>
      </w:r>
      <w:r w:rsidR="00420F4F" w:rsidRPr="00376342">
        <w:rPr>
          <w:rFonts w:asciiTheme="minorHAnsi" w:eastAsia="Tahoma" w:hAnsiTheme="minorHAnsi" w:cstheme="minorHAnsi"/>
          <w:sz w:val="24"/>
          <w:szCs w:val="24"/>
          <w:lang w:val="pl-PL"/>
        </w:rPr>
        <w:t>w § 8 ust. 3 w wysokości 200,00 zł (słownie: dwieście złotych</w:t>
      </w:r>
      <w:r w:rsidR="00781A9B" w:rsidRPr="00376342">
        <w:rPr>
          <w:rFonts w:asciiTheme="minorHAnsi" w:eastAsia="Tahoma" w:hAnsiTheme="minorHAnsi" w:cstheme="minorHAnsi"/>
          <w:sz w:val="24"/>
          <w:szCs w:val="24"/>
          <w:lang w:val="pl-PL"/>
        </w:rPr>
        <w:t>),</w:t>
      </w:r>
    </w:p>
    <w:p w14:paraId="59475FD5" w14:textId="525B63FE" w:rsidR="00ED5D68" w:rsidRPr="00376342" w:rsidRDefault="00B9011E" w:rsidP="0082138A">
      <w:pPr>
        <w:numPr>
          <w:ilvl w:val="0"/>
          <w:numId w:val="21"/>
        </w:numPr>
        <w:tabs>
          <w:tab w:val="clear" w:pos="432"/>
          <w:tab w:val="left" w:pos="504"/>
        </w:tabs>
        <w:spacing w:line="276" w:lineRule="auto"/>
        <w:ind w:left="504" w:right="72" w:hanging="432"/>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 xml:space="preserve">Strony uzgadniają maksymalny limit kar umownych, na kwotę odpowiadającą 30 % wynagrodzenia umownego brutto, o którym mowa w </w:t>
      </w:r>
      <w:r w:rsidR="00420F4F" w:rsidRPr="00376342">
        <w:rPr>
          <w:rFonts w:asciiTheme="minorHAnsi" w:eastAsia="Tahoma" w:hAnsiTheme="minorHAnsi" w:cstheme="minorHAnsi"/>
          <w:sz w:val="24"/>
          <w:szCs w:val="24"/>
          <w:lang w:val="pl-PL"/>
        </w:rPr>
        <w:t xml:space="preserve">§ 10 </w:t>
      </w:r>
      <w:r w:rsidRPr="00376342">
        <w:rPr>
          <w:rFonts w:asciiTheme="minorHAnsi" w:eastAsia="Tahoma" w:hAnsiTheme="minorHAnsi" w:cstheme="minorHAnsi"/>
          <w:sz w:val="24"/>
          <w:szCs w:val="24"/>
          <w:lang w:val="pl-PL"/>
        </w:rPr>
        <w:t xml:space="preserve"> ust. 1 Umowy.</w:t>
      </w:r>
    </w:p>
    <w:p w14:paraId="2234528F" w14:textId="71851068" w:rsidR="00ED5D68" w:rsidRPr="00376342" w:rsidRDefault="00B9011E" w:rsidP="0082138A">
      <w:pPr>
        <w:numPr>
          <w:ilvl w:val="0"/>
          <w:numId w:val="21"/>
        </w:numPr>
        <w:tabs>
          <w:tab w:val="clear" w:pos="432"/>
          <w:tab w:val="left" w:pos="504"/>
        </w:tabs>
        <w:spacing w:line="276" w:lineRule="auto"/>
        <w:ind w:left="504" w:right="72" w:hanging="432"/>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 xml:space="preserve">Zamawiający zapłaci Wykonawcy kary umowne z tytułu odstąpienia od Umowy z przyczyn leżących po stronie Zamawiającego - w wysokości 15% od wynagrodzenia umownego brutto, o którym mowa w </w:t>
      </w:r>
      <w:r w:rsidR="00420F4F" w:rsidRPr="00376342">
        <w:rPr>
          <w:rFonts w:asciiTheme="minorHAnsi" w:eastAsia="Tahoma" w:hAnsiTheme="minorHAnsi" w:cstheme="minorHAnsi"/>
          <w:sz w:val="24"/>
          <w:szCs w:val="24"/>
          <w:lang w:val="pl-PL"/>
        </w:rPr>
        <w:t xml:space="preserve"> § 10 </w:t>
      </w:r>
      <w:r w:rsidRPr="00376342">
        <w:rPr>
          <w:rFonts w:asciiTheme="minorHAnsi" w:eastAsia="Tahoma" w:hAnsiTheme="minorHAnsi" w:cstheme="minorHAnsi"/>
          <w:sz w:val="24"/>
          <w:szCs w:val="24"/>
          <w:lang w:val="pl-PL"/>
        </w:rPr>
        <w:t xml:space="preserve">ust. 1 Umowy. </w:t>
      </w:r>
    </w:p>
    <w:p w14:paraId="4C500C2B" w14:textId="77777777" w:rsidR="00ED5D68" w:rsidRPr="00376342" w:rsidRDefault="00B9011E" w:rsidP="0082138A">
      <w:pPr>
        <w:numPr>
          <w:ilvl w:val="0"/>
          <w:numId w:val="21"/>
        </w:numPr>
        <w:tabs>
          <w:tab w:val="clear" w:pos="432"/>
          <w:tab w:val="left" w:pos="504"/>
        </w:tabs>
        <w:spacing w:line="276" w:lineRule="auto"/>
        <w:ind w:left="504" w:right="72" w:hanging="432"/>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lastRenderedPageBreak/>
        <w:t>Strony zastrzegają sobie prawo do odszkodowania przenoszącego wysokość kar umownych do wysokości rzeczywiście poniesionej szkody i utraconych korzyści.</w:t>
      </w:r>
    </w:p>
    <w:p w14:paraId="35EFADC1" w14:textId="77777777" w:rsidR="00ED5D68" w:rsidRPr="00376342" w:rsidRDefault="00B9011E" w:rsidP="0082138A">
      <w:pPr>
        <w:numPr>
          <w:ilvl w:val="0"/>
          <w:numId w:val="21"/>
        </w:numPr>
        <w:tabs>
          <w:tab w:val="clear" w:pos="432"/>
          <w:tab w:val="left" w:pos="504"/>
        </w:tabs>
        <w:spacing w:line="276" w:lineRule="auto"/>
        <w:ind w:left="504" w:right="72" w:hanging="432"/>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Wykonawca zapłaci Zamawiającemu karę umowną w terminie 5 dni od daty otrzymania przez Wykonawcę noty obciążeniowej.</w:t>
      </w:r>
    </w:p>
    <w:p w14:paraId="1666B24D" w14:textId="7CD2EF50" w:rsidR="00651F2B" w:rsidRPr="00376342" w:rsidRDefault="00651F2B" w:rsidP="00376342">
      <w:pPr>
        <w:tabs>
          <w:tab w:val="left" w:pos="432"/>
          <w:tab w:val="left" w:pos="504"/>
        </w:tabs>
        <w:spacing w:line="276" w:lineRule="auto"/>
        <w:ind w:right="72"/>
        <w:jc w:val="both"/>
        <w:textAlignment w:val="baseline"/>
        <w:rPr>
          <w:rFonts w:asciiTheme="minorHAnsi" w:eastAsia="Tahoma" w:hAnsiTheme="minorHAnsi" w:cstheme="minorHAnsi"/>
          <w:sz w:val="24"/>
          <w:szCs w:val="24"/>
          <w:lang w:val="pl-PL"/>
        </w:rPr>
      </w:pPr>
    </w:p>
    <w:p w14:paraId="0BC5E557" w14:textId="1499F84D" w:rsidR="00ED5D68" w:rsidRPr="00376342" w:rsidRDefault="00420F4F" w:rsidP="00376342">
      <w:pPr>
        <w:spacing w:line="276" w:lineRule="auto"/>
        <w:ind w:left="72" w:right="72"/>
        <w:jc w:val="center"/>
        <w:textAlignment w:val="baseline"/>
        <w:rPr>
          <w:rFonts w:asciiTheme="minorHAnsi" w:eastAsia="Tahoma" w:hAnsiTheme="minorHAnsi" w:cstheme="minorHAnsi"/>
          <w:b/>
          <w:bCs/>
          <w:sz w:val="24"/>
          <w:szCs w:val="24"/>
          <w:lang w:val="pl-PL"/>
        </w:rPr>
      </w:pPr>
      <w:r w:rsidRPr="00376342">
        <w:rPr>
          <w:rFonts w:asciiTheme="minorHAnsi" w:eastAsia="Tahoma" w:hAnsiTheme="minorHAnsi" w:cstheme="minorHAnsi"/>
          <w:b/>
          <w:bCs/>
          <w:sz w:val="24"/>
          <w:szCs w:val="24"/>
          <w:lang w:val="pl-PL"/>
        </w:rPr>
        <w:t>§ 1</w:t>
      </w:r>
      <w:r w:rsidR="0010770E" w:rsidRPr="00376342">
        <w:rPr>
          <w:rFonts w:asciiTheme="minorHAnsi" w:eastAsia="Tahoma" w:hAnsiTheme="minorHAnsi" w:cstheme="minorHAnsi"/>
          <w:b/>
          <w:bCs/>
          <w:sz w:val="24"/>
          <w:szCs w:val="24"/>
          <w:lang w:val="pl-PL"/>
        </w:rPr>
        <w:t>8</w:t>
      </w:r>
      <w:r w:rsidRPr="00376342">
        <w:rPr>
          <w:rFonts w:asciiTheme="minorHAnsi" w:eastAsia="Tahoma" w:hAnsiTheme="minorHAnsi" w:cstheme="minorHAnsi"/>
          <w:b/>
          <w:bCs/>
          <w:sz w:val="24"/>
          <w:szCs w:val="24"/>
          <w:lang w:val="pl-PL"/>
        </w:rPr>
        <w:t>.</w:t>
      </w:r>
    </w:p>
    <w:p w14:paraId="41FC01F0" w14:textId="77777777" w:rsidR="00ED5D68" w:rsidRPr="00376342" w:rsidRDefault="00B9011E" w:rsidP="0082138A">
      <w:pPr>
        <w:numPr>
          <w:ilvl w:val="0"/>
          <w:numId w:val="22"/>
        </w:numPr>
        <w:tabs>
          <w:tab w:val="clear" w:pos="432"/>
          <w:tab w:val="left" w:pos="504"/>
        </w:tabs>
        <w:spacing w:line="276" w:lineRule="auto"/>
        <w:ind w:left="504" w:right="72" w:hanging="432"/>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 xml:space="preserve">Zamawiający działając zgodnie z przepisami art. 455 ust. 1 pkt 1 ustawy </w:t>
      </w:r>
      <w:proofErr w:type="spellStart"/>
      <w:r w:rsidRPr="00376342">
        <w:rPr>
          <w:rFonts w:asciiTheme="minorHAnsi" w:eastAsia="Tahoma" w:hAnsiTheme="minorHAnsi" w:cstheme="minorHAnsi"/>
          <w:sz w:val="24"/>
          <w:szCs w:val="24"/>
          <w:lang w:val="pl-PL"/>
        </w:rPr>
        <w:t>Pzp</w:t>
      </w:r>
      <w:proofErr w:type="spellEnd"/>
      <w:r w:rsidRPr="00376342">
        <w:rPr>
          <w:rFonts w:asciiTheme="minorHAnsi" w:eastAsia="Tahoma" w:hAnsiTheme="minorHAnsi" w:cstheme="minorHAnsi"/>
          <w:sz w:val="24"/>
          <w:szCs w:val="24"/>
          <w:lang w:val="pl-PL"/>
        </w:rPr>
        <w:t>, przewiduje zmiany postanowień zawartej umowy w stosunku do treści oferty, na podstawie której dokonano wyboru Wykonawcy.</w:t>
      </w:r>
    </w:p>
    <w:p w14:paraId="7D70D15D" w14:textId="1E8BE5A0" w:rsidR="00ED5D68" w:rsidRPr="00376342" w:rsidRDefault="00B9011E" w:rsidP="0082138A">
      <w:pPr>
        <w:numPr>
          <w:ilvl w:val="0"/>
          <w:numId w:val="22"/>
        </w:numPr>
        <w:tabs>
          <w:tab w:val="clear" w:pos="432"/>
          <w:tab w:val="left" w:pos="504"/>
        </w:tabs>
        <w:spacing w:line="276" w:lineRule="auto"/>
        <w:ind w:left="432" w:right="72" w:hanging="360"/>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 xml:space="preserve">Zmiana postanowień Umowy w stosunku do treści oferty Wykonawcy jest możliwa poprzez przedłużenie </w:t>
      </w:r>
      <w:r w:rsidR="00420F4F" w:rsidRPr="00376342">
        <w:rPr>
          <w:rFonts w:asciiTheme="minorHAnsi" w:eastAsia="Tahoma" w:hAnsiTheme="minorHAnsi" w:cstheme="minorHAnsi"/>
          <w:sz w:val="24"/>
          <w:szCs w:val="24"/>
          <w:lang w:val="pl-PL"/>
        </w:rPr>
        <w:t xml:space="preserve"> </w:t>
      </w:r>
      <w:r w:rsidRPr="00376342">
        <w:rPr>
          <w:rFonts w:asciiTheme="minorHAnsi" w:eastAsia="Tahoma" w:hAnsiTheme="minorHAnsi" w:cstheme="minorHAnsi"/>
          <w:sz w:val="24"/>
          <w:szCs w:val="24"/>
          <w:lang w:val="pl-PL"/>
        </w:rPr>
        <w:t>termin</w:t>
      </w:r>
      <w:r w:rsidR="005F372A" w:rsidRPr="00376342">
        <w:rPr>
          <w:rFonts w:asciiTheme="minorHAnsi" w:eastAsia="Tahoma" w:hAnsiTheme="minorHAnsi" w:cstheme="minorHAnsi"/>
          <w:sz w:val="24"/>
          <w:szCs w:val="24"/>
          <w:lang w:val="pl-PL"/>
        </w:rPr>
        <w:t>u</w:t>
      </w:r>
      <w:r w:rsidRPr="00376342">
        <w:rPr>
          <w:rFonts w:asciiTheme="minorHAnsi" w:eastAsia="Tahoma" w:hAnsiTheme="minorHAnsi" w:cstheme="minorHAnsi"/>
          <w:sz w:val="24"/>
          <w:szCs w:val="24"/>
          <w:lang w:val="pl-PL"/>
        </w:rPr>
        <w:t xml:space="preserve"> o których mowa w § 4 </w:t>
      </w:r>
      <w:r w:rsidR="002F7EC5" w:rsidRPr="00376342">
        <w:rPr>
          <w:rFonts w:asciiTheme="minorHAnsi" w:eastAsia="Tahoma" w:hAnsiTheme="minorHAnsi" w:cstheme="minorHAnsi"/>
          <w:sz w:val="24"/>
          <w:szCs w:val="24"/>
          <w:lang w:val="pl-PL"/>
        </w:rPr>
        <w:t xml:space="preserve"> </w:t>
      </w:r>
      <w:r w:rsidRPr="00376342">
        <w:rPr>
          <w:rFonts w:asciiTheme="minorHAnsi" w:eastAsia="Tahoma" w:hAnsiTheme="minorHAnsi" w:cstheme="minorHAnsi"/>
          <w:sz w:val="24"/>
          <w:szCs w:val="24"/>
          <w:lang w:val="pl-PL"/>
        </w:rPr>
        <w:t xml:space="preserve">Umowy, </w:t>
      </w:r>
      <w:r w:rsidR="00376342">
        <w:rPr>
          <w:rFonts w:asciiTheme="minorHAnsi" w:eastAsia="Tahoma" w:hAnsiTheme="minorHAnsi" w:cstheme="minorHAnsi"/>
          <w:sz w:val="24"/>
          <w:szCs w:val="24"/>
          <w:lang w:val="pl-PL"/>
        </w:rPr>
        <w:br/>
      </w:r>
      <w:r w:rsidRPr="00376342">
        <w:rPr>
          <w:rFonts w:asciiTheme="minorHAnsi" w:eastAsia="Tahoma" w:hAnsiTheme="minorHAnsi" w:cstheme="minorHAnsi"/>
          <w:sz w:val="24"/>
          <w:szCs w:val="24"/>
          <w:lang w:val="pl-PL"/>
        </w:rPr>
        <w:t>w przypadku:</w:t>
      </w:r>
    </w:p>
    <w:p w14:paraId="6C1CE06F" w14:textId="426D03D7" w:rsidR="00ED5D68" w:rsidRPr="00376342" w:rsidRDefault="00B9011E" w:rsidP="0082138A">
      <w:pPr>
        <w:numPr>
          <w:ilvl w:val="0"/>
          <w:numId w:val="23"/>
        </w:numPr>
        <w:tabs>
          <w:tab w:val="clear" w:pos="432"/>
          <w:tab w:val="left" w:pos="864"/>
        </w:tabs>
        <w:spacing w:line="276" w:lineRule="auto"/>
        <w:ind w:left="864" w:right="72" w:hanging="432"/>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 xml:space="preserve">wystąpienia niemożliwych do przewidzenia niekorzystnych warunków atmosferycznych, potwierdzonych wpisem do dziennika budowy przez </w:t>
      </w:r>
      <w:r w:rsidR="0093584A">
        <w:rPr>
          <w:rFonts w:asciiTheme="minorHAnsi" w:eastAsia="Tahoma" w:hAnsiTheme="minorHAnsi" w:cstheme="minorHAnsi"/>
          <w:sz w:val="24"/>
          <w:szCs w:val="24"/>
          <w:lang w:val="pl-PL"/>
        </w:rPr>
        <w:t>Kierownika Budowy</w:t>
      </w:r>
      <w:r w:rsidRPr="00376342">
        <w:rPr>
          <w:rFonts w:asciiTheme="minorHAnsi" w:eastAsia="Tahoma" w:hAnsiTheme="minorHAnsi" w:cstheme="minorHAnsi"/>
          <w:sz w:val="24"/>
          <w:szCs w:val="24"/>
          <w:lang w:val="pl-PL"/>
        </w:rPr>
        <w:t>, uniemożliwiających prawidłowe wykonanie robót</w:t>
      </w:r>
    </w:p>
    <w:p w14:paraId="2ADAE1B6" w14:textId="77F4E617" w:rsidR="00ED5D68" w:rsidRPr="00376342" w:rsidRDefault="00B9011E" w:rsidP="0082138A">
      <w:pPr>
        <w:numPr>
          <w:ilvl w:val="0"/>
          <w:numId w:val="23"/>
        </w:numPr>
        <w:tabs>
          <w:tab w:val="clear" w:pos="432"/>
          <w:tab w:val="left" w:pos="864"/>
        </w:tabs>
        <w:spacing w:line="276" w:lineRule="auto"/>
        <w:ind w:left="864" w:right="72" w:hanging="432"/>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 xml:space="preserve">konieczności realizacji robót dodatkowych, robót zamiennych, która udokumentowana będzie zatwierdzonym protokołem konieczności, </w:t>
      </w:r>
      <w:r w:rsidR="00376342">
        <w:rPr>
          <w:rFonts w:asciiTheme="minorHAnsi" w:eastAsia="Tahoma" w:hAnsiTheme="minorHAnsi" w:cstheme="minorHAnsi"/>
          <w:sz w:val="24"/>
          <w:szCs w:val="24"/>
          <w:lang w:val="pl-PL"/>
        </w:rPr>
        <w:br/>
      </w:r>
      <w:r w:rsidRPr="00376342">
        <w:rPr>
          <w:rFonts w:asciiTheme="minorHAnsi" w:eastAsia="Tahoma" w:hAnsiTheme="minorHAnsi" w:cstheme="minorHAnsi"/>
          <w:sz w:val="24"/>
          <w:szCs w:val="24"/>
          <w:lang w:val="pl-PL"/>
        </w:rPr>
        <w:t>o czas niezbędny do realizacji tych robót</w:t>
      </w:r>
      <w:r w:rsidR="00420F4F" w:rsidRPr="00376342">
        <w:rPr>
          <w:rFonts w:asciiTheme="minorHAnsi" w:eastAsia="Tahoma" w:hAnsiTheme="minorHAnsi" w:cstheme="minorHAnsi"/>
          <w:sz w:val="24"/>
          <w:szCs w:val="24"/>
          <w:lang w:val="pl-PL"/>
        </w:rPr>
        <w:t>,</w:t>
      </w:r>
    </w:p>
    <w:p w14:paraId="2A11BF70" w14:textId="18269F2D" w:rsidR="00ED5D68" w:rsidRPr="00376342" w:rsidRDefault="00B9011E" w:rsidP="0082138A">
      <w:pPr>
        <w:numPr>
          <w:ilvl w:val="0"/>
          <w:numId w:val="23"/>
        </w:numPr>
        <w:tabs>
          <w:tab w:val="clear" w:pos="432"/>
          <w:tab w:val="left" w:pos="864"/>
        </w:tabs>
        <w:spacing w:line="276" w:lineRule="auto"/>
        <w:ind w:left="864" w:right="72" w:hanging="432"/>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 xml:space="preserve">w sytuacji konieczności wykonania robót niezbędnych do wykonania Przedmiotu </w:t>
      </w:r>
      <w:r w:rsidR="00420F4F" w:rsidRPr="00376342">
        <w:rPr>
          <w:rFonts w:asciiTheme="minorHAnsi" w:eastAsia="Tahoma" w:hAnsiTheme="minorHAnsi" w:cstheme="minorHAnsi"/>
          <w:sz w:val="24"/>
          <w:szCs w:val="24"/>
          <w:lang w:val="pl-PL"/>
        </w:rPr>
        <w:t>u</w:t>
      </w:r>
      <w:r w:rsidRPr="00376342">
        <w:rPr>
          <w:rFonts w:asciiTheme="minorHAnsi" w:eastAsia="Tahoma" w:hAnsiTheme="minorHAnsi" w:cstheme="minorHAnsi"/>
          <w:sz w:val="24"/>
          <w:szCs w:val="24"/>
          <w:lang w:val="pl-PL"/>
        </w:rPr>
        <w:t>mowy ze względu na zasady wiedzy technicznej, które wstrzymują lub opóźniają realizację przedmiotu umowy,</w:t>
      </w:r>
    </w:p>
    <w:p w14:paraId="05E9E7A2" w14:textId="77777777" w:rsidR="00ED5D68" w:rsidRPr="00376342" w:rsidRDefault="00B9011E" w:rsidP="0082138A">
      <w:pPr>
        <w:numPr>
          <w:ilvl w:val="0"/>
          <w:numId w:val="23"/>
        </w:numPr>
        <w:spacing w:line="276" w:lineRule="auto"/>
        <w:ind w:left="864" w:right="72" w:hanging="438"/>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niemożności wykonywania robót z powodu braku dostępności do miejsc niezbędnych do ich wykonania z przyczyn niezawinionych przez Wykonawcę;</w:t>
      </w:r>
    </w:p>
    <w:p w14:paraId="7967F150" w14:textId="77777777" w:rsidR="00ED5D68" w:rsidRPr="00376342" w:rsidRDefault="00B9011E" w:rsidP="0082138A">
      <w:pPr>
        <w:numPr>
          <w:ilvl w:val="0"/>
          <w:numId w:val="23"/>
        </w:numPr>
        <w:tabs>
          <w:tab w:val="clear" w:pos="432"/>
          <w:tab w:val="left" w:pos="864"/>
        </w:tabs>
        <w:spacing w:line="276" w:lineRule="auto"/>
        <w:ind w:left="864" w:right="72" w:hanging="432"/>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wystąpienia innych opóźnień lub przestojów z przyczyn niezawinionych przez Wykonawcę,</w:t>
      </w:r>
    </w:p>
    <w:p w14:paraId="23A1847F" w14:textId="6F258F68" w:rsidR="00ED5D68" w:rsidRPr="00376342" w:rsidRDefault="00B9011E" w:rsidP="0082138A">
      <w:pPr>
        <w:numPr>
          <w:ilvl w:val="0"/>
          <w:numId w:val="23"/>
        </w:numPr>
        <w:tabs>
          <w:tab w:val="clear" w:pos="432"/>
          <w:tab w:val="left" w:pos="864"/>
        </w:tabs>
        <w:spacing w:line="276" w:lineRule="auto"/>
        <w:ind w:left="864" w:right="72" w:hanging="432"/>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 xml:space="preserve">działania siły wyższej i klęsk żywiołowych uniemożliwiających wykonanie Przedmiotu </w:t>
      </w:r>
      <w:r w:rsidR="00420F4F" w:rsidRPr="00376342">
        <w:rPr>
          <w:rFonts w:asciiTheme="minorHAnsi" w:eastAsia="Tahoma" w:hAnsiTheme="minorHAnsi" w:cstheme="minorHAnsi"/>
          <w:sz w:val="24"/>
          <w:szCs w:val="24"/>
          <w:lang w:val="pl-PL"/>
        </w:rPr>
        <w:t>u</w:t>
      </w:r>
      <w:r w:rsidRPr="00376342">
        <w:rPr>
          <w:rFonts w:asciiTheme="minorHAnsi" w:eastAsia="Tahoma" w:hAnsiTheme="minorHAnsi" w:cstheme="minorHAnsi"/>
          <w:sz w:val="24"/>
          <w:szCs w:val="24"/>
          <w:lang w:val="pl-PL"/>
        </w:rPr>
        <w:t>mowy zgodnie z postanowieniami Umowy;</w:t>
      </w:r>
    </w:p>
    <w:p w14:paraId="40FEC319" w14:textId="4FCD3AA2" w:rsidR="00ED5D68" w:rsidRPr="00376342" w:rsidRDefault="00B9011E" w:rsidP="0082138A">
      <w:pPr>
        <w:numPr>
          <w:ilvl w:val="0"/>
          <w:numId w:val="23"/>
        </w:numPr>
        <w:tabs>
          <w:tab w:val="clear" w:pos="432"/>
          <w:tab w:val="left" w:pos="864"/>
        </w:tabs>
        <w:spacing w:line="276" w:lineRule="auto"/>
        <w:ind w:left="864" w:right="72" w:hanging="432"/>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odbiegających w sposób istotny od przyjętych w dokumentacji projektowej warunków</w:t>
      </w:r>
      <w:r w:rsidR="00420F4F" w:rsidRPr="00376342">
        <w:rPr>
          <w:rFonts w:asciiTheme="minorHAnsi" w:eastAsia="Tahoma" w:hAnsiTheme="minorHAnsi" w:cstheme="minorHAnsi"/>
          <w:sz w:val="24"/>
          <w:szCs w:val="24"/>
          <w:lang w:val="pl-PL"/>
        </w:rPr>
        <w:t xml:space="preserve"> </w:t>
      </w:r>
      <w:r w:rsidRPr="00376342">
        <w:rPr>
          <w:rFonts w:asciiTheme="minorHAnsi" w:eastAsia="Tahoma" w:hAnsiTheme="minorHAnsi" w:cstheme="minorHAnsi"/>
          <w:sz w:val="24"/>
          <w:szCs w:val="24"/>
          <w:lang w:val="pl-PL"/>
        </w:rPr>
        <w:t>geologicznych, geotechnicznych lub hydrologicznych, rozpoznania terenu w zakresie znalezisk archeologicznych, występowania niewybuchów lub niewypałów, napotkania nie zinwentaryzowanych lub błędnie zinwentaryzowanych sieci, instalacji lub innych obiektów budowlanych, które mogą skutkować w świetle dotychczasowych założeń niewykonaniem lub nienależytym wykonaniem przedmiotu umowy.</w:t>
      </w:r>
    </w:p>
    <w:p w14:paraId="002A74E7" w14:textId="45AF55AF" w:rsidR="00ED5D68" w:rsidRPr="00376342" w:rsidRDefault="00B9011E" w:rsidP="0082138A">
      <w:pPr>
        <w:pStyle w:val="Akapitzlist"/>
        <w:numPr>
          <w:ilvl w:val="0"/>
          <w:numId w:val="38"/>
        </w:numPr>
        <w:tabs>
          <w:tab w:val="left" w:pos="284"/>
        </w:tabs>
        <w:spacing w:line="276" w:lineRule="auto"/>
        <w:ind w:left="567" w:right="72"/>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 xml:space="preserve">W przypadku konieczności wprowadzenia zmian w Umowie, w zakresie wskazanym w ust. </w:t>
      </w:r>
      <w:r w:rsidR="002F7EC5" w:rsidRPr="00376342">
        <w:rPr>
          <w:rFonts w:asciiTheme="minorHAnsi" w:eastAsia="Tahoma" w:hAnsiTheme="minorHAnsi" w:cstheme="minorHAnsi"/>
          <w:sz w:val="24"/>
          <w:szCs w:val="24"/>
          <w:lang w:val="pl-PL"/>
        </w:rPr>
        <w:t>2</w:t>
      </w:r>
      <w:r w:rsidRPr="00376342">
        <w:rPr>
          <w:rFonts w:asciiTheme="minorHAnsi" w:eastAsia="Tahoma" w:hAnsiTheme="minorHAnsi" w:cstheme="minorHAnsi"/>
          <w:sz w:val="24"/>
          <w:szCs w:val="24"/>
          <w:lang w:val="pl-PL"/>
        </w:rPr>
        <w:t>, Wykonawca</w:t>
      </w:r>
      <w:r w:rsidR="00CA3204" w:rsidRPr="00376342">
        <w:rPr>
          <w:rFonts w:asciiTheme="minorHAnsi" w:eastAsia="Tahoma" w:hAnsiTheme="minorHAnsi" w:cstheme="minorHAnsi"/>
          <w:sz w:val="24"/>
          <w:szCs w:val="24"/>
          <w:lang w:val="pl-PL"/>
        </w:rPr>
        <w:t xml:space="preserve"> </w:t>
      </w:r>
      <w:r w:rsidRPr="00376342">
        <w:rPr>
          <w:rFonts w:asciiTheme="minorHAnsi" w:eastAsia="Tahoma" w:hAnsiTheme="minorHAnsi" w:cstheme="minorHAnsi"/>
          <w:sz w:val="24"/>
          <w:szCs w:val="24"/>
          <w:lang w:val="pl-PL"/>
        </w:rPr>
        <w:t xml:space="preserve">ma obowiązek przedłożyć </w:t>
      </w:r>
      <w:r w:rsidR="0093584A">
        <w:rPr>
          <w:rFonts w:asciiTheme="minorHAnsi" w:eastAsia="Tahoma" w:hAnsiTheme="minorHAnsi" w:cstheme="minorHAnsi"/>
          <w:sz w:val="24"/>
          <w:szCs w:val="24"/>
          <w:lang w:val="pl-PL"/>
        </w:rPr>
        <w:t xml:space="preserve"> Zamawiającemu </w:t>
      </w:r>
      <w:r w:rsidRPr="00376342">
        <w:rPr>
          <w:rFonts w:asciiTheme="minorHAnsi" w:eastAsia="Tahoma" w:hAnsiTheme="minorHAnsi" w:cstheme="minorHAnsi"/>
          <w:sz w:val="24"/>
          <w:szCs w:val="24"/>
          <w:lang w:val="pl-PL"/>
        </w:rPr>
        <w:t xml:space="preserve"> wniosek dotyczący zmiany Umowy wraz z opisem zdarzenia lub okoliczności stanowiących podstawę do żądania takiej zmiany.</w:t>
      </w:r>
    </w:p>
    <w:p w14:paraId="77D382CE" w14:textId="370CFBF6" w:rsidR="00ED5D68" w:rsidRPr="00376342" w:rsidRDefault="00B9011E" w:rsidP="0082138A">
      <w:pPr>
        <w:pStyle w:val="Akapitzlist"/>
        <w:numPr>
          <w:ilvl w:val="0"/>
          <w:numId w:val="38"/>
        </w:numPr>
        <w:tabs>
          <w:tab w:val="left" w:pos="284"/>
        </w:tabs>
        <w:spacing w:line="276" w:lineRule="auto"/>
        <w:ind w:left="432" w:right="72" w:hanging="284"/>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lastRenderedPageBreak/>
        <w:t xml:space="preserve">Wykonawca ma obowiązek przedłożenia wniosku, o którym mowa w ust. </w:t>
      </w:r>
      <w:r w:rsidR="002F7EC5" w:rsidRPr="00376342">
        <w:rPr>
          <w:rFonts w:asciiTheme="minorHAnsi" w:eastAsia="Tahoma" w:hAnsiTheme="minorHAnsi" w:cstheme="minorHAnsi"/>
          <w:sz w:val="24"/>
          <w:szCs w:val="24"/>
          <w:lang w:val="pl-PL"/>
        </w:rPr>
        <w:t>3</w:t>
      </w:r>
      <w:r w:rsidRPr="00376342">
        <w:rPr>
          <w:rFonts w:asciiTheme="minorHAnsi" w:eastAsia="Tahoma" w:hAnsiTheme="minorHAnsi" w:cstheme="minorHAnsi"/>
          <w:sz w:val="24"/>
          <w:szCs w:val="24"/>
          <w:lang w:val="pl-PL"/>
        </w:rPr>
        <w:t>, w terminie umożliwiającym jego weryfikację przez Zamawiającego przed upływem terminu, o którym mowa w § 4 Umowy.</w:t>
      </w:r>
    </w:p>
    <w:p w14:paraId="084DFE38" w14:textId="445DC2E1" w:rsidR="00ED5D68" w:rsidRPr="00376342" w:rsidRDefault="00B9011E" w:rsidP="0082138A">
      <w:pPr>
        <w:pStyle w:val="Akapitzlist"/>
        <w:numPr>
          <w:ilvl w:val="0"/>
          <w:numId w:val="38"/>
        </w:numPr>
        <w:tabs>
          <w:tab w:val="left" w:pos="284"/>
        </w:tabs>
        <w:spacing w:line="276" w:lineRule="auto"/>
        <w:ind w:left="432" w:right="72" w:hanging="284"/>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 xml:space="preserve">Wystąpienie okoliczności, o których mowa w ust. </w:t>
      </w:r>
      <w:r w:rsidR="002F7EC5" w:rsidRPr="00376342">
        <w:rPr>
          <w:rFonts w:asciiTheme="minorHAnsi" w:eastAsia="Tahoma" w:hAnsiTheme="minorHAnsi" w:cstheme="minorHAnsi"/>
          <w:sz w:val="24"/>
          <w:szCs w:val="24"/>
          <w:lang w:val="pl-PL"/>
        </w:rPr>
        <w:t>2</w:t>
      </w:r>
      <w:r w:rsidRPr="00376342">
        <w:rPr>
          <w:rFonts w:asciiTheme="minorHAnsi" w:eastAsia="Tahoma" w:hAnsiTheme="minorHAnsi" w:cstheme="minorHAnsi"/>
          <w:sz w:val="24"/>
          <w:szCs w:val="24"/>
          <w:lang w:val="pl-PL"/>
        </w:rPr>
        <w:t xml:space="preserve">, dotyczących prowadzonych robót budowlanych, wskazanych przez Wykonawcę we wniosku, o którym mowa w ust. </w:t>
      </w:r>
      <w:r w:rsidR="002F7EC5" w:rsidRPr="00376342">
        <w:rPr>
          <w:rFonts w:asciiTheme="minorHAnsi" w:eastAsia="Tahoma" w:hAnsiTheme="minorHAnsi" w:cstheme="minorHAnsi"/>
          <w:sz w:val="24"/>
          <w:szCs w:val="24"/>
          <w:lang w:val="pl-PL"/>
        </w:rPr>
        <w:t>3</w:t>
      </w:r>
      <w:r w:rsidRPr="00376342">
        <w:rPr>
          <w:rFonts w:asciiTheme="minorHAnsi" w:eastAsia="Tahoma" w:hAnsiTheme="minorHAnsi" w:cstheme="minorHAnsi"/>
          <w:sz w:val="24"/>
          <w:szCs w:val="24"/>
          <w:lang w:val="pl-PL"/>
        </w:rPr>
        <w:t xml:space="preserve">, musi być potwierdzone stosowanym wpisem dokonanym przez </w:t>
      </w:r>
      <w:r w:rsidR="0093584A">
        <w:rPr>
          <w:rFonts w:asciiTheme="minorHAnsi" w:eastAsia="Tahoma" w:hAnsiTheme="minorHAnsi" w:cstheme="minorHAnsi"/>
          <w:sz w:val="24"/>
          <w:szCs w:val="24"/>
          <w:lang w:val="pl-PL"/>
        </w:rPr>
        <w:t>Kierownika Budowy</w:t>
      </w:r>
      <w:r w:rsidRPr="00376342">
        <w:rPr>
          <w:rFonts w:asciiTheme="minorHAnsi" w:eastAsia="Tahoma" w:hAnsiTheme="minorHAnsi" w:cstheme="minorHAnsi"/>
          <w:sz w:val="24"/>
          <w:szCs w:val="24"/>
          <w:lang w:val="pl-PL"/>
        </w:rPr>
        <w:t xml:space="preserve"> w dzienniku budowy.</w:t>
      </w:r>
    </w:p>
    <w:p w14:paraId="331E6311" w14:textId="1EEDB705" w:rsidR="00ED5D68" w:rsidRPr="00376342" w:rsidRDefault="00B9011E" w:rsidP="0082138A">
      <w:pPr>
        <w:pStyle w:val="Akapitzlist"/>
        <w:numPr>
          <w:ilvl w:val="0"/>
          <w:numId w:val="38"/>
        </w:numPr>
        <w:tabs>
          <w:tab w:val="left" w:pos="284"/>
        </w:tabs>
        <w:spacing w:line="276" w:lineRule="auto"/>
        <w:ind w:left="432" w:right="72" w:hanging="284"/>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Zmiana termin</w:t>
      </w:r>
      <w:r w:rsidR="00A47901" w:rsidRPr="00376342">
        <w:rPr>
          <w:rFonts w:asciiTheme="minorHAnsi" w:eastAsia="Tahoma" w:hAnsiTheme="minorHAnsi" w:cstheme="minorHAnsi"/>
          <w:sz w:val="24"/>
          <w:szCs w:val="24"/>
          <w:lang w:val="pl-PL"/>
        </w:rPr>
        <w:t>u</w:t>
      </w:r>
      <w:r w:rsidRPr="00376342">
        <w:rPr>
          <w:rFonts w:asciiTheme="minorHAnsi" w:eastAsia="Tahoma" w:hAnsiTheme="minorHAnsi" w:cstheme="minorHAnsi"/>
          <w:sz w:val="24"/>
          <w:szCs w:val="24"/>
          <w:lang w:val="pl-PL"/>
        </w:rPr>
        <w:t>, o których mowa w § 4 Umowy wymaga pisemnego aneksu do Umowy, podpisanego przez obie Strony pod rygorem nieważności.</w:t>
      </w:r>
    </w:p>
    <w:p w14:paraId="2FCB49E9" w14:textId="0CD37713" w:rsidR="00ED5D68" w:rsidRPr="00376342" w:rsidRDefault="00B9011E" w:rsidP="0082138A">
      <w:pPr>
        <w:pStyle w:val="Akapitzlist"/>
        <w:numPr>
          <w:ilvl w:val="0"/>
          <w:numId w:val="38"/>
        </w:numPr>
        <w:tabs>
          <w:tab w:val="left" w:pos="284"/>
        </w:tabs>
        <w:spacing w:line="276" w:lineRule="auto"/>
        <w:ind w:left="432" w:right="72" w:hanging="284"/>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Zmiana termin</w:t>
      </w:r>
      <w:r w:rsidR="00A47901" w:rsidRPr="00376342">
        <w:rPr>
          <w:rFonts w:asciiTheme="minorHAnsi" w:eastAsia="Tahoma" w:hAnsiTheme="minorHAnsi" w:cstheme="minorHAnsi"/>
          <w:sz w:val="24"/>
          <w:szCs w:val="24"/>
          <w:lang w:val="pl-PL"/>
        </w:rPr>
        <w:t>u</w:t>
      </w:r>
      <w:r w:rsidRPr="00376342">
        <w:rPr>
          <w:rFonts w:asciiTheme="minorHAnsi" w:eastAsia="Tahoma" w:hAnsiTheme="minorHAnsi" w:cstheme="minorHAnsi"/>
          <w:sz w:val="24"/>
          <w:szCs w:val="24"/>
          <w:lang w:val="pl-PL"/>
        </w:rPr>
        <w:t xml:space="preserve">, o których mowa w § 4 Umowy nie powoduje automatycznie zmiany wynagrodzenia określonego w § </w:t>
      </w:r>
      <w:r w:rsidR="00CA3204" w:rsidRPr="00376342">
        <w:rPr>
          <w:rFonts w:asciiTheme="minorHAnsi" w:eastAsia="Tahoma" w:hAnsiTheme="minorHAnsi" w:cstheme="minorHAnsi"/>
          <w:sz w:val="24"/>
          <w:szCs w:val="24"/>
          <w:lang w:val="pl-PL"/>
        </w:rPr>
        <w:t xml:space="preserve">10 ust. 1 </w:t>
      </w:r>
      <w:r w:rsidRPr="00376342">
        <w:rPr>
          <w:rFonts w:asciiTheme="minorHAnsi" w:eastAsia="Tahoma" w:hAnsiTheme="minorHAnsi" w:cstheme="minorHAnsi"/>
          <w:sz w:val="24"/>
          <w:szCs w:val="24"/>
          <w:lang w:val="pl-PL"/>
        </w:rPr>
        <w:t xml:space="preserve"> Umowy.</w:t>
      </w:r>
    </w:p>
    <w:p w14:paraId="24DF351B" w14:textId="3880C501" w:rsidR="00ED5D68" w:rsidRPr="00376342" w:rsidRDefault="00B9011E" w:rsidP="0082138A">
      <w:pPr>
        <w:pStyle w:val="Akapitzlist"/>
        <w:numPr>
          <w:ilvl w:val="0"/>
          <w:numId w:val="38"/>
        </w:numPr>
        <w:tabs>
          <w:tab w:val="left" w:pos="284"/>
        </w:tabs>
        <w:spacing w:line="276" w:lineRule="auto"/>
        <w:ind w:left="432" w:right="72" w:hanging="284"/>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Pozostałe przypadki zmiany do Umowy z Wykonawcą zostały określone w § 2</w:t>
      </w:r>
      <w:r w:rsidR="00CA3204" w:rsidRPr="00376342">
        <w:rPr>
          <w:rFonts w:asciiTheme="minorHAnsi" w:eastAsia="Tahoma" w:hAnsiTheme="minorHAnsi" w:cstheme="minorHAnsi"/>
          <w:sz w:val="24"/>
          <w:szCs w:val="24"/>
          <w:lang w:val="pl-PL"/>
        </w:rPr>
        <w:t xml:space="preserve"> </w:t>
      </w:r>
      <w:r w:rsidRPr="00376342">
        <w:rPr>
          <w:rFonts w:asciiTheme="minorHAnsi" w:eastAsia="Tahoma" w:hAnsiTheme="minorHAnsi" w:cstheme="minorHAnsi"/>
          <w:sz w:val="24"/>
          <w:szCs w:val="24"/>
          <w:lang w:val="pl-PL"/>
        </w:rPr>
        <w:t xml:space="preserve">i § </w:t>
      </w:r>
      <w:r w:rsidR="00CA3204" w:rsidRPr="00376342">
        <w:rPr>
          <w:rFonts w:asciiTheme="minorHAnsi" w:eastAsia="Tahoma" w:hAnsiTheme="minorHAnsi" w:cstheme="minorHAnsi"/>
          <w:sz w:val="24"/>
          <w:szCs w:val="24"/>
          <w:lang w:val="pl-PL"/>
        </w:rPr>
        <w:t>1</w:t>
      </w:r>
      <w:r w:rsidR="00A47901" w:rsidRPr="00376342">
        <w:rPr>
          <w:rFonts w:asciiTheme="minorHAnsi" w:eastAsia="Tahoma" w:hAnsiTheme="minorHAnsi" w:cstheme="minorHAnsi"/>
          <w:sz w:val="24"/>
          <w:szCs w:val="24"/>
          <w:lang w:val="pl-PL"/>
        </w:rPr>
        <w:t>8</w:t>
      </w:r>
      <w:r w:rsidRPr="00376342">
        <w:rPr>
          <w:rFonts w:asciiTheme="minorHAnsi" w:eastAsia="Tahoma" w:hAnsiTheme="minorHAnsi" w:cstheme="minorHAnsi"/>
          <w:sz w:val="24"/>
          <w:szCs w:val="24"/>
          <w:lang w:val="pl-PL"/>
        </w:rPr>
        <w:t xml:space="preserve"> Umowy.</w:t>
      </w:r>
    </w:p>
    <w:p w14:paraId="371948F9" w14:textId="69234915" w:rsidR="00ED5D68" w:rsidRPr="00376342" w:rsidRDefault="00B9011E" w:rsidP="0082138A">
      <w:pPr>
        <w:pStyle w:val="Akapitzlist"/>
        <w:numPr>
          <w:ilvl w:val="0"/>
          <w:numId w:val="38"/>
        </w:numPr>
        <w:tabs>
          <w:tab w:val="left" w:pos="284"/>
        </w:tabs>
        <w:spacing w:line="276" w:lineRule="auto"/>
        <w:ind w:left="432" w:right="72" w:hanging="284"/>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Zmiana terminów Umowy możliwa jest tylko po wcześniejszym udokumentowaniu przedłużenia okresu</w:t>
      </w:r>
      <w:r w:rsidR="00CA3204" w:rsidRPr="00376342">
        <w:rPr>
          <w:rFonts w:asciiTheme="minorHAnsi" w:eastAsia="Tahoma" w:hAnsiTheme="minorHAnsi" w:cstheme="minorHAnsi"/>
          <w:sz w:val="24"/>
          <w:szCs w:val="24"/>
          <w:lang w:val="pl-PL"/>
        </w:rPr>
        <w:t xml:space="preserve"> </w:t>
      </w:r>
      <w:r w:rsidRPr="00376342">
        <w:rPr>
          <w:rFonts w:asciiTheme="minorHAnsi" w:eastAsia="Tahoma" w:hAnsiTheme="minorHAnsi" w:cstheme="minorHAnsi"/>
          <w:sz w:val="24"/>
          <w:szCs w:val="24"/>
          <w:lang w:val="pl-PL"/>
        </w:rPr>
        <w:t>zabezpieczenia należytego wykonania Umowy i okresu rękojmi.</w:t>
      </w:r>
    </w:p>
    <w:p w14:paraId="2691D68B" w14:textId="77777777" w:rsidR="00CA3204" w:rsidRPr="00376342" w:rsidRDefault="00CA3204" w:rsidP="00376342">
      <w:pPr>
        <w:spacing w:line="276" w:lineRule="auto"/>
        <w:ind w:left="72" w:right="72"/>
        <w:jc w:val="center"/>
        <w:textAlignment w:val="baseline"/>
        <w:rPr>
          <w:rFonts w:asciiTheme="minorHAnsi" w:eastAsia="Tahoma" w:hAnsiTheme="minorHAnsi" w:cstheme="minorHAnsi"/>
          <w:sz w:val="24"/>
          <w:szCs w:val="24"/>
          <w:lang w:val="pl-PL"/>
        </w:rPr>
      </w:pPr>
    </w:p>
    <w:p w14:paraId="601153DE" w14:textId="5B00CA07" w:rsidR="00ED5D68" w:rsidRPr="00376342" w:rsidRDefault="00CA3204" w:rsidP="00376342">
      <w:pPr>
        <w:spacing w:line="276" w:lineRule="auto"/>
        <w:ind w:left="72" w:right="72"/>
        <w:jc w:val="center"/>
        <w:textAlignment w:val="baseline"/>
        <w:rPr>
          <w:rFonts w:asciiTheme="minorHAnsi" w:eastAsia="Tahoma" w:hAnsiTheme="minorHAnsi" w:cstheme="minorHAnsi"/>
          <w:b/>
          <w:bCs/>
          <w:sz w:val="24"/>
          <w:szCs w:val="24"/>
          <w:lang w:val="pl-PL"/>
        </w:rPr>
      </w:pPr>
      <w:r w:rsidRPr="00376342">
        <w:rPr>
          <w:rFonts w:asciiTheme="minorHAnsi" w:eastAsia="Tahoma" w:hAnsiTheme="minorHAnsi" w:cstheme="minorHAnsi"/>
          <w:b/>
          <w:bCs/>
          <w:sz w:val="24"/>
          <w:szCs w:val="24"/>
          <w:lang w:val="pl-PL"/>
        </w:rPr>
        <w:t xml:space="preserve">§ </w:t>
      </w:r>
      <w:r w:rsidR="0010770E" w:rsidRPr="00376342">
        <w:rPr>
          <w:rFonts w:asciiTheme="minorHAnsi" w:eastAsia="Tahoma" w:hAnsiTheme="minorHAnsi" w:cstheme="minorHAnsi"/>
          <w:b/>
          <w:bCs/>
          <w:sz w:val="24"/>
          <w:szCs w:val="24"/>
          <w:lang w:val="pl-PL"/>
        </w:rPr>
        <w:t>19</w:t>
      </w:r>
      <w:r w:rsidRPr="00376342">
        <w:rPr>
          <w:rFonts w:asciiTheme="minorHAnsi" w:eastAsia="Tahoma" w:hAnsiTheme="minorHAnsi" w:cstheme="minorHAnsi"/>
          <w:b/>
          <w:bCs/>
          <w:sz w:val="24"/>
          <w:szCs w:val="24"/>
          <w:lang w:val="pl-PL"/>
        </w:rPr>
        <w:t>.</w:t>
      </w:r>
    </w:p>
    <w:p w14:paraId="13CB5C92" w14:textId="483A0CFD" w:rsidR="00ED5D68" w:rsidRPr="00376342" w:rsidRDefault="00B9011E" w:rsidP="0082138A">
      <w:pPr>
        <w:pStyle w:val="Akapitzlist"/>
        <w:numPr>
          <w:ilvl w:val="0"/>
          <w:numId w:val="33"/>
        </w:numPr>
        <w:tabs>
          <w:tab w:val="left" w:pos="432"/>
        </w:tabs>
        <w:spacing w:line="276" w:lineRule="auto"/>
        <w:ind w:left="426" w:right="72" w:hanging="426"/>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Zamawiającemu przysługuje prawo do odstąpienia od Umowy w terminie 1 miesiąca od dni</w:t>
      </w:r>
      <w:r w:rsidR="00CA3204" w:rsidRPr="00376342">
        <w:rPr>
          <w:rFonts w:asciiTheme="minorHAnsi" w:eastAsia="Tahoma" w:hAnsiTheme="minorHAnsi" w:cstheme="minorHAnsi"/>
          <w:sz w:val="24"/>
          <w:szCs w:val="24"/>
          <w:lang w:val="pl-PL"/>
        </w:rPr>
        <w:t xml:space="preserve">a </w:t>
      </w:r>
      <w:r w:rsidRPr="00376342">
        <w:rPr>
          <w:rFonts w:asciiTheme="minorHAnsi" w:eastAsia="Tahoma" w:hAnsiTheme="minorHAnsi" w:cstheme="minorHAnsi"/>
          <w:sz w:val="24"/>
          <w:szCs w:val="24"/>
          <w:lang w:val="pl-PL"/>
        </w:rPr>
        <w:t xml:space="preserve">uzyskania </w:t>
      </w:r>
      <w:r w:rsidR="00CA3204" w:rsidRPr="00376342">
        <w:rPr>
          <w:rFonts w:asciiTheme="minorHAnsi" w:eastAsia="Tahoma" w:hAnsiTheme="minorHAnsi" w:cstheme="minorHAnsi"/>
          <w:sz w:val="24"/>
          <w:szCs w:val="24"/>
          <w:lang w:val="pl-PL"/>
        </w:rPr>
        <w:t xml:space="preserve"> </w:t>
      </w:r>
      <w:r w:rsidRPr="00376342">
        <w:rPr>
          <w:rFonts w:asciiTheme="minorHAnsi" w:eastAsia="Tahoma" w:hAnsiTheme="minorHAnsi" w:cstheme="minorHAnsi"/>
          <w:sz w:val="24"/>
          <w:szCs w:val="24"/>
          <w:lang w:val="pl-PL"/>
        </w:rPr>
        <w:t>przez niego wiedzy o okoliczności uzasadniającej odstąpienie, z winy Wykonawcy, jeżeli:</w:t>
      </w:r>
    </w:p>
    <w:p w14:paraId="513CE936" w14:textId="78ABAB51" w:rsidR="00CA3204" w:rsidRPr="00376342" w:rsidRDefault="00B9011E" w:rsidP="0082138A">
      <w:pPr>
        <w:pStyle w:val="Akapitzlist"/>
        <w:numPr>
          <w:ilvl w:val="0"/>
          <w:numId w:val="34"/>
        </w:numPr>
        <w:tabs>
          <w:tab w:val="left" w:pos="851"/>
        </w:tabs>
        <w:spacing w:line="276" w:lineRule="auto"/>
        <w:ind w:left="851" w:right="72" w:hanging="284"/>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 xml:space="preserve">Wykonawca nie podjął robót objętych Przedmiotem </w:t>
      </w:r>
      <w:r w:rsidR="00CA3204" w:rsidRPr="00376342">
        <w:rPr>
          <w:rFonts w:asciiTheme="minorHAnsi" w:eastAsia="Tahoma" w:hAnsiTheme="minorHAnsi" w:cstheme="minorHAnsi"/>
          <w:sz w:val="24"/>
          <w:szCs w:val="24"/>
          <w:lang w:val="pl-PL"/>
        </w:rPr>
        <w:t>u</w:t>
      </w:r>
      <w:r w:rsidRPr="00376342">
        <w:rPr>
          <w:rFonts w:asciiTheme="minorHAnsi" w:eastAsia="Tahoma" w:hAnsiTheme="minorHAnsi" w:cstheme="minorHAnsi"/>
          <w:sz w:val="24"/>
          <w:szCs w:val="24"/>
          <w:lang w:val="pl-PL"/>
        </w:rPr>
        <w:t xml:space="preserve">mowy lub przerwał </w:t>
      </w:r>
      <w:r w:rsidR="001C11D6" w:rsidRPr="00376342">
        <w:rPr>
          <w:rFonts w:asciiTheme="minorHAnsi" w:eastAsia="Tahoma" w:hAnsiTheme="minorHAnsi" w:cstheme="minorHAnsi"/>
          <w:sz w:val="24"/>
          <w:szCs w:val="24"/>
          <w:lang w:val="pl-PL"/>
        </w:rPr>
        <w:br/>
      </w:r>
      <w:r w:rsidRPr="00376342">
        <w:rPr>
          <w:rFonts w:asciiTheme="minorHAnsi" w:eastAsia="Tahoma" w:hAnsiTheme="minorHAnsi" w:cstheme="minorHAnsi"/>
          <w:sz w:val="24"/>
          <w:szCs w:val="24"/>
          <w:lang w:val="pl-PL"/>
        </w:rPr>
        <w:t xml:space="preserve">z przyczyn leżących po stronie Wykonawcy realizację Przedmiotu Umowy </w:t>
      </w:r>
      <w:r w:rsidR="001C11D6" w:rsidRPr="00376342">
        <w:rPr>
          <w:rFonts w:asciiTheme="minorHAnsi" w:eastAsia="Tahoma" w:hAnsiTheme="minorHAnsi" w:cstheme="minorHAnsi"/>
          <w:sz w:val="24"/>
          <w:szCs w:val="24"/>
          <w:lang w:val="pl-PL"/>
        </w:rPr>
        <w:br/>
      </w:r>
      <w:r w:rsidRPr="00376342">
        <w:rPr>
          <w:rFonts w:asciiTheme="minorHAnsi" w:eastAsia="Tahoma" w:hAnsiTheme="minorHAnsi" w:cstheme="minorHAnsi"/>
          <w:sz w:val="24"/>
          <w:szCs w:val="24"/>
          <w:lang w:val="pl-PL"/>
        </w:rPr>
        <w:t>i przerwa ta trwa dłużej niż 10 dni, i pomimo otrzymania wezwania od Zamawiającego do ich podjęcia, w terminie określonym przez Zamawiającego, nie czyni tego</w:t>
      </w:r>
      <w:r w:rsidR="00CA3204" w:rsidRPr="00376342">
        <w:rPr>
          <w:rFonts w:asciiTheme="minorHAnsi" w:eastAsia="Tahoma" w:hAnsiTheme="minorHAnsi" w:cstheme="minorHAnsi"/>
          <w:sz w:val="24"/>
          <w:szCs w:val="24"/>
          <w:lang w:val="pl-PL"/>
        </w:rPr>
        <w:t>,</w:t>
      </w:r>
    </w:p>
    <w:p w14:paraId="2146BD92" w14:textId="2803F966" w:rsidR="00ED5D68" w:rsidRPr="00376342" w:rsidRDefault="00B9011E" w:rsidP="0082138A">
      <w:pPr>
        <w:pStyle w:val="Akapitzlist"/>
        <w:numPr>
          <w:ilvl w:val="0"/>
          <w:numId w:val="34"/>
        </w:numPr>
        <w:tabs>
          <w:tab w:val="left" w:pos="851"/>
        </w:tabs>
        <w:spacing w:line="276" w:lineRule="auto"/>
        <w:ind w:left="851" w:right="72" w:hanging="284"/>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czynności objęte Umową wykonuje bez zgody Zamawiającego podmiot inny niż Wykonawca</w:t>
      </w:r>
      <w:r w:rsidR="00CA3204" w:rsidRPr="00376342">
        <w:rPr>
          <w:rFonts w:asciiTheme="minorHAnsi" w:eastAsia="Tahoma" w:hAnsiTheme="minorHAnsi" w:cstheme="minorHAnsi"/>
          <w:sz w:val="24"/>
          <w:szCs w:val="24"/>
          <w:lang w:val="pl-PL"/>
        </w:rPr>
        <w:t>,</w:t>
      </w:r>
    </w:p>
    <w:p w14:paraId="3A0A45AD" w14:textId="32854A3F" w:rsidR="00CA3204" w:rsidRPr="00376342" w:rsidRDefault="00B9011E" w:rsidP="0082138A">
      <w:pPr>
        <w:pStyle w:val="Akapitzlist"/>
        <w:numPr>
          <w:ilvl w:val="0"/>
          <w:numId w:val="34"/>
        </w:numPr>
        <w:tabs>
          <w:tab w:val="left" w:pos="851"/>
        </w:tabs>
        <w:spacing w:line="276" w:lineRule="auto"/>
        <w:ind w:left="851" w:right="72" w:hanging="284"/>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 xml:space="preserve">Wykonawca realizuje roboty przewidziane Umową w sposób niezgodny </w:t>
      </w:r>
      <w:r w:rsidR="001C11D6" w:rsidRPr="00376342">
        <w:rPr>
          <w:rFonts w:asciiTheme="minorHAnsi" w:eastAsia="Tahoma" w:hAnsiTheme="minorHAnsi" w:cstheme="minorHAnsi"/>
          <w:sz w:val="24"/>
          <w:szCs w:val="24"/>
          <w:lang w:val="pl-PL"/>
        </w:rPr>
        <w:br/>
      </w:r>
      <w:r w:rsidRPr="00376342">
        <w:rPr>
          <w:rFonts w:asciiTheme="minorHAnsi" w:eastAsia="Tahoma" w:hAnsiTheme="minorHAnsi" w:cstheme="minorHAnsi"/>
          <w:sz w:val="24"/>
          <w:szCs w:val="24"/>
          <w:lang w:val="pl-PL"/>
        </w:rPr>
        <w:t xml:space="preserve">z </w:t>
      </w:r>
      <w:r w:rsidR="00CA3204" w:rsidRPr="00376342">
        <w:rPr>
          <w:rFonts w:asciiTheme="minorHAnsi" w:eastAsia="Tahoma" w:hAnsiTheme="minorHAnsi" w:cstheme="minorHAnsi"/>
          <w:sz w:val="24"/>
          <w:szCs w:val="24"/>
          <w:lang w:val="pl-PL"/>
        </w:rPr>
        <w:t>d</w:t>
      </w:r>
      <w:r w:rsidRPr="00376342">
        <w:rPr>
          <w:rFonts w:asciiTheme="minorHAnsi" w:eastAsia="Tahoma" w:hAnsiTheme="minorHAnsi" w:cstheme="minorHAnsi"/>
          <w:sz w:val="24"/>
          <w:szCs w:val="24"/>
          <w:lang w:val="pl-PL"/>
        </w:rPr>
        <w:t xml:space="preserve">okumentacją projektową, </w:t>
      </w:r>
      <w:proofErr w:type="spellStart"/>
      <w:r w:rsidRPr="00376342">
        <w:rPr>
          <w:rFonts w:asciiTheme="minorHAnsi" w:eastAsia="Tahoma" w:hAnsiTheme="minorHAnsi" w:cstheme="minorHAnsi"/>
          <w:sz w:val="24"/>
          <w:szCs w:val="24"/>
          <w:lang w:val="pl-PL"/>
        </w:rPr>
        <w:t>S</w:t>
      </w:r>
      <w:r w:rsidR="00CA3204" w:rsidRPr="00376342">
        <w:rPr>
          <w:rFonts w:asciiTheme="minorHAnsi" w:eastAsia="Tahoma" w:hAnsiTheme="minorHAnsi" w:cstheme="minorHAnsi"/>
          <w:sz w:val="24"/>
          <w:szCs w:val="24"/>
          <w:lang w:val="pl-PL"/>
        </w:rPr>
        <w:t>TWiOR</w:t>
      </w:r>
      <w:proofErr w:type="spellEnd"/>
      <w:r w:rsidRPr="00376342">
        <w:rPr>
          <w:rFonts w:asciiTheme="minorHAnsi" w:eastAsia="Tahoma" w:hAnsiTheme="minorHAnsi" w:cstheme="minorHAnsi"/>
          <w:sz w:val="24"/>
          <w:szCs w:val="24"/>
          <w:lang w:val="pl-PL"/>
        </w:rPr>
        <w:t xml:space="preserve"> lub Umową, i pomimo otrzymania wezwania od Zamawiającego do prowadzenia prac w sposób zgodny </w:t>
      </w:r>
      <w:r w:rsidR="00376342">
        <w:rPr>
          <w:rFonts w:asciiTheme="minorHAnsi" w:eastAsia="Tahoma" w:hAnsiTheme="minorHAnsi" w:cstheme="minorHAnsi"/>
          <w:sz w:val="24"/>
          <w:szCs w:val="24"/>
          <w:lang w:val="pl-PL"/>
        </w:rPr>
        <w:br/>
      </w:r>
      <w:r w:rsidRPr="00376342">
        <w:rPr>
          <w:rFonts w:asciiTheme="minorHAnsi" w:eastAsia="Tahoma" w:hAnsiTheme="minorHAnsi" w:cstheme="minorHAnsi"/>
          <w:sz w:val="24"/>
          <w:szCs w:val="24"/>
          <w:lang w:val="pl-PL"/>
        </w:rPr>
        <w:t>z powyższymi dokumentami, w terminie określonym przez Zamawiającego, nie czyni tego</w:t>
      </w:r>
      <w:r w:rsidR="00CA3204" w:rsidRPr="00376342">
        <w:rPr>
          <w:rFonts w:asciiTheme="minorHAnsi" w:eastAsia="Tahoma" w:hAnsiTheme="minorHAnsi" w:cstheme="minorHAnsi"/>
          <w:sz w:val="24"/>
          <w:szCs w:val="24"/>
          <w:lang w:val="pl-PL"/>
        </w:rPr>
        <w:t>,</w:t>
      </w:r>
    </w:p>
    <w:p w14:paraId="78D7FECC" w14:textId="371FE10E" w:rsidR="00ED5D68" w:rsidRPr="00376342" w:rsidRDefault="00B9011E" w:rsidP="0082138A">
      <w:pPr>
        <w:pStyle w:val="Akapitzlist"/>
        <w:numPr>
          <w:ilvl w:val="0"/>
          <w:numId w:val="34"/>
        </w:numPr>
        <w:tabs>
          <w:tab w:val="left" w:pos="851"/>
        </w:tabs>
        <w:spacing w:line="276" w:lineRule="auto"/>
        <w:ind w:left="851" w:right="72" w:hanging="284"/>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w wyniku wszczętego postępowania egzekucyjnego nastąpi zajęcie majątku Wykonawcy lub jego znacznej części w zakresie uniemożliwiającym realizację Umowy,</w:t>
      </w:r>
    </w:p>
    <w:p w14:paraId="47286C6B" w14:textId="5ADF8FC7" w:rsidR="00ED5D68" w:rsidRPr="00376342" w:rsidRDefault="00B9011E" w:rsidP="0082138A">
      <w:pPr>
        <w:pStyle w:val="Akapitzlist"/>
        <w:numPr>
          <w:ilvl w:val="0"/>
          <w:numId w:val="34"/>
        </w:numPr>
        <w:tabs>
          <w:tab w:val="left" w:pos="851"/>
        </w:tabs>
        <w:spacing w:line="276" w:lineRule="auto"/>
        <w:ind w:left="851" w:right="72" w:hanging="284"/>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 xml:space="preserve">z przyczyn wskazanych w § </w:t>
      </w:r>
      <w:r w:rsidR="00C26E29" w:rsidRPr="00376342">
        <w:rPr>
          <w:rFonts w:asciiTheme="minorHAnsi" w:eastAsia="Tahoma" w:hAnsiTheme="minorHAnsi" w:cstheme="minorHAnsi"/>
          <w:sz w:val="24"/>
          <w:szCs w:val="24"/>
          <w:lang w:val="pl-PL"/>
        </w:rPr>
        <w:t>12</w:t>
      </w:r>
      <w:r w:rsidRPr="00376342">
        <w:rPr>
          <w:rFonts w:asciiTheme="minorHAnsi" w:eastAsia="Tahoma" w:hAnsiTheme="minorHAnsi" w:cstheme="minorHAnsi"/>
          <w:sz w:val="24"/>
          <w:szCs w:val="24"/>
          <w:lang w:val="pl-PL"/>
        </w:rPr>
        <w:t xml:space="preserve"> ust. </w:t>
      </w:r>
      <w:r w:rsidR="0081528B" w:rsidRPr="00376342">
        <w:rPr>
          <w:rFonts w:asciiTheme="minorHAnsi" w:eastAsia="Tahoma" w:hAnsiTheme="minorHAnsi" w:cstheme="minorHAnsi"/>
          <w:sz w:val="24"/>
          <w:szCs w:val="24"/>
          <w:lang w:val="pl-PL"/>
        </w:rPr>
        <w:t>9</w:t>
      </w:r>
      <w:r w:rsidRPr="00376342">
        <w:rPr>
          <w:rFonts w:asciiTheme="minorHAnsi" w:eastAsia="Tahoma" w:hAnsiTheme="minorHAnsi" w:cstheme="minorHAnsi"/>
          <w:sz w:val="24"/>
          <w:szCs w:val="24"/>
          <w:lang w:val="pl-PL"/>
        </w:rPr>
        <w:t xml:space="preserve"> Umowy.</w:t>
      </w:r>
    </w:p>
    <w:p w14:paraId="3FE89A27" w14:textId="6CCD5460" w:rsidR="00A47901" w:rsidRPr="00376342" w:rsidRDefault="00A47901" w:rsidP="0082138A">
      <w:pPr>
        <w:pStyle w:val="Akapitzlist"/>
        <w:numPr>
          <w:ilvl w:val="0"/>
          <w:numId w:val="34"/>
        </w:numPr>
        <w:tabs>
          <w:tab w:val="left" w:pos="851"/>
        </w:tabs>
        <w:spacing w:line="276" w:lineRule="auto"/>
        <w:ind w:left="851" w:right="72" w:hanging="284"/>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Wykonawca wyznaczy, bez akceptacji Zamawiającego, do kierowania robotami innej osoby niż wskazane w ofercie Wykonawcy.</w:t>
      </w:r>
    </w:p>
    <w:p w14:paraId="74D41112" w14:textId="6F6DF5A9" w:rsidR="00ED5D68" w:rsidRPr="00376342" w:rsidRDefault="00B9011E" w:rsidP="0082138A">
      <w:pPr>
        <w:pStyle w:val="Akapitzlist"/>
        <w:numPr>
          <w:ilvl w:val="0"/>
          <w:numId w:val="33"/>
        </w:numPr>
        <w:spacing w:line="276" w:lineRule="auto"/>
        <w:ind w:left="284" w:right="72" w:hanging="284"/>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 xml:space="preserve">Zamawiającemu przysługuje również - jeżeli wystąpi istotna zmiana okoliczności powodująca, że wykonanie Umowy nie leży w interesie publicznym, czego nie można było przewidzieć w chwili zawarcia Umowy — </w:t>
      </w:r>
      <w:r w:rsidRPr="00376342">
        <w:rPr>
          <w:rFonts w:asciiTheme="minorHAnsi" w:eastAsia="Tahoma" w:hAnsiTheme="minorHAnsi" w:cstheme="minorHAnsi"/>
          <w:sz w:val="24"/>
          <w:szCs w:val="24"/>
          <w:lang w:val="pl-PL"/>
        </w:rPr>
        <w:lastRenderedPageBreak/>
        <w:t>możliwość odstąpienia od Umowy w terminie 30 dni od powzięcia wiadomości o powyższych okolicznościach. W takim wypadku Wykonawca może żądać jedynie wynagrodzenia należnego mu z tytułu wykonania części Umowy.</w:t>
      </w:r>
    </w:p>
    <w:p w14:paraId="069FD555" w14:textId="1C763D0E" w:rsidR="00ED5D68" w:rsidRPr="00376342" w:rsidRDefault="00B9011E" w:rsidP="0082138A">
      <w:pPr>
        <w:pStyle w:val="Akapitzlist"/>
        <w:numPr>
          <w:ilvl w:val="0"/>
          <w:numId w:val="33"/>
        </w:numPr>
        <w:spacing w:line="276" w:lineRule="auto"/>
        <w:ind w:left="284" w:right="72" w:hanging="284"/>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 xml:space="preserve">W przypadku odstąpienia od Umowy przez Zamawiającego, rękojmia Wykonawcy, w zakresie określonym </w:t>
      </w:r>
      <w:r w:rsidR="00C26E29" w:rsidRPr="00376342">
        <w:rPr>
          <w:rFonts w:asciiTheme="minorHAnsi" w:eastAsia="Tahoma" w:hAnsiTheme="minorHAnsi" w:cstheme="minorHAnsi"/>
          <w:sz w:val="24"/>
          <w:szCs w:val="24"/>
          <w:lang w:val="pl-PL"/>
        </w:rPr>
        <w:t xml:space="preserve"> </w:t>
      </w:r>
      <w:r w:rsidRPr="00376342">
        <w:rPr>
          <w:rFonts w:asciiTheme="minorHAnsi" w:eastAsia="Tahoma" w:hAnsiTheme="minorHAnsi" w:cstheme="minorHAnsi"/>
          <w:sz w:val="24"/>
          <w:szCs w:val="24"/>
          <w:lang w:val="pl-PL"/>
        </w:rPr>
        <w:t>w Umowie, obejmuje część zobowiązania wykonaną przed odstąpieniem od Umowy.</w:t>
      </w:r>
    </w:p>
    <w:p w14:paraId="3CC7BFAC" w14:textId="2C8081FA" w:rsidR="00ED5D68" w:rsidRPr="00376342" w:rsidRDefault="00B9011E" w:rsidP="0082138A">
      <w:pPr>
        <w:pStyle w:val="Akapitzlist"/>
        <w:numPr>
          <w:ilvl w:val="0"/>
          <w:numId w:val="33"/>
        </w:numPr>
        <w:spacing w:line="276" w:lineRule="auto"/>
        <w:ind w:left="284" w:right="72" w:hanging="284"/>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Oświadczenie o odstąpieniu od Umowy powinno zostać złożone Wykonawcy na piśmie pod rygorem nieważności i zawierać uzasadnienie.</w:t>
      </w:r>
    </w:p>
    <w:p w14:paraId="56110040" w14:textId="28F7EC0D" w:rsidR="00ED5D68" w:rsidRPr="00376342" w:rsidRDefault="00B9011E" w:rsidP="0082138A">
      <w:pPr>
        <w:pStyle w:val="Akapitzlist"/>
        <w:numPr>
          <w:ilvl w:val="0"/>
          <w:numId w:val="33"/>
        </w:numPr>
        <w:spacing w:line="276" w:lineRule="auto"/>
        <w:ind w:left="284" w:right="72" w:hanging="284"/>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W przypadku odstąpienia od Umowy, z przyczyn określonych w ust.</w:t>
      </w:r>
      <w:r w:rsidR="0081528B" w:rsidRPr="00376342">
        <w:rPr>
          <w:rFonts w:asciiTheme="minorHAnsi" w:eastAsia="Tahoma" w:hAnsiTheme="minorHAnsi" w:cstheme="minorHAnsi"/>
          <w:sz w:val="24"/>
          <w:szCs w:val="24"/>
          <w:lang w:val="pl-PL"/>
        </w:rPr>
        <w:t xml:space="preserve"> </w:t>
      </w:r>
      <w:r w:rsidRPr="00376342">
        <w:rPr>
          <w:rFonts w:asciiTheme="minorHAnsi" w:eastAsia="Tahoma" w:hAnsiTheme="minorHAnsi" w:cstheme="minorHAnsi"/>
          <w:sz w:val="24"/>
          <w:szCs w:val="24"/>
          <w:lang w:val="pl-PL"/>
        </w:rPr>
        <w:t xml:space="preserve">1 oraz </w:t>
      </w:r>
      <w:r w:rsidR="009F6CB7">
        <w:rPr>
          <w:rFonts w:asciiTheme="minorHAnsi" w:eastAsia="Tahoma" w:hAnsiTheme="minorHAnsi" w:cstheme="minorHAnsi"/>
          <w:sz w:val="24"/>
          <w:szCs w:val="24"/>
          <w:lang w:val="pl-PL"/>
        </w:rPr>
        <w:br/>
      </w:r>
      <w:r w:rsidRPr="00376342">
        <w:rPr>
          <w:rFonts w:asciiTheme="minorHAnsi" w:eastAsia="Tahoma" w:hAnsiTheme="minorHAnsi" w:cstheme="minorHAnsi"/>
          <w:sz w:val="24"/>
          <w:szCs w:val="24"/>
          <w:lang w:val="pl-PL"/>
        </w:rPr>
        <w:t>w sytuacjach, gdy do odstąpienia dojdzie na podstawie przesłanek ustawowych, Wykonawcę oraz Zamawiającego obciążają następujące obowiązki szczegółowe:</w:t>
      </w:r>
    </w:p>
    <w:p w14:paraId="65437E20" w14:textId="77777777" w:rsidR="00ED5D68" w:rsidRPr="00376342" w:rsidRDefault="00B9011E" w:rsidP="00CA1E8D">
      <w:pPr>
        <w:spacing w:line="276" w:lineRule="auto"/>
        <w:ind w:left="360" w:right="72"/>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1) Wykonawca:</w:t>
      </w:r>
    </w:p>
    <w:p w14:paraId="694A7A86" w14:textId="77777777" w:rsidR="00ED5D68" w:rsidRPr="00376342" w:rsidRDefault="00B9011E" w:rsidP="0082138A">
      <w:pPr>
        <w:numPr>
          <w:ilvl w:val="0"/>
          <w:numId w:val="24"/>
        </w:numPr>
        <w:tabs>
          <w:tab w:val="clear" w:pos="288"/>
          <w:tab w:val="left" w:pos="1080"/>
        </w:tabs>
        <w:spacing w:line="276" w:lineRule="auto"/>
        <w:ind w:left="1080" w:right="72" w:hanging="288"/>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natychmiast wstrzyma wykonywanie robót, poza mającymi na celu ochronę życia i własności,</w:t>
      </w:r>
    </w:p>
    <w:p w14:paraId="694B4BE8" w14:textId="77777777" w:rsidR="00ED5D68" w:rsidRPr="00376342" w:rsidRDefault="00B9011E" w:rsidP="0082138A">
      <w:pPr>
        <w:numPr>
          <w:ilvl w:val="0"/>
          <w:numId w:val="24"/>
        </w:numPr>
        <w:tabs>
          <w:tab w:val="clear" w:pos="288"/>
          <w:tab w:val="left" w:pos="1080"/>
        </w:tabs>
        <w:spacing w:line="276" w:lineRule="auto"/>
        <w:ind w:left="1080" w:right="72" w:hanging="288"/>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przekaże znajdujące się w jego posiadaniu dokumenty, w tym należące do Zamawiającego, urządzenia, materiały i inne prace, za które Wykonawca otrzymał płatność oraz inną, sporządzoną przez niego lub na jego rzecz, Dokumentację projektową, najpóźniej w terminie wskazanym przez Zamawiającego.</w:t>
      </w:r>
    </w:p>
    <w:p w14:paraId="08ABEC56" w14:textId="77777777" w:rsidR="00ED5D68" w:rsidRPr="00376342" w:rsidRDefault="00B9011E" w:rsidP="0082138A">
      <w:pPr>
        <w:numPr>
          <w:ilvl w:val="0"/>
          <w:numId w:val="24"/>
        </w:numPr>
        <w:tabs>
          <w:tab w:val="clear" w:pos="288"/>
          <w:tab w:val="left" w:pos="1080"/>
        </w:tabs>
        <w:spacing w:line="276" w:lineRule="auto"/>
        <w:ind w:left="1080" w:right="72" w:hanging="288"/>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na swój koszt niezwłocznie zabezpieczy przerwane roboty w zakresie określonym przez Zamawiającego. W przypadku nieprzystąpienia do zabezpieczenia robót przerwanych, Zamawiający zleci innemu podmiotowi ich wykonanie na koszt Wykonawcy, bez potrzeby uzyskiwania dodatkowego upoważnienia sądu w tym zakresie,</w:t>
      </w:r>
    </w:p>
    <w:p w14:paraId="469645AE" w14:textId="77777777" w:rsidR="00ED5D68" w:rsidRPr="00376342" w:rsidRDefault="00B9011E" w:rsidP="0082138A">
      <w:pPr>
        <w:numPr>
          <w:ilvl w:val="0"/>
          <w:numId w:val="24"/>
        </w:numPr>
        <w:tabs>
          <w:tab w:val="clear" w:pos="288"/>
          <w:tab w:val="left" w:pos="1080"/>
        </w:tabs>
        <w:spacing w:line="276" w:lineRule="auto"/>
        <w:ind w:left="1080" w:right="72" w:hanging="288"/>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Wykonawca niezwłocznie, nie później jednak niż do czasu przekazania terenu budowy Zamawiającemu, usunie z terenu budowy materiały, wskazane przez Zamawiającego,</w:t>
      </w:r>
    </w:p>
    <w:p w14:paraId="0DFC0506" w14:textId="77777777" w:rsidR="00ED5D68" w:rsidRPr="00376342" w:rsidRDefault="00B9011E" w:rsidP="0082138A">
      <w:pPr>
        <w:numPr>
          <w:ilvl w:val="0"/>
          <w:numId w:val="24"/>
        </w:numPr>
        <w:tabs>
          <w:tab w:val="clear" w:pos="288"/>
          <w:tab w:val="left" w:pos="1080"/>
        </w:tabs>
        <w:spacing w:line="276" w:lineRule="auto"/>
        <w:ind w:left="1080" w:right="72" w:hanging="288"/>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Wykonawca uporządkuje wykorzystany na czas budowy teren do czasu przekazania terenu budowy Zamawiającemu,</w:t>
      </w:r>
    </w:p>
    <w:p w14:paraId="18595E5F" w14:textId="2A3016BC" w:rsidR="00ED5D68" w:rsidRPr="00376342" w:rsidRDefault="00B9011E" w:rsidP="00CA1E8D">
      <w:pPr>
        <w:spacing w:line="276" w:lineRule="auto"/>
        <w:ind w:left="360" w:right="72"/>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2) Zamawiający:</w:t>
      </w:r>
    </w:p>
    <w:p w14:paraId="378615EA" w14:textId="33B46269" w:rsidR="00ED5D68" w:rsidRPr="00376342" w:rsidRDefault="00B9011E" w:rsidP="0082138A">
      <w:pPr>
        <w:numPr>
          <w:ilvl w:val="0"/>
          <w:numId w:val="25"/>
        </w:numPr>
        <w:tabs>
          <w:tab w:val="clear" w:pos="288"/>
          <w:tab w:val="left" w:pos="1080"/>
        </w:tabs>
        <w:spacing w:line="276" w:lineRule="auto"/>
        <w:ind w:left="1080" w:right="72" w:hanging="288"/>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sporządzi zestawienie wartości wykonanych robót i materiałów według stanu na dzień odstąpienia,</w:t>
      </w:r>
    </w:p>
    <w:p w14:paraId="2E037CB6" w14:textId="3E7E2921" w:rsidR="00ED5D68" w:rsidRPr="00376342" w:rsidRDefault="00B9011E" w:rsidP="0082138A">
      <w:pPr>
        <w:numPr>
          <w:ilvl w:val="0"/>
          <w:numId w:val="25"/>
        </w:numPr>
        <w:tabs>
          <w:tab w:val="clear" w:pos="288"/>
          <w:tab w:val="left" w:pos="1080"/>
        </w:tabs>
        <w:spacing w:line="276" w:lineRule="auto"/>
        <w:ind w:left="1080" w:right="72" w:hanging="288"/>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 xml:space="preserve">na podstawie zestawienia wartości wykonanych robót sporządzi protokół odbioru robót wykonanych zgodnie z dokumentacją projektową i </w:t>
      </w:r>
      <w:proofErr w:type="spellStart"/>
      <w:r w:rsidRPr="00376342">
        <w:rPr>
          <w:rFonts w:asciiTheme="minorHAnsi" w:eastAsia="Tahoma" w:hAnsiTheme="minorHAnsi" w:cstheme="minorHAnsi"/>
          <w:sz w:val="24"/>
          <w:szCs w:val="24"/>
          <w:lang w:val="pl-PL"/>
        </w:rPr>
        <w:t>ST</w:t>
      </w:r>
      <w:r w:rsidR="00C26E29" w:rsidRPr="00376342">
        <w:rPr>
          <w:rFonts w:asciiTheme="minorHAnsi" w:eastAsia="Tahoma" w:hAnsiTheme="minorHAnsi" w:cstheme="minorHAnsi"/>
          <w:sz w:val="24"/>
          <w:szCs w:val="24"/>
          <w:lang w:val="pl-PL"/>
        </w:rPr>
        <w:t>WiOR</w:t>
      </w:r>
      <w:proofErr w:type="spellEnd"/>
      <w:r w:rsidRPr="00376342">
        <w:rPr>
          <w:rFonts w:asciiTheme="minorHAnsi" w:eastAsia="Tahoma" w:hAnsiTheme="minorHAnsi" w:cstheme="minorHAnsi"/>
          <w:sz w:val="24"/>
          <w:szCs w:val="24"/>
          <w:lang w:val="pl-PL"/>
        </w:rPr>
        <w:t>, który w przypadkach odmowy podpisania przez Wykonawcę, zostanie podpisany jednostronnie przez Zamawiającego,</w:t>
      </w:r>
    </w:p>
    <w:p w14:paraId="56D42FA0" w14:textId="08FCB374" w:rsidR="00ED5D68" w:rsidRPr="00376342" w:rsidRDefault="00B9011E" w:rsidP="0082138A">
      <w:pPr>
        <w:numPr>
          <w:ilvl w:val="0"/>
          <w:numId w:val="25"/>
        </w:numPr>
        <w:tabs>
          <w:tab w:val="clear" w:pos="288"/>
          <w:tab w:val="left" w:pos="1080"/>
        </w:tabs>
        <w:spacing w:line="276" w:lineRule="auto"/>
        <w:ind w:left="1080" w:right="72" w:hanging="288"/>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 xml:space="preserve">zapłaci wynagrodzenie za roboty, które zostały wykonane zgodnie </w:t>
      </w:r>
      <w:r w:rsidR="00376342">
        <w:rPr>
          <w:rFonts w:asciiTheme="minorHAnsi" w:eastAsia="Tahoma" w:hAnsiTheme="minorHAnsi" w:cstheme="minorHAnsi"/>
          <w:sz w:val="24"/>
          <w:szCs w:val="24"/>
          <w:lang w:val="pl-PL"/>
        </w:rPr>
        <w:br/>
      </w:r>
      <w:r w:rsidRPr="00376342">
        <w:rPr>
          <w:rFonts w:asciiTheme="minorHAnsi" w:eastAsia="Tahoma" w:hAnsiTheme="minorHAnsi" w:cstheme="minorHAnsi"/>
          <w:sz w:val="24"/>
          <w:szCs w:val="24"/>
          <w:lang w:val="pl-PL"/>
        </w:rPr>
        <w:t xml:space="preserve">z dokumentacją projektową i </w:t>
      </w:r>
      <w:proofErr w:type="spellStart"/>
      <w:r w:rsidRPr="00376342">
        <w:rPr>
          <w:rFonts w:asciiTheme="minorHAnsi" w:eastAsia="Tahoma" w:hAnsiTheme="minorHAnsi" w:cstheme="minorHAnsi"/>
          <w:sz w:val="24"/>
          <w:szCs w:val="24"/>
          <w:lang w:val="pl-PL"/>
        </w:rPr>
        <w:t>ST</w:t>
      </w:r>
      <w:r w:rsidR="00C26E29" w:rsidRPr="00376342">
        <w:rPr>
          <w:rFonts w:asciiTheme="minorHAnsi" w:eastAsia="Tahoma" w:hAnsiTheme="minorHAnsi" w:cstheme="minorHAnsi"/>
          <w:sz w:val="24"/>
          <w:szCs w:val="24"/>
          <w:lang w:val="pl-PL"/>
        </w:rPr>
        <w:t>WiOR</w:t>
      </w:r>
      <w:proofErr w:type="spellEnd"/>
      <w:r w:rsidRPr="00376342">
        <w:rPr>
          <w:rFonts w:asciiTheme="minorHAnsi" w:eastAsia="Tahoma" w:hAnsiTheme="minorHAnsi" w:cstheme="minorHAnsi"/>
          <w:sz w:val="24"/>
          <w:szCs w:val="24"/>
          <w:lang w:val="pl-PL"/>
        </w:rPr>
        <w:t xml:space="preserve"> do dnia odstąpienia na podstawie protokołu odbioru, w terminie określonym w § </w:t>
      </w:r>
      <w:r w:rsidR="00C26E29" w:rsidRPr="00376342">
        <w:rPr>
          <w:rFonts w:asciiTheme="minorHAnsi" w:eastAsia="Tahoma" w:hAnsiTheme="minorHAnsi" w:cstheme="minorHAnsi"/>
          <w:sz w:val="24"/>
          <w:szCs w:val="24"/>
          <w:lang w:val="pl-PL"/>
        </w:rPr>
        <w:t>12</w:t>
      </w:r>
      <w:r w:rsidRPr="00376342">
        <w:rPr>
          <w:rFonts w:asciiTheme="minorHAnsi" w:eastAsia="Tahoma" w:hAnsiTheme="minorHAnsi" w:cstheme="minorHAnsi"/>
          <w:sz w:val="24"/>
          <w:szCs w:val="24"/>
          <w:lang w:val="pl-PL"/>
        </w:rPr>
        <w:t xml:space="preserve"> ust. 1</w:t>
      </w:r>
      <w:r w:rsidR="0081528B" w:rsidRPr="00376342">
        <w:rPr>
          <w:rFonts w:asciiTheme="minorHAnsi" w:eastAsia="Tahoma" w:hAnsiTheme="minorHAnsi" w:cstheme="minorHAnsi"/>
          <w:sz w:val="24"/>
          <w:szCs w:val="24"/>
          <w:lang w:val="pl-PL"/>
        </w:rPr>
        <w:t>1</w:t>
      </w:r>
      <w:r w:rsidRPr="00376342">
        <w:rPr>
          <w:rFonts w:asciiTheme="minorHAnsi" w:eastAsia="Tahoma" w:hAnsiTheme="minorHAnsi" w:cstheme="minorHAnsi"/>
          <w:sz w:val="24"/>
          <w:szCs w:val="24"/>
          <w:lang w:val="pl-PL"/>
        </w:rPr>
        <w:t xml:space="preserve"> Umowy,</w:t>
      </w:r>
    </w:p>
    <w:p w14:paraId="25340157" w14:textId="77777777" w:rsidR="00ED5D68" w:rsidRPr="00376342" w:rsidRDefault="00B9011E" w:rsidP="0082138A">
      <w:pPr>
        <w:numPr>
          <w:ilvl w:val="0"/>
          <w:numId w:val="25"/>
        </w:numPr>
        <w:tabs>
          <w:tab w:val="clear" w:pos="288"/>
          <w:tab w:val="left" w:pos="1080"/>
        </w:tabs>
        <w:spacing w:line="276" w:lineRule="auto"/>
        <w:ind w:left="1080" w:right="72" w:hanging="288"/>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lastRenderedPageBreak/>
        <w:t>przejmie od Wykonawcy teren budowy pod swój dozór w terminie do 14 (słownie: czternastu) dni od daty wykonania zestawienia wartości wykonanych robót.</w:t>
      </w:r>
    </w:p>
    <w:p w14:paraId="2C26FF74" w14:textId="32DB04C3" w:rsidR="00ED5D68" w:rsidRPr="00376342" w:rsidRDefault="00B9011E" w:rsidP="0082138A">
      <w:pPr>
        <w:pStyle w:val="Akapitzlist"/>
        <w:numPr>
          <w:ilvl w:val="0"/>
          <w:numId w:val="33"/>
        </w:numPr>
        <w:tabs>
          <w:tab w:val="left" w:pos="360"/>
        </w:tabs>
        <w:spacing w:line="276" w:lineRule="auto"/>
        <w:ind w:right="72" w:hanging="792"/>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W przypadku odstąpienia od Umowy, z przyczyn określonych w ust. 2 Umowy:</w:t>
      </w:r>
    </w:p>
    <w:p w14:paraId="1724FDCD" w14:textId="342B89AD" w:rsidR="00ED5D68" w:rsidRPr="00376342" w:rsidRDefault="00D55FA0" w:rsidP="0082138A">
      <w:pPr>
        <w:pStyle w:val="Akapitzlist"/>
        <w:numPr>
          <w:ilvl w:val="0"/>
          <w:numId w:val="35"/>
        </w:numPr>
        <w:spacing w:line="276" w:lineRule="auto"/>
        <w:jc w:val="both"/>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W</w:t>
      </w:r>
      <w:r w:rsidR="00B9011E" w:rsidRPr="00376342">
        <w:rPr>
          <w:rFonts w:asciiTheme="minorHAnsi" w:eastAsia="Tahoma" w:hAnsiTheme="minorHAnsi" w:cstheme="minorHAnsi"/>
          <w:sz w:val="24"/>
          <w:szCs w:val="24"/>
          <w:lang w:val="pl-PL"/>
        </w:rPr>
        <w:t>ykonawca na koszt Zamawiającego niezwłocznie zabezpieczy przerwane roboty w zakresie określonym przez Zamawiającego</w:t>
      </w:r>
      <w:r w:rsidRPr="00376342">
        <w:rPr>
          <w:rFonts w:asciiTheme="minorHAnsi" w:eastAsia="Tahoma" w:hAnsiTheme="minorHAnsi" w:cstheme="minorHAnsi"/>
          <w:sz w:val="24"/>
          <w:szCs w:val="24"/>
          <w:lang w:val="pl-PL"/>
        </w:rPr>
        <w:t>,</w:t>
      </w:r>
    </w:p>
    <w:p w14:paraId="0129613E" w14:textId="2EC63944" w:rsidR="00ED5D68" w:rsidRPr="00376342" w:rsidRDefault="00B9011E" w:rsidP="0082138A">
      <w:pPr>
        <w:pStyle w:val="Akapitzlist"/>
        <w:numPr>
          <w:ilvl w:val="0"/>
          <w:numId w:val="35"/>
        </w:numPr>
        <w:spacing w:line="276" w:lineRule="auto"/>
        <w:jc w:val="both"/>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 xml:space="preserve">Zamawiający sporządzi zestawienie wartości wykonanych robót </w:t>
      </w:r>
      <w:r w:rsidR="001A5453">
        <w:rPr>
          <w:rFonts w:asciiTheme="minorHAnsi" w:eastAsia="Tahoma" w:hAnsiTheme="minorHAnsi" w:cstheme="minorHAnsi"/>
          <w:sz w:val="24"/>
          <w:szCs w:val="24"/>
          <w:lang w:val="pl-PL"/>
        </w:rPr>
        <w:br/>
      </w:r>
      <w:r w:rsidRPr="00376342">
        <w:rPr>
          <w:rFonts w:asciiTheme="minorHAnsi" w:eastAsia="Tahoma" w:hAnsiTheme="minorHAnsi" w:cstheme="minorHAnsi"/>
          <w:sz w:val="24"/>
          <w:szCs w:val="24"/>
          <w:lang w:val="pl-PL"/>
        </w:rPr>
        <w:t>i materiałów według stanu na dzień odstąpienia.</w:t>
      </w:r>
    </w:p>
    <w:p w14:paraId="2B842ABE" w14:textId="1F4EB505" w:rsidR="00ED5D68" w:rsidRPr="00376342" w:rsidRDefault="00B9011E" w:rsidP="0082138A">
      <w:pPr>
        <w:pStyle w:val="Akapitzlist"/>
        <w:numPr>
          <w:ilvl w:val="0"/>
          <w:numId w:val="32"/>
        </w:numPr>
        <w:spacing w:line="276" w:lineRule="auto"/>
        <w:ind w:left="426" w:hanging="426"/>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Powyższe postanowienia nie ograniczają ani nie wyłączają prawa odstąpienia przez Zamawiającego od Umowy na podstawie powszechnie obowiązujących przepisów prawa.</w:t>
      </w:r>
    </w:p>
    <w:p w14:paraId="7D64D068" w14:textId="77777777" w:rsidR="000D2367" w:rsidRPr="00376342" w:rsidRDefault="000D2367" w:rsidP="00CA1E8D">
      <w:pPr>
        <w:spacing w:line="276" w:lineRule="auto"/>
        <w:ind w:left="4248"/>
        <w:textAlignment w:val="baseline"/>
        <w:rPr>
          <w:rFonts w:asciiTheme="minorHAnsi" w:eastAsia="Tahoma" w:hAnsiTheme="minorHAnsi" w:cstheme="minorHAnsi"/>
          <w:b/>
          <w:bCs/>
          <w:sz w:val="24"/>
          <w:szCs w:val="24"/>
          <w:lang w:val="pl-PL"/>
        </w:rPr>
      </w:pPr>
    </w:p>
    <w:p w14:paraId="54E3A2BF" w14:textId="7A2E64EA" w:rsidR="00ED5D68" w:rsidRPr="00376342" w:rsidRDefault="00B9011E" w:rsidP="00CA1E8D">
      <w:pPr>
        <w:spacing w:line="276" w:lineRule="auto"/>
        <w:ind w:left="4248"/>
        <w:textAlignment w:val="baseline"/>
        <w:rPr>
          <w:rFonts w:asciiTheme="minorHAnsi" w:eastAsia="Tahoma" w:hAnsiTheme="minorHAnsi" w:cstheme="minorHAnsi"/>
          <w:b/>
          <w:bCs/>
          <w:sz w:val="24"/>
          <w:szCs w:val="24"/>
          <w:lang w:val="pl-PL"/>
        </w:rPr>
      </w:pPr>
      <w:r w:rsidRPr="00376342">
        <w:rPr>
          <w:rFonts w:asciiTheme="minorHAnsi" w:eastAsia="Tahoma" w:hAnsiTheme="minorHAnsi" w:cstheme="minorHAnsi"/>
          <w:b/>
          <w:bCs/>
          <w:sz w:val="24"/>
          <w:szCs w:val="24"/>
          <w:lang w:val="pl-PL"/>
        </w:rPr>
        <w:t>§ 2</w:t>
      </w:r>
      <w:r w:rsidR="009F6CB7">
        <w:rPr>
          <w:rFonts w:asciiTheme="minorHAnsi" w:eastAsia="Tahoma" w:hAnsiTheme="minorHAnsi" w:cstheme="minorHAnsi"/>
          <w:b/>
          <w:bCs/>
          <w:sz w:val="24"/>
          <w:szCs w:val="24"/>
          <w:lang w:val="pl-PL"/>
        </w:rPr>
        <w:t>0</w:t>
      </w:r>
      <w:r w:rsidR="000D2367" w:rsidRPr="00376342">
        <w:rPr>
          <w:rFonts w:asciiTheme="minorHAnsi" w:eastAsia="Tahoma" w:hAnsiTheme="minorHAnsi" w:cstheme="minorHAnsi"/>
          <w:b/>
          <w:bCs/>
          <w:sz w:val="24"/>
          <w:szCs w:val="24"/>
          <w:lang w:val="pl-PL"/>
        </w:rPr>
        <w:t>.</w:t>
      </w:r>
    </w:p>
    <w:p w14:paraId="3BE768D8" w14:textId="41DD2A5A" w:rsidR="00ED5D68" w:rsidRPr="00376342" w:rsidRDefault="00B9011E" w:rsidP="00CA1E8D">
      <w:pPr>
        <w:spacing w:line="276" w:lineRule="auto"/>
        <w:ind w:left="72"/>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 xml:space="preserve">Poza przypadkami określonymi w Umowie, zmiany Umowy będą mogły nastąpić w przypadku zmiany powszechnie obowiązujących przepisów prawa w zakresie mającym wpływ na realizację Przedmiotu </w:t>
      </w:r>
      <w:r w:rsidR="000D2367" w:rsidRPr="00376342">
        <w:rPr>
          <w:rFonts w:asciiTheme="minorHAnsi" w:eastAsia="Tahoma" w:hAnsiTheme="minorHAnsi" w:cstheme="minorHAnsi"/>
          <w:sz w:val="24"/>
          <w:szCs w:val="24"/>
          <w:lang w:val="pl-PL"/>
        </w:rPr>
        <w:t>umowy</w:t>
      </w:r>
      <w:r w:rsidRPr="00376342">
        <w:rPr>
          <w:rFonts w:asciiTheme="minorHAnsi" w:eastAsia="Tahoma" w:hAnsiTheme="minorHAnsi" w:cstheme="minorHAnsi"/>
          <w:sz w:val="24"/>
          <w:szCs w:val="24"/>
          <w:lang w:val="pl-PL"/>
        </w:rPr>
        <w:t xml:space="preserve"> lub świadczenia Stron.</w:t>
      </w:r>
    </w:p>
    <w:p w14:paraId="44502788" w14:textId="77777777" w:rsidR="000D2367" w:rsidRPr="00376342" w:rsidRDefault="000D2367" w:rsidP="00CA1E8D">
      <w:pPr>
        <w:spacing w:line="276" w:lineRule="auto"/>
        <w:ind w:left="4248"/>
        <w:textAlignment w:val="baseline"/>
        <w:rPr>
          <w:rFonts w:asciiTheme="minorHAnsi" w:eastAsia="Tahoma" w:hAnsiTheme="minorHAnsi" w:cstheme="minorHAnsi"/>
          <w:sz w:val="24"/>
          <w:szCs w:val="24"/>
          <w:lang w:val="pl-PL"/>
        </w:rPr>
      </w:pPr>
    </w:p>
    <w:p w14:paraId="37ADF465" w14:textId="6626D366" w:rsidR="00ED5D68" w:rsidRPr="00376342" w:rsidRDefault="00B9011E" w:rsidP="00CA1E8D">
      <w:pPr>
        <w:spacing w:line="276" w:lineRule="auto"/>
        <w:ind w:left="4248"/>
        <w:textAlignment w:val="baseline"/>
        <w:rPr>
          <w:rFonts w:asciiTheme="minorHAnsi" w:eastAsia="Tahoma" w:hAnsiTheme="minorHAnsi" w:cstheme="minorHAnsi"/>
          <w:b/>
          <w:bCs/>
          <w:sz w:val="24"/>
          <w:szCs w:val="24"/>
          <w:lang w:val="pl-PL"/>
        </w:rPr>
      </w:pPr>
      <w:r w:rsidRPr="00376342">
        <w:rPr>
          <w:rFonts w:asciiTheme="minorHAnsi" w:eastAsia="Tahoma" w:hAnsiTheme="minorHAnsi" w:cstheme="minorHAnsi"/>
          <w:b/>
          <w:bCs/>
          <w:sz w:val="24"/>
          <w:szCs w:val="24"/>
          <w:lang w:val="pl-PL"/>
        </w:rPr>
        <w:t>§</w:t>
      </w:r>
      <w:r w:rsidR="000D2367" w:rsidRPr="00376342">
        <w:rPr>
          <w:rFonts w:asciiTheme="minorHAnsi" w:eastAsia="Tahoma" w:hAnsiTheme="minorHAnsi" w:cstheme="minorHAnsi"/>
          <w:b/>
          <w:bCs/>
          <w:sz w:val="24"/>
          <w:szCs w:val="24"/>
          <w:lang w:val="pl-PL"/>
        </w:rPr>
        <w:t xml:space="preserve"> </w:t>
      </w:r>
      <w:r w:rsidRPr="00376342">
        <w:rPr>
          <w:rFonts w:asciiTheme="minorHAnsi" w:eastAsia="Tahoma" w:hAnsiTheme="minorHAnsi" w:cstheme="minorHAnsi"/>
          <w:b/>
          <w:bCs/>
          <w:sz w:val="24"/>
          <w:szCs w:val="24"/>
          <w:lang w:val="pl-PL"/>
        </w:rPr>
        <w:t xml:space="preserve"> 2</w:t>
      </w:r>
      <w:r w:rsidR="009F6CB7">
        <w:rPr>
          <w:rFonts w:asciiTheme="minorHAnsi" w:eastAsia="Tahoma" w:hAnsiTheme="minorHAnsi" w:cstheme="minorHAnsi"/>
          <w:b/>
          <w:bCs/>
          <w:sz w:val="24"/>
          <w:szCs w:val="24"/>
          <w:lang w:val="pl-PL"/>
        </w:rPr>
        <w:t>1</w:t>
      </w:r>
      <w:r w:rsidR="000D2367" w:rsidRPr="00376342">
        <w:rPr>
          <w:rFonts w:asciiTheme="minorHAnsi" w:eastAsia="Tahoma" w:hAnsiTheme="minorHAnsi" w:cstheme="minorHAnsi"/>
          <w:b/>
          <w:bCs/>
          <w:sz w:val="24"/>
          <w:szCs w:val="24"/>
          <w:lang w:val="pl-PL"/>
        </w:rPr>
        <w:t>.</w:t>
      </w:r>
    </w:p>
    <w:p w14:paraId="27859CF0" w14:textId="591AFCF2" w:rsidR="00ED5D68" w:rsidRPr="00376342" w:rsidRDefault="00B9011E" w:rsidP="0082138A">
      <w:pPr>
        <w:numPr>
          <w:ilvl w:val="0"/>
          <w:numId w:val="26"/>
        </w:numPr>
        <w:tabs>
          <w:tab w:val="clear" w:pos="288"/>
          <w:tab w:val="left" w:pos="360"/>
        </w:tabs>
        <w:spacing w:line="276" w:lineRule="auto"/>
        <w:ind w:left="360" w:hanging="360"/>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 xml:space="preserve">W sprawach nieuregulowanych Umową stosuje się przepisy Kodeksu cywilnego, </w:t>
      </w:r>
      <w:r w:rsidR="000D2367" w:rsidRPr="00376342">
        <w:rPr>
          <w:rFonts w:asciiTheme="minorHAnsi" w:eastAsia="Tahoma" w:hAnsiTheme="minorHAnsi" w:cstheme="minorHAnsi"/>
          <w:sz w:val="24"/>
          <w:szCs w:val="24"/>
          <w:lang w:val="pl-PL"/>
        </w:rPr>
        <w:t xml:space="preserve"> u</w:t>
      </w:r>
      <w:r w:rsidRPr="00376342">
        <w:rPr>
          <w:rFonts w:asciiTheme="minorHAnsi" w:eastAsia="Tahoma" w:hAnsiTheme="minorHAnsi" w:cstheme="minorHAnsi"/>
          <w:sz w:val="24"/>
          <w:szCs w:val="24"/>
          <w:lang w:val="pl-PL"/>
        </w:rPr>
        <w:t>stawy z dnia 7 lipca 1994</w:t>
      </w:r>
      <w:r w:rsidR="00DE1344" w:rsidRPr="00376342">
        <w:rPr>
          <w:rFonts w:asciiTheme="minorHAnsi" w:eastAsia="Tahoma" w:hAnsiTheme="minorHAnsi" w:cstheme="minorHAnsi"/>
          <w:sz w:val="24"/>
          <w:szCs w:val="24"/>
          <w:lang w:val="pl-PL"/>
        </w:rPr>
        <w:t xml:space="preserve"> </w:t>
      </w:r>
      <w:r w:rsidRPr="00376342">
        <w:rPr>
          <w:rFonts w:asciiTheme="minorHAnsi" w:eastAsia="Tahoma" w:hAnsiTheme="minorHAnsi" w:cstheme="minorHAnsi"/>
          <w:sz w:val="24"/>
          <w:szCs w:val="24"/>
          <w:lang w:val="pl-PL"/>
        </w:rPr>
        <w:t xml:space="preserve">r. Prawo </w:t>
      </w:r>
      <w:r w:rsidR="004E4C30" w:rsidRPr="00376342">
        <w:rPr>
          <w:rFonts w:asciiTheme="minorHAnsi" w:eastAsia="Tahoma" w:hAnsiTheme="minorHAnsi" w:cstheme="minorHAnsi"/>
          <w:sz w:val="24"/>
          <w:szCs w:val="24"/>
          <w:lang w:val="pl-PL"/>
        </w:rPr>
        <w:t>b</w:t>
      </w:r>
      <w:r w:rsidRPr="00376342">
        <w:rPr>
          <w:rFonts w:asciiTheme="minorHAnsi" w:eastAsia="Tahoma" w:hAnsiTheme="minorHAnsi" w:cstheme="minorHAnsi"/>
          <w:sz w:val="24"/>
          <w:szCs w:val="24"/>
          <w:lang w:val="pl-PL"/>
        </w:rPr>
        <w:t>udowlane i ustawy z dnia 11 września 2019</w:t>
      </w:r>
      <w:r w:rsidR="00FF48DB" w:rsidRPr="00376342">
        <w:rPr>
          <w:rFonts w:asciiTheme="minorHAnsi" w:eastAsia="Tahoma" w:hAnsiTheme="minorHAnsi" w:cstheme="minorHAnsi"/>
          <w:sz w:val="24"/>
          <w:szCs w:val="24"/>
          <w:lang w:val="pl-PL"/>
        </w:rPr>
        <w:t xml:space="preserve"> </w:t>
      </w:r>
      <w:r w:rsidRPr="00376342">
        <w:rPr>
          <w:rFonts w:asciiTheme="minorHAnsi" w:eastAsia="Tahoma" w:hAnsiTheme="minorHAnsi" w:cstheme="minorHAnsi"/>
          <w:sz w:val="24"/>
          <w:szCs w:val="24"/>
          <w:lang w:val="pl-PL"/>
        </w:rPr>
        <w:t>r. Prawo zamówień publicznych.</w:t>
      </w:r>
    </w:p>
    <w:p w14:paraId="4BE25949" w14:textId="7127EB92" w:rsidR="00ED5D68" w:rsidRPr="00376342" w:rsidRDefault="00B9011E" w:rsidP="0082138A">
      <w:pPr>
        <w:numPr>
          <w:ilvl w:val="0"/>
          <w:numId w:val="26"/>
        </w:numPr>
        <w:tabs>
          <w:tab w:val="clear" w:pos="288"/>
          <w:tab w:val="left" w:pos="360"/>
        </w:tabs>
        <w:spacing w:line="276" w:lineRule="auto"/>
        <w:ind w:left="360" w:hanging="288"/>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Wszelkie zmiany Umowy wymagają aneksu sporządzonego z zachowaniem formy pisemnej pod rygorem nieważności</w:t>
      </w:r>
      <w:r w:rsidR="000D2367" w:rsidRPr="00376342">
        <w:rPr>
          <w:rFonts w:asciiTheme="minorHAnsi" w:eastAsia="Tahoma" w:hAnsiTheme="minorHAnsi" w:cstheme="minorHAnsi"/>
          <w:sz w:val="24"/>
          <w:szCs w:val="24"/>
          <w:lang w:val="pl-PL"/>
        </w:rPr>
        <w:t>.</w:t>
      </w:r>
    </w:p>
    <w:p w14:paraId="458824E7" w14:textId="77777777" w:rsidR="00ED5D68" w:rsidRPr="00376342" w:rsidRDefault="00B9011E" w:rsidP="0082138A">
      <w:pPr>
        <w:numPr>
          <w:ilvl w:val="0"/>
          <w:numId w:val="26"/>
        </w:numPr>
        <w:tabs>
          <w:tab w:val="clear" w:pos="288"/>
          <w:tab w:val="left" w:pos="360"/>
        </w:tabs>
        <w:spacing w:line="276" w:lineRule="auto"/>
        <w:ind w:left="360" w:hanging="288"/>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Wszelkie spory mogące wynikać w związku z realizacją Umowy będą rozstrzygane przez sąd właściwy dla siedziby Zamawiającego.</w:t>
      </w:r>
    </w:p>
    <w:p w14:paraId="45BFCD28" w14:textId="77777777" w:rsidR="000D2367" w:rsidRPr="00376342" w:rsidRDefault="000D2367" w:rsidP="00CA1E8D">
      <w:pPr>
        <w:spacing w:line="276" w:lineRule="auto"/>
        <w:ind w:left="4248"/>
        <w:textAlignment w:val="baseline"/>
        <w:rPr>
          <w:rFonts w:asciiTheme="minorHAnsi" w:eastAsia="Tahoma" w:hAnsiTheme="minorHAnsi" w:cstheme="minorHAnsi"/>
          <w:sz w:val="24"/>
          <w:szCs w:val="24"/>
          <w:lang w:val="pl-PL"/>
        </w:rPr>
      </w:pPr>
    </w:p>
    <w:p w14:paraId="12FC9487" w14:textId="7616AD51" w:rsidR="00ED5D68" w:rsidRPr="001A5453" w:rsidRDefault="00B9011E" w:rsidP="00CA1E8D">
      <w:pPr>
        <w:spacing w:line="276" w:lineRule="auto"/>
        <w:ind w:left="4248"/>
        <w:textAlignment w:val="baseline"/>
        <w:rPr>
          <w:rFonts w:asciiTheme="minorHAnsi" w:eastAsia="Tahoma" w:hAnsiTheme="minorHAnsi" w:cstheme="minorHAnsi"/>
          <w:b/>
          <w:bCs/>
          <w:sz w:val="24"/>
          <w:szCs w:val="24"/>
          <w:lang w:val="pl-PL"/>
        </w:rPr>
      </w:pPr>
      <w:r w:rsidRPr="001A5453">
        <w:rPr>
          <w:rFonts w:asciiTheme="minorHAnsi" w:eastAsia="Tahoma" w:hAnsiTheme="minorHAnsi" w:cstheme="minorHAnsi"/>
          <w:b/>
          <w:bCs/>
          <w:sz w:val="24"/>
          <w:szCs w:val="24"/>
          <w:lang w:val="pl-PL"/>
        </w:rPr>
        <w:t>§ 2</w:t>
      </w:r>
      <w:r w:rsidR="009F6CB7" w:rsidRPr="001A5453">
        <w:rPr>
          <w:rFonts w:asciiTheme="minorHAnsi" w:eastAsia="Tahoma" w:hAnsiTheme="minorHAnsi" w:cstheme="minorHAnsi"/>
          <w:b/>
          <w:bCs/>
          <w:sz w:val="24"/>
          <w:szCs w:val="24"/>
          <w:lang w:val="pl-PL"/>
        </w:rPr>
        <w:t>2</w:t>
      </w:r>
      <w:r w:rsidR="000D2367" w:rsidRPr="001A5453">
        <w:rPr>
          <w:rFonts w:asciiTheme="minorHAnsi" w:eastAsia="Tahoma" w:hAnsiTheme="minorHAnsi" w:cstheme="minorHAnsi"/>
          <w:b/>
          <w:bCs/>
          <w:sz w:val="24"/>
          <w:szCs w:val="24"/>
          <w:lang w:val="pl-PL"/>
        </w:rPr>
        <w:t>.</w:t>
      </w:r>
    </w:p>
    <w:p w14:paraId="33C3A37B" w14:textId="4410095C" w:rsidR="001A5453" w:rsidRPr="001A5453" w:rsidRDefault="001A5453" w:rsidP="0082138A">
      <w:pPr>
        <w:pStyle w:val="Akapitzlist"/>
        <w:numPr>
          <w:ilvl w:val="0"/>
          <w:numId w:val="45"/>
        </w:numPr>
        <w:tabs>
          <w:tab w:val="left" w:pos="284"/>
        </w:tabs>
        <w:ind w:left="426" w:hanging="436"/>
        <w:contextualSpacing w:val="0"/>
        <w:jc w:val="both"/>
        <w:rPr>
          <w:rFonts w:asciiTheme="minorHAnsi" w:hAnsiTheme="minorHAnsi" w:cstheme="minorHAnsi"/>
          <w:color w:val="000000"/>
          <w:sz w:val="24"/>
          <w:szCs w:val="24"/>
          <w:lang w:val="pl-PL"/>
        </w:rPr>
      </w:pPr>
      <w:r w:rsidRPr="001A5453">
        <w:rPr>
          <w:rFonts w:asciiTheme="minorHAnsi" w:hAnsiTheme="minorHAnsi" w:cstheme="minorHAnsi"/>
          <w:color w:val="000000"/>
          <w:sz w:val="24"/>
          <w:szCs w:val="24"/>
          <w:lang w:val="pl-PL"/>
        </w:rPr>
        <w:t>Administratorem danych ujawnionych w niniejszej umowie przez Wykonawcę jest  Gmina Zduny z siedzibą: Rynek 2, 63-760 Zduny. Przetwarzanie danych osobowych jest niezbędne do realizacji niniejszej umowy.</w:t>
      </w:r>
    </w:p>
    <w:p w14:paraId="736383A4" w14:textId="3C8BBF33" w:rsidR="001A5453" w:rsidRDefault="001A5453" w:rsidP="0082138A">
      <w:pPr>
        <w:pStyle w:val="Akapitzlist"/>
        <w:numPr>
          <w:ilvl w:val="0"/>
          <w:numId w:val="45"/>
        </w:numPr>
        <w:ind w:left="426" w:hanging="436"/>
        <w:contextualSpacing w:val="0"/>
        <w:jc w:val="both"/>
        <w:rPr>
          <w:rFonts w:asciiTheme="minorHAnsi" w:hAnsiTheme="minorHAnsi" w:cstheme="minorHAnsi"/>
          <w:color w:val="000000"/>
          <w:sz w:val="24"/>
          <w:szCs w:val="24"/>
          <w:lang w:val="pl-PL"/>
        </w:rPr>
      </w:pPr>
      <w:r w:rsidRPr="001A5453">
        <w:rPr>
          <w:rFonts w:asciiTheme="minorHAnsi" w:hAnsiTheme="minorHAnsi" w:cstheme="minorHAnsi"/>
          <w:color w:val="000000"/>
          <w:sz w:val="24"/>
          <w:szCs w:val="24"/>
          <w:lang w:val="pl-PL"/>
        </w:rPr>
        <w:t xml:space="preserve">Pełna treść informacji o przetwarzaniu danych osobowych znajduje się w siedzibie Administratora oraz na jego stronie internetowej: </w:t>
      </w:r>
      <w:hyperlink r:id="rId7" w:history="1">
        <w:r w:rsidRPr="001A5453">
          <w:rPr>
            <w:rStyle w:val="Hipercze"/>
            <w:rFonts w:asciiTheme="minorHAnsi" w:hAnsiTheme="minorHAnsi" w:cstheme="minorHAnsi"/>
            <w:color w:val="000000"/>
            <w:sz w:val="24"/>
            <w:szCs w:val="24"/>
            <w:lang w:val="pl-PL"/>
          </w:rPr>
          <w:t>www.zduny.pl</w:t>
        </w:r>
      </w:hyperlink>
      <w:r w:rsidRPr="001A5453">
        <w:rPr>
          <w:rFonts w:asciiTheme="minorHAnsi" w:hAnsiTheme="minorHAnsi" w:cstheme="minorHAnsi"/>
          <w:color w:val="000000"/>
          <w:sz w:val="24"/>
          <w:szCs w:val="24"/>
          <w:lang w:val="pl-PL"/>
        </w:rPr>
        <w:t>. Wykonawca oświadcza, że zapoznał się z pełną treścią klauzuli informacyjnej.</w:t>
      </w:r>
    </w:p>
    <w:p w14:paraId="5832C8DD" w14:textId="2F50AF1C" w:rsidR="00044542" w:rsidRDefault="00044542" w:rsidP="00044542">
      <w:pPr>
        <w:pStyle w:val="Akapitzlist"/>
        <w:ind w:left="426"/>
        <w:contextualSpacing w:val="0"/>
        <w:jc w:val="both"/>
        <w:rPr>
          <w:rFonts w:asciiTheme="minorHAnsi" w:hAnsiTheme="minorHAnsi" w:cstheme="minorHAnsi"/>
          <w:color w:val="000000"/>
          <w:sz w:val="24"/>
          <w:szCs w:val="24"/>
          <w:lang w:val="pl-PL"/>
        </w:rPr>
      </w:pPr>
    </w:p>
    <w:p w14:paraId="455AA36F" w14:textId="413CA022" w:rsidR="00044542" w:rsidRDefault="00044542" w:rsidP="00044542">
      <w:pPr>
        <w:pStyle w:val="Akapitzlist"/>
        <w:ind w:left="426"/>
        <w:contextualSpacing w:val="0"/>
        <w:jc w:val="both"/>
        <w:rPr>
          <w:rFonts w:asciiTheme="minorHAnsi" w:hAnsiTheme="minorHAnsi" w:cstheme="minorHAnsi"/>
          <w:color w:val="000000"/>
          <w:sz w:val="24"/>
          <w:szCs w:val="24"/>
          <w:lang w:val="pl-PL"/>
        </w:rPr>
      </w:pPr>
    </w:p>
    <w:p w14:paraId="4DD804C7" w14:textId="77777777" w:rsidR="00044542" w:rsidRPr="001A5453" w:rsidRDefault="00044542" w:rsidP="00044542">
      <w:pPr>
        <w:pStyle w:val="Akapitzlist"/>
        <w:ind w:left="426"/>
        <w:contextualSpacing w:val="0"/>
        <w:jc w:val="both"/>
        <w:rPr>
          <w:rFonts w:asciiTheme="minorHAnsi" w:hAnsiTheme="minorHAnsi" w:cstheme="minorHAnsi"/>
          <w:color w:val="000000"/>
          <w:sz w:val="24"/>
          <w:szCs w:val="24"/>
          <w:lang w:val="pl-PL"/>
        </w:rPr>
      </w:pPr>
    </w:p>
    <w:p w14:paraId="5F03E70C" w14:textId="3DC44CE1" w:rsidR="001A5453" w:rsidRPr="00376342" w:rsidRDefault="001A5453" w:rsidP="00CA1E8D">
      <w:pPr>
        <w:spacing w:line="276" w:lineRule="auto"/>
        <w:ind w:left="4248"/>
        <w:textAlignment w:val="baseline"/>
        <w:rPr>
          <w:rFonts w:asciiTheme="minorHAnsi" w:eastAsia="Tahoma" w:hAnsiTheme="minorHAnsi" w:cstheme="minorHAnsi"/>
          <w:b/>
          <w:bCs/>
          <w:sz w:val="24"/>
          <w:szCs w:val="24"/>
          <w:lang w:val="pl-PL"/>
        </w:rPr>
      </w:pPr>
      <w:r>
        <w:rPr>
          <w:rFonts w:asciiTheme="minorHAnsi" w:eastAsia="Tahoma" w:hAnsiTheme="minorHAnsi" w:cstheme="minorHAnsi"/>
          <w:b/>
          <w:bCs/>
          <w:sz w:val="24"/>
          <w:szCs w:val="24"/>
          <w:lang w:val="pl-PL"/>
        </w:rPr>
        <w:t>§ 23.</w:t>
      </w:r>
    </w:p>
    <w:p w14:paraId="7EDAB404" w14:textId="7D08143B" w:rsidR="00ED5D68" w:rsidRPr="00376342" w:rsidRDefault="00B9011E" w:rsidP="00CA1E8D">
      <w:pPr>
        <w:spacing w:line="276" w:lineRule="auto"/>
        <w:ind w:left="72"/>
        <w:jc w:val="both"/>
        <w:textAlignment w:val="baseline"/>
        <w:rPr>
          <w:rFonts w:asciiTheme="minorHAnsi" w:eastAsia="Tahoma" w:hAnsiTheme="minorHAnsi" w:cstheme="minorHAnsi"/>
          <w:sz w:val="24"/>
          <w:szCs w:val="24"/>
          <w:lang w:val="pl-PL"/>
        </w:rPr>
      </w:pPr>
      <w:r w:rsidRPr="00376342">
        <w:rPr>
          <w:rFonts w:asciiTheme="minorHAnsi" w:eastAsia="Tahoma" w:hAnsiTheme="minorHAnsi" w:cstheme="minorHAnsi"/>
          <w:sz w:val="24"/>
          <w:szCs w:val="24"/>
          <w:lang w:val="pl-PL"/>
        </w:rPr>
        <w:t>Umowę sporządzono w trzech jednobrzmiących egzemplarzach, dwa egzemplarze dla Zamawiającego i jeden egzemplarz dla Wykonawcy.</w:t>
      </w:r>
    </w:p>
    <w:p w14:paraId="39FD1A4A" w14:textId="3DE6504A" w:rsidR="00C70ACD" w:rsidRPr="00376342" w:rsidRDefault="00C70ACD" w:rsidP="00CA1E8D">
      <w:pPr>
        <w:spacing w:line="276" w:lineRule="auto"/>
        <w:ind w:left="72"/>
        <w:jc w:val="both"/>
        <w:textAlignment w:val="baseline"/>
        <w:rPr>
          <w:rFonts w:asciiTheme="minorHAnsi" w:eastAsia="Tahoma" w:hAnsiTheme="minorHAnsi" w:cstheme="minorHAnsi"/>
          <w:sz w:val="24"/>
          <w:szCs w:val="24"/>
          <w:lang w:val="pl-PL"/>
        </w:rPr>
      </w:pPr>
    </w:p>
    <w:p w14:paraId="47A304B1" w14:textId="77777777" w:rsidR="00C70ACD" w:rsidRPr="00376342" w:rsidRDefault="00C70ACD" w:rsidP="00CA1E8D">
      <w:pPr>
        <w:spacing w:line="276" w:lineRule="auto"/>
        <w:ind w:left="72"/>
        <w:jc w:val="both"/>
        <w:textAlignment w:val="baseline"/>
        <w:rPr>
          <w:rFonts w:asciiTheme="minorHAnsi" w:eastAsia="Tahoma" w:hAnsiTheme="minorHAnsi" w:cstheme="minorHAnsi"/>
          <w:sz w:val="24"/>
          <w:szCs w:val="24"/>
          <w:lang w:val="pl-PL"/>
        </w:rPr>
      </w:pPr>
    </w:p>
    <w:p w14:paraId="4D85A3FE" w14:textId="0E8AE815" w:rsidR="00ED5D68" w:rsidRPr="00376342" w:rsidRDefault="00ED5D68" w:rsidP="00CA1E8D">
      <w:pPr>
        <w:spacing w:line="276" w:lineRule="auto"/>
        <w:rPr>
          <w:rFonts w:asciiTheme="minorHAnsi" w:eastAsia="Tahoma" w:hAnsiTheme="minorHAnsi" w:cstheme="minorHAnsi"/>
          <w:b/>
          <w:bCs/>
          <w:sz w:val="24"/>
          <w:szCs w:val="24"/>
          <w:lang w:val="pl-PL"/>
        </w:rPr>
      </w:pPr>
    </w:p>
    <w:p w14:paraId="58C27EC2" w14:textId="5D6BC0C7" w:rsidR="00C70ACD" w:rsidRDefault="00C70ACD" w:rsidP="00C70ACD">
      <w:pPr>
        <w:spacing w:line="288" w:lineRule="auto"/>
        <w:jc w:val="both"/>
        <w:rPr>
          <w:rFonts w:asciiTheme="minorHAnsi" w:hAnsiTheme="minorHAnsi" w:cstheme="minorHAnsi"/>
          <w:b/>
          <w:i/>
          <w:iCs/>
          <w:sz w:val="24"/>
          <w:szCs w:val="24"/>
        </w:rPr>
      </w:pPr>
      <w:r w:rsidRPr="00376342">
        <w:rPr>
          <w:rFonts w:asciiTheme="minorHAnsi" w:hAnsiTheme="minorHAnsi" w:cstheme="minorHAnsi"/>
          <w:b/>
          <w:i/>
          <w:iCs/>
          <w:sz w:val="24"/>
          <w:szCs w:val="24"/>
          <w:lang w:val="pl-PL"/>
        </w:rPr>
        <w:lastRenderedPageBreak/>
        <w:tab/>
      </w:r>
      <w:r w:rsidRPr="00376342">
        <w:rPr>
          <w:rFonts w:asciiTheme="minorHAnsi" w:hAnsiTheme="minorHAnsi" w:cstheme="minorHAnsi"/>
          <w:b/>
          <w:i/>
          <w:iCs/>
          <w:sz w:val="24"/>
          <w:szCs w:val="24"/>
        </w:rPr>
        <w:t>WYKONAWCA:</w:t>
      </w:r>
      <w:r w:rsidRPr="00376342">
        <w:rPr>
          <w:rFonts w:asciiTheme="minorHAnsi" w:hAnsiTheme="minorHAnsi" w:cstheme="minorHAnsi"/>
          <w:b/>
          <w:i/>
          <w:iCs/>
          <w:sz w:val="24"/>
          <w:szCs w:val="24"/>
        </w:rPr>
        <w:tab/>
      </w:r>
      <w:r w:rsidRPr="00376342">
        <w:rPr>
          <w:rFonts w:asciiTheme="minorHAnsi" w:hAnsiTheme="minorHAnsi" w:cstheme="minorHAnsi"/>
          <w:b/>
          <w:i/>
          <w:iCs/>
          <w:sz w:val="24"/>
          <w:szCs w:val="24"/>
        </w:rPr>
        <w:tab/>
      </w:r>
      <w:r w:rsidRPr="00376342">
        <w:rPr>
          <w:rFonts w:asciiTheme="minorHAnsi" w:hAnsiTheme="minorHAnsi" w:cstheme="minorHAnsi"/>
          <w:b/>
          <w:i/>
          <w:iCs/>
          <w:sz w:val="24"/>
          <w:szCs w:val="24"/>
        </w:rPr>
        <w:tab/>
      </w:r>
      <w:r w:rsidRPr="00376342">
        <w:rPr>
          <w:rFonts w:asciiTheme="minorHAnsi" w:hAnsiTheme="minorHAnsi" w:cstheme="minorHAnsi"/>
          <w:b/>
          <w:i/>
          <w:iCs/>
          <w:sz w:val="24"/>
          <w:szCs w:val="24"/>
        </w:rPr>
        <w:tab/>
      </w:r>
      <w:r w:rsidRPr="00376342">
        <w:rPr>
          <w:rFonts w:asciiTheme="minorHAnsi" w:hAnsiTheme="minorHAnsi" w:cstheme="minorHAnsi"/>
          <w:b/>
          <w:i/>
          <w:iCs/>
          <w:sz w:val="24"/>
          <w:szCs w:val="24"/>
        </w:rPr>
        <w:tab/>
        <w:t>ZAMAWIAJĄCY:</w:t>
      </w:r>
    </w:p>
    <w:p w14:paraId="09CF8277" w14:textId="78CCBF7B" w:rsidR="001A5453" w:rsidRDefault="001A5453" w:rsidP="00C70ACD">
      <w:pPr>
        <w:spacing w:line="288" w:lineRule="auto"/>
        <w:jc w:val="both"/>
        <w:rPr>
          <w:rFonts w:asciiTheme="minorHAnsi" w:hAnsiTheme="minorHAnsi" w:cstheme="minorHAnsi"/>
          <w:b/>
          <w:i/>
          <w:iCs/>
          <w:sz w:val="24"/>
          <w:szCs w:val="24"/>
        </w:rPr>
      </w:pPr>
    </w:p>
    <w:p w14:paraId="61DAD0FC" w14:textId="733C2A9F" w:rsidR="001A5453" w:rsidRDefault="001A5453" w:rsidP="00C70ACD">
      <w:pPr>
        <w:spacing w:line="288" w:lineRule="auto"/>
        <w:jc w:val="both"/>
        <w:rPr>
          <w:rFonts w:asciiTheme="minorHAnsi" w:hAnsiTheme="minorHAnsi" w:cstheme="minorHAnsi"/>
          <w:b/>
          <w:i/>
          <w:iCs/>
          <w:sz w:val="24"/>
          <w:szCs w:val="24"/>
        </w:rPr>
      </w:pPr>
    </w:p>
    <w:p w14:paraId="663BF7EA" w14:textId="25A2CA6A" w:rsidR="00044542" w:rsidRDefault="00044542" w:rsidP="00C70ACD">
      <w:pPr>
        <w:spacing w:line="288" w:lineRule="auto"/>
        <w:jc w:val="both"/>
        <w:rPr>
          <w:rFonts w:asciiTheme="minorHAnsi" w:hAnsiTheme="minorHAnsi" w:cstheme="minorHAnsi"/>
          <w:b/>
          <w:i/>
          <w:iCs/>
          <w:sz w:val="24"/>
          <w:szCs w:val="24"/>
        </w:rPr>
      </w:pPr>
    </w:p>
    <w:p w14:paraId="713C0864" w14:textId="271AD3E6" w:rsidR="00044542" w:rsidRDefault="00044542" w:rsidP="00C70ACD">
      <w:pPr>
        <w:spacing w:line="288" w:lineRule="auto"/>
        <w:jc w:val="both"/>
        <w:rPr>
          <w:rFonts w:asciiTheme="minorHAnsi" w:hAnsiTheme="minorHAnsi" w:cstheme="minorHAnsi"/>
          <w:b/>
          <w:i/>
          <w:iCs/>
          <w:sz w:val="24"/>
          <w:szCs w:val="24"/>
        </w:rPr>
      </w:pPr>
    </w:p>
    <w:p w14:paraId="4B3FE3DD" w14:textId="6D156FCC" w:rsidR="00044542" w:rsidRDefault="00044542" w:rsidP="00C70ACD">
      <w:pPr>
        <w:spacing w:line="288" w:lineRule="auto"/>
        <w:jc w:val="both"/>
        <w:rPr>
          <w:rFonts w:asciiTheme="minorHAnsi" w:hAnsiTheme="minorHAnsi" w:cstheme="minorHAnsi"/>
          <w:b/>
          <w:i/>
          <w:iCs/>
          <w:sz w:val="24"/>
          <w:szCs w:val="24"/>
        </w:rPr>
      </w:pPr>
    </w:p>
    <w:p w14:paraId="6A6ECF21" w14:textId="380D2617" w:rsidR="00044542" w:rsidRDefault="00044542" w:rsidP="00C70ACD">
      <w:pPr>
        <w:spacing w:line="288" w:lineRule="auto"/>
        <w:jc w:val="both"/>
        <w:rPr>
          <w:rFonts w:asciiTheme="minorHAnsi" w:hAnsiTheme="minorHAnsi" w:cstheme="minorHAnsi"/>
          <w:b/>
          <w:i/>
          <w:iCs/>
          <w:sz w:val="24"/>
          <w:szCs w:val="24"/>
        </w:rPr>
      </w:pPr>
    </w:p>
    <w:p w14:paraId="6B7B18EB" w14:textId="6C77E408" w:rsidR="00044542" w:rsidRDefault="00044542" w:rsidP="00C70ACD">
      <w:pPr>
        <w:spacing w:line="288" w:lineRule="auto"/>
        <w:jc w:val="both"/>
        <w:rPr>
          <w:rFonts w:asciiTheme="minorHAnsi" w:hAnsiTheme="minorHAnsi" w:cstheme="minorHAnsi"/>
          <w:b/>
          <w:i/>
          <w:iCs/>
          <w:sz w:val="24"/>
          <w:szCs w:val="24"/>
        </w:rPr>
      </w:pPr>
    </w:p>
    <w:p w14:paraId="4E740011" w14:textId="53335B13" w:rsidR="00044542" w:rsidRDefault="00044542" w:rsidP="00C70ACD">
      <w:pPr>
        <w:spacing w:line="288" w:lineRule="auto"/>
        <w:jc w:val="both"/>
        <w:rPr>
          <w:rFonts w:asciiTheme="minorHAnsi" w:hAnsiTheme="minorHAnsi" w:cstheme="minorHAnsi"/>
          <w:b/>
          <w:i/>
          <w:iCs/>
          <w:sz w:val="24"/>
          <w:szCs w:val="24"/>
        </w:rPr>
      </w:pPr>
    </w:p>
    <w:p w14:paraId="7439CC01" w14:textId="685435FA" w:rsidR="00044542" w:rsidRDefault="00044542" w:rsidP="00C70ACD">
      <w:pPr>
        <w:spacing w:line="288" w:lineRule="auto"/>
        <w:jc w:val="both"/>
        <w:rPr>
          <w:rFonts w:asciiTheme="minorHAnsi" w:hAnsiTheme="minorHAnsi" w:cstheme="minorHAnsi"/>
          <w:b/>
          <w:i/>
          <w:iCs/>
          <w:sz w:val="24"/>
          <w:szCs w:val="24"/>
        </w:rPr>
      </w:pPr>
    </w:p>
    <w:p w14:paraId="01A79C27" w14:textId="161E3FF7" w:rsidR="00044542" w:rsidRDefault="00044542" w:rsidP="00C70ACD">
      <w:pPr>
        <w:spacing w:line="288" w:lineRule="auto"/>
        <w:jc w:val="both"/>
        <w:rPr>
          <w:rFonts w:asciiTheme="minorHAnsi" w:hAnsiTheme="minorHAnsi" w:cstheme="minorHAnsi"/>
          <w:b/>
          <w:i/>
          <w:iCs/>
          <w:sz w:val="24"/>
          <w:szCs w:val="24"/>
        </w:rPr>
      </w:pPr>
    </w:p>
    <w:p w14:paraId="21889843" w14:textId="104603CB" w:rsidR="00044542" w:rsidRDefault="00044542" w:rsidP="00C70ACD">
      <w:pPr>
        <w:spacing w:line="288" w:lineRule="auto"/>
        <w:jc w:val="both"/>
        <w:rPr>
          <w:rFonts w:asciiTheme="minorHAnsi" w:hAnsiTheme="minorHAnsi" w:cstheme="minorHAnsi"/>
          <w:b/>
          <w:i/>
          <w:iCs/>
          <w:sz w:val="24"/>
          <w:szCs w:val="24"/>
        </w:rPr>
      </w:pPr>
    </w:p>
    <w:p w14:paraId="690C3C7A" w14:textId="1578FF95" w:rsidR="00044542" w:rsidRDefault="00044542" w:rsidP="00C70ACD">
      <w:pPr>
        <w:spacing w:line="288" w:lineRule="auto"/>
        <w:jc w:val="both"/>
        <w:rPr>
          <w:rFonts w:asciiTheme="minorHAnsi" w:hAnsiTheme="minorHAnsi" w:cstheme="minorHAnsi"/>
          <w:b/>
          <w:i/>
          <w:iCs/>
          <w:sz w:val="24"/>
          <w:szCs w:val="24"/>
        </w:rPr>
      </w:pPr>
    </w:p>
    <w:p w14:paraId="5DF1BE76" w14:textId="1E248BB6" w:rsidR="00044542" w:rsidRDefault="00044542" w:rsidP="00C70ACD">
      <w:pPr>
        <w:spacing w:line="288" w:lineRule="auto"/>
        <w:jc w:val="both"/>
        <w:rPr>
          <w:rFonts w:asciiTheme="minorHAnsi" w:hAnsiTheme="minorHAnsi" w:cstheme="minorHAnsi"/>
          <w:b/>
          <w:i/>
          <w:iCs/>
          <w:sz w:val="24"/>
          <w:szCs w:val="24"/>
        </w:rPr>
      </w:pPr>
    </w:p>
    <w:p w14:paraId="7B108C98" w14:textId="44EEAE5C" w:rsidR="00044542" w:rsidRDefault="00044542" w:rsidP="00C70ACD">
      <w:pPr>
        <w:spacing w:line="288" w:lineRule="auto"/>
        <w:jc w:val="both"/>
        <w:rPr>
          <w:rFonts w:asciiTheme="minorHAnsi" w:hAnsiTheme="minorHAnsi" w:cstheme="minorHAnsi"/>
          <w:b/>
          <w:i/>
          <w:iCs/>
          <w:sz w:val="24"/>
          <w:szCs w:val="24"/>
        </w:rPr>
      </w:pPr>
    </w:p>
    <w:p w14:paraId="13A3E51A" w14:textId="1198DC95" w:rsidR="00044542" w:rsidRDefault="00044542" w:rsidP="00C70ACD">
      <w:pPr>
        <w:spacing w:line="288" w:lineRule="auto"/>
        <w:jc w:val="both"/>
        <w:rPr>
          <w:rFonts w:asciiTheme="minorHAnsi" w:hAnsiTheme="minorHAnsi" w:cstheme="minorHAnsi"/>
          <w:b/>
          <w:i/>
          <w:iCs/>
          <w:sz w:val="24"/>
          <w:szCs w:val="24"/>
        </w:rPr>
      </w:pPr>
    </w:p>
    <w:p w14:paraId="3052F435" w14:textId="796F51F1" w:rsidR="00044542" w:rsidRDefault="00044542" w:rsidP="00C70ACD">
      <w:pPr>
        <w:spacing w:line="288" w:lineRule="auto"/>
        <w:jc w:val="both"/>
        <w:rPr>
          <w:rFonts w:asciiTheme="minorHAnsi" w:hAnsiTheme="minorHAnsi" w:cstheme="minorHAnsi"/>
          <w:b/>
          <w:i/>
          <w:iCs/>
          <w:sz w:val="24"/>
          <w:szCs w:val="24"/>
        </w:rPr>
      </w:pPr>
    </w:p>
    <w:p w14:paraId="3EA78FB3" w14:textId="3D409753" w:rsidR="00044542" w:rsidRDefault="00044542" w:rsidP="00C70ACD">
      <w:pPr>
        <w:spacing w:line="288" w:lineRule="auto"/>
        <w:jc w:val="both"/>
        <w:rPr>
          <w:rFonts w:asciiTheme="minorHAnsi" w:hAnsiTheme="minorHAnsi" w:cstheme="minorHAnsi"/>
          <w:b/>
          <w:i/>
          <w:iCs/>
          <w:sz w:val="24"/>
          <w:szCs w:val="24"/>
        </w:rPr>
      </w:pPr>
    </w:p>
    <w:p w14:paraId="71FA2810" w14:textId="24DFD0A5" w:rsidR="00044542" w:rsidRDefault="00044542" w:rsidP="00C70ACD">
      <w:pPr>
        <w:spacing w:line="288" w:lineRule="auto"/>
        <w:jc w:val="both"/>
        <w:rPr>
          <w:rFonts w:asciiTheme="minorHAnsi" w:hAnsiTheme="minorHAnsi" w:cstheme="minorHAnsi"/>
          <w:b/>
          <w:i/>
          <w:iCs/>
          <w:sz w:val="24"/>
          <w:szCs w:val="24"/>
        </w:rPr>
      </w:pPr>
    </w:p>
    <w:p w14:paraId="395413E5" w14:textId="698C1CBE" w:rsidR="00044542" w:rsidRDefault="00044542" w:rsidP="00C70ACD">
      <w:pPr>
        <w:spacing w:line="288" w:lineRule="auto"/>
        <w:jc w:val="both"/>
        <w:rPr>
          <w:rFonts w:asciiTheme="minorHAnsi" w:hAnsiTheme="minorHAnsi" w:cstheme="minorHAnsi"/>
          <w:b/>
          <w:i/>
          <w:iCs/>
          <w:sz w:val="24"/>
          <w:szCs w:val="24"/>
        </w:rPr>
      </w:pPr>
    </w:p>
    <w:p w14:paraId="3F379C16" w14:textId="536BC385" w:rsidR="00044542" w:rsidRDefault="00044542" w:rsidP="00C70ACD">
      <w:pPr>
        <w:spacing w:line="288" w:lineRule="auto"/>
        <w:jc w:val="both"/>
        <w:rPr>
          <w:rFonts w:asciiTheme="minorHAnsi" w:hAnsiTheme="minorHAnsi" w:cstheme="minorHAnsi"/>
          <w:b/>
          <w:i/>
          <w:iCs/>
          <w:sz w:val="24"/>
          <w:szCs w:val="24"/>
        </w:rPr>
      </w:pPr>
    </w:p>
    <w:p w14:paraId="6838A2C0" w14:textId="5FC88CFE" w:rsidR="00044542" w:rsidRDefault="00044542" w:rsidP="00C70ACD">
      <w:pPr>
        <w:spacing w:line="288" w:lineRule="auto"/>
        <w:jc w:val="both"/>
        <w:rPr>
          <w:rFonts w:asciiTheme="minorHAnsi" w:hAnsiTheme="minorHAnsi" w:cstheme="minorHAnsi"/>
          <w:b/>
          <w:i/>
          <w:iCs/>
          <w:sz w:val="24"/>
          <w:szCs w:val="24"/>
        </w:rPr>
      </w:pPr>
    </w:p>
    <w:p w14:paraId="2BD5E609" w14:textId="47E6A11D" w:rsidR="00044542" w:rsidRDefault="00044542" w:rsidP="00C70ACD">
      <w:pPr>
        <w:spacing w:line="288" w:lineRule="auto"/>
        <w:jc w:val="both"/>
        <w:rPr>
          <w:rFonts w:asciiTheme="minorHAnsi" w:hAnsiTheme="minorHAnsi" w:cstheme="minorHAnsi"/>
          <w:b/>
          <w:i/>
          <w:iCs/>
          <w:sz w:val="24"/>
          <w:szCs w:val="24"/>
        </w:rPr>
      </w:pPr>
    </w:p>
    <w:p w14:paraId="75BFB810" w14:textId="5705388B" w:rsidR="00044542" w:rsidRDefault="00044542" w:rsidP="00C70ACD">
      <w:pPr>
        <w:spacing w:line="288" w:lineRule="auto"/>
        <w:jc w:val="both"/>
        <w:rPr>
          <w:rFonts w:asciiTheme="minorHAnsi" w:hAnsiTheme="minorHAnsi" w:cstheme="minorHAnsi"/>
          <w:b/>
          <w:i/>
          <w:iCs/>
          <w:sz w:val="24"/>
          <w:szCs w:val="24"/>
        </w:rPr>
      </w:pPr>
    </w:p>
    <w:p w14:paraId="7E571AB6" w14:textId="6EA8BFBC" w:rsidR="00044542" w:rsidRDefault="00044542" w:rsidP="00C70ACD">
      <w:pPr>
        <w:spacing w:line="288" w:lineRule="auto"/>
        <w:jc w:val="both"/>
        <w:rPr>
          <w:rFonts w:asciiTheme="minorHAnsi" w:hAnsiTheme="minorHAnsi" w:cstheme="minorHAnsi"/>
          <w:b/>
          <w:i/>
          <w:iCs/>
          <w:sz w:val="24"/>
          <w:szCs w:val="24"/>
        </w:rPr>
      </w:pPr>
    </w:p>
    <w:p w14:paraId="5AD086CE" w14:textId="0CD08241" w:rsidR="00044542" w:rsidRDefault="00044542" w:rsidP="00C70ACD">
      <w:pPr>
        <w:spacing w:line="288" w:lineRule="auto"/>
        <w:jc w:val="both"/>
        <w:rPr>
          <w:rFonts w:asciiTheme="minorHAnsi" w:hAnsiTheme="minorHAnsi" w:cstheme="minorHAnsi"/>
          <w:b/>
          <w:i/>
          <w:iCs/>
          <w:sz w:val="24"/>
          <w:szCs w:val="24"/>
        </w:rPr>
      </w:pPr>
    </w:p>
    <w:p w14:paraId="36219CEE" w14:textId="428E1B78" w:rsidR="00044542" w:rsidRDefault="00044542" w:rsidP="00C70ACD">
      <w:pPr>
        <w:spacing w:line="288" w:lineRule="auto"/>
        <w:jc w:val="both"/>
        <w:rPr>
          <w:rFonts w:asciiTheme="minorHAnsi" w:hAnsiTheme="minorHAnsi" w:cstheme="minorHAnsi"/>
          <w:b/>
          <w:i/>
          <w:iCs/>
          <w:sz w:val="24"/>
          <w:szCs w:val="24"/>
        </w:rPr>
      </w:pPr>
    </w:p>
    <w:p w14:paraId="60C0AF98" w14:textId="5B1D54BA" w:rsidR="00044542" w:rsidRDefault="00044542" w:rsidP="00C70ACD">
      <w:pPr>
        <w:spacing w:line="288" w:lineRule="auto"/>
        <w:jc w:val="both"/>
        <w:rPr>
          <w:rFonts w:asciiTheme="minorHAnsi" w:hAnsiTheme="minorHAnsi" w:cstheme="minorHAnsi"/>
          <w:b/>
          <w:i/>
          <w:iCs/>
          <w:sz w:val="24"/>
          <w:szCs w:val="24"/>
        </w:rPr>
      </w:pPr>
    </w:p>
    <w:p w14:paraId="0F483CBD" w14:textId="614ED7FB" w:rsidR="00044542" w:rsidRDefault="00044542" w:rsidP="00C70ACD">
      <w:pPr>
        <w:spacing w:line="288" w:lineRule="auto"/>
        <w:jc w:val="both"/>
        <w:rPr>
          <w:rFonts w:asciiTheme="minorHAnsi" w:hAnsiTheme="minorHAnsi" w:cstheme="minorHAnsi"/>
          <w:b/>
          <w:i/>
          <w:iCs/>
          <w:sz w:val="24"/>
          <w:szCs w:val="24"/>
        </w:rPr>
      </w:pPr>
    </w:p>
    <w:p w14:paraId="28C0904D" w14:textId="7E6CA4D3" w:rsidR="00044542" w:rsidRDefault="00044542" w:rsidP="00C70ACD">
      <w:pPr>
        <w:spacing w:line="288" w:lineRule="auto"/>
        <w:jc w:val="both"/>
        <w:rPr>
          <w:rFonts w:asciiTheme="minorHAnsi" w:hAnsiTheme="minorHAnsi" w:cstheme="minorHAnsi"/>
          <w:b/>
          <w:i/>
          <w:iCs/>
          <w:sz w:val="24"/>
          <w:szCs w:val="24"/>
        </w:rPr>
      </w:pPr>
    </w:p>
    <w:p w14:paraId="28FC1E1A" w14:textId="6B1B9134" w:rsidR="00044542" w:rsidRDefault="00044542" w:rsidP="00C70ACD">
      <w:pPr>
        <w:spacing w:line="288" w:lineRule="auto"/>
        <w:jc w:val="both"/>
        <w:rPr>
          <w:rFonts w:asciiTheme="minorHAnsi" w:hAnsiTheme="minorHAnsi" w:cstheme="minorHAnsi"/>
          <w:b/>
          <w:i/>
          <w:iCs/>
          <w:sz w:val="24"/>
          <w:szCs w:val="24"/>
        </w:rPr>
      </w:pPr>
    </w:p>
    <w:p w14:paraId="1B9E55DA" w14:textId="24505DA5" w:rsidR="00044542" w:rsidRDefault="00044542" w:rsidP="00C70ACD">
      <w:pPr>
        <w:spacing w:line="288" w:lineRule="auto"/>
        <w:jc w:val="both"/>
        <w:rPr>
          <w:rFonts w:asciiTheme="minorHAnsi" w:hAnsiTheme="minorHAnsi" w:cstheme="minorHAnsi"/>
          <w:b/>
          <w:i/>
          <w:iCs/>
          <w:sz w:val="24"/>
          <w:szCs w:val="24"/>
        </w:rPr>
      </w:pPr>
    </w:p>
    <w:p w14:paraId="3A25476D" w14:textId="4331FB30" w:rsidR="00044542" w:rsidRDefault="00044542" w:rsidP="00C70ACD">
      <w:pPr>
        <w:spacing w:line="288" w:lineRule="auto"/>
        <w:jc w:val="both"/>
        <w:rPr>
          <w:rFonts w:asciiTheme="minorHAnsi" w:hAnsiTheme="minorHAnsi" w:cstheme="minorHAnsi"/>
          <w:b/>
          <w:i/>
          <w:iCs/>
          <w:sz w:val="24"/>
          <w:szCs w:val="24"/>
        </w:rPr>
      </w:pPr>
    </w:p>
    <w:p w14:paraId="6F7E2B10" w14:textId="564701B8" w:rsidR="00044542" w:rsidRDefault="00044542" w:rsidP="00C70ACD">
      <w:pPr>
        <w:spacing w:line="288" w:lineRule="auto"/>
        <w:jc w:val="both"/>
        <w:rPr>
          <w:rFonts w:asciiTheme="minorHAnsi" w:hAnsiTheme="minorHAnsi" w:cstheme="minorHAnsi"/>
          <w:b/>
          <w:i/>
          <w:iCs/>
          <w:sz w:val="24"/>
          <w:szCs w:val="24"/>
        </w:rPr>
      </w:pPr>
    </w:p>
    <w:p w14:paraId="7D19C1E3" w14:textId="77777777" w:rsidR="00044542" w:rsidRDefault="00044542" w:rsidP="00C70ACD">
      <w:pPr>
        <w:spacing w:line="288" w:lineRule="auto"/>
        <w:jc w:val="both"/>
        <w:rPr>
          <w:rFonts w:asciiTheme="minorHAnsi" w:hAnsiTheme="minorHAnsi" w:cstheme="minorHAnsi"/>
          <w:b/>
          <w:i/>
          <w:iCs/>
          <w:sz w:val="24"/>
          <w:szCs w:val="24"/>
        </w:rPr>
      </w:pPr>
    </w:p>
    <w:p w14:paraId="0C91CCBD" w14:textId="43D23891" w:rsidR="001A5453" w:rsidRPr="001A5453" w:rsidRDefault="001A5453" w:rsidP="001A5453">
      <w:pPr>
        <w:suppressAutoHyphens/>
        <w:jc w:val="both"/>
        <w:rPr>
          <w:rFonts w:asciiTheme="minorHAnsi" w:eastAsia="Times New Roman" w:hAnsiTheme="minorHAnsi" w:cstheme="minorHAnsi"/>
          <w:b/>
          <w:sz w:val="24"/>
          <w:szCs w:val="24"/>
          <w:lang w:val="pl-PL" w:eastAsia="zh-CN"/>
        </w:rPr>
      </w:pPr>
      <w:r w:rsidRPr="001A5453">
        <w:rPr>
          <w:rFonts w:asciiTheme="minorHAnsi" w:eastAsia="Times New Roman" w:hAnsiTheme="minorHAnsi" w:cstheme="minorHAnsi"/>
          <w:b/>
          <w:sz w:val="24"/>
          <w:szCs w:val="24"/>
          <w:lang w:val="pl-PL" w:eastAsia="zh-CN"/>
        </w:rPr>
        <w:t xml:space="preserve">Załącznik do umowy </w:t>
      </w:r>
      <w:r w:rsidRPr="001A5453">
        <w:rPr>
          <w:rFonts w:asciiTheme="minorHAnsi" w:eastAsia="Times New Roman" w:hAnsiTheme="minorHAnsi" w:cstheme="minorHAnsi"/>
          <w:b/>
          <w:sz w:val="24"/>
          <w:szCs w:val="24"/>
          <w:lang w:val="pl-PL" w:eastAsia="zh-CN"/>
        </w:rPr>
        <w:tab/>
      </w:r>
      <w:r w:rsidRPr="001A5453">
        <w:rPr>
          <w:rFonts w:asciiTheme="minorHAnsi" w:eastAsia="Times New Roman" w:hAnsiTheme="minorHAnsi" w:cstheme="minorHAnsi"/>
          <w:b/>
          <w:sz w:val="24"/>
          <w:szCs w:val="24"/>
          <w:lang w:val="pl-PL" w:eastAsia="zh-CN"/>
        </w:rPr>
        <w:tab/>
      </w:r>
      <w:r w:rsidRPr="001A5453">
        <w:rPr>
          <w:rFonts w:asciiTheme="minorHAnsi" w:eastAsia="Times New Roman" w:hAnsiTheme="minorHAnsi" w:cstheme="minorHAnsi"/>
          <w:b/>
          <w:sz w:val="24"/>
          <w:szCs w:val="24"/>
          <w:lang w:val="pl-PL" w:eastAsia="zh-CN"/>
        </w:rPr>
        <w:tab/>
      </w:r>
      <w:r w:rsidRPr="001A5453">
        <w:rPr>
          <w:rFonts w:asciiTheme="minorHAnsi" w:eastAsia="Times New Roman" w:hAnsiTheme="minorHAnsi" w:cstheme="minorHAnsi"/>
          <w:b/>
          <w:sz w:val="24"/>
          <w:szCs w:val="24"/>
          <w:lang w:val="pl-PL" w:eastAsia="zh-CN"/>
        </w:rPr>
        <w:tab/>
      </w:r>
      <w:r w:rsidRPr="001A5453">
        <w:rPr>
          <w:rFonts w:asciiTheme="minorHAnsi" w:eastAsia="Times New Roman" w:hAnsiTheme="minorHAnsi" w:cstheme="minorHAnsi"/>
          <w:b/>
          <w:sz w:val="24"/>
          <w:szCs w:val="24"/>
          <w:lang w:val="pl-PL" w:eastAsia="zh-CN"/>
        </w:rPr>
        <w:tab/>
      </w:r>
      <w:r w:rsidRPr="001A5453">
        <w:rPr>
          <w:rFonts w:asciiTheme="minorHAnsi" w:eastAsia="Times New Roman" w:hAnsiTheme="minorHAnsi" w:cstheme="minorHAnsi"/>
          <w:b/>
          <w:sz w:val="24"/>
          <w:szCs w:val="24"/>
          <w:lang w:val="pl-PL" w:eastAsia="zh-CN"/>
        </w:rPr>
        <w:tab/>
        <w:t>Załącznik nr 2</w:t>
      </w:r>
    </w:p>
    <w:p w14:paraId="506838C3" w14:textId="77777777" w:rsidR="001A5453" w:rsidRPr="001A5453" w:rsidRDefault="001A5453" w:rsidP="001A5453">
      <w:pPr>
        <w:suppressAutoHyphens/>
        <w:jc w:val="both"/>
        <w:rPr>
          <w:rFonts w:asciiTheme="minorHAnsi" w:eastAsia="Times New Roman" w:hAnsiTheme="minorHAnsi" w:cstheme="minorHAnsi"/>
          <w:b/>
          <w:sz w:val="24"/>
          <w:szCs w:val="24"/>
          <w:lang w:val="pl-PL" w:eastAsia="zh-CN"/>
        </w:rPr>
      </w:pPr>
    </w:p>
    <w:p w14:paraId="49568354" w14:textId="60301DB2" w:rsidR="001A5453" w:rsidRPr="001A5453" w:rsidRDefault="001A5453" w:rsidP="001A5453">
      <w:pPr>
        <w:suppressAutoHyphens/>
        <w:jc w:val="both"/>
        <w:rPr>
          <w:rFonts w:asciiTheme="minorHAnsi" w:eastAsia="Times New Roman" w:hAnsiTheme="minorHAnsi" w:cstheme="minorHAnsi"/>
          <w:b/>
          <w:sz w:val="24"/>
          <w:szCs w:val="24"/>
          <w:lang w:val="pl-PL" w:eastAsia="zh-CN"/>
        </w:rPr>
      </w:pPr>
      <w:r w:rsidRPr="001A5453">
        <w:rPr>
          <w:rFonts w:asciiTheme="minorHAnsi" w:eastAsia="Times New Roman" w:hAnsiTheme="minorHAnsi" w:cstheme="minorHAnsi"/>
          <w:b/>
          <w:sz w:val="24"/>
          <w:szCs w:val="24"/>
          <w:lang w:val="pl-PL" w:eastAsia="zh-CN"/>
        </w:rPr>
        <w:t xml:space="preserve">Informacja dotycząca przetwarzania danych osobowych osób fizycznych </w:t>
      </w:r>
      <w:r w:rsidR="00044542">
        <w:rPr>
          <w:rFonts w:asciiTheme="minorHAnsi" w:eastAsia="Times New Roman" w:hAnsiTheme="minorHAnsi" w:cstheme="minorHAnsi"/>
          <w:b/>
          <w:sz w:val="24"/>
          <w:szCs w:val="24"/>
          <w:lang w:val="pl-PL" w:eastAsia="zh-CN"/>
        </w:rPr>
        <w:br/>
      </w:r>
      <w:r w:rsidRPr="001A5453">
        <w:rPr>
          <w:rFonts w:asciiTheme="minorHAnsi" w:eastAsia="Times New Roman" w:hAnsiTheme="minorHAnsi" w:cstheme="minorHAnsi"/>
          <w:b/>
          <w:sz w:val="24"/>
          <w:szCs w:val="24"/>
          <w:lang w:val="pl-PL" w:eastAsia="zh-CN"/>
        </w:rPr>
        <w:t>w związku z realizacją umowy o zamówienie publiczne</w:t>
      </w:r>
    </w:p>
    <w:p w14:paraId="16F91C56" w14:textId="77777777" w:rsidR="001A5453" w:rsidRPr="001A5453" w:rsidRDefault="001A5453" w:rsidP="001A5453">
      <w:pPr>
        <w:shd w:val="clear" w:color="auto" w:fill="FFFFFF"/>
        <w:spacing w:after="120"/>
        <w:ind w:hanging="284"/>
        <w:jc w:val="both"/>
        <w:rPr>
          <w:rFonts w:asciiTheme="minorHAnsi" w:hAnsiTheme="minorHAnsi" w:cstheme="minorHAnsi"/>
          <w:b/>
          <w:spacing w:val="50"/>
          <w:sz w:val="24"/>
          <w:szCs w:val="24"/>
          <w:lang w:val="pl-PL"/>
        </w:rPr>
      </w:pPr>
    </w:p>
    <w:p w14:paraId="6DC0DB84" w14:textId="30F015CC" w:rsidR="001A5453" w:rsidRPr="001A5453" w:rsidRDefault="001A5453" w:rsidP="0082138A">
      <w:pPr>
        <w:numPr>
          <w:ilvl w:val="0"/>
          <w:numId w:val="43"/>
        </w:numPr>
        <w:spacing w:line="276" w:lineRule="auto"/>
        <w:ind w:hanging="284"/>
        <w:jc w:val="both"/>
        <w:rPr>
          <w:rFonts w:asciiTheme="minorHAnsi" w:hAnsiTheme="minorHAnsi" w:cstheme="minorHAnsi"/>
          <w:sz w:val="24"/>
          <w:szCs w:val="24"/>
          <w:lang w:val="pl-PL"/>
        </w:rPr>
      </w:pPr>
      <w:r w:rsidRPr="001A5453">
        <w:rPr>
          <w:rFonts w:asciiTheme="minorHAnsi" w:hAnsiTheme="minorHAnsi" w:cstheme="minorHAnsi"/>
          <w:sz w:val="24"/>
          <w:szCs w:val="24"/>
          <w:lang w:val="pl-PL"/>
        </w:rPr>
        <w:lastRenderedPageBreak/>
        <w:t xml:space="preserve">Administratorem Pani/Pana danych osobowych w Urzędzie Miejskim </w:t>
      </w:r>
      <w:r w:rsidR="00044542">
        <w:rPr>
          <w:rFonts w:asciiTheme="minorHAnsi" w:hAnsiTheme="minorHAnsi" w:cstheme="minorHAnsi"/>
          <w:sz w:val="24"/>
          <w:szCs w:val="24"/>
          <w:lang w:val="pl-PL"/>
        </w:rPr>
        <w:br/>
      </w:r>
      <w:r w:rsidRPr="001A5453">
        <w:rPr>
          <w:rFonts w:asciiTheme="minorHAnsi" w:hAnsiTheme="minorHAnsi" w:cstheme="minorHAnsi"/>
          <w:sz w:val="24"/>
          <w:szCs w:val="24"/>
          <w:lang w:val="pl-PL"/>
        </w:rPr>
        <w:t>w Zdunach jest Burmistrz Zdun mający siedzibę ul. Rynek 2, 63-760 Zduny. Z Administratorem danych osobowych można kontaktować się poprze adres e-mail: zduny@zduny.pl lub pisemnie na adres siedziby Administratora.</w:t>
      </w:r>
    </w:p>
    <w:p w14:paraId="1AB253B6" w14:textId="77777777" w:rsidR="001A5453" w:rsidRPr="001A5453" w:rsidRDefault="001A5453" w:rsidP="0082138A">
      <w:pPr>
        <w:numPr>
          <w:ilvl w:val="0"/>
          <w:numId w:val="43"/>
        </w:numPr>
        <w:spacing w:line="276" w:lineRule="auto"/>
        <w:ind w:hanging="284"/>
        <w:jc w:val="both"/>
        <w:rPr>
          <w:rFonts w:asciiTheme="minorHAnsi" w:hAnsiTheme="minorHAnsi" w:cstheme="minorHAnsi"/>
          <w:sz w:val="24"/>
          <w:szCs w:val="24"/>
          <w:lang w:val="pl-PL"/>
        </w:rPr>
      </w:pPr>
      <w:r w:rsidRPr="001A5453">
        <w:rPr>
          <w:rFonts w:asciiTheme="minorHAnsi" w:hAnsiTheme="minorHAnsi" w:cstheme="minorHAnsi"/>
          <w:sz w:val="24"/>
          <w:szCs w:val="24"/>
          <w:lang w:val="pl-PL"/>
        </w:rPr>
        <w:t xml:space="preserve">Administrator wyznaczył Inspektora Danych Osobowych, z którym można się kontaktować pod adresem e-mail: </w:t>
      </w:r>
      <w:hyperlink r:id="rId8" w:history="1">
        <w:r w:rsidRPr="001A5453">
          <w:rPr>
            <w:rStyle w:val="Hipercze"/>
            <w:rFonts w:asciiTheme="minorHAnsi" w:eastAsia="MS Mincho" w:hAnsiTheme="minorHAnsi" w:cstheme="minorHAnsi"/>
            <w:sz w:val="24"/>
            <w:szCs w:val="24"/>
            <w:lang w:val="pl-PL" w:eastAsia="ja-JP"/>
          </w:rPr>
          <w:t>iod@comp-net.pl</w:t>
        </w:r>
      </w:hyperlink>
      <w:r w:rsidRPr="001A5453">
        <w:rPr>
          <w:rFonts w:asciiTheme="minorHAnsi" w:eastAsia="MS Mincho" w:hAnsiTheme="minorHAnsi" w:cstheme="minorHAnsi"/>
          <w:sz w:val="24"/>
          <w:szCs w:val="24"/>
          <w:lang w:val="pl-PL" w:eastAsia="ja-JP"/>
        </w:rPr>
        <w:t xml:space="preserve"> .</w:t>
      </w:r>
    </w:p>
    <w:p w14:paraId="4642313A" w14:textId="1FF48903" w:rsidR="001A5453" w:rsidRPr="001A5453" w:rsidRDefault="001A5453" w:rsidP="0082138A">
      <w:pPr>
        <w:pStyle w:val="Akapitzlist"/>
        <w:numPr>
          <w:ilvl w:val="0"/>
          <w:numId w:val="43"/>
        </w:numPr>
        <w:spacing w:line="276" w:lineRule="auto"/>
        <w:ind w:left="709" w:hanging="284"/>
        <w:jc w:val="both"/>
        <w:rPr>
          <w:rFonts w:asciiTheme="minorHAnsi" w:eastAsia="Cambria" w:hAnsiTheme="minorHAnsi" w:cstheme="minorHAnsi"/>
          <w:sz w:val="24"/>
          <w:szCs w:val="24"/>
          <w:lang w:val="pl-PL"/>
        </w:rPr>
      </w:pPr>
      <w:r w:rsidRPr="001A5453">
        <w:rPr>
          <w:rFonts w:asciiTheme="minorHAnsi" w:hAnsiTheme="minorHAnsi" w:cstheme="minorHAnsi"/>
          <w:sz w:val="24"/>
          <w:szCs w:val="24"/>
          <w:lang w:val="pl-PL"/>
        </w:rPr>
        <w:t>Pani/Pana dane osobowe przetwarzane będą na podstawie art. 6 ust. 1 lit. c</w:t>
      </w:r>
      <w:r w:rsidRPr="001A5453">
        <w:rPr>
          <w:rFonts w:asciiTheme="minorHAnsi" w:hAnsiTheme="minorHAnsi" w:cstheme="minorHAnsi"/>
          <w:i/>
          <w:sz w:val="24"/>
          <w:szCs w:val="24"/>
          <w:lang w:val="pl-PL"/>
        </w:rPr>
        <w:t xml:space="preserve"> </w:t>
      </w:r>
      <w:r w:rsidRPr="001A5453">
        <w:rPr>
          <w:rFonts w:asciiTheme="minorHAnsi" w:hAnsiTheme="minorHAnsi" w:cstheme="minorHAnsi"/>
          <w:sz w:val="24"/>
          <w:szCs w:val="24"/>
          <w:lang w:val="pl-PL"/>
        </w:rPr>
        <w:t xml:space="preserve">RODO w celu związanym z postępowaniem o udzielenie zamówienia publicznego </w:t>
      </w:r>
      <w:r w:rsidRPr="001A5453">
        <w:rPr>
          <w:rFonts w:asciiTheme="minorHAnsi" w:hAnsiTheme="minorHAnsi" w:cstheme="minorHAnsi"/>
          <w:b/>
          <w:bCs/>
          <w:iCs/>
          <w:sz w:val="24"/>
          <w:szCs w:val="24"/>
          <w:lang w:val="pl-PL"/>
        </w:rPr>
        <w:t>271.6.2024</w:t>
      </w:r>
      <w:r w:rsidRPr="001A5453">
        <w:rPr>
          <w:rFonts w:asciiTheme="minorHAnsi" w:hAnsiTheme="minorHAnsi" w:cstheme="minorHAnsi"/>
          <w:i/>
          <w:sz w:val="24"/>
          <w:szCs w:val="24"/>
          <w:lang w:val="pl-PL"/>
        </w:rPr>
        <w:t xml:space="preserve"> </w:t>
      </w:r>
      <w:r w:rsidRPr="001A5453">
        <w:rPr>
          <w:rFonts w:asciiTheme="minorHAnsi" w:hAnsiTheme="minorHAnsi" w:cstheme="minorHAnsi"/>
          <w:iCs/>
          <w:sz w:val="24"/>
          <w:szCs w:val="24"/>
          <w:lang w:val="pl-PL"/>
        </w:rPr>
        <w:t xml:space="preserve">pn. </w:t>
      </w:r>
      <w:r w:rsidRPr="001A5453">
        <w:rPr>
          <w:rFonts w:asciiTheme="minorHAnsi" w:hAnsiTheme="minorHAnsi" w:cstheme="minorHAnsi"/>
          <w:b/>
          <w:sz w:val="24"/>
          <w:szCs w:val="24"/>
          <w:lang w:val="pl-PL"/>
        </w:rPr>
        <w:t>Budowa sieci wodociągowej w Konarzewie ul. Szczerkowska</w:t>
      </w:r>
      <w:r w:rsidR="00044542">
        <w:rPr>
          <w:rFonts w:asciiTheme="minorHAnsi" w:hAnsiTheme="minorHAnsi" w:cstheme="minorHAnsi"/>
          <w:b/>
          <w:sz w:val="24"/>
          <w:szCs w:val="24"/>
          <w:lang w:val="pl-PL"/>
        </w:rPr>
        <w:t xml:space="preserve"> </w:t>
      </w:r>
      <w:r w:rsidRPr="001A5453">
        <w:rPr>
          <w:rFonts w:asciiTheme="minorHAnsi" w:hAnsiTheme="minorHAnsi" w:cstheme="minorHAnsi"/>
          <w:b/>
          <w:sz w:val="24"/>
          <w:szCs w:val="24"/>
          <w:lang w:val="pl-PL"/>
        </w:rPr>
        <w:t>- etap 1</w:t>
      </w:r>
      <w:r w:rsidRPr="001A5453">
        <w:rPr>
          <w:rFonts w:asciiTheme="minorHAnsi" w:hAnsiTheme="minorHAnsi" w:cstheme="minorHAnsi"/>
          <w:sz w:val="24"/>
          <w:szCs w:val="24"/>
          <w:lang w:val="pl-PL"/>
        </w:rPr>
        <w:t>, prowadzonym w trybie podstawowym bez przeprowadzania negocjacji.</w:t>
      </w:r>
    </w:p>
    <w:p w14:paraId="74675C2D" w14:textId="0338FF93" w:rsidR="001A5453" w:rsidRPr="001A5453" w:rsidRDefault="001A5453" w:rsidP="0082138A">
      <w:pPr>
        <w:numPr>
          <w:ilvl w:val="0"/>
          <w:numId w:val="43"/>
        </w:numPr>
        <w:autoSpaceDE w:val="0"/>
        <w:autoSpaceDN w:val="0"/>
        <w:adjustRightInd w:val="0"/>
        <w:spacing w:line="276" w:lineRule="auto"/>
        <w:ind w:hanging="284"/>
        <w:jc w:val="both"/>
        <w:rPr>
          <w:rFonts w:asciiTheme="minorHAnsi" w:hAnsiTheme="minorHAnsi" w:cstheme="minorHAnsi"/>
          <w:sz w:val="24"/>
          <w:szCs w:val="24"/>
          <w:lang w:val="pl-PL"/>
        </w:rPr>
      </w:pPr>
      <w:r w:rsidRPr="001A5453">
        <w:rPr>
          <w:rFonts w:asciiTheme="minorHAnsi" w:hAnsiTheme="minorHAnsi" w:cstheme="minorHAnsi"/>
          <w:sz w:val="24"/>
          <w:szCs w:val="24"/>
          <w:lang w:val="pl-PL"/>
        </w:rPr>
        <w:t xml:space="preserve">Odbiorcami Pani/Pana danych osobowych będą osoby lub podmioty, którym udostępniona zostanie dokumentacja postępowania w oparciu </w:t>
      </w:r>
      <w:r w:rsidR="00044542">
        <w:rPr>
          <w:rFonts w:asciiTheme="minorHAnsi" w:hAnsiTheme="minorHAnsi" w:cstheme="minorHAnsi"/>
          <w:sz w:val="24"/>
          <w:szCs w:val="24"/>
          <w:lang w:val="pl-PL"/>
        </w:rPr>
        <w:br/>
      </w:r>
      <w:r w:rsidRPr="001A5453">
        <w:rPr>
          <w:rFonts w:asciiTheme="minorHAnsi" w:hAnsiTheme="minorHAnsi" w:cstheme="minorHAnsi"/>
          <w:sz w:val="24"/>
          <w:szCs w:val="24"/>
          <w:lang w:val="pl-PL"/>
        </w:rPr>
        <w:t xml:space="preserve">o art. 74 ustawy </w:t>
      </w:r>
      <w:proofErr w:type="spellStart"/>
      <w:r w:rsidRPr="001A5453">
        <w:rPr>
          <w:rFonts w:asciiTheme="minorHAnsi" w:hAnsiTheme="minorHAnsi" w:cstheme="minorHAnsi"/>
          <w:sz w:val="24"/>
          <w:szCs w:val="24"/>
          <w:lang w:val="pl-PL"/>
        </w:rPr>
        <w:t>Pzp</w:t>
      </w:r>
      <w:proofErr w:type="spellEnd"/>
      <w:r w:rsidRPr="001A5453">
        <w:rPr>
          <w:rFonts w:asciiTheme="minorHAnsi" w:hAnsiTheme="minorHAnsi" w:cstheme="minorHAnsi"/>
          <w:sz w:val="24"/>
          <w:szCs w:val="24"/>
          <w:lang w:val="pl-PL"/>
        </w:rPr>
        <w:t>.</w:t>
      </w:r>
    </w:p>
    <w:p w14:paraId="3C482FF2" w14:textId="3CB168D1" w:rsidR="001A5453" w:rsidRPr="001A5453" w:rsidRDefault="001A5453" w:rsidP="0082138A">
      <w:pPr>
        <w:numPr>
          <w:ilvl w:val="0"/>
          <w:numId w:val="43"/>
        </w:numPr>
        <w:autoSpaceDE w:val="0"/>
        <w:autoSpaceDN w:val="0"/>
        <w:adjustRightInd w:val="0"/>
        <w:spacing w:line="276" w:lineRule="auto"/>
        <w:ind w:hanging="284"/>
        <w:jc w:val="both"/>
        <w:rPr>
          <w:rFonts w:asciiTheme="minorHAnsi" w:hAnsiTheme="minorHAnsi" w:cstheme="minorHAnsi"/>
          <w:sz w:val="24"/>
          <w:szCs w:val="24"/>
          <w:lang w:val="pl-PL"/>
        </w:rPr>
      </w:pPr>
      <w:r w:rsidRPr="001A5453">
        <w:rPr>
          <w:rFonts w:asciiTheme="minorHAnsi" w:hAnsiTheme="minorHAnsi" w:cstheme="minorHAnsi"/>
          <w:sz w:val="24"/>
          <w:szCs w:val="24"/>
          <w:lang w:val="pl-PL"/>
        </w:rPr>
        <w:t xml:space="preserve">Pani/Pana dane osobowe będą przechowywane, zgodnie z art. 78 ust. 1 ustawy </w:t>
      </w:r>
      <w:proofErr w:type="spellStart"/>
      <w:r w:rsidRPr="001A5453">
        <w:rPr>
          <w:rFonts w:asciiTheme="minorHAnsi" w:hAnsiTheme="minorHAnsi" w:cstheme="minorHAnsi"/>
          <w:sz w:val="24"/>
          <w:szCs w:val="24"/>
          <w:lang w:val="pl-PL"/>
        </w:rPr>
        <w:t>Pzp</w:t>
      </w:r>
      <w:proofErr w:type="spellEnd"/>
      <w:r w:rsidRPr="001A5453">
        <w:rPr>
          <w:rFonts w:asciiTheme="minorHAnsi" w:hAnsiTheme="minorHAnsi" w:cstheme="minorHAnsi"/>
          <w:sz w:val="24"/>
          <w:szCs w:val="24"/>
          <w:lang w:val="pl-PL"/>
        </w:rPr>
        <w:t xml:space="preserve">, przez okres 4 lat od dnia zakończenia postępowania </w:t>
      </w:r>
      <w:r w:rsidR="00044542">
        <w:rPr>
          <w:rFonts w:asciiTheme="minorHAnsi" w:hAnsiTheme="minorHAnsi" w:cstheme="minorHAnsi"/>
          <w:sz w:val="24"/>
          <w:szCs w:val="24"/>
          <w:lang w:val="pl-PL"/>
        </w:rPr>
        <w:br/>
      </w:r>
      <w:r w:rsidRPr="001A5453">
        <w:rPr>
          <w:rFonts w:asciiTheme="minorHAnsi" w:hAnsiTheme="minorHAnsi" w:cstheme="minorHAnsi"/>
          <w:sz w:val="24"/>
          <w:szCs w:val="24"/>
          <w:lang w:val="pl-PL"/>
        </w:rPr>
        <w:t>o udzielenie zamówienia, a jeżeli czas trwania umowy przekracza 4 lata, okres przechowywania obejmuje cały czas trwania umowy.</w:t>
      </w:r>
    </w:p>
    <w:p w14:paraId="38642BA9" w14:textId="436DDA93" w:rsidR="001A5453" w:rsidRPr="001A5453" w:rsidRDefault="001A5453" w:rsidP="0082138A">
      <w:pPr>
        <w:numPr>
          <w:ilvl w:val="0"/>
          <w:numId w:val="43"/>
        </w:numPr>
        <w:autoSpaceDE w:val="0"/>
        <w:autoSpaceDN w:val="0"/>
        <w:adjustRightInd w:val="0"/>
        <w:spacing w:line="276" w:lineRule="auto"/>
        <w:jc w:val="both"/>
        <w:rPr>
          <w:rFonts w:asciiTheme="minorHAnsi" w:hAnsiTheme="minorHAnsi" w:cstheme="minorHAnsi"/>
          <w:sz w:val="24"/>
          <w:szCs w:val="24"/>
          <w:lang w:val="pl-PL"/>
        </w:rPr>
      </w:pPr>
      <w:r w:rsidRPr="001A5453">
        <w:rPr>
          <w:rFonts w:asciiTheme="minorHAnsi" w:hAnsiTheme="minorHAnsi" w:cstheme="minorHAnsi"/>
          <w:sz w:val="24"/>
          <w:szCs w:val="24"/>
          <w:lang w:val="pl-PL"/>
        </w:rPr>
        <w:t xml:space="preserve">Obowiązek podania przez Panią/Pana danych osobowych bezpośrednio Pani/Pana dotyczących jest wymogiem ustawowym określonym </w:t>
      </w:r>
      <w:r w:rsidR="00044542">
        <w:rPr>
          <w:rFonts w:asciiTheme="minorHAnsi" w:hAnsiTheme="minorHAnsi" w:cstheme="minorHAnsi"/>
          <w:sz w:val="24"/>
          <w:szCs w:val="24"/>
          <w:lang w:val="pl-PL"/>
        </w:rPr>
        <w:br/>
      </w:r>
      <w:r w:rsidRPr="001A5453">
        <w:rPr>
          <w:rFonts w:asciiTheme="minorHAnsi" w:hAnsiTheme="minorHAnsi" w:cstheme="minorHAnsi"/>
          <w:sz w:val="24"/>
          <w:szCs w:val="24"/>
          <w:lang w:val="pl-PL"/>
        </w:rPr>
        <w:t xml:space="preserve">w przepisach ustawy </w:t>
      </w:r>
      <w:proofErr w:type="spellStart"/>
      <w:r w:rsidRPr="001A5453">
        <w:rPr>
          <w:rFonts w:asciiTheme="minorHAnsi" w:hAnsiTheme="minorHAnsi" w:cstheme="minorHAnsi"/>
          <w:sz w:val="24"/>
          <w:szCs w:val="24"/>
          <w:lang w:val="pl-PL"/>
        </w:rPr>
        <w:t>Pzp</w:t>
      </w:r>
      <w:proofErr w:type="spellEnd"/>
      <w:r w:rsidRPr="001A5453">
        <w:rPr>
          <w:rFonts w:asciiTheme="minorHAnsi" w:hAnsiTheme="minorHAnsi" w:cstheme="minorHAnsi"/>
          <w:sz w:val="24"/>
          <w:szCs w:val="24"/>
          <w:lang w:val="pl-PL"/>
        </w:rPr>
        <w:t xml:space="preserve">, związanym z udziałem w postępowaniu </w:t>
      </w:r>
      <w:r w:rsidR="00044542">
        <w:rPr>
          <w:rFonts w:asciiTheme="minorHAnsi" w:hAnsiTheme="minorHAnsi" w:cstheme="minorHAnsi"/>
          <w:sz w:val="24"/>
          <w:szCs w:val="24"/>
          <w:lang w:val="pl-PL"/>
        </w:rPr>
        <w:br/>
      </w:r>
      <w:r w:rsidRPr="001A5453">
        <w:rPr>
          <w:rFonts w:asciiTheme="minorHAnsi" w:hAnsiTheme="minorHAnsi" w:cstheme="minorHAnsi"/>
          <w:sz w:val="24"/>
          <w:szCs w:val="24"/>
          <w:lang w:val="pl-PL"/>
        </w:rPr>
        <w:t xml:space="preserve">o udzielenie zamówienia publicznego; konsekwencje niepodania określonych danych wynikają z ustawy </w:t>
      </w:r>
      <w:proofErr w:type="spellStart"/>
      <w:r w:rsidRPr="001A5453">
        <w:rPr>
          <w:rFonts w:asciiTheme="minorHAnsi" w:hAnsiTheme="minorHAnsi" w:cstheme="minorHAnsi"/>
          <w:sz w:val="24"/>
          <w:szCs w:val="24"/>
          <w:lang w:val="pl-PL"/>
        </w:rPr>
        <w:t>Pzp</w:t>
      </w:r>
      <w:proofErr w:type="spellEnd"/>
      <w:r w:rsidRPr="001A5453">
        <w:rPr>
          <w:rFonts w:asciiTheme="minorHAnsi" w:hAnsiTheme="minorHAnsi" w:cstheme="minorHAnsi"/>
          <w:sz w:val="24"/>
          <w:szCs w:val="24"/>
          <w:lang w:val="pl-PL"/>
        </w:rPr>
        <w:t>.</w:t>
      </w:r>
    </w:p>
    <w:p w14:paraId="75EBB694" w14:textId="77777777" w:rsidR="001A5453" w:rsidRPr="001A5453" w:rsidRDefault="001A5453" w:rsidP="0082138A">
      <w:pPr>
        <w:numPr>
          <w:ilvl w:val="0"/>
          <w:numId w:val="43"/>
        </w:numPr>
        <w:autoSpaceDE w:val="0"/>
        <w:autoSpaceDN w:val="0"/>
        <w:adjustRightInd w:val="0"/>
        <w:spacing w:line="276" w:lineRule="auto"/>
        <w:jc w:val="both"/>
        <w:rPr>
          <w:rFonts w:asciiTheme="minorHAnsi" w:hAnsiTheme="minorHAnsi" w:cstheme="minorHAnsi"/>
          <w:sz w:val="24"/>
          <w:szCs w:val="24"/>
          <w:lang w:val="pl-PL"/>
        </w:rPr>
      </w:pPr>
      <w:r w:rsidRPr="001A5453">
        <w:rPr>
          <w:rFonts w:asciiTheme="minorHAnsi" w:hAnsiTheme="minorHAnsi" w:cstheme="minorHAnsi"/>
          <w:sz w:val="24"/>
          <w:szCs w:val="24"/>
          <w:lang w:val="pl-PL"/>
        </w:rPr>
        <w:t xml:space="preserve">W odniesieniu do Pani/Pana danych osobowych decyzje nie będą podejmowane </w:t>
      </w:r>
      <w:r w:rsidRPr="001A5453">
        <w:rPr>
          <w:rFonts w:asciiTheme="minorHAnsi" w:hAnsiTheme="minorHAnsi" w:cstheme="minorHAnsi"/>
          <w:sz w:val="24"/>
          <w:szCs w:val="24"/>
          <w:lang w:val="pl-PL"/>
        </w:rPr>
        <w:br/>
        <w:t>w sposób zautomatyzowany, stosowanie do art. 22 RODO.</w:t>
      </w:r>
    </w:p>
    <w:p w14:paraId="6EC830D7" w14:textId="77777777" w:rsidR="001A5453" w:rsidRPr="001A5453" w:rsidRDefault="001A5453" w:rsidP="0082138A">
      <w:pPr>
        <w:numPr>
          <w:ilvl w:val="0"/>
          <w:numId w:val="43"/>
        </w:numPr>
        <w:autoSpaceDE w:val="0"/>
        <w:autoSpaceDN w:val="0"/>
        <w:adjustRightInd w:val="0"/>
        <w:spacing w:line="276" w:lineRule="auto"/>
        <w:rPr>
          <w:rFonts w:asciiTheme="minorHAnsi" w:hAnsiTheme="minorHAnsi" w:cstheme="minorHAnsi"/>
          <w:sz w:val="24"/>
          <w:szCs w:val="24"/>
          <w:lang w:val="pl-PL"/>
        </w:rPr>
      </w:pPr>
      <w:r w:rsidRPr="001A5453">
        <w:rPr>
          <w:rFonts w:asciiTheme="minorHAnsi" w:hAnsiTheme="minorHAnsi" w:cstheme="minorHAnsi"/>
          <w:sz w:val="24"/>
          <w:szCs w:val="24"/>
          <w:lang w:val="pl-PL"/>
        </w:rPr>
        <w:t>Posiada Pani/Pan:</w:t>
      </w:r>
    </w:p>
    <w:p w14:paraId="1106A9A9" w14:textId="77777777" w:rsidR="001A5453" w:rsidRPr="001A5453" w:rsidRDefault="001A5453" w:rsidP="0082138A">
      <w:pPr>
        <w:numPr>
          <w:ilvl w:val="0"/>
          <w:numId w:val="42"/>
        </w:numPr>
        <w:autoSpaceDE w:val="0"/>
        <w:autoSpaceDN w:val="0"/>
        <w:adjustRightInd w:val="0"/>
        <w:spacing w:line="276" w:lineRule="auto"/>
        <w:jc w:val="both"/>
        <w:rPr>
          <w:rFonts w:asciiTheme="minorHAnsi" w:hAnsiTheme="minorHAnsi" w:cstheme="minorHAnsi"/>
          <w:sz w:val="24"/>
          <w:szCs w:val="24"/>
          <w:lang w:val="pl-PL"/>
        </w:rPr>
      </w:pPr>
      <w:r w:rsidRPr="001A5453">
        <w:rPr>
          <w:rFonts w:asciiTheme="minorHAnsi" w:hAnsiTheme="minorHAnsi" w:cstheme="minorHAnsi"/>
          <w:sz w:val="24"/>
          <w:szCs w:val="24"/>
          <w:lang w:val="pl-PL"/>
        </w:rPr>
        <w:t>na podstawie art. 15 RODO prawo dostępu do danych osobowych Pani/Pana dotyczących (</w:t>
      </w:r>
      <w:r w:rsidRPr="001A5453">
        <w:rPr>
          <w:rFonts w:asciiTheme="minorHAnsi" w:hAnsiTheme="minorHAnsi" w:cstheme="minorHAnsi"/>
          <w:i/>
          <w:iCs/>
          <w:sz w:val="24"/>
          <w:szCs w:val="24"/>
          <w:lang w:val="pl-PL"/>
        </w:rPr>
        <w:t>w przypadku, gdy skorzystanie z tego prawa wymagałoby po stronie administratora niewspółmiernie dużego wysiłku Oferent może zostać zobowiązany do wskazania dodatkowych informacji mających na celu sprecyzowanie żądania, w szczególności podania nazwy lub daty postępowania o udzielenie zamówienia publicznego lub konkursu albo sprecyzowanie nazwy lub daty zakończonego postępowania o udzielenie zamówienia</w:t>
      </w:r>
      <w:r w:rsidRPr="001A5453">
        <w:rPr>
          <w:rFonts w:asciiTheme="minorHAnsi" w:hAnsiTheme="minorHAnsi" w:cstheme="minorHAnsi"/>
          <w:sz w:val="24"/>
          <w:szCs w:val="24"/>
          <w:lang w:val="pl-PL"/>
        </w:rPr>
        <w:t>);</w:t>
      </w:r>
    </w:p>
    <w:p w14:paraId="47A76E1E" w14:textId="77777777" w:rsidR="001A5453" w:rsidRPr="001A5453" w:rsidRDefault="001A5453" w:rsidP="0082138A">
      <w:pPr>
        <w:numPr>
          <w:ilvl w:val="0"/>
          <w:numId w:val="42"/>
        </w:numPr>
        <w:autoSpaceDE w:val="0"/>
        <w:autoSpaceDN w:val="0"/>
        <w:adjustRightInd w:val="0"/>
        <w:spacing w:line="276" w:lineRule="auto"/>
        <w:jc w:val="both"/>
        <w:rPr>
          <w:rFonts w:asciiTheme="minorHAnsi" w:hAnsiTheme="minorHAnsi" w:cstheme="minorHAnsi"/>
          <w:sz w:val="24"/>
          <w:szCs w:val="24"/>
          <w:lang w:val="pl-PL"/>
        </w:rPr>
      </w:pPr>
      <w:r w:rsidRPr="001A5453">
        <w:rPr>
          <w:rFonts w:asciiTheme="minorHAnsi" w:hAnsiTheme="minorHAnsi" w:cstheme="minorHAnsi"/>
          <w:sz w:val="24"/>
          <w:szCs w:val="24"/>
          <w:lang w:val="pl-PL"/>
        </w:rPr>
        <w:t>na podstawie art. 16 RODO prawo do sprostowania Pani/Pana danych osobowych (</w:t>
      </w:r>
      <w:r w:rsidRPr="001A5453">
        <w:rPr>
          <w:rFonts w:asciiTheme="minorHAnsi" w:hAnsiTheme="minorHAnsi" w:cstheme="minorHAnsi"/>
          <w:i/>
          <w:sz w:val="24"/>
          <w:szCs w:val="24"/>
          <w:lang w:val="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1A5453">
        <w:rPr>
          <w:rFonts w:asciiTheme="minorHAnsi" w:hAnsiTheme="minorHAnsi" w:cstheme="minorHAnsi"/>
          <w:iCs/>
          <w:sz w:val="24"/>
          <w:szCs w:val="24"/>
          <w:lang w:val="pl-PL"/>
        </w:rPr>
        <w:t>;</w:t>
      </w:r>
    </w:p>
    <w:p w14:paraId="7D3857CD" w14:textId="54B90A70" w:rsidR="001A5453" w:rsidRPr="001A5453" w:rsidRDefault="001A5453" w:rsidP="0082138A">
      <w:pPr>
        <w:numPr>
          <w:ilvl w:val="0"/>
          <w:numId w:val="42"/>
        </w:numPr>
        <w:autoSpaceDE w:val="0"/>
        <w:autoSpaceDN w:val="0"/>
        <w:adjustRightInd w:val="0"/>
        <w:spacing w:line="276" w:lineRule="auto"/>
        <w:jc w:val="both"/>
        <w:rPr>
          <w:rFonts w:asciiTheme="minorHAnsi" w:hAnsiTheme="minorHAnsi" w:cstheme="minorHAnsi"/>
          <w:sz w:val="24"/>
          <w:szCs w:val="24"/>
          <w:lang w:val="pl-PL"/>
        </w:rPr>
      </w:pPr>
      <w:r w:rsidRPr="001A5453">
        <w:rPr>
          <w:rFonts w:asciiTheme="minorHAnsi" w:hAnsiTheme="minorHAnsi" w:cstheme="minorHAnsi"/>
          <w:sz w:val="24"/>
          <w:szCs w:val="24"/>
          <w:lang w:val="pl-PL"/>
        </w:rPr>
        <w:lastRenderedPageBreak/>
        <w:t>na podstawie art. 18 RODO prawo żądania od administratora ograniczenia przetwarzania danych osobowych z zastrzeżeniem przypadków, o których mowa w art. 18 ust. 2 RODO (</w:t>
      </w:r>
      <w:r w:rsidRPr="001A5453">
        <w:rPr>
          <w:rFonts w:asciiTheme="minorHAnsi" w:hAnsiTheme="minorHAnsi" w:cstheme="minorHAnsi"/>
          <w:i/>
          <w:sz w:val="24"/>
          <w:szCs w:val="24"/>
          <w:lang w:val="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1A5453">
        <w:rPr>
          <w:rFonts w:asciiTheme="minorHAnsi" w:hAnsiTheme="minorHAnsi" w:cstheme="minorHAnsi"/>
          <w:sz w:val="24"/>
          <w:szCs w:val="24"/>
          <w:lang w:val="pl-PL"/>
        </w:rPr>
        <w:t xml:space="preserve">); </w:t>
      </w:r>
    </w:p>
    <w:p w14:paraId="758D4AAE" w14:textId="77777777" w:rsidR="001A5453" w:rsidRPr="001A5453" w:rsidRDefault="001A5453" w:rsidP="0082138A">
      <w:pPr>
        <w:numPr>
          <w:ilvl w:val="0"/>
          <w:numId w:val="42"/>
        </w:numPr>
        <w:autoSpaceDE w:val="0"/>
        <w:autoSpaceDN w:val="0"/>
        <w:adjustRightInd w:val="0"/>
        <w:spacing w:line="276" w:lineRule="auto"/>
        <w:jc w:val="both"/>
        <w:rPr>
          <w:rFonts w:asciiTheme="minorHAnsi" w:hAnsiTheme="minorHAnsi" w:cstheme="minorHAnsi"/>
          <w:i/>
          <w:sz w:val="24"/>
          <w:szCs w:val="24"/>
          <w:lang w:val="pl-PL"/>
        </w:rPr>
      </w:pPr>
      <w:r w:rsidRPr="001A5453">
        <w:rPr>
          <w:rFonts w:asciiTheme="minorHAnsi" w:hAnsiTheme="minorHAnsi" w:cstheme="minorHAnsi"/>
          <w:sz w:val="24"/>
          <w:szCs w:val="24"/>
          <w:lang w:val="pl-PL"/>
        </w:rPr>
        <w:t>prawo do wniesienia skargi do Prezesa Urzędu Ochrony Danych Osobowych, gdy uzna Pani/Pan, że przetwarzanie danych osobowych Pani/Pana dotyczących narusza przepisy RODO.</w:t>
      </w:r>
    </w:p>
    <w:p w14:paraId="4876F51D" w14:textId="77777777" w:rsidR="001A5453" w:rsidRPr="001A5453" w:rsidRDefault="001A5453" w:rsidP="0082138A">
      <w:pPr>
        <w:numPr>
          <w:ilvl w:val="0"/>
          <w:numId w:val="43"/>
        </w:numPr>
        <w:autoSpaceDE w:val="0"/>
        <w:autoSpaceDN w:val="0"/>
        <w:adjustRightInd w:val="0"/>
        <w:spacing w:line="276" w:lineRule="auto"/>
        <w:rPr>
          <w:rFonts w:asciiTheme="minorHAnsi" w:hAnsiTheme="minorHAnsi" w:cstheme="minorHAnsi"/>
          <w:sz w:val="24"/>
          <w:szCs w:val="24"/>
          <w:lang w:val="pl-PL"/>
        </w:rPr>
      </w:pPr>
      <w:r w:rsidRPr="001A5453">
        <w:rPr>
          <w:rFonts w:asciiTheme="minorHAnsi" w:hAnsiTheme="minorHAnsi" w:cstheme="minorHAnsi"/>
          <w:sz w:val="24"/>
          <w:szCs w:val="24"/>
          <w:lang w:val="pl-PL"/>
        </w:rPr>
        <w:t>Nie przysługuje Pani/Panu:</w:t>
      </w:r>
    </w:p>
    <w:p w14:paraId="16A635C6" w14:textId="77777777" w:rsidR="001A5453" w:rsidRPr="001A5453" w:rsidRDefault="001A5453" w:rsidP="0082138A">
      <w:pPr>
        <w:numPr>
          <w:ilvl w:val="0"/>
          <w:numId w:val="44"/>
        </w:numPr>
        <w:tabs>
          <w:tab w:val="left" w:pos="360"/>
        </w:tabs>
        <w:autoSpaceDE w:val="0"/>
        <w:autoSpaceDN w:val="0"/>
        <w:adjustRightInd w:val="0"/>
        <w:spacing w:line="276" w:lineRule="auto"/>
        <w:jc w:val="both"/>
        <w:rPr>
          <w:rFonts w:asciiTheme="minorHAnsi" w:hAnsiTheme="minorHAnsi" w:cstheme="minorHAnsi"/>
          <w:sz w:val="24"/>
          <w:szCs w:val="24"/>
          <w:lang w:val="pl-PL"/>
        </w:rPr>
      </w:pPr>
      <w:r w:rsidRPr="001A5453">
        <w:rPr>
          <w:rFonts w:asciiTheme="minorHAnsi" w:hAnsiTheme="minorHAnsi" w:cstheme="minorHAnsi"/>
          <w:sz w:val="24"/>
          <w:szCs w:val="24"/>
          <w:lang w:val="pl-PL"/>
        </w:rPr>
        <w:t>w związku z art. 17 ust. 3 lit. b, d lub e RODO prawo do usunięcia danych osobowych;</w:t>
      </w:r>
    </w:p>
    <w:p w14:paraId="0169B76A" w14:textId="77777777" w:rsidR="001A5453" w:rsidRPr="001A5453" w:rsidRDefault="001A5453" w:rsidP="0082138A">
      <w:pPr>
        <w:numPr>
          <w:ilvl w:val="0"/>
          <w:numId w:val="44"/>
        </w:numPr>
        <w:tabs>
          <w:tab w:val="left" w:pos="360"/>
        </w:tabs>
        <w:autoSpaceDE w:val="0"/>
        <w:autoSpaceDN w:val="0"/>
        <w:adjustRightInd w:val="0"/>
        <w:spacing w:line="276" w:lineRule="auto"/>
        <w:jc w:val="both"/>
        <w:rPr>
          <w:rFonts w:asciiTheme="minorHAnsi" w:hAnsiTheme="minorHAnsi" w:cstheme="minorHAnsi"/>
          <w:sz w:val="24"/>
          <w:szCs w:val="24"/>
          <w:lang w:val="pl-PL"/>
        </w:rPr>
      </w:pPr>
      <w:r w:rsidRPr="001A5453">
        <w:rPr>
          <w:rFonts w:asciiTheme="minorHAnsi" w:hAnsiTheme="minorHAnsi" w:cstheme="minorHAnsi"/>
          <w:sz w:val="24"/>
          <w:szCs w:val="24"/>
          <w:lang w:val="pl-PL"/>
        </w:rPr>
        <w:t>prawo do przenoszenia danych osobowych, o których mowa w art. 20 RODO;</w:t>
      </w:r>
    </w:p>
    <w:p w14:paraId="4FADFFC0" w14:textId="77777777" w:rsidR="001A5453" w:rsidRPr="001A5453" w:rsidRDefault="001A5453" w:rsidP="0082138A">
      <w:pPr>
        <w:numPr>
          <w:ilvl w:val="0"/>
          <w:numId w:val="44"/>
        </w:numPr>
        <w:tabs>
          <w:tab w:val="left" w:pos="360"/>
        </w:tabs>
        <w:autoSpaceDE w:val="0"/>
        <w:autoSpaceDN w:val="0"/>
        <w:adjustRightInd w:val="0"/>
        <w:spacing w:line="276" w:lineRule="auto"/>
        <w:jc w:val="both"/>
        <w:rPr>
          <w:rFonts w:asciiTheme="minorHAnsi" w:hAnsiTheme="minorHAnsi" w:cstheme="minorHAnsi"/>
          <w:sz w:val="24"/>
          <w:szCs w:val="24"/>
          <w:lang w:val="pl-PL"/>
        </w:rPr>
      </w:pPr>
      <w:r w:rsidRPr="001A5453">
        <w:rPr>
          <w:rFonts w:asciiTheme="minorHAnsi" w:hAnsiTheme="minorHAnsi" w:cstheme="minorHAnsi"/>
          <w:sz w:val="24"/>
          <w:szCs w:val="24"/>
          <w:lang w:val="pl-PL"/>
        </w:rPr>
        <w:t>na podstawie art. 21 RODO prawo sprzeciwu, wobec przetwarzania danych osobowych, gdyż podstawą prawną przetwarzania Państwa danych osobowych jest art. 6 ust. 1 lit. c RODO.</w:t>
      </w:r>
    </w:p>
    <w:p w14:paraId="613942F7" w14:textId="77777777" w:rsidR="001A5453" w:rsidRPr="001A5453" w:rsidRDefault="001A5453" w:rsidP="001A5453">
      <w:pPr>
        <w:shd w:val="clear" w:color="auto" w:fill="FFFFFF"/>
        <w:spacing w:after="120"/>
        <w:jc w:val="both"/>
        <w:rPr>
          <w:rFonts w:asciiTheme="minorHAnsi" w:hAnsiTheme="minorHAnsi" w:cstheme="minorHAnsi"/>
          <w:sz w:val="24"/>
          <w:szCs w:val="24"/>
          <w:lang w:val="pl-PL"/>
        </w:rPr>
      </w:pPr>
    </w:p>
    <w:p w14:paraId="13AAD84A" w14:textId="77777777" w:rsidR="001A5453" w:rsidRPr="001A5453" w:rsidRDefault="001A5453" w:rsidP="00C70ACD">
      <w:pPr>
        <w:spacing w:line="288" w:lineRule="auto"/>
        <w:jc w:val="both"/>
        <w:rPr>
          <w:rFonts w:asciiTheme="minorHAnsi" w:hAnsiTheme="minorHAnsi" w:cstheme="minorHAnsi"/>
          <w:b/>
          <w:i/>
          <w:iCs/>
          <w:sz w:val="24"/>
          <w:szCs w:val="24"/>
          <w:lang w:val="pl-PL"/>
        </w:rPr>
      </w:pPr>
    </w:p>
    <w:p w14:paraId="01F6186B" w14:textId="77777777" w:rsidR="00C70ACD" w:rsidRPr="001A5453" w:rsidRDefault="00C70ACD" w:rsidP="00CA1E8D">
      <w:pPr>
        <w:spacing w:line="276" w:lineRule="auto"/>
        <w:rPr>
          <w:rFonts w:asciiTheme="minorHAnsi" w:hAnsiTheme="minorHAnsi" w:cstheme="minorHAnsi"/>
          <w:sz w:val="24"/>
          <w:szCs w:val="24"/>
          <w:lang w:val="pl-PL"/>
        </w:rPr>
      </w:pPr>
    </w:p>
    <w:sectPr w:rsidR="00C70ACD" w:rsidRPr="001A5453">
      <w:pgSz w:w="11563" w:h="16498"/>
      <w:pgMar w:top="1152" w:right="1800" w:bottom="1044" w:left="1800"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3898C" w14:textId="77777777" w:rsidR="006639C1" w:rsidRDefault="006639C1" w:rsidP="002D4205">
      <w:r>
        <w:separator/>
      </w:r>
    </w:p>
  </w:endnote>
  <w:endnote w:type="continuationSeparator" w:id="0">
    <w:p w14:paraId="37F1CCE6" w14:textId="77777777" w:rsidR="006639C1" w:rsidRDefault="006639C1" w:rsidP="002D4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ahoma">
    <w:charset w:val="00"/>
    <w:pitch w:val="variable"/>
    <w:family w:val="swiss"/>
    <w:panose1 w:val="02020603050405020304"/>
  </w:font>
  <w:font w:name="Courier New">
    <w:pitch w:val="default"/>
    <w:family w:val="auto"/>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3C392" w14:textId="77777777" w:rsidR="006639C1" w:rsidRDefault="006639C1" w:rsidP="002D4205">
      <w:r>
        <w:separator/>
      </w:r>
    </w:p>
  </w:footnote>
  <w:footnote w:type="continuationSeparator" w:id="0">
    <w:p w14:paraId="2662589C" w14:textId="77777777" w:rsidR="006639C1" w:rsidRDefault="006639C1" w:rsidP="002D42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2303"/>
    <w:multiLevelType w:val="multilevel"/>
    <w:tmpl w:val="0F6017A2"/>
    <w:lvl w:ilvl="0">
      <w:start w:val="3"/>
      <w:numFmt w:val="decimal"/>
      <w:lvlText w:val="%1)"/>
      <w:lvlJc w:val="left"/>
      <w:pPr>
        <w:tabs>
          <w:tab w:val="left" w:pos="288"/>
        </w:tabs>
        <w:ind w:left="720"/>
      </w:pPr>
      <w:rPr>
        <w:rFonts w:ascii="Tahoma" w:eastAsia="Tahoma" w:hAnsi="Tahoma"/>
        <w:strike w:val="0"/>
        <w:color w:val="000000"/>
        <w:spacing w:val="-9"/>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E54AD7"/>
    <w:multiLevelType w:val="hybridMultilevel"/>
    <w:tmpl w:val="D5607BF0"/>
    <w:lvl w:ilvl="0" w:tplc="8500F0E6">
      <w:start w:val="3"/>
      <w:numFmt w:val="decimal"/>
      <w:lvlText w:val="%1."/>
      <w:lvlJc w:val="left"/>
      <w:pPr>
        <w:ind w:left="79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E036A9"/>
    <w:multiLevelType w:val="multilevel"/>
    <w:tmpl w:val="6C7A19B6"/>
    <w:lvl w:ilvl="0">
      <w:start w:val="1"/>
      <w:numFmt w:val="decimal"/>
      <w:lvlText w:val="%1."/>
      <w:lvlJc w:val="left"/>
      <w:pPr>
        <w:tabs>
          <w:tab w:val="left" w:pos="432"/>
        </w:tabs>
        <w:ind w:left="720"/>
      </w:pPr>
      <w:rPr>
        <w:rFonts w:ascii="Tahoma" w:eastAsia="Tahoma" w:hAnsi="Tahoma"/>
        <w:strike w:val="0"/>
        <w:color w:val="000000"/>
        <w:spacing w:val="-11"/>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F02727"/>
    <w:multiLevelType w:val="hybridMultilevel"/>
    <w:tmpl w:val="59069F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511E11"/>
    <w:multiLevelType w:val="hybridMultilevel"/>
    <w:tmpl w:val="3CDC3346"/>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5" w15:restartNumberingAfterBreak="0">
    <w:nsid w:val="0CD86CF5"/>
    <w:multiLevelType w:val="multilevel"/>
    <w:tmpl w:val="A0B481FC"/>
    <w:lvl w:ilvl="0">
      <w:start w:val="1"/>
      <w:numFmt w:val="decimal"/>
      <w:lvlText w:val="%1)"/>
      <w:lvlJc w:val="left"/>
      <w:pPr>
        <w:tabs>
          <w:tab w:val="left" w:pos="432"/>
        </w:tabs>
        <w:ind w:left="720"/>
      </w:pPr>
      <w:rPr>
        <w:rFonts w:ascii="Tahoma" w:eastAsia="Tahoma" w:hAnsi="Tahoma"/>
        <w:strike w:val="0"/>
        <w:color w:val="000000"/>
        <w:spacing w:val="-8"/>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E55A49"/>
    <w:multiLevelType w:val="multilevel"/>
    <w:tmpl w:val="DB26DCFC"/>
    <w:lvl w:ilvl="0">
      <w:start w:val="9"/>
      <w:numFmt w:val="decimal"/>
      <w:lvlText w:val="%1."/>
      <w:lvlJc w:val="left"/>
      <w:pPr>
        <w:tabs>
          <w:tab w:val="left" w:pos="432"/>
        </w:tabs>
        <w:ind w:left="720"/>
      </w:pPr>
      <w:rPr>
        <w:rFonts w:ascii="Tahoma" w:eastAsia="Tahoma" w:hAnsi="Tahoma"/>
        <w:strike w:val="0"/>
        <w:color w:val="000000"/>
        <w:spacing w:val="-11"/>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032AF0"/>
    <w:multiLevelType w:val="multilevel"/>
    <w:tmpl w:val="FCD8B788"/>
    <w:lvl w:ilvl="0">
      <w:start w:val="2"/>
      <w:numFmt w:val="decimal"/>
      <w:lvlText w:val="%1."/>
      <w:lvlJc w:val="left"/>
      <w:pPr>
        <w:tabs>
          <w:tab w:val="left" w:pos="216"/>
        </w:tabs>
        <w:ind w:left="720"/>
      </w:pPr>
      <w:rPr>
        <w:rFonts w:ascii="Tahoma" w:eastAsia="Tahoma" w:hAnsi="Tahoma"/>
        <w:strike w:val="0"/>
        <w:color w:val="000000"/>
        <w:spacing w:val="-11"/>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AF7998"/>
    <w:multiLevelType w:val="hybridMultilevel"/>
    <w:tmpl w:val="145E9BD6"/>
    <w:lvl w:ilvl="0" w:tplc="53100196">
      <w:start w:val="1"/>
      <w:numFmt w:val="decimal"/>
      <w:lvlText w:val="%1."/>
      <w:lvlJc w:val="left"/>
      <w:pPr>
        <w:ind w:left="792" w:hanging="360"/>
      </w:p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9" w15:restartNumberingAfterBreak="0">
    <w:nsid w:val="1A5F52CB"/>
    <w:multiLevelType w:val="hybridMultilevel"/>
    <w:tmpl w:val="93D499B6"/>
    <w:lvl w:ilvl="0" w:tplc="8570AB22">
      <w:start w:val="1"/>
      <w:numFmt w:val="decimal"/>
      <w:lvlText w:val="%1)"/>
      <w:lvlJc w:val="left"/>
      <w:pPr>
        <w:ind w:left="1146" w:hanging="360"/>
      </w:pPr>
      <w:rPr>
        <w:rFonts w:hint="default"/>
        <w:i w:val="0"/>
        <w:iCs/>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C8255ED"/>
    <w:multiLevelType w:val="multilevel"/>
    <w:tmpl w:val="7030852E"/>
    <w:lvl w:ilvl="0">
      <w:start w:val="1"/>
      <w:numFmt w:val="decimal"/>
      <w:lvlText w:val="%1)"/>
      <w:lvlJc w:val="left"/>
      <w:pPr>
        <w:tabs>
          <w:tab w:val="left" w:pos="288"/>
        </w:tabs>
        <w:ind w:left="720"/>
      </w:pPr>
      <w:rPr>
        <w:rFonts w:ascii="Tahoma" w:eastAsia="Tahoma" w:hAnsi="Tahoma"/>
        <w:strike w:val="0"/>
        <w:color w:val="000000"/>
        <w:spacing w:val="-9"/>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DF1A7E"/>
    <w:multiLevelType w:val="hybridMultilevel"/>
    <w:tmpl w:val="E2B28170"/>
    <w:lvl w:ilvl="0" w:tplc="ED8A8FD8">
      <w:start w:val="1"/>
      <w:numFmt w:val="decimal"/>
      <w:lvlText w:val="%1."/>
      <w:lvlJc w:val="left"/>
      <w:pPr>
        <w:ind w:left="792" w:hanging="360"/>
      </w:pPr>
      <w:rPr>
        <w:color w:val="auto"/>
      </w:rPr>
    </w:lvl>
    <w:lvl w:ilvl="1" w:tplc="ED8A8FD8">
      <w:start w:val="1"/>
      <w:numFmt w:val="decimal"/>
      <w:lvlText w:val="%2."/>
      <w:lvlJc w:val="left"/>
      <w:pPr>
        <w:ind w:left="2340" w:hanging="360"/>
      </w:pPr>
      <w:rPr>
        <w:color w:val="auto"/>
      </w:r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12" w15:restartNumberingAfterBreak="0">
    <w:nsid w:val="264600FD"/>
    <w:multiLevelType w:val="hybridMultilevel"/>
    <w:tmpl w:val="B848314E"/>
    <w:lvl w:ilvl="0" w:tplc="ED8A8FD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A61830"/>
    <w:multiLevelType w:val="multilevel"/>
    <w:tmpl w:val="5D74A2CA"/>
    <w:lvl w:ilvl="0">
      <w:start w:val="1"/>
      <w:numFmt w:val="decimal"/>
      <w:lvlText w:val="%1."/>
      <w:lvlJc w:val="left"/>
      <w:pPr>
        <w:tabs>
          <w:tab w:val="left" w:pos="360"/>
        </w:tabs>
        <w:ind w:left="720"/>
      </w:pPr>
      <w:rPr>
        <w:rFonts w:ascii="Tahoma" w:eastAsia="Tahoma" w:hAnsi="Tahoma"/>
        <w:strike w:val="0"/>
        <w:color w:val="000000"/>
        <w:spacing w:val="-13"/>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DE75DD"/>
    <w:multiLevelType w:val="multilevel"/>
    <w:tmpl w:val="06847550"/>
    <w:lvl w:ilvl="0">
      <w:start w:val="1"/>
      <w:numFmt w:val="decimal"/>
      <w:lvlText w:val="%1."/>
      <w:lvlJc w:val="left"/>
      <w:pPr>
        <w:tabs>
          <w:tab w:val="left" w:pos="432"/>
        </w:tabs>
        <w:ind w:left="720"/>
      </w:pPr>
      <w:rPr>
        <w:rFonts w:ascii="Tahoma" w:eastAsia="Tahoma" w:hAnsi="Tahoma"/>
        <w:strike w:val="0"/>
        <w:color w:val="000000"/>
        <w:spacing w:val="-10"/>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136754"/>
    <w:multiLevelType w:val="hybridMultilevel"/>
    <w:tmpl w:val="2E62C46C"/>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2AD85632"/>
    <w:multiLevelType w:val="multilevel"/>
    <w:tmpl w:val="0EBEE1D4"/>
    <w:lvl w:ilvl="0">
      <w:start w:val="1"/>
      <w:numFmt w:val="decimal"/>
      <w:lvlText w:val="%1."/>
      <w:lvlJc w:val="left"/>
      <w:pPr>
        <w:tabs>
          <w:tab w:val="left" w:pos="432"/>
        </w:tabs>
        <w:ind w:left="720"/>
      </w:pPr>
      <w:rPr>
        <w:rFonts w:ascii="Tahoma" w:eastAsia="Tahoma" w:hAnsi="Tahoma"/>
        <w:strike w:val="0"/>
        <w:color w:val="000000"/>
        <w:spacing w:val="-11"/>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A3336F"/>
    <w:multiLevelType w:val="multilevel"/>
    <w:tmpl w:val="6E76398C"/>
    <w:lvl w:ilvl="0">
      <w:start w:val="4"/>
      <w:numFmt w:val="decimal"/>
      <w:lvlText w:val="%1."/>
      <w:lvlJc w:val="left"/>
      <w:pPr>
        <w:tabs>
          <w:tab w:val="left" w:pos="216"/>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0FA2FDF"/>
    <w:multiLevelType w:val="multilevel"/>
    <w:tmpl w:val="69101BEC"/>
    <w:lvl w:ilvl="0">
      <w:start w:val="7"/>
      <w:numFmt w:val="decimal"/>
      <w:lvlText w:val="%1."/>
      <w:lvlJc w:val="left"/>
      <w:pPr>
        <w:tabs>
          <w:tab w:val="left" w:pos="432"/>
        </w:tabs>
        <w:ind w:left="720"/>
      </w:pPr>
      <w:rPr>
        <w:rFonts w:asciiTheme="minorHAnsi" w:eastAsia="Tahoma" w:hAnsiTheme="minorHAnsi" w:cstheme="minorHAnsi" w:hint="default"/>
        <w:strike w:val="0"/>
        <w:color w:val="000000"/>
        <w:spacing w:val="-11"/>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5647450"/>
    <w:multiLevelType w:val="hybridMultilevel"/>
    <w:tmpl w:val="FFDE98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A865DF"/>
    <w:multiLevelType w:val="multilevel"/>
    <w:tmpl w:val="E63ADCB4"/>
    <w:lvl w:ilvl="0">
      <w:start w:val="1"/>
      <w:numFmt w:val="decimal"/>
      <w:lvlText w:val="%1)"/>
      <w:lvlJc w:val="left"/>
      <w:pPr>
        <w:tabs>
          <w:tab w:val="left" w:pos="432"/>
        </w:tabs>
        <w:ind w:left="720"/>
      </w:pPr>
      <w:rPr>
        <w:rFonts w:ascii="Tahoma" w:eastAsia="Tahoma" w:hAnsi="Tahoma"/>
        <w:strike w:val="0"/>
        <w:color w:val="000000"/>
        <w:spacing w:val="-9"/>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7C37BC"/>
    <w:multiLevelType w:val="multilevel"/>
    <w:tmpl w:val="F23ED92E"/>
    <w:lvl w:ilvl="0">
      <w:start w:val="1"/>
      <w:numFmt w:val="decimal"/>
      <w:lvlText w:val="%1."/>
      <w:lvlJc w:val="left"/>
      <w:pPr>
        <w:tabs>
          <w:tab w:val="left" w:pos="432"/>
        </w:tabs>
        <w:ind w:left="720"/>
      </w:pPr>
      <w:rPr>
        <w:rFonts w:ascii="Tahoma" w:eastAsia="Tahoma" w:hAnsi="Tahoma"/>
        <w:strike w:val="0"/>
        <w:color w:val="000000"/>
        <w:spacing w:val="0"/>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91143FF"/>
    <w:multiLevelType w:val="multilevel"/>
    <w:tmpl w:val="642C63FC"/>
    <w:lvl w:ilvl="0">
      <w:start w:val="1"/>
      <w:numFmt w:val="decimal"/>
      <w:lvlText w:val="%1)"/>
      <w:lvlJc w:val="left"/>
      <w:pPr>
        <w:tabs>
          <w:tab w:val="left" w:pos="360"/>
        </w:tabs>
        <w:ind w:left="720"/>
      </w:pPr>
      <w:rPr>
        <w:rFonts w:asciiTheme="minorHAnsi" w:eastAsia="Tahoma" w:hAnsiTheme="minorHAnsi" w:cstheme="minorHAnsi" w:hint="default"/>
        <w:strike w:val="0"/>
        <w:color w:val="000000"/>
        <w:spacing w:val="7"/>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F37456B"/>
    <w:multiLevelType w:val="multilevel"/>
    <w:tmpl w:val="C308AA34"/>
    <w:lvl w:ilvl="0">
      <w:start w:val="3"/>
      <w:numFmt w:val="decimal"/>
      <w:lvlText w:val="%1."/>
      <w:lvlJc w:val="left"/>
      <w:pPr>
        <w:tabs>
          <w:tab w:val="left" w:pos="432"/>
        </w:tabs>
        <w:ind w:left="720"/>
      </w:pPr>
      <w:rPr>
        <w:rFonts w:ascii="Tahoma" w:eastAsia="Tahoma" w:hAnsi="Tahoma"/>
        <w:strike w:val="0"/>
        <w:color w:val="000000"/>
        <w:spacing w:val="-12"/>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0977066"/>
    <w:multiLevelType w:val="multilevel"/>
    <w:tmpl w:val="59CC3BAE"/>
    <w:lvl w:ilvl="0">
      <w:start w:val="1"/>
      <w:numFmt w:val="decimal"/>
      <w:lvlText w:val="%1."/>
      <w:lvlJc w:val="left"/>
      <w:pPr>
        <w:tabs>
          <w:tab w:val="left" w:pos="360"/>
        </w:tabs>
        <w:ind w:left="720"/>
      </w:pPr>
      <w:rPr>
        <w:rFonts w:asciiTheme="minorHAnsi" w:eastAsia="Tahoma" w:hAnsiTheme="minorHAnsi" w:cstheme="minorHAnsi" w:hint="default"/>
        <w:strike w:val="0"/>
        <w:color w:val="000000"/>
        <w:spacing w:val="13"/>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38013B3"/>
    <w:multiLevelType w:val="hybridMultilevel"/>
    <w:tmpl w:val="8E200B60"/>
    <w:lvl w:ilvl="0" w:tplc="E7E274B2">
      <w:start w:val="1"/>
      <w:numFmt w:val="decimal"/>
      <w:lvlText w:val="%1."/>
      <w:lvlJc w:val="left"/>
      <w:pPr>
        <w:tabs>
          <w:tab w:val="num" w:pos="187"/>
        </w:tabs>
        <w:ind w:left="681" w:hanging="681"/>
      </w:pPr>
      <w:rPr>
        <w:rFonts w:hint="default"/>
        <w:b w:val="0"/>
      </w:rPr>
    </w:lvl>
    <w:lvl w:ilvl="1" w:tplc="04150019">
      <w:start w:val="1"/>
      <w:numFmt w:val="lowerLetter"/>
      <w:lvlText w:val="%2."/>
      <w:lvlJc w:val="left"/>
      <w:pPr>
        <w:tabs>
          <w:tab w:val="num" w:pos="1270"/>
        </w:tabs>
        <w:ind w:left="1270" w:hanging="360"/>
      </w:pPr>
    </w:lvl>
    <w:lvl w:ilvl="2" w:tplc="0415001B" w:tentative="1">
      <w:start w:val="1"/>
      <w:numFmt w:val="lowerRoman"/>
      <w:lvlText w:val="%3."/>
      <w:lvlJc w:val="right"/>
      <w:pPr>
        <w:tabs>
          <w:tab w:val="num" w:pos="1990"/>
        </w:tabs>
        <w:ind w:left="1990" w:hanging="180"/>
      </w:pPr>
    </w:lvl>
    <w:lvl w:ilvl="3" w:tplc="0415000F" w:tentative="1">
      <w:start w:val="1"/>
      <w:numFmt w:val="decimal"/>
      <w:lvlText w:val="%4."/>
      <w:lvlJc w:val="left"/>
      <w:pPr>
        <w:tabs>
          <w:tab w:val="num" w:pos="2710"/>
        </w:tabs>
        <w:ind w:left="2710" w:hanging="360"/>
      </w:pPr>
    </w:lvl>
    <w:lvl w:ilvl="4" w:tplc="04150019" w:tentative="1">
      <w:start w:val="1"/>
      <w:numFmt w:val="lowerLetter"/>
      <w:lvlText w:val="%5."/>
      <w:lvlJc w:val="left"/>
      <w:pPr>
        <w:tabs>
          <w:tab w:val="num" w:pos="3430"/>
        </w:tabs>
        <w:ind w:left="3430" w:hanging="360"/>
      </w:pPr>
    </w:lvl>
    <w:lvl w:ilvl="5" w:tplc="0415001B" w:tentative="1">
      <w:start w:val="1"/>
      <w:numFmt w:val="lowerRoman"/>
      <w:lvlText w:val="%6."/>
      <w:lvlJc w:val="right"/>
      <w:pPr>
        <w:tabs>
          <w:tab w:val="num" w:pos="4150"/>
        </w:tabs>
        <w:ind w:left="4150" w:hanging="180"/>
      </w:pPr>
    </w:lvl>
    <w:lvl w:ilvl="6" w:tplc="0415000F" w:tentative="1">
      <w:start w:val="1"/>
      <w:numFmt w:val="decimal"/>
      <w:lvlText w:val="%7."/>
      <w:lvlJc w:val="left"/>
      <w:pPr>
        <w:tabs>
          <w:tab w:val="num" w:pos="4870"/>
        </w:tabs>
        <w:ind w:left="4870" w:hanging="360"/>
      </w:pPr>
    </w:lvl>
    <w:lvl w:ilvl="7" w:tplc="04150019" w:tentative="1">
      <w:start w:val="1"/>
      <w:numFmt w:val="lowerLetter"/>
      <w:lvlText w:val="%8."/>
      <w:lvlJc w:val="left"/>
      <w:pPr>
        <w:tabs>
          <w:tab w:val="num" w:pos="5590"/>
        </w:tabs>
        <w:ind w:left="5590" w:hanging="360"/>
      </w:pPr>
    </w:lvl>
    <w:lvl w:ilvl="8" w:tplc="0415001B" w:tentative="1">
      <w:start w:val="1"/>
      <w:numFmt w:val="lowerRoman"/>
      <w:lvlText w:val="%9."/>
      <w:lvlJc w:val="right"/>
      <w:pPr>
        <w:tabs>
          <w:tab w:val="num" w:pos="6310"/>
        </w:tabs>
        <w:ind w:left="6310" w:hanging="180"/>
      </w:pPr>
    </w:lvl>
  </w:abstractNum>
  <w:abstractNum w:abstractNumId="26" w15:restartNumberingAfterBreak="0">
    <w:nsid w:val="57A653C0"/>
    <w:multiLevelType w:val="hybridMultilevel"/>
    <w:tmpl w:val="0BAAB9AC"/>
    <w:lvl w:ilvl="0" w:tplc="0415000F">
      <w:start w:val="1"/>
      <w:numFmt w:val="decimal"/>
      <w:lvlText w:val="%1."/>
      <w:lvlJc w:val="left"/>
      <w:pPr>
        <w:ind w:left="792" w:hanging="360"/>
      </w:p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27" w15:restartNumberingAfterBreak="0">
    <w:nsid w:val="57D015DF"/>
    <w:multiLevelType w:val="multilevel"/>
    <w:tmpl w:val="9E0CB14E"/>
    <w:lvl w:ilvl="0">
      <w:start w:val="2"/>
      <w:numFmt w:val="decimal"/>
      <w:lvlText w:val="%1."/>
      <w:lvlJc w:val="left"/>
      <w:pPr>
        <w:tabs>
          <w:tab w:val="left" w:pos="432"/>
        </w:tabs>
        <w:ind w:left="720"/>
      </w:pPr>
      <w:rPr>
        <w:rFonts w:ascii="Tahoma" w:eastAsia="Tahoma" w:hAnsi="Tahoma"/>
        <w:strike w:val="0"/>
        <w:color w:val="000000"/>
        <w:spacing w:val="-12"/>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8A27EF2"/>
    <w:multiLevelType w:val="hybridMultilevel"/>
    <w:tmpl w:val="C61E1C40"/>
    <w:lvl w:ilvl="0" w:tplc="41525BF6">
      <w:start w:val="8"/>
      <w:numFmt w:val="decimal"/>
      <w:lvlText w:val="%1."/>
      <w:lvlJc w:val="left"/>
      <w:pPr>
        <w:ind w:left="79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864390"/>
    <w:multiLevelType w:val="hybridMultilevel"/>
    <w:tmpl w:val="F61E65E6"/>
    <w:lvl w:ilvl="0" w:tplc="04150017">
      <w:start w:val="1"/>
      <w:numFmt w:val="lowerLetter"/>
      <w:lvlText w:val="%1)"/>
      <w:lvlJc w:val="left"/>
      <w:pPr>
        <w:ind w:left="1368"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808" w:hanging="180"/>
      </w:pPr>
    </w:lvl>
    <w:lvl w:ilvl="3" w:tplc="0415000F" w:tentative="1">
      <w:start w:val="1"/>
      <w:numFmt w:val="decimal"/>
      <w:lvlText w:val="%4."/>
      <w:lvlJc w:val="left"/>
      <w:pPr>
        <w:ind w:left="3528" w:hanging="360"/>
      </w:pPr>
    </w:lvl>
    <w:lvl w:ilvl="4" w:tplc="04150019" w:tentative="1">
      <w:start w:val="1"/>
      <w:numFmt w:val="lowerLetter"/>
      <w:lvlText w:val="%5."/>
      <w:lvlJc w:val="left"/>
      <w:pPr>
        <w:ind w:left="4248" w:hanging="360"/>
      </w:pPr>
    </w:lvl>
    <w:lvl w:ilvl="5" w:tplc="0415001B" w:tentative="1">
      <w:start w:val="1"/>
      <w:numFmt w:val="lowerRoman"/>
      <w:lvlText w:val="%6."/>
      <w:lvlJc w:val="right"/>
      <w:pPr>
        <w:ind w:left="4968" w:hanging="180"/>
      </w:pPr>
    </w:lvl>
    <w:lvl w:ilvl="6" w:tplc="0415000F" w:tentative="1">
      <w:start w:val="1"/>
      <w:numFmt w:val="decimal"/>
      <w:lvlText w:val="%7."/>
      <w:lvlJc w:val="left"/>
      <w:pPr>
        <w:ind w:left="5688" w:hanging="360"/>
      </w:pPr>
    </w:lvl>
    <w:lvl w:ilvl="7" w:tplc="04150019" w:tentative="1">
      <w:start w:val="1"/>
      <w:numFmt w:val="lowerLetter"/>
      <w:lvlText w:val="%8."/>
      <w:lvlJc w:val="left"/>
      <w:pPr>
        <w:ind w:left="6408" w:hanging="360"/>
      </w:pPr>
    </w:lvl>
    <w:lvl w:ilvl="8" w:tplc="0415001B" w:tentative="1">
      <w:start w:val="1"/>
      <w:numFmt w:val="lowerRoman"/>
      <w:lvlText w:val="%9."/>
      <w:lvlJc w:val="right"/>
      <w:pPr>
        <w:ind w:left="7128" w:hanging="180"/>
      </w:pPr>
    </w:lvl>
  </w:abstractNum>
  <w:abstractNum w:abstractNumId="30" w15:restartNumberingAfterBreak="0">
    <w:nsid w:val="5D316E8E"/>
    <w:multiLevelType w:val="hybridMultilevel"/>
    <w:tmpl w:val="AA503AC8"/>
    <w:lvl w:ilvl="0" w:tplc="10FC0F0C">
      <w:start w:val="1"/>
      <w:numFmt w:val="lowerLetter"/>
      <w:lvlText w:val="%1)"/>
      <w:lvlJc w:val="left"/>
      <w:pPr>
        <w:ind w:left="792" w:hanging="360"/>
      </w:pPr>
      <w:rPr>
        <w:rFonts w:hint="default"/>
      </w:r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31" w15:restartNumberingAfterBreak="0">
    <w:nsid w:val="5F09150A"/>
    <w:multiLevelType w:val="hybridMultilevel"/>
    <w:tmpl w:val="FD0E9F12"/>
    <w:lvl w:ilvl="0" w:tplc="355685EA">
      <w:start w:val="1"/>
      <w:numFmt w:val="decimal"/>
      <w:lvlText w:val="%1."/>
      <w:lvlJc w:val="left"/>
      <w:pPr>
        <w:ind w:left="792" w:hanging="360"/>
      </w:p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32" w15:restartNumberingAfterBreak="0">
    <w:nsid w:val="60E5061B"/>
    <w:multiLevelType w:val="hybridMultilevel"/>
    <w:tmpl w:val="26F03C0C"/>
    <w:lvl w:ilvl="0" w:tplc="E222C04C">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1B1013"/>
    <w:multiLevelType w:val="multilevel"/>
    <w:tmpl w:val="CB340214"/>
    <w:lvl w:ilvl="0">
      <w:start w:val="1"/>
      <w:numFmt w:val="lowerLetter"/>
      <w:lvlText w:val="%1)"/>
      <w:lvlJc w:val="left"/>
      <w:pPr>
        <w:tabs>
          <w:tab w:val="left" w:pos="288"/>
        </w:tabs>
        <w:ind w:left="720"/>
      </w:pPr>
      <w:rPr>
        <w:rFonts w:ascii="Calibri" w:eastAsia="Tahoma" w:hAnsi="Calibri" w:cs="Calibr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1B65AF4"/>
    <w:multiLevelType w:val="multilevel"/>
    <w:tmpl w:val="4C9696EA"/>
    <w:lvl w:ilvl="0">
      <w:start w:val="1"/>
      <w:numFmt w:val="decimal"/>
      <w:lvlText w:val="%1."/>
      <w:lvlJc w:val="left"/>
      <w:pPr>
        <w:tabs>
          <w:tab w:val="left" w:pos="360"/>
        </w:tabs>
        <w:ind w:left="720"/>
      </w:pPr>
      <w:rPr>
        <w:rFonts w:asciiTheme="minorHAnsi" w:eastAsia="Tahoma" w:hAnsiTheme="minorHAnsi" w:cstheme="minorHAnsi" w:hint="default"/>
        <w:strike w:val="0"/>
        <w:color w:val="000000"/>
        <w:spacing w:val="-8"/>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61F7124"/>
    <w:multiLevelType w:val="multilevel"/>
    <w:tmpl w:val="527E32D8"/>
    <w:lvl w:ilvl="0">
      <w:start w:val="1"/>
      <w:numFmt w:val="decimal"/>
      <w:lvlText w:val="%1)"/>
      <w:lvlJc w:val="left"/>
      <w:pPr>
        <w:tabs>
          <w:tab w:val="left" w:pos="360"/>
        </w:tabs>
        <w:ind w:left="720"/>
      </w:pPr>
      <w:rPr>
        <w:rFonts w:ascii="Calibri" w:eastAsia="Tahoma" w:hAnsi="Calibri" w:cs="Times New Roman"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AB31BE7"/>
    <w:multiLevelType w:val="multilevel"/>
    <w:tmpl w:val="4CE41D8C"/>
    <w:lvl w:ilvl="0">
      <w:start w:val="1"/>
      <w:numFmt w:val="decimal"/>
      <w:lvlText w:val="%1)"/>
      <w:lvlJc w:val="left"/>
      <w:pPr>
        <w:tabs>
          <w:tab w:val="left" w:pos="288"/>
        </w:tabs>
        <w:ind w:left="720"/>
      </w:pPr>
      <w:rPr>
        <w:rFonts w:ascii="Tahoma" w:eastAsia="Tahoma" w:hAnsi="Tahoma"/>
        <w:strike w:val="0"/>
        <w:color w:val="000000"/>
        <w:spacing w:val="-11"/>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D521F60"/>
    <w:multiLevelType w:val="multilevel"/>
    <w:tmpl w:val="AB0C5600"/>
    <w:lvl w:ilvl="0">
      <w:start w:val="1"/>
      <w:numFmt w:val="lowerLetter"/>
      <w:lvlText w:val="%1)"/>
      <w:lvlJc w:val="left"/>
      <w:pPr>
        <w:tabs>
          <w:tab w:val="left" w:pos="288"/>
        </w:tabs>
        <w:ind w:left="720"/>
      </w:pPr>
      <w:rPr>
        <w:rFonts w:asciiTheme="minorHAnsi" w:eastAsia="Tahoma" w:hAnsiTheme="minorHAnsi" w:cstheme="minorHAnsi" w:hint="default"/>
        <w:strike w:val="0"/>
        <w:color w:val="000000"/>
        <w:spacing w:val="-9"/>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0B47CCA"/>
    <w:multiLevelType w:val="multilevel"/>
    <w:tmpl w:val="35D45BE4"/>
    <w:lvl w:ilvl="0">
      <w:start w:val="1"/>
      <w:numFmt w:val="decimal"/>
      <w:lvlText w:val="%1)"/>
      <w:lvlJc w:val="left"/>
      <w:pPr>
        <w:tabs>
          <w:tab w:val="left" w:pos="432"/>
        </w:tabs>
        <w:ind w:left="720"/>
      </w:pPr>
      <w:rPr>
        <w:rFonts w:ascii="Tahoma" w:eastAsia="Tahoma" w:hAnsi="Tahoma"/>
        <w:strike w:val="0"/>
        <w:color w:val="000000"/>
        <w:spacing w:val="0"/>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4FF2D31"/>
    <w:multiLevelType w:val="multilevel"/>
    <w:tmpl w:val="D16A70D0"/>
    <w:lvl w:ilvl="0">
      <w:start w:val="1"/>
      <w:numFmt w:val="decimal"/>
      <w:lvlText w:val="%1."/>
      <w:lvlJc w:val="left"/>
      <w:pPr>
        <w:tabs>
          <w:tab w:val="left" w:pos="288"/>
        </w:tabs>
        <w:ind w:left="720"/>
      </w:pPr>
      <w:rPr>
        <w:rFonts w:ascii="Tahoma" w:eastAsia="Tahoma" w:hAnsi="Tahoma"/>
        <w:strike w:val="0"/>
        <w:color w:val="000000"/>
        <w:spacing w:val="0"/>
        <w:w w:val="100"/>
        <w:sz w:val="19"/>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54F21EC"/>
    <w:multiLevelType w:val="multilevel"/>
    <w:tmpl w:val="13503E8E"/>
    <w:lvl w:ilvl="0">
      <w:start w:val="1"/>
      <w:numFmt w:val="decimal"/>
      <w:lvlText w:val="%1."/>
      <w:lvlJc w:val="left"/>
      <w:pPr>
        <w:tabs>
          <w:tab w:val="left" w:pos="432"/>
        </w:tabs>
        <w:ind w:left="720"/>
      </w:pPr>
      <w:rPr>
        <w:rFonts w:ascii="Tahoma" w:eastAsia="Tahoma" w:hAnsi="Tahoma"/>
        <w:strike w:val="0"/>
        <w:color w:val="000000"/>
        <w:spacing w:val="-11"/>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973009A"/>
    <w:multiLevelType w:val="multilevel"/>
    <w:tmpl w:val="AA4A7E38"/>
    <w:lvl w:ilvl="0">
      <w:start w:val="1"/>
      <w:numFmt w:val="decimal"/>
      <w:lvlText w:val="%1)"/>
      <w:lvlJc w:val="left"/>
      <w:pPr>
        <w:tabs>
          <w:tab w:val="left" w:pos="360"/>
        </w:tabs>
        <w:ind w:left="720"/>
      </w:pPr>
      <w:rPr>
        <w:rFonts w:ascii="Tahoma" w:eastAsia="Tahoma" w:hAnsi="Tahoma"/>
        <w:strike w:val="0"/>
        <w:color w:val="000000"/>
        <w:spacing w:val="-9"/>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AC935B3"/>
    <w:multiLevelType w:val="multilevel"/>
    <w:tmpl w:val="952AE122"/>
    <w:lvl w:ilvl="0">
      <w:start w:val="1"/>
      <w:numFmt w:val="decimal"/>
      <w:lvlText w:val="%1)"/>
      <w:lvlJc w:val="left"/>
      <w:pPr>
        <w:tabs>
          <w:tab w:val="left" w:pos="288"/>
        </w:tabs>
        <w:ind w:left="720"/>
      </w:pPr>
      <w:rPr>
        <w:rFonts w:ascii="Tahoma" w:eastAsia="Tahoma" w:hAnsi="Tahoma"/>
        <w:strike w:val="0"/>
        <w:color w:val="000000"/>
        <w:spacing w:val="-9"/>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EB25944"/>
    <w:multiLevelType w:val="multilevel"/>
    <w:tmpl w:val="BFFCB630"/>
    <w:lvl w:ilvl="0">
      <w:start w:val="1"/>
      <w:numFmt w:val="decimal"/>
      <w:lvlText w:val="%1."/>
      <w:lvlJc w:val="left"/>
      <w:pPr>
        <w:tabs>
          <w:tab w:val="left" w:pos="432"/>
        </w:tabs>
        <w:ind w:left="720"/>
      </w:pPr>
      <w:rPr>
        <w:rFonts w:ascii="Tahoma" w:eastAsia="Tahoma" w:hAnsi="Tahoma"/>
        <w:strike w:val="0"/>
        <w:color w:val="000000"/>
        <w:spacing w:val="-8"/>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EE310AA"/>
    <w:multiLevelType w:val="multilevel"/>
    <w:tmpl w:val="1740639C"/>
    <w:lvl w:ilvl="0">
      <w:start w:val="1"/>
      <w:numFmt w:val="decimal"/>
      <w:lvlText w:val="%1."/>
      <w:lvlJc w:val="left"/>
      <w:pPr>
        <w:tabs>
          <w:tab w:val="left" w:pos="432"/>
        </w:tabs>
        <w:ind w:left="720"/>
      </w:pPr>
      <w:rPr>
        <w:rFonts w:ascii="Tahoma" w:eastAsia="Tahoma" w:hAnsi="Tahoma"/>
        <w:strike w:val="0"/>
        <w:color w:val="000000"/>
        <w:spacing w:val="0"/>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1"/>
  </w:num>
  <w:num w:numId="2">
    <w:abstractNumId w:val="34"/>
  </w:num>
  <w:num w:numId="3">
    <w:abstractNumId w:val="7"/>
  </w:num>
  <w:num w:numId="4">
    <w:abstractNumId w:val="13"/>
  </w:num>
  <w:num w:numId="5">
    <w:abstractNumId w:val="23"/>
  </w:num>
  <w:num w:numId="6">
    <w:abstractNumId w:val="43"/>
  </w:num>
  <w:num w:numId="7">
    <w:abstractNumId w:val="42"/>
  </w:num>
  <w:num w:numId="8">
    <w:abstractNumId w:val="16"/>
  </w:num>
  <w:num w:numId="9">
    <w:abstractNumId w:val="5"/>
  </w:num>
  <w:num w:numId="10">
    <w:abstractNumId w:val="44"/>
  </w:num>
  <w:num w:numId="11">
    <w:abstractNumId w:val="35"/>
  </w:num>
  <w:num w:numId="12">
    <w:abstractNumId w:val="2"/>
  </w:num>
  <w:num w:numId="13">
    <w:abstractNumId w:val="38"/>
  </w:num>
  <w:num w:numId="14">
    <w:abstractNumId w:val="10"/>
  </w:num>
  <w:num w:numId="15">
    <w:abstractNumId w:val="18"/>
  </w:num>
  <w:num w:numId="16">
    <w:abstractNumId w:val="6"/>
  </w:num>
  <w:num w:numId="17">
    <w:abstractNumId w:val="14"/>
  </w:num>
  <w:num w:numId="18">
    <w:abstractNumId w:val="40"/>
  </w:num>
  <w:num w:numId="19">
    <w:abstractNumId w:val="36"/>
  </w:num>
  <w:num w:numId="20">
    <w:abstractNumId w:val="0"/>
  </w:num>
  <w:num w:numId="21">
    <w:abstractNumId w:val="27"/>
  </w:num>
  <w:num w:numId="22">
    <w:abstractNumId w:val="21"/>
  </w:num>
  <w:num w:numId="23">
    <w:abstractNumId w:val="20"/>
  </w:num>
  <w:num w:numId="24">
    <w:abstractNumId w:val="37"/>
  </w:num>
  <w:num w:numId="25">
    <w:abstractNumId w:val="33"/>
  </w:num>
  <w:num w:numId="26">
    <w:abstractNumId w:val="39"/>
  </w:num>
  <w:num w:numId="27">
    <w:abstractNumId w:val="25"/>
  </w:num>
  <w:num w:numId="28">
    <w:abstractNumId w:val="12"/>
  </w:num>
  <w:num w:numId="29">
    <w:abstractNumId w:val="26"/>
  </w:num>
  <w:num w:numId="30">
    <w:abstractNumId w:val="22"/>
  </w:num>
  <w:num w:numId="31">
    <w:abstractNumId w:val="24"/>
  </w:num>
  <w:num w:numId="32">
    <w:abstractNumId w:val="31"/>
  </w:num>
  <w:num w:numId="33">
    <w:abstractNumId w:val="8"/>
  </w:num>
  <w:num w:numId="34">
    <w:abstractNumId w:val="4"/>
  </w:num>
  <w:num w:numId="35">
    <w:abstractNumId w:val="3"/>
  </w:num>
  <w:num w:numId="36">
    <w:abstractNumId w:val="11"/>
  </w:num>
  <w:num w:numId="37">
    <w:abstractNumId w:val="28"/>
  </w:num>
  <w:num w:numId="38">
    <w:abstractNumId w:val="1"/>
  </w:num>
  <w:num w:numId="39">
    <w:abstractNumId w:val="17"/>
  </w:num>
  <w:num w:numId="40">
    <w:abstractNumId w:val="29"/>
  </w:num>
  <w:num w:numId="41">
    <w:abstractNumId w:val="30"/>
  </w:num>
  <w:num w:numId="42">
    <w:abstractNumId w:val="9"/>
  </w:num>
  <w:num w:numId="43">
    <w:abstractNumId w:val="32"/>
  </w:num>
  <w:num w:numId="44">
    <w:abstractNumId w:val="15"/>
  </w:num>
  <w:num w:numId="45">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D68"/>
    <w:rsid w:val="000015E5"/>
    <w:rsid w:val="00026C05"/>
    <w:rsid w:val="00044542"/>
    <w:rsid w:val="00050043"/>
    <w:rsid w:val="000628D2"/>
    <w:rsid w:val="00071FB9"/>
    <w:rsid w:val="00087B80"/>
    <w:rsid w:val="000A2B5C"/>
    <w:rsid w:val="000A6194"/>
    <w:rsid w:val="000D2367"/>
    <w:rsid w:val="000D58A3"/>
    <w:rsid w:val="000E4762"/>
    <w:rsid w:val="000E4A36"/>
    <w:rsid w:val="0010770E"/>
    <w:rsid w:val="00110C97"/>
    <w:rsid w:val="0013212F"/>
    <w:rsid w:val="00142955"/>
    <w:rsid w:val="001A5453"/>
    <w:rsid w:val="001B6A32"/>
    <w:rsid w:val="001C11D6"/>
    <w:rsid w:val="001C42A2"/>
    <w:rsid w:val="001F52FA"/>
    <w:rsid w:val="002013B3"/>
    <w:rsid w:val="00202665"/>
    <w:rsid w:val="0021582A"/>
    <w:rsid w:val="0026013D"/>
    <w:rsid w:val="002D4205"/>
    <w:rsid w:val="002F7EC5"/>
    <w:rsid w:val="003004E4"/>
    <w:rsid w:val="00327621"/>
    <w:rsid w:val="003718EF"/>
    <w:rsid w:val="00376342"/>
    <w:rsid w:val="003B5FC0"/>
    <w:rsid w:val="003F7291"/>
    <w:rsid w:val="00420F4F"/>
    <w:rsid w:val="00460F33"/>
    <w:rsid w:val="00481C66"/>
    <w:rsid w:val="004E4C30"/>
    <w:rsid w:val="004F1970"/>
    <w:rsid w:val="005113BE"/>
    <w:rsid w:val="0055143F"/>
    <w:rsid w:val="00555657"/>
    <w:rsid w:val="005B229A"/>
    <w:rsid w:val="005C00FB"/>
    <w:rsid w:val="005D668E"/>
    <w:rsid w:val="005F372A"/>
    <w:rsid w:val="00650284"/>
    <w:rsid w:val="00651F2B"/>
    <w:rsid w:val="006639C1"/>
    <w:rsid w:val="006B4C40"/>
    <w:rsid w:val="006F5F4D"/>
    <w:rsid w:val="0074060F"/>
    <w:rsid w:val="0077355A"/>
    <w:rsid w:val="00781A9B"/>
    <w:rsid w:val="00787A02"/>
    <w:rsid w:val="007E3E3D"/>
    <w:rsid w:val="0081528B"/>
    <w:rsid w:val="0082138A"/>
    <w:rsid w:val="0085293D"/>
    <w:rsid w:val="008C5293"/>
    <w:rsid w:val="008C79FA"/>
    <w:rsid w:val="00923B96"/>
    <w:rsid w:val="0093584A"/>
    <w:rsid w:val="00941865"/>
    <w:rsid w:val="0097049E"/>
    <w:rsid w:val="009728B3"/>
    <w:rsid w:val="0099233D"/>
    <w:rsid w:val="009977EE"/>
    <w:rsid w:val="009A0D70"/>
    <w:rsid w:val="009A3CA1"/>
    <w:rsid w:val="009F48B6"/>
    <w:rsid w:val="009F6CB7"/>
    <w:rsid w:val="00A219F9"/>
    <w:rsid w:val="00A220BC"/>
    <w:rsid w:val="00A27AB7"/>
    <w:rsid w:val="00A31BE2"/>
    <w:rsid w:val="00A4417C"/>
    <w:rsid w:val="00A47901"/>
    <w:rsid w:val="00A82BA8"/>
    <w:rsid w:val="00A93672"/>
    <w:rsid w:val="00AB77AD"/>
    <w:rsid w:val="00AE295C"/>
    <w:rsid w:val="00AF7DB1"/>
    <w:rsid w:val="00B03728"/>
    <w:rsid w:val="00B07167"/>
    <w:rsid w:val="00B17B5D"/>
    <w:rsid w:val="00B444F7"/>
    <w:rsid w:val="00B47F3A"/>
    <w:rsid w:val="00B8524C"/>
    <w:rsid w:val="00B9011E"/>
    <w:rsid w:val="00BC3315"/>
    <w:rsid w:val="00BD4C64"/>
    <w:rsid w:val="00C26E29"/>
    <w:rsid w:val="00C305D5"/>
    <w:rsid w:val="00C57F84"/>
    <w:rsid w:val="00C70ACD"/>
    <w:rsid w:val="00CA1E8D"/>
    <w:rsid w:val="00CA3204"/>
    <w:rsid w:val="00CE4158"/>
    <w:rsid w:val="00CE5227"/>
    <w:rsid w:val="00D103A1"/>
    <w:rsid w:val="00D20AF5"/>
    <w:rsid w:val="00D55FA0"/>
    <w:rsid w:val="00D642FB"/>
    <w:rsid w:val="00D725D1"/>
    <w:rsid w:val="00D777C5"/>
    <w:rsid w:val="00DE1344"/>
    <w:rsid w:val="00DF7187"/>
    <w:rsid w:val="00E05DD3"/>
    <w:rsid w:val="00E602F1"/>
    <w:rsid w:val="00E62B1D"/>
    <w:rsid w:val="00E669DD"/>
    <w:rsid w:val="00E8660B"/>
    <w:rsid w:val="00E97562"/>
    <w:rsid w:val="00E97DBB"/>
    <w:rsid w:val="00EB4AA5"/>
    <w:rsid w:val="00ED5D68"/>
    <w:rsid w:val="00EF53D0"/>
    <w:rsid w:val="00EF71D8"/>
    <w:rsid w:val="00F2370C"/>
    <w:rsid w:val="00F269F6"/>
    <w:rsid w:val="00F27AAD"/>
    <w:rsid w:val="00F4036F"/>
    <w:rsid w:val="00F84654"/>
    <w:rsid w:val="00FC7996"/>
    <w:rsid w:val="00FF48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43910"/>
  <w15:docId w15:val="{157B74F1-F5D4-4E7F-B7AB-D3D54B1AF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
  <w:style w:type="paragraph" w:styleId="Akapitzlist">
    <w:name w:val="List Paragraph"/>
    <w:basedOn w:val="Normalny"/>
    <w:link w:val="AkapitzlistZnak"/>
    <w:uiPriority w:val="34"/>
    <w:qFormat/>
    <w:rsid w:val="009A0D70"/>
    <w:pPr>
      <w:ind w:left="720"/>
      <w:contextualSpacing/>
    </w:pPr>
  </w:style>
  <w:style w:type="paragraph" w:styleId="Nagwek">
    <w:name w:val="header"/>
    <w:basedOn w:val="Normalny"/>
    <w:link w:val="NagwekZnak"/>
    <w:uiPriority w:val="99"/>
    <w:unhideWhenUsed/>
    <w:rsid w:val="002D4205"/>
    <w:pPr>
      <w:tabs>
        <w:tab w:val="center" w:pos="4536"/>
        <w:tab w:val="right" w:pos="9072"/>
      </w:tabs>
    </w:pPr>
  </w:style>
  <w:style w:type="character" w:customStyle="1" w:styleId="NagwekZnak">
    <w:name w:val="Nagłówek Znak"/>
    <w:basedOn w:val="Domylnaczcionkaakapitu"/>
    <w:link w:val="Nagwek"/>
    <w:uiPriority w:val="99"/>
    <w:rsid w:val="002D4205"/>
  </w:style>
  <w:style w:type="paragraph" w:styleId="Stopka">
    <w:name w:val="footer"/>
    <w:basedOn w:val="Normalny"/>
    <w:link w:val="StopkaZnak"/>
    <w:uiPriority w:val="99"/>
    <w:unhideWhenUsed/>
    <w:rsid w:val="002D4205"/>
    <w:pPr>
      <w:tabs>
        <w:tab w:val="center" w:pos="4536"/>
        <w:tab w:val="right" w:pos="9072"/>
      </w:tabs>
    </w:pPr>
  </w:style>
  <w:style w:type="character" w:customStyle="1" w:styleId="StopkaZnak">
    <w:name w:val="Stopka Znak"/>
    <w:basedOn w:val="Domylnaczcionkaakapitu"/>
    <w:link w:val="Stopka"/>
    <w:uiPriority w:val="99"/>
    <w:rsid w:val="002D4205"/>
  </w:style>
  <w:style w:type="paragraph" w:styleId="Tekstprzypisukocowego">
    <w:name w:val="endnote text"/>
    <w:basedOn w:val="Normalny"/>
    <w:link w:val="TekstprzypisukocowegoZnak"/>
    <w:uiPriority w:val="99"/>
    <w:semiHidden/>
    <w:unhideWhenUsed/>
    <w:rsid w:val="00923B96"/>
    <w:rPr>
      <w:sz w:val="20"/>
      <w:szCs w:val="20"/>
    </w:rPr>
  </w:style>
  <w:style w:type="character" w:customStyle="1" w:styleId="TekstprzypisukocowegoZnak">
    <w:name w:val="Tekst przypisu końcowego Znak"/>
    <w:basedOn w:val="Domylnaczcionkaakapitu"/>
    <w:link w:val="Tekstprzypisukocowego"/>
    <w:uiPriority w:val="99"/>
    <w:semiHidden/>
    <w:rsid w:val="00923B96"/>
    <w:rPr>
      <w:sz w:val="20"/>
      <w:szCs w:val="20"/>
    </w:rPr>
  </w:style>
  <w:style w:type="character" w:styleId="Odwoanieprzypisukocowego">
    <w:name w:val="endnote reference"/>
    <w:basedOn w:val="Domylnaczcionkaakapitu"/>
    <w:uiPriority w:val="99"/>
    <w:semiHidden/>
    <w:unhideWhenUsed/>
    <w:rsid w:val="00923B96"/>
    <w:rPr>
      <w:vertAlign w:val="superscript"/>
    </w:rPr>
  </w:style>
  <w:style w:type="character" w:styleId="Odwoaniedokomentarza">
    <w:name w:val="annotation reference"/>
    <w:basedOn w:val="Domylnaczcionkaakapitu"/>
    <w:uiPriority w:val="99"/>
    <w:semiHidden/>
    <w:unhideWhenUsed/>
    <w:rsid w:val="004E4C30"/>
    <w:rPr>
      <w:sz w:val="16"/>
      <w:szCs w:val="16"/>
    </w:rPr>
  </w:style>
  <w:style w:type="paragraph" w:styleId="Tekstkomentarza">
    <w:name w:val="annotation text"/>
    <w:basedOn w:val="Normalny"/>
    <w:link w:val="TekstkomentarzaZnak"/>
    <w:uiPriority w:val="99"/>
    <w:unhideWhenUsed/>
    <w:rsid w:val="004E4C30"/>
    <w:rPr>
      <w:sz w:val="20"/>
      <w:szCs w:val="20"/>
    </w:rPr>
  </w:style>
  <w:style w:type="character" w:customStyle="1" w:styleId="TekstkomentarzaZnak">
    <w:name w:val="Tekst komentarza Znak"/>
    <w:basedOn w:val="Domylnaczcionkaakapitu"/>
    <w:link w:val="Tekstkomentarza"/>
    <w:uiPriority w:val="99"/>
    <w:rsid w:val="004E4C30"/>
    <w:rPr>
      <w:sz w:val="20"/>
      <w:szCs w:val="20"/>
    </w:rPr>
  </w:style>
  <w:style w:type="paragraph" w:styleId="Tematkomentarza">
    <w:name w:val="annotation subject"/>
    <w:basedOn w:val="Tekstkomentarza"/>
    <w:next w:val="Tekstkomentarza"/>
    <w:link w:val="TematkomentarzaZnak"/>
    <w:uiPriority w:val="99"/>
    <w:semiHidden/>
    <w:unhideWhenUsed/>
    <w:rsid w:val="004E4C30"/>
    <w:rPr>
      <w:b/>
      <w:bCs/>
    </w:rPr>
  </w:style>
  <w:style w:type="character" w:customStyle="1" w:styleId="TematkomentarzaZnak">
    <w:name w:val="Temat komentarza Znak"/>
    <w:basedOn w:val="TekstkomentarzaZnak"/>
    <w:link w:val="Tematkomentarza"/>
    <w:uiPriority w:val="99"/>
    <w:semiHidden/>
    <w:rsid w:val="004E4C30"/>
    <w:rPr>
      <w:b/>
      <w:bCs/>
      <w:sz w:val="20"/>
      <w:szCs w:val="20"/>
    </w:rPr>
  </w:style>
  <w:style w:type="character" w:styleId="Hipercze">
    <w:name w:val="Hyperlink"/>
    <w:basedOn w:val="Domylnaczcionkaakapitu"/>
    <w:uiPriority w:val="99"/>
    <w:unhideWhenUsed/>
    <w:rsid w:val="001A5453"/>
    <w:rPr>
      <w:color w:val="0563C1" w:themeColor="hyperlink"/>
      <w:u w:val="single"/>
    </w:rPr>
  </w:style>
  <w:style w:type="character" w:customStyle="1" w:styleId="AkapitzlistZnak">
    <w:name w:val="Akapit z listą Znak"/>
    <w:link w:val="Akapitzlist"/>
    <w:uiPriority w:val="34"/>
    <w:locked/>
    <w:rsid w:val="001A5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893681">
      <w:bodyDiv w:val="1"/>
      <w:marLeft w:val="0"/>
      <w:marRight w:val="0"/>
      <w:marTop w:val="0"/>
      <w:marBottom w:val="0"/>
      <w:divBdr>
        <w:top w:val="none" w:sz="0" w:space="0" w:color="auto"/>
        <w:left w:val="none" w:sz="0" w:space="0" w:color="auto"/>
        <w:bottom w:val="none" w:sz="0" w:space="0" w:color="auto"/>
        <w:right w:val="none" w:sz="0" w:space="0" w:color="auto"/>
      </w:divBdr>
    </w:div>
    <w:div w:id="7511275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comp-net.pl" TargetMode="External"/><Relationship Id="rId3" Type="http://schemas.openxmlformats.org/officeDocument/2006/relationships/settings" Target="settings.xml"/><Relationship Id="rId7" Type="http://schemas.openxmlformats.org/officeDocument/2006/relationships/hyperlink" Target="http://www.zduny.pl" TargetMode="Externa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27</Pages>
  <Words>8419</Words>
  <Characters>50520</Characters>
  <Application>Microsoft Office Word</Application>
  <DocSecurity>0</DocSecurity>
  <Lines>421</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Miłosz Zwierzyk</dc:creator>
  <cp:lastModifiedBy>Paulina Boguszynska</cp:lastModifiedBy>
  <cp:revision>9</cp:revision>
  <cp:lastPrinted>2022-11-22T07:30:00Z</cp:lastPrinted>
  <dcterms:created xsi:type="dcterms:W3CDTF">2023-03-22T09:54:00Z</dcterms:created>
  <dcterms:modified xsi:type="dcterms:W3CDTF">2024-09-23T13:50:00Z</dcterms:modified>
</cp:coreProperties>
</file>