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29AD" w14:textId="77777777" w:rsidR="0032531E" w:rsidRPr="00803E7C" w:rsidRDefault="0032531E" w:rsidP="0032531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Cs/>
          <w:lang w:eastAsia="ar-SA"/>
        </w:rPr>
        <w:t xml:space="preserve">                                      </w:t>
      </w:r>
      <w:r w:rsidR="008B2490" w:rsidRPr="00803E7C">
        <w:rPr>
          <w:rFonts w:ascii="Arial" w:eastAsia="Times New Roman" w:hAnsi="Arial" w:cs="Arial"/>
          <w:bCs/>
          <w:lang w:eastAsia="ar-SA"/>
        </w:rPr>
        <w:t xml:space="preserve">                       </w:t>
      </w:r>
      <w:r w:rsidR="00A204F8" w:rsidRPr="00803E7C">
        <w:rPr>
          <w:rFonts w:ascii="Arial" w:eastAsia="Times New Roman" w:hAnsi="Arial" w:cs="Arial"/>
          <w:bCs/>
          <w:lang w:eastAsia="ar-SA"/>
        </w:rPr>
        <w:t xml:space="preserve">    </w:t>
      </w:r>
      <w:r w:rsidRPr="00803E7C">
        <w:rPr>
          <w:rFonts w:ascii="Arial" w:eastAsia="Times New Roman" w:hAnsi="Arial" w:cs="Arial"/>
          <w:bCs/>
          <w:lang w:eastAsia="ar-SA"/>
        </w:rPr>
        <w:t xml:space="preserve">                                     </w:t>
      </w:r>
    </w:p>
    <w:p w14:paraId="38F8F66B" w14:textId="4B928E6C" w:rsidR="00803E7C" w:rsidRPr="00803E7C" w:rsidRDefault="00803E7C" w:rsidP="00803E7C">
      <w:pPr>
        <w:widowControl w:val="0"/>
        <w:tabs>
          <w:tab w:val="left" w:pos="0"/>
        </w:tabs>
        <w:suppressAutoHyphens/>
        <w:autoSpaceDN w:val="0"/>
        <w:spacing w:after="0"/>
        <w:jc w:val="right"/>
        <w:rPr>
          <w:rFonts w:ascii="Arial" w:eastAsia="Arial" w:hAnsi="Arial" w:cs="Arial"/>
          <w:bCs/>
          <w:i/>
          <w:iCs/>
          <w:kern w:val="2"/>
          <w:lang w:eastAsia="zh-CN"/>
        </w:rPr>
      </w:pPr>
      <w:r w:rsidRPr="00803E7C">
        <w:rPr>
          <w:rFonts w:ascii="Arial" w:eastAsia="Arial" w:hAnsi="Arial" w:cs="Arial"/>
          <w:bCs/>
          <w:i/>
          <w:iCs/>
          <w:kern w:val="2"/>
          <w:lang w:eastAsia="zh-CN"/>
        </w:rPr>
        <w:t xml:space="preserve">Załącznik nr 2  do </w:t>
      </w:r>
      <w:r w:rsidR="00B15A37">
        <w:rPr>
          <w:rFonts w:ascii="Arial" w:eastAsia="Arial" w:hAnsi="Arial" w:cs="Arial"/>
          <w:bCs/>
          <w:i/>
          <w:iCs/>
          <w:kern w:val="2"/>
          <w:lang w:eastAsia="zh-CN"/>
        </w:rPr>
        <w:t>zapytania ofertowego</w:t>
      </w:r>
    </w:p>
    <w:p w14:paraId="42124C53" w14:textId="77777777" w:rsidR="00803E7C" w:rsidRPr="00803E7C" w:rsidRDefault="00803E7C" w:rsidP="00803E7C">
      <w:pPr>
        <w:suppressAutoHyphens/>
        <w:spacing w:before="120" w:after="0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WZÓR</w:t>
      </w:r>
    </w:p>
    <w:p w14:paraId="5306E3BE" w14:textId="3125560C" w:rsidR="00803E7C" w:rsidRPr="00803E7C" w:rsidRDefault="00803E7C" w:rsidP="00803E7C">
      <w:pPr>
        <w:suppressAutoHyphens/>
        <w:spacing w:before="120" w:after="0"/>
        <w:jc w:val="center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 xml:space="preserve">Umowa nr </w:t>
      </w:r>
      <w:r w:rsidR="00B15A37">
        <w:rPr>
          <w:rFonts w:ascii="Arial" w:eastAsia="Times New Roman" w:hAnsi="Arial" w:cs="Arial"/>
          <w:b/>
          <w:lang w:eastAsia="ar-SA"/>
        </w:rPr>
        <w:t>…………………………</w:t>
      </w:r>
    </w:p>
    <w:p w14:paraId="66E913B6" w14:textId="77777777" w:rsidR="00803E7C" w:rsidRPr="00803E7C" w:rsidRDefault="00803E7C" w:rsidP="0032531E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2A633BEB" w14:textId="23829AA8" w:rsidR="0032531E" w:rsidRPr="00803E7C" w:rsidRDefault="0032531E" w:rsidP="0032531E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 dniu </w:t>
      </w:r>
      <w:r w:rsidR="00803E7C" w:rsidRPr="00803E7C">
        <w:rPr>
          <w:rFonts w:ascii="Arial" w:eastAsia="Times New Roman" w:hAnsi="Arial" w:cs="Arial"/>
          <w:lang w:eastAsia="ar-SA"/>
        </w:rPr>
        <w:t>………………………</w:t>
      </w:r>
      <w:proofErr w:type="gramStart"/>
      <w:r w:rsidR="00803E7C" w:rsidRPr="00803E7C">
        <w:rPr>
          <w:rFonts w:ascii="Arial" w:eastAsia="Times New Roman" w:hAnsi="Arial" w:cs="Arial"/>
          <w:lang w:eastAsia="ar-SA"/>
        </w:rPr>
        <w:t>…….</w:t>
      </w:r>
      <w:proofErr w:type="gramEnd"/>
      <w:r w:rsidRPr="00803E7C">
        <w:rPr>
          <w:rFonts w:ascii="Arial" w:eastAsia="Times New Roman" w:hAnsi="Arial" w:cs="Arial"/>
          <w:lang w:eastAsia="ar-SA"/>
        </w:rPr>
        <w:t xml:space="preserve">. w </w:t>
      </w:r>
      <w:r w:rsidR="00A204F8" w:rsidRPr="00803E7C">
        <w:rPr>
          <w:rFonts w:ascii="Arial" w:eastAsia="Times New Roman" w:hAnsi="Arial" w:cs="Arial"/>
          <w:lang w:eastAsia="ar-SA"/>
        </w:rPr>
        <w:t xml:space="preserve">Świeradowie Zdroju </w:t>
      </w:r>
      <w:r w:rsidRPr="00803E7C">
        <w:rPr>
          <w:rFonts w:ascii="Arial" w:eastAsia="Times New Roman" w:hAnsi="Arial" w:cs="Arial"/>
          <w:lang w:eastAsia="ar-SA"/>
        </w:rPr>
        <w:t xml:space="preserve">pomiędzy: </w:t>
      </w:r>
    </w:p>
    <w:p w14:paraId="3BFE7891" w14:textId="77777777" w:rsidR="0032531E" w:rsidRPr="00803E7C" w:rsidRDefault="0032531E" w:rsidP="0032531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C64367B" w14:textId="77777777" w:rsidR="0032531E" w:rsidRPr="00803E7C" w:rsidRDefault="0032531E" w:rsidP="0032531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Skarbem Państwa – Państwowym Gospodarstwem Leśnym Lasy Państwowe </w:t>
      </w:r>
    </w:p>
    <w:p w14:paraId="1B8AE46D" w14:textId="77777777" w:rsidR="0032531E" w:rsidRPr="00803E7C" w:rsidRDefault="0032531E" w:rsidP="0032531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Nadleśnictwem Świeradów z siedzibą w Świeradowie Zdroju</w:t>
      </w:r>
    </w:p>
    <w:p w14:paraId="3A69F7F9" w14:textId="77777777" w:rsidR="0032531E" w:rsidRPr="00803E7C" w:rsidRDefault="0032531E" w:rsidP="0032531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ul. 11-go Listopada 1; </w:t>
      </w:r>
    </w:p>
    <w:p w14:paraId="0E5AE526" w14:textId="77777777" w:rsidR="0032531E" w:rsidRPr="00803E7C" w:rsidRDefault="0032531E" w:rsidP="0032531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59 – 850 Świeradów Zdrój</w:t>
      </w:r>
    </w:p>
    <w:p w14:paraId="5015A68A" w14:textId="77777777" w:rsidR="0032531E" w:rsidRPr="00803E7C" w:rsidRDefault="0032531E" w:rsidP="0032531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9A2DDC3" w14:textId="77777777" w:rsidR="0032531E" w:rsidRPr="00803E7C" w:rsidRDefault="0032531E" w:rsidP="0032531E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3E7C">
        <w:rPr>
          <w:rFonts w:ascii="Arial" w:eastAsia="Times New Roman" w:hAnsi="Arial" w:cs="Arial"/>
        </w:rPr>
        <w:t>NIP 616-000-44-70  REGON 931024110</w:t>
      </w:r>
    </w:p>
    <w:p w14:paraId="282275AE" w14:textId="77777777" w:rsidR="0032531E" w:rsidRPr="00803E7C" w:rsidRDefault="0032531E" w:rsidP="0032531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reprezentowanym przez:</w:t>
      </w:r>
    </w:p>
    <w:p w14:paraId="4D096702" w14:textId="4BF2EF63" w:rsidR="0032531E" w:rsidRPr="00803E7C" w:rsidRDefault="00B15A37" w:rsidP="0032531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Lubomira Leszczyńskiego </w:t>
      </w:r>
      <w:r w:rsidR="00803E7C" w:rsidRPr="00803E7C">
        <w:rPr>
          <w:rFonts w:ascii="Arial" w:eastAsia="Times New Roman" w:hAnsi="Arial" w:cs="Arial"/>
          <w:b/>
          <w:lang w:eastAsia="ar-SA"/>
        </w:rPr>
        <w:t xml:space="preserve"> - </w:t>
      </w:r>
      <w:r w:rsidR="0032531E" w:rsidRPr="00803E7C">
        <w:rPr>
          <w:rFonts w:ascii="Arial" w:eastAsia="Times New Roman" w:hAnsi="Arial" w:cs="Arial"/>
          <w:lang w:eastAsia="ar-SA"/>
        </w:rPr>
        <w:t>Nadleśniczego,</w:t>
      </w:r>
    </w:p>
    <w:p w14:paraId="2753AC5C" w14:textId="5B2BACA2" w:rsidR="00DD55F1" w:rsidRPr="00803E7C" w:rsidRDefault="0032531E" w:rsidP="00DD55F1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zwanym dalej „Zamawiającym”, </w:t>
      </w:r>
    </w:p>
    <w:p w14:paraId="358ABABD" w14:textId="77777777" w:rsidR="00803E7C" w:rsidRPr="00803E7C" w:rsidRDefault="00803E7C" w:rsidP="00DD55F1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36D2BDBC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a </w:t>
      </w:r>
    </w:p>
    <w:p w14:paraId="4DC595D0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0111A90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803E7C">
        <w:rPr>
          <w:rFonts w:ascii="Arial" w:eastAsia="Times New Roman" w:hAnsi="Arial" w:cs="Arial"/>
          <w:i/>
          <w:lang w:eastAsia="ar-SA"/>
        </w:rPr>
        <w:t xml:space="preserve">(w przypadku osób prawnych i spółek handlowych nieposiadających osobowości prawnej) </w:t>
      </w:r>
    </w:p>
    <w:p w14:paraId="1B34E387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_______________________________z siedzibą w ____________________ („Wykonawca”)</w:t>
      </w:r>
    </w:p>
    <w:p w14:paraId="57096405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ul. _______________________________ wpisana do rejestru przedsiębiorców Krajowego Rejestru Sądowego w Sądzie Rejonowym w ___________________ pod numerem ______________________ NIP _______________, REGON ___________________, wysokość kapitału zakładowego __________________________________.</w:t>
      </w:r>
    </w:p>
    <w:p w14:paraId="1E4EF394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reprezentowaną przez:</w:t>
      </w:r>
    </w:p>
    <w:p w14:paraId="55E32D7C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_________________________________________________</w:t>
      </w:r>
    </w:p>
    <w:p w14:paraId="0754DB25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_________________________________________________,</w:t>
      </w:r>
    </w:p>
    <w:p w14:paraId="5D67DFE6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5056300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lub </w:t>
      </w:r>
    </w:p>
    <w:p w14:paraId="6AB3FF24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803E7C">
        <w:rPr>
          <w:rFonts w:ascii="Arial" w:eastAsia="Times New Roman" w:hAnsi="Arial" w:cs="Arial"/>
          <w:i/>
          <w:lang w:eastAsia="ar-SA"/>
        </w:rPr>
        <w:t xml:space="preserve">(w przypadku osób fizycznych wpisanych do Centralnej Ewidencji i Informacji o Działalności Gospodarczej) </w:t>
      </w:r>
    </w:p>
    <w:p w14:paraId="165009EF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1799C0FC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008D4F01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81C8978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działającym osobiście </w:t>
      </w:r>
    </w:p>
    <w:p w14:paraId="09D28B9A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zwanym dalej „Wykonawcą”,</w:t>
      </w:r>
    </w:p>
    <w:p w14:paraId="6D424B10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346A6E4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lub </w:t>
      </w:r>
    </w:p>
    <w:p w14:paraId="687D38E4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803E7C">
        <w:rPr>
          <w:rFonts w:ascii="Arial" w:eastAsia="Times New Roman" w:hAnsi="Arial" w:cs="Arial"/>
          <w:i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6FC6848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C3969BF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wykonawcami wspólnie ubiegającymi się o udzielenie zamówienia publicznego w składzie (łącznie „Wykonawcy”):</w:t>
      </w:r>
    </w:p>
    <w:p w14:paraId="019AAB31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lastRenderedPageBreak/>
        <w:t xml:space="preserve">1) </w:t>
      </w:r>
      <w:r w:rsidRPr="00803E7C">
        <w:rPr>
          <w:rFonts w:ascii="Arial" w:eastAsia="Times New Roman" w:hAnsi="Arial" w:cs="Arial"/>
          <w:lang w:eastAsia="ar-SA"/>
        </w:rPr>
        <w:tab/>
        <w:t>p. _________________________________ prowadzącym działalność gospodarczą pod firmą ______________________________z siedzibą w _____________________</w:t>
      </w:r>
      <w:proofErr w:type="gramStart"/>
      <w:r w:rsidRPr="00803E7C">
        <w:rPr>
          <w:rFonts w:ascii="Arial" w:eastAsia="Times New Roman" w:hAnsi="Arial" w:cs="Arial"/>
          <w:lang w:eastAsia="ar-SA"/>
        </w:rPr>
        <w:t xml:space="preserve">_,   </w:t>
      </w:r>
      <w:proofErr w:type="gramEnd"/>
      <w:r w:rsidRPr="00803E7C">
        <w:rPr>
          <w:rFonts w:ascii="Arial" w:eastAsia="Times New Roman" w:hAnsi="Arial" w:cs="Arial"/>
          <w:lang w:eastAsia="ar-SA"/>
        </w:rPr>
        <w:t xml:space="preserve">          ul __________________ wpisanym do Centralnej Ewidencji i Informacji i Działalności Gospodarczej, posiadającym numer identyfikacyjny NIP____________; </w:t>
      </w:r>
    </w:p>
    <w:p w14:paraId="25A6325F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REGON ___________</w:t>
      </w:r>
    </w:p>
    <w:p w14:paraId="73E7297F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62FE151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2) </w:t>
      </w:r>
      <w:r w:rsidRPr="00803E7C">
        <w:rPr>
          <w:rFonts w:ascii="Arial" w:eastAsia="Times New Roman" w:hAnsi="Arial" w:cs="Arial"/>
          <w:lang w:eastAsia="ar-SA"/>
        </w:rPr>
        <w:tab/>
        <w:t>p. _________________________________ prowadzącym działalność gospodarczą pod firmą _________________________________________________z siedzibą w ______________________, ul __________________ wpisanym do Centralnej Ewidencji                       i Informacji i Działalności Gospodarczej, posiadającym numer identyfikacyjny                NIP ___________________________; REGON _________________________</w:t>
      </w:r>
    </w:p>
    <w:p w14:paraId="75E39925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reprezentowanymi przez _______________________________________________, działającego na podstawie pełnomocnictwa z dnia _________ r. </w:t>
      </w:r>
    </w:p>
    <w:p w14:paraId="37770D8A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D4F2C97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zaś wspólnie zwanymi dalej „Stronami”,</w:t>
      </w:r>
    </w:p>
    <w:p w14:paraId="116E854F" w14:textId="77777777" w:rsidR="00803E7C" w:rsidRPr="00803E7C" w:rsidRDefault="00803E7C" w:rsidP="00803E7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49DE7FD" w14:textId="77777777" w:rsidR="00B15A37" w:rsidRPr="000756EE" w:rsidRDefault="00B15A37" w:rsidP="00B15A37">
      <w:pPr>
        <w:jc w:val="both"/>
        <w:rPr>
          <w:rFonts w:ascii="Arial" w:hAnsi="Arial" w:cs="Arial"/>
        </w:rPr>
      </w:pPr>
      <w:r w:rsidRPr="000756EE">
        <w:rPr>
          <w:rFonts w:ascii="Arial" w:hAnsi="Arial" w:cs="Arial"/>
        </w:rPr>
        <w:t xml:space="preserve">została zawarta umowa z wyłączeniem przepisów ustawy z dnia 11 września 2019 r. - Prawo zamówień </w:t>
      </w:r>
      <w:proofErr w:type="gramStart"/>
      <w:r w:rsidRPr="000756EE">
        <w:rPr>
          <w:rFonts w:ascii="Arial" w:hAnsi="Arial" w:cs="Arial"/>
        </w:rPr>
        <w:t>publicznych  (</w:t>
      </w:r>
      <w:proofErr w:type="spellStart"/>
      <w:proofErr w:type="gramEnd"/>
      <w:r w:rsidRPr="000756EE">
        <w:rPr>
          <w:rFonts w:ascii="Arial" w:hAnsi="Arial" w:cs="Arial"/>
        </w:rPr>
        <w:t>t.j</w:t>
      </w:r>
      <w:proofErr w:type="spellEnd"/>
      <w:r w:rsidRPr="000756EE">
        <w:rPr>
          <w:rFonts w:ascii="Arial" w:hAnsi="Arial" w:cs="Arial"/>
        </w:rPr>
        <w:t xml:space="preserve">. Dz. U. z 2023 r. poz. 1605 ze zm.) na podstawie jej art. 2 ust. 1 </w:t>
      </w:r>
      <w:r>
        <w:rPr>
          <w:rFonts w:ascii="Arial" w:hAnsi="Arial" w:cs="Arial"/>
        </w:rPr>
        <w:t xml:space="preserve">   </w:t>
      </w:r>
      <w:r w:rsidRPr="000756EE">
        <w:rPr>
          <w:rFonts w:ascii="Arial" w:hAnsi="Arial" w:cs="Arial"/>
        </w:rPr>
        <w:t>pkt 1 ustawy oraz przy zastosowaniu przepisów Zarządzenia nr 3/2024 Nadleśniczego Nadleśnictwa Świeradów z dnia 23 stycznia 2024 r. w sprawie: wprowadzenia Regulaminu udzielania zamówień publicznych o wartości mniejszej niż kwota 130 000 złotych netto,</w:t>
      </w:r>
    </w:p>
    <w:p w14:paraId="1BA7910E" w14:textId="77777777" w:rsidR="00803E7C" w:rsidRPr="00803E7C" w:rsidRDefault="00803E7C" w:rsidP="00803E7C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06748867" w14:textId="77777777" w:rsidR="00803E7C" w:rsidRPr="00803E7C" w:rsidRDefault="00803E7C" w:rsidP="00803E7C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o następu</w:t>
      </w:r>
      <w:r w:rsidRPr="00803E7C">
        <w:rPr>
          <w:rFonts w:ascii="Arial" w:eastAsia="Times New Roman" w:hAnsi="Arial" w:cs="Arial"/>
          <w:lang w:eastAsia="ar-SA"/>
        </w:rPr>
        <w:softHyphen/>
        <w:t>jącej treści:</w:t>
      </w:r>
    </w:p>
    <w:p w14:paraId="1C0B0EFA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803E7C">
        <w:rPr>
          <w:rFonts w:ascii="Arial" w:eastAsia="Times New Roman" w:hAnsi="Arial" w:cs="Arial"/>
          <w:b/>
          <w:color w:val="000000"/>
          <w:lang w:eastAsia="pl-PL"/>
        </w:rPr>
        <w:t>§1</w:t>
      </w:r>
    </w:p>
    <w:p w14:paraId="6F4A5C64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color w:val="000000"/>
          <w:lang w:eastAsia="pl-PL"/>
        </w:rPr>
        <w:t>Przedmiot umowy</w:t>
      </w:r>
    </w:p>
    <w:p w14:paraId="12C764C9" w14:textId="77777777" w:rsidR="0032531E" w:rsidRPr="00803E7C" w:rsidRDefault="0032531E" w:rsidP="0032531E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67241A0" w14:textId="41DF824F" w:rsidR="0032531E" w:rsidRPr="00803E7C" w:rsidRDefault="0032531E" w:rsidP="00E150C3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Przedmiotem niniejszej umowy jest wykonanie zadania pn.: </w:t>
      </w:r>
      <w:r w:rsidR="00DD55F1" w:rsidRPr="00803E7C">
        <w:rPr>
          <w:rFonts w:ascii="Arial" w:eastAsia="Times New Roman" w:hAnsi="Arial" w:cs="Arial"/>
          <w:b/>
          <w:bCs/>
          <w:i/>
          <w:lang w:eastAsia="ar-SA"/>
        </w:rPr>
        <w:t xml:space="preserve">„Usługi transportowe  dla Nadleśnictwa Świeradów w roku </w:t>
      </w:r>
      <w:proofErr w:type="gramStart"/>
      <w:r w:rsidR="00DD55F1" w:rsidRPr="00803E7C">
        <w:rPr>
          <w:rFonts w:ascii="Arial" w:eastAsia="Times New Roman" w:hAnsi="Arial" w:cs="Arial"/>
          <w:b/>
          <w:bCs/>
          <w:i/>
          <w:lang w:eastAsia="ar-SA"/>
        </w:rPr>
        <w:t>20</w:t>
      </w:r>
      <w:r w:rsidR="00803E7C">
        <w:rPr>
          <w:rFonts w:ascii="Arial" w:eastAsia="Times New Roman" w:hAnsi="Arial" w:cs="Arial"/>
          <w:b/>
          <w:bCs/>
          <w:i/>
          <w:lang w:eastAsia="ar-SA"/>
        </w:rPr>
        <w:t>2</w:t>
      </w:r>
      <w:r w:rsidR="00B15A37">
        <w:rPr>
          <w:rFonts w:ascii="Arial" w:eastAsia="Times New Roman" w:hAnsi="Arial" w:cs="Arial"/>
          <w:b/>
          <w:bCs/>
          <w:i/>
          <w:lang w:eastAsia="ar-SA"/>
        </w:rPr>
        <w:t>4</w:t>
      </w:r>
      <w:r w:rsidR="00DD55F1" w:rsidRPr="00803E7C">
        <w:rPr>
          <w:rFonts w:ascii="Arial" w:eastAsia="Times New Roman" w:hAnsi="Arial" w:cs="Arial"/>
          <w:b/>
          <w:bCs/>
          <w:i/>
          <w:lang w:eastAsia="ar-SA"/>
        </w:rPr>
        <w:t>”</w:t>
      </w:r>
      <w:r w:rsidR="00E150C3" w:rsidRPr="00803E7C">
        <w:rPr>
          <w:rFonts w:ascii="Arial" w:eastAsia="Times New Roman" w:hAnsi="Arial" w:cs="Arial"/>
          <w:b/>
          <w:bCs/>
          <w:i/>
          <w:lang w:eastAsia="ar-SA"/>
        </w:rPr>
        <w:t xml:space="preserve">  </w:t>
      </w:r>
      <w:r w:rsidRPr="00803E7C">
        <w:rPr>
          <w:rFonts w:ascii="Arial" w:eastAsia="Times New Roman" w:hAnsi="Arial" w:cs="Arial"/>
          <w:lang w:eastAsia="ar-SA"/>
        </w:rPr>
        <w:t>-</w:t>
      </w:r>
      <w:proofErr w:type="gramEnd"/>
      <w:r w:rsidRPr="00803E7C">
        <w:rPr>
          <w:rFonts w:ascii="Arial" w:eastAsia="Times New Roman" w:hAnsi="Arial" w:cs="Arial"/>
          <w:lang w:eastAsia="ar-SA"/>
        </w:rPr>
        <w:t xml:space="preserve"> zgodnie  z  ofertą Wykonawcy z dnia </w:t>
      </w:r>
      <w:r w:rsidR="00803E7C">
        <w:rPr>
          <w:rFonts w:ascii="Arial" w:eastAsia="Times New Roman" w:hAnsi="Arial" w:cs="Arial"/>
          <w:lang w:eastAsia="ar-SA"/>
        </w:rPr>
        <w:t>……………………..</w:t>
      </w:r>
      <w:r w:rsidR="00C137CE" w:rsidRPr="00803E7C">
        <w:rPr>
          <w:rFonts w:ascii="Arial" w:eastAsia="Times New Roman" w:hAnsi="Arial" w:cs="Arial"/>
          <w:lang w:eastAsia="ar-SA"/>
        </w:rPr>
        <w:t xml:space="preserve">. </w:t>
      </w:r>
      <w:r w:rsidRPr="00803E7C">
        <w:rPr>
          <w:rFonts w:ascii="Arial" w:eastAsia="Times New Roman" w:hAnsi="Arial" w:cs="Arial"/>
          <w:lang w:eastAsia="ar-SA"/>
        </w:rPr>
        <w:t>stanowiącą załącznik  nr 1 do umowy.</w:t>
      </w:r>
    </w:p>
    <w:p w14:paraId="684C38FE" w14:textId="731ABCE9" w:rsidR="0032531E" w:rsidRPr="00803E7C" w:rsidRDefault="0032531E" w:rsidP="0032531E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Zamawiający zleca, a Wykonawca zobowiązuje się do wykonania zadani</w:t>
      </w:r>
      <w:r w:rsidR="00CC6CA0">
        <w:rPr>
          <w:rFonts w:ascii="Arial" w:eastAsia="Times New Roman" w:hAnsi="Arial" w:cs="Arial"/>
          <w:lang w:eastAsia="ar-SA"/>
        </w:rPr>
        <w:t>a</w:t>
      </w:r>
      <w:r w:rsidRPr="00803E7C">
        <w:rPr>
          <w:rFonts w:ascii="Arial" w:eastAsia="Times New Roman" w:hAnsi="Arial" w:cs="Arial"/>
          <w:lang w:eastAsia="ar-SA"/>
        </w:rPr>
        <w:t xml:space="preserve"> określone</w:t>
      </w:r>
      <w:r w:rsidR="00CC6CA0">
        <w:rPr>
          <w:rFonts w:ascii="Arial" w:eastAsia="Times New Roman" w:hAnsi="Arial" w:cs="Arial"/>
          <w:lang w:eastAsia="ar-SA"/>
        </w:rPr>
        <w:t>go</w:t>
      </w:r>
      <w:r w:rsidR="00A204F8" w:rsidRPr="00803E7C">
        <w:rPr>
          <w:rFonts w:ascii="Arial" w:eastAsia="Times New Roman" w:hAnsi="Arial" w:cs="Arial"/>
          <w:lang w:eastAsia="ar-SA"/>
        </w:rPr>
        <w:t xml:space="preserve">                       </w:t>
      </w:r>
      <w:r w:rsidRPr="00803E7C">
        <w:rPr>
          <w:rFonts w:ascii="Arial" w:eastAsia="Times New Roman" w:hAnsi="Arial" w:cs="Arial"/>
          <w:lang w:eastAsia="ar-SA"/>
        </w:rPr>
        <w:t xml:space="preserve">w </w:t>
      </w:r>
      <w:r w:rsidR="00A204F8" w:rsidRPr="00803E7C">
        <w:rPr>
          <w:rFonts w:ascii="Arial" w:eastAsia="Times New Roman" w:hAnsi="Arial" w:cs="Arial"/>
          <w:lang w:eastAsia="ar-SA"/>
        </w:rPr>
        <w:t xml:space="preserve"> </w:t>
      </w:r>
      <w:r w:rsidRPr="00803E7C">
        <w:rPr>
          <w:rFonts w:ascii="Arial" w:eastAsia="Times New Roman" w:hAnsi="Arial" w:cs="Arial"/>
          <w:lang w:eastAsia="ar-SA"/>
        </w:rPr>
        <w:t>ust 1.</w:t>
      </w:r>
    </w:p>
    <w:p w14:paraId="4F334602" w14:textId="77777777" w:rsidR="0032531E" w:rsidRPr="00803E7C" w:rsidRDefault="0032531E" w:rsidP="0032531E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Wykonawca oświadcza, że zakres przedmiotu umowy oraz wymagania Zamawiającego </w:t>
      </w:r>
      <w:r w:rsidR="00A204F8" w:rsidRPr="00803E7C">
        <w:rPr>
          <w:rFonts w:ascii="Arial" w:eastAsia="Times New Roman" w:hAnsi="Arial" w:cs="Arial"/>
          <w:lang w:eastAsia="ar-SA"/>
        </w:rPr>
        <w:t xml:space="preserve">                      </w:t>
      </w:r>
      <w:r w:rsidRPr="00803E7C">
        <w:rPr>
          <w:rFonts w:ascii="Arial" w:eastAsia="Times New Roman" w:hAnsi="Arial" w:cs="Arial"/>
          <w:lang w:eastAsia="ar-SA"/>
        </w:rPr>
        <w:t>w stosunku do wykonania przedmiotu, są mu znane.</w:t>
      </w:r>
    </w:p>
    <w:p w14:paraId="7D119D7B" w14:textId="0B7FF903" w:rsidR="0032531E" w:rsidRPr="00803E7C" w:rsidRDefault="0032531E" w:rsidP="0032531E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bookmarkStart w:id="0" w:name="_Hlk129599495"/>
      <w:r w:rsidRPr="00803E7C">
        <w:rPr>
          <w:rFonts w:ascii="Arial" w:eastAsia="Times New Roman" w:hAnsi="Arial" w:cs="Arial"/>
          <w:lang w:eastAsia="ar-SA"/>
        </w:rPr>
        <w:t xml:space="preserve">Wykonawca oświadcza, </w:t>
      </w:r>
      <w:r w:rsidR="00D139D9" w:rsidRPr="00803E7C">
        <w:rPr>
          <w:rFonts w:ascii="Arial" w:eastAsia="Times New Roman" w:hAnsi="Arial" w:cs="Arial"/>
          <w:lang w:eastAsia="ar-SA"/>
        </w:rPr>
        <w:t>że</w:t>
      </w:r>
      <w:r w:rsidRPr="00803E7C">
        <w:rPr>
          <w:rFonts w:ascii="Arial" w:eastAsia="Times New Roman" w:hAnsi="Arial" w:cs="Arial"/>
          <w:lang w:eastAsia="ar-SA"/>
        </w:rPr>
        <w:t xml:space="preserve"> posiada ubezpieczenie Odpowiedzialności Cywilnej w zakresie prowadzonej działalności, zgodnej z przedmiotem zamówienia</w:t>
      </w:r>
      <w:r w:rsidR="00373F6F">
        <w:rPr>
          <w:rFonts w:ascii="Arial" w:eastAsia="Times New Roman" w:hAnsi="Arial" w:cs="Arial"/>
          <w:lang w:eastAsia="ar-SA"/>
        </w:rPr>
        <w:t xml:space="preserve"> na kwotę nie niższą niż 20 000,00 zł. </w:t>
      </w:r>
    </w:p>
    <w:bookmarkEnd w:id="0"/>
    <w:p w14:paraId="441F76E1" w14:textId="77777777" w:rsidR="00C137CE" w:rsidRPr="00803E7C" w:rsidRDefault="00C137CE" w:rsidP="00B15A37">
      <w:pPr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06206551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2</w:t>
      </w:r>
    </w:p>
    <w:p w14:paraId="23DB8428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Termin realizacji umowy</w:t>
      </w:r>
    </w:p>
    <w:p w14:paraId="3769C10F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6F201DB6" w14:textId="56E9FF38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Zadanie objęte niniejszą umową będzie wykonane sukcesywnie w ciągu: od </w:t>
      </w:r>
      <w:r w:rsidR="00803E7C">
        <w:rPr>
          <w:rFonts w:ascii="Arial" w:eastAsia="Times New Roman" w:hAnsi="Arial" w:cs="Arial"/>
          <w:lang w:eastAsia="ar-SA"/>
        </w:rPr>
        <w:t xml:space="preserve">dnia </w:t>
      </w:r>
      <w:r w:rsidR="00E150C3" w:rsidRPr="00803E7C">
        <w:rPr>
          <w:rFonts w:ascii="Arial" w:eastAsia="Times New Roman" w:hAnsi="Arial" w:cs="Arial"/>
          <w:lang w:eastAsia="ar-SA"/>
        </w:rPr>
        <w:t>podpisania umowy do 31.12.20</w:t>
      </w:r>
      <w:r w:rsidR="00803E7C">
        <w:rPr>
          <w:rFonts w:ascii="Arial" w:eastAsia="Times New Roman" w:hAnsi="Arial" w:cs="Arial"/>
          <w:lang w:eastAsia="ar-SA"/>
        </w:rPr>
        <w:t>2</w:t>
      </w:r>
      <w:r w:rsidR="00B15A37">
        <w:rPr>
          <w:rFonts w:ascii="Arial" w:eastAsia="Times New Roman" w:hAnsi="Arial" w:cs="Arial"/>
          <w:lang w:eastAsia="ar-SA"/>
        </w:rPr>
        <w:t>4</w:t>
      </w:r>
      <w:r w:rsidRPr="00803E7C">
        <w:rPr>
          <w:rFonts w:ascii="Arial" w:eastAsia="Times New Roman" w:hAnsi="Arial" w:cs="Arial"/>
          <w:lang w:eastAsia="ar-SA"/>
        </w:rPr>
        <w:t xml:space="preserve"> roku.</w:t>
      </w:r>
    </w:p>
    <w:p w14:paraId="580FE45A" w14:textId="77777777" w:rsidR="00B15A37" w:rsidRDefault="00B15A37" w:rsidP="0032531E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14:paraId="3E20B0F9" w14:textId="69F0DB09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3</w:t>
      </w:r>
    </w:p>
    <w:p w14:paraId="073222FE" w14:textId="77777777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Sposób realizacji umowy</w:t>
      </w:r>
    </w:p>
    <w:p w14:paraId="29751848" w14:textId="77777777" w:rsidR="00014227" w:rsidRPr="00803E7C" w:rsidRDefault="00014227" w:rsidP="0032531E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14:paraId="0C3149DE" w14:textId="5559766C" w:rsidR="0032531E" w:rsidRPr="00803E7C" w:rsidRDefault="0032531E" w:rsidP="0032531E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 czasie trwania umowy Wykonawca każdorazowo na żądanie Zamawiającego podstawi  pojazd wraz z obsługą</w:t>
      </w:r>
      <w:r w:rsidR="00803E7C">
        <w:rPr>
          <w:rFonts w:ascii="Arial" w:eastAsia="Times New Roman" w:hAnsi="Arial" w:cs="Arial"/>
          <w:lang w:eastAsia="ar-SA"/>
        </w:rPr>
        <w:t xml:space="preserve"> </w:t>
      </w:r>
      <w:r w:rsidRPr="00803E7C">
        <w:rPr>
          <w:rFonts w:ascii="Arial" w:eastAsia="Times New Roman" w:hAnsi="Arial" w:cs="Arial"/>
          <w:lang w:eastAsia="ar-SA"/>
        </w:rPr>
        <w:t xml:space="preserve">do dyspozycji  Zamawiającego. </w:t>
      </w:r>
    </w:p>
    <w:p w14:paraId="59EB769B" w14:textId="77777777" w:rsidR="0032531E" w:rsidRPr="00803E7C" w:rsidRDefault="0032531E" w:rsidP="0032531E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Zamawiający zobowiązuje się każdorazowo swoje żądanie poprzedzić informacją telefoniczną kierowaną do Wykonawcy na minimum 24 godziny wcześniej.</w:t>
      </w:r>
    </w:p>
    <w:p w14:paraId="3931F18D" w14:textId="77777777" w:rsidR="0032531E" w:rsidRPr="00803E7C" w:rsidRDefault="0032531E" w:rsidP="0032531E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Dojazd z miejsca zamieszkania Wykonawcy, bazy transportowej lub miejsca garażowania pojazdów Wykonawcy oraz powrót w te miejsca pozostaje kosztem Wykonawcy. Zamawiający zapłaci za tonokilometry – przejazd pojazdu załadowanego materiałem.</w:t>
      </w:r>
    </w:p>
    <w:p w14:paraId="4C0C6E83" w14:textId="22F142EF" w:rsidR="0032531E" w:rsidRPr="00803E7C" w:rsidRDefault="0032531E" w:rsidP="0032531E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lastRenderedPageBreak/>
        <w:t>Zamawiający będzie zlecał sukcesywnie ilości materiału do przewie</w:t>
      </w:r>
      <w:r w:rsidR="00014227" w:rsidRPr="00803E7C">
        <w:rPr>
          <w:rFonts w:ascii="Arial" w:eastAsia="Times New Roman" w:hAnsi="Arial" w:cs="Arial"/>
          <w:lang w:eastAsia="ar-SA"/>
        </w:rPr>
        <w:t>zienia  w ramach ilości szacowanej</w:t>
      </w:r>
      <w:r w:rsidR="00E150C3" w:rsidRPr="00803E7C">
        <w:rPr>
          <w:rFonts w:ascii="Arial" w:eastAsia="Times New Roman" w:hAnsi="Arial" w:cs="Arial"/>
          <w:lang w:eastAsia="ar-SA"/>
        </w:rPr>
        <w:t xml:space="preserve"> – tj. </w:t>
      </w:r>
      <w:r w:rsidR="00B15A37">
        <w:rPr>
          <w:rFonts w:ascii="Arial" w:eastAsia="Times New Roman" w:hAnsi="Arial" w:cs="Arial"/>
          <w:lang w:eastAsia="ar-SA"/>
        </w:rPr>
        <w:t>25</w:t>
      </w:r>
      <w:r w:rsidR="00803E7C">
        <w:rPr>
          <w:rFonts w:ascii="Arial" w:eastAsia="Times New Roman" w:hAnsi="Arial" w:cs="Arial"/>
          <w:lang w:eastAsia="ar-SA"/>
        </w:rPr>
        <w:t>0</w:t>
      </w:r>
      <w:r w:rsidRPr="00803E7C">
        <w:rPr>
          <w:rFonts w:ascii="Arial" w:eastAsia="Times New Roman" w:hAnsi="Arial" w:cs="Arial"/>
          <w:lang w:eastAsia="ar-SA"/>
        </w:rPr>
        <w:t>0 ton.</w:t>
      </w:r>
    </w:p>
    <w:p w14:paraId="59CA275C" w14:textId="7A4363F8" w:rsidR="00803E7C" w:rsidRPr="0018610F" w:rsidRDefault="00803E7C" w:rsidP="00803E7C">
      <w:pPr>
        <w:pStyle w:val="Akapitzlist"/>
        <w:numPr>
          <w:ilvl w:val="0"/>
          <w:numId w:val="4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8610F">
        <w:rPr>
          <w:rFonts w:ascii="Arial" w:hAnsi="Arial" w:cs="Arial"/>
          <w:color w:val="000000"/>
          <w:sz w:val="22"/>
          <w:szCs w:val="22"/>
          <w:lang w:eastAsia="pl-PL"/>
        </w:rPr>
        <w:t xml:space="preserve">Zamawiający gwarantuje, że łączna  </w:t>
      </w:r>
      <w:r w:rsidR="0018610F">
        <w:rPr>
          <w:rFonts w:ascii="Arial" w:hAnsi="Arial" w:cs="Arial"/>
          <w:color w:val="000000"/>
          <w:sz w:val="22"/>
          <w:szCs w:val="22"/>
          <w:lang w:eastAsia="pl-PL"/>
        </w:rPr>
        <w:t xml:space="preserve">minimalna </w:t>
      </w:r>
      <w:r w:rsidRPr="0018610F">
        <w:rPr>
          <w:rFonts w:ascii="Arial" w:hAnsi="Arial" w:cs="Arial"/>
          <w:color w:val="000000"/>
          <w:sz w:val="22"/>
          <w:szCs w:val="22"/>
          <w:lang w:eastAsia="pl-PL"/>
        </w:rPr>
        <w:t xml:space="preserve">ilość przedmiotu umowy  nie będzie mniejsza niż </w:t>
      </w:r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Pr="0018610F">
        <w:rPr>
          <w:rFonts w:ascii="Arial" w:hAnsi="Arial" w:cs="Arial"/>
          <w:color w:val="000000"/>
          <w:sz w:val="22"/>
          <w:szCs w:val="22"/>
          <w:lang w:eastAsia="pl-PL"/>
        </w:rPr>
        <w:t xml:space="preserve">0% łącznej szacunkowej ilości określonej powyżej  w ust. 4. </w:t>
      </w:r>
    </w:p>
    <w:p w14:paraId="3B54E5A4" w14:textId="0A1A3788" w:rsidR="00803E7C" w:rsidRPr="0018610F" w:rsidRDefault="00803E7C" w:rsidP="00803E7C">
      <w:pPr>
        <w:pStyle w:val="Akapitzlist"/>
        <w:numPr>
          <w:ilvl w:val="0"/>
          <w:numId w:val="4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8610F">
        <w:rPr>
          <w:rFonts w:ascii="Arial" w:hAnsi="Arial" w:cs="Arial"/>
          <w:color w:val="000000"/>
          <w:sz w:val="22"/>
          <w:szCs w:val="22"/>
          <w:lang w:eastAsia="pl-PL"/>
        </w:rPr>
        <w:t xml:space="preserve"> W przypadku niezrealizowania przedmiotu umowy w ilościach minimalnych określonych w ustępie </w:t>
      </w:r>
      <w:r w:rsidR="0018610F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Pr="0018610F">
        <w:rPr>
          <w:rFonts w:ascii="Arial" w:hAnsi="Arial" w:cs="Arial"/>
          <w:color w:val="000000"/>
          <w:sz w:val="22"/>
          <w:szCs w:val="22"/>
          <w:lang w:eastAsia="pl-PL"/>
        </w:rPr>
        <w:t xml:space="preserve">, Wykonawcy przysługuje roszczenie wyrównawcze w wymiarze uzupełniającym minimalny limit wskazany w ust. 4 (tj. do poziomu </w:t>
      </w:r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Pr="0018610F">
        <w:rPr>
          <w:rFonts w:ascii="Arial" w:hAnsi="Arial" w:cs="Arial"/>
          <w:color w:val="000000"/>
          <w:sz w:val="22"/>
          <w:szCs w:val="22"/>
          <w:lang w:eastAsia="pl-PL"/>
        </w:rPr>
        <w:t>0%).</w:t>
      </w:r>
    </w:p>
    <w:p w14:paraId="3C4424B9" w14:textId="77777777" w:rsidR="0032531E" w:rsidRPr="0018610F" w:rsidRDefault="0032531E" w:rsidP="0032531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8610F">
        <w:rPr>
          <w:rFonts w:ascii="Arial" w:eastAsia="Times New Roman" w:hAnsi="Arial" w:cs="Arial"/>
          <w:lang w:eastAsia="ar-SA"/>
        </w:rPr>
        <w:t>Do każdej partii towaru odbieranego przez Wykonawcę ze wskazanego miejsca odbioru powinny być dołączone dokumenty przewozowe.   Wykonawca odpowiada za zgodność przewożonego towaru z otrzymanymi od dostawcy towarów  -  dokumentami przewozowymi.</w:t>
      </w:r>
    </w:p>
    <w:p w14:paraId="1D418EC6" w14:textId="36BACF2C" w:rsidR="0032531E" w:rsidRPr="0018610F" w:rsidRDefault="0032531E" w:rsidP="0032531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8610F">
        <w:rPr>
          <w:rFonts w:ascii="Arial" w:eastAsia="Times New Roman" w:hAnsi="Arial" w:cs="Arial"/>
          <w:lang w:eastAsia="ar-SA"/>
        </w:rPr>
        <w:t>Wykonawca jest zobowiązany dostarczyć  materiał  Zamawiającemu we wskazane miejsce w  najkrótszym  możliwym czasie i najkrótszą drogą. Zamawiający zastrzega sobie prawo weryfikacji – sprawdzenia długości przejechanej przez Wykonawcę drogi.</w:t>
      </w:r>
    </w:p>
    <w:p w14:paraId="770EF2EE" w14:textId="77777777" w:rsidR="0032531E" w:rsidRPr="00803E7C" w:rsidRDefault="0032531E" w:rsidP="0032531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38A8CB9" w14:textId="77777777" w:rsidR="0032531E" w:rsidRPr="00803E7C" w:rsidRDefault="0032531E" w:rsidP="003253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4</w:t>
      </w:r>
    </w:p>
    <w:p w14:paraId="45455D37" w14:textId="77777777" w:rsidR="0032531E" w:rsidRPr="00803E7C" w:rsidRDefault="0032531E" w:rsidP="003253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Wymagania dotyczące sprzętu</w:t>
      </w:r>
    </w:p>
    <w:p w14:paraId="1115CFD0" w14:textId="77777777" w:rsidR="00014227" w:rsidRPr="00803E7C" w:rsidRDefault="00014227" w:rsidP="003253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CD22752" w14:textId="77777777" w:rsidR="0032531E" w:rsidRPr="00803E7C" w:rsidRDefault="0032531E" w:rsidP="0032531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Wykonawca odpowiedzialny jest za właściwe przygotowanie środków transportu zastosowanych do realizacji zamówienia oraz za zabezpieczenie towarów w trakcie ich transportu. </w:t>
      </w:r>
    </w:p>
    <w:p w14:paraId="753B3693" w14:textId="77777777" w:rsidR="0032531E" w:rsidRPr="00803E7C" w:rsidRDefault="0032531E" w:rsidP="0032531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Środki transportu muszą</w:t>
      </w:r>
      <w:r w:rsidRPr="00803E7C">
        <w:rPr>
          <w:rFonts w:ascii="Arial" w:eastAsia="Times New Roman" w:hAnsi="Arial" w:cs="Arial"/>
          <w:b/>
          <w:lang w:eastAsia="ar-SA"/>
        </w:rPr>
        <w:t xml:space="preserve"> </w:t>
      </w:r>
      <w:r w:rsidRPr="00803E7C">
        <w:rPr>
          <w:rFonts w:ascii="Arial" w:eastAsia="Times New Roman" w:hAnsi="Arial" w:cs="Arial"/>
          <w:lang w:eastAsia="ar-SA"/>
        </w:rPr>
        <w:t>spełniać odpowiednie wymagania przepisów prawa i wymogi BHP oraz posiadać wszystkie wymagane prawem dokumenty, w tym aktualne badania techniczne, ubezpieczenie od odpowiedzialności cywilnej, następstw nieszczęśliwych wypadków oraz innych.</w:t>
      </w:r>
    </w:p>
    <w:p w14:paraId="7BA991AC" w14:textId="15AFBF52" w:rsidR="0032531E" w:rsidRPr="00803E7C" w:rsidRDefault="0032531E" w:rsidP="0032531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 przypadku wystąpienia awarii sprzętu uniemożliwiającej wykonanie zleconych usług transportowych Wykonawca zobowiązany jest podstawić pojazd zastępczy niezwłocznie, nie później jednak niż do </w:t>
      </w:r>
      <w:r w:rsidR="00AE2AB3">
        <w:rPr>
          <w:rFonts w:ascii="Arial" w:eastAsia="Times New Roman" w:hAnsi="Arial" w:cs="Arial"/>
          <w:lang w:eastAsia="ar-SA"/>
        </w:rPr>
        <w:t>2</w:t>
      </w:r>
      <w:r w:rsidRPr="00803E7C">
        <w:rPr>
          <w:rFonts w:ascii="Arial" w:eastAsia="Times New Roman" w:hAnsi="Arial" w:cs="Arial"/>
          <w:lang w:eastAsia="ar-SA"/>
        </w:rPr>
        <w:t xml:space="preserve"> godzin od wystąpienia awarii na własny koszt bez dodatkowego ob</w:t>
      </w:r>
      <w:r w:rsidR="00E150C3" w:rsidRPr="00803E7C">
        <w:rPr>
          <w:rFonts w:ascii="Arial" w:eastAsia="Times New Roman" w:hAnsi="Arial" w:cs="Arial"/>
          <w:lang w:eastAsia="ar-SA"/>
        </w:rPr>
        <w:t>ciążania kosztami Zamawiającego.</w:t>
      </w:r>
    </w:p>
    <w:p w14:paraId="33465F75" w14:textId="77777777" w:rsidR="0032531E" w:rsidRPr="00803E7C" w:rsidRDefault="0032531E" w:rsidP="0032531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Wykonawca ponosi wszelkie koszty związane z eksploatacją pojazdów, ich ubezpieczeniem, zabezpieczeniem w paliwo, wynagrodzeniem i ubezpieczeniem kierowców oraz ubezpieczeniem i zabezpieczeniem ładunku.</w:t>
      </w:r>
    </w:p>
    <w:p w14:paraId="2DC8DB9B" w14:textId="77777777" w:rsidR="00B03BC3" w:rsidRPr="00803E7C" w:rsidRDefault="00B03BC3" w:rsidP="0032531E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b/>
          <w:lang w:eastAsia="ar-SA"/>
        </w:rPr>
      </w:pPr>
    </w:p>
    <w:p w14:paraId="0D9D8375" w14:textId="77777777" w:rsidR="0032531E" w:rsidRPr="00803E7C" w:rsidRDefault="0032531E" w:rsidP="0032531E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5</w:t>
      </w:r>
    </w:p>
    <w:p w14:paraId="6EC8D12E" w14:textId="77777777" w:rsidR="0032531E" w:rsidRPr="00803E7C" w:rsidRDefault="0032531E" w:rsidP="0032531E">
      <w:pPr>
        <w:suppressAutoHyphens/>
        <w:spacing w:after="0" w:line="360" w:lineRule="auto"/>
        <w:ind w:left="567" w:hanging="141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Odpowiedzialność Wykonawcy</w:t>
      </w:r>
    </w:p>
    <w:p w14:paraId="290DBBF6" w14:textId="6FC1AD7F" w:rsidR="0032531E" w:rsidRPr="00803E7C" w:rsidRDefault="0032531E" w:rsidP="0032531E">
      <w:pPr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ind w:left="641" w:hanging="357"/>
        <w:jc w:val="both"/>
        <w:rPr>
          <w:rFonts w:ascii="Arial" w:eastAsia="Calibri" w:hAnsi="Arial" w:cs="Arial"/>
          <w:b/>
        </w:rPr>
      </w:pPr>
      <w:r w:rsidRPr="00803E7C">
        <w:rPr>
          <w:rFonts w:ascii="Arial" w:eastAsia="Calibri" w:hAnsi="Arial" w:cs="Arial"/>
          <w:color w:val="000000"/>
        </w:rPr>
        <w:t xml:space="preserve">Wykonawca odpowiada za szkody w majątku własności prywatnej i publicznej powstałe </w:t>
      </w:r>
      <w:r w:rsidR="00AE2AB3">
        <w:rPr>
          <w:rFonts w:ascii="Arial" w:eastAsia="Calibri" w:hAnsi="Arial" w:cs="Arial"/>
          <w:color w:val="000000"/>
        </w:rPr>
        <w:t xml:space="preserve"> </w:t>
      </w:r>
      <w:r w:rsidRPr="00803E7C">
        <w:rPr>
          <w:rFonts w:ascii="Arial" w:eastAsia="Calibri" w:hAnsi="Arial" w:cs="Arial"/>
          <w:color w:val="000000"/>
        </w:rPr>
        <w:t>w związku ze świadczeniem usług transportowych, z winy Wykonawcy lub osób, którymi się posługuje przy realizacji zamówienia.</w:t>
      </w:r>
    </w:p>
    <w:p w14:paraId="2911BDDC" w14:textId="77EE9A4E" w:rsidR="00933917" w:rsidRPr="00B15A37" w:rsidRDefault="0032531E" w:rsidP="00B15A37">
      <w:pPr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ind w:left="641" w:hanging="357"/>
        <w:jc w:val="both"/>
        <w:rPr>
          <w:rFonts w:ascii="Arial" w:eastAsia="Calibri" w:hAnsi="Arial" w:cs="Arial"/>
          <w:b/>
        </w:rPr>
      </w:pPr>
      <w:r w:rsidRPr="00803E7C">
        <w:rPr>
          <w:rFonts w:ascii="Arial" w:eastAsia="Calibri" w:hAnsi="Arial" w:cs="Arial"/>
          <w:color w:val="000000"/>
        </w:rPr>
        <w:t xml:space="preserve">Wykonawca odpowiada za </w:t>
      </w:r>
      <w:r w:rsidRPr="00803E7C">
        <w:rPr>
          <w:rFonts w:ascii="Arial" w:eastAsia="Calibri" w:hAnsi="Arial" w:cs="Arial"/>
        </w:rPr>
        <w:t xml:space="preserve">przewożone towary od załadowania ich na środek transportu od czas ich odbioru do czasu wydania Zamawiającemu. Na tych samych zasadach Wykonawca ponosi ryzyko przypadkowej utraty lub też kradzieży towaru. </w:t>
      </w:r>
    </w:p>
    <w:p w14:paraId="1B1A1924" w14:textId="77777777" w:rsidR="00B14F97" w:rsidRDefault="00B14F97" w:rsidP="0032531E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b/>
          <w:lang w:eastAsia="ar-SA"/>
        </w:rPr>
      </w:pPr>
    </w:p>
    <w:p w14:paraId="01842D8C" w14:textId="5F7EB607" w:rsidR="0032531E" w:rsidRPr="00803E7C" w:rsidRDefault="00E150C3" w:rsidP="0032531E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6</w:t>
      </w:r>
    </w:p>
    <w:p w14:paraId="46D3F607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Wynagrodzenie</w:t>
      </w:r>
    </w:p>
    <w:p w14:paraId="4C923DCA" w14:textId="77777777" w:rsidR="0032531E" w:rsidRPr="00803E7C" w:rsidRDefault="0032531E" w:rsidP="0032531E">
      <w:pPr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Strony  ustalają  szacunkowe wynagrodzenie Wykonawcy za wykonanie przedmiotu umowy:</w:t>
      </w:r>
    </w:p>
    <w:p w14:paraId="21594C1F" w14:textId="7CFA9690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proofErr w:type="gramStart"/>
      <w:r w:rsidRPr="00803E7C">
        <w:rPr>
          <w:rFonts w:ascii="Arial" w:eastAsia="Times New Roman" w:hAnsi="Arial" w:cs="Arial"/>
          <w:lang w:eastAsia="ar-SA"/>
        </w:rPr>
        <w:t xml:space="preserve">Netto: </w:t>
      </w:r>
      <w:r w:rsidR="00C137CE" w:rsidRPr="00803E7C">
        <w:rPr>
          <w:rFonts w:ascii="Arial" w:eastAsia="Times New Roman" w:hAnsi="Arial" w:cs="Arial"/>
          <w:lang w:eastAsia="ar-SA"/>
        </w:rPr>
        <w:t xml:space="preserve"> </w:t>
      </w:r>
      <w:r w:rsidR="00AE2AB3">
        <w:rPr>
          <w:rFonts w:ascii="Arial" w:eastAsia="Times New Roman" w:hAnsi="Arial" w:cs="Arial"/>
          <w:lang w:eastAsia="ar-SA"/>
        </w:rPr>
        <w:t>…</w:t>
      </w:r>
      <w:proofErr w:type="gramEnd"/>
      <w:r w:rsidR="00AE2AB3">
        <w:rPr>
          <w:rFonts w:ascii="Arial" w:eastAsia="Times New Roman" w:hAnsi="Arial" w:cs="Arial"/>
          <w:lang w:eastAsia="ar-SA"/>
        </w:rPr>
        <w:t>…………………</w:t>
      </w:r>
      <w:r w:rsidRPr="00803E7C">
        <w:rPr>
          <w:rFonts w:ascii="Arial" w:eastAsia="Times New Roman" w:hAnsi="Arial" w:cs="Arial"/>
          <w:lang w:eastAsia="ar-SA"/>
        </w:rPr>
        <w:t xml:space="preserve">zł. </w:t>
      </w:r>
    </w:p>
    <w:p w14:paraId="79C9FDA7" w14:textId="285857F2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VAT (23%):</w:t>
      </w:r>
      <w:r w:rsidR="00A204F8" w:rsidRPr="00803E7C">
        <w:rPr>
          <w:rFonts w:ascii="Arial" w:eastAsia="Times New Roman" w:hAnsi="Arial" w:cs="Arial"/>
          <w:lang w:eastAsia="ar-SA"/>
        </w:rPr>
        <w:t xml:space="preserve"> </w:t>
      </w:r>
      <w:r w:rsidR="00AE2AB3">
        <w:rPr>
          <w:rFonts w:ascii="Arial" w:eastAsia="Times New Roman" w:hAnsi="Arial" w:cs="Arial"/>
          <w:lang w:eastAsia="ar-SA"/>
        </w:rPr>
        <w:t>………</w:t>
      </w:r>
      <w:proofErr w:type="gramStart"/>
      <w:r w:rsidR="00AE2AB3">
        <w:rPr>
          <w:rFonts w:ascii="Arial" w:eastAsia="Times New Roman" w:hAnsi="Arial" w:cs="Arial"/>
          <w:lang w:eastAsia="ar-SA"/>
        </w:rPr>
        <w:t>…….</w:t>
      </w:r>
      <w:proofErr w:type="gramEnd"/>
      <w:r w:rsidR="00AE2AB3">
        <w:rPr>
          <w:rFonts w:ascii="Arial" w:eastAsia="Times New Roman" w:hAnsi="Arial" w:cs="Arial"/>
          <w:lang w:eastAsia="ar-SA"/>
        </w:rPr>
        <w:t>.</w:t>
      </w:r>
      <w:r w:rsidRPr="00803E7C">
        <w:rPr>
          <w:rFonts w:ascii="Arial" w:eastAsia="Times New Roman" w:hAnsi="Arial" w:cs="Arial"/>
          <w:lang w:eastAsia="ar-SA"/>
        </w:rPr>
        <w:t xml:space="preserve"> zł.</w:t>
      </w:r>
    </w:p>
    <w:p w14:paraId="5514D8F1" w14:textId="28E25829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Brutto: </w:t>
      </w:r>
      <w:r w:rsidR="00AE2AB3">
        <w:rPr>
          <w:rFonts w:ascii="Arial" w:eastAsia="Times New Roman" w:hAnsi="Arial" w:cs="Arial"/>
          <w:lang w:eastAsia="ar-SA"/>
        </w:rPr>
        <w:t xml:space="preserve">…………………... </w:t>
      </w:r>
      <w:r w:rsidRPr="00803E7C">
        <w:rPr>
          <w:rFonts w:ascii="Arial" w:eastAsia="Times New Roman" w:hAnsi="Arial" w:cs="Arial"/>
          <w:lang w:eastAsia="ar-SA"/>
        </w:rPr>
        <w:t xml:space="preserve">zł.  </w:t>
      </w:r>
    </w:p>
    <w:p w14:paraId="1BD37756" w14:textId="6D326DFB" w:rsidR="0032531E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wynikające </w:t>
      </w:r>
      <w:r w:rsidR="00AE2AB3">
        <w:rPr>
          <w:rFonts w:ascii="Arial" w:eastAsia="Times New Roman" w:hAnsi="Arial" w:cs="Arial"/>
          <w:lang w:eastAsia="ar-SA"/>
        </w:rPr>
        <w:t xml:space="preserve">z oferty Wykonawcy tj. </w:t>
      </w:r>
      <w:r w:rsidRPr="00803E7C">
        <w:rPr>
          <w:rFonts w:ascii="Arial" w:eastAsia="Times New Roman" w:hAnsi="Arial" w:cs="Arial"/>
          <w:lang w:eastAsia="ar-SA"/>
        </w:rPr>
        <w:t>z ilości materiału, średniej odległości i ładowności  przemnożonych przez stawkę jednostkową  za przejechany tonokilometr</w:t>
      </w:r>
      <w:r w:rsidR="00AE2AB3">
        <w:rPr>
          <w:rFonts w:ascii="Arial" w:eastAsia="Times New Roman" w:hAnsi="Arial" w:cs="Arial"/>
          <w:lang w:eastAsia="ar-SA"/>
        </w:rPr>
        <w:t>.</w:t>
      </w:r>
    </w:p>
    <w:p w14:paraId="517F6521" w14:textId="77777777" w:rsidR="00B15A37" w:rsidRDefault="00B15A37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</w:p>
    <w:p w14:paraId="7A37445E" w14:textId="77777777" w:rsidR="00B15A37" w:rsidRPr="00803E7C" w:rsidRDefault="00B15A37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</w:p>
    <w:p w14:paraId="1A95D34B" w14:textId="77777777" w:rsidR="0032531E" w:rsidRPr="00803E7C" w:rsidRDefault="0032531E" w:rsidP="0032531E">
      <w:pPr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lastRenderedPageBreak/>
        <w:t>Wykonawca otrzyma zapłatę za faktyczną  ilość wykonanej usługi - rozliczanej  wg stawki jednostkowej za tonokilometr wynoszącej:</w:t>
      </w:r>
    </w:p>
    <w:p w14:paraId="00D7AECE" w14:textId="6428AACD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Netto: </w:t>
      </w:r>
      <w:r w:rsidR="00AE2AB3">
        <w:rPr>
          <w:rFonts w:ascii="Arial" w:eastAsia="Times New Roman" w:hAnsi="Arial" w:cs="Arial"/>
          <w:lang w:eastAsia="ar-SA"/>
        </w:rPr>
        <w:t>………………</w:t>
      </w:r>
      <w:r w:rsidR="00C137CE" w:rsidRPr="00803E7C">
        <w:rPr>
          <w:rFonts w:ascii="Arial" w:eastAsia="Times New Roman" w:hAnsi="Arial" w:cs="Arial"/>
          <w:lang w:eastAsia="ar-SA"/>
        </w:rPr>
        <w:t xml:space="preserve"> </w:t>
      </w:r>
      <w:r w:rsidRPr="00803E7C">
        <w:rPr>
          <w:rFonts w:ascii="Arial" w:eastAsia="Times New Roman" w:hAnsi="Arial" w:cs="Arial"/>
          <w:lang w:eastAsia="ar-SA"/>
        </w:rPr>
        <w:t xml:space="preserve">zł. </w:t>
      </w:r>
    </w:p>
    <w:p w14:paraId="6D59BE0B" w14:textId="52990E43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VAT (23%):</w:t>
      </w:r>
      <w:r w:rsidR="00C137CE" w:rsidRPr="00803E7C">
        <w:rPr>
          <w:rFonts w:ascii="Arial" w:eastAsia="Times New Roman" w:hAnsi="Arial" w:cs="Arial"/>
          <w:lang w:eastAsia="ar-SA"/>
        </w:rPr>
        <w:t xml:space="preserve"> </w:t>
      </w:r>
      <w:proofErr w:type="gramStart"/>
      <w:r w:rsidR="00AE2AB3">
        <w:rPr>
          <w:rFonts w:ascii="Arial" w:eastAsia="Times New Roman" w:hAnsi="Arial" w:cs="Arial"/>
          <w:lang w:eastAsia="ar-SA"/>
        </w:rPr>
        <w:t>…….</w:t>
      </w:r>
      <w:proofErr w:type="gramEnd"/>
      <w:r w:rsidR="00AE2AB3">
        <w:rPr>
          <w:rFonts w:ascii="Arial" w:eastAsia="Times New Roman" w:hAnsi="Arial" w:cs="Arial"/>
          <w:lang w:eastAsia="ar-SA"/>
        </w:rPr>
        <w:t>.…</w:t>
      </w:r>
      <w:r w:rsidR="00C137CE" w:rsidRPr="00803E7C">
        <w:rPr>
          <w:rFonts w:ascii="Arial" w:eastAsia="Times New Roman" w:hAnsi="Arial" w:cs="Arial"/>
          <w:lang w:eastAsia="ar-SA"/>
        </w:rPr>
        <w:t xml:space="preserve"> </w:t>
      </w:r>
      <w:r w:rsidRPr="00803E7C">
        <w:rPr>
          <w:rFonts w:ascii="Arial" w:eastAsia="Times New Roman" w:hAnsi="Arial" w:cs="Arial"/>
          <w:lang w:eastAsia="ar-SA"/>
        </w:rPr>
        <w:t>zł.</w:t>
      </w:r>
    </w:p>
    <w:p w14:paraId="26DCA874" w14:textId="0EE1DD9A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Brutto: </w:t>
      </w:r>
      <w:r w:rsidR="00AE2AB3">
        <w:rPr>
          <w:rFonts w:ascii="Arial" w:eastAsia="Times New Roman" w:hAnsi="Arial" w:cs="Arial"/>
          <w:lang w:eastAsia="ar-SA"/>
        </w:rPr>
        <w:t>……………...</w:t>
      </w:r>
      <w:r w:rsidRPr="00803E7C">
        <w:rPr>
          <w:rFonts w:ascii="Arial" w:eastAsia="Times New Roman" w:hAnsi="Arial" w:cs="Arial"/>
          <w:lang w:eastAsia="ar-SA"/>
        </w:rPr>
        <w:t xml:space="preserve"> zł.</w:t>
      </w:r>
    </w:p>
    <w:p w14:paraId="7A374447" w14:textId="77777777" w:rsidR="0032531E" w:rsidRPr="00803E7C" w:rsidRDefault="0032531E" w:rsidP="0032531E">
      <w:pPr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Płatność za poszczególne faktury zostanie wyliczona według wzoru: </w:t>
      </w:r>
    </w:p>
    <w:p w14:paraId="35434557" w14:textId="77777777" w:rsidR="0032531E" w:rsidRPr="00803E7C" w:rsidRDefault="0032531E" w:rsidP="0032531E">
      <w:pPr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ilość materiału  w tonach x odległość w km x stawka jednostkowa za przejechany tonokilometr (pojazd  załadowany).</w:t>
      </w:r>
    </w:p>
    <w:p w14:paraId="70C7E3A8" w14:textId="1C99C617" w:rsidR="0032531E" w:rsidRPr="00803E7C" w:rsidRDefault="0032531E" w:rsidP="0032531E">
      <w:pPr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Wynagrodzenie należne Wykonawcy za dany miesięczny okres rozliczeniowy będzie płacone z dołu przelewem każdorazowo w terminie do</w:t>
      </w:r>
      <w:r w:rsidR="00E150C3" w:rsidRPr="00803E7C">
        <w:rPr>
          <w:rFonts w:ascii="Arial" w:eastAsia="Times New Roman" w:hAnsi="Arial" w:cs="Arial"/>
          <w:lang w:eastAsia="ar-SA"/>
        </w:rPr>
        <w:t xml:space="preserve"> </w:t>
      </w:r>
      <w:r w:rsidR="00AE2AB3">
        <w:rPr>
          <w:rFonts w:ascii="Arial" w:eastAsia="Times New Roman" w:hAnsi="Arial" w:cs="Arial"/>
          <w:lang w:eastAsia="ar-SA"/>
        </w:rPr>
        <w:t>21</w:t>
      </w:r>
      <w:r w:rsidRPr="00803E7C">
        <w:rPr>
          <w:rFonts w:ascii="Arial" w:eastAsia="Times New Roman" w:hAnsi="Arial" w:cs="Arial"/>
          <w:lang w:eastAsia="ar-SA"/>
        </w:rPr>
        <w:t xml:space="preserve"> dni od daty doręczenia Zamawiającemu prawidłowo wystawionej faktury miesięcznej na wskazany w niej rachunek bankowy.</w:t>
      </w:r>
    </w:p>
    <w:p w14:paraId="3B454ABC" w14:textId="5133333D" w:rsidR="00AE2AB3" w:rsidRPr="00443CBF" w:rsidRDefault="00AE2AB3" w:rsidP="00AE2A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Przez prawidłowo wystawioną fakturę Strony rozumieją fakturę wystawioną zgodnie z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obowiązującymi przepisami, postanowieniami umowy oraz po pozytywnym zweryfikowaniu rachunku bankowego Wykonawcy w wykazie podmiotów, o których mowa w art. 96b ustawy z dnia 11 marca 2004 r. o podatku od towarów i usług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               </w:t>
      </w:r>
      <w:proofErr w:type="gramStart"/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>(</w:t>
      </w:r>
      <w:proofErr w:type="spellStart"/>
      <w:proofErr w:type="gramEnd"/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>t.j</w:t>
      </w:r>
      <w:proofErr w:type="spellEnd"/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>Dz. U. z 202</w:t>
      </w:r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r. poz. </w:t>
      </w:r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>361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proofErr w:type="spellStart"/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. zm.),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dalej jako „ustawa o VAT”. </w:t>
      </w:r>
    </w:p>
    <w:p w14:paraId="6C50DA1F" w14:textId="58BCF3C9" w:rsidR="00AE2AB3" w:rsidRPr="00221838" w:rsidRDefault="00AE2AB3" w:rsidP="00AE2A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oświadcza, że podany przez niego w treści faktury numer jego rachunku bankowego będzie ujawniony w wykazie podmiotów, o których mowa w art. 96b ustawy </w:t>
      </w:r>
      <w:r w:rsidR="00933917">
        <w:rPr>
          <w:rFonts w:ascii="Arial" w:hAnsi="Arial" w:cs="Arial"/>
          <w:color w:val="000000"/>
          <w:sz w:val="22"/>
          <w:szCs w:val="22"/>
          <w:lang w:eastAsia="pl-PL"/>
        </w:rPr>
        <w:t xml:space="preserve">   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o VAT. W razie ustalenia przez Zamawiającego, że podany przez Wykonawcę rachunek bankowy nie został ujęty w wykazie podatników VAT, Zamawiający będzie uprawniony do dokonania zapłaty na rachunek bankowy Wykonawcy wskazany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wykazie, o którym mowa w art. 96b ustawy o VAT, a w razie braku rachunku Wykonawcy ujawnionego w wykazie, do wstrzymania się z zapłatą do czasu wskazania przez Wykonawcę, dla potrzeb płatności, rachunku bankowego ujawnionego w powyższym wykazie.</w:t>
      </w:r>
    </w:p>
    <w:p w14:paraId="74CCD091" w14:textId="41932650" w:rsidR="00AE2AB3" w:rsidRPr="00221838" w:rsidRDefault="00AE2AB3" w:rsidP="00AE2A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Wykonawca oświadcza także, że numer rachun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ku bankowego, wskazany w ust. </w:t>
      </w:r>
      <w:r w:rsidR="00933917">
        <w:rPr>
          <w:rFonts w:ascii="Arial" w:hAnsi="Arial" w:cs="Arial"/>
          <w:color w:val="000000"/>
          <w:sz w:val="22"/>
          <w:szCs w:val="22"/>
          <w:lang w:eastAsia="pl-PL"/>
        </w:rPr>
        <w:t>6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powyżej, jest rachunkiem, dla którego zgodnie z Rozdziałem 3a ustawy z dnia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29 sierpnia 1997 r. - Prawo Bankowe 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>(</w:t>
      </w:r>
      <w:proofErr w:type="spellStart"/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>t.j</w:t>
      </w:r>
      <w:proofErr w:type="spellEnd"/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>Dz. U. z 20</w:t>
      </w:r>
      <w:r w:rsidR="00B15A37"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="00CC6CA0">
        <w:rPr>
          <w:rFonts w:ascii="Arial" w:hAnsi="Arial" w:cs="Arial"/>
          <w:color w:val="000000"/>
          <w:sz w:val="22"/>
          <w:szCs w:val="22"/>
          <w:lang w:eastAsia="pl-PL"/>
        </w:rPr>
        <w:t>3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 poz. 2</w:t>
      </w:r>
      <w:r w:rsidR="00CC6CA0">
        <w:rPr>
          <w:rFonts w:ascii="Arial" w:hAnsi="Arial" w:cs="Arial"/>
          <w:color w:val="000000"/>
          <w:sz w:val="22"/>
          <w:szCs w:val="22"/>
          <w:lang w:eastAsia="pl-PL"/>
        </w:rPr>
        <w:t xml:space="preserve">488 </w:t>
      </w:r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z </w:t>
      </w:r>
      <w:proofErr w:type="spellStart"/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="00B15A37" w:rsidRPr="00221838">
        <w:rPr>
          <w:rFonts w:ascii="Arial" w:hAnsi="Arial" w:cs="Arial"/>
          <w:color w:val="000000"/>
          <w:sz w:val="22"/>
          <w:szCs w:val="22"/>
          <w:lang w:eastAsia="pl-PL"/>
        </w:rPr>
        <w:t xml:space="preserve">. zm.)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prowadzony jest rachunek VAT.</w:t>
      </w:r>
    </w:p>
    <w:p w14:paraId="706A4DDF" w14:textId="77777777" w:rsidR="00AE2AB3" w:rsidRPr="00221838" w:rsidRDefault="00AE2AB3" w:rsidP="00AE2A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Za dzień zapłaty uważa się dzień obciążenia rachunku bankowego Zamawiającego.</w:t>
      </w:r>
    </w:p>
    <w:p w14:paraId="393A6650" w14:textId="77777777" w:rsidR="00AE2AB3" w:rsidRPr="00221838" w:rsidRDefault="00AE2AB3" w:rsidP="00AE2AB3">
      <w:pPr>
        <w:pStyle w:val="Akapitzlist"/>
        <w:numPr>
          <w:ilvl w:val="0"/>
          <w:numId w:val="5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221838">
        <w:rPr>
          <w:rFonts w:ascii="Arial" w:hAnsi="Arial" w:cs="Arial"/>
          <w:sz w:val="22"/>
          <w:szCs w:val="22"/>
          <w:lang w:eastAsia="pl-PL"/>
        </w:rPr>
        <w:t>split</w:t>
      </w:r>
      <w:proofErr w:type="spellEnd"/>
      <w:r w:rsidRPr="00221838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221838">
        <w:rPr>
          <w:rFonts w:ascii="Arial" w:hAnsi="Arial" w:cs="Arial"/>
          <w:sz w:val="22"/>
          <w:szCs w:val="22"/>
          <w:lang w:eastAsia="pl-PL"/>
        </w:rPr>
        <w:t>payment</w:t>
      </w:r>
      <w:proofErr w:type="spellEnd"/>
      <w:r w:rsidRPr="00221838">
        <w:rPr>
          <w:rFonts w:ascii="Arial" w:hAnsi="Arial" w:cs="Arial"/>
          <w:sz w:val="22"/>
          <w:szCs w:val="22"/>
          <w:lang w:eastAsia="pl-PL"/>
        </w:rPr>
        <w:t>) przewidziane w</w:t>
      </w:r>
      <w:r>
        <w:rPr>
          <w:rFonts w:ascii="Arial" w:hAnsi="Arial" w:cs="Arial"/>
          <w:sz w:val="22"/>
          <w:szCs w:val="22"/>
          <w:lang w:eastAsia="pl-PL"/>
        </w:rPr>
        <w:t> </w:t>
      </w:r>
      <w:r w:rsidRPr="00221838">
        <w:rPr>
          <w:rFonts w:ascii="Arial" w:hAnsi="Arial" w:cs="Arial"/>
          <w:sz w:val="22"/>
          <w:szCs w:val="22"/>
          <w:lang w:eastAsia="pl-PL"/>
        </w:rPr>
        <w:t xml:space="preserve">przepisach </w:t>
      </w:r>
      <w:r w:rsidRPr="00221838">
        <w:rPr>
          <w:rFonts w:ascii="Arial" w:hAnsi="Arial" w:cs="Arial"/>
          <w:color w:val="000000"/>
          <w:sz w:val="22"/>
          <w:szCs w:val="22"/>
          <w:lang w:eastAsia="pl-PL"/>
        </w:rPr>
        <w:t>ustawa o VAT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1073E01C" w14:textId="3186AE5F" w:rsidR="00AE2AB3" w:rsidRDefault="00AE2AB3" w:rsidP="00AE2A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1838">
        <w:rPr>
          <w:rFonts w:ascii="Arial" w:hAnsi="Arial" w:cs="Arial"/>
          <w:sz w:val="22"/>
          <w:szCs w:val="22"/>
          <w:lang w:eastAsia="pl-PL"/>
        </w:rPr>
        <w:t xml:space="preserve">W przypadku braku płatności w terminie określonym w ust. </w:t>
      </w:r>
      <w:r w:rsidR="00933917">
        <w:rPr>
          <w:rFonts w:ascii="Arial" w:hAnsi="Arial" w:cs="Arial"/>
          <w:sz w:val="22"/>
          <w:szCs w:val="22"/>
          <w:lang w:eastAsia="pl-PL"/>
        </w:rPr>
        <w:t>4</w:t>
      </w:r>
      <w:r w:rsidRPr="00221838">
        <w:rPr>
          <w:rFonts w:ascii="Arial" w:hAnsi="Arial" w:cs="Arial"/>
          <w:sz w:val="22"/>
          <w:szCs w:val="22"/>
          <w:lang w:eastAsia="pl-PL"/>
        </w:rPr>
        <w:t xml:space="preserve"> powyżej, Wykonawca uprawniony będzie do naliczenia odsetek ustawowych za opóźnienie dopiero po pisemnym wezwaniu Zamawiającego i wyznaczeniu dodatkowego miesięcznego terminu na zapłatę.</w:t>
      </w:r>
    </w:p>
    <w:p w14:paraId="083591F0" w14:textId="77777777" w:rsidR="00AE2AB3" w:rsidRDefault="00AE2AB3" w:rsidP="00AE2AB3">
      <w:pPr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Wykonawcy nie przysługuje od Zamawiającego zwrot jakichkolwiek opłat, kar czy innych należności, w tym z tytułu mandatów karnych zapłaconych w związku z wykonywaniem usług transportowych.  </w:t>
      </w:r>
    </w:p>
    <w:p w14:paraId="1FBCFD06" w14:textId="2E217C58" w:rsidR="0032531E" w:rsidRPr="00803E7C" w:rsidRDefault="0032531E" w:rsidP="00933917">
      <w:p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14:paraId="53CCEB88" w14:textId="77777777" w:rsidR="00B14F97" w:rsidRDefault="00B14F97" w:rsidP="00B15A37">
      <w:pPr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2DFD1EE5" w14:textId="53433173" w:rsidR="0032531E" w:rsidRPr="00803E7C" w:rsidRDefault="00E150C3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7</w:t>
      </w:r>
    </w:p>
    <w:p w14:paraId="62970FE8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Zmiana istotnych postanowień umowy</w:t>
      </w:r>
    </w:p>
    <w:p w14:paraId="584A1384" w14:textId="77777777" w:rsidR="00014227" w:rsidRPr="00803E7C" w:rsidRDefault="00014227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CDB9FCC" w14:textId="77777777" w:rsidR="0032531E" w:rsidRPr="00803E7C" w:rsidRDefault="0032531E" w:rsidP="0032531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Zamawiający przewiduje możliwość dokonania następujących istotnych zmian w zawartej umowie w sprawie niniejszego zamówienia publicznego: </w:t>
      </w:r>
    </w:p>
    <w:p w14:paraId="008E1DB8" w14:textId="19BC0A25" w:rsidR="0032531E" w:rsidRPr="00803E7C" w:rsidRDefault="00CC6CA0" w:rsidP="003253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</w:t>
      </w:r>
      <w:r w:rsidR="0032531E" w:rsidRPr="00803E7C">
        <w:rPr>
          <w:rFonts w:ascii="Arial" w:eastAsia="Times New Roman" w:hAnsi="Arial" w:cs="Arial"/>
          <w:lang w:eastAsia="ar-SA"/>
        </w:rPr>
        <w:t>mian</w:t>
      </w:r>
      <w:r>
        <w:rPr>
          <w:rFonts w:ascii="Arial" w:eastAsia="Times New Roman" w:hAnsi="Arial" w:cs="Arial"/>
          <w:lang w:eastAsia="ar-SA"/>
        </w:rPr>
        <w:t xml:space="preserve">ę </w:t>
      </w:r>
      <w:r w:rsidR="0032531E" w:rsidRPr="00803E7C">
        <w:rPr>
          <w:rFonts w:ascii="Arial" w:eastAsia="Times New Roman" w:hAnsi="Arial" w:cs="Arial"/>
          <w:lang w:eastAsia="ar-SA"/>
        </w:rPr>
        <w:t>jakości, parametrów lub innych cech charakterystycznych dla przedmiotu zamówienia;</w:t>
      </w:r>
    </w:p>
    <w:p w14:paraId="6716CFB1" w14:textId="77777777" w:rsidR="0032531E" w:rsidRPr="00803E7C" w:rsidRDefault="0032531E" w:rsidP="003253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zmianę elementów składowych przedmiotu zamówienia na zasadzie ich uzupełnia lub wymiany;</w:t>
      </w:r>
    </w:p>
    <w:p w14:paraId="712AADD0" w14:textId="77777777" w:rsidR="0032531E" w:rsidRPr="00803E7C" w:rsidRDefault="0032531E" w:rsidP="003253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zmianę sposobu i terminów dostarczania poszczególnych elementów zamówienia;</w:t>
      </w:r>
    </w:p>
    <w:p w14:paraId="0D5AFB2D" w14:textId="77777777" w:rsidR="0032531E" w:rsidRPr="00803E7C" w:rsidRDefault="0032531E" w:rsidP="003253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zmianę terminu realizacji przedmiotu umowy;</w:t>
      </w:r>
    </w:p>
    <w:p w14:paraId="7662B580" w14:textId="77777777" w:rsidR="0032531E" w:rsidRPr="00803E7C" w:rsidRDefault="0032531E" w:rsidP="003253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lastRenderedPageBreak/>
        <w:t xml:space="preserve">zmianę okresu obowiązywania umowy, w tym w szczególności o czas konieczny dla przeprowadzenia kolejnego </w:t>
      </w:r>
      <w:r w:rsidR="00014227" w:rsidRPr="00803E7C">
        <w:rPr>
          <w:rFonts w:ascii="Arial" w:eastAsia="Times New Roman" w:hAnsi="Arial" w:cs="Arial"/>
          <w:lang w:eastAsia="ar-SA"/>
        </w:rPr>
        <w:t>postepowania o udzielenie zamówienia publicznego</w:t>
      </w:r>
      <w:r w:rsidRPr="00803E7C">
        <w:rPr>
          <w:rFonts w:ascii="Arial" w:eastAsia="Times New Roman" w:hAnsi="Arial" w:cs="Arial"/>
          <w:lang w:eastAsia="ar-SA"/>
        </w:rPr>
        <w:t xml:space="preserve"> na analogiczny przedmiot zamówienia;</w:t>
      </w:r>
    </w:p>
    <w:p w14:paraId="43D9ECA1" w14:textId="2809BB01" w:rsidR="0032531E" w:rsidRPr="00803E7C" w:rsidRDefault="0032531E" w:rsidP="0032531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zmian</w:t>
      </w:r>
      <w:r w:rsidR="00CC6CA0">
        <w:rPr>
          <w:rFonts w:ascii="Arial" w:eastAsia="Times New Roman" w:hAnsi="Arial" w:cs="Arial"/>
          <w:lang w:eastAsia="ar-SA"/>
        </w:rPr>
        <w:t>ę</w:t>
      </w:r>
      <w:r w:rsidRPr="00803E7C">
        <w:rPr>
          <w:rFonts w:ascii="Arial" w:eastAsia="Times New Roman" w:hAnsi="Arial" w:cs="Arial"/>
          <w:lang w:eastAsia="ar-SA"/>
        </w:rPr>
        <w:t xml:space="preserve"> ceny ofertowej w przypadku zaistnienia urzędowej zmiany stawki podatku  VAT, przy zachowaniu jej ceny netto;</w:t>
      </w:r>
    </w:p>
    <w:p w14:paraId="1A57C384" w14:textId="77777777" w:rsidR="0032531E" w:rsidRPr="00803E7C" w:rsidRDefault="0032531E" w:rsidP="0032531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Warunkiem dokonania zmian wskazanych powyżej, w szczególności może być:</w:t>
      </w:r>
    </w:p>
    <w:p w14:paraId="33F46F6D" w14:textId="5A82FAEA" w:rsidR="0032531E" w:rsidRPr="00803E7C" w:rsidRDefault="0032531E" w:rsidP="003253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zmiana organizacyjna po stronie Zamawiającego, w szczególności</w:t>
      </w:r>
      <w:r w:rsidR="00CC6CA0">
        <w:rPr>
          <w:rFonts w:ascii="Arial" w:eastAsia="Times New Roman" w:hAnsi="Arial" w:cs="Arial"/>
          <w:lang w:eastAsia="ar-SA"/>
        </w:rPr>
        <w:t xml:space="preserve"> </w:t>
      </w:r>
      <w:r w:rsidRPr="00803E7C">
        <w:rPr>
          <w:rFonts w:ascii="Arial" w:eastAsia="Times New Roman" w:hAnsi="Arial" w:cs="Arial"/>
          <w:lang w:eastAsia="ar-SA"/>
        </w:rPr>
        <w:t>w zakresie  jego organizacji i funkcjonowania;</w:t>
      </w:r>
    </w:p>
    <w:p w14:paraId="43638595" w14:textId="0B2771B5" w:rsidR="0032531E" w:rsidRPr="00803E7C" w:rsidRDefault="00CC6CA0" w:rsidP="003253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>sytuacja</w:t>
      </w:r>
      <w:proofErr w:type="gramEnd"/>
      <w:r>
        <w:rPr>
          <w:rFonts w:ascii="Arial" w:eastAsia="Times New Roman" w:hAnsi="Arial" w:cs="Arial"/>
          <w:lang w:eastAsia="ar-SA"/>
        </w:rPr>
        <w:t xml:space="preserve"> gdy </w:t>
      </w:r>
      <w:r w:rsidR="0032531E" w:rsidRPr="00803E7C">
        <w:rPr>
          <w:rFonts w:ascii="Arial" w:eastAsia="Times New Roman" w:hAnsi="Arial" w:cs="Arial"/>
          <w:lang w:eastAsia="ar-SA"/>
        </w:rPr>
        <w:t>wymagać tego będzie prawidłowa realizacja przez Wykonawcę zadań objętych realizacją zamówienia;</w:t>
      </w:r>
    </w:p>
    <w:p w14:paraId="5C088EED" w14:textId="64491A5F" w:rsidR="0032531E" w:rsidRPr="00803E7C" w:rsidRDefault="00CC6CA0" w:rsidP="003253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>sytuacja</w:t>
      </w:r>
      <w:proofErr w:type="gramEnd"/>
      <w:r>
        <w:rPr>
          <w:rFonts w:ascii="Arial" w:eastAsia="Times New Roman" w:hAnsi="Arial" w:cs="Arial"/>
          <w:lang w:eastAsia="ar-SA"/>
        </w:rPr>
        <w:t xml:space="preserve"> gdy </w:t>
      </w:r>
      <w:r w:rsidR="0032531E" w:rsidRPr="00803E7C">
        <w:rPr>
          <w:rFonts w:ascii="Arial" w:eastAsia="Times New Roman" w:hAnsi="Arial" w:cs="Arial"/>
          <w:lang w:eastAsia="ar-SA"/>
        </w:rPr>
        <w:t xml:space="preserve">w wyniku zmiany umowy możliwe będzie podniesienie poziomu/jakości wykonywanych robót; </w:t>
      </w:r>
    </w:p>
    <w:p w14:paraId="4F600638" w14:textId="63859CE1" w:rsidR="0032531E" w:rsidRPr="00803E7C" w:rsidRDefault="00CC6CA0" w:rsidP="003253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>sytuacja</w:t>
      </w:r>
      <w:proofErr w:type="gramEnd"/>
      <w:r>
        <w:rPr>
          <w:rFonts w:ascii="Arial" w:eastAsia="Times New Roman" w:hAnsi="Arial" w:cs="Arial"/>
          <w:lang w:eastAsia="ar-SA"/>
        </w:rPr>
        <w:t xml:space="preserve"> gdy </w:t>
      </w:r>
      <w:r w:rsidR="0032531E" w:rsidRPr="00803E7C">
        <w:rPr>
          <w:rFonts w:ascii="Arial" w:eastAsia="Times New Roman" w:hAnsi="Arial" w:cs="Arial"/>
          <w:lang w:eastAsia="ar-SA"/>
        </w:rPr>
        <w:t>będzie to konieczne ze względu na zapewnienie bezpieczeństwa lub zapobieżenie awarii;</w:t>
      </w:r>
    </w:p>
    <w:p w14:paraId="31DB704E" w14:textId="17E052EF" w:rsidR="0032531E" w:rsidRPr="00803E7C" w:rsidRDefault="00CC6CA0" w:rsidP="003253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>sytuacja</w:t>
      </w:r>
      <w:proofErr w:type="gramEnd"/>
      <w:r>
        <w:rPr>
          <w:rFonts w:ascii="Arial" w:eastAsia="Times New Roman" w:hAnsi="Arial" w:cs="Arial"/>
          <w:lang w:eastAsia="ar-SA"/>
        </w:rPr>
        <w:t xml:space="preserve"> gdy </w:t>
      </w:r>
      <w:r w:rsidR="0032531E" w:rsidRPr="00803E7C">
        <w:rPr>
          <w:rFonts w:ascii="Arial" w:eastAsia="Times New Roman" w:hAnsi="Arial" w:cs="Arial"/>
          <w:lang w:eastAsia="ar-SA"/>
        </w:rPr>
        <w:t>będzie to konieczne ze względu na zmianę przepisów prawa;</w:t>
      </w:r>
    </w:p>
    <w:p w14:paraId="4A7031A2" w14:textId="13DA6395" w:rsidR="0032531E" w:rsidRPr="00803E7C" w:rsidRDefault="00CC6CA0" w:rsidP="003253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>sytuacja</w:t>
      </w:r>
      <w:proofErr w:type="gramEnd"/>
      <w:r>
        <w:rPr>
          <w:rFonts w:ascii="Arial" w:eastAsia="Times New Roman" w:hAnsi="Arial" w:cs="Arial"/>
          <w:lang w:eastAsia="ar-SA"/>
        </w:rPr>
        <w:t xml:space="preserve"> gdy </w:t>
      </w:r>
      <w:r w:rsidR="0032531E" w:rsidRPr="00803E7C">
        <w:rPr>
          <w:rFonts w:ascii="Arial" w:eastAsia="Times New Roman" w:hAnsi="Arial" w:cs="Arial"/>
          <w:lang w:eastAsia="ar-SA"/>
        </w:rPr>
        <w:t>zmiana w inny sposób dostarczy pożytku Zamawiającemu;</w:t>
      </w:r>
    </w:p>
    <w:p w14:paraId="4D2CF0C3" w14:textId="5A9B5947" w:rsidR="0032531E" w:rsidRPr="00803E7C" w:rsidRDefault="0032531E" w:rsidP="0032531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działani</w:t>
      </w:r>
      <w:r w:rsidR="00CC6CA0">
        <w:rPr>
          <w:rFonts w:ascii="Arial" w:eastAsia="Times New Roman" w:hAnsi="Arial" w:cs="Arial"/>
          <w:lang w:eastAsia="ar-SA"/>
        </w:rPr>
        <w:t>e</w:t>
      </w:r>
      <w:r w:rsidRPr="00803E7C">
        <w:rPr>
          <w:rFonts w:ascii="Arial" w:eastAsia="Times New Roman" w:hAnsi="Arial" w:cs="Arial"/>
          <w:lang w:eastAsia="ar-SA"/>
        </w:rPr>
        <w:t xml:space="preserve"> siły wyższej (np. klęską żywiołowa), mające bezpośredni wpływ na terminowość wykonywania robót.</w:t>
      </w:r>
    </w:p>
    <w:p w14:paraId="501D4BAB" w14:textId="77777777" w:rsidR="0032531E" w:rsidRPr="00803E7C" w:rsidRDefault="0032531E" w:rsidP="0032531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 sytuacji zajścia okoliczności, o których mowa wyże</w:t>
      </w:r>
      <w:r w:rsidR="00C81D53" w:rsidRPr="00803E7C">
        <w:rPr>
          <w:rFonts w:ascii="Arial" w:eastAsia="Times New Roman" w:hAnsi="Arial" w:cs="Arial"/>
          <w:lang w:eastAsia="ar-SA"/>
        </w:rPr>
        <w:t>j, Zamawiający bądź Wykonawca, </w:t>
      </w:r>
      <w:r w:rsidRPr="00803E7C">
        <w:rPr>
          <w:rFonts w:ascii="Arial" w:eastAsia="Times New Roman" w:hAnsi="Arial" w:cs="Arial"/>
          <w:lang w:eastAsia="ar-SA"/>
        </w:rPr>
        <w:t xml:space="preserve">w terminie do 14 dni od ich </w:t>
      </w:r>
      <w:proofErr w:type="gramStart"/>
      <w:r w:rsidRPr="00803E7C">
        <w:rPr>
          <w:rFonts w:ascii="Arial" w:eastAsia="Times New Roman" w:hAnsi="Arial" w:cs="Arial"/>
          <w:lang w:eastAsia="ar-SA"/>
        </w:rPr>
        <w:t>wystąpienia,  powiadomi</w:t>
      </w:r>
      <w:proofErr w:type="gramEnd"/>
      <w:r w:rsidRPr="00803E7C">
        <w:rPr>
          <w:rFonts w:ascii="Arial" w:eastAsia="Times New Roman" w:hAnsi="Arial" w:cs="Arial"/>
          <w:lang w:eastAsia="ar-SA"/>
        </w:rPr>
        <w:t xml:space="preserve"> drugą stronę o tym fakcie. Następnie strony umowy, w terminie  do 7 dni od daty w/w powiadomienia, przystąpią do negocjacji na temat zmiany postanowień umowy w przedmiotowym zakresie.</w:t>
      </w:r>
    </w:p>
    <w:p w14:paraId="0EECCF5E" w14:textId="77777777" w:rsidR="0032531E" w:rsidRPr="00803E7C" w:rsidRDefault="0032531E" w:rsidP="0032531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Zmiana postanowień umowy będzie wprowadzana </w:t>
      </w:r>
      <w:proofErr w:type="gramStart"/>
      <w:r w:rsidRPr="00803E7C">
        <w:rPr>
          <w:rFonts w:ascii="Arial" w:eastAsia="Times New Roman" w:hAnsi="Arial" w:cs="Arial"/>
          <w:lang w:eastAsia="ar-SA"/>
        </w:rPr>
        <w:t>pisemnie,  w</w:t>
      </w:r>
      <w:proofErr w:type="gramEnd"/>
      <w:r w:rsidRPr="00803E7C">
        <w:rPr>
          <w:rFonts w:ascii="Arial" w:eastAsia="Times New Roman" w:hAnsi="Arial" w:cs="Arial"/>
          <w:lang w:eastAsia="ar-SA"/>
        </w:rPr>
        <w:t xml:space="preserve"> formie aneksu.         </w:t>
      </w:r>
    </w:p>
    <w:p w14:paraId="6630B508" w14:textId="77777777" w:rsidR="00014227" w:rsidRPr="00803E7C" w:rsidRDefault="00014227" w:rsidP="00933917">
      <w:pPr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59DD4EF" w14:textId="77777777" w:rsidR="0032531E" w:rsidRPr="00803E7C" w:rsidRDefault="00E150C3" w:rsidP="0032531E">
      <w:pPr>
        <w:suppressAutoHyphens/>
        <w:spacing w:after="0" w:line="360" w:lineRule="auto"/>
        <w:ind w:left="567" w:hanging="141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8</w:t>
      </w:r>
    </w:p>
    <w:p w14:paraId="42FEDDA5" w14:textId="77777777" w:rsidR="0032531E" w:rsidRPr="00803E7C" w:rsidRDefault="0032531E" w:rsidP="0032531E">
      <w:pPr>
        <w:suppressAutoHyphens/>
        <w:spacing w:after="0" w:line="360" w:lineRule="auto"/>
        <w:ind w:left="567" w:hanging="141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 xml:space="preserve"> Odstąpienie od umowy</w:t>
      </w:r>
    </w:p>
    <w:p w14:paraId="4689D07E" w14:textId="77777777" w:rsidR="0032531E" w:rsidRPr="00803E7C" w:rsidRDefault="0032531E" w:rsidP="0032531E">
      <w:pPr>
        <w:widowControl w:val="0"/>
        <w:numPr>
          <w:ilvl w:val="3"/>
          <w:numId w:val="15"/>
        </w:numPr>
        <w:tabs>
          <w:tab w:val="left" w:pos="720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Zamawiającemu przysłu</w:t>
      </w:r>
      <w:r w:rsidR="00E150C3" w:rsidRPr="00803E7C">
        <w:rPr>
          <w:rFonts w:ascii="Arial" w:eastAsia="Times New Roman" w:hAnsi="Arial" w:cs="Arial"/>
          <w:lang w:eastAsia="ar-SA"/>
        </w:rPr>
        <w:t xml:space="preserve">guje prawo odstąpienia od umowy </w:t>
      </w:r>
      <w:r w:rsidRPr="00803E7C">
        <w:rPr>
          <w:rFonts w:ascii="Arial" w:eastAsia="Times New Roman" w:hAnsi="Arial" w:cs="Arial"/>
          <w:lang w:eastAsia="ar-SA"/>
        </w:rPr>
        <w:t>z winy Wykonawcy, jeżeli:</w:t>
      </w:r>
    </w:p>
    <w:p w14:paraId="30104B8A" w14:textId="77777777" w:rsidR="0032531E" w:rsidRPr="00803E7C" w:rsidRDefault="0032531E" w:rsidP="0032531E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>zaistnieją z winy Wykonawcy okoliczności uniemożliwiające zrealizowania zamówienia,</w:t>
      </w:r>
    </w:p>
    <w:p w14:paraId="7C2EB7D5" w14:textId="77777777" w:rsidR="0032531E" w:rsidRPr="00803E7C" w:rsidRDefault="0032531E" w:rsidP="0032531E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>Wykonawca realizuje przedmiot umowy niezgodnie z wymaganiami zawartymi w umowie, a w szczególności:</w:t>
      </w:r>
    </w:p>
    <w:p w14:paraId="274F6A41" w14:textId="77777777" w:rsidR="0032531E" w:rsidRPr="00803E7C" w:rsidRDefault="0032531E" w:rsidP="0032531E">
      <w:pPr>
        <w:numPr>
          <w:ilvl w:val="3"/>
          <w:numId w:val="18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>3 – krotnie dopuścił się zwłoki w terminowym dostarczeniu towarów na miejsce dostawy wskazane przez Zamawiającego,</w:t>
      </w:r>
    </w:p>
    <w:p w14:paraId="2CAC0D77" w14:textId="39CF8665" w:rsidR="0032531E" w:rsidRPr="00803E7C" w:rsidRDefault="00933917" w:rsidP="0032531E">
      <w:pPr>
        <w:numPr>
          <w:ilvl w:val="3"/>
          <w:numId w:val="18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</w:t>
      </w:r>
      <w:r w:rsidR="0032531E" w:rsidRPr="00803E7C">
        <w:rPr>
          <w:rFonts w:ascii="Arial" w:eastAsia="Calibri" w:hAnsi="Arial" w:cs="Arial"/>
          <w:lang w:eastAsia="ar-SA"/>
        </w:rPr>
        <w:t xml:space="preserve"> - krotnie dostarczył Zamawiającemu partię towarów w ilości mniejszej niż wynikająca ze zgłoszenia  Zamawiającego,</w:t>
      </w:r>
    </w:p>
    <w:p w14:paraId="5F8D5D81" w14:textId="77777777" w:rsidR="0032531E" w:rsidRPr="00803E7C" w:rsidRDefault="0032531E" w:rsidP="0032531E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>jeżeli wobec Wykonawcy zostało wszczęte postępowanie likwidacyjne, postępowanie naprawcze, postępowanie upadłościowe albo zostanie wydany nakaz zajęcia majątku Wykonawcy.</w:t>
      </w:r>
    </w:p>
    <w:p w14:paraId="4D48FE72" w14:textId="77777777" w:rsidR="0032531E" w:rsidRPr="00803E7C" w:rsidRDefault="0032531E" w:rsidP="0032531E">
      <w:pPr>
        <w:numPr>
          <w:ilvl w:val="1"/>
          <w:numId w:val="17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>Prawo odstąpienia od umowy w przypadku wskazanym w ust. 1 Zamawiający może wykonać w terminie 7 dni od zaistnienia okoliczności tam wskazanych lub powzięcia wiadomości o tych okolicznościach.</w:t>
      </w:r>
    </w:p>
    <w:p w14:paraId="04563A6D" w14:textId="77777777" w:rsidR="0032531E" w:rsidRPr="00803E7C" w:rsidRDefault="0032531E" w:rsidP="0032531E">
      <w:pPr>
        <w:numPr>
          <w:ilvl w:val="1"/>
          <w:numId w:val="17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>Poza przypadkami opisanymi w ust. 1 Zamawiającemu przysługuje prawo odstąpienia od umowy lub jej części w razie zaistnienia istotnej zmiany okoliczności powodującej, że wykonanie umowy nie leży w interesie publicznym, czego nie można było przewidzieć w chwili zawarcia umowy. W takim wypadku Zamawiający może odstąpić od umowy w terminie 30 dni od dnia powzięcia wiadomości o tych okolicznościach, a Wykonawca może żądać wyłącznie wynagrodzenia należnego z tytułu wykonania części umowy.</w:t>
      </w:r>
    </w:p>
    <w:p w14:paraId="7B0C275C" w14:textId="77777777" w:rsidR="0032531E" w:rsidRPr="00803E7C" w:rsidRDefault="0032531E" w:rsidP="0032531E">
      <w:pPr>
        <w:numPr>
          <w:ilvl w:val="1"/>
          <w:numId w:val="17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 xml:space="preserve">Odstąpienie od umowy winno nastąpić w formie pisemnej pod rygorem nieważności </w:t>
      </w:r>
      <w:r w:rsidR="004D0ECE" w:rsidRPr="00803E7C">
        <w:rPr>
          <w:rFonts w:ascii="Arial" w:eastAsia="Calibri" w:hAnsi="Arial" w:cs="Arial"/>
          <w:lang w:eastAsia="ar-SA"/>
        </w:rPr>
        <w:t xml:space="preserve">                           </w:t>
      </w:r>
      <w:r w:rsidRPr="00803E7C">
        <w:rPr>
          <w:rFonts w:ascii="Arial" w:eastAsia="Calibri" w:hAnsi="Arial" w:cs="Arial"/>
          <w:lang w:eastAsia="ar-SA"/>
        </w:rPr>
        <w:t>i zawierać uzasadnienie.</w:t>
      </w:r>
    </w:p>
    <w:p w14:paraId="1C4EE45E" w14:textId="10CA7D7E" w:rsidR="0032531E" w:rsidRDefault="0032531E" w:rsidP="0032531E">
      <w:pPr>
        <w:numPr>
          <w:ilvl w:val="1"/>
          <w:numId w:val="17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lang w:eastAsia="ar-SA"/>
        </w:rPr>
      </w:pPr>
      <w:r w:rsidRPr="00803E7C">
        <w:rPr>
          <w:rFonts w:ascii="Arial" w:eastAsia="Calibri" w:hAnsi="Arial" w:cs="Arial"/>
          <w:lang w:eastAsia="ar-SA"/>
        </w:rPr>
        <w:t xml:space="preserve">W razie odstąpienia od umowy, Strony dokonają rozliczenia usług faktycznie wykonanych na dzień odstąpienia, </w:t>
      </w:r>
      <w:r w:rsidR="004D0ECE" w:rsidRPr="00803E7C">
        <w:rPr>
          <w:rFonts w:ascii="Arial" w:eastAsia="Calibri" w:hAnsi="Arial" w:cs="Arial"/>
          <w:lang w:eastAsia="ar-SA"/>
        </w:rPr>
        <w:t>z</w:t>
      </w:r>
      <w:r w:rsidRPr="00803E7C">
        <w:rPr>
          <w:rFonts w:ascii="Arial" w:eastAsia="Calibri" w:hAnsi="Arial" w:cs="Arial"/>
          <w:lang w:eastAsia="ar-SA"/>
        </w:rPr>
        <w:t xml:space="preserve"> uw</w:t>
      </w:r>
      <w:r w:rsidR="004D0ECE" w:rsidRPr="00803E7C">
        <w:rPr>
          <w:rFonts w:ascii="Arial" w:eastAsia="Calibri" w:hAnsi="Arial" w:cs="Arial"/>
          <w:lang w:eastAsia="ar-SA"/>
        </w:rPr>
        <w:t>zględnieniem postanowień</w:t>
      </w:r>
      <w:r w:rsidR="00527B17" w:rsidRPr="00803E7C">
        <w:rPr>
          <w:rFonts w:ascii="Arial" w:eastAsia="Calibri" w:hAnsi="Arial" w:cs="Arial"/>
          <w:lang w:eastAsia="ar-SA"/>
        </w:rPr>
        <w:t xml:space="preserve"> § 10.</w:t>
      </w:r>
    </w:p>
    <w:p w14:paraId="199BAC03" w14:textId="77777777" w:rsidR="0032531E" w:rsidRPr="00803E7C" w:rsidRDefault="0032531E" w:rsidP="00247E17">
      <w:pPr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2F2D0CA9" w14:textId="77777777" w:rsidR="00B15A37" w:rsidRDefault="00B15A37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1E27FB8" w14:textId="77777777" w:rsidR="00B15A37" w:rsidRDefault="00B15A37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E656800" w14:textId="77777777" w:rsidR="00B15A37" w:rsidRDefault="00B15A37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422BBF8" w14:textId="494A9C92" w:rsidR="0032531E" w:rsidRDefault="00D52A12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lastRenderedPageBreak/>
        <w:t>§ 9</w:t>
      </w:r>
    </w:p>
    <w:p w14:paraId="4AFA4CE5" w14:textId="42A283AA" w:rsidR="00247E17" w:rsidRPr="00247E17" w:rsidRDefault="00247E17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247E17">
        <w:rPr>
          <w:rFonts w:ascii="Arial" w:eastAsia="Times New Roman" w:hAnsi="Arial" w:cs="Arial"/>
          <w:b/>
          <w:lang w:eastAsia="ar-SA"/>
        </w:rPr>
        <w:t>Podwykonawcy</w:t>
      </w:r>
    </w:p>
    <w:p w14:paraId="6FA1D9BC" w14:textId="77777777" w:rsidR="00247E17" w:rsidRPr="00803E7C" w:rsidRDefault="00247E17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1850F25" w14:textId="210648D5" w:rsidR="00247E17" w:rsidRPr="00B15A37" w:rsidRDefault="00247E17" w:rsidP="00B15A37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B15A37">
        <w:rPr>
          <w:rFonts w:ascii="Arial" w:eastAsia="Times New Roman" w:hAnsi="Arial" w:cs="Arial"/>
          <w:lang w:eastAsia="ar-SA"/>
        </w:rPr>
        <w:t xml:space="preserve">Wykonawca jest uprawniony do realizacji Przedmiotu Umowy przy pomocy  </w:t>
      </w:r>
      <w:r w:rsidR="00B14F97" w:rsidRPr="00B15A37">
        <w:rPr>
          <w:rFonts w:ascii="Arial" w:eastAsia="Times New Roman" w:hAnsi="Arial" w:cs="Arial"/>
          <w:lang w:eastAsia="ar-SA"/>
        </w:rPr>
        <w:t xml:space="preserve">    </w:t>
      </w:r>
      <w:r w:rsidRPr="00B15A37">
        <w:rPr>
          <w:rFonts w:ascii="Arial" w:eastAsia="Times New Roman" w:hAnsi="Arial" w:cs="Arial"/>
          <w:lang w:eastAsia="ar-SA"/>
        </w:rPr>
        <w:t xml:space="preserve">podwykonawców. Realizacja przez Wykonawcę Przedmiotu Umowy przy pomocy podwykonawcy wymaga uzyskania uprzedniej </w:t>
      </w:r>
      <w:r w:rsidR="00B14F97" w:rsidRPr="00B15A37">
        <w:rPr>
          <w:rFonts w:ascii="Arial" w:eastAsia="Times New Roman" w:hAnsi="Arial" w:cs="Arial"/>
          <w:lang w:eastAsia="ar-SA"/>
        </w:rPr>
        <w:t xml:space="preserve">pisemnej </w:t>
      </w:r>
      <w:r w:rsidRPr="00B15A37">
        <w:rPr>
          <w:rFonts w:ascii="Arial" w:eastAsia="Times New Roman" w:hAnsi="Arial" w:cs="Arial"/>
          <w:lang w:eastAsia="ar-SA"/>
        </w:rPr>
        <w:t>zgody Zamawiającego. Występując o wyrażenie zgody na powierzenie realizacji Przedmiotu Umowy przy pomocy podwykonawcy Wykonawca wskaże osobę podwykonawcy oraz szczegółowo określi zakres prac, jaki zamierza powierzyć temu podwykonawcy.</w:t>
      </w:r>
    </w:p>
    <w:p w14:paraId="3780C8E2" w14:textId="5CB60EB2" w:rsidR="00247E17" w:rsidRPr="00B15A37" w:rsidRDefault="00247E17" w:rsidP="00B15A37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B15A37">
        <w:rPr>
          <w:rFonts w:ascii="Arial" w:eastAsia="Times New Roman" w:hAnsi="Arial" w:cs="Arial"/>
          <w:lang w:eastAsia="ar-SA"/>
        </w:rPr>
        <w:t>Zlecenie części przedmiotu umowy Podwykonawcy nie zmieni zobowiązań Wykonawcy wobec Zamawiającego.</w:t>
      </w:r>
    </w:p>
    <w:p w14:paraId="4FC78A87" w14:textId="62FEB80F" w:rsidR="0032531E" w:rsidRPr="00247E17" w:rsidRDefault="0032531E" w:rsidP="00B15A37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B15A37">
        <w:rPr>
          <w:rFonts w:ascii="Arial" w:eastAsia="Times New Roman" w:hAnsi="Arial" w:cs="Arial"/>
          <w:lang w:eastAsia="ar-SA"/>
        </w:rPr>
        <w:t>Wykonawca jest odpowiedzialny za działania, uchybienia i zaniedbania Podwykonawcy                           w takim</w:t>
      </w:r>
      <w:r w:rsidRPr="00247E17">
        <w:rPr>
          <w:rFonts w:ascii="Arial" w:eastAsia="Calibri" w:hAnsi="Arial" w:cs="Arial"/>
          <w:lang w:eastAsia="ar-SA"/>
        </w:rPr>
        <w:t xml:space="preserve"> samym stopniu, jak </w:t>
      </w:r>
      <w:r w:rsidR="00CC6CA0">
        <w:rPr>
          <w:rFonts w:ascii="Arial" w:eastAsia="Calibri" w:hAnsi="Arial" w:cs="Arial"/>
          <w:lang w:eastAsia="ar-SA"/>
        </w:rPr>
        <w:t>za własne.</w:t>
      </w:r>
    </w:p>
    <w:p w14:paraId="351A2CC5" w14:textId="77777777" w:rsidR="0032531E" w:rsidRPr="00803E7C" w:rsidRDefault="0032531E" w:rsidP="0032531E">
      <w:pPr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</w:t>
      </w:r>
    </w:p>
    <w:p w14:paraId="176AA715" w14:textId="77777777" w:rsidR="00C137CE" w:rsidRPr="00803E7C" w:rsidRDefault="00C137CE" w:rsidP="0032531E">
      <w:pPr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19892A3" w14:textId="77777777" w:rsidR="0032531E" w:rsidRPr="00803E7C" w:rsidRDefault="00D52A12" w:rsidP="008B2490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10</w:t>
      </w:r>
    </w:p>
    <w:p w14:paraId="053E7865" w14:textId="77777777" w:rsidR="0032531E" w:rsidRPr="00803E7C" w:rsidRDefault="0032531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Kary umowne</w:t>
      </w:r>
    </w:p>
    <w:p w14:paraId="489D73DD" w14:textId="77777777" w:rsidR="004D0ECE" w:rsidRPr="00803E7C" w:rsidRDefault="004D0ECE" w:rsidP="0032531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B72AF76" w14:textId="77777777" w:rsidR="0032531E" w:rsidRPr="00803E7C" w:rsidRDefault="0032531E" w:rsidP="0032531E">
      <w:pPr>
        <w:numPr>
          <w:ilvl w:val="0"/>
          <w:numId w:val="12"/>
        </w:numPr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Wykonawca jest zobowiązany zapłacić Zamawiającemu kary umowne w przypadku:   </w:t>
      </w:r>
    </w:p>
    <w:p w14:paraId="59C23B53" w14:textId="170650E8" w:rsidR="0032531E" w:rsidRPr="00803E7C" w:rsidRDefault="00CC6CA0" w:rsidP="0032531E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</w:t>
      </w:r>
      <w:r w:rsidR="0032531E" w:rsidRPr="00803E7C">
        <w:rPr>
          <w:rFonts w:ascii="Arial" w:eastAsia="Times New Roman" w:hAnsi="Arial" w:cs="Arial"/>
          <w:lang w:eastAsia="ar-SA"/>
        </w:rPr>
        <w:t>późnieni</w:t>
      </w:r>
      <w:r>
        <w:rPr>
          <w:rFonts w:ascii="Arial" w:eastAsia="Times New Roman" w:hAnsi="Arial" w:cs="Arial"/>
          <w:lang w:eastAsia="ar-SA"/>
        </w:rPr>
        <w:t xml:space="preserve">a </w:t>
      </w:r>
      <w:r w:rsidR="0032531E" w:rsidRPr="00803E7C">
        <w:rPr>
          <w:rFonts w:ascii="Arial" w:eastAsia="Times New Roman" w:hAnsi="Arial" w:cs="Arial"/>
          <w:lang w:eastAsia="ar-SA"/>
        </w:rPr>
        <w:t>w wykonaniu  umowy, tzn. każdorazowe</w:t>
      </w:r>
      <w:r>
        <w:rPr>
          <w:rFonts w:ascii="Arial" w:eastAsia="Times New Roman" w:hAnsi="Arial" w:cs="Arial"/>
          <w:lang w:eastAsia="ar-SA"/>
        </w:rPr>
        <w:t>go</w:t>
      </w:r>
      <w:r w:rsidR="0032531E" w:rsidRPr="00803E7C">
        <w:rPr>
          <w:rFonts w:ascii="Arial" w:eastAsia="Times New Roman" w:hAnsi="Arial" w:cs="Arial"/>
          <w:lang w:eastAsia="ar-SA"/>
        </w:rPr>
        <w:t xml:space="preserve">  nieterminowe</w:t>
      </w:r>
      <w:r>
        <w:rPr>
          <w:rFonts w:ascii="Arial" w:eastAsia="Times New Roman" w:hAnsi="Arial" w:cs="Arial"/>
          <w:lang w:eastAsia="ar-SA"/>
        </w:rPr>
        <w:t>go</w:t>
      </w:r>
      <w:r w:rsidR="0032531E" w:rsidRPr="00803E7C">
        <w:rPr>
          <w:rFonts w:ascii="Arial" w:eastAsia="Times New Roman" w:hAnsi="Arial" w:cs="Arial"/>
          <w:lang w:eastAsia="ar-SA"/>
        </w:rPr>
        <w:t xml:space="preserve"> podstawieni</w:t>
      </w:r>
      <w:r>
        <w:rPr>
          <w:rFonts w:ascii="Arial" w:eastAsia="Times New Roman" w:hAnsi="Arial" w:cs="Arial"/>
          <w:lang w:eastAsia="ar-SA"/>
        </w:rPr>
        <w:t>a</w:t>
      </w:r>
      <w:r w:rsidR="0032531E" w:rsidRPr="00803E7C">
        <w:rPr>
          <w:rFonts w:ascii="Arial" w:eastAsia="Times New Roman" w:hAnsi="Arial" w:cs="Arial"/>
          <w:lang w:eastAsia="ar-SA"/>
        </w:rPr>
        <w:t xml:space="preserve"> pojazdu  na żądanie, w wysokości 0,1 % wartości brutto przedmiotu umowy o</w:t>
      </w:r>
      <w:r w:rsidR="00D52A12" w:rsidRPr="00803E7C">
        <w:rPr>
          <w:rFonts w:ascii="Arial" w:eastAsia="Times New Roman" w:hAnsi="Arial" w:cs="Arial"/>
          <w:lang w:eastAsia="ar-SA"/>
        </w:rPr>
        <w:t xml:space="preserve">kreślonej                  w § 6 ust. 1 za każdy dzień zwłoki – nie dłużej niż 10 dni. </w:t>
      </w:r>
      <w:r w:rsidR="00D52A12" w:rsidRPr="00803E7C">
        <w:rPr>
          <w:rFonts w:ascii="Arial" w:hAnsi="Arial" w:cs="Arial"/>
          <w:color w:val="000000"/>
          <w:lang w:eastAsia="pl-PL"/>
        </w:rPr>
        <w:t>Po tym okresie Zamawiający odstąpi od umowy z winy Wykonawcy,</w:t>
      </w:r>
    </w:p>
    <w:p w14:paraId="0B6AC9DB" w14:textId="2961B02B" w:rsidR="0032531E" w:rsidRPr="00803E7C" w:rsidRDefault="0032531E" w:rsidP="0032531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 przypadku odstąpienia od umowy przez Zamawiającego z przyczyn leżących po stronie Wykonawcy - w wysokości 10 % całkowitej wartości brutto przedmiotu umowy ok</w:t>
      </w:r>
      <w:r w:rsidR="00D52A12" w:rsidRPr="00803E7C">
        <w:rPr>
          <w:rFonts w:ascii="Arial" w:eastAsia="Times New Roman" w:hAnsi="Arial" w:cs="Arial"/>
          <w:lang w:eastAsia="ar-SA"/>
        </w:rPr>
        <w:t>reślonej w § 6</w:t>
      </w:r>
      <w:r w:rsidRPr="00803E7C">
        <w:rPr>
          <w:rFonts w:ascii="Arial" w:eastAsia="Times New Roman" w:hAnsi="Arial" w:cs="Arial"/>
          <w:lang w:eastAsia="ar-SA"/>
        </w:rPr>
        <w:t xml:space="preserve"> ust. 1,</w:t>
      </w:r>
    </w:p>
    <w:p w14:paraId="1ACE7CD9" w14:textId="77777777" w:rsidR="0032531E" w:rsidRPr="00803E7C" w:rsidRDefault="0032531E" w:rsidP="0032531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w przypadku odstąpienia od umowy przez Wykonawcę z przyczyn nie leżących po stronie Zamawiającego - w wysokości 10 % całkowitej wartości brutto p</w:t>
      </w:r>
      <w:r w:rsidR="00D52A12" w:rsidRPr="00803E7C">
        <w:rPr>
          <w:rFonts w:ascii="Arial" w:eastAsia="Times New Roman" w:hAnsi="Arial" w:cs="Arial"/>
          <w:lang w:eastAsia="ar-SA"/>
        </w:rPr>
        <w:t>rzedmiotu umowy określonej w § 6</w:t>
      </w:r>
      <w:r w:rsidRPr="00803E7C">
        <w:rPr>
          <w:rFonts w:ascii="Arial" w:eastAsia="Times New Roman" w:hAnsi="Arial" w:cs="Arial"/>
          <w:lang w:eastAsia="ar-SA"/>
        </w:rPr>
        <w:t xml:space="preserve"> ust. 1</w:t>
      </w:r>
    </w:p>
    <w:p w14:paraId="7E9863B3" w14:textId="77777777" w:rsidR="0032531E" w:rsidRPr="00803E7C" w:rsidRDefault="0032531E" w:rsidP="0032531E">
      <w:pPr>
        <w:numPr>
          <w:ilvl w:val="0"/>
          <w:numId w:val="12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Zamawiający zastrzega sobie prawo dochodzenia od Wykonawcy odszkodowania uzupełniającego przewyższającego wysokość zastrzeżonych kar umownych do pełnej wartości szkody i utraconych korzyści na zasadach ogólnych.</w:t>
      </w:r>
    </w:p>
    <w:p w14:paraId="3735C62F" w14:textId="77777777" w:rsidR="0032531E" w:rsidRPr="00803E7C" w:rsidRDefault="0032531E" w:rsidP="0032531E">
      <w:pPr>
        <w:numPr>
          <w:ilvl w:val="0"/>
          <w:numId w:val="12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Zamawiającemu przysługuje prawo kompensaty kar umownych oraz innych należności </w:t>
      </w:r>
      <w:r w:rsidR="00D52A12" w:rsidRPr="00803E7C">
        <w:rPr>
          <w:rFonts w:ascii="Arial" w:eastAsia="Times New Roman" w:hAnsi="Arial" w:cs="Arial"/>
          <w:lang w:eastAsia="ar-SA"/>
        </w:rPr>
        <w:t xml:space="preserve">                          </w:t>
      </w:r>
      <w:r w:rsidRPr="00803E7C">
        <w:rPr>
          <w:rFonts w:ascii="Arial" w:eastAsia="Times New Roman" w:hAnsi="Arial" w:cs="Arial"/>
          <w:lang w:eastAsia="ar-SA"/>
        </w:rPr>
        <w:t>z kwotą wynagrodzenia przysługującego Wykonawcy. Przed dokonaniem kompensaty Zamawiający zawiadomi pisemnie Wykonawcę o wysokości i podstawie naliczonych kar umownych lub innych należności, a następnie wystawi i przekaże Wykonawcy notę obciążeniową.</w:t>
      </w:r>
    </w:p>
    <w:p w14:paraId="2500D22A" w14:textId="77777777" w:rsidR="0032531E" w:rsidRPr="00803E7C" w:rsidRDefault="0032531E" w:rsidP="0032531E">
      <w:pPr>
        <w:autoSpaceDE w:val="0"/>
        <w:spacing w:after="0" w:line="100" w:lineRule="atLeast"/>
        <w:rPr>
          <w:rFonts w:ascii="Arial" w:eastAsia="Times New Roman" w:hAnsi="Arial" w:cs="Arial"/>
          <w:lang w:eastAsia="ar-SA"/>
        </w:rPr>
      </w:pPr>
    </w:p>
    <w:p w14:paraId="2B8B6DF9" w14:textId="77777777" w:rsidR="0032531E" w:rsidRPr="00803E7C" w:rsidRDefault="0032531E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 xml:space="preserve">§ </w:t>
      </w:r>
      <w:r w:rsidR="00D52A12" w:rsidRPr="00803E7C">
        <w:rPr>
          <w:rFonts w:ascii="Arial" w:eastAsia="Times New Roman" w:hAnsi="Arial" w:cs="Arial"/>
          <w:b/>
          <w:lang w:eastAsia="ar-SA"/>
        </w:rPr>
        <w:t>11</w:t>
      </w:r>
    </w:p>
    <w:p w14:paraId="1F06C5B2" w14:textId="77777777" w:rsidR="004D0ECE" w:rsidRPr="00803E7C" w:rsidRDefault="004D0ECE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61DB0824" w14:textId="4F7C3E43" w:rsidR="0032531E" w:rsidRPr="00803E7C" w:rsidRDefault="0032531E" w:rsidP="0032531E">
      <w:pPr>
        <w:autoSpaceDE w:val="0"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 sprawach nie uregulowanych w niniejszej Umowie mają zastosowanie przepisy Kodeksu Cywilnego, ustawy z </w:t>
      </w:r>
      <w:r w:rsidR="0018610F" w:rsidRPr="00803E7C">
        <w:rPr>
          <w:rFonts w:ascii="Arial" w:eastAsia="Times New Roman" w:hAnsi="Arial" w:cs="Arial"/>
          <w:lang w:eastAsia="ar-SA"/>
        </w:rPr>
        <w:t xml:space="preserve">dnia 11 września 2019 r. Prawo zamówień publicznych </w:t>
      </w:r>
      <w:r w:rsidR="00D139D9">
        <w:rPr>
          <w:rFonts w:ascii="Arial" w:eastAsia="Times New Roman" w:hAnsi="Arial" w:cs="Arial"/>
          <w:lang w:eastAsia="ar-SA"/>
        </w:rPr>
        <w:t xml:space="preserve">                                             </w:t>
      </w:r>
      <w:proofErr w:type="gramStart"/>
      <w:r w:rsidR="00D139D9">
        <w:rPr>
          <w:rFonts w:ascii="Arial" w:eastAsia="Times New Roman" w:hAnsi="Arial" w:cs="Arial"/>
          <w:lang w:eastAsia="ar-SA"/>
        </w:rPr>
        <w:t xml:space="preserve">   </w:t>
      </w:r>
      <w:r w:rsidR="0018610F" w:rsidRPr="00803E7C">
        <w:rPr>
          <w:rFonts w:ascii="Arial" w:eastAsia="Times New Roman" w:hAnsi="Arial" w:cs="Arial"/>
          <w:lang w:eastAsia="ar-SA"/>
        </w:rPr>
        <w:t>(</w:t>
      </w:r>
      <w:proofErr w:type="gramEnd"/>
      <w:r w:rsidR="0018610F" w:rsidRPr="00803E7C">
        <w:rPr>
          <w:rFonts w:ascii="Arial" w:eastAsia="Times New Roman" w:hAnsi="Arial" w:cs="Arial"/>
          <w:lang w:eastAsia="ar-SA"/>
        </w:rPr>
        <w:t>tj. Dz. U. z 202</w:t>
      </w:r>
      <w:r w:rsidR="00D139D9">
        <w:rPr>
          <w:rFonts w:ascii="Arial" w:eastAsia="Times New Roman" w:hAnsi="Arial" w:cs="Arial"/>
          <w:lang w:eastAsia="ar-SA"/>
        </w:rPr>
        <w:t>3</w:t>
      </w:r>
      <w:r w:rsidR="0018610F" w:rsidRPr="00803E7C">
        <w:rPr>
          <w:rFonts w:ascii="Arial" w:eastAsia="Times New Roman" w:hAnsi="Arial" w:cs="Arial"/>
          <w:lang w:eastAsia="ar-SA"/>
        </w:rPr>
        <w:t xml:space="preserve"> r., poz. 1</w:t>
      </w:r>
      <w:r w:rsidR="00D139D9">
        <w:rPr>
          <w:rFonts w:ascii="Arial" w:eastAsia="Times New Roman" w:hAnsi="Arial" w:cs="Arial"/>
          <w:lang w:eastAsia="ar-SA"/>
        </w:rPr>
        <w:t xml:space="preserve">605 </w:t>
      </w:r>
      <w:r w:rsidR="0018610F" w:rsidRPr="00803E7C">
        <w:rPr>
          <w:rFonts w:ascii="Arial" w:eastAsia="Times New Roman" w:hAnsi="Arial" w:cs="Arial"/>
          <w:lang w:eastAsia="ar-SA"/>
        </w:rPr>
        <w:t xml:space="preserve">z </w:t>
      </w:r>
      <w:proofErr w:type="spellStart"/>
      <w:r w:rsidR="0018610F" w:rsidRPr="00803E7C">
        <w:rPr>
          <w:rFonts w:ascii="Arial" w:eastAsia="Times New Roman" w:hAnsi="Arial" w:cs="Arial"/>
          <w:lang w:eastAsia="ar-SA"/>
        </w:rPr>
        <w:t>późn</w:t>
      </w:r>
      <w:proofErr w:type="spellEnd"/>
      <w:r w:rsidR="0018610F" w:rsidRPr="00803E7C">
        <w:rPr>
          <w:rFonts w:ascii="Arial" w:eastAsia="Times New Roman" w:hAnsi="Arial" w:cs="Arial"/>
          <w:lang w:eastAsia="ar-SA"/>
        </w:rPr>
        <w:t xml:space="preserve">. zm.) </w:t>
      </w:r>
      <w:r w:rsidRPr="00803E7C">
        <w:rPr>
          <w:rFonts w:ascii="Arial" w:eastAsia="Times New Roman" w:hAnsi="Arial" w:cs="Arial"/>
          <w:lang w:eastAsia="ar-SA"/>
        </w:rPr>
        <w:t>oraz Prawo przewozowe</w:t>
      </w:r>
      <w:r w:rsidR="00CC6CA0">
        <w:rPr>
          <w:rFonts w:ascii="Arial" w:eastAsia="Times New Roman" w:hAnsi="Arial" w:cs="Arial"/>
          <w:lang w:eastAsia="ar-SA"/>
        </w:rPr>
        <w:t xml:space="preserve"> (Dz.U. z 2020, poz. 8)</w:t>
      </w:r>
    </w:p>
    <w:p w14:paraId="0660DA64" w14:textId="77777777" w:rsidR="00933917" w:rsidRDefault="00933917" w:rsidP="00D139D9">
      <w:pPr>
        <w:autoSpaceDE w:val="0"/>
        <w:spacing w:after="0" w:line="100" w:lineRule="atLeast"/>
        <w:rPr>
          <w:rFonts w:ascii="Arial" w:eastAsia="Times New Roman" w:hAnsi="Arial" w:cs="Arial"/>
          <w:b/>
          <w:lang w:eastAsia="ar-SA"/>
        </w:rPr>
      </w:pPr>
    </w:p>
    <w:p w14:paraId="43DFCD4A" w14:textId="77777777" w:rsidR="00B14F97" w:rsidRDefault="00B14F97" w:rsidP="00D139D9">
      <w:pPr>
        <w:autoSpaceDE w:val="0"/>
        <w:spacing w:after="0" w:line="100" w:lineRule="atLeast"/>
        <w:rPr>
          <w:rFonts w:ascii="Arial" w:eastAsia="Times New Roman" w:hAnsi="Arial" w:cs="Arial"/>
          <w:b/>
          <w:lang w:eastAsia="ar-SA"/>
        </w:rPr>
      </w:pPr>
    </w:p>
    <w:p w14:paraId="2B107293" w14:textId="71A78D2C" w:rsidR="0032531E" w:rsidRPr="00803E7C" w:rsidRDefault="00D52A12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§ 12</w:t>
      </w:r>
    </w:p>
    <w:p w14:paraId="31083F8E" w14:textId="77777777" w:rsidR="004D0ECE" w:rsidRPr="00803E7C" w:rsidRDefault="004D0ECE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247AEF5F" w14:textId="1F747DC6" w:rsidR="0032531E" w:rsidRPr="00803E7C" w:rsidRDefault="0032531E" w:rsidP="0032531E">
      <w:pPr>
        <w:autoSpaceDE w:val="0"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 xml:space="preserve">Wszelkie spory wynikające </w:t>
      </w:r>
      <w:r w:rsidR="00CC6CA0">
        <w:rPr>
          <w:rFonts w:ascii="Arial" w:eastAsia="Times New Roman" w:hAnsi="Arial" w:cs="Arial"/>
          <w:lang w:eastAsia="ar-SA"/>
        </w:rPr>
        <w:t>z realizacji</w:t>
      </w:r>
      <w:r w:rsidRPr="00803E7C">
        <w:rPr>
          <w:rFonts w:ascii="Arial" w:eastAsia="Times New Roman" w:hAnsi="Arial" w:cs="Arial"/>
          <w:lang w:eastAsia="ar-SA"/>
        </w:rPr>
        <w:t xml:space="preserve"> umowy rozstrzygać będzie sąd właściwy dla siedziby Zamawiającego.</w:t>
      </w:r>
    </w:p>
    <w:p w14:paraId="1B3DDF9D" w14:textId="77777777" w:rsidR="0032531E" w:rsidRPr="00803E7C" w:rsidRDefault="0032531E" w:rsidP="0032531E">
      <w:pPr>
        <w:autoSpaceDE w:val="0"/>
        <w:spacing w:after="0" w:line="100" w:lineRule="atLeast"/>
        <w:rPr>
          <w:rFonts w:ascii="Arial" w:eastAsia="Times New Roman" w:hAnsi="Arial" w:cs="Arial"/>
          <w:b/>
          <w:lang w:eastAsia="ar-SA"/>
        </w:rPr>
      </w:pPr>
    </w:p>
    <w:p w14:paraId="1AF16549" w14:textId="77777777" w:rsidR="00D139D9" w:rsidRDefault="00D139D9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3233A85B" w14:textId="77777777" w:rsidR="00D139D9" w:rsidRDefault="00D139D9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488534F3" w14:textId="77777777" w:rsidR="00D139D9" w:rsidRDefault="00D139D9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60AFA812" w14:textId="77777777" w:rsidR="00D139D9" w:rsidRDefault="00D139D9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327B9C62" w14:textId="77777777" w:rsidR="00D139D9" w:rsidRDefault="00D139D9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2FB8442E" w14:textId="4DCFA862" w:rsidR="0032531E" w:rsidRPr="00803E7C" w:rsidRDefault="00D52A12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lastRenderedPageBreak/>
        <w:t>§ 13</w:t>
      </w:r>
    </w:p>
    <w:p w14:paraId="4B1C70C0" w14:textId="77777777" w:rsidR="004D0ECE" w:rsidRPr="00803E7C" w:rsidRDefault="004D0ECE" w:rsidP="0032531E">
      <w:pPr>
        <w:autoSpaceDE w:val="0"/>
        <w:spacing w:after="0" w:line="100" w:lineRule="atLeast"/>
        <w:jc w:val="center"/>
        <w:rPr>
          <w:rFonts w:ascii="Arial" w:eastAsia="Times New Roman" w:hAnsi="Arial" w:cs="Arial"/>
          <w:b/>
          <w:lang w:eastAsia="ar-SA"/>
        </w:rPr>
      </w:pPr>
    </w:p>
    <w:p w14:paraId="1D1E6000" w14:textId="77777777" w:rsidR="0032531E" w:rsidRPr="00803E7C" w:rsidRDefault="0032531E" w:rsidP="0032531E">
      <w:pPr>
        <w:autoSpaceDE w:val="0"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803E7C">
        <w:rPr>
          <w:rFonts w:ascii="Arial" w:eastAsia="Times New Roman" w:hAnsi="Arial" w:cs="Arial"/>
          <w:lang w:eastAsia="ar-SA"/>
        </w:rPr>
        <w:t>Umowa została sporządzona w dwóch jednobrzmiących egzemplarzach po jednym dla każdej ze stron.</w:t>
      </w:r>
    </w:p>
    <w:p w14:paraId="3155A935" w14:textId="77777777" w:rsidR="004D0ECE" w:rsidRPr="00803E7C" w:rsidRDefault="004D0ECE" w:rsidP="0032531E">
      <w:pPr>
        <w:autoSpaceDE w:val="0"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</w:p>
    <w:p w14:paraId="3E491B7D" w14:textId="77777777" w:rsidR="0032531E" w:rsidRPr="00803E7C" w:rsidRDefault="0032531E" w:rsidP="0032531E">
      <w:pPr>
        <w:autoSpaceDE w:val="0"/>
        <w:spacing w:after="0" w:line="100" w:lineRule="atLeast"/>
        <w:rPr>
          <w:rFonts w:ascii="Arial" w:eastAsia="Times New Roman" w:hAnsi="Arial" w:cs="Arial"/>
          <w:b/>
          <w:lang w:eastAsia="ar-SA"/>
        </w:rPr>
      </w:pPr>
    </w:p>
    <w:p w14:paraId="15B05DF5" w14:textId="77777777" w:rsidR="0032531E" w:rsidRPr="00803E7C" w:rsidRDefault="0032531E" w:rsidP="0032531E">
      <w:pPr>
        <w:autoSpaceDE w:val="0"/>
        <w:spacing w:after="0" w:line="100" w:lineRule="atLeast"/>
        <w:rPr>
          <w:rFonts w:ascii="Arial" w:eastAsia="Times New Roman" w:hAnsi="Arial" w:cs="Arial"/>
          <w:b/>
          <w:lang w:eastAsia="ar-SA"/>
        </w:rPr>
      </w:pPr>
    </w:p>
    <w:p w14:paraId="2A1147C9" w14:textId="77777777" w:rsidR="0032531E" w:rsidRPr="00803E7C" w:rsidRDefault="0032531E" w:rsidP="0032531E">
      <w:pPr>
        <w:autoSpaceDE w:val="0"/>
        <w:spacing w:after="0" w:line="100" w:lineRule="atLeast"/>
        <w:rPr>
          <w:rFonts w:ascii="Arial" w:eastAsia="Times New Roman" w:hAnsi="Arial" w:cs="Arial"/>
          <w:b/>
          <w:lang w:eastAsia="ar-SA"/>
        </w:rPr>
      </w:pPr>
      <w:r w:rsidRPr="00803E7C">
        <w:rPr>
          <w:rFonts w:ascii="Arial" w:eastAsia="Times New Roman" w:hAnsi="Arial" w:cs="Arial"/>
          <w:b/>
          <w:lang w:eastAsia="ar-SA"/>
        </w:rPr>
        <w:t>WYKONAWCA</w:t>
      </w:r>
      <w:r w:rsidRPr="00803E7C">
        <w:rPr>
          <w:rFonts w:ascii="Arial" w:eastAsia="Times New Roman" w:hAnsi="Arial" w:cs="Arial"/>
          <w:b/>
          <w:lang w:eastAsia="ar-SA"/>
        </w:rPr>
        <w:tab/>
      </w:r>
      <w:r w:rsidRPr="00803E7C">
        <w:rPr>
          <w:rFonts w:ascii="Arial" w:eastAsia="Times New Roman" w:hAnsi="Arial" w:cs="Arial"/>
          <w:b/>
          <w:lang w:eastAsia="ar-SA"/>
        </w:rPr>
        <w:tab/>
      </w:r>
      <w:r w:rsidRPr="00803E7C">
        <w:rPr>
          <w:rFonts w:ascii="Arial" w:eastAsia="Times New Roman" w:hAnsi="Arial" w:cs="Arial"/>
          <w:b/>
          <w:lang w:eastAsia="ar-SA"/>
        </w:rPr>
        <w:tab/>
      </w:r>
      <w:r w:rsidRPr="00803E7C">
        <w:rPr>
          <w:rFonts w:ascii="Arial" w:eastAsia="Times New Roman" w:hAnsi="Arial" w:cs="Arial"/>
          <w:b/>
          <w:lang w:eastAsia="ar-SA"/>
        </w:rPr>
        <w:tab/>
      </w:r>
      <w:r w:rsidRPr="00803E7C">
        <w:rPr>
          <w:rFonts w:ascii="Arial" w:eastAsia="Times New Roman" w:hAnsi="Arial" w:cs="Arial"/>
          <w:b/>
          <w:lang w:eastAsia="ar-SA"/>
        </w:rPr>
        <w:tab/>
      </w:r>
      <w:r w:rsidRPr="00803E7C">
        <w:rPr>
          <w:rFonts w:ascii="Arial" w:eastAsia="Times New Roman" w:hAnsi="Arial" w:cs="Arial"/>
          <w:b/>
          <w:lang w:eastAsia="ar-SA"/>
        </w:rPr>
        <w:tab/>
      </w:r>
      <w:r w:rsidRPr="00803E7C">
        <w:rPr>
          <w:rFonts w:ascii="Arial" w:eastAsia="Times New Roman" w:hAnsi="Arial" w:cs="Arial"/>
          <w:b/>
          <w:lang w:eastAsia="ar-SA"/>
        </w:rPr>
        <w:tab/>
      </w:r>
      <w:r w:rsidRPr="00803E7C">
        <w:rPr>
          <w:rFonts w:ascii="Arial" w:eastAsia="Times New Roman" w:hAnsi="Arial" w:cs="Arial"/>
          <w:b/>
          <w:lang w:eastAsia="ar-SA"/>
        </w:rPr>
        <w:tab/>
        <w:t>ZAMAWIAJĄCY</w:t>
      </w:r>
    </w:p>
    <w:p w14:paraId="73FBC44E" w14:textId="77777777" w:rsidR="005032C1" w:rsidRPr="00803E7C" w:rsidRDefault="005032C1">
      <w:pPr>
        <w:rPr>
          <w:rFonts w:ascii="Arial" w:hAnsi="Arial" w:cs="Arial"/>
        </w:rPr>
      </w:pPr>
    </w:p>
    <w:sectPr w:rsidR="005032C1" w:rsidRPr="00803E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A7AE" w14:textId="77777777" w:rsidR="00F85992" w:rsidRDefault="00F85992" w:rsidP="00A204F8">
      <w:pPr>
        <w:spacing w:after="0" w:line="240" w:lineRule="auto"/>
      </w:pPr>
      <w:r>
        <w:separator/>
      </w:r>
    </w:p>
  </w:endnote>
  <w:endnote w:type="continuationSeparator" w:id="0">
    <w:p w14:paraId="336147FA" w14:textId="77777777" w:rsidR="00F85992" w:rsidRDefault="00F85992" w:rsidP="00A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919265"/>
      <w:docPartObj>
        <w:docPartGallery w:val="Page Numbers (Bottom of Page)"/>
        <w:docPartUnique/>
      </w:docPartObj>
    </w:sdtPr>
    <w:sdtContent>
      <w:p w14:paraId="6EF278F3" w14:textId="77777777" w:rsidR="00C137CE" w:rsidRDefault="00C13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025">
          <w:rPr>
            <w:noProof/>
          </w:rPr>
          <w:t>1</w:t>
        </w:r>
        <w:r>
          <w:fldChar w:fldCharType="end"/>
        </w:r>
      </w:p>
    </w:sdtContent>
  </w:sdt>
  <w:p w14:paraId="67170267" w14:textId="77777777" w:rsidR="00A204F8" w:rsidRDefault="00A20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18601" w14:textId="77777777" w:rsidR="00F85992" w:rsidRDefault="00F85992" w:rsidP="00A204F8">
      <w:pPr>
        <w:spacing w:after="0" w:line="240" w:lineRule="auto"/>
      </w:pPr>
      <w:r>
        <w:separator/>
      </w:r>
    </w:p>
  </w:footnote>
  <w:footnote w:type="continuationSeparator" w:id="0">
    <w:p w14:paraId="78BF014E" w14:textId="77777777" w:rsidR="00F85992" w:rsidRDefault="00F85992" w:rsidP="00A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40A4B4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1265B3"/>
    <w:multiLevelType w:val="multilevel"/>
    <w:tmpl w:val="C78269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63A14C5"/>
    <w:multiLevelType w:val="hybridMultilevel"/>
    <w:tmpl w:val="E8EAE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30423"/>
    <w:multiLevelType w:val="hybridMultilevel"/>
    <w:tmpl w:val="C4EAEB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362981"/>
    <w:multiLevelType w:val="hybridMultilevel"/>
    <w:tmpl w:val="BC7C8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A47FB"/>
    <w:multiLevelType w:val="hybridMultilevel"/>
    <w:tmpl w:val="A7F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1323D"/>
    <w:multiLevelType w:val="hybridMultilevel"/>
    <w:tmpl w:val="59DCAF3C"/>
    <w:lvl w:ilvl="0" w:tplc="048CBD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10AA3"/>
    <w:multiLevelType w:val="multilevel"/>
    <w:tmpl w:val="335CA514"/>
    <w:name w:val="WW8Num44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8AE7D99"/>
    <w:multiLevelType w:val="hybridMultilevel"/>
    <w:tmpl w:val="26C22CEC"/>
    <w:lvl w:ilvl="0" w:tplc="FDC4E1F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3484C27"/>
    <w:multiLevelType w:val="hybridMultilevel"/>
    <w:tmpl w:val="2AB490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1082C"/>
    <w:multiLevelType w:val="hybridMultilevel"/>
    <w:tmpl w:val="8A241674"/>
    <w:lvl w:ilvl="0" w:tplc="B89A8CC8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D8F7292"/>
    <w:multiLevelType w:val="hybridMultilevel"/>
    <w:tmpl w:val="1F381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E1F4A"/>
    <w:multiLevelType w:val="hybridMultilevel"/>
    <w:tmpl w:val="FBE41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C1001"/>
    <w:multiLevelType w:val="multilevel"/>
    <w:tmpl w:val="F14453F4"/>
    <w:name w:val="WW8Num44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642494F"/>
    <w:multiLevelType w:val="hybridMultilevel"/>
    <w:tmpl w:val="F7FAF3AE"/>
    <w:lvl w:ilvl="0" w:tplc="0CEC27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5543B"/>
    <w:multiLevelType w:val="hybridMultilevel"/>
    <w:tmpl w:val="2DA21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F7C59"/>
    <w:multiLevelType w:val="hybridMultilevel"/>
    <w:tmpl w:val="495CB826"/>
    <w:lvl w:ilvl="0" w:tplc="3358148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E3879"/>
    <w:multiLevelType w:val="multilevel"/>
    <w:tmpl w:val="48F2B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)"/>
      <w:lvlJc w:val="left"/>
      <w:pPr>
        <w:ind w:left="204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A934753"/>
    <w:multiLevelType w:val="multilevel"/>
    <w:tmpl w:val="C782699A"/>
    <w:name w:val="WW8Num44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3C7B789E"/>
    <w:multiLevelType w:val="multilevel"/>
    <w:tmpl w:val="BD504CF4"/>
    <w:name w:val="WW8Num442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46B377AE"/>
    <w:multiLevelType w:val="multilevel"/>
    <w:tmpl w:val="C782699A"/>
    <w:name w:val="WW8Num44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4AAF7242"/>
    <w:multiLevelType w:val="hybridMultilevel"/>
    <w:tmpl w:val="592A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7177"/>
    <w:multiLevelType w:val="multilevel"/>
    <w:tmpl w:val="4BF45C12"/>
    <w:name w:val="WW8Num44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B367EF5"/>
    <w:multiLevelType w:val="hybridMultilevel"/>
    <w:tmpl w:val="AD2865B8"/>
    <w:lvl w:ilvl="0" w:tplc="B4C46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62FB7"/>
    <w:multiLevelType w:val="multilevel"/>
    <w:tmpl w:val="7A1C0B78"/>
    <w:name w:val="WW8Num44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5CED49BD"/>
    <w:multiLevelType w:val="hybridMultilevel"/>
    <w:tmpl w:val="FBE41E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7D3F04"/>
    <w:multiLevelType w:val="hybridMultilevel"/>
    <w:tmpl w:val="95E02E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EB5340"/>
    <w:multiLevelType w:val="multilevel"/>
    <w:tmpl w:val="C78269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73166002"/>
    <w:multiLevelType w:val="multilevel"/>
    <w:tmpl w:val="C78269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7E7F1B65"/>
    <w:multiLevelType w:val="hybridMultilevel"/>
    <w:tmpl w:val="948C2440"/>
    <w:lvl w:ilvl="0" w:tplc="04962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68092">
    <w:abstractNumId w:val="9"/>
  </w:num>
  <w:num w:numId="2" w16cid:durableId="1999110959">
    <w:abstractNumId w:val="16"/>
  </w:num>
  <w:num w:numId="3" w16cid:durableId="1876383010">
    <w:abstractNumId w:val="15"/>
  </w:num>
  <w:num w:numId="4" w16cid:durableId="713776564">
    <w:abstractNumId w:val="4"/>
  </w:num>
  <w:num w:numId="5" w16cid:durableId="154422407">
    <w:abstractNumId w:val="2"/>
  </w:num>
  <w:num w:numId="6" w16cid:durableId="1948154262">
    <w:abstractNumId w:val="14"/>
  </w:num>
  <w:num w:numId="7" w16cid:durableId="641739163">
    <w:abstractNumId w:val="23"/>
  </w:num>
  <w:num w:numId="8" w16cid:durableId="662857172">
    <w:abstractNumId w:val="10"/>
  </w:num>
  <w:num w:numId="9" w16cid:durableId="902832124">
    <w:abstractNumId w:val="12"/>
  </w:num>
  <w:num w:numId="10" w16cid:durableId="1030104426">
    <w:abstractNumId w:val="11"/>
  </w:num>
  <w:num w:numId="11" w16cid:durableId="520702428">
    <w:abstractNumId w:val="8"/>
  </w:num>
  <w:num w:numId="12" w16cid:durableId="1920601174">
    <w:abstractNumId w:val="6"/>
  </w:num>
  <w:num w:numId="13" w16cid:durableId="437798513">
    <w:abstractNumId w:val="3"/>
  </w:num>
  <w:num w:numId="14" w16cid:durableId="903414622">
    <w:abstractNumId w:val="26"/>
  </w:num>
  <w:num w:numId="15" w16cid:durableId="1370181581">
    <w:abstractNumId w:val="0"/>
  </w:num>
  <w:num w:numId="16" w16cid:durableId="1947930433">
    <w:abstractNumId w:val="29"/>
  </w:num>
  <w:num w:numId="17" w16cid:durableId="1123157756">
    <w:abstractNumId w:val="20"/>
  </w:num>
  <w:num w:numId="18" w16cid:durableId="702561555">
    <w:abstractNumId w:val="17"/>
  </w:num>
  <w:num w:numId="19" w16cid:durableId="1511916296">
    <w:abstractNumId w:val="21"/>
  </w:num>
  <w:num w:numId="20" w16cid:durableId="52389697">
    <w:abstractNumId w:val="5"/>
  </w:num>
  <w:num w:numId="21" w16cid:durableId="2124113351">
    <w:abstractNumId w:val="28"/>
  </w:num>
  <w:num w:numId="22" w16cid:durableId="471409871">
    <w:abstractNumId w:val="24"/>
  </w:num>
  <w:num w:numId="23" w16cid:durableId="1246376580">
    <w:abstractNumId w:val="19"/>
  </w:num>
  <w:num w:numId="24" w16cid:durableId="1381133608">
    <w:abstractNumId w:val="1"/>
  </w:num>
  <w:num w:numId="25" w16cid:durableId="1953130906">
    <w:abstractNumId w:val="27"/>
  </w:num>
  <w:num w:numId="26" w16cid:durableId="899903209">
    <w:abstractNumId w:val="18"/>
  </w:num>
  <w:num w:numId="27" w16cid:durableId="1552615565">
    <w:abstractNumId w:val="22"/>
  </w:num>
  <w:num w:numId="28" w16cid:durableId="1888293885">
    <w:abstractNumId w:val="7"/>
  </w:num>
  <w:num w:numId="29" w16cid:durableId="1655602909">
    <w:abstractNumId w:val="13"/>
  </w:num>
  <w:num w:numId="30" w16cid:durableId="1510267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1E"/>
    <w:rsid w:val="00012D3D"/>
    <w:rsid w:val="00014227"/>
    <w:rsid w:val="0009671A"/>
    <w:rsid w:val="00147778"/>
    <w:rsid w:val="00151F48"/>
    <w:rsid w:val="00152A59"/>
    <w:rsid w:val="0018610F"/>
    <w:rsid w:val="00247E17"/>
    <w:rsid w:val="002D3E5A"/>
    <w:rsid w:val="002D696F"/>
    <w:rsid w:val="0032531E"/>
    <w:rsid w:val="00373F6F"/>
    <w:rsid w:val="00481887"/>
    <w:rsid w:val="004A0C61"/>
    <w:rsid w:val="004D0ECE"/>
    <w:rsid w:val="005032C1"/>
    <w:rsid w:val="00527B17"/>
    <w:rsid w:val="0057590C"/>
    <w:rsid w:val="006113D8"/>
    <w:rsid w:val="006744CE"/>
    <w:rsid w:val="00701FDD"/>
    <w:rsid w:val="00803E7C"/>
    <w:rsid w:val="00857F69"/>
    <w:rsid w:val="008B2490"/>
    <w:rsid w:val="008D1FEA"/>
    <w:rsid w:val="00933917"/>
    <w:rsid w:val="00933A43"/>
    <w:rsid w:val="00965A7A"/>
    <w:rsid w:val="009C07C4"/>
    <w:rsid w:val="009D66F1"/>
    <w:rsid w:val="009F1F9B"/>
    <w:rsid w:val="00A204F8"/>
    <w:rsid w:val="00A34081"/>
    <w:rsid w:val="00AE2AB3"/>
    <w:rsid w:val="00B03BC3"/>
    <w:rsid w:val="00B14F97"/>
    <w:rsid w:val="00B15A37"/>
    <w:rsid w:val="00C137CE"/>
    <w:rsid w:val="00C81D53"/>
    <w:rsid w:val="00CC6CA0"/>
    <w:rsid w:val="00D139D9"/>
    <w:rsid w:val="00D17540"/>
    <w:rsid w:val="00D52A12"/>
    <w:rsid w:val="00DD55F1"/>
    <w:rsid w:val="00DE4A26"/>
    <w:rsid w:val="00E150C3"/>
    <w:rsid w:val="00E26025"/>
    <w:rsid w:val="00F85992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A5AE5"/>
  <w15:docId w15:val="{EEEEF749-3569-4E3A-9A99-17209C3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4F8"/>
  </w:style>
  <w:style w:type="paragraph" w:styleId="Stopka">
    <w:name w:val="footer"/>
    <w:basedOn w:val="Normalny"/>
    <w:link w:val="StopkaZnak"/>
    <w:uiPriority w:val="99"/>
    <w:unhideWhenUsed/>
    <w:rsid w:val="00A2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4F8"/>
  </w:style>
  <w:style w:type="paragraph" w:styleId="Tekstdymka">
    <w:name w:val="Balloon Text"/>
    <w:basedOn w:val="Normalny"/>
    <w:link w:val="TekstdymkaZnak"/>
    <w:uiPriority w:val="99"/>
    <w:semiHidden/>
    <w:unhideWhenUsed/>
    <w:rsid w:val="008B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49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803E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03E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C7CB-5DFF-4902-9827-E763A46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2</cp:revision>
  <cp:lastPrinted>2024-07-10T07:44:00Z</cp:lastPrinted>
  <dcterms:created xsi:type="dcterms:W3CDTF">2024-07-10T07:44:00Z</dcterms:created>
  <dcterms:modified xsi:type="dcterms:W3CDTF">2024-07-10T07:44:00Z</dcterms:modified>
</cp:coreProperties>
</file>