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00C5E3A0" w:rsidR="00190BD4" w:rsidRPr="001F40FD" w:rsidRDefault="00F00DA4" w:rsidP="004665A4">
      <w:pPr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WYKONAWCY</w:t>
      </w:r>
      <w:r w:rsidR="00190BD4" w:rsidRPr="003D1B2D">
        <w:rPr>
          <w:rFonts w:ascii="Calibri" w:hAnsi="Calibri" w:cs="Calibri"/>
          <w:b/>
        </w:rPr>
        <w:br/>
      </w:r>
      <w:r w:rsidR="00190BD4"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r w:rsidRPr="001F40FD">
        <w:rPr>
          <w:rFonts w:ascii="Calibri" w:hAnsi="Calibri" w:cs="Calibri"/>
          <w:b/>
        </w:rPr>
        <w:t>Pzp</w:t>
      </w:r>
      <w:r>
        <w:rPr>
          <w:rFonts w:ascii="Calibri" w:hAnsi="Calibri" w:cs="Calibri"/>
          <w:b/>
        </w:rPr>
        <w:t>)</w:t>
      </w:r>
    </w:p>
    <w:p w14:paraId="4F10756A" w14:textId="0FC8F500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9129E3">
        <w:rPr>
          <w:rFonts w:ascii="Calibri Light" w:eastAsia="Calibri" w:hAnsi="Calibri Light" w:cs="Calibri Light"/>
          <w:b/>
          <w:color w:val="000000"/>
          <w:u w:val="single"/>
        </w:rPr>
        <w:t>5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161647">
        <w:rPr>
          <w:rFonts w:ascii="Calibri Light" w:eastAsia="Calibri" w:hAnsi="Calibri Light" w:cs="Calibri Light"/>
          <w:b/>
          <w:color w:val="000000"/>
          <w:u w:val="single"/>
        </w:rPr>
        <w:t>4</w:t>
      </w:r>
    </w:p>
    <w:p w14:paraId="400CF7E8" w14:textId="503B6C70" w:rsidR="00190BD4" w:rsidRPr="00F00DA4" w:rsidRDefault="00190BD4" w:rsidP="00062E07">
      <w:pPr>
        <w:widowControl w:val="0"/>
        <w:jc w:val="both"/>
        <w:rPr>
          <w:rFonts w:ascii="Calibri" w:hAnsi="Calibri" w:cs="Segoe UI"/>
          <w:b/>
          <w:bCs/>
          <w:i/>
          <w:color w:val="000000"/>
        </w:rPr>
      </w:pPr>
      <w:r w:rsidRPr="00F00DA4">
        <w:rPr>
          <w:rFonts w:ascii="Calibri" w:hAnsi="Calibri" w:cs="Calibri"/>
        </w:rPr>
        <w:t xml:space="preserve">Na potrzeby postępowania o udzielenie zamówienia publicznego pn. </w:t>
      </w:r>
      <w:r w:rsidR="001D689E">
        <w:rPr>
          <w:rFonts w:ascii="Calibri Light" w:hAnsi="Calibri Light" w:cs="Calibri Light"/>
          <w:b/>
          <w:bCs/>
          <w:color w:val="000000"/>
        </w:rPr>
        <w:t>„Rozbudowa i modernizacja oczyszczalni ścieków w Świętajnie”</w:t>
      </w:r>
      <w:r w:rsidR="001D689E">
        <w:rPr>
          <w:rFonts w:ascii="Calibri Light" w:hAnsi="Calibri Light" w:cs="Calibri Light"/>
          <w:bCs/>
        </w:rPr>
        <w:t xml:space="preserve">, </w:t>
      </w:r>
      <w:r w:rsidRPr="00F00DA4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4665A4">
      <w:pPr>
        <w:spacing w:after="0"/>
        <w:contextualSpacing/>
        <w:rPr>
          <w:rFonts w:ascii="Calibri" w:hAnsi="Calibri" w:cs="Calibri"/>
        </w:rPr>
      </w:pPr>
      <w:r w:rsidRPr="004665A4"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4665A4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664A2846" w:rsidR="00190BD4" w:rsidRDefault="00190BD4" w:rsidP="00F00DA4">
      <w:pPr>
        <w:spacing w:line="360" w:lineRule="auto"/>
        <w:contextualSpacing/>
        <w:jc w:val="both"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 Urz. UE nr L 111 z 8.4.2022, str. 1), dalej: rozporządzenie 2022/576.</w:t>
      </w:r>
    </w:p>
    <w:p w14:paraId="63E74E29" w14:textId="5270BDE6" w:rsidR="00E71E2F" w:rsidRPr="008C71E2" w:rsidRDefault="00190BD4" w:rsidP="00F00DA4">
      <w:pPr>
        <w:spacing w:line="360" w:lineRule="auto"/>
        <w:contextualSpacing/>
        <w:jc w:val="both"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>b) Oświadczam, że nie zachodzą w stosunku do mnie przesłanki wykluczenia z postępowania na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 xml:space="preserve">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34704B0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F00DA4" w:rsidRPr="008C71E2">
        <w:rPr>
          <w:rFonts w:ascii="Calibri Light" w:eastAsia="Calibri" w:hAnsi="Calibri Light" w:cs="Calibri Light"/>
          <w:i/>
        </w:rPr>
        <w:t>),</w:t>
      </w:r>
      <w:r w:rsidR="00F00DA4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0" w:name="_Hlk99005462"/>
      <w:r w:rsidRPr="001F40FD">
        <w:rPr>
          <w:rFonts w:ascii="Calibri" w:hAnsi="Calibri" w:cs="Calibri"/>
          <w:i/>
        </w:rPr>
        <w:t xml:space="preserve">(wskazać </w:t>
      </w:r>
      <w:bookmarkEnd w:id="0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1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1"/>
      <w:r w:rsidRPr="001F40FD">
        <w:rPr>
          <w:rFonts w:ascii="Calibri" w:hAnsi="Calibri" w:cs="Calibri"/>
          <w:i/>
        </w:rPr>
        <w:t>(podać pełną nazwę/firmę, adres, a także w zależności od podmiotu: NIP/PESEL, KRS/CEiDG)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4665A4">
      <w:pPr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9129E3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06AF1"/>
    <w:rsid w:val="00062E07"/>
    <w:rsid w:val="000C4D0D"/>
    <w:rsid w:val="000C7DF0"/>
    <w:rsid w:val="000D5E47"/>
    <w:rsid w:val="00161647"/>
    <w:rsid w:val="00190BD4"/>
    <w:rsid w:val="001D689E"/>
    <w:rsid w:val="002526B7"/>
    <w:rsid w:val="003641D4"/>
    <w:rsid w:val="003D1B2D"/>
    <w:rsid w:val="0046390E"/>
    <w:rsid w:val="004665A4"/>
    <w:rsid w:val="00604318"/>
    <w:rsid w:val="006B2D05"/>
    <w:rsid w:val="006D24F4"/>
    <w:rsid w:val="00720E20"/>
    <w:rsid w:val="008C71E2"/>
    <w:rsid w:val="009129E3"/>
    <w:rsid w:val="009E44D7"/>
    <w:rsid w:val="00A22105"/>
    <w:rsid w:val="00A63D6A"/>
    <w:rsid w:val="00DB7BC9"/>
    <w:rsid w:val="00DF4472"/>
    <w:rsid w:val="00E71E2F"/>
    <w:rsid w:val="00F00DA4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6</cp:revision>
  <cp:lastPrinted>2022-08-17T07:16:00Z</cp:lastPrinted>
  <dcterms:created xsi:type="dcterms:W3CDTF">2023-10-31T07:57:00Z</dcterms:created>
  <dcterms:modified xsi:type="dcterms:W3CDTF">2024-03-28T11:50:00Z</dcterms:modified>
</cp:coreProperties>
</file>