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442" w:rsidRDefault="00933442">
      <w:pPr>
        <w:spacing w:after="0"/>
        <w:ind w:left="658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 w:bidi="hi-IN"/>
        </w:rPr>
      </w:pPr>
      <w:bookmarkStart w:id="0" w:name="_GoBack"/>
      <w:bookmarkEnd w:id="0"/>
    </w:p>
    <w:p w:rsidR="00933442" w:rsidRDefault="00200E2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UMOWA nr DOA..………........./20…</w:t>
      </w: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zh-CN" w:bidi="hi-IN"/>
        </w:rPr>
        <w:t>(PROJEKTOWANE  POSTANOWIENIA UMOWY)</w:t>
      </w:r>
    </w:p>
    <w:p w:rsidR="00933442" w:rsidRDefault="00933442">
      <w:pPr>
        <w:spacing w:after="0"/>
        <w:ind w:left="658" w:hanging="357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933442" w:rsidRDefault="00200E24">
      <w:pPr>
        <w:spacing w:after="0"/>
        <w:ind w:left="658" w:hanging="35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na podstawie Regulaminu udzielania zamówień publicznych obowiązującego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w Zarządzie Komunalnych Zasobów Lokalowych sp. z o.o., </w:t>
      </w:r>
    </w:p>
    <w:p w:rsidR="00933442" w:rsidRDefault="007246AE">
      <w:pPr>
        <w:spacing w:after="0"/>
        <w:ind w:left="658" w:hanging="35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ZP nr</w:t>
      </w:r>
      <w:r w:rsidR="00200E2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…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……..</w:t>
      </w:r>
      <w:r w:rsidR="00200E2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………../2021 </w:t>
      </w:r>
      <w:r w:rsidR="00200E2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zwana dalej „Umową”</w:t>
      </w:r>
    </w:p>
    <w:p w:rsidR="00933442" w:rsidRDefault="00200E24">
      <w:pPr>
        <w:spacing w:after="0"/>
        <w:ind w:left="658" w:hanging="35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</w:p>
    <w:p w:rsidR="00933442" w:rsidRDefault="00200E24">
      <w:pPr>
        <w:widowControl w:val="0"/>
        <w:tabs>
          <w:tab w:val="left" w:pos="7390"/>
        </w:tabs>
        <w:spacing w:after="24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zawarta w Poznaniu w dniu ........................... 2021 r. pomiędzy: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</w:r>
    </w:p>
    <w:p w:rsidR="00933442" w:rsidRDefault="00200E24">
      <w:pPr>
        <w:spacing w:after="0"/>
        <w:ind w:left="658" w:right="-28"/>
        <w:jc w:val="both"/>
        <w:textAlignment w:val="baseline"/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Miastem Poznań – Zarządem Transportu Miejskiego w Poznaniu ul. Matejki 59,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br/>
        <w:t xml:space="preserve">60-770 Poznań,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NIP: 2090001440, GLN 5907459620382, REGON 631257822,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BDO 000138597</w:t>
      </w:r>
    </w:p>
    <w:p w:rsidR="00933442" w:rsidRDefault="00933442">
      <w:pPr>
        <w:spacing w:after="0"/>
        <w:ind w:left="658" w:right="-28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933442" w:rsidRPr="00976515" w:rsidRDefault="00200E24" w:rsidP="00976515">
      <w:pPr>
        <w:spacing w:after="0"/>
        <w:ind w:left="658" w:right="-2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zwany w dalszej treści Umowy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„Zamawiającym”</w:t>
      </w:r>
      <w:r w:rsidR="0097651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,</w:t>
      </w:r>
    </w:p>
    <w:p w:rsidR="00933442" w:rsidRDefault="00976515">
      <w:pPr>
        <w:spacing w:after="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</w:t>
      </w:r>
      <w:r w:rsidR="00200E2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imieniu i na rzecz którego działa, na podstawie umowy o zarządzanie z dnia 01.06.2016 r. nr: ZTM.TE.5314.16.2016 Zarząd Komunalnych Zasobów Lokalowych sp. z o.o. ul. Matejki 57, 60-770 Poznań, wpisana do Krajowego Rejestru Sądowego pod nr 0000483352, posiadająca NIP 2090002942, REGON 302538131,</w:t>
      </w:r>
    </w:p>
    <w:p w:rsidR="00933442" w:rsidRDefault="00933442">
      <w:pPr>
        <w:spacing w:after="0"/>
        <w:ind w:left="658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933442" w:rsidRDefault="00200E24">
      <w:pPr>
        <w:spacing w:after="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zwana w dalszej treści Umowy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„Pełnomocnikiem”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,</w:t>
      </w:r>
    </w:p>
    <w:p w:rsidR="00933442" w:rsidRDefault="00200E24">
      <w:pPr>
        <w:spacing w:after="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którą reprezentuje:</w:t>
      </w:r>
    </w:p>
    <w:p w:rsidR="00933442" w:rsidRDefault="00200E24">
      <w:pPr>
        <w:spacing w:after="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........................................................</w:t>
      </w:r>
    </w:p>
    <w:p w:rsidR="00933442" w:rsidRDefault="00200E24">
      <w:pPr>
        <w:spacing w:after="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........................................................</w:t>
      </w:r>
    </w:p>
    <w:p w:rsidR="00933442" w:rsidRDefault="00200E24">
      <w:pPr>
        <w:spacing w:before="240" w:after="24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</w:t>
      </w:r>
    </w:p>
    <w:p w:rsidR="00933442" w:rsidRDefault="00200E24">
      <w:pPr>
        <w:spacing w:before="240" w:after="24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…………………………………………………………………………………………………..…….….…………………………………………………………………………………………...................</w:t>
      </w:r>
    </w:p>
    <w:p w:rsidR="00933442" w:rsidRDefault="00200E24">
      <w:pPr>
        <w:spacing w:before="240" w:after="24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reprezentowaną/ym przez</w:t>
      </w:r>
      <w:r w:rsidR="0097651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:</w:t>
      </w:r>
    </w:p>
    <w:p w:rsidR="00933442" w:rsidRDefault="00200E24">
      <w:pPr>
        <w:spacing w:after="24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……………………………………………………………………………………………………….….………………………………………………………………………………………..................</w:t>
      </w:r>
    </w:p>
    <w:p w:rsidR="00933442" w:rsidRDefault="00200E24">
      <w:pPr>
        <w:spacing w:after="240"/>
        <w:ind w:left="65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zwaną/ym dalej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„Wykonawcą”,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 potwierdzające umocowanie osób reprezentujących Wykonawcę do zawarcia </w:t>
      </w:r>
      <w:r w:rsidR="00C844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stanowią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Umowy (o ile są wymagane)</w:t>
      </w:r>
      <w:r w:rsidR="009765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33442" w:rsidRDefault="00200E24">
      <w:pPr>
        <w:spacing w:after="0"/>
        <w:ind w:left="658"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zwanymi dalej łącznie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„Stronami”,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 każda z osobna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„Stroną”.</w:t>
      </w:r>
    </w:p>
    <w:p w:rsidR="00933442" w:rsidRDefault="00200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933442" w:rsidRDefault="00200E24">
      <w:pPr>
        <w:shd w:val="clear" w:color="auto" w:fill="FFFFFF"/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pacing w:val="-18"/>
          <w:kern w:val="2"/>
          <w:sz w:val="24"/>
          <w:szCs w:val="24"/>
          <w:lang w:eastAsia="zh-CN" w:bidi="hi-IN"/>
        </w:rPr>
        <w:lastRenderedPageBreak/>
        <w:t>§ 1</w:t>
      </w:r>
    </w:p>
    <w:p w:rsidR="00933442" w:rsidRDefault="00200E24">
      <w:pPr>
        <w:shd w:val="clear" w:color="auto" w:fill="FFFFFF"/>
        <w:spacing w:after="0"/>
        <w:ind w:left="658" w:right="-1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pacing w:val="-7"/>
          <w:kern w:val="2"/>
          <w:sz w:val="24"/>
          <w:szCs w:val="24"/>
          <w:lang w:eastAsia="zh-CN" w:bidi="hi-IN"/>
        </w:rPr>
        <w:t>Przedmiot Umowy</w:t>
      </w:r>
    </w:p>
    <w:p w:rsidR="00933442" w:rsidRDefault="00200E24">
      <w:pPr>
        <w:numPr>
          <w:ilvl w:val="0"/>
          <w:numId w:val="7"/>
        </w:numPr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Zamawiający zleca, a Wykonawca zobowiązuje się świadczyć na rzecz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usługę polegającą na  przeglądzie i czyszczeniu dachów wraz z rynnami, rurami spustowymi i rewizjami</w:t>
      </w:r>
      <w:r w:rsidR="00C844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zwaną dalej „Usługą”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33442" w:rsidRDefault="00200E24">
      <w:pPr>
        <w:numPr>
          <w:ilvl w:val="0"/>
          <w:numId w:val="7"/>
        </w:numPr>
        <w:spacing w:after="0"/>
        <w:ind w:left="6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Świadczenie </w:t>
      </w:r>
      <w:r w:rsidR="003F33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sługi odbywać się będzie w zakresie i lokalizacjach określonych w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cs="Times New Roman"/>
          <w:color w:val="000000"/>
        </w:rPr>
        <w:t>Załączniku nr 1 do Umowy, zwanym „</w:t>
      </w:r>
      <w:r>
        <w:rPr>
          <w:rFonts w:ascii="Times New Roman" w:eastAsia="SimSun, 宋体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Wykazem </w:t>
      </w:r>
      <w:r w:rsidR="003F333C">
        <w:rPr>
          <w:rFonts w:ascii="Times New Roman" w:eastAsia="SimSun, 宋体" w:hAnsi="Times New Roman" w:cs="Times New Roman"/>
          <w:color w:val="000000"/>
          <w:kern w:val="2"/>
          <w:sz w:val="24"/>
          <w:szCs w:val="24"/>
          <w:lang w:eastAsia="zh-CN" w:bidi="hi-IN"/>
        </w:rPr>
        <w:t>obiektów</w:t>
      </w:r>
      <w:r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eastAsia="SimSun" w:hAnsi="Times New Roman" w:cs="Times New Roman"/>
        </w:rPr>
        <w:t>.</w:t>
      </w:r>
    </w:p>
    <w:p w:rsidR="00933442" w:rsidRDefault="00933442">
      <w:pPr>
        <w:spacing w:after="0"/>
        <w:ind w:left="1021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pacing w:val="-7"/>
          <w:kern w:val="2"/>
          <w:sz w:val="24"/>
          <w:szCs w:val="24"/>
          <w:lang w:eastAsia="zh-CN" w:bidi="hi-IN"/>
        </w:rPr>
        <w:t>§ 2</w:t>
      </w: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pacing w:val="-7"/>
          <w:kern w:val="2"/>
          <w:sz w:val="24"/>
          <w:szCs w:val="24"/>
          <w:lang w:eastAsia="zh-CN" w:bidi="hi-IN"/>
        </w:rPr>
        <w:t>Oświadczenia</w:t>
      </w:r>
    </w:p>
    <w:p w:rsidR="00933442" w:rsidRDefault="00200E24">
      <w:pPr>
        <w:pStyle w:val="Akapitzlist"/>
        <w:numPr>
          <w:ilvl w:val="0"/>
          <w:numId w:val="8"/>
        </w:numPr>
        <w:spacing w:line="300" w:lineRule="auto"/>
        <w:ind w:left="658" w:hanging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spacing w:val="-7"/>
          <w:lang w:val="pl-PL"/>
        </w:rPr>
        <w:t>Wykonawca oświadcza, że jest uprawniony do występowania w obrocie prawnym zgodnie z wymaganiami ustawowymi, posiada uprawnienia niezbędne do wykonania przedmiotu Umowy, dysponuje niezbędną wiedzą, doświadczeniem oraz potencjałem technicznym i ekonomicznym i pracownikami zdolnymi do wykonania przedmiotu Umowy, a ponadto, że znajduje się w sytuacji finansowej zapewniającej jego wykonanie.</w:t>
      </w:r>
    </w:p>
    <w:p w:rsidR="00933442" w:rsidRDefault="00200E24">
      <w:pPr>
        <w:pStyle w:val="Akapitzlist"/>
        <w:numPr>
          <w:ilvl w:val="0"/>
          <w:numId w:val="8"/>
        </w:numPr>
        <w:spacing w:line="300" w:lineRule="auto"/>
        <w:ind w:left="658" w:hanging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spacing w:val="-7"/>
          <w:lang w:val="pl-PL"/>
        </w:rPr>
        <w:t>Wykonawca oświadcza, że znane są mu wszelkie uwarunkowania faktyczne i prawne związane z wykonaniem przedmiotu Umowy.</w:t>
      </w:r>
    </w:p>
    <w:p w:rsidR="00933442" w:rsidRDefault="00200E24">
      <w:pPr>
        <w:pStyle w:val="Akapitzlist"/>
        <w:numPr>
          <w:ilvl w:val="0"/>
          <w:numId w:val="8"/>
        </w:numPr>
        <w:spacing w:line="300" w:lineRule="auto"/>
        <w:ind w:left="658" w:hanging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spacing w:val="-7"/>
          <w:lang w:val="pl-PL"/>
        </w:rPr>
        <w:t>Wykonawca oświadcza, że uzyskał od Zamawiającego wszelkie informacje, wyjaśnienia oraz dane techniczne niezbędne do prawidłowego wykonania Umowy.</w:t>
      </w:r>
    </w:p>
    <w:p w:rsidR="00933442" w:rsidRDefault="00200E24">
      <w:pPr>
        <w:pStyle w:val="Akapitzlist"/>
        <w:numPr>
          <w:ilvl w:val="0"/>
          <w:numId w:val="8"/>
        </w:numPr>
        <w:spacing w:line="300" w:lineRule="auto"/>
        <w:ind w:left="661"/>
        <w:jc w:val="both"/>
        <w:rPr>
          <w:rFonts w:ascii="Times New Roman" w:hAnsi="Times New Roman" w:cs="Times New Roman"/>
          <w:spacing w:val="-7"/>
          <w:lang w:val="pl-PL"/>
        </w:rPr>
      </w:pPr>
      <w:r>
        <w:rPr>
          <w:rFonts w:ascii="Times New Roman" w:hAnsi="Times New Roman" w:cs="Times New Roman"/>
          <w:spacing w:val="-7"/>
          <w:lang w:val="pl-PL"/>
        </w:rPr>
        <w:t xml:space="preserve">Wykonawca zobowiązuje się do świadczenia </w:t>
      </w:r>
      <w:r w:rsidR="00C84472">
        <w:rPr>
          <w:rFonts w:ascii="Times New Roman" w:hAnsi="Times New Roman" w:cs="Times New Roman"/>
          <w:spacing w:val="-7"/>
          <w:lang w:val="pl-PL"/>
        </w:rPr>
        <w:t>U</w:t>
      </w:r>
      <w:r>
        <w:rPr>
          <w:rFonts w:ascii="Times New Roman" w:hAnsi="Times New Roman" w:cs="Times New Roman"/>
          <w:spacing w:val="-7"/>
          <w:lang w:val="pl-PL"/>
        </w:rPr>
        <w:t>sługi objętej przedmiotem Umowy własnym sprzętem</w:t>
      </w:r>
      <w:r w:rsidR="003F333C">
        <w:rPr>
          <w:rFonts w:ascii="Times New Roman" w:hAnsi="Times New Roman" w:cs="Times New Roman"/>
          <w:spacing w:val="-7"/>
          <w:lang w:val="pl-PL"/>
        </w:rPr>
        <w:t>, przy użyciu własnych materiałów</w:t>
      </w:r>
      <w:r>
        <w:rPr>
          <w:rFonts w:ascii="Times New Roman" w:hAnsi="Times New Roman" w:cs="Times New Roman"/>
          <w:spacing w:val="-7"/>
          <w:lang w:val="pl-PL"/>
        </w:rPr>
        <w:t xml:space="preserve"> oraz do zabezpieczania środowiska przed zanieczyszczeniem odpadami zgodnie z obowiązującymi w tym zakresie przepisami.</w:t>
      </w:r>
    </w:p>
    <w:p w:rsidR="00933442" w:rsidRDefault="00200E24">
      <w:pPr>
        <w:pStyle w:val="Akapitzlist"/>
        <w:numPr>
          <w:ilvl w:val="0"/>
          <w:numId w:val="8"/>
        </w:numPr>
        <w:spacing w:line="300" w:lineRule="auto"/>
        <w:ind w:left="661"/>
        <w:jc w:val="both"/>
        <w:rPr>
          <w:rFonts w:ascii="Times New Roman" w:hAnsi="Times New Roman" w:cs="Times New Roman"/>
          <w:spacing w:val="-7"/>
          <w:lang w:val="pl-PL"/>
        </w:rPr>
      </w:pPr>
      <w:r>
        <w:rPr>
          <w:rFonts w:ascii="Times New Roman" w:hAnsi="Times New Roman" w:cs="Times New Roman"/>
          <w:spacing w:val="-4"/>
          <w:lang w:val="pl-PL"/>
        </w:rPr>
        <w:t xml:space="preserve">Wykonawca oświadcza, że posiada wszelkie wymagane prawem pozwolenia na transport </w:t>
      </w:r>
      <w:r>
        <w:rPr>
          <w:rFonts w:ascii="Times New Roman" w:hAnsi="Times New Roman" w:cs="Times New Roman"/>
          <w:spacing w:val="-4"/>
          <w:lang w:val="pl-PL"/>
        </w:rPr>
        <w:br/>
        <w:t>i zagospodarowanie odpadów powstających w urządzeniach.</w:t>
      </w:r>
    </w:p>
    <w:p w:rsidR="00933442" w:rsidRDefault="00200E24">
      <w:pPr>
        <w:pStyle w:val="Akapitzlist"/>
        <w:numPr>
          <w:ilvl w:val="0"/>
          <w:numId w:val="8"/>
        </w:numPr>
        <w:spacing w:line="300" w:lineRule="auto"/>
        <w:ind w:left="658" w:hanging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spacing w:val="-7"/>
          <w:lang w:val="pl-PL"/>
        </w:rPr>
        <w:t>Zamawiający oświadcza, że posiada umocowanie faktyczne i prawne do zawarcia niniejszej umowy.</w:t>
      </w:r>
    </w:p>
    <w:p w:rsidR="00933442" w:rsidRDefault="00200E24">
      <w:pPr>
        <w:pStyle w:val="Akapitzlist"/>
        <w:numPr>
          <w:ilvl w:val="0"/>
          <w:numId w:val="8"/>
        </w:numPr>
        <w:spacing w:line="300" w:lineRule="auto"/>
        <w:ind w:left="658" w:hanging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spacing w:val="-7"/>
          <w:lang w:val="pl-PL"/>
        </w:rPr>
        <w:t>Zamawiający oświadcza, iż jest dużym przedsiębiorcą w rozumieniu przepisu art. 4c ustawy z dnia 8 marca 2013 r. o przeciwdziałaniu nadmiernym opóźnieniom w transakcjach handlowych.</w:t>
      </w:r>
    </w:p>
    <w:p w:rsidR="00933442" w:rsidRDefault="00200E24">
      <w:pPr>
        <w:tabs>
          <w:tab w:val="left" w:pos="-325"/>
        </w:tabs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§3</w:t>
      </w:r>
    </w:p>
    <w:p w:rsidR="00933442" w:rsidRDefault="00200E24">
      <w:pPr>
        <w:tabs>
          <w:tab w:val="left" w:pos="-325"/>
        </w:tabs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Termin wykonywania Umowy</w:t>
      </w:r>
    </w:p>
    <w:p w:rsidR="00933442" w:rsidRDefault="00200E24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color w:val="000000"/>
          <w:szCs w:val="24"/>
          <w:lang w:val="pl-PL" w:eastAsia="hi-IN"/>
        </w:rPr>
        <w:t>Usług</w:t>
      </w:r>
      <w:r w:rsidR="00C84472">
        <w:rPr>
          <w:rFonts w:ascii="Times New Roman" w:hAnsi="Times New Roman" w:cs="Times New Roman"/>
          <w:color w:val="000000"/>
          <w:szCs w:val="24"/>
          <w:lang w:val="pl-PL" w:eastAsia="hi-IN"/>
        </w:rPr>
        <w:t>ę</w:t>
      </w:r>
      <w:r>
        <w:rPr>
          <w:rFonts w:ascii="Times New Roman" w:hAnsi="Times New Roman" w:cs="Times New Roman"/>
          <w:color w:val="000000"/>
          <w:szCs w:val="24"/>
          <w:lang w:val="pl-PL" w:eastAsia="hi-IN"/>
        </w:rPr>
        <w:t xml:space="preserve"> objęt</w:t>
      </w:r>
      <w:r w:rsidR="003F333C">
        <w:rPr>
          <w:rFonts w:ascii="Times New Roman" w:hAnsi="Times New Roman" w:cs="Times New Roman"/>
          <w:color w:val="000000"/>
          <w:szCs w:val="24"/>
          <w:lang w:val="pl-PL" w:eastAsia="hi-IN"/>
        </w:rPr>
        <w:t>ą</w:t>
      </w:r>
      <w:r>
        <w:rPr>
          <w:rFonts w:ascii="Times New Roman" w:hAnsi="Times New Roman" w:cs="Times New Roman"/>
          <w:color w:val="000000"/>
          <w:szCs w:val="24"/>
          <w:lang w:val="pl-PL" w:eastAsia="hi-IN"/>
        </w:rPr>
        <w:t xml:space="preserve"> przedmiotem Umowy należy zrealizować w okresie od dnia zawarcia Umowy do dnia 19.11.2021 roku</w:t>
      </w:r>
      <w:r>
        <w:rPr>
          <w:lang w:val="pl-PL"/>
        </w:rPr>
        <w:t>.</w:t>
      </w:r>
    </w:p>
    <w:p w:rsidR="00933442" w:rsidRDefault="00933442">
      <w:pPr>
        <w:tabs>
          <w:tab w:val="left" w:pos="-325"/>
        </w:tabs>
        <w:spacing w:after="0"/>
        <w:textAlignment w:val="baseline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highlight w:val="yellow"/>
          <w:lang w:eastAsia="zh-CN" w:bidi="hi-IN"/>
        </w:rPr>
      </w:pPr>
    </w:p>
    <w:p w:rsidR="00933442" w:rsidRDefault="00200E24">
      <w:pPr>
        <w:tabs>
          <w:tab w:val="left" w:pos="-325"/>
        </w:tabs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§4</w:t>
      </w:r>
    </w:p>
    <w:p w:rsidR="00933442" w:rsidRDefault="00200E24">
      <w:pPr>
        <w:tabs>
          <w:tab w:val="left" w:pos="-325"/>
        </w:tabs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Podwykonawstwo</w:t>
      </w:r>
    </w:p>
    <w:p w:rsidR="00933442" w:rsidRDefault="00200E24">
      <w:pPr>
        <w:widowControl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Wykonawca nie może powierzyć wykonania przedmiotu Umowy podwykonawcy.</w:t>
      </w:r>
    </w:p>
    <w:p w:rsidR="00933442" w:rsidRDefault="00200E24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highlight w:val="yellow"/>
          <w:lang w:eastAsia="zh-CN" w:bidi="hi-IN"/>
        </w:rPr>
      </w:pPr>
      <w:r>
        <w:br w:type="page"/>
      </w:r>
    </w:p>
    <w:p w:rsidR="00933442" w:rsidRDefault="00200E24">
      <w:pPr>
        <w:shd w:val="clear" w:color="auto" w:fill="FFFFFF"/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spacing w:val="4"/>
          <w:kern w:val="2"/>
          <w:sz w:val="24"/>
          <w:szCs w:val="24"/>
          <w:lang w:eastAsia="zh-CN" w:bidi="hi-IN"/>
        </w:rPr>
        <w:lastRenderedPageBreak/>
        <w:t>§ 5</w:t>
      </w:r>
    </w:p>
    <w:p w:rsidR="00933442" w:rsidRDefault="00200E24">
      <w:pPr>
        <w:shd w:val="clear" w:color="auto" w:fill="FFFFFF"/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spacing w:val="4"/>
          <w:kern w:val="2"/>
          <w:sz w:val="24"/>
          <w:szCs w:val="24"/>
          <w:lang w:eastAsia="zh-CN" w:bidi="hi-IN"/>
        </w:rPr>
        <w:t>Odpowiedzialność Wykonawcy</w:t>
      </w:r>
    </w:p>
    <w:p w:rsidR="00933442" w:rsidRDefault="00200E24">
      <w:pPr>
        <w:numPr>
          <w:ilvl w:val="0"/>
          <w:numId w:val="6"/>
        </w:numPr>
        <w:tabs>
          <w:tab w:val="left" w:pos="0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Wykonawca odpowiada wobec Zamawiającego za wszelkie szkody wynikłe z działań lub zaniechań Wykonawcy oraz osób lub podmiotów, przy pomocy których wykonuje czynności wynikające z Umowy albo którym wykonywanie tych czynności powierza.</w:t>
      </w:r>
    </w:p>
    <w:p w:rsidR="00933442" w:rsidRDefault="00200E24">
      <w:pPr>
        <w:numPr>
          <w:ilvl w:val="0"/>
          <w:numId w:val="6"/>
        </w:numPr>
        <w:tabs>
          <w:tab w:val="left" w:pos="0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Wykonawca przejmuje i ponosić będzie odpowiedzialność za wykonywanie przedmiotu Umowy w obrębie nieruchomości, w tym odpowiedzialność odszkodowawczą za szkody spowodowane niewykonaniem lub niewłaściwym wykonaniem </w:t>
      </w:r>
      <w:r w:rsidR="003F333C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U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sług</w:t>
      </w:r>
      <w:r w:rsidR="003F333C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i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objęt</w:t>
      </w:r>
      <w:r w:rsidR="003F333C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ej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Umową oraz zobowiązuje się do ponoszenia kosztów mandatów, grzywien i kar wymierzonych za naruszenie tychże obowiązków lub do zwrotu Zamawiającemu równowartości tych mandatów, grzywien lub kar.</w:t>
      </w:r>
    </w:p>
    <w:p w:rsidR="00933442" w:rsidRDefault="00200E24">
      <w:pPr>
        <w:numPr>
          <w:ilvl w:val="0"/>
          <w:numId w:val="6"/>
        </w:numPr>
        <w:tabs>
          <w:tab w:val="left" w:pos="0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Przedmiot Umowy należy wykonywać zgodnie z obowiązującymi przepisami, obowiązującymi normami oraz w sposób niezagrażający bezpieczeństwu ludzi i mienia.</w:t>
      </w:r>
    </w:p>
    <w:p w:rsidR="00933442" w:rsidRDefault="00200E24">
      <w:pPr>
        <w:numPr>
          <w:ilvl w:val="0"/>
          <w:numId w:val="6"/>
        </w:numPr>
        <w:tabs>
          <w:tab w:val="left" w:pos="0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Wykonywanie przedmiotu Umowy nie może naruszyć interesu osób trzecich.</w:t>
      </w:r>
    </w:p>
    <w:p w:rsidR="00933442" w:rsidRDefault="00200E24">
      <w:pPr>
        <w:numPr>
          <w:ilvl w:val="0"/>
          <w:numId w:val="6"/>
        </w:numPr>
        <w:tabs>
          <w:tab w:val="left" w:pos="0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Wykonawca we własnym zakresie i na swój koszt zabezpiecza dostawę niezbędnych materiałów i środków transportowych potrzebnych do prawidłowej realizacji przedmiotu Umowy.</w:t>
      </w:r>
    </w:p>
    <w:p w:rsidR="00933442" w:rsidRDefault="00200E24">
      <w:pPr>
        <w:numPr>
          <w:ilvl w:val="0"/>
          <w:numId w:val="6"/>
        </w:numPr>
        <w:tabs>
          <w:tab w:val="left" w:pos="0"/>
        </w:tabs>
        <w:spacing w:after="0"/>
        <w:ind w:left="65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odpowiada za bezpieczeństwo w miejscu pracy, przestrzeganie przepisów BHP i p-poż.</w:t>
      </w:r>
    </w:p>
    <w:p w:rsidR="00933442" w:rsidRDefault="00200E24">
      <w:pPr>
        <w:numPr>
          <w:ilvl w:val="0"/>
          <w:numId w:val="6"/>
        </w:numPr>
        <w:tabs>
          <w:tab w:val="left" w:pos="0"/>
        </w:tabs>
        <w:spacing w:after="0"/>
        <w:ind w:left="65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zaistnienia w związku z realizacji Umowy wypadku lub szkody z powodu niewykonania lub nienależytego wykonania przedmiotu Umowy, Wykonawca zobowiązany jest udzielić Zamawiającemu wszelkich informacji w celu ustalenia przyczyn i okoliczności powstania wypadku lub szkody.</w:t>
      </w:r>
    </w:p>
    <w:p w:rsidR="00933442" w:rsidRDefault="00200E24">
      <w:pPr>
        <w:numPr>
          <w:ilvl w:val="0"/>
          <w:numId w:val="6"/>
        </w:numPr>
        <w:tabs>
          <w:tab w:val="left" w:pos="0"/>
        </w:tabs>
        <w:spacing w:after="0"/>
        <w:ind w:left="65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Odpowiedzialność za bezpieczeństwo osób skierowanych przez Wykonawcę do realizacji czynności wynikających z Umowy oraz skutki mogące wyniknąć z wypadków przy ich realizacji, spoczywa na Wykonawcy.</w:t>
      </w:r>
    </w:p>
    <w:p w:rsidR="00933442" w:rsidRDefault="00200E24">
      <w:pPr>
        <w:numPr>
          <w:ilvl w:val="0"/>
          <w:numId w:val="6"/>
        </w:numPr>
        <w:tabs>
          <w:tab w:val="left" w:pos="0"/>
        </w:tabs>
        <w:spacing w:after="0"/>
        <w:ind w:left="658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odpowiedzialność za niewykonanie lub nienależyte wykonanie Umowy na zasadach przewidzianych w Umowie i Kodeksie cywilnym.</w:t>
      </w:r>
    </w:p>
    <w:p w:rsidR="00933442" w:rsidRDefault="00933442">
      <w:pPr>
        <w:tabs>
          <w:tab w:val="left" w:pos="0"/>
        </w:tabs>
        <w:spacing w:after="0"/>
        <w:ind w:left="658"/>
        <w:jc w:val="both"/>
        <w:rPr>
          <w:rFonts w:ascii="Times New Roman" w:hAnsi="Times New Roman" w:cs="Times New Roman"/>
          <w:sz w:val="24"/>
          <w:szCs w:val="24"/>
        </w:rPr>
      </w:pPr>
    </w:p>
    <w:p w:rsidR="00933442" w:rsidRDefault="00200E24">
      <w:pPr>
        <w:tabs>
          <w:tab w:val="left" w:pos="-42"/>
        </w:tabs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§6</w:t>
      </w: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Wymóg posiadania ubezpieczenia (Polisa)</w:t>
      </w:r>
    </w:p>
    <w:p w:rsidR="00933442" w:rsidRDefault="00200E24">
      <w:pPr>
        <w:numPr>
          <w:ilvl w:val="0"/>
          <w:numId w:val="14"/>
        </w:numPr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posiada polisę lub inny dokument potwierdzający zawarcie umowy ubezpieczenia odpowiedzialności cywilnej w związku z prowadzoną działalnością gospodarczą, w zakresie związanym z Przedmiotem Umowy, na kwotę </w:t>
      </w:r>
      <w:r>
        <w:rPr>
          <w:rFonts w:ascii="Times New Roman" w:hAnsi="Times New Roman" w:cs="Times New Roman"/>
          <w:sz w:val="24"/>
          <w:szCs w:val="24"/>
        </w:rPr>
        <w:br/>
        <w:t xml:space="preserve">50 000,00 zł oraz zobowiązuje się ją odnawiać przez cały okres obowiązywania Umowy (aktualnie obowiązująca polisa stanowi </w:t>
      </w:r>
      <w:r>
        <w:rPr>
          <w:rFonts w:ascii="Times New Roman" w:hAnsi="Times New Roman" w:cs="Times New Roman"/>
          <w:b/>
          <w:bCs/>
          <w:sz w:val="24"/>
          <w:szCs w:val="24"/>
        </w:rPr>
        <w:t>Załącznik nr 4</w:t>
      </w:r>
      <w:r>
        <w:rPr>
          <w:rFonts w:ascii="Times New Roman" w:hAnsi="Times New Roman" w:cs="Times New Roman"/>
          <w:sz w:val="24"/>
          <w:szCs w:val="24"/>
        </w:rPr>
        <w:t xml:space="preserve"> do Umowy).</w:t>
      </w:r>
    </w:p>
    <w:p w:rsidR="00933442" w:rsidRDefault="00200E24">
      <w:pPr>
        <w:numPr>
          <w:ilvl w:val="0"/>
          <w:numId w:val="14"/>
        </w:numPr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Ryzyko odpowiedzialności za bezpieczeństwo związane z prowadzeniem czynności będących przedmiotem Umowy ponosi Wykonawca (w szczególności w zakresie naprawienia szkody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osobowej lub rzeczowej wyrządzonej osobie trzeciej, w tym pracownikom i współpracownikom Wykonawcy).</w:t>
      </w:r>
    </w:p>
    <w:p w:rsidR="00933442" w:rsidRDefault="00200E24">
      <w:pPr>
        <w:numPr>
          <w:ilvl w:val="0"/>
          <w:numId w:val="14"/>
        </w:numPr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Ubezpieczenie winno obejmować pełen okres realizacji przedmiotu Umowy oraz dokonywania rozliczeń. W przypadku zmiany terminów Wykonawca zobowiązany jest do odpowiedniego przedłużenia okresu ubezpieczenia.</w:t>
      </w:r>
    </w:p>
    <w:p w:rsidR="00933442" w:rsidRDefault="00200E24">
      <w:pPr>
        <w:numPr>
          <w:ilvl w:val="0"/>
          <w:numId w:val="14"/>
        </w:numPr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 przypadku niedopełnienia przez Wykonawcę obowiązku ubezpieczenia przez cały okres realizacji Umowy, Zamawiający może w terminie 30 dni odstąpić od Umowy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przyczyn leżących po stronie Wykonawcy, po uprzednim wezwaniu do usunięcia naruszeń w terminie 3 dni od dnia doręczenia wezwania. </w:t>
      </w:r>
    </w:p>
    <w:p w:rsidR="00933442" w:rsidRDefault="00933442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highlight w:val="yellow"/>
          <w:lang w:eastAsia="zh-CN" w:bidi="hi-IN"/>
        </w:rPr>
      </w:pP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§7</w:t>
      </w: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Wynagrodzenie</w:t>
      </w:r>
    </w:p>
    <w:p w:rsidR="00933442" w:rsidRDefault="00200E24">
      <w:pPr>
        <w:numPr>
          <w:ilvl w:val="0"/>
          <w:numId w:val="5"/>
        </w:numPr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Wykonawcy za zrealizowanie przedmiotu Umowy stanowi sumę</w:t>
      </w:r>
      <w:r w:rsidR="009765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poszczególnych usług wykonanych przez Wykonawcę oraz ceny</w:t>
      </w:r>
      <w:r w:rsidR="00C844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44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usług, której wartoś</w:t>
      </w:r>
      <w:r w:rsidR="00C84472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ust. 2 poniżej.</w:t>
      </w:r>
    </w:p>
    <w:p w:rsidR="00933442" w:rsidRDefault="00200E24">
      <w:pPr>
        <w:numPr>
          <w:ilvl w:val="0"/>
          <w:numId w:val="5"/>
        </w:numPr>
        <w:spacing w:after="0"/>
        <w:ind w:left="661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 następujące ceny jednostkowe za wykonanie </w:t>
      </w:r>
      <w:r w:rsidR="00C844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poszczególnych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usług:</w:t>
      </w:r>
    </w:p>
    <w:p w:rsidR="00933442" w:rsidRDefault="00200E24">
      <w:pPr>
        <w:pStyle w:val="Akapitzlist"/>
        <w:numPr>
          <w:ilvl w:val="1"/>
          <w:numId w:val="5"/>
        </w:numPr>
        <w:ind w:left="1020" w:hanging="340"/>
        <w:rPr>
          <w:rFonts w:ascii="Times New Roman" w:eastAsia="Times New Roman" w:hAnsi="Times New Roman" w:cs="Times New Roman"/>
          <w:lang w:val="pl-PL" w:eastAsia="pl-PL"/>
        </w:rPr>
      </w:pPr>
      <w:r>
        <w:rPr>
          <w:rFonts w:ascii="Times New Roman" w:eastAsia="Times New Roman" w:hAnsi="Times New Roman" w:cs="Times New Roman"/>
          <w:lang w:val="pl-PL" w:eastAsia="pl-PL"/>
        </w:rPr>
        <w:t>Dworzec Garbary ……….. zł netto, wraz z podatkiem od towarów i usług  według stawki 23% tj. brutto………………….. zł (słownie:……………. 00/100).</w:t>
      </w:r>
    </w:p>
    <w:p w:rsidR="00933442" w:rsidRDefault="00200E24">
      <w:pPr>
        <w:pStyle w:val="Akapitzlist"/>
        <w:numPr>
          <w:ilvl w:val="1"/>
          <w:numId w:val="5"/>
        </w:numPr>
        <w:ind w:left="104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 w:eastAsia="pl-PL"/>
        </w:rPr>
        <w:t>Dworzec Górczyn ……...zł netto</w:t>
      </w:r>
      <w:r>
        <w:rPr>
          <w:sz w:val="23"/>
          <w:szCs w:val="23"/>
          <w:lang w:val="pl-PL"/>
        </w:rPr>
        <w:t>, wraz z podatkiem od towarów i usług według stawki 23% tj. brutto………………….. zł (słownie:……………. 00/100</w:t>
      </w:r>
      <w:r>
        <w:rPr>
          <w:rFonts w:ascii="Times New Roman" w:eastAsia="Times New Roman" w:hAnsi="Times New Roman" w:cs="Times New Roman"/>
          <w:lang w:val="pl-PL" w:eastAsia="pl-PL"/>
        </w:rPr>
        <w:t>.</w:t>
      </w:r>
    </w:p>
    <w:p w:rsidR="00933442" w:rsidRDefault="00200E24">
      <w:pPr>
        <w:pStyle w:val="Akapitzlist"/>
        <w:numPr>
          <w:ilvl w:val="1"/>
          <w:numId w:val="5"/>
        </w:numPr>
        <w:ind w:left="104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 w:eastAsia="pl-PL"/>
        </w:rPr>
        <w:t>Dworzec Junikowo wraz z zadaszeniem ……...zł netto</w:t>
      </w:r>
      <w:r>
        <w:rPr>
          <w:rFonts w:ascii="Times New Roman" w:eastAsia="Times New Roman" w:hAnsi="Times New Roman" w:cs="Times New Roman"/>
          <w:sz w:val="23"/>
          <w:szCs w:val="23"/>
          <w:lang w:val="pl-PL" w:eastAsia="pl-PL"/>
        </w:rPr>
        <w:t>, wraz z podatkiem od towarów i usług według stawki 23% tj. brutto………………….. zł (słownie:……………. 00/100</w:t>
      </w:r>
    </w:p>
    <w:p w:rsidR="00933442" w:rsidRDefault="00200E24">
      <w:pPr>
        <w:pStyle w:val="Akapitzlist"/>
        <w:numPr>
          <w:ilvl w:val="1"/>
          <w:numId w:val="5"/>
        </w:numPr>
        <w:ind w:left="104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 w:eastAsia="pl-PL"/>
        </w:rPr>
        <w:t>Dworzec Rataje wraz z zadaszeniem ……...zł netto</w:t>
      </w:r>
      <w:r>
        <w:rPr>
          <w:rFonts w:ascii="Times New Roman" w:eastAsia="Times New Roman" w:hAnsi="Times New Roman" w:cs="Times New Roman"/>
          <w:sz w:val="23"/>
          <w:szCs w:val="23"/>
          <w:lang w:val="pl-PL" w:eastAsia="pl-PL"/>
        </w:rPr>
        <w:t>, wraz z podatkiem od towarów i usług według stawki 23% tj. brutto………………….. zł (słownie:……………. 00/100</w:t>
      </w:r>
    </w:p>
    <w:p w:rsidR="00933442" w:rsidRDefault="00200E24">
      <w:pPr>
        <w:pStyle w:val="Akapitzlist"/>
        <w:numPr>
          <w:ilvl w:val="1"/>
          <w:numId w:val="5"/>
        </w:numPr>
        <w:ind w:left="104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 w:eastAsia="pl-PL"/>
        </w:rPr>
        <w:t>Dworzec Sobieskiego wraz z zadaszeniem ……...zł netto</w:t>
      </w:r>
      <w:r>
        <w:rPr>
          <w:rFonts w:ascii="Times New Roman" w:eastAsia="Times New Roman" w:hAnsi="Times New Roman" w:cs="Times New Roman"/>
          <w:sz w:val="23"/>
          <w:szCs w:val="23"/>
          <w:lang w:val="pl-PL" w:eastAsia="pl-PL"/>
        </w:rPr>
        <w:t>, wraz z podatkiem od towarów i usług według stawki 23% tj. brutto………………….. zł (słownie:……………. 00/100</w:t>
      </w:r>
    </w:p>
    <w:p w:rsidR="00933442" w:rsidRDefault="00200E24">
      <w:pPr>
        <w:pStyle w:val="Akapitzlist"/>
        <w:numPr>
          <w:ilvl w:val="1"/>
          <w:numId w:val="5"/>
        </w:numPr>
        <w:ind w:left="104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 w:eastAsia="pl-PL"/>
        </w:rPr>
        <w:t>Dworzec Starołęka ……...zł netto</w:t>
      </w:r>
      <w:r>
        <w:rPr>
          <w:rFonts w:ascii="Times New Roman" w:eastAsia="Times New Roman" w:hAnsi="Times New Roman" w:cs="Times New Roman"/>
          <w:sz w:val="23"/>
          <w:szCs w:val="23"/>
          <w:lang w:val="pl-PL" w:eastAsia="pl-PL"/>
        </w:rPr>
        <w:t>, wraz z podatkiem od towarów i usług według stawki 23% tj. brutto………………….. zł (słownie:……………. 00/100</w:t>
      </w:r>
    </w:p>
    <w:p w:rsidR="00933442" w:rsidRDefault="00200E24">
      <w:pPr>
        <w:pStyle w:val="Akapitzlist"/>
        <w:numPr>
          <w:ilvl w:val="1"/>
          <w:numId w:val="5"/>
        </w:numPr>
        <w:ind w:left="104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 w:eastAsia="pl-PL"/>
        </w:rPr>
        <w:t>Dworzec Śródka wraz z zadaszeniem ……...zł netto</w:t>
      </w:r>
      <w:r>
        <w:rPr>
          <w:rFonts w:ascii="Times New Roman" w:eastAsia="Times New Roman" w:hAnsi="Times New Roman" w:cs="Times New Roman"/>
          <w:sz w:val="23"/>
          <w:szCs w:val="23"/>
          <w:lang w:val="pl-PL" w:eastAsia="pl-PL"/>
        </w:rPr>
        <w:t>, wraz z podatkiem od towarów i usług według stawki 23% tj. brutto………………….. zł (słownie:……………. 00/100</w:t>
      </w:r>
    </w:p>
    <w:p w:rsidR="00933442" w:rsidRDefault="00200E24">
      <w:pPr>
        <w:numPr>
          <w:ilvl w:val="0"/>
          <w:numId w:val="5"/>
        </w:numPr>
        <w:spacing w:after="0"/>
        <w:ind w:left="714" w:hanging="357"/>
        <w:jc w:val="both"/>
        <w:textAlignment w:val="baseline"/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Łączne wynagrodzenie przysługujące Wykonawcy za wykonanie Umowy wynosi netto: …………………….. zł (słownie: ………. złotych 00/100),tj. brutto: …………….. zł (słownie: ….. złotych 00/100).</w:t>
      </w:r>
    </w:p>
    <w:p w:rsidR="00933442" w:rsidRDefault="00200E2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Wynagrodzenie, o którym mowa w ust. 3 wyliczone zostało przy założeniu wykonania </w:t>
      </w:r>
      <w:r w:rsidR="00C84472">
        <w:rPr>
          <w:rFonts w:ascii="Times New Roman" w:hAnsi="Times New Roman"/>
          <w:lang w:val="pl-PL"/>
        </w:rPr>
        <w:t>U</w:t>
      </w:r>
      <w:r>
        <w:rPr>
          <w:rFonts w:ascii="Times New Roman" w:hAnsi="Times New Roman"/>
          <w:lang w:val="pl-PL"/>
        </w:rPr>
        <w:t xml:space="preserve">sługi we wszystkich obiektach przy zachowaniu należytej staranności. W przypadku nie wykonania </w:t>
      </w:r>
      <w:r w:rsidR="00C84472">
        <w:rPr>
          <w:rFonts w:ascii="Times New Roman" w:hAnsi="Times New Roman"/>
          <w:lang w:val="pl-PL"/>
        </w:rPr>
        <w:t>U</w:t>
      </w:r>
      <w:r>
        <w:rPr>
          <w:rFonts w:ascii="Times New Roman" w:hAnsi="Times New Roman"/>
          <w:lang w:val="pl-PL"/>
        </w:rPr>
        <w:t xml:space="preserve">sługi w części obiektów na podstawie stwierdzonego przez ZKZL protokołu wykonania </w:t>
      </w:r>
      <w:r w:rsidR="00C84472">
        <w:rPr>
          <w:rFonts w:ascii="Times New Roman" w:hAnsi="Times New Roman"/>
          <w:lang w:val="pl-PL"/>
        </w:rPr>
        <w:t>U</w:t>
      </w:r>
      <w:r>
        <w:rPr>
          <w:rFonts w:ascii="Times New Roman" w:hAnsi="Times New Roman"/>
          <w:lang w:val="pl-PL"/>
        </w:rPr>
        <w:t xml:space="preserve">sługi, wynagrodzenie ulegnie zmniejszeniu proporcjonalnie do rzeczywistej wartości wykonanej </w:t>
      </w:r>
      <w:r w:rsidR="00C84472">
        <w:rPr>
          <w:rFonts w:ascii="Times New Roman" w:hAnsi="Times New Roman"/>
          <w:lang w:val="pl-PL"/>
        </w:rPr>
        <w:t>U</w:t>
      </w:r>
      <w:r>
        <w:rPr>
          <w:rFonts w:ascii="Times New Roman" w:hAnsi="Times New Roman"/>
          <w:lang w:val="pl-PL"/>
        </w:rPr>
        <w:t xml:space="preserve">sługi. Wynagrodzenie za niewykonaną część </w:t>
      </w:r>
      <w:r w:rsidR="00C84472">
        <w:rPr>
          <w:rFonts w:ascii="Times New Roman" w:hAnsi="Times New Roman"/>
          <w:lang w:val="pl-PL"/>
        </w:rPr>
        <w:t>U</w:t>
      </w:r>
      <w:r>
        <w:rPr>
          <w:rFonts w:ascii="Times New Roman" w:hAnsi="Times New Roman"/>
          <w:lang w:val="pl-PL"/>
        </w:rPr>
        <w:t xml:space="preserve">sługi nie przysługuje. </w:t>
      </w:r>
    </w:p>
    <w:p w:rsidR="00933442" w:rsidRDefault="00200E24">
      <w:pPr>
        <w:numPr>
          <w:ilvl w:val="0"/>
          <w:numId w:val="5"/>
        </w:numPr>
        <w:spacing w:after="0"/>
        <w:jc w:val="both"/>
        <w:textAlignment w:val="baseline"/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Wynagrodzenie obejmuje wszystkie koszty związane z wykonaniem </w:t>
      </w:r>
      <w:r w:rsidR="00C8447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sług</w:t>
      </w:r>
      <w:r w:rsidR="00C8447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, w tym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 szczególności dojazd do przedmiotowej lokalizacji, nakład pracy oraz wykorzystanie materiałów pomocniczych niezbędnych do prawidłowego wykonania przedmiotu Umowy oraz odbiór transportem własnym i unieszkodliwienie odpadów powstałych przy wykonywaniu zakresu ww. zleconych prac.</w:t>
      </w:r>
    </w:p>
    <w:p w:rsidR="00933442" w:rsidRDefault="00200E24">
      <w:pPr>
        <w:numPr>
          <w:ilvl w:val="0"/>
          <w:numId w:val="5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Podstawę do wystawienia faktury stanowić będzie podpisany przez obie Strony protokół potwierdzający prawidłowe wykonanie </w:t>
      </w:r>
      <w:r w:rsidR="003F333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sług</w:t>
      </w:r>
      <w:r w:rsidR="003F333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objęt</w:t>
      </w:r>
      <w:r w:rsidR="003F333C">
        <w:rPr>
          <w:rFonts w:ascii="Times New Roman" w:hAnsi="Times New Roman" w:cs="Times New Roman"/>
          <w:sz w:val="24"/>
          <w:szCs w:val="24"/>
        </w:rPr>
        <w:t xml:space="preserve">ej </w:t>
      </w:r>
      <w:r>
        <w:rPr>
          <w:rFonts w:ascii="Times New Roman" w:hAnsi="Times New Roman" w:cs="Times New Roman"/>
          <w:sz w:val="24"/>
          <w:szCs w:val="24"/>
        </w:rPr>
        <w:t>przedmiotem Umowy</w:t>
      </w:r>
      <w:r w:rsidR="003F333C">
        <w:rPr>
          <w:rFonts w:ascii="Times New Roman" w:hAnsi="Times New Roman" w:cs="Times New Roman"/>
          <w:sz w:val="24"/>
          <w:szCs w:val="24"/>
        </w:rPr>
        <w:t xml:space="preserve"> we wszystkich obiektach</w:t>
      </w:r>
      <w:r>
        <w:rPr>
          <w:rFonts w:ascii="Times New Roman" w:hAnsi="Times New Roman" w:cs="Times New Roman"/>
          <w:sz w:val="24"/>
          <w:szCs w:val="24"/>
        </w:rPr>
        <w:t xml:space="preserve">. Warunkiem </w:t>
      </w:r>
      <w:r w:rsidR="00B75940">
        <w:rPr>
          <w:rFonts w:ascii="Times New Roman" w:hAnsi="Times New Roman" w:cs="Times New Roman"/>
          <w:sz w:val="24"/>
          <w:szCs w:val="24"/>
        </w:rPr>
        <w:t xml:space="preserve"> podpisania </w:t>
      </w:r>
      <w:r>
        <w:rPr>
          <w:rFonts w:ascii="Times New Roman" w:hAnsi="Times New Roman" w:cs="Times New Roman"/>
          <w:sz w:val="24"/>
          <w:szCs w:val="24"/>
        </w:rPr>
        <w:t>protokołu</w:t>
      </w:r>
      <w:r w:rsidR="00B75940">
        <w:rPr>
          <w:rFonts w:ascii="Times New Roman" w:hAnsi="Times New Roman" w:cs="Times New Roman"/>
          <w:sz w:val="24"/>
          <w:szCs w:val="24"/>
        </w:rPr>
        <w:t xml:space="preserve"> odbioru </w:t>
      </w:r>
      <w:r>
        <w:rPr>
          <w:rFonts w:ascii="Times New Roman" w:hAnsi="Times New Roman" w:cs="Times New Roman"/>
          <w:sz w:val="24"/>
          <w:szCs w:val="24"/>
        </w:rPr>
        <w:t>jest doręczenie protokołów z przeprowadzonych kontroli</w:t>
      </w:r>
      <w:r w:rsidR="00B75940">
        <w:rPr>
          <w:rFonts w:ascii="Times New Roman" w:hAnsi="Times New Roman" w:cs="Times New Roman"/>
          <w:sz w:val="24"/>
          <w:szCs w:val="24"/>
        </w:rPr>
        <w:t xml:space="preserve"> wraz z dokumentacją fotograficzną 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B75940">
        <w:rPr>
          <w:rFonts w:ascii="Times New Roman" w:hAnsi="Times New Roman" w:cs="Times New Roman"/>
          <w:sz w:val="24"/>
          <w:szCs w:val="24"/>
        </w:rPr>
        <w:t xml:space="preserve">Pełnomocnika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94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Punkt Obsługi Klienta 3</w:t>
      </w:r>
      <w:r w:rsidR="00B75940">
        <w:rPr>
          <w:rFonts w:ascii="Times New Roman" w:hAnsi="Times New Roman" w:cs="Times New Roman"/>
          <w:sz w:val="24"/>
          <w:szCs w:val="24"/>
        </w:rPr>
        <w:t xml:space="preserve"> </w:t>
      </w:r>
      <w:r w:rsidR="00B7594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przy ul. 23 Lutego 4/6a, Poznań)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3442" w:rsidRDefault="00200E24">
      <w:pPr>
        <w:numPr>
          <w:ilvl w:val="0"/>
          <w:numId w:val="5"/>
        </w:numPr>
        <w:spacing w:after="0"/>
        <w:ind w:left="661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Fakturę należy wystawić na: Miasto Poznań Zarząd Transportu Miejskiego w Poznaniu z siedzibą przy ul. Matejki 59, 60-770 Poznań NIP 209 00 01 440, REGON 300 973 510, GLN 5907459620382, BDO 000138597 i doręczyć do </w:t>
      </w:r>
      <w:r w:rsidR="00B7594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Pełnomocnika (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Punkt Obsługi Klienta nr 3 przy ul. 23 Lutego 4/6a, Poznań</w:t>
      </w:r>
      <w:r w:rsidR="00B7594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)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933442" w:rsidRDefault="00200E24">
      <w:pPr>
        <w:numPr>
          <w:ilvl w:val="0"/>
          <w:numId w:val="5"/>
        </w:numPr>
        <w:spacing w:after="0"/>
        <w:ind w:left="6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 przypadku wystawienia ustrukturyzowanej faktury elektronicznej, musi ona zostać przesłana za pośrednictwem Platformy Elektronicznego Fakturowania, zgodnie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z przepisami ustawy z dnia 09.11.2018 r. o elektronicznym fakturowaniu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 zamówieniach publicznych, koncesjach na roboty budowlane lub usługi oraz partnerstwie publiczno-prywatnym (Dz. U. z 2018 r. poz. 2191) oraz zawierać następujące dane:</w:t>
      </w:r>
    </w:p>
    <w:p w:rsidR="00933442" w:rsidRDefault="00200E24">
      <w:pPr>
        <w:pStyle w:val="Akapitzlist"/>
        <w:numPr>
          <w:ilvl w:val="1"/>
          <w:numId w:val="17"/>
        </w:numPr>
        <w:spacing w:line="276" w:lineRule="auto"/>
        <w:ind w:left="981" w:hanging="357"/>
        <w:jc w:val="both"/>
        <w:rPr>
          <w:lang w:val="pl-PL"/>
        </w:rPr>
      </w:pPr>
      <w:r>
        <w:rPr>
          <w:lang w:val="pl-PL"/>
        </w:rPr>
        <w:t>NABYWCA: Miasto Poznań, pl. Kolegiacki 17, 61-841 Poznań, NIP: 2090001440.</w:t>
      </w:r>
    </w:p>
    <w:p w:rsidR="00933442" w:rsidRDefault="00200E24">
      <w:pPr>
        <w:pStyle w:val="Akapitzlist"/>
        <w:numPr>
          <w:ilvl w:val="1"/>
          <w:numId w:val="17"/>
        </w:numPr>
        <w:spacing w:line="276" w:lineRule="auto"/>
        <w:ind w:left="981" w:hanging="357"/>
        <w:jc w:val="both"/>
      </w:pPr>
      <w:r>
        <w:rPr>
          <w:lang w:val="pl-PL"/>
        </w:rPr>
        <w:t xml:space="preserve">ODBIORCA: Zarząd Transportu Miejskiego w Poznaniu, ul. </w:t>
      </w:r>
      <w:r>
        <w:t>Matejki 59, 60-677 Poznań, GLN 5907459620382, BDO 000138597.</w:t>
      </w:r>
    </w:p>
    <w:p w:rsidR="00933442" w:rsidRDefault="00200E24">
      <w:pPr>
        <w:numPr>
          <w:ilvl w:val="0"/>
          <w:numId w:val="5"/>
        </w:numPr>
        <w:spacing w:after="0"/>
        <w:ind w:left="6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Prawidłowo wystawiona faktura powinna zawierać elementy wymienione w art.106e ustawy z dnia 11 marca 2004 r. o podatku od towarów i usług (Dz.U. z 2019 r., poz. 1751 ze zm.,), w szczególności – w przypadkach prawem wymaganych – wyrazy „mechanizm podzielonej płatności”.</w:t>
      </w:r>
    </w:p>
    <w:p w:rsidR="00933442" w:rsidRDefault="00200E24">
      <w:pPr>
        <w:numPr>
          <w:ilvl w:val="0"/>
          <w:numId w:val="5"/>
        </w:numPr>
        <w:spacing w:after="0"/>
        <w:ind w:left="6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 przypadku ustawowej obligatoryjnej metody podzielonej płatności (w rozumieniu ustawy z dnia 11 marca 2004 r. o podatku od towarów i usług) będzie ona dokonana przelewem na numer rachunku rozliczeniowego Wykonawcy wskazanego w podpunkcie 1) oraz na fakturze VAT:</w:t>
      </w:r>
    </w:p>
    <w:p w:rsidR="00933442" w:rsidRDefault="00200E24">
      <w:pPr>
        <w:numPr>
          <w:ilvl w:val="1"/>
          <w:numId w:val="25"/>
        </w:numPr>
        <w:spacing w:after="0" w:line="300" w:lineRule="auto"/>
        <w:ind w:left="981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numer rachunku rozliczeniowego ……………………………………………,</w:t>
      </w:r>
    </w:p>
    <w:p w:rsidR="00933442" w:rsidRDefault="00200E24">
      <w:pPr>
        <w:numPr>
          <w:ilvl w:val="1"/>
          <w:numId w:val="26"/>
        </w:numPr>
        <w:spacing w:after="0" w:line="300" w:lineRule="auto"/>
        <w:ind w:left="981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przez rachunek rozliczeniowy należy rozumieć rachunek rozliczeniowy,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o którym mowa w art. 49 ust. 1 pkt 1 ustawy z dnia 29 sierpnia 1997 r. Prawo bankowe (tj.. Dz. U. z 2018 r. poz. 2187 ze zm.), lub imienny rachunek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w spółdzielczej kasie oszczędnościowo-kredytowej otwarty w związku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z prowadzoną działalnością gospodarczą, prowadzone w walucie polskiej,</w:t>
      </w:r>
    </w:p>
    <w:p w:rsidR="00933442" w:rsidRDefault="00200E24">
      <w:pPr>
        <w:numPr>
          <w:ilvl w:val="1"/>
          <w:numId w:val="27"/>
        </w:numPr>
        <w:spacing w:after="0" w:line="300" w:lineRule="auto"/>
        <w:ind w:left="981" w:hanging="357"/>
        <w:jc w:val="both"/>
        <w:textAlignment w:val="baseline"/>
        <w:rPr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jeśli wskazany przez Wykonawcę numer rachunku bankowego nie będzie rachunkiem rozliczeniowym, zamawiający wstrzyma płatność do czasu wskazania przez Wykonawcę prawidłowego numeru rachunku bankowego, o czym zamawiający poinformuje Wykonawcę,</w:t>
      </w:r>
    </w:p>
    <w:p w:rsidR="00933442" w:rsidRDefault="00200E24">
      <w:pPr>
        <w:numPr>
          <w:ilvl w:val="1"/>
          <w:numId w:val="28"/>
        </w:numPr>
        <w:spacing w:after="0" w:line="300" w:lineRule="auto"/>
        <w:ind w:left="981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Zamawiający nie będzie ponosił odpowiedzialności wobec Wykonawcy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 przypadku zapłaty należności umownych po terminie, spowodowanej nieposiadaniem lub niewskazaniem rachunku rozliczeniowego.</w:t>
      </w:r>
    </w:p>
    <w:p w:rsidR="00933442" w:rsidRDefault="00200E24">
      <w:pPr>
        <w:numPr>
          <w:ilvl w:val="0"/>
          <w:numId w:val="5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 przypadku preferowanej przez ZTM metody podzielonej płatności (w rozumieniu ustawy z dnia 11 marca 2004 r. o podatku od towarów i usług) będzie ona dokonana przelewem na numer rachunku rozliczeniowego Wykonawcy wskazanego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 podpunkcie 1) oraz na fakturze VAT:</w:t>
      </w:r>
    </w:p>
    <w:p w:rsidR="00933442" w:rsidRDefault="00200E24">
      <w:pPr>
        <w:numPr>
          <w:ilvl w:val="1"/>
          <w:numId w:val="5"/>
        </w:numPr>
        <w:spacing w:after="0"/>
        <w:ind w:left="964" w:hanging="340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rachunku rozliczeniowego …………...……………………………….... jest umieszczony na białej liście podatników VAT,</w:t>
      </w:r>
    </w:p>
    <w:p w:rsidR="00933442" w:rsidRDefault="00200E24">
      <w:pPr>
        <w:numPr>
          <w:ilvl w:val="1"/>
          <w:numId w:val="5"/>
        </w:numPr>
        <w:spacing w:after="0"/>
        <w:ind w:left="964" w:hanging="340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przez rachunek rozliczeniowy należy rozumieć rachunek rozliczeniowy, o którym mowa w art. 49 ust. 1 pkt 1 ustawy z dnia 29 sierpnia 1997 r. Prawo bankowe (t.j. </w:t>
      </w:r>
      <w:r>
        <w:rPr>
          <w:rFonts w:ascii="Times New Roman" w:hAnsi="Times New Roman" w:cs="Times New Roman"/>
          <w:sz w:val="24"/>
          <w:szCs w:val="24"/>
        </w:rPr>
        <w:lastRenderedPageBreak/>
        <w:t>Dz. U. z 2018 r. poz. 2187 ze zm.), lub imienny rachunek w spółdzielczej kasie oszczędnościowo-kredytowej otwarty w związku z prowadzoną działalnością gospodarczą, prowadzone w walucie polskiej</w:t>
      </w:r>
    </w:p>
    <w:p w:rsidR="00933442" w:rsidRDefault="00200E24">
      <w:pPr>
        <w:numPr>
          <w:ilvl w:val="1"/>
          <w:numId w:val="5"/>
        </w:numPr>
        <w:spacing w:after="0"/>
        <w:ind w:left="964" w:hanging="340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wskazany przez </w:t>
      </w:r>
      <w:r w:rsidR="0097651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ykonawcę numer rachunku bankowego nie będzie rachunkiem rozliczeniowym i nie zostanie umieszczony na białej liście podatników VAT, zamawiający wstrzyma płatność do czasu przedłożenia przez </w:t>
      </w:r>
      <w:r w:rsidR="00C8447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ykonawcę prawidłowego numeru rachunku bankowego, o czym zamawiający poinformuje </w:t>
      </w:r>
      <w:r w:rsidR="00C8447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ykonawcę;</w:t>
      </w:r>
    </w:p>
    <w:p w:rsidR="00933442" w:rsidRDefault="00976515">
      <w:pPr>
        <w:numPr>
          <w:ilvl w:val="1"/>
          <w:numId w:val="5"/>
        </w:numPr>
        <w:spacing w:after="0"/>
        <w:ind w:left="964" w:hanging="340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00E24">
        <w:rPr>
          <w:rFonts w:ascii="Times New Roman" w:hAnsi="Times New Roman" w:cs="Times New Roman"/>
          <w:sz w:val="24"/>
          <w:szCs w:val="24"/>
        </w:rPr>
        <w:t xml:space="preserve">amawiający nie będzie ponosił odpowiedzialności wobec </w:t>
      </w:r>
      <w:r>
        <w:rPr>
          <w:rFonts w:ascii="Times New Roman" w:hAnsi="Times New Roman" w:cs="Times New Roman"/>
          <w:sz w:val="24"/>
          <w:szCs w:val="24"/>
        </w:rPr>
        <w:t>W</w:t>
      </w:r>
      <w:r w:rsidR="00200E24">
        <w:rPr>
          <w:rFonts w:ascii="Times New Roman" w:hAnsi="Times New Roman" w:cs="Times New Roman"/>
          <w:sz w:val="24"/>
          <w:szCs w:val="24"/>
        </w:rPr>
        <w:t xml:space="preserve">ykonawcy </w:t>
      </w:r>
      <w:r w:rsidR="00200E24">
        <w:rPr>
          <w:rFonts w:ascii="Times New Roman" w:hAnsi="Times New Roman" w:cs="Times New Roman"/>
          <w:sz w:val="24"/>
          <w:szCs w:val="24"/>
        </w:rPr>
        <w:br/>
        <w:t>w przypadku zapłaty należności umownych po terminie spowodowanej nieposiadaniem lub niewskazaniem rachunku rozliczeniowego i niezgodnością numeru rachunku bankowego wskazanego na białej liście podatników VAT.</w:t>
      </w:r>
    </w:p>
    <w:p w:rsidR="00933442" w:rsidRDefault="00200E24">
      <w:pPr>
        <w:numPr>
          <w:ilvl w:val="1"/>
          <w:numId w:val="5"/>
        </w:numPr>
        <w:spacing w:after="0"/>
        <w:ind w:left="964" w:hanging="340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nie jest możliwe dokonanie zapłaty faktur za zakupiony towar/usługę na wskazany na fakturze rachunek dostawcy przy zastosowaniu metody podzielonej płatności – dokonuje się płatności zwykłym przelewem na rachunek dostawcy, wskazany na fakturze i widniejący na dzień zlecenia przelewu na białej liście podatników VAT,</w:t>
      </w:r>
    </w:p>
    <w:p w:rsidR="00933442" w:rsidRDefault="00200E24">
      <w:pPr>
        <w:numPr>
          <w:ilvl w:val="1"/>
          <w:numId w:val="5"/>
        </w:numPr>
        <w:spacing w:after="0"/>
        <w:ind w:left="964" w:hanging="340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numer rachunku bankowego, wskazany przez </w:t>
      </w:r>
      <w:r w:rsidR="00C8447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ykonawcę na fakturze, nie będzie rachunkiem rozliczeniowym i nie zostanie umieszczony na białej liście podatników VAT – wstrzymuje się płatność do czasu przedłożenia przez </w:t>
      </w:r>
      <w:r w:rsidR="00C8447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ykonawcę faktury korygującej w zakresie prawidłowego numeru rachunku bankowego,</w:t>
      </w:r>
    </w:p>
    <w:p w:rsidR="00933442" w:rsidRDefault="00200E24">
      <w:pPr>
        <w:numPr>
          <w:ilvl w:val="1"/>
          <w:numId w:val="5"/>
        </w:numPr>
        <w:spacing w:after="0"/>
        <w:ind w:left="964" w:hanging="340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</w:t>
      </w:r>
      <w:r w:rsidR="00976515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ykonawca nie przedłoży faktury korygującej w zakresie prawidłowego numeru rachunku bankowego – dokonuje się płatności zwykłym przelewem na wskazany przez </w:t>
      </w:r>
      <w:r w:rsidR="0097651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ykonawcę na fakturze rachunek bankowy i zawiadamia o tym naczelnika urzędu skarbowego właściwego dla </w:t>
      </w:r>
      <w:r w:rsidR="00C8447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ykonawcy, w ustawowym terminie;</w:t>
      </w:r>
    </w:p>
    <w:p w:rsidR="00933442" w:rsidRDefault="00200E24">
      <w:pPr>
        <w:numPr>
          <w:ilvl w:val="1"/>
          <w:numId w:val="5"/>
        </w:numPr>
        <w:spacing w:after="0"/>
        <w:ind w:left="964" w:hanging="340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wskazuje jako właściwy Urząd Skarbowy ………………………………….</w:t>
      </w:r>
    </w:p>
    <w:p w:rsidR="00933442" w:rsidRDefault="00200E24">
      <w:pPr>
        <w:pStyle w:val="Akapitzlist"/>
        <w:numPr>
          <w:ilvl w:val="0"/>
          <w:numId w:val="5"/>
        </w:numPr>
        <w:spacing w:line="276" w:lineRule="auto"/>
        <w:ind w:left="658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Wynagrodzenie będzie płatne </w:t>
      </w:r>
      <w:r w:rsidR="009B3B7D">
        <w:rPr>
          <w:rFonts w:ascii="Times New Roman" w:hAnsi="Times New Roman"/>
          <w:lang w:val="pl-PL"/>
        </w:rPr>
        <w:t xml:space="preserve">po wykonaniu Usługi, </w:t>
      </w:r>
      <w:r>
        <w:rPr>
          <w:rFonts w:ascii="Times New Roman" w:hAnsi="Times New Roman"/>
          <w:lang w:val="pl-PL"/>
        </w:rPr>
        <w:t>w terminie 21 dni od daty otrzymania przez Zamawiającego prawidłowo wystawion</w:t>
      </w:r>
      <w:r w:rsidR="003F333C">
        <w:rPr>
          <w:rFonts w:ascii="Times New Roman" w:hAnsi="Times New Roman"/>
          <w:lang w:val="pl-PL"/>
        </w:rPr>
        <w:t xml:space="preserve">ej </w:t>
      </w:r>
      <w:r>
        <w:rPr>
          <w:rFonts w:ascii="Times New Roman" w:hAnsi="Times New Roman"/>
          <w:lang w:val="pl-PL"/>
        </w:rPr>
        <w:t>faktur</w:t>
      </w:r>
      <w:r w:rsidR="003F333C">
        <w:rPr>
          <w:rFonts w:ascii="Times New Roman" w:hAnsi="Times New Roman"/>
          <w:lang w:val="pl-PL"/>
        </w:rPr>
        <w:t>y</w:t>
      </w:r>
      <w:r>
        <w:rPr>
          <w:rFonts w:ascii="Times New Roman" w:hAnsi="Times New Roman"/>
          <w:lang w:val="pl-PL"/>
        </w:rPr>
        <w:t>.</w:t>
      </w:r>
    </w:p>
    <w:p w:rsidR="00933442" w:rsidRDefault="00200E24">
      <w:pPr>
        <w:numPr>
          <w:ilvl w:val="0"/>
          <w:numId w:val="5"/>
        </w:numPr>
        <w:spacing w:after="0"/>
        <w:ind w:left="661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Chwilą zapłaty jest dzień obciążenia rachunku bankowego Zamawiającego.</w:t>
      </w:r>
    </w:p>
    <w:p w:rsidR="00933442" w:rsidRDefault="00200E24">
      <w:pPr>
        <w:numPr>
          <w:ilvl w:val="0"/>
          <w:numId w:val="5"/>
        </w:numPr>
        <w:spacing w:after="0"/>
        <w:ind w:left="661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Wykonawca bez uprzedniej pisemnej zgody Zamawiającego nie jest uprawniony do dokonywania przelewu jakichkolwiek wierzytelności wynikających z Umowy na rzecz osób trzecich, pod rygorem nieważności.</w:t>
      </w:r>
    </w:p>
    <w:p w:rsidR="00933442" w:rsidRDefault="00200E24">
      <w:pPr>
        <w:numPr>
          <w:ilvl w:val="0"/>
          <w:numId w:val="5"/>
        </w:numPr>
        <w:spacing w:after="0"/>
        <w:ind w:left="661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Wynagrodzenie przysługuje </w:t>
      </w:r>
      <w:r w:rsidR="0097651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ykonawcy tylko za zrealizowaną część </w:t>
      </w:r>
      <w:r w:rsidR="0097651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mowy.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Wszelkie usługi bądź czynności wykraczające poza przedmiot Umowy, które wykonane zostaną przez Wykonawcę bez uprzedniego pisemnego uzgodnienia z Zamawiającym, traktowane będą jako odstępstwo od Umowy, za które Wykonawcy nie będzie przysługiwać wynagrodzenie.</w:t>
      </w:r>
    </w:p>
    <w:p w:rsidR="00933442" w:rsidRDefault="00200E24">
      <w:pPr>
        <w:numPr>
          <w:ilvl w:val="0"/>
          <w:numId w:val="5"/>
        </w:numPr>
        <w:spacing w:after="0"/>
        <w:ind w:left="661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Wykonawcy nie przysługuje prawo do roszczeń z tytułu błędnego skalkulowania ceny lub pominięcia elementów niezbędnych do wykonania przedmiotu Umowy.</w:t>
      </w:r>
    </w:p>
    <w:p w:rsidR="00933442" w:rsidRDefault="00200E24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highlight w:val="yellow"/>
          <w:lang w:eastAsia="zh-CN" w:bidi="hi-IN"/>
        </w:rPr>
      </w:pPr>
      <w:r>
        <w:br w:type="page"/>
      </w: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lastRenderedPageBreak/>
        <w:t>§8</w:t>
      </w: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Kary umowne</w:t>
      </w:r>
    </w:p>
    <w:p w:rsidR="00933442" w:rsidRDefault="00200E24">
      <w:pPr>
        <w:numPr>
          <w:ilvl w:val="0"/>
          <w:numId w:val="4"/>
        </w:numPr>
        <w:tabs>
          <w:tab w:val="left" w:pos="360"/>
          <w:tab w:val="left" w:pos="426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Wykonawca zapłaci Zamawiającemu kary umowne w następujących przypadkach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i wysokościach:</w:t>
      </w:r>
    </w:p>
    <w:p w:rsidR="00933442" w:rsidRDefault="00200E24">
      <w:pPr>
        <w:numPr>
          <w:ilvl w:val="1"/>
          <w:numId w:val="5"/>
        </w:numPr>
        <w:spacing w:after="0"/>
        <w:ind w:left="964" w:hanging="3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niedotrzymanie termin</w:t>
      </w:r>
      <w:r w:rsidR="009B3B7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realizacji przedmiotu Umowy, o który</w:t>
      </w:r>
      <w:r w:rsidR="009B3B7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mowa w § 3, w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wysokości 100,00 zł za każdy dzień zwłoki, nie więcej niż 50% wynagrodzenia umownego brutto, określonego w </w:t>
      </w:r>
      <w:r>
        <w:rPr>
          <w:rFonts w:ascii="Times New Roman" w:eastAsia="SimSun" w:hAnsi="Times New Roman" w:cs="Times New Roman"/>
          <w:bCs/>
          <w:color w:val="000000"/>
          <w:spacing w:val="4"/>
          <w:kern w:val="2"/>
          <w:sz w:val="24"/>
          <w:szCs w:val="24"/>
          <w:lang w:eastAsia="zh-CN" w:bidi="hi-IN"/>
        </w:rPr>
        <w:t>§ 7 ust. 3 Umowy,</w:t>
      </w:r>
    </w:p>
    <w:p w:rsidR="00933442" w:rsidRDefault="00200E24">
      <w:pPr>
        <w:numPr>
          <w:ilvl w:val="1"/>
          <w:numId w:val="5"/>
        </w:numPr>
        <w:spacing w:after="0"/>
        <w:ind w:left="964" w:hanging="3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z tytułu odstąpienia od Umowy przez którąkolwiek ze Stron z przyczyn zależnych od Wykonawcy, w wysokości 20% wynagrodzenia umownego brutto, określonego w </w:t>
      </w:r>
      <w:r>
        <w:rPr>
          <w:rFonts w:ascii="Times New Roman" w:eastAsia="SimSun" w:hAnsi="Times New Roman" w:cs="Times New Roman"/>
          <w:bCs/>
          <w:color w:val="000000"/>
          <w:spacing w:val="4"/>
          <w:kern w:val="2"/>
          <w:sz w:val="24"/>
          <w:szCs w:val="24"/>
          <w:lang w:eastAsia="zh-CN" w:bidi="hi-IN"/>
        </w:rPr>
        <w:t>§ 7 ust. 3 Umowy.</w:t>
      </w:r>
    </w:p>
    <w:p w:rsidR="00933442" w:rsidRDefault="00200E24">
      <w:pPr>
        <w:numPr>
          <w:ilvl w:val="0"/>
          <w:numId w:val="4"/>
        </w:numPr>
        <w:tabs>
          <w:tab w:val="left" w:pos="360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Zamawiającemu przysługuje prawo dochodzenia odszkodowania przewyższającego wysokość przewidzianych powyżej kar umownych na zasadach ogólnych określonych przepisami Kodeksu Cywilnego. Zapłata kary umownej nie wyklucza dochodzenia przez Zamawiającego wykonania zobowiązań zgodnie z postanowieniami Umowy.</w:t>
      </w:r>
    </w:p>
    <w:p w:rsidR="00933442" w:rsidRDefault="00200E24">
      <w:pPr>
        <w:numPr>
          <w:ilvl w:val="0"/>
          <w:numId w:val="4"/>
        </w:numPr>
        <w:tabs>
          <w:tab w:val="left" w:pos="360"/>
        </w:tabs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Kary umowne stają się wymagalne z dniem wystąpienia zdarzenia aktualizującego uprawnienie ich naliczenia, bez konieczności kierowania odrębnego wezwania do ich zapłaty. Zamawiający może potrącić należną mu karę z dowolną należnością przysługującą Wykonawcy względem Zamawiającego, w tym w szczególności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br/>
        <w:t>z wynagrodzeniem umownym, na co Wykonawca wyraża nieodwołalną zgodę.</w:t>
      </w:r>
    </w:p>
    <w:p w:rsidR="00933442" w:rsidRDefault="00200E24">
      <w:pPr>
        <w:numPr>
          <w:ilvl w:val="0"/>
          <w:numId w:val="4"/>
        </w:numPr>
        <w:tabs>
          <w:tab w:val="left" w:pos="360"/>
        </w:tabs>
        <w:spacing w:after="0"/>
        <w:ind w:left="6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kary umownej z jednego tytułu nie wyklucza możliwości naliczania kar umownych z innego tytułu.</w:t>
      </w:r>
    </w:p>
    <w:p w:rsidR="00933442" w:rsidRDefault="00933442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§9</w:t>
      </w: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Odstąpienie od Umowy</w:t>
      </w:r>
    </w:p>
    <w:p w:rsidR="00933442" w:rsidRDefault="00200E24">
      <w:pPr>
        <w:numPr>
          <w:ilvl w:val="0"/>
          <w:numId w:val="15"/>
        </w:numPr>
        <w:spacing w:after="0"/>
        <w:ind w:left="658" w:hanging="35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Oprócz przypadków wymienionych w Kodeksie cywilnym, innych przepisach obowiązującego prawa, Zamawiającemu przysługuje prawo odstąpienia od Umowy w następujących sytuacjach:</w:t>
      </w:r>
    </w:p>
    <w:p w:rsidR="00933442" w:rsidRDefault="00200E24">
      <w:pPr>
        <w:pStyle w:val="Akapitzlist"/>
        <w:numPr>
          <w:ilvl w:val="1"/>
          <w:numId w:val="19"/>
        </w:numPr>
        <w:suppressAutoHyphens w:val="0"/>
        <w:spacing w:line="276" w:lineRule="auto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opóźnienia w rozpoczęciu lub zakończeniu całości lub części przedmiotu Umowy przekraczającego 5 dni,</w:t>
      </w:r>
    </w:p>
    <w:p w:rsidR="00933442" w:rsidRDefault="00200E24">
      <w:pPr>
        <w:pStyle w:val="Akapitzlist"/>
        <w:numPr>
          <w:ilvl w:val="1"/>
          <w:numId w:val="19"/>
        </w:numPr>
        <w:suppressAutoHyphens w:val="0"/>
        <w:spacing w:line="276" w:lineRule="auto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gdy Wykonawca realizuje przedmiot Umowy niezgodnie z postanowieniami określonymi w </w:t>
      </w:r>
      <w:r w:rsidR="00C84472">
        <w:rPr>
          <w:rFonts w:ascii="Times New Roman" w:hAnsi="Times New Roman"/>
          <w:lang w:val="pl-PL"/>
        </w:rPr>
        <w:t>U</w:t>
      </w:r>
      <w:r>
        <w:rPr>
          <w:rFonts w:ascii="Times New Roman" w:hAnsi="Times New Roman"/>
          <w:lang w:val="pl-PL"/>
        </w:rPr>
        <w:t>mowie pomimo uprzedniego pisemnego upomnienia lub wezwania Zamawiającego w tym względzie,</w:t>
      </w:r>
    </w:p>
    <w:p w:rsidR="00933442" w:rsidRDefault="00200E24">
      <w:pPr>
        <w:pStyle w:val="Akapitzlist"/>
        <w:numPr>
          <w:ilvl w:val="1"/>
          <w:numId w:val="19"/>
        </w:numPr>
        <w:suppressAutoHyphens w:val="0"/>
        <w:spacing w:line="276" w:lineRule="auto"/>
        <w:jc w:val="both"/>
        <w:textAlignment w:val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 razie zaistnienia istotnej zmiany okoliczności powodującej, że wykonanie Umowy nie leży w interesie publicznym, czego nie można było przewidzieć w chwili zawarcia Umowy.</w:t>
      </w:r>
    </w:p>
    <w:p w:rsidR="00933442" w:rsidRDefault="00200E24">
      <w:pPr>
        <w:numPr>
          <w:ilvl w:val="0"/>
          <w:numId w:val="15"/>
        </w:numPr>
        <w:spacing w:after="0"/>
        <w:ind w:left="658" w:right="-1" w:hanging="35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odstąpieniu od Umowy powinno nastąpić w formie pisemnej pod rygorem nieważności takiego oświadczenia i musi zawierać uzasadnienie. Termin na złożenie oświadczenia o odstąpieniu wynosi 30 dni od powzięcia wiadomości </w:t>
      </w:r>
      <w:r>
        <w:rPr>
          <w:rFonts w:ascii="Times New Roman" w:hAnsi="Times New Roman" w:cs="Times New Roman"/>
          <w:sz w:val="24"/>
          <w:szCs w:val="24"/>
        </w:rPr>
        <w:br/>
        <w:t xml:space="preserve">o okolicznościach uprawniających do odstąpienia od Umowy, a określonych </w:t>
      </w:r>
      <w:r>
        <w:rPr>
          <w:rFonts w:ascii="Times New Roman" w:hAnsi="Times New Roman" w:cs="Times New Roman"/>
          <w:sz w:val="24"/>
          <w:szCs w:val="24"/>
        </w:rPr>
        <w:br/>
        <w:t>w niniejszym paragrafie.</w:t>
      </w:r>
    </w:p>
    <w:p w:rsidR="00933442" w:rsidRPr="00FF2117" w:rsidRDefault="00200E24" w:rsidP="00FF2117">
      <w:pPr>
        <w:pStyle w:val="Akapitzlist"/>
        <w:numPr>
          <w:ilvl w:val="0"/>
          <w:numId w:val="15"/>
        </w:numPr>
        <w:ind w:left="658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 przypadku odstąpienia od Umowy przez którąkolwiek ze stron Wykonawca może żądać wyłącznie wynagrodzenia należnego z tytułu wykonania części przedmiotu Umowy do dnia złożenia oświadczenia o odstąpieniu.</w:t>
      </w: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lastRenderedPageBreak/>
        <w:t>§10</w:t>
      </w: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Przedstawiciele Stron</w:t>
      </w:r>
    </w:p>
    <w:p w:rsidR="00933442" w:rsidRDefault="00200E24">
      <w:pPr>
        <w:tabs>
          <w:tab w:val="left" w:pos="3026"/>
        </w:tabs>
        <w:spacing w:after="0"/>
        <w:ind w:left="658" w:hanging="357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1.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  <w:t>Strony ustalają następujących przedstawicieli Stron przy realizacji Umowy:</w:t>
      </w:r>
    </w:p>
    <w:p w:rsidR="00933442" w:rsidRDefault="00200E24">
      <w:pPr>
        <w:keepNext/>
        <w:spacing w:after="0"/>
        <w:ind w:left="65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1) Zamawiający:</w:t>
      </w:r>
    </w:p>
    <w:tbl>
      <w:tblPr>
        <w:tblW w:w="8528" w:type="dxa"/>
        <w:tblInd w:w="539" w:type="dxa"/>
        <w:tblLayout w:type="fixed"/>
        <w:tblLook w:val="0000" w:firstRow="0" w:lastRow="0" w:firstColumn="0" w:lastColumn="0" w:noHBand="0" w:noVBand="0"/>
      </w:tblPr>
      <w:tblGrid>
        <w:gridCol w:w="2084"/>
        <w:gridCol w:w="6444"/>
      </w:tblGrid>
      <w:tr w:rsidR="00933442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2" w:rsidRDefault="00200E24">
            <w:pPr>
              <w:widowControl w:val="0"/>
              <w:tabs>
                <w:tab w:val="left" w:pos="1134"/>
              </w:tabs>
              <w:spacing w:after="0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Osoba do kontaktu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2" w:rsidRDefault="00933442">
            <w:pPr>
              <w:widowControl w:val="0"/>
              <w:tabs>
                <w:tab w:val="left" w:pos="1134"/>
              </w:tabs>
              <w:spacing w:after="0"/>
              <w:ind w:left="868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33442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2" w:rsidRDefault="00200E24">
            <w:pPr>
              <w:widowControl w:val="0"/>
              <w:tabs>
                <w:tab w:val="left" w:pos="1134"/>
              </w:tabs>
              <w:spacing w:after="0"/>
              <w:ind w:left="868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Numer telefonu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2" w:rsidRDefault="00933442">
            <w:pPr>
              <w:widowControl w:val="0"/>
              <w:tabs>
                <w:tab w:val="left" w:pos="1134"/>
              </w:tabs>
              <w:spacing w:after="0"/>
              <w:ind w:left="868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33442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2" w:rsidRDefault="00200E24">
            <w:pPr>
              <w:widowControl w:val="0"/>
              <w:tabs>
                <w:tab w:val="left" w:pos="1134"/>
              </w:tabs>
              <w:spacing w:after="0"/>
              <w:ind w:left="868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e-mail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2" w:rsidRDefault="00933442">
            <w:pPr>
              <w:widowControl w:val="0"/>
              <w:tabs>
                <w:tab w:val="left" w:pos="567"/>
              </w:tabs>
              <w:spacing w:after="0"/>
              <w:ind w:left="658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933442" w:rsidRDefault="00933442">
      <w:pPr>
        <w:spacing w:after="0"/>
        <w:ind w:left="658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933442" w:rsidRDefault="00200E24">
      <w:pPr>
        <w:spacing w:after="0"/>
        <w:ind w:left="658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2) Wykonawca</w:t>
      </w:r>
      <w:r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:</w:t>
      </w:r>
    </w:p>
    <w:tbl>
      <w:tblPr>
        <w:tblW w:w="8528" w:type="dxa"/>
        <w:tblInd w:w="539" w:type="dxa"/>
        <w:tblLayout w:type="fixed"/>
        <w:tblLook w:val="0000" w:firstRow="0" w:lastRow="0" w:firstColumn="0" w:lastColumn="0" w:noHBand="0" w:noVBand="0"/>
      </w:tblPr>
      <w:tblGrid>
        <w:gridCol w:w="2288"/>
        <w:gridCol w:w="6240"/>
      </w:tblGrid>
      <w:tr w:rsidR="00933442">
        <w:trPr>
          <w:trHeight w:val="375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2" w:rsidRDefault="00200E24">
            <w:pPr>
              <w:widowControl w:val="0"/>
              <w:tabs>
                <w:tab w:val="left" w:pos="1134"/>
              </w:tabs>
              <w:spacing w:after="0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Osoba do kontaktu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2" w:rsidRDefault="00933442">
            <w:pPr>
              <w:widowControl w:val="0"/>
              <w:tabs>
                <w:tab w:val="left" w:pos="1134"/>
              </w:tabs>
              <w:spacing w:after="0"/>
              <w:ind w:left="868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33442">
        <w:trPr>
          <w:trHeight w:val="375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2" w:rsidRDefault="00200E24">
            <w:pPr>
              <w:widowControl w:val="0"/>
              <w:tabs>
                <w:tab w:val="left" w:pos="1134"/>
              </w:tabs>
              <w:spacing w:after="0"/>
              <w:ind w:left="868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Numer telefonu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2" w:rsidRDefault="00933442">
            <w:pPr>
              <w:widowControl w:val="0"/>
              <w:tabs>
                <w:tab w:val="left" w:pos="1134"/>
              </w:tabs>
              <w:spacing w:after="0"/>
              <w:ind w:left="868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33442">
        <w:trPr>
          <w:trHeight w:val="375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2" w:rsidRDefault="00200E24">
            <w:pPr>
              <w:widowControl w:val="0"/>
              <w:tabs>
                <w:tab w:val="left" w:pos="1134"/>
              </w:tabs>
              <w:spacing w:after="0"/>
              <w:ind w:left="868" w:hanging="567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e-mail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2" w:rsidRDefault="00933442">
            <w:pPr>
              <w:widowControl w:val="0"/>
              <w:tabs>
                <w:tab w:val="left" w:pos="567"/>
              </w:tabs>
              <w:spacing w:after="0"/>
              <w:ind w:left="658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933442" w:rsidRDefault="00933442">
      <w:pPr>
        <w:spacing w:after="0"/>
        <w:ind w:left="658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933442" w:rsidRDefault="00200E24">
      <w:pPr>
        <w:numPr>
          <w:ilvl w:val="0"/>
          <w:numId w:val="10"/>
        </w:numPr>
        <w:spacing w:after="0"/>
        <w:ind w:left="658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Strony zobowiązują się do niezwłocznego informowania o zmianie osób wskazanych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w ust. 1 powyżej, nie później niż w terminie 1 dnia roboczego od dnia dokonania zmiany. Dokonanie zmiany osób wskazanych w ust. 1 nie wymaga zawarcia aneksu do Umowy.</w:t>
      </w:r>
    </w:p>
    <w:p w:rsidR="00933442" w:rsidRDefault="00933442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highlight w:val="yellow"/>
          <w:lang w:eastAsia="zh-CN" w:bidi="hi-IN"/>
        </w:rPr>
      </w:pPr>
    </w:p>
    <w:p w:rsidR="00933442" w:rsidRDefault="00933442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§ 11</w:t>
      </w: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Zmiana postanowień Umowy</w:t>
      </w:r>
    </w:p>
    <w:p w:rsidR="00933442" w:rsidRDefault="00200E24">
      <w:pPr>
        <w:numPr>
          <w:ilvl w:val="0"/>
          <w:numId w:val="11"/>
        </w:numPr>
        <w:spacing w:after="0"/>
        <w:ind w:left="6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Zmiana</w:t>
      </w:r>
      <w:r>
        <w:rPr>
          <w:rFonts w:ascii="Times New Roman" w:hAnsi="Times New Roman" w:cs="Times New Roman"/>
          <w:sz w:val="24"/>
          <w:szCs w:val="24"/>
        </w:rPr>
        <w:t xml:space="preserve"> postanowień zawartej Umowy wymaga, pod rygorem nieważności formy pisemnej.</w:t>
      </w:r>
    </w:p>
    <w:p w:rsidR="00933442" w:rsidRDefault="00200E24">
      <w:pPr>
        <w:numPr>
          <w:ilvl w:val="0"/>
          <w:numId w:val="12"/>
        </w:numPr>
        <w:spacing w:after="0"/>
        <w:ind w:left="66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Zmiana</w:t>
      </w:r>
      <w:r>
        <w:rPr>
          <w:rFonts w:ascii="Times New Roman" w:hAnsi="Times New Roman" w:cs="Times New Roman"/>
          <w:sz w:val="24"/>
          <w:szCs w:val="24"/>
        </w:rPr>
        <w:t xml:space="preserve"> Umowy na wniosek Wykonawcy wymaga wykazania okoliczności uprawniających do dokonania tej zmiany.</w:t>
      </w:r>
    </w:p>
    <w:p w:rsidR="00933442" w:rsidRDefault="00933442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§ 12</w:t>
      </w: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Informacje poufne</w:t>
      </w:r>
    </w:p>
    <w:p w:rsidR="00933442" w:rsidRDefault="00200E24">
      <w:pPr>
        <w:numPr>
          <w:ilvl w:val="0"/>
          <w:numId w:val="13"/>
        </w:numPr>
        <w:spacing w:after="0"/>
        <w:ind w:left="661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Wykonawca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zobowiązuje się w okresie trwania Umowy oraz po jej wygaśnięciu lub rozwiązaniu, do zachowania w ścisłej tajemnicy wszelkich informacji dotyczących Zamawiającego, obejmujących:</w:t>
      </w:r>
    </w:p>
    <w:p w:rsidR="00933442" w:rsidRDefault="00200E24">
      <w:pPr>
        <w:pStyle w:val="Akapitzlist"/>
        <w:widowControl w:val="0"/>
        <w:numPr>
          <w:ilvl w:val="1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  <w:bCs/>
          <w:color w:val="000000"/>
          <w:lang w:val="pl-PL"/>
        </w:rPr>
        <w:t>informacje stanowiące tajemnicę przedsiębiorstwa – chronione na podstawie ustawy z dnia 16 kwietnia 1993 r. o zwalczaniu nieuczciwej konkurencji (tj. Dz. U. z 2019 r. poz. 1</w:t>
      </w:r>
      <w:r w:rsidR="00976515">
        <w:rPr>
          <w:rFonts w:ascii="Times New Roman" w:eastAsia="SimSun" w:hAnsi="Times New Roman"/>
          <w:bCs/>
          <w:color w:val="000000"/>
          <w:lang w:val="pl-PL"/>
        </w:rPr>
        <w:t>872</w:t>
      </w:r>
      <w:r>
        <w:rPr>
          <w:rFonts w:ascii="Times New Roman" w:eastAsia="SimSun" w:hAnsi="Times New Roman"/>
          <w:bCs/>
          <w:color w:val="000000"/>
          <w:lang w:val="pl-PL"/>
        </w:rPr>
        <w:t>);</w:t>
      </w:r>
    </w:p>
    <w:p w:rsidR="00933442" w:rsidRDefault="00200E24">
      <w:pPr>
        <w:pStyle w:val="Akapitzlist"/>
        <w:widowControl w:val="0"/>
        <w:numPr>
          <w:ilvl w:val="1"/>
          <w:numId w:val="20"/>
        </w:numPr>
        <w:jc w:val="both"/>
        <w:rPr>
          <w:rFonts w:ascii="Times New Roman" w:hAnsi="Times New Roman"/>
          <w:lang w:val="pl-PL"/>
        </w:rPr>
      </w:pPr>
      <w:r>
        <w:rPr>
          <w:rFonts w:ascii="Times New Roman" w:eastAsia="SimSun" w:hAnsi="Times New Roman"/>
          <w:bCs/>
          <w:color w:val="000000"/>
          <w:lang w:val="pl-PL"/>
        </w:rPr>
        <w:t>informacje, które mogą mieć wpływ na funkcjonowanie lub stan bezpieczeństwa Zamawiającego.</w:t>
      </w:r>
    </w:p>
    <w:p w:rsidR="00933442" w:rsidRDefault="00200E24">
      <w:pPr>
        <w:pStyle w:val="Akapitzlist"/>
        <w:numPr>
          <w:ilvl w:val="0"/>
          <w:numId w:val="18"/>
        </w:numPr>
        <w:spacing w:line="276" w:lineRule="auto"/>
        <w:ind w:left="661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color w:val="000000"/>
          <w:lang w:val="pl-PL"/>
        </w:rPr>
        <w:t>Informacje, o których mowa w ust. 1, zwane są dalej „Informacjami poufnymi”.</w:t>
      </w:r>
    </w:p>
    <w:p w:rsidR="00933442" w:rsidRDefault="00200E24">
      <w:pPr>
        <w:pStyle w:val="Akapitzlist"/>
        <w:numPr>
          <w:ilvl w:val="0"/>
          <w:numId w:val="18"/>
        </w:numPr>
        <w:spacing w:line="276" w:lineRule="auto"/>
        <w:ind w:left="661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color w:val="000000"/>
          <w:lang w:val="pl-PL"/>
        </w:rPr>
        <w:t>Informacje poufne mogą być udostępnione wyłącznie osobom dającym rękojmię zachowania tajemnicy i tylko w zakresie niezbędnym dla należytego wykonania przedmiotu Umowy.</w:t>
      </w:r>
    </w:p>
    <w:p w:rsidR="00933442" w:rsidRDefault="00200E24">
      <w:pPr>
        <w:pStyle w:val="Akapitzlist"/>
        <w:numPr>
          <w:ilvl w:val="0"/>
          <w:numId w:val="18"/>
        </w:numPr>
        <w:spacing w:line="276" w:lineRule="auto"/>
        <w:ind w:left="661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color w:val="000000"/>
          <w:lang w:val="pl-PL"/>
        </w:rPr>
        <w:t xml:space="preserve">Ujawnianie Informacji poufnych, niezależnie od sposobu ich ujawnienia, w wypadku, gdy ma zostać dokonane w celu innym niż należyte wykonanie przedmiotu Umowy, jest </w:t>
      </w:r>
      <w:r>
        <w:rPr>
          <w:rFonts w:ascii="Times New Roman" w:hAnsi="Times New Roman"/>
          <w:bCs/>
          <w:color w:val="000000"/>
          <w:lang w:val="pl-PL"/>
        </w:rPr>
        <w:lastRenderedPageBreak/>
        <w:t>dopuszczalne tylko za uprzednią zgodą Zamawiającego, wyrażoną w formie pisemnej pod rygorem nieważności.</w:t>
      </w:r>
    </w:p>
    <w:p w:rsidR="00933442" w:rsidRDefault="00200E24">
      <w:pPr>
        <w:pStyle w:val="Akapitzlist"/>
        <w:numPr>
          <w:ilvl w:val="0"/>
          <w:numId w:val="18"/>
        </w:numPr>
        <w:spacing w:line="276" w:lineRule="auto"/>
        <w:ind w:left="661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color w:val="000000"/>
          <w:lang w:val="pl-PL"/>
        </w:rPr>
        <w:t xml:space="preserve">W przypadku, gdy Wykonawca został zobowiązany do ujawnienia Informacji poufnych </w:t>
      </w:r>
      <w:r>
        <w:rPr>
          <w:rFonts w:ascii="Times New Roman" w:hAnsi="Times New Roman"/>
          <w:bCs/>
          <w:color w:val="000000"/>
          <w:lang w:val="pl-PL"/>
        </w:rPr>
        <w:br/>
        <w:t>w całości lub części uprawnionemu organowi i w granicach obowiązującego prawa, Wykonawca zobowiązany jest jedynie uprzedzić Zamawiającego o nałożonym na niego obowiązku.</w:t>
      </w:r>
    </w:p>
    <w:p w:rsidR="00933442" w:rsidRDefault="00200E24">
      <w:pPr>
        <w:pStyle w:val="Akapitzlist"/>
        <w:numPr>
          <w:ilvl w:val="0"/>
          <w:numId w:val="18"/>
        </w:numPr>
        <w:spacing w:line="276" w:lineRule="auto"/>
        <w:ind w:left="661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color w:val="000000"/>
          <w:lang w:val="pl-PL"/>
        </w:rPr>
        <w:t>W razie uzyskania przez Wykonawcę wiedzy o nieuprawnionym ujawnieniu Informacji poufnych, jest on zobowiązany do niezwłocznego powiadomienia o tym fakcie Zamawiającego, w celu umożliwienia mu podjęcia stosownych środków zapobiegawczych.</w:t>
      </w:r>
    </w:p>
    <w:p w:rsidR="00933442" w:rsidRDefault="00200E24">
      <w:pPr>
        <w:pStyle w:val="Akapitzlist"/>
        <w:numPr>
          <w:ilvl w:val="0"/>
          <w:numId w:val="18"/>
        </w:numPr>
        <w:spacing w:line="276" w:lineRule="auto"/>
        <w:ind w:left="661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color w:val="000000"/>
          <w:lang w:val="pl-PL"/>
        </w:rPr>
        <w:t>Wykonawca ma obowiązek zapewnić ochronę Informacji poufnych według najwyższych przewidzianych prawem standardów, w tym zapewnić ochronę systemów i sieci teleinformatycznych, w których są przetwarzane, przechowywane lub przekazywane Informacje poufne Zamawiającego, a także kontrolować ochronę Informacji poufnych oraz przestrzegać przepisów o ochronie poufności informacji.</w:t>
      </w:r>
    </w:p>
    <w:p w:rsidR="00933442" w:rsidRDefault="00933442">
      <w:pPr>
        <w:spacing w:after="0"/>
        <w:ind w:left="868" w:hanging="567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§13</w:t>
      </w: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Ochrona danych osobowych</w:t>
      </w:r>
    </w:p>
    <w:p w:rsidR="00933442" w:rsidRDefault="00200E24">
      <w:pPr>
        <w:pStyle w:val="Akapitzlist"/>
        <w:numPr>
          <w:ilvl w:val="0"/>
          <w:numId w:val="9"/>
        </w:numPr>
        <w:spacing w:line="276" w:lineRule="auto"/>
        <w:ind w:left="658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>Administratorem danych osobowych jest Zarząd Transportu Miejskiego w Poznaniu (ZTM) z siedzibą przy ulicy Matejki 59, 60-770 Poznań.</w:t>
      </w:r>
    </w:p>
    <w:p w:rsidR="00933442" w:rsidRDefault="00200E24">
      <w:pPr>
        <w:pStyle w:val="Akapitzlist"/>
        <w:numPr>
          <w:ilvl w:val="0"/>
          <w:numId w:val="9"/>
        </w:numPr>
        <w:spacing w:line="276" w:lineRule="auto"/>
        <w:ind w:left="658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eastAsia="Calibri" w:hAnsi="Times New Roman"/>
          <w:lang w:val="pl-PL"/>
        </w:rPr>
        <w:t xml:space="preserve">Szczegółowa informacja w zakresie ochrony danych osobowych przez Zarząd Transportu Miejskiego w Poznaniu stanowi </w:t>
      </w:r>
      <w:r>
        <w:rPr>
          <w:rFonts w:ascii="Times New Roman" w:eastAsia="Calibri" w:hAnsi="Times New Roman"/>
          <w:b/>
          <w:lang w:val="pl-PL"/>
        </w:rPr>
        <w:t>Załącznik nr 2</w:t>
      </w:r>
      <w:r>
        <w:rPr>
          <w:rFonts w:ascii="Times New Roman" w:eastAsia="Calibri" w:hAnsi="Times New Roman"/>
          <w:lang w:val="pl-PL"/>
        </w:rPr>
        <w:t>.</w:t>
      </w:r>
    </w:p>
    <w:p w:rsidR="00933442" w:rsidRDefault="00933442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highlight w:val="yellow"/>
          <w:lang w:eastAsia="zh-CN" w:bidi="hi-IN"/>
        </w:rPr>
      </w:pPr>
    </w:p>
    <w:p w:rsidR="00933442" w:rsidRDefault="00200E24">
      <w:pPr>
        <w:pStyle w:val="Standard"/>
        <w:spacing w:line="276" w:lineRule="auto"/>
        <w:ind w:left="658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§14</w:t>
      </w:r>
    </w:p>
    <w:p w:rsidR="00933442" w:rsidRDefault="00200E24">
      <w:pPr>
        <w:pStyle w:val="Standard"/>
        <w:spacing w:line="276" w:lineRule="auto"/>
        <w:ind w:left="658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 xml:space="preserve">Klauzula informacyjna </w:t>
      </w:r>
    </w:p>
    <w:p w:rsidR="00933442" w:rsidRDefault="00200E24">
      <w:pPr>
        <w:pStyle w:val="Standard"/>
        <w:numPr>
          <w:ilvl w:val="0"/>
          <w:numId w:val="16"/>
        </w:numPr>
        <w:spacing w:line="276" w:lineRule="auto"/>
        <w:ind w:left="658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 xml:space="preserve">Zgodnie z treścią Rozporządzenia Parlamentu Europejskiego i Rady (UE) 2016/679 </w:t>
      </w:r>
      <w:r>
        <w:rPr>
          <w:rFonts w:ascii="Times New Roman" w:hAnsi="Times New Roman"/>
          <w:bCs/>
          <w:lang w:val="pl-PL"/>
        </w:rPr>
        <w:br/>
        <w:t xml:space="preserve">z dnia 27 kwietnia 2016 r. w sprawie ochrony osób fizycznych w związku </w:t>
      </w:r>
      <w:r>
        <w:rPr>
          <w:rFonts w:ascii="Times New Roman" w:hAnsi="Times New Roman"/>
          <w:bCs/>
          <w:lang w:val="pl-PL"/>
        </w:rPr>
        <w:br/>
        <w:t>z przetwarzaniem danych osobowych i w sprawie swobodnego przepływu takich danych oraz uchylenia dyrektywy 95/46/WE (dalej: Rozporządzenie lub RODO), Zamawiający oświadcza, że w związku z zawarciem i realizacją Umowy będzie przetwarzać dane osobowe osób uczestniczących w zawarciu i realizacji Umowy po stronie Wykonawcy. Ponadto nie będzie wykorzystywać tych danych w celu innym niż zawarcie i realizacja Umowy.</w:t>
      </w:r>
    </w:p>
    <w:p w:rsidR="00933442" w:rsidRDefault="00200E24">
      <w:pPr>
        <w:pStyle w:val="Standard"/>
        <w:numPr>
          <w:ilvl w:val="0"/>
          <w:numId w:val="16"/>
        </w:numPr>
        <w:spacing w:line="276" w:lineRule="auto"/>
        <w:ind w:left="658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Każda ze Stron oświadcza, że osoby wymienione w ust. 1, zapoznały się i dysponują informacjami dotyczącymi przetwarzania ich danych osobowych przez drugą Stronę na potrzeby realizacji Umowy, określonymi w ust. 3.</w:t>
      </w:r>
    </w:p>
    <w:p w:rsidR="00933442" w:rsidRDefault="00200E24">
      <w:pPr>
        <w:pStyle w:val="Standard"/>
        <w:numPr>
          <w:ilvl w:val="0"/>
          <w:numId w:val="16"/>
        </w:numPr>
        <w:spacing w:line="276" w:lineRule="auto"/>
        <w:ind w:left="658" w:hanging="357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Zgodnie z treścią art. 13 i 14 Rozporządzenia, Strony informują, iż:</w:t>
      </w:r>
    </w:p>
    <w:p w:rsidR="00933442" w:rsidRDefault="00200E24">
      <w:pPr>
        <w:pStyle w:val="Standard"/>
        <w:numPr>
          <w:ilvl w:val="1"/>
          <w:numId w:val="16"/>
        </w:numPr>
        <w:spacing w:line="276" w:lineRule="auto"/>
        <w:ind w:left="9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Zamawiający jest administratorem danych osobowych w odniesieniu do osoby/osób wskazanych do reprezentacji oraz osób podanych do kontaktu w ramach realizacji Umowy;</w:t>
      </w:r>
    </w:p>
    <w:p w:rsidR="00933442" w:rsidRDefault="00200E24">
      <w:pPr>
        <w:pStyle w:val="Standard"/>
        <w:numPr>
          <w:ilvl w:val="1"/>
          <w:numId w:val="16"/>
        </w:numPr>
        <w:spacing w:line="276" w:lineRule="auto"/>
        <w:ind w:left="9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 xml:space="preserve">dane osobowe osób będących Wykonawcą </w:t>
      </w:r>
      <w:r w:rsidR="00976515">
        <w:rPr>
          <w:rFonts w:ascii="Times New Roman" w:hAnsi="Times New Roman"/>
          <w:bCs/>
          <w:lang w:val="pl-PL"/>
        </w:rPr>
        <w:t>U</w:t>
      </w:r>
      <w:r>
        <w:rPr>
          <w:rFonts w:ascii="Times New Roman" w:hAnsi="Times New Roman"/>
          <w:bCs/>
          <w:lang w:val="pl-PL"/>
        </w:rPr>
        <w:t xml:space="preserve">mowy przetwarzane są na podstawie art. 6 ust. 1 lit. b Rozporządzenia w celu zawarcia i realizacji Umowy, a w przypadku reprezentantów Stron Umowy i osób wyznaczonych do kontaktów roboczych oraz </w:t>
      </w:r>
      <w:r>
        <w:rPr>
          <w:rFonts w:ascii="Times New Roman" w:hAnsi="Times New Roman"/>
          <w:bCs/>
          <w:lang w:val="pl-PL"/>
        </w:rPr>
        <w:lastRenderedPageBreak/>
        <w:t>odpowiedzialnych za koordynację i realizację Umowy na podstawie art. 6 ust. 1 lit. f Rozporządzenia, w celu związanym z zawarciem i realizacją Umowy, a także w celu ustalenia, dochodzenia lub obrony przed ewentualnymi roszczeniami z tytułu realizacji Umowy. Powyższe dane osobowe przetwarzane będą również na podstawie art. 6 ust. 1 lit. c Rozporządzenia (obowiązek wynikający z przepisów rachunkowo-podatkowych);</w:t>
      </w:r>
    </w:p>
    <w:p w:rsidR="00933442" w:rsidRDefault="00200E24">
      <w:pPr>
        <w:pStyle w:val="Standard"/>
        <w:numPr>
          <w:ilvl w:val="1"/>
          <w:numId w:val="16"/>
        </w:numPr>
        <w:spacing w:line="276" w:lineRule="auto"/>
        <w:ind w:left="9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źródłem pochodzenia danych osobowych jest Wykonawca. Kategorie odnośnych danych osobowych zawierają w sobie dane osobowe określone w Umowie lub inne dane kontaktowe niezbędne do realizacji Umowy;</w:t>
      </w:r>
    </w:p>
    <w:p w:rsidR="00933442" w:rsidRDefault="00200E24">
      <w:pPr>
        <w:pStyle w:val="Standard"/>
        <w:numPr>
          <w:ilvl w:val="1"/>
          <w:numId w:val="16"/>
        </w:numPr>
        <w:spacing w:line="276" w:lineRule="auto"/>
        <w:ind w:left="9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dane osobowe będą przetwarzane przez Zamawiającego przez okres realizacji Umowy, a po jej rozwiązaniu lub wygaśnięciu przez okres wynikający z przepisów rachunkowo-podatkowych. Okresy te mogą zostać przedłużone w przypadku potrzeby ustalenia, dochodzenia lub obrony przed roszczeniami z tytułu realizacji Umowy.</w:t>
      </w:r>
    </w:p>
    <w:p w:rsidR="00933442" w:rsidRDefault="00200E24">
      <w:pPr>
        <w:pStyle w:val="Standard"/>
        <w:numPr>
          <w:ilvl w:val="1"/>
          <w:numId w:val="16"/>
        </w:numPr>
        <w:spacing w:line="276" w:lineRule="auto"/>
        <w:ind w:left="9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osoby wymienione w lit. b posiadają prawo do dostępu do treści swoich danych osobowych; sprostowania swoich danych osobowych; usunięcia swoich danych osobowych; ograniczenia przetwarzania swoich danych osobowych; przenoszenia swoich danych osobowych; wniesienia sprzeciwu wobec przetwarzania swoich danych osobowych; w sytuacjach ściśle określonych w przepisach Rozporządzenia;</w:t>
      </w:r>
    </w:p>
    <w:p w:rsidR="00933442" w:rsidRDefault="00200E24">
      <w:pPr>
        <w:pStyle w:val="Standard"/>
        <w:numPr>
          <w:ilvl w:val="1"/>
          <w:numId w:val="16"/>
        </w:numPr>
        <w:spacing w:line="276" w:lineRule="auto"/>
        <w:ind w:left="9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niezależnie od powyższego osoby te mają również prawo wniesienia skargi do Prezesa Urzędu Ochrony Danych Osobowych, gdy uznają, iż przetwarzanie danych osobowych ich dotyczących narusza przepisy Rozporządzenia;</w:t>
      </w:r>
    </w:p>
    <w:p w:rsidR="00933442" w:rsidRDefault="00200E24">
      <w:pPr>
        <w:pStyle w:val="Standard"/>
        <w:numPr>
          <w:ilvl w:val="1"/>
          <w:numId w:val="16"/>
        </w:numPr>
        <w:spacing w:line="276" w:lineRule="auto"/>
        <w:ind w:left="9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 xml:space="preserve">dane Inspektora Ochrony Danych Osobowych Zamawiającego zostały określone </w:t>
      </w:r>
      <w:r>
        <w:rPr>
          <w:rFonts w:ascii="Times New Roman" w:hAnsi="Times New Roman"/>
          <w:bCs/>
          <w:lang w:val="pl-PL"/>
        </w:rPr>
        <w:br/>
        <w:t>w poprzednim paragrafie;</w:t>
      </w:r>
    </w:p>
    <w:p w:rsidR="00933442" w:rsidRDefault="00200E24">
      <w:pPr>
        <w:pStyle w:val="Standard"/>
        <w:numPr>
          <w:ilvl w:val="1"/>
          <w:numId w:val="16"/>
        </w:numPr>
        <w:spacing w:line="276" w:lineRule="auto"/>
        <w:ind w:left="9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 xml:space="preserve">podanie danych osobowych jest warunkiem zawarcia i realizacji </w:t>
      </w:r>
      <w:r w:rsidR="00976515">
        <w:rPr>
          <w:rFonts w:ascii="Times New Roman" w:hAnsi="Times New Roman"/>
          <w:bCs/>
          <w:lang w:val="pl-PL"/>
        </w:rPr>
        <w:t>U</w:t>
      </w:r>
      <w:r>
        <w:rPr>
          <w:rFonts w:ascii="Times New Roman" w:hAnsi="Times New Roman"/>
          <w:bCs/>
          <w:lang w:val="pl-PL"/>
        </w:rPr>
        <w:t>mowy, ich niepodanie może uniemożliwić jej zawarcie lub realizację;</w:t>
      </w:r>
    </w:p>
    <w:p w:rsidR="00933442" w:rsidRDefault="00200E24">
      <w:pPr>
        <w:pStyle w:val="Standard"/>
        <w:numPr>
          <w:ilvl w:val="1"/>
          <w:numId w:val="16"/>
        </w:numPr>
        <w:spacing w:line="276" w:lineRule="auto"/>
        <w:ind w:left="9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>dane osobowe nie będą poddawane profilowaniu ani zautomatyzowanemu podejmowaniu decyzji;</w:t>
      </w:r>
    </w:p>
    <w:p w:rsidR="00933442" w:rsidRDefault="00200E24">
      <w:pPr>
        <w:pStyle w:val="Standard"/>
        <w:numPr>
          <w:ilvl w:val="1"/>
          <w:numId w:val="16"/>
        </w:numPr>
        <w:spacing w:line="276" w:lineRule="auto"/>
        <w:ind w:left="9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 xml:space="preserve">Zamawiający nie będzie przekazywać danych osobowych do państwa trzeciego lub organizacji międzynarodowej z zastrzeżeniem, że jeżeli przekazanie takie okaże się konieczne dla realizacji </w:t>
      </w:r>
      <w:r w:rsidR="00C84472">
        <w:rPr>
          <w:rFonts w:ascii="Times New Roman" w:hAnsi="Times New Roman"/>
          <w:bCs/>
          <w:lang w:val="pl-PL"/>
        </w:rPr>
        <w:t>U</w:t>
      </w:r>
      <w:r>
        <w:rPr>
          <w:rFonts w:ascii="Times New Roman" w:hAnsi="Times New Roman"/>
          <w:bCs/>
          <w:lang w:val="pl-PL"/>
        </w:rPr>
        <w:t>mowy, może mieć miejsce wyłącznie po pisemnym powiadomieniu drugiej Strony oraz z zachowaniem odpowiednich zabezpieczeń wskazanych w art. 46 Rozporządzenia;</w:t>
      </w:r>
    </w:p>
    <w:p w:rsidR="00933442" w:rsidRPr="00FF2117" w:rsidRDefault="00200E24">
      <w:pPr>
        <w:pStyle w:val="Standard"/>
        <w:numPr>
          <w:ilvl w:val="1"/>
          <w:numId w:val="16"/>
        </w:numPr>
        <w:spacing w:line="276" w:lineRule="auto"/>
        <w:ind w:left="98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/>
        </w:rPr>
        <w:t xml:space="preserve">odbiorcami danych osobowych mogą być: organy administracji publicznej, jeżeli obowiązek udostępnienia danych wynika z obowiązujących przepisów prawa; podmioty świadczące usługi prawne na rzecz Zamawiającego oraz inne podmioty świadczące usługi na zlecenie Zamawiającego w zakresie oraz celu zgodnym </w:t>
      </w:r>
      <w:r>
        <w:rPr>
          <w:rFonts w:ascii="Times New Roman" w:hAnsi="Times New Roman"/>
          <w:bCs/>
          <w:lang w:val="pl-PL"/>
        </w:rPr>
        <w:br/>
        <w:t>z Umową.</w:t>
      </w:r>
    </w:p>
    <w:p w:rsidR="00FF2117" w:rsidRDefault="00FF2117">
      <w:pPr>
        <w:spacing w:after="0" w:line="240" w:lineRule="auto"/>
        <w:rPr>
          <w:rFonts w:ascii="Times New Roman" w:eastAsia="SimSun, 宋体" w:hAnsi="Times New Roman" w:cs="Mangal, 'Courier New'"/>
          <w:bCs/>
          <w:kern w:val="2"/>
          <w:sz w:val="24"/>
          <w:szCs w:val="24"/>
          <w:lang w:eastAsia="zh-CN" w:bidi="hi-IN"/>
        </w:rPr>
      </w:pPr>
      <w:r>
        <w:rPr>
          <w:rFonts w:ascii="Times New Roman" w:hAnsi="Times New Roman"/>
          <w:bCs/>
        </w:rPr>
        <w:br w:type="page"/>
      </w: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lastRenderedPageBreak/>
        <w:t>§15</w:t>
      </w: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Postanowienia końcowe</w:t>
      </w:r>
    </w:p>
    <w:p w:rsidR="00933442" w:rsidRDefault="00200E24">
      <w:pPr>
        <w:widowControl w:val="0"/>
        <w:numPr>
          <w:ilvl w:val="0"/>
          <w:numId w:val="3"/>
        </w:numPr>
        <w:tabs>
          <w:tab w:val="left" w:pos="-720"/>
        </w:tabs>
        <w:spacing w:after="0"/>
        <w:ind w:left="658" w:hanging="357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Integralną część Umowy stanowią jej załączniki.</w:t>
      </w:r>
    </w:p>
    <w:p w:rsidR="00933442" w:rsidRDefault="00200E24">
      <w:pPr>
        <w:widowControl w:val="0"/>
        <w:numPr>
          <w:ilvl w:val="0"/>
          <w:numId w:val="3"/>
        </w:numPr>
        <w:tabs>
          <w:tab w:val="left" w:pos="-720"/>
        </w:tabs>
        <w:spacing w:after="0"/>
        <w:ind w:left="658" w:hanging="357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Umowę sporządzono w trzech jednobrzmiących egzemplarzach - dwa egzemplarze dla Zamawiającego i jeden egzemplarz dla Wykonawcy.</w:t>
      </w:r>
    </w:p>
    <w:p w:rsidR="00933442" w:rsidRDefault="00200E24">
      <w:pPr>
        <w:widowControl w:val="0"/>
        <w:numPr>
          <w:ilvl w:val="0"/>
          <w:numId w:val="3"/>
        </w:numPr>
        <w:tabs>
          <w:tab w:val="left" w:pos="-720"/>
        </w:tabs>
        <w:spacing w:after="0"/>
        <w:ind w:left="658" w:hanging="357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 sprawach nieuregulowanych Umową mają zastosowanie odpowiednie przepisy prawa, w szczególności przepisy Kodeksu cywilnego.</w:t>
      </w:r>
    </w:p>
    <w:p w:rsidR="00933442" w:rsidRDefault="00200E24">
      <w:pPr>
        <w:widowControl w:val="0"/>
        <w:numPr>
          <w:ilvl w:val="0"/>
          <w:numId w:val="3"/>
        </w:numPr>
        <w:tabs>
          <w:tab w:val="left" w:pos="-720"/>
        </w:tabs>
        <w:spacing w:after="0"/>
        <w:ind w:left="658" w:hanging="357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Strony zobowiązują się do pisemnego zawiadamiania drugiej Strony o każdorazowej zmianie adresu wskazanego w ust. 6.</w:t>
      </w:r>
    </w:p>
    <w:p w:rsidR="00933442" w:rsidRDefault="00200E24">
      <w:pPr>
        <w:widowControl w:val="0"/>
        <w:numPr>
          <w:ilvl w:val="0"/>
          <w:numId w:val="3"/>
        </w:numPr>
        <w:tabs>
          <w:tab w:val="left" w:pos="-720"/>
        </w:tabs>
        <w:spacing w:after="0"/>
        <w:ind w:left="658" w:hanging="357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W przypadku niezrealizowania zobowiązania wskazanego w ust. 4 pisma dostarczone pod adres wskazany w </w:t>
      </w:r>
      <w:r w:rsidR="00C8447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mowie uważa się za skutecznie doręczone.</w:t>
      </w:r>
    </w:p>
    <w:p w:rsidR="00933442" w:rsidRDefault="00200E24">
      <w:pPr>
        <w:widowControl w:val="0"/>
        <w:numPr>
          <w:ilvl w:val="0"/>
          <w:numId w:val="3"/>
        </w:numPr>
        <w:tabs>
          <w:tab w:val="left" w:pos="-720"/>
        </w:tabs>
        <w:spacing w:after="0"/>
        <w:ind w:left="658" w:hanging="357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Adresy do doręczeń:</w:t>
      </w:r>
    </w:p>
    <w:p w:rsidR="00933442" w:rsidRDefault="00200E24">
      <w:pPr>
        <w:pStyle w:val="Akapitzlist"/>
        <w:widowControl w:val="0"/>
        <w:numPr>
          <w:ilvl w:val="1"/>
          <w:numId w:val="21"/>
        </w:numPr>
        <w:tabs>
          <w:tab w:val="left" w:pos="-1080"/>
        </w:tabs>
        <w:ind w:left="984"/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  <w:b/>
          <w:bCs/>
        </w:rPr>
        <w:t>Wykonawcy:</w:t>
      </w:r>
      <w:r>
        <w:rPr>
          <w:rFonts w:ascii="Times New Roman" w:eastAsia="SimSun" w:hAnsi="Times New Roman"/>
        </w:rPr>
        <w:t xml:space="preserve"> ul. ……………………………………………….……….</w:t>
      </w:r>
    </w:p>
    <w:p w:rsidR="00933442" w:rsidRDefault="00200E24">
      <w:pPr>
        <w:pStyle w:val="Akapitzlist"/>
        <w:widowControl w:val="0"/>
        <w:numPr>
          <w:ilvl w:val="1"/>
          <w:numId w:val="21"/>
        </w:numPr>
        <w:tabs>
          <w:tab w:val="left" w:pos="-1080"/>
        </w:tabs>
        <w:ind w:left="984"/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  <w:b/>
          <w:lang w:val="pl-PL"/>
        </w:rPr>
        <w:t>Zamawiającego</w:t>
      </w:r>
      <w:r>
        <w:rPr>
          <w:rFonts w:ascii="Times New Roman" w:eastAsia="SimSun" w:hAnsi="Times New Roman"/>
          <w:lang w:val="pl-PL"/>
        </w:rPr>
        <w:t xml:space="preserve">: Zarząd Transportu Miejskiego w Poznaniu, ul. Matejki 59, </w:t>
      </w:r>
      <w:r>
        <w:rPr>
          <w:rFonts w:ascii="Times New Roman" w:eastAsia="SimSun" w:hAnsi="Times New Roman"/>
          <w:lang w:val="pl-PL"/>
        </w:rPr>
        <w:br/>
        <w:t>60-770 Poznań,.</w:t>
      </w:r>
    </w:p>
    <w:p w:rsidR="00933442" w:rsidRDefault="00200E24">
      <w:pPr>
        <w:pStyle w:val="Akapitzlist"/>
        <w:widowControl w:val="0"/>
        <w:numPr>
          <w:ilvl w:val="1"/>
          <w:numId w:val="21"/>
        </w:numPr>
        <w:tabs>
          <w:tab w:val="left" w:pos="-1080"/>
        </w:tabs>
        <w:ind w:left="984"/>
        <w:jc w:val="both"/>
        <w:rPr>
          <w:rFonts w:ascii="Times New Roman" w:hAnsi="Times New Roman"/>
          <w:lang w:val="pl-PL"/>
        </w:rPr>
      </w:pPr>
      <w:r>
        <w:rPr>
          <w:rFonts w:ascii="Times New Roman" w:eastAsia="SimSun" w:hAnsi="Times New Roman"/>
          <w:b/>
          <w:bCs/>
          <w:lang w:val="pl-PL"/>
        </w:rPr>
        <w:t>Pełnomocnika:</w:t>
      </w:r>
      <w:r>
        <w:rPr>
          <w:rFonts w:ascii="Times New Roman" w:eastAsia="SimSun" w:hAnsi="Times New Roman"/>
          <w:lang w:val="pl-PL"/>
        </w:rPr>
        <w:t xml:space="preserve"> Zarząd Komunalnych Zasobów Lokalowych sp. z o.o. Punkt </w:t>
      </w:r>
      <w:r>
        <w:rPr>
          <w:rFonts w:ascii="Times New Roman" w:eastAsia="SimSun" w:hAnsi="Times New Roman"/>
          <w:lang w:val="pl-PL"/>
        </w:rPr>
        <w:br/>
        <w:t>Obsługi Klienta nr 3, ul 23 Lutego 4/6A, 61-741 Poznań.</w:t>
      </w:r>
    </w:p>
    <w:p w:rsidR="00933442" w:rsidRDefault="00200E24">
      <w:pPr>
        <w:pStyle w:val="Tekstpodstawowy32"/>
        <w:widowControl w:val="0"/>
        <w:numPr>
          <w:ilvl w:val="0"/>
          <w:numId w:val="3"/>
        </w:numPr>
        <w:tabs>
          <w:tab w:val="left" w:pos="-720"/>
        </w:tabs>
        <w:spacing w:line="276" w:lineRule="auto"/>
        <w:ind w:left="661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Obowiązki Wykonawcy wskazane w Umowie nie wyczerpują całego zakresu zobowiązania Wykonawcy wynikającego z Umowy, a także nie mogą stanowić podstawy do odmowy wykonania przez Wykonawcę jakichkolwiek czynności niewymienionych wprost w Umowie, a koniecznych do należytego wykonania przedmiotu Umowy. </w:t>
      </w:r>
    </w:p>
    <w:p w:rsidR="00933442" w:rsidRDefault="00200E24">
      <w:pPr>
        <w:pStyle w:val="Akapitzlist"/>
        <w:numPr>
          <w:ilvl w:val="0"/>
          <w:numId w:val="3"/>
        </w:numPr>
        <w:ind w:left="661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Ewentualne spory powstałe w związku z realizacją postanowień Umowy </w:t>
      </w:r>
      <w:r>
        <w:rPr>
          <w:rFonts w:ascii="Times New Roman" w:hAnsi="Times New Roman"/>
          <w:lang w:val="pl-PL"/>
        </w:rPr>
        <w:br/>
        <w:t>rozstrzygać będzie sąd właściwy rzeczowo dla siedziby Zamawiającego.</w:t>
      </w:r>
    </w:p>
    <w:p w:rsidR="00933442" w:rsidRDefault="00200E24">
      <w:pPr>
        <w:pStyle w:val="Akapitzlist"/>
        <w:numPr>
          <w:ilvl w:val="0"/>
          <w:numId w:val="3"/>
        </w:numPr>
        <w:ind w:left="661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Termin na złożenie Stronie oświadczeń woli uważa się za zachowany, jeśli oświadczenie zostanie wysłane listem poleconym za pośrednictwem operatora pocztowego Poczta Polska S.A. w ostatnim dniu tego terminu.</w:t>
      </w:r>
    </w:p>
    <w:p w:rsidR="00933442" w:rsidRDefault="00933442">
      <w:pPr>
        <w:ind w:left="6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442" w:rsidRDefault="00933442">
      <w:pPr>
        <w:ind w:left="658"/>
        <w:jc w:val="both"/>
        <w:rPr>
          <w:rFonts w:ascii="Times New Roman" w:hAnsi="Times New Roman" w:cs="Times New Roman"/>
          <w:b/>
        </w:rPr>
      </w:pPr>
    </w:p>
    <w:p w:rsidR="00933442" w:rsidRDefault="00200E24">
      <w:pPr>
        <w:spacing w:after="0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ZAMAWIAJĄCY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ab/>
        <w:t xml:space="preserve"> WYKONAWCA</w:t>
      </w:r>
    </w:p>
    <w:p w:rsidR="00933442" w:rsidRDefault="00933442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933442" w:rsidRDefault="00933442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933442" w:rsidRDefault="00933442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933442" w:rsidRDefault="00933442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933442" w:rsidRPr="00215EF9" w:rsidRDefault="00200E24">
      <w:pPr>
        <w:spacing w:after="0"/>
        <w:ind w:left="658"/>
        <w:textAlignment w:val="baseline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215EF9">
        <w:rPr>
          <w:rFonts w:ascii="Times New Roman" w:eastAsia="SimSun" w:hAnsi="Times New Roman" w:cs="Times New Roman"/>
          <w:b/>
          <w:kern w:val="2"/>
          <w:lang w:eastAsia="zh-CN" w:bidi="hi-IN"/>
        </w:rPr>
        <w:t>Załączniki:</w:t>
      </w:r>
    </w:p>
    <w:p w:rsidR="00933442" w:rsidRPr="00215EF9" w:rsidRDefault="00200E24">
      <w:pPr>
        <w:pStyle w:val="Akapitzlist"/>
        <w:numPr>
          <w:ilvl w:val="0"/>
          <w:numId w:val="2"/>
        </w:numPr>
        <w:ind w:left="661" w:right="-1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215EF9">
        <w:rPr>
          <w:rFonts w:ascii="Times New Roman" w:hAnsi="Times New Roman" w:cs="Times New Roman"/>
          <w:sz w:val="22"/>
          <w:szCs w:val="22"/>
          <w:lang w:val="pl-PL"/>
        </w:rPr>
        <w:t xml:space="preserve">Załącznik nr 1 – Wykaz </w:t>
      </w:r>
      <w:r w:rsidR="00456E41">
        <w:rPr>
          <w:rFonts w:ascii="Times New Roman" w:hAnsi="Times New Roman" w:cs="Times New Roman"/>
          <w:sz w:val="22"/>
          <w:szCs w:val="22"/>
          <w:lang w:val="pl-PL"/>
        </w:rPr>
        <w:t>obiektów</w:t>
      </w:r>
    </w:p>
    <w:p w:rsidR="00933442" w:rsidRPr="00215EF9" w:rsidRDefault="00200E24">
      <w:pPr>
        <w:pStyle w:val="Akapitzlist"/>
        <w:numPr>
          <w:ilvl w:val="0"/>
          <w:numId w:val="2"/>
        </w:numPr>
        <w:ind w:left="661" w:right="-1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215EF9">
        <w:rPr>
          <w:rFonts w:ascii="Times New Roman" w:hAnsi="Times New Roman" w:cs="Times New Roman"/>
          <w:sz w:val="22"/>
          <w:szCs w:val="22"/>
          <w:lang w:val="pl-PL"/>
        </w:rPr>
        <w:t>Załącznik nr 2 – Ochrona danych osobowych – Informacja dla kontrahentów ZTM w Poznaniu</w:t>
      </w:r>
    </w:p>
    <w:p w:rsidR="00933442" w:rsidRPr="00215EF9" w:rsidRDefault="00200E24">
      <w:pPr>
        <w:pStyle w:val="Akapitzlist"/>
        <w:numPr>
          <w:ilvl w:val="0"/>
          <w:numId w:val="2"/>
        </w:numPr>
        <w:ind w:left="661" w:right="-1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215EF9">
        <w:rPr>
          <w:rFonts w:ascii="Times New Roman" w:hAnsi="Times New Roman" w:cs="Times New Roman"/>
          <w:sz w:val="22"/>
          <w:szCs w:val="22"/>
          <w:lang w:val="pl-PL"/>
        </w:rPr>
        <w:t>Załącznik nr 3 – Dokumenty potwierdzające umocowanie osób reprezentujących Wykonawcę</w:t>
      </w:r>
    </w:p>
    <w:p w:rsidR="00933442" w:rsidRPr="00215EF9" w:rsidRDefault="00200E24">
      <w:pPr>
        <w:pStyle w:val="Akapitzlist"/>
        <w:numPr>
          <w:ilvl w:val="0"/>
          <w:numId w:val="2"/>
        </w:numPr>
        <w:ind w:left="661" w:right="-1"/>
        <w:jc w:val="both"/>
        <w:rPr>
          <w:rFonts w:ascii="Times New Roman" w:hAnsi="Times New Roman" w:cs="Times New Roman"/>
          <w:sz w:val="22"/>
          <w:szCs w:val="22"/>
          <w:lang w:val="pl-PL"/>
        </w:rPr>
        <w:sectPr w:rsidR="00933442" w:rsidRPr="00215EF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16384"/>
        </w:sectPr>
      </w:pPr>
      <w:r w:rsidRPr="00215EF9">
        <w:rPr>
          <w:rFonts w:ascii="Times New Roman" w:hAnsi="Times New Roman" w:cs="Times New Roman"/>
          <w:sz w:val="22"/>
          <w:szCs w:val="22"/>
          <w:lang w:val="pl-PL"/>
        </w:rPr>
        <w:t>Załącznik nr 4 – Dokument potwierdzający aktualną polisę Wykonawcy</w:t>
      </w:r>
    </w:p>
    <w:p w:rsidR="00215EF9" w:rsidRDefault="00215EF9" w:rsidP="00215EF9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215EF9" w:rsidRDefault="00215EF9" w:rsidP="00215EF9">
      <w:pPr>
        <w:spacing w:after="0" w:line="240" w:lineRule="auto"/>
        <w:ind w:left="658"/>
        <w:jc w:val="right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Załącznik nr 1 do Umowy</w:t>
      </w:r>
    </w:p>
    <w:p w:rsidR="00215EF9" w:rsidRDefault="00215EF9" w:rsidP="00215EF9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215EF9" w:rsidRDefault="00215EF9" w:rsidP="00215EF9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1293"/>
        <w:gridCol w:w="2444"/>
        <w:gridCol w:w="3780"/>
        <w:gridCol w:w="1413"/>
      </w:tblGrid>
      <w:tr w:rsidR="00BB3346" w:rsidRPr="00BB3346" w:rsidTr="00BB3346">
        <w:trPr>
          <w:trHeight w:val="762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Wykaz </w:t>
            </w:r>
            <w:r w:rsidR="00456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obiektów</w:t>
            </w:r>
          </w:p>
        </w:tc>
      </w:tr>
      <w:tr w:rsidR="00BB3346" w:rsidRPr="00BB3346" w:rsidTr="00BB3346">
        <w:trPr>
          <w:trHeight w:val="762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Przegląd i czyszczenie dachów, rynien, rur spustowych i rewizji instalacji deszczowej</w:t>
            </w:r>
          </w:p>
        </w:tc>
      </w:tr>
      <w:tr w:rsidR="00BB3346" w:rsidRPr="00BB3346" w:rsidTr="00BB3346">
        <w:trPr>
          <w:trHeight w:val="762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Dworzec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Rodzaj zadaszenia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Powierzchnia dachu m2</w:t>
            </w:r>
          </w:p>
        </w:tc>
      </w:tr>
      <w:tr w:rsidR="00BB3346" w:rsidRPr="00BB3346" w:rsidTr="00BB3346">
        <w:trPr>
          <w:trHeight w:val="402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Garbary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Armii Poznań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Dworzec</w:t>
            </w:r>
            <w:r w:rsidR="001248B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 </w:t>
            </w:r>
            <w:r w:rsidR="0062702B">
              <w:rPr>
                <w:rFonts w:ascii="Times New Roman" w:eastAsia="Times New Roman" w:hAnsi="Times New Roman" w:cs="Times New Roman"/>
                <w:lang w:eastAsia="pl-PL"/>
              </w:rPr>
              <w:t>pokrycie dachu papa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66,00</w:t>
            </w:r>
          </w:p>
        </w:tc>
      </w:tr>
      <w:tr w:rsidR="00BB3346" w:rsidRPr="00BB3346" w:rsidTr="00BB3346">
        <w:trPr>
          <w:trHeight w:val="402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Górczyn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Zgoda 25a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Punkt nadzoru ruchu</w:t>
            </w:r>
            <w:r w:rsidR="001248BA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62702B">
              <w:rPr>
                <w:rFonts w:ascii="Times New Roman" w:eastAsia="Times New Roman" w:hAnsi="Times New Roman" w:cs="Times New Roman"/>
                <w:lang w:eastAsia="pl-PL"/>
              </w:rPr>
              <w:t>pokrycie dachu papa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140,00</w:t>
            </w:r>
          </w:p>
        </w:tc>
      </w:tr>
      <w:tr w:rsidR="00BB3346" w:rsidRPr="00BB3346" w:rsidTr="00BB3346">
        <w:trPr>
          <w:trHeight w:val="402"/>
        </w:trPr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Junikowo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ul. Grunwaldzka 347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Punkt nadzoru ruchu</w:t>
            </w:r>
            <w:r w:rsidR="001248BA">
              <w:rPr>
                <w:rFonts w:ascii="Times New Roman" w:eastAsia="Times New Roman" w:hAnsi="Times New Roman" w:cs="Times New Roman"/>
                <w:lang w:eastAsia="pl-PL"/>
              </w:rPr>
              <w:t xml:space="preserve"> – pokrycie </w:t>
            </w:r>
            <w:r w:rsidR="0062702B">
              <w:rPr>
                <w:rFonts w:ascii="Times New Roman" w:eastAsia="Times New Roman" w:hAnsi="Times New Roman" w:cs="Times New Roman"/>
                <w:lang w:eastAsia="pl-PL"/>
              </w:rPr>
              <w:t>dachu papa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103,50</w:t>
            </w:r>
          </w:p>
        </w:tc>
      </w:tr>
      <w:tr w:rsidR="00BB3346" w:rsidRPr="00BB3346" w:rsidTr="00BB3346">
        <w:trPr>
          <w:trHeight w:val="402"/>
        </w:trPr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Junikowo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ul. Grunwaldzka 347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Dach nad pętlą tramwajową</w:t>
            </w:r>
            <w:r w:rsidR="001248BA">
              <w:rPr>
                <w:rFonts w:ascii="Times New Roman" w:eastAsia="Times New Roman" w:hAnsi="Times New Roman" w:cs="Times New Roman"/>
                <w:lang w:eastAsia="pl-PL"/>
              </w:rPr>
              <w:t xml:space="preserve"> – pokrycie zadaszenia - membrana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2 267,80</w:t>
            </w:r>
          </w:p>
        </w:tc>
      </w:tr>
      <w:tr w:rsidR="00BB3346" w:rsidRPr="00BB3346" w:rsidTr="00BB3346">
        <w:trPr>
          <w:trHeight w:val="402"/>
        </w:trPr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Junikowo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ul. Grunwaldzka 347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Wiata rowerowa</w:t>
            </w:r>
            <w:r w:rsidR="001248BA">
              <w:rPr>
                <w:rFonts w:ascii="Times New Roman" w:eastAsia="Times New Roman" w:hAnsi="Times New Roman" w:cs="Times New Roman"/>
                <w:lang w:eastAsia="pl-PL"/>
              </w:rPr>
              <w:t>– pokrycie zadaszenia - membrana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107,30</w:t>
            </w:r>
          </w:p>
        </w:tc>
      </w:tr>
      <w:tr w:rsidR="00BB3346" w:rsidRPr="00BB3346" w:rsidTr="00BB3346">
        <w:trPr>
          <w:trHeight w:val="402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Rataje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ul. B. Krzywoustego 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46" w:rsidRPr="00BB3346" w:rsidRDefault="00BB3346" w:rsidP="006270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 xml:space="preserve">Budynek dworca </w:t>
            </w:r>
            <w:r w:rsidR="001248BA">
              <w:rPr>
                <w:rFonts w:ascii="Times New Roman" w:eastAsia="Times New Roman" w:hAnsi="Times New Roman" w:cs="Times New Roman"/>
                <w:lang w:eastAsia="pl-PL"/>
              </w:rPr>
              <w:t>pokrycie dachu blacha trapezowa</w:t>
            </w:r>
            <w:r w:rsidR="0062702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248BA">
              <w:rPr>
                <w:rFonts w:ascii="Times New Roman" w:eastAsia="Times New Roman" w:hAnsi="Times New Roman" w:cs="Times New Roman"/>
                <w:lang w:eastAsia="pl-PL"/>
              </w:rPr>
              <w:t>+</w:t>
            </w:r>
            <w:r w:rsidR="0062702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248BA">
              <w:rPr>
                <w:rFonts w:ascii="Times New Roman" w:eastAsia="Times New Roman" w:hAnsi="Times New Roman" w:cs="Times New Roman"/>
                <w:lang w:eastAsia="pl-PL"/>
              </w:rPr>
              <w:t>tafle szklane</w:t>
            </w:r>
            <w:r w:rsidR="0062702B">
              <w:rPr>
                <w:rFonts w:ascii="Times New Roman" w:eastAsia="Times New Roman" w:hAnsi="Times New Roman" w:cs="Times New Roman"/>
                <w:lang w:eastAsia="pl-PL"/>
              </w:rPr>
              <w:t>; Zadaszenie peronów płyta poliwęglanowa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2 834,60</w:t>
            </w:r>
          </w:p>
        </w:tc>
      </w:tr>
      <w:tr w:rsidR="00BB3346" w:rsidRPr="00BB3346" w:rsidTr="00BB3346">
        <w:trPr>
          <w:trHeight w:val="402"/>
        </w:trPr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Sobieskiego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os. Jana III Sobieskiego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Punkt nadzoru ruchu</w:t>
            </w:r>
            <w:r w:rsidR="0062702B">
              <w:rPr>
                <w:rFonts w:ascii="Times New Roman" w:eastAsia="Times New Roman" w:hAnsi="Times New Roman" w:cs="Times New Roman"/>
                <w:lang w:eastAsia="pl-PL"/>
              </w:rPr>
              <w:t xml:space="preserve"> - pokrycie dachu papa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623,30</w:t>
            </w:r>
          </w:p>
        </w:tc>
      </w:tr>
      <w:tr w:rsidR="00BB3346" w:rsidRPr="00BB3346" w:rsidTr="00BB3346">
        <w:trPr>
          <w:trHeight w:val="402"/>
        </w:trPr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Sobieskiego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os. Jana III Sobieskiego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Zadaszenie peronów</w:t>
            </w:r>
            <w:r w:rsidR="0062702B">
              <w:rPr>
                <w:rFonts w:ascii="Times New Roman" w:eastAsia="Times New Roman" w:hAnsi="Times New Roman" w:cs="Times New Roman"/>
                <w:lang w:eastAsia="pl-PL"/>
              </w:rPr>
              <w:t xml:space="preserve"> - pokrycie dachu papa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2 682,44</w:t>
            </w:r>
          </w:p>
        </w:tc>
      </w:tr>
      <w:tr w:rsidR="00BB3346" w:rsidRPr="00BB3346" w:rsidTr="00BB3346">
        <w:trPr>
          <w:trHeight w:val="402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Starołęka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ul. Starołęcka 63e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Dworzec</w:t>
            </w:r>
            <w:r w:rsidR="0062702B">
              <w:rPr>
                <w:rFonts w:ascii="Times New Roman" w:eastAsia="Times New Roman" w:hAnsi="Times New Roman" w:cs="Times New Roman"/>
                <w:lang w:eastAsia="pl-PL"/>
              </w:rPr>
              <w:t xml:space="preserve"> - pokrycie dachu papa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66,00</w:t>
            </w:r>
          </w:p>
        </w:tc>
      </w:tr>
      <w:tr w:rsidR="00BB3346" w:rsidRPr="00BB3346" w:rsidTr="00BB3346">
        <w:trPr>
          <w:trHeight w:val="402"/>
        </w:trPr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Śródka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ul. Jana Pawła II 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Punkt nadzoru ruchu</w:t>
            </w:r>
            <w:r w:rsidR="0062702B">
              <w:rPr>
                <w:rFonts w:ascii="Times New Roman" w:eastAsia="Times New Roman" w:hAnsi="Times New Roman" w:cs="Times New Roman"/>
                <w:lang w:eastAsia="pl-PL"/>
              </w:rPr>
              <w:t xml:space="preserve"> - pokrycie dachu papa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348,60</w:t>
            </w:r>
          </w:p>
        </w:tc>
      </w:tr>
      <w:tr w:rsidR="00BB3346" w:rsidRPr="00BB3346" w:rsidTr="00BB3346">
        <w:trPr>
          <w:trHeight w:val="402"/>
        </w:trPr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Śródka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ul. Jana Pawła II 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Zadaszenie peronów</w:t>
            </w:r>
            <w:r w:rsidR="0062702B">
              <w:rPr>
                <w:rFonts w:ascii="Times New Roman" w:eastAsia="Times New Roman" w:hAnsi="Times New Roman" w:cs="Times New Roman"/>
                <w:lang w:eastAsia="pl-PL"/>
              </w:rPr>
              <w:t xml:space="preserve"> - pokrycie dachu papa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lang w:eastAsia="pl-PL"/>
              </w:rPr>
              <w:t>1 682,00</w:t>
            </w:r>
          </w:p>
        </w:tc>
      </w:tr>
      <w:tr w:rsidR="00BB3346" w:rsidRPr="00BB3346" w:rsidTr="00BB3346">
        <w:trPr>
          <w:trHeight w:val="402"/>
        </w:trPr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Suma powierzchni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46" w:rsidRPr="00BB3346" w:rsidRDefault="00BB3346" w:rsidP="00BB3346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3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10 715,54</w:t>
            </w:r>
          </w:p>
        </w:tc>
      </w:tr>
    </w:tbl>
    <w:p w:rsidR="00215EF9" w:rsidRDefault="00215EF9">
      <w:pPr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215EF9" w:rsidRDefault="00215EF9">
      <w:pPr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215EF9" w:rsidRDefault="00215EF9">
      <w:pPr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215EF9" w:rsidRDefault="00215EF9">
      <w:pPr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215EF9" w:rsidRDefault="00215EF9">
      <w:pPr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215EF9" w:rsidRDefault="00215EF9">
      <w:pPr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215EF9" w:rsidRDefault="00215EF9">
      <w:pPr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215EF9" w:rsidRDefault="00215EF9">
      <w:pPr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215EF9" w:rsidRDefault="00215EF9">
      <w:pPr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215EF9" w:rsidRDefault="00215EF9">
      <w:pPr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215EF9" w:rsidRDefault="00215EF9">
      <w:pPr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215EF9" w:rsidRDefault="00215EF9">
      <w:pPr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215EF9" w:rsidRDefault="00215EF9">
      <w:pPr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215EF9" w:rsidRDefault="00215EF9">
      <w:pPr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br w:type="page"/>
      </w:r>
    </w:p>
    <w:p w:rsidR="00933442" w:rsidRDefault="00200E24">
      <w:pPr>
        <w:spacing w:after="0" w:line="240" w:lineRule="auto"/>
        <w:ind w:left="658"/>
        <w:jc w:val="right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lastRenderedPageBreak/>
        <w:t>Załącznik nr 2</w:t>
      </w:r>
      <w:r w:rsidR="00215EF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do Umowy</w:t>
      </w:r>
    </w:p>
    <w:p w:rsidR="00933442" w:rsidRDefault="00933442">
      <w:pPr>
        <w:spacing w:after="0" w:line="240" w:lineRule="auto"/>
        <w:ind w:left="658"/>
        <w:jc w:val="center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933442" w:rsidRDefault="00933442">
      <w:pPr>
        <w:pStyle w:val="Standard"/>
        <w:jc w:val="center"/>
        <w:rPr>
          <w:lang w:val="pl-PL"/>
        </w:rPr>
      </w:pPr>
    </w:p>
    <w:p w:rsidR="00933442" w:rsidRDefault="00200E24">
      <w:pPr>
        <w:pStyle w:val="Standard"/>
        <w:jc w:val="center"/>
        <w:rPr>
          <w:b/>
          <w:lang w:val="pl-PL"/>
        </w:rPr>
      </w:pPr>
      <w:r>
        <w:rPr>
          <w:b/>
          <w:lang w:val="pl-PL"/>
        </w:rPr>
        <w:t>OCHRONA DANYCH OSOBOWYCH</w:t>
      </w:r>
    </w:p>
    <w:p w:rsidR="00933442" w:rsidRDefault="00200E24">
      <w:pPr>
        <w:pStyle w:val="Standard"/>
        <w:jc w:val="center"/>
        <w:rPr>
          <w:b/>
          <w:lang w:val="pl-PL"/>
        </w:rPr>
      </w:pPr>
      <w:r>
        <w:rPr>
          <w:b/>
          <w:lang w:val="pl-PL"/>
        </w:rPr>
        <w:t>INFORMACJA DLA KONTRAHENTÓW ZARZĄDU TRANSPORTU MIEJSKIEGO W POZNANIU</w:t>
      </w:r>
    </w:p>
    <w:p w:rsidR="00933442" w:rsidRDefault="00200E24">
      <w:pPr>
        <w:pStyle w:val="Standard"/>
        <w:jc w:val="both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Od 25 maja 2018 roku w Polsce obowiązuje Ogólne Rozporządzenie o Ochronie Danych Osobowych dalej nazywane RODO. W związku z powyższym przedstawiamy informację dotyczącą ochrony i przetwarzania Państwa danych osobowych w Zarządzie Transportu Miejskiego w Poznaniu.</w:t>
      </w:r>
    </w:p>
    <w:p w:rsidR="00933442" w:rsidRDefault="00933442">
      <w:pPr>
        <w:pStyle w:val="Standard"/>
        <w:jc w:val="both"/>
        <w:rPr>
          <w:b/>
          <w:sz w:val="20"/>
          <w:szCs w:val="20"/>
          <w:lang w:val="pl-PL"/>
        </w:rPr>
      </w:pPr>
    </w:p>
    <w:tbl>
      <w:tblPr>
        <w:tblW w:w="9220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1445"/>
        <w:gridCol w:w="7775"/>
      </w:tblGrid>
      <w:tr w:rsidR="00933442">
        <w:trPr>
          <w:trHeight w:val="916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42" w:rsidRDefault="00200E24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Kto jest administratorem danych osobowych?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42" w:rsidRDefault="00200E2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Administratorem Państwa danych osobowych jest Zarząd Transportu Miejskiego w Poznaniu (ZTM)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z siedzibą przy ulicy Matejki 59, 60-770 Poznań.</w:t>
            </w:r>
          </w:p>
        </w:tc>
      </w:tr>
      <w:tr w:rsidR="00933442">
        <w:trPr>
          <w:trHeight w:val="132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42" w:rsidRDefault="00200E24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Z kim można się kontaktować w sprawie przetwarzania danych osobowych?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42" w:rsidRDefault="00200E2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We wszystkich sprawach związanych z ochroną i przetwarzaniem danych osobowych mogą się Państwo kontaktować z Inspektorem Ochrony Danych.</w:t>
            </w:r>
          </w:p>
          <w:p w:rsidR="00933442" w:rsidRDefault="00933442">
            <w:pPr>
              <w:pStyle w:val="Standard"/>
              <w:widowControl w:val="0"/>
              <w:jc w:val="both"/>
              <w:rPr>
                <w:sz w:val="18"/>
                <w:szCs w:val="18"/>
                <w:lang w:val="pl-PL"/>
              </w:rPr>
            </w:pPr>
          </w:p>
          <w:p w:rsidR="00933442" w:rsidRDefault="00200E2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Kontakt: </w:t>
            </w:r>
            <w:hyperlink r:id="rId10" w:history="1">
              <w:r w:rsidR="00976515" w:rsidRPr="009533A2">
                <w:rPr>
                  <w:rStyle w:val="Hipercze"/>
                  <w:rFonts w:eastAsia="Calibri" w:cs="F"/>
                  <w:kern w:val="0"/>
                  <w:sz w:val="18"/>
                  <w:szCs w:val="18"/>
                  <w:lang w:val="pl-PL" w:eastAsia="en-US" w:bidi="ar-SA"/>
                </w:rPr>
                <w:t>iod@ztm.poznan.pl</w:t>
              </w:r>
            </w:hyperlink>
          </w:p>
        </w:tc>
      </w:tr>
      <w:tr w:rsidR="00933442">
        <w:trPr>
          <w:trHeight w:val="161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42" w:rsidRDefault="00200E24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W jakim celu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i na jakiej podstawie przetwarzamy dane osobowe?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42" w:rsidRDefault="00200E2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Państwa dane osobowe są nam potrzebne, by zrealizować umowę jaką Państwo zawierają z ZTM (podstawa prawna przetwarzania : art. 6 ust 1 lit. b RODO), przede wszystkim dla:</w:t>
            </w:r>
          </w:p>
          <w:p w:rsidR="00933442" w:rsidRDefault="00200E2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- wyboru kontrahenta w ramach postępowania o udzielenie zamówienia publicznego i będą przechowywane przez okres co najmniej 4 lat od zakończenia postępowania,</w:t>
            </w:r>
          </w:p>
          <w:p w:rsidR="00933442" w:rsidRDefault="00200E2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- realizacji umowy z kontrahentem i będą przechowywane przez okres minimum 6 lat od daty zakończenia umowy ze względu na wymagania przepisów prawa podatkowego a jeśli umowa zostaje zawarta z finansowaniem z funduszy EU bądź okres gwarancji jest dłuższy, okres ten może ulec wydłużeniu,</w:t>
            </w:r>
          </w:p>
          <w:p w:rsidR="00933442" w:rsidRDefault="00200E2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- zapewnienia bezpieczeństwa informacji i będą przetwarzane przez okres 5 lat po zakończeniu umowy.</w:t>
            </w:r>
          </w:p>
          <w:p w:rsidR="00933442" w:rsidRDefault="00200E2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Dane, po zrealizowaniu celu dla którego zostały zebrane, będą przetwarzane do celów archiwalnych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i przechowywane przez okres niezbędny do zrealizowania przepisów dotyczących archiwizowania danych obowiązujących u Administratora.</w:t>
            </w:r>
          </w:p>
        </w:tc>
      </w:tr>
      <w:tr w:rsidR="00933442">
        <w:trPr>
          <w:trHeight w:val="54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42" w:rsidRDefault="00200E24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Komu przekazywane są dane osobowe?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42" w:rsidRDefault="00200E2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Urząd Miasta Poznania i jego jednostki organizacyjne, Rada Miasta Poznania, Krajowa Izba Odwoławcza, dostawcy systemów IT, firmy doradcze i konsultingowe, kancelarie prawne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i windykacyjne, firmy realizujące usługę niszczenia dokumentów. Państwa dane osobowe mogą zostać udostępnione uprawnionym podmiotom, takim jak Sąd, Prokuratura, Policja itd., na ich uzasadniony wniosek.</w:t>
            </w:r>
          </w:p>
          <w:p w:rsidR="00933442" w:rsidRDefault="00933442">
            <w:pPr>
              <w:pStyle w:val="Standard"/>
              <w:widowControl w:val="0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933442">
        <w:trPr>
          <w:trHeight w:val="1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42" w:rsidRDefault="00200E24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Jakie mamy prawa w związku z ochroną danych osobowych?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42" w:rsidRDefault="00200E2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Posiadają Państwo prawo dostępu do treści swoich danych osobowych oraz prawo żądania ich: sprostowania, usunięcia, przenoszenia, ograniczenia przetwarzania.</w:t>
            </w:r>
          </w:p>
          <w:p w:rsidR="00933442" w:rsidRDefault="00200E2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Przysługuje Państwu również prawo do wniesienia skargi do organu nadzorującego przestrzeganie przepisów o ochronie danych osobowych.</w:t>
            </w:r>
          </w:p>
        </w:tc>
      </w:tr>
      <w:tr w:rsidR="00933442">
        <w:trPr>
          <w:trHeight w:val="93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42" w:rsidRDefault="00200E24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Czy dane są przekazywane poza EOG?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42" w:rsidRDefault="00200E2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ZTM nie przesyła Państwa danych osobowych do krajów spoza Europejskiego Obszaru Gospodarczego (EOG).</w:t>
            </w:r>
          </w:p>
        </w:tc>
      </w:tr>
      <w:tr w:rsidR="00933442">
        <w:trPr>
          <w:trHeight w:val="97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42" w:rsidRDefault="00200E24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Czy dane wykorzystuje się do profilowania?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42" w:rsidRDefault="00200E2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Państwa dane osobowe nie są wykorzystywane do profilowania.</w:t>
            </w:r>
          </w:p>
        </w:tc>
      </w:tr>
      <w:tr w:rsidR="00933442">
        <w:trPr>
          <w:trHeight w:val="977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42" w:rsidRDefault="00200E24">
            <w:pPr>
              <w:pStyle w:val="Standard"/>
              <w:widowControl w:val="0"/>
              <w:jc w:val="center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>Czy podawanie danych osobowych jest konieczne?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42" w:rsidRDefault="00200E24">
            <w:pPr>
              <w:pStyle w:val="Standard"/>
              <w:widowControl w:val="0"/>
              <w:jc w:val="both"/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t xml:space="preserve">Podanie danych osobowych jest warunkiem niezbędnym do udziału w postępowaniu o udzielenia zamówienia publicznego, a konsekwencją ich niepodania będzie brak możliwości udziału </w:t>
            </w:r>
            <w:r>
              <w:rPr>
                <w:rFonts w:eastAsia="Calibri" w:cs="F"/>
                <w:kern w:val="0"/>
                <w:sz w:val="18"/>
                <w:szCs w:val="18"/>
                <w:lang w:val="pl-PL" w:eastAsia="en-US" w:bidi="ar-SA"/>
              </w:rPr>
              <w:br/>
              <w:t>w postępowaniu.</w:t>
            </w:r>
          </w:p>
        </w:tc>
      </w:tr>
    </w:tbl>
    <w:p w:rsidR="00933442" w:rsidRDefault="00933442">
      <w:pPr>
        <w:pStyle w:val="Standard"/>
        <w:spacing w:after="160" w:line="276" w:lineRule="auto"/>
        <w:jc w:val="both"/>
        <w:rPr>
          <w:lang w:val="pl-PL"/>
        </w:rPr>
      </w:pPr>
    </w:p>
    <w:sectPr w:rsidR="0093344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A55" w:rsidRDefault="00EC2A55">
      <w:pPr>
        <w:spacing w:after="0" w:line="240" w:lineRule="auto"/>
      </w:pPr>
      <w:r>
        <w:separator/>
      </w:r>
    </w:p>
  </w:endnote>
  <w:endnote w:type="continuationSeparator" w:id="0">
    <w:p w:rsidR="00EC2A55" w:rsidRDefault="00EC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, 宋体">
    <w:panose1 w:val="00000000000000000000"/>
    <w:charset w:val="80"/>
    <w:family w:val="roman"/>
    <w:notTrueType/>
    <w:pitch w:val="default"/>
  </w:font>
  <w:font w:name="Mangal, 'Courier New'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442" w:rsidRDefault="00200E24">
    <w:pPr>
      <w:pStyle w:val="Stopka"/>
      <w:ind w:left="658"/>
      <w:jc w:val="center"/>
    </w:pPr>
    <w:r>
      <w:fldChar w:fldCharType="begin"/>
    </w:r>
    <w:r>
      <w:instrText>PAGE</w:instrText>
    </w:r>
    <w:r>
      <w:fldChar w:fldCharType="separate"/>
    </w:r>
    <w:r w:rsidR="00CC4F88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442" w:rsidRDefault="00200E24">
    <w:pPr>
      <w:pStyle w:val="Stopka"/>
      <w:ind w:left="658"/>
      <w:jc w:val="center"/>
    </w:pPr>
    <w:r>
      <w:fldChar w:fldCharType="begin"/>
    </w:r>
    <w:r>
      <w:instrText>PAGE</w:instrText>
    </w:r>
    <w:r>
      <w:fldChar w:fldCharType="separate"/>
    </w:r>
    <w:r w:rsidR="00CC4F88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A55" w:rsidRDefault="00EC2A55">
      <w:pPr>
        <w:spacing w:after="0" w:line="240" w:lineRule="auto"/>
      </w:pPr>
      <w:r>
        <w:separator/>
      </w:r>
    </w:p>
  </w:footnote>
  <w:footnote w:type="continuationSeparator" w:id="0">
    <w:p w:rsidR="00EC2A55" w:rsidRDefault="00EC2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ED" w:rsidRPr="001248BA" w:rsidRDefault="00200E24">
    <w:pPr>
      <w:pStyle w:val="Nagwek"/>
      <w:jc w:val="center"/>
      <w:rPr>
        <w:rFonts w:ascii="Times New Roman" w:hAnsi="Times New Roman" w:cs="Times New Roman"/>
        <w:i/>
        <w:sz w:val="20"/>
        <w:szCs w:val="20"/>
        <w:lang w:val="pl-PL"/>
      </w:rPr>
    </w:pPr>
    <w:r w:rsidRPr="001248BA">
      <w:rPr>
        <w:rFonts w:ascii="Times New Roman" w:hAnsi="Times New Roman" w:cs="Times New Roman"/>
        <w:i/>
        <w:sz w:val="20"/>
        <w:szCs w:val="20"/>
        <w:lang w:val="pl-PL"/>
      </w:rPr>
      <w:t>Świadczenie usług polegających na przeglądzie i czyszczeniu dachów wraz z rynnami</w:t>
    </w:r>
    <w:r w:rsidR="00AE76ED" w:rsidRPr="001248BA">
      <w:rPr>
        <w:rFonts w:ascii="Times New Roman" w:hAnsi="Times New Roman" w:cs="Times New Roman"/>
        <w:i/>
        <w:sz w:val="20"/>
        <w:szCs w:val="20"/>
        <w:lang w:val="pl-PL"/>
      </w:rPr>
      <w:t xml:space="preserve">, rurami spustowymi </w:t>
    </w:r>
    <w:r w:rsidR="001248BA">
      <w:rPr>
        <w:rFonts w:ascii="Times New Roman" w:hAnsi="Times New Roman" w:cs="Times New Roman"/>
        <w:i/>
        <w:sz w:val="20"/>
        <w:szCs w:val="20"/>
        <w:lang w:val="pl-PL"/>
      </w:rPr>
      <w:br/>
    </w:r>
    <w:r w:rsidRPr="001248BA">
      <w:rPr>
        <w:rFonts w:ascii="Times New Roman" w:hAnsi="Times New Roman" w:cs="Times New Roman"/>
        <w:i/>
        <w:sz w:val="20"/>
        <w:szCs w:val="20"/>
        <w:lang w:val="pl-PL"/>
      </w:rPr>
      <w:t xml:space="preserve"> i rewizjami w budynkach i obiektach dworców autobusowych </w:t>
    </w:r>
  </w:p>
  <w:p w:rsidR="00933442" w:rsidRPr="001248BA" w:rsidRDefault="00200E24">
    <w:pPr>
      <w:pStyle w:val="Nagwek"/>
      <w:jc w:val="center"/>
      <w:rPr>
        <w:rFonts w:ascii="Times New Roman" w:hAnsi="Times New Roman" w:cs="Times New Roman"/>
        <w:sz w:val="20"/>
        <w:szCs w:val="20"/>
        <w:lang w:val="pl-PL"/>
      </w:rPr>
    </w:pPr>
    <w:r w:rsidRPr="001248BA">
      <w:rPr>
        <w:rFonts w:ascii="Times New Roman" w:hAnsi="Times New Roman" w:cs="Times New Roman"/>
        <w:i/>
        <w:sz w:val="20"/>
        <w:szCs w:val="20"/>
        <w:lang w:val="pl-PL"/>
      </w:rPr>
      <w:t xml:space="preserve">Zarządu Transportu Miejskiego w Poznaniu </w:t>
    </w:r>
  </w:p>
  <w:p w:rsidR="00933442" w:rsidRDefault="00933442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8BA" w:rsidRDefault="001248BA" w:rsidP="001248BA">
    <w:pPr>
      <w:pStyle w:val="Nagwek"/>
      <w:jc w:val="center"/>
      <w:rPr>
        <w:rFonts w:ascii="Times New Roman" w:hAnsi="Times New Roman" w:cs="Times New Roman"/>
        <w:i/>
        <w:sz w:val="20"/>
        <w:szCs w:val="20"/>
        <w:lang w:val="pl-PL"/>
      </w:rPr>
    </w:pPr>
    <w:r w:rsidRPr="001248BA">
      <w:rPr>
        <w:rFonts w:ascii="Times New Roman" w:hAnsi="Times New Roman" w:cs="Times New Roman"/>
        <w:i/>
        <w:sz w:val="20"/>
        <w:szCs w:val="20"/>
        <w:lang w:val="pl-PL"/>
      </w:rPr>
      <w:t xml:space="preserve">Świadczenie usług polegających na przeglądzie i czyszczeniu dachów wraz z rynnami, rurami spustowymi </w:t>
    </w:r>
  </w:p>
  <w:p w:rsidR="001248BA" w:rsidRPr="001248BA" w:rsidRDefault="001248BA" w:rsidP="001248BA">
    <w:pPr>
      <w:pStyle w:val="Nagwek"/>
      <w:jc w:val="center"/>
      <w:rPr>
        <w:rFonts w:ascii="Times New Roman" w:hAnsi="Times New Roman" w:cs="Times New Roman"/>
        <w:i/>
        <w:sz w:val="20"/>
        <w:szCs w:val="20"/>
        <w:lang w:val="pl-PL"/>
      </w:rPr>
    </w:pPr>
    <w:r w:rsidRPr="001248BA">
      <w:rPr>
        <w:rFonts w:ascii="Times New Roman" w:hAnsi="Times New Roman" w:cs="Times New Roman"/>
        <w:i/>
        <w:sz w:val="20"/>
        <w:szCs w:val="20"/>
        <w:lang w:val="pl-PL"/>
      </w:rPr>
      <w:t xml:space="preserve">i rewizjami w budynkach i obiektach dworców autobusowych </w:t>
    </w:r>
  </w:p>
  <w:p w:rsidR="001248BA" w:rsidRPr="001248BA" w:rsidRDefault="001248BA" w:rsidP="001248BA">
    <w:pPr>
      <w:pStyle w:val="Nagwek"/>
      <w:jc w:val="center"/>
      <w:rPr>
        <w:rFonts w:ascii="Times New Roman" w:hAnsi="Times New Roman" w:cs="Times New Roman"/>
        <w:sz w:val="20"/>
        <w:szCs w:val="20"/>
        <w:lang w:val="pl-PL"/>
      </w:rPr>
    </w:pPr>
    <w:r w:rsidRPr="001248BA">
      <w:rPr>
        <w:rFonts w:ascii="Times New Roman" w:hAnsi="Times New Roman" w:cs="Times New Roman"/>
        <w:i/>
        <w:sz w:val="20"/>
        <w:szCs w:val="20"/>
        <w:lang w:val="pl-PL"/>
      </w:rPr>
      <w:t xml:space="preserve">Zarządu Transportu Miejskiego w Poznaniu </w:t>
    </w:r>
  </w:p>
  <w:p w:rsidR="00933442" w:rsidRDefault="00933442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53A"/>
    <w:multiLevelType w:val="multilevel"/>
    <w:tmpl w:val="62A275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F84777"/>
    <w:multiLevelType w:val="multilevel"/>
    <w:tmpl w:val="B7F239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6F3500B"/>
    <w:multiLevelType w:val="multilevel"/>
    <w:tmpl w:val="D42091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2E2FDF"/>
    <w:multiLevelType w:val="multilevel"/>
    <w:tmpl w:val="7A488E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strike w:val="0"/>
        <w:dstrike w:val="0"/>
        <w:color w:val="00000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A494518"/>
    <w:multiLevelType w:val="multilevel"/>
    <w:tmpl w:val="CC64BAFC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18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36" w:hanging="720"/>
      </w:pPr>
      <w:rPr>
        <w:rFonts w:ascii="Times New Roman" w:eastAsia="SimSun" w:hAnsi="Times New Roman"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694" w:hanging="720"/>
      </w:pPr>
      <w:rPr>
        <w:rFonts w:ascii="Times New Roman" w:eastAsia="SimSun" w:hAnsi="Times New Roman"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712" w:hanging="1080"/>
      </w:pPr>
      <w:rPr>
        <w:rFonts w:ascii="Times New Roman" w:eastAsia="SimSun" w:hAnsi="Times New Roman"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70" w:hanging="1080"/>
      </w:pPr>
      <w:rPr>
        <w:rFonts w:ascii="Times New Roman" w:eastAsia="SimSun" w:hAnsi="Times New Roman"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88" w:hanging="1440"/>
      </w:pPr>
      <w:rPr>
        <w:rFonts w:ascii="Times New Roman" w:eastAsia="SimSun" w:hAnsi="Times New Roman"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046" w:hanging="1440"/>
      </w:pPr>
      <w:rPr>
        <w:rFonts w:ascii="Times New Roman" w:eastAsia="SimSun" w:hAnsi="Times New Roman"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64" w:hanging="1800"/>
      </w:pPr>
      <w:rPr>
        <w:rFonts w:ascii="Times New Roman" w:eastAsia="SimSun" w:hAnsi="Times New Roman" w:cs="Times New Roman"/>
        <w:b/>
      </w:rPr>
    </w:lvl>
  </w:abstractNum>
  <w:abstractNum w:abstractNumId="5" w15:restartNumberingAfterBreak="0">
    <w:nsid w:val="0BA56092"/>
    <w:multiLevelType w:val="multilevel"/>
    <w:tmpl w:val="2206C50E"/>
    <w:lvl w:ilvl="0">
      <w:start w:val="13"/>
      <w:numFmt w:val="decimal"/>
      <w:pStyle w:val="Paragraf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B507AD8"/>
    <w:multiLevelType w:val="multilevel"/>
    <w:tmpl w:val="E2F0C61A"/>
    <w:lvl w:ilvl="0">
      <w:start w:val="1"/>
      <w:numFmt w:val="decimal"/>
      <w:lvlText w:val="1%1.0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strike w:val="0"/>
        <w:dstrike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D672B01"/>
    <w:multiLevelType w:val="multilevel"/>
    <w:tmpl w:val="EF900B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E0B436F"/>
    <w:multiLevelType w:val="multilevel"/>
    <w:tmpl w:val="7706BA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2E9B2CED"/>
    <w:multiLevelType w:val="multilevel"/>
    <w:tmpl w:val="566CF2E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7171BA5"/>
    <w:multiLevelType w:val="multilevel"/>
    <w:tmpl w:val="A3C2C4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36D7D7A"/>
    <w:multiLevelType w:val="multilevel"/>
    <w:tmpl w:val="02AA9A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6585F6D"/>
    <w:multiLevelType w:val="multilevel"/>
    <w:tmpl w:val="236EB7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9A61EB0"/>
    <w:multiLevelType w:val="multilevel"/>
    <w:tmpl w:val="E3ACE6B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1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3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69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71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7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04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64" w:hanging="1800"/>
      </w:pPr>
    </w:lvl>
  </w:abstractNum>
  <w:abstractNum w:abstractNumId="14" w15:restartNumberingAfterBreak="0">
    <w:nsid w:val="502139CD"/>
    <w:multiLevelType w:val="multilevel"/>
    <w:tmpl w:val="72C8C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546F5B1F"/>
    <w:multiLevelType w:val="multilevel"/>
    <w:tmpl w:val="E4065B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5653A8F"/>
    <w:multiLevelType w:val="multilevel"/>
    <w:tmpl w:val="748CACA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21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42" w:hanging="720"/>
      </w:pPr>
      <w:rPr>
        <w:rFonts w:ascii="Times New Roman" w:eastAsia="SimSu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3" w:hanging="720"/>
      </w:pPr>
      <w:rPr>
        <w:rFonts w:ascii="Times New Roman" w:eastAsia="SimSun" w:hAnsi="Times New Roman"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724" w:hanging="1080"/>
      </w:pPr>
      <w:rPr>
        <w:rFonts w:ascii="Times New Roman" w:eastAsia="SimSun" w:hAnsi="Times New Roman"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85" w:hanging="1080"/>
      </w:pPr>
      <w:rPr>
        <w:rFonts w:ascii="Times New Roman" w:eastAsia="SimSun" w:hAnsi="Times New Roman"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6" w:hanging="1440"/>
      </w:pPr>
      <w:rPr>
        <w:rFonts w:ascii="Times New Roman" w:eastAsia="SimSun" w:hAnsi="Times New Roman"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067" w:hanging="1440"/>
      </w:pPr>
      <w:rPr>
        <w:rFonts w:ascii="Times New Roman" w:eastAsia="SimSun" w:hAnsi="Times New Roman"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88" w:hanging="1800"/>
      </w:pPr>
      <w:rPr>
        <w:rFonts w:ascii="Times New Roman" w:eastAsia="SimSun" w:hAnsi="Times New Roman" w:cs="Times New Roman"/>
        <w:color w:val="000000"/>
      </w:rPr>
    </w:lvl>
  </w:abstractNum>
  <w:abstractNum w:abstractNumId="17" w15:restartNumberingAfterBreak="0">
    <w:nsid w:val="56A9677A"/>
    <w:multiLevelType w:val="multilevel"/>
    <w:tmpl w:val="2422AB6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E494ED3"/>
    <w:multiLevelType w:val="multilevel"/>
    <w:tmpl w:val="87741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46A05B0"/>
    <w:multiLevelType w:val="multilevel"/>
    <w:tmpl w:val="E10417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strike w:val="0"/>
        <w:dstrike w:val="0"/>
        <w:color w:val="00000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9EB3613"/>
    <w:multiLevelType w:val="multilevel"/>
    <w:tmpl w:val="48CAEA0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BAD2621"/>
    <w:multiLevelType w:val="multilevel"/>
    <w:tmpl w:val="F4449C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71842A25"/>
    <w:multiLevelType w:val="multilevel"/>
    <w:tmpl w:val="F8C43D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DFD1E41"/>
    <w:multiLevelType w:val="multilevel"/>
    <w:tmpl w:val="A0CA0B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1"/>
  </w:num>
  <w:num w:numId="5">
    <w:abstractNumId w:val="11"/>
  </w:num>
  <w:num w:numId="6">
    <w:abstractNumId w:val="22"/>
  </w:num>
  <w:num w:numId="7">
    <w:abstractNumId w:val="18"/>
  </w:num>
  <w:num w:numId="8">
    <w:abstractNumId w:val="0"/>
  </w:num>
  <w:num w:numId="9">
    <w:abstractNumId w:val="15"/>
  </w:num>
  <w:num w:numId="10">
    <w:abstractNumId w:val="17"/>
  </w:num>
  <w:num w:numId="11">
    <w:abstractNumId w:val="23"/>
  </w:num>
  <w:num w:numId="12">
    <w:abstractNumId w:val="20"/>
  </w:num>
  <w:num w:numId="13">
    <w:abstractNumId w:val="12"/>
  </w:num>
  <w:num w:numId="14">
    <w:abstractNumId w:val="1"/>
  </w:num>
  <w:num w:numId="15">
    <w:abstractNumId w:val="14"/>
  </w:num>
  <w:num w:numId="16">
    <w:abstractNumId w:val="8"/>
  </w:num>
  <w:num w:numId="17">
    <w:abstractNumId w:val="6"/>
  </w:num>
  <w:num w:numId="18">
    <w:abstractNumId w:val="9"/>
  </w:num>
  <w:num w:numId="19">
    <w:abstractNumId w:val="13"/>
  </w:num>
  <w:num w:numId="20">
    <w:abstractNumId w:val="16"/>
  </w:num>
  <w:num w:numId="21">
    <w:abstractNumId w:val="4"/>
  </w:num>
  <w:num w:numId="22">
    <w:abstractNumId w:val="3"/>
  </w:num>
  <w:num w:numId="23">
    <w:abstractNumId w:val="19"/>
  </w:num>
  <w:num w:numId="24">
    <w:abstractNumId w:val="2"/>
  </w:num>
  <w:num w:numId="25">
    <w:abstractNumId w:val="19"/>
    <w:lvlOverride w:ilvl="1">
      <w:startOverride w:val="1"/>
    </w:lvlOverride>
  </w:num>
  <w:num w:numId="26">
    <w:abstractNumId w:val="19"/>
  </w:num>
  <w:num w:numId="27">
    <w:abstractNumId w:val="1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42"/>
    <w:rsid w:val="001248BA"/>
    <w:rsid w:val="00200E24"/>
    <w:rsid w:val="00215EF9"/>
    <w:rsid w:val="003F333C"/>
    <w:rsid w:val="00456E41"/>
    <w:rsid w:val="005430B8"/>
    <w:rsid w:val="00617EEA"/>
    <w:rsid w:val="0062702B"/>
    <w:rsid w:val="007246AE"/>
    <w:rsid w:val="00885A0E"/>
    <w:rsid w:val="00933442"/>
    <w:rsid w:val="00976515"/>
    <w:rsid w:val="009B3B7D"/>
    <w:rsid w:val="00A76BD2"/>
    <w:rsid w:val="00AE113F"/>
    <w:rsid w:val="00AE76ED"/>
    <w:rsid w:val="00B75940"/>
    <w:rsid w:val="00BB3346"/>
    <w:rsid w:val="00C84472"/>
    <w:rsid w:val="00CC4F88"/>
    <w:rsid w:val="00DC29FE"/>
    <w:rsid w:val="00EC2A55"/>
    <w:rsid w:val="00F9660F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3E740-3593-4786-B685-00F6B1F2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3">
    <w:name w:val="heading 3"/>
    <w:basedOn w:val="Standard"/>
    <w:next w:val="Standard"/>
    <w:link w:val="Nagwek3Znak"/>
    <w:qFormat/>
    <w:rsid w:val="00CF796B"/>
    <w:pPr>
      <w:keepNext/>
      <w:outlineLvl w:val="2"/>
    </w:pPr>
  </w:style>
  <w:style w:type="paragraph" w:styleId="Nagwek8">
    <w:name w:val="heading 8"/>
    <w:basedOn w:val="Standard"/>
    <w:next w:val="Standard"/>
    <w:link w:val="Nagwek8Znak"/>
    <w:qFormat/>
    <w:rsid w:val="00CF796B"/>
    <w:pPr>
      <w:keepNext/>
      <w:jc w:val="center"/>
      <w:outlineLvl w:val="7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CF796B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Nagwek8Znak">
    <w:name w:val="Nagłówek 8 Znak"/>
    <w:basedOn w:val="Domylnaczcionkaakapitu"/>
    <w:link w:val="Nagwek8"/>
    <w:qFormat/>
    <w:rsid w:val="00CF796B"/>
    <w:rPr>
      <w:rFonts w:ascii="Times New Roman" w:eastAsia="Times New Roman" w:hAnsi="Times New Roman" w:cs="Times New Roman"/>
      <w:b/>
      <w:bCs/>
      <w:kern w:val="2"/>
      <w:sz w:val="32"/>
      <w:szCs w:val="20"/>
      <w:lang w:val="en-US" w:eastAsia="zh-CN" w:bidi="hi-IN"/>
    </w:rPr>
  </w:style>
  <w:style w:type="character" w:customStyle="1" w:styleId="LegendaZnak">
    <w:name w:val="Legenda Znak"/>
    <w:basedOn w:val="Domylnaczcionkaakapitu"/>
    <w:link w:val="Legenda"/>
    <w:qFormat/>
    <w:rsid w:val="00CF796B"/>
    <w:rPr>
      <w:rFonts w:ascii="Liberation Serif" w:eastAsia="SimSun" w:hAnsi="Liberation Serif" w:cs="Mangal"/>
      <w:i/>
      <w:iCs/>
      <w:kern w:val="2"/>
      <w:sz w:val="24"/>
      <w:szCs w:val="24"/>
      <w:lang w:val="en-US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CF796B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CF796B"/>
    <w:rPr>
      <w:rFonts w:ascii="Arial" w:eastAsia="Arial" w:hAnsi="Arial" w:cs="Arial"/>
      <w:b/>
      <w:kern w:val="2"/>
      <w:sz w:val="34"/>
      <w:szCs w:val="20"/>
      <w:lang w:val="en-US"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CF796B"/>
    <w:rPr>
      <w:rFonts w:ascii="Liberation Serif" w:eastAsia="SimSun" w:hAnsi="Liberation Serif" w:cs="Mangal"/>
      <w:kern w:val="2"/>
      <w:sz w:val="24"/>
      <w:szCs w:val="20"/>
      <w:lang w:val="en-US"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F796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CF796B"/>
    <w:rPr>
      <w:rFonts w:ascii="Liberation Serif" w:eastAsia="SimSun" w:hAnsi="Liberation Serif" w:cs="Mangal"/>
      <w:b/>
      <w:bCs/>
      <w:kern w:val="2"/>
      <w:sz w:val="20"/>
      <w:szCs w:val="18"/>
      <w:lang w:val="en-US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F796B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character" w:customStyle="1" w:styleId="NagwekZnak">
    <w:name w:val="Nagłówek Znak"/>
    <w:basedOn w:val="Domylnaczcionkaakapitu"/>
    <w:link w:val="Nagwek1"/>
    <w:qFormat/>
    <w:rsid w:val="00CF796B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WW8Num6z0">
    <w:name w:val="WW8Num6z0"/>
    <w:qFormat/>
    <w:rsid w:val="00CF796B"/>
    <w:rPr>
      <w:rFonts w:cs="Times New Roman"/>
    </w:rPr>
  </w:style>
  <w:style w:type="character" w:customStyle="1" w:styleId="WW8Num3z0">
    <w:name w:val="WW8Num3z0"/>
    <w:qFormat/>
    <w:rsid w:val="00CF796B"/>
    <w:rPr>
      <w:rFonts w:cs="Times New Roman"/>
    </w:rPr>
  </w:style>
  <w:style w:type="character" w:customStyle="1" w:styleId="WW8Num25z0">
    <w:name w:val="WW8Num25z0"/>
    <w:qFormat/>
    <w:rsid w:val="00CF796B"/>
    <w:rPr>
      <w:rFonts w:cs="Times New Roman"/>
    </w:rPr>
  </w:style>
  <w:style w:type="character" w:customStyle="1" w:styleId="WW8Num25z2">
    <w:name w:val="WW8Num25z2"/>
    <w:qFormat/>
    <w:rsid w:val="00CF796B"/>
    <w:rPr>
      <w:rFonts w:cs="Arial"/>
    </w:rPr>
  </w:style>
  <w:style w:type="character" w:customStyle="1" w:styleId="WW8Num25z3">
    <w:name w:val="WW8Num25z3"/>
    <w:qFormat/>
    <w:rsid w:val="00CF796B"/>
    <w:rPr>
      <w:rFonts w:cs="Times New Roman"/>
      <w:b/>
      <w:i/>
      <w:u w:val="single"/>
    </w:rPr>
  </w:style>
  <w:style w:type="character" w:customStyle="1" w:styleId="Znakiwypunktowania">
    <w:name w:val="Znaki wypunktowania"/>
    <w:qFormat/>
    <w:rsid w:val="00CF796B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CF796B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27z0">
    <w:name w:val="WW8Num27z0"/>
    <w:qFormat/>
    <w:rsid w:val="00CF796B"/>
    <w:rPr>
      <w:rFonts w:cs="Times New Roman"/>
      <w:sz w:val="18"/>
      <w:szCs w:val="18"/>
    </w:rPr>
  </w:style>
  <w:style w:type="character" w:customStyle="1" w:styleId="WW8Num20z0">
    <w:name w:val="WW8Num20z0"/>
    <w:qFormat/>
    <w:rsid w:val="00CF796B"/>
    <w:rPr>
      <w:rFonts w:cs="Times New Roman"/>
      <w:sz w:val="24"/>
      <w:szCs w:val="24"/>
    </w:rPr>
  </w:style>
  <w:style w:type="character" w:customStyle="1" w:styleId="WW8Num19z0">
    <w:name w:val="WW8Num19z0"/>
    <w:qFormat/>
    <w:rsid w:val="00CF796B"/>
    <w:rPr>
      <w:rFonts w:cs="Times New Roman"/>
      <w:sz w:val="24"/>
      <w:szCs w:val="24"/>
    </w:rPr>
  </w:style>
  <w:style w:type="character" w:customStyle="1" w:styleId="Character20style">
    <w:name w:val="Character_20_style"/>
    <w:qFormat/>
    <w:rsid w:val="00CF796B"/>
  </w:style>
  <w:style w:type="character" w:styleId="Odwoaniedokomentarza">
    <w:name w:val="annotation reference"/>
    <w:basedOn w:val="Domylnaczcionkaakapitu"/>
    <w:uiPriority w:val="99"/>
    <w:qFormat/>
    <w:rsid w:val="00CF796B"/>
    <w:rPr>
      <w:sz w:val="16"/>
      <w:szCs w:val="16"/>
    </w:rPr>
  </w:style>
  <w:style w:type="character" w:customStyle="1" w:styleId="AkapitzlistZnak">
    <w:name w:val="Akapit z listą Znak"/>
    <w:qFormat/>
    <w:rsid w:val="00CF796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F796B"/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character" w:customStyle="1" w:styleId="Znakiprzypiswdolnych">
    <w:name w:val="Znaki przypisów dolnych"/>
    <w:qFormat/>
    <w:rsid w:val="00CF796B"/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CF796B"/>
    <w:rPr>
      <w:vertAlign w:val="superscript"/>
    </w:rPr>
  </w:style>
  <w:style w:type="character" w:customStyle="1" w:styleId="Zakotwiczenieprzypisudolnego">
    <w:name w:val="Zakotwiczenie przypisu dolnego"/>
    <w:rsid w:val="00CF796B"/>
    <w:rPr>
      <w:vertAlign w:val="superscript"/>
    </w:rPr>
  </w:style>
  <w:style w:type="character" w:customStyle="1" w:styleId="WW8Num3z6">
    <w:name w:val="WW8Num3z6"/>
    <w:qFormat/>
    <w:rsid w:val="00B72BF8"/>
  </w:style>
  <w:style w:type="paragraph" w:styleId="Nagwek">
    <w:name w:val="header"/>
    <w:basedOn w:val="Gwkaistopka"/>
    <w:next w:val="Tekstpodstawowy"/>
    <w:qFormat/>
    <w:rsid w:val="00CF796B"/>
  </w:style>
  <w:style w:type="paragraph" w:styleId="Tekstpodstawowy">
    <w:name w:val="Body Text"/>
    <w:basedOn w:val="Normalny"/>
    <w:link w:val="TekstpodstawowyZnak"/>
    <w:rsid w:val="00CF796B"/>
    <w:pPr>
      <w:spacing w:after="12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styleId="Lista">
    <w:name w:val="List"/>
    <w:basedOn w:val="Textbody"/>
    <w:rsid w:val="00CF796B"/>
  </w:style>
  <w:style w:type="paragraph" w:styleId="Legenda">
    <w:name w:val="caption"/>
    <w:basedOn w:val="Standard"/>
    <w:link w:val="LegendaZnak"/>
    <w:qFormat/>
    <w:rsid w:val="00CF796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rsid w:val="00CF796B"/>
    <w:pPr>
      <w:suppressLineNumbers/>
    </w:pPr>
  </w:style>
  <w:style w:type="paragraph" w:customStyle="1" w:styleId="Gwkaistopka">
    <w:name w:val="Główka i stopka"/>
    <w:basedOn w:val="Standard"/>
    <w:qFormat/>
    <w:rsid w:val="00CF796B"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Gwkaistopka"/>
    <w:next w:val="Tekstpodstawowy"/>
    <w:link w:val="NagwekZnak"/>
    <w:qFormat/>
    <w:rsid w:val="00CF796B"/>
  </w:style>
  <w:style w:type="paragraph" w:customStyle="1" w:styleId="Standard">
    <w:name w:val="Standard"/>
    <w:qFormat/>
    <w:rsid w:val="0094716E"/>
    <w:pPr>
      <w:textAlignment w:val="baseline"/>
    </w:pPr>
    <w:rPr>
      <w:rFonts w:ascii="Liberation Serif" w:eastAsia="SimSun, 宋体" w:hAnsi="Liberation Serif" w:cs="Mangal, 'Courier New'"/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qFormat/>
    <w:rsid w:val="00CF796B"/>
    <w:pPr>
      <w:spacing w:after="140" w:line="288" w:lineRule="auto"/>
    </w:pPr>
  </w:style>
  <w:style w:type="paragraph" w:styleId="Stopka">
    <w:name w:val="footer"/>
    <w:basedOn w:val="Gwkaistopka"/>
    <w:link w:val="StopkaZnak"/>
    <w:rsid w:val="00CF796B"/>
  </w:style>
  <w:style w:type="paragraph" w:customStyle="1" w:styleId="FR4">
    <w:name w:val="FR4"/>
    <w:qFormat/>
    <w:rsid w:val="00CF796B"/>
    <w:pPr>
      <w:widowControl w:val="0"/>
      <w:spacing w:line="374" w:lineRule="auto"/>
      <w:jc w:val="both"/>
      <w:textAlignment w:val="baseline"/>
    </w:pPr>
    <w:rPr>
      <w:rFonts w:ascii="Courier New" w:eastAsia="Courier New" w:hAnsi="Courier New" w:cs="Courier New"/>
      <w:kern w:val="2"/>
      <w:sz w:val="18"/>
      <w:szCs w:val="24"/>
      <w:lang w:val="en-US" w:eastAsia="zh-CN" w:bidi="hi-IN"/>
    </w:rPr>
  </w:style>
  <w:style w:type="paragraph" w:styleId="Tytu">
    <w:name w:val="Title"/>
    <w:basedOn w:val="Standard"/>
    <w:link w:val="TytuZnak"/>
    <w:qFormat/>
    <w:rsid w:val="00CF796B"/>
    <w:pPr>
      <w:spacing w:line="240" w:lineRule="atLeast"/>
      <w:ind w:left="426" w:hanging="1"/>
      <w:jc w:val="center"/>
    </w:pPr>
    <w:rPr>
      <w:rFonts w:ascii="Arial" w:eastAsia="Arial" w:hAnsi="Arial" w:cs="Arial"/>
      <w:b/>
      <w:sz w:val="34"/>
    </w:rPr>
  </w:style>
  <w:style w:type="paragraph" w:styleId="Akapitzlist">
    <w:name w:val="List Paragraph"/>
    <w:basedOn w:val="Standard"/>
    <w:qFormat/>
    <w:rsid w:val="00CF796B"/>
    <w:pPr>
      <w:ind w:left="708"/>
    </w:pPr>
  </w:style>
  <w:style w:type="paragraph" w:styleId="NormalnyWeb">
    <w:name w:val="Normal (Web)"/>
    <w:basedOn w:val="Standard"/>
    <w:qFormat/>
    <w:rsid w:val="00CF796B"/>
    <w:pPr>
      <w:spacing w:before="280" w:after="280"/>
    </w:pPr>
  </w:style>
  <w:style w:type="paragraph" w:styleId="Tekstpodstawowy3">
    <w:name w:val="Body Text 3"/>
    <w:basedOn w:val="Standard"/>
    <w:link w:val="Tekstpodstawowy3Znak"/>
    <w:qFormat/>
    <w:rsid w:val="00CF796B"/>
    <w:pPr>
      <w:jc w:val="both"/>
    </w:pPr>
  </w:style>
  <w:style w:type="paragraph" w:customStyle="1" w:styleId="Paragraf">
    <w:name w:val="Paragraf"/>
    <w:qFormat/>
    <w:rsid w:val="00CF796B"/>
    <w:pPr>
      <w:keepNext/>
      <w:keepLines/>
      <w:numPr>
        <w:numId w:val="1"/>
      </w:numPr>
      <w:tabs>
        <w:tab w:val="left" w:pos="-1233"/>
      </w:tabs>
      <w:spacing w:before="240" w:after="120"/>
      <w:textAlignment w:val="baseline"/>
    </w:pPr>
    <w:rPr>
      <w:rFonts w:ascii="Arial" w:eastAsia="Times New Roman" w:hAnsi="Arial" w:cs="Arial"/>
      <w:b/>
      <w:kern w:val="2"/>
      <w:sz w:val="28"/>
      <w:szCs w:val="28"/>
      <w:lang w:val="en-US" w:eastAsia="zh-CN"/>
    </w:rPr>
  </w:style>
  <w:style w:type="paragraph" w:customStyle="1" w:styleId="Tekstpodstawowy31">
    <w:name w:val="Tekst podstawowy 31"/>
    <w:basedOn w:val="Standard"/>
    <w:qFormat/>
    <w:rsid w:val="00CF796B"/>
    <w:pPr>
      <w:suppressAutoHyphens w:val="0"/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Standard"/>
    <w:qFormat/>
    <w:rsid w:val="00CF796B"/>
    <w:pPr>
      <w:jc w:val="both"/>
    </w:pPr>
    <w:rPr>
      <w:b/>
      <w:sz w:val="28"/>
    </w:rPr>
  </w:style>
  <w:style w:type="paragraph" w:customStyle="1" w:styleId="Default">
    <w:name w:val="Default"/>
    <w:qFormat/>
    <w:rsid w:val="00CF796B"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 w:eastAsia="zh-CN" w:bidi="hi-IN"/>
    </w:rPr>
  </w:style>
  <w:style w:type="paragraph" w:customStyle="1" w:styleId="Zawartotabeli">
    <w:name w:val="Zawartość tabeli"/>
    <w:basedOn w:val="Standard"/>
    <w:qFormat/>
    <w:rsid w:val="00CF796B"/>
    <w:pPr>
      <w:widowControl w:val="0"/>
      <w:suppressLineNumbers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F796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CF796B"/>
    <w:pPr>
      <w:spacing w:after="0"/>
      <w:textAlignment w:val="baseline"/>
    </w:pPr>
    <w:rPr>
      <w:rFonts w:ascii="Liberation Serif" w:eastAsia="SimSun" w:hAnsi="Liberation Serif" w:cs="Mangal"/>
      <w:b/>
      <w:bCs/>
      <w:kern w:val="2"/>
      <w:szCs w:val="18"/>
      <w:lang w:val="en-US" w:eastAsia="zh-CN" w:bidi="hi-IN"/>
    </w:rPr>
  </w:style>
  <w:style w:type="paragraph" w:customStyle="1" w:styleId="Footnote">
    <w:name w:val="Footnote"/>
    <w:basedOn w:val="Standard"/>
    <w:qFormat/>
    <w:rsid w:val="00CF796B"/>
    <w:pPr>
      <w:suppressLineNumbers/>
      <w:ind w:left="339" w:hanging="339"/>
    </w:pPr>
  </w:style>
  <w:style w:type="paragraph" w:customStyle="1" w:styleId="Zawartoramki">
    <w:name w:val="Zawartość ramki"/>
    <w:basedOn w:val="Standard"/>
    <w:qFormat/>
    <w:rsid w:val="00CF796B"/>
  </w:style>
  <w:style w:type="paragraph" w:customStyle="1" w:styleId="Legenda1">
    <w:name w:val="Legenda1"/>
    <w:basedOn w:val="Standard"/>
    <w:next w:val="Standard"/>
    <w:qFormat/>
    <w:rsid w:val="00CF796B"/>
    <w:pPr>
      <w:jc w:val="center"/>
    </w:pPr>
    <w:rPr>
      <w:rFonts w:ascii="Arial" w:eastAsia="Arial" w:hAnsi="Arial" w:cs="Arial"/>
      <w:b/>
      <w:bCs/>
      <w:sz w:val="32"/>
      <w:u w:val="single"/>
    </w:rPr>
  </w:style>
  <w:style w:type="paragraph" w:customStyle="1" w:styleId="Textbodyindent">
    <w:name w:val="Text body indent"/>
    <w:basedOn w:val="Standard"/>
    <w:qFormat/>
    <w:rsid w:val="00CF796B"/>
    <w:pPr>
      <w:tabs>
        <w:tab w:val="left" w:pos="426"/>
      </w:tabs>
      <w:ind w:left="284" w:hanging="426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F796B"/>
    <w:pPr>
      <w:spacing w:after="0" w:line="240" w:lineRule="auto"/>
      <w:textAlignment w:val="baseline"/>
    </w:pPr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paragraph" w:customStyle="1" w:styleId="Tekstpodstawowy32">
    <w:name w:val="Tekst podstawowy 32"/>
    <w:basedOn w:val="Standard"/>
    <w:qFormat/>
    <w:rsid w:val="00B72BF8"/>
    <w:pPr>
      <w:jc w:val="both"/>
    </w:pPr>
  </w:style>
  <w:style w:type="numbering" w:customStyle="1" w:styleId="Bezlisty1">
    <w:name w:val="Bez listy1"/>
    <w:uiPriority w:val="99"/>
    <w:semiHidden/>
    <w:unhideWhenUsed/>
    <w:qFormat/>
    <w:rsid w:val="00CF796B"/>
  </w:style>
  <w:style w:type="numbering" w:customStyle="1" w:styleId="Numeracja123">
    <w:name w:val="Numeracja 123"/>
    <w:qFormat/>
    <w:rsid w:val="00CF796B"/>
  </w:style>
  <w:style w:type="numbering" w:customStyle="1" w:styleId="Punktor">
    <w:name w:val="Punktor •"/>
    <w:qFormat/>
    <w:rsid w:val="00CF796B"/>
  </w:style>
  <w:style w:type="numbering" w:customStyle="1" w:styleId="WW8Num6">
    <w:name w:val="WW8Num6"/>
    <w:qFormat/>
    <w:rsid w:val="00CF796B"/>
  </w:style>
  <w:style w:type="numbering" w:customStyle="1" w:styleId="WW8Num3">
    <w:name w:val="WW8Num3"/>
    <w:qFormat/>
    <w:rsid w:val="00CF796B"/>
  </w:style>
  <w:style w:type="numbering" w:customStyle="1" w:styleId="WW8Num25">
    <w:name w:val="WW8Num25"/>
    <w:qFormat/>
    <w:rsid w:val="00CF796B"/>
  </w:style>
  <w:style w:type="numbering" w:customStyle="1" w:styleId="WW8Num15">
    <w:name w:val="WW8Num15"/>
    <w:qFormat/>
    <w:rsid w:val="00CF796B"/>
  </w:style>
  <w:style w:type="numbering" w:customStyle="1" w:styleId="WW8Num40">
    <w:name w:val="WW8Num40"/>
    <w:qFormat/>
    <w:rsid w:val="00CF796B"/>
  </w:style>
  <w:style w:type="numbering" w:customStyle="1" w:styleId="WW8Num27">
    <w:name w:val="WW8Num27"/>
    <w:qFormat/>
    <w:rsid w:val="00CF796B"/>
  </w:style>
  <w:style w:type="numbering" w:customStyle="1" w:styleId="WW8Num20">
    <w:name w:val="WW8Num20"/>
    <w:qFormat/>
    <w:rsid w:val="00CF796B"/>
  </w:style>
  <w:style w:type="numbering" w:customStyle="1" w:styleId="WW8Num19">
    <w:name w:val="WW8Num19"/>
    <w:qFormat/>
    <w:rsid w:val="00CF796B"/>
  </w:style>
  <w:style w:type="character" w:styleId="Hipercze">
    <w:name w:val="Hyperlink"/>
    <w:basedOn w:val="Domylnaczcionkaakapitu"/>
    <w:uiPriority w:val="99"/>
    <w:unhideWhenUsed/>
    <w:rsid w:val="00976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iod@ztm.poznan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A93EB-7324-46BF-ACEB-15A91262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4216</Words>
  <Characters>25301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Advanced Solutions</Company>
  <LinksUpToDate>false</LinksUpToDate>
  <CharactersWithSpaces>29459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Gotowa</dc:creator>
  <dc:description/>
  <cp:lastModifiedBy>Agnieszka Pawlicka</cp:lastModifiedBy>
  <cp:revision>2</cp:revision>
  <dcterms:created xsi:type="dcterms:W3CDTF">2021-10-22T16:11:00Z</dcterms:created>
  <dcterms:modified xsi:type="dcterms:W3CDTF">2021-10-22T16:11:00Z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Advanced Solutions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