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C46" w14:textId="5CFF4966" w:rsidR="00556F0E" w:rsidRPr="00B6262B" w:rsidRDefault="00556F0E" w:rsidP="00556F0E">
      <w:pPr>
        <w:spacing w:after="160" w:line="259" w:lineRule="auto"/>
        <w:jc w:val="right"/>
        <w:rPr>
          <w:rFonts w:eastAsia="Calibri"/>
          <w:lang w:eastAsia="en-US"/>
        </w:rPr>
      </w:pPr>
      <w:r w:rsidRPr="00B6262B">
        <w:rPr>
          <w:rFonts w:eastAsia="Calibri"/>
          <w:lang w:eastAsia="en-US"/>
        </w:rPr>
        <w:t xml:space="preserve">Wągrowiec, </w:t>
      </w:r>
      <w:r w:rsidR="00D163A1">
        <w:rPr>
          <w:rFonts w:eastAsia="Calibri"/>
          <w:lang w:eastAsia="en-US"/>
        </w:rPr>
        <w:t>dnia 1</w:t>
      </w:r>
      <w:r w:rsidR="00674AFC">
        <w:rPr>
          <w:rFonts w:eastAsia="Calibri"/>
          <w:lang w:eastAsia="en-US"/>
        </w:rPr>
        <w:t>5</w:t>
      </w:r>
      <w:r w:rsidR="00D163A1">
        <w:rPr>
          <w:rFonts w:eastAsia="Calibri"/>
          <w:lang w:eastAsia="en-US"/>
        </w:rPr>
        <w:t xml:space="preserve"> czerwca 2023</w:t>
      </w:r>
      <w:r w:rsidRPr="00B6262B">
        <w:rPr>
          <w:rFonts w:eastAsia="Calibri"/>
          <w:lang w:eastAsia="en-US"/>
        </w:rPr>
        <w:t xml:space="preserve"> r.</w:t>
      </w:r>
    </w:p>
    <w:p w14:paraId="6931AE6D" w14:textId="0B88201C" w:rsidR="00556F0E" w:rsidRDefault="0078124F" w:rsidP="003B0331">
      <w:pPr>
        <w:jc w:val="right"/>
        <w:rPr>
          <w:b/>
        </w:rPr>
      </w:pPr>
      <w:r>
        <w:rPr>
          <w:b/>
        </w:rPr>
        <w:t xml:space="preserve">Załącznik do </w:t>
      </w:r>
      <w:r w:rsidR="004E2820">
        <w:rPr>
          <w:b/>
        </w:rPr>
        <w:t>Informacji</w:t>
      </w:r>
      <w:r>
        <w:rPr>
          <w:b/>
        </w:rPr>
        <w:t xml:space="preserve"> o wyborze oferty.</w:t>
      </w:r>
    </w:p>
    <w:p w14:paraId="31FD81D6" w14:textId="727E5760" w:rsidR="00556F0E" w:rsidRPr="007B7B84" w:rsidRDefault="00D163A1" w:rsidP="00556F0E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GZGKiM.3310-4/23.ZM</w:t>
      </w:r>
    </w:p>
    <w:p w14:paraId="640A1659" w14:textId="38845498" w:rsidR="00EA6E8A" w:rsidRPr="00EA6E8A" w:rsidRDefault="00556F0E" w:rsidP="00EA6E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7B84">
        <w:rPr>
          <w:rFonts w:eastAsia="Calibri"/>
          <w:b/>
          <w:bCs/>
          <w:lang w:eastAsia="en-US"/>
        </w:rPr>
        <w:t>Dotyczy zamówienia publicznego pn.:</w:t>
      </w:r>
      <w:r w:rsidR="00EA6E8A">
        <w:rPr>
          <w:rFonts w:eastAsia="Calibri"/>
          <w:b/>
          <w:bCs/>
          <w:lang w:eastAsia="en-US"/>
        </w:rPr>
        <w:t xml:space="preserve"> </w:t>
      </w:r>
      <w:bookmarkStart w:id="0" w:name="_Hlk137622803"/>
      <w:r w:rsidR="00EA6E8A" w:rsidRPr="00EA6E8A">
        <w:rPr>
          <w:b/>
          <w:bCs/>
        </w:rPr>
        <w:t>,,</w:t>
      </w:r>
      <w:r w:rsidR="00D163A1">
        <w:rPr>
          <w:b/>
          <w:bCs/>
        </w:rPr>
        <w:t>Odwodnienie i docieplenie fundamentów Ośrodka Zdrowia w Łeknie</w:t>
      </w:r>
      <w:r w:rsidR="00EA6E8A" w:rsidRPr="00EA6E8A">
        <w:rPr>
          <w:b/>
          <w:bCs/>
        </w:rPr>
        <w:t>”.</w:t>
      </w:r>
      <w:bookmarkEnd w:id="0"/>
    </w:p>
    <w:p w14:paraId="1AE56ABA" w14:textId="72083DFA" w:rsidR="00556F0E" w:rsidRPr="007B7B84" w:rsidRDefault="00556F0E" w:rsidP="00556F0E">
      <w:pPr>
        <w:spacing w:line="259" w:lineRule="auto"/>
        <w:jc w:val="both"/>
        <w:rPr>
          <w:rFonts w:eastAsia="Calibri"/>
          <w:b/>
          <w:lang w:eastAsia="en-US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25"/>
        <w:gridCol w:w="2751"/>
        <w:gridCol w:w="1522"/>
        <w:gridCol w:w="1418"/>
        <w:gridCol w:w="1417"/>
        <w:gridCol w:w="6663"/>
      </w:tblGrid>
      <w:tr w:rsidR="00200103" w:rsidRPr="00691AE8" w14:paraId="62C66963" w14:textId="77777777" w:rsidTr="008E7A22">
        <w:tc>
          <w:tcPr>
            <w:tcW w:w="825" w:type="dxa"/>
            <w:shd w:val="clear" w:color="auto" w:fill="auto"/>
          </w:tcPr>
          <w:p w14:paraId="3E7A674B" w14:textId="77777777" w:rsidR="00200103" w:rsidRPr="00691AE8" w:rsidRDefault="00200103" w:rsidP="00556F0E">
            <w:pPr>
              <w:jc w:val="center"/>
            </w:pPr>
            <w:r w:rsidRPr="00691AE8">
              <w:t>Nr oferty</w:t>
            </w:r>
          </w:p>
          <w:p w14:paraId="05B902EE" w14:textId="537EB1DE" w:rsidR="00200103" w:rsidRPr="00691AE8" w:rsidRDefault="00200103" w:rsidP="00556F0E">
            <w:pPr>
              <w:jc w:val="center"/>
            </w:pPr>
          </w:p>
        </w:tc>
        <w:tc>
          <w:tcPr>
            <w:tcW w:w="2751" w:type="dxa"/>
            <w:shd w:val="clear" w:color="auto" w:fill="auto"/>
          </w:tcPr>
          <w:p w14:paraId="25B21338" w14:textId="0F662D03" w:rsidR="00200103" w:rsidRPr="00691AE8" w:rsidRDefault="00200103" w:rsidP="00556F0E">
            <w:pPr>
              <w:jc w:val="center"/>
            </w:pPr>
            <w:r w:rsidRPr="00691AE8">
              <w:t>Nazwa, adres Wykonawcy</w:t>
            </w:r>
          </w:p>
        </w:tc>
        <w:tc>
          <w:tcPr>
            <w:tcW w:w="1522" w:type="dxa"/>
          </w:tcPr>
          <w:p w14:paraId="702CADC8" w14:textId="3946BCD6" w:rsidR="00200103" w:rsidRPr="00691AE8" w:rsidRDefault="00200103" w:rsidP="00CF5896">
            <w:pPr>
              <w:jc w:val="center"/>
            </w:pPr>
            <w:r w:rsidRPr="00200103">
              <w:t>Liczba punktów             w kryterium ,,Cena</w:t>
            </w:r>
            <w:r>
              <w:t>”</w:t>
            </w:r>
          </w:p>
        </w:tc>
        <w:tc>
          <w:tcPr>
            <w:tcW w:w="1418" w:type="dxa"/>
          </w:tcPr>
          <w:p w14:paraId="239AF8A7" w14:textId="720EA802" w:rsidR="00200103" w:rsidRPr="00691AE8" w:rsidRDefault="00200103" w:rsidP="00CF5896">
            <w:pPr>
              <w:jc w:val="center"/>
            </w:pPr>
            <w:r w:rsidRPr="00200103">
              <w:t>Liczba punktów             w kryterium</w:t>
            </w:r>
            <w:r>
              <w:t xml:space="preserve"> </w:t>
            </w:r>
            <w:r w:rsidRPr="00200103">
              <w:t>,,Okres gwarancji”</w:t>
            </w:r>
          </w:p>
        </w:tc>
        <w:tc>
          <w:tcPr>
            <w:tcW w:w="1417" w:type="dxa"/>
            <w:shd w:val="clear" w:color="auto" w:fill="auto"/>
          </w:tcPr>
          <w:p w14:paraId="3B980C02" w14:textId="2B0E9F09" w:rsidR="00200103" w:rsidRPr="00691AE8" w:rsidRDefault="00200103" w:rsidP="00CF5896">
            <w:pPr>
              <w:jc w:val="center"/>
            </w:pPr>
            <w:r w:rsidRPr="00691AE8">
              <w:t xml:space="preserve">Liczba punktów             w kryterium ,,Cena” </w:t>
            </w:r>
            <w:r w:rsidR="008E7A22">
              <w:br/>
            </w:r>
            <w:r w:rsidRPr="00691AE8">
              <w:t>i ,,Okres gwarancji” - Łączna punktacja</w:t>
            </w:r>
          </w:p>
        </w:tc>
        <w:tc>
          <w:tcPr>
            <w:tcW w:w="6663" w:type="dxa"/>
            <w:shd w:val="clear" w:color="auto" w:fill="auto"/>
          </w:tcPr>
          <w:p w14:paraId="53117933" w14:textId="5224D442" w:rsidR="00200103" w:rsidRPr="00691AE8" w:rsidRDefault="00200103" w:rsidP="00556F0E">
            <w:pPr>
              <w:jc w:val="center"/>
            </w:pPr>
            <w:r w:rsidRPr="00691AE8">
              <w:t>Uzasadnienie/Uwagi</w:t>
            </w:r>
          </w:p>
        </w:tc>
      </w:tr>
      <w:tr w:rsidR="00243ECB" w:rsidRPr="00691AE8" w14:paraId="36D90F25" w14:textId="77777777" w:rsidTr="008E7A22">
        <w:tc>
          <w:tcPr>
            <w:tcW w:w="825" w:type="dxa"/>
            <w:shd w:val="clear" w:color="auto" w:fill="auto"/>
          </w:tcPr>
          <w:p w14:paraId="75DD1EC3" w14:textId="13273F81" w:rsidR="00243ECB" w:rsidRPr="00691AE8" w:rsidRDefault="008E7A22" w:rsidP="00243ECB">
            <w:pPr>
              <w:jc w:val="center"/>
            </w:pPr>
            <w:r>
              <w:t>1.</w:t>
            </w:r>
          </w:p>
        </w:tc>
        <w:tc>
          <w:tcPr>
            <w:tcW w:w="2751" w:type="dxa"/>
            <w:shd w:val="clear" w:color="auto" w:fill="auto"/>
          </w:tcPr>
          <w:p w14:paraId="1CBA6B5F" w14:textId="77777777" w:rsidR="00243ECB" w:rsidRDefault="00243ECB" w:rsidP="00243ECB">
            <w:pPr>
              <w:rPr>
                <w:b/>
                <w:bCs/>
              </w:rPr>
            </w:pPr>
            <w:r>
              <w:rPr>
                <w:b/>
                <w:bCs/>
              </w:rPr>
              <w:t>MAT-POL Mateusz Podraza</w:t>
            </w:r>
          </w:p>
          <w:p w14:paraId="20BBC07E" w14:textId="77777777" w:rsidR="00243ECB" w:rsidRDefault="00243ECB" w:rsidP="00243ECB">
            <w:pPr>
              <w:rPr>
                <w:b/>
                <w:bCs/>
              </w:rPr>
            </w:pPr>
            <w:r>
              <w:rPr>
                <w:b/>
                <w:bCs/>
              </w:rPr>
              <w:t>Przysieka 6/6</w:t>
            </w:r>
          </w:p>
          <w:p w14:paraId="3EF21E12" w14:textId="5B05455A" w:rsidR="00243ECB" w:rsidRPr="00243ECB" w:rsidRDefault="00243ECB" w:rsidP="00243ECB">
            <w:pPr>
              <w:rPr>
                <w:b/>
                <w:bCs/>
              </w:rPr>
            </w:pPr>
            <w:r>
              <w:rPr>
                <w:b/>
                <w:bCs/>
              </w:rPr>
              <w:t>62-100 Wągrowiec</w:t>
            </w:r>
          </w:p>
        </w:tc>
        <w:tc>
          <w:tcPr>
            <w:tcW w:w="1522" w:type="dxa"/>
          </w:tcPr>
          <w:p w14:paraId="69785C7F" w14:textId="61604CD1" w:rsidR="00243ECB" w:rsidRPr="00200103" w:rsidRDefault="00243ECB" w:rsidP="00243EC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14:paraId="49816AAC" w14:textId="4C5A78D4" w:rsidR="00243ECB" w:rsidRPr="00200103" w:rsidRDefault="00243ECB" w:rsidP="00243ECB">
            <w:pPr>
              <w:jc w:val="center"/>
            </w:pPr>
            <w:r>
              <w:t>40</w:t>
            </w:r>
          </w:p>
        </w:tc>
        <w:tc>
          <w:tcPr>
            <w:tcW w:w="1417" w:type="dxa"/>
            <w:shd w:val="clear" w:color="auto" w:fill="auto"/>
          </w:tcPr>
          <w:p w14:paraId="04E62FF7" w14:textId="59BA3EB6" w:rsidR="00243ECB" w:rsidRPr="00691AE8" w:rsidRDefault="00243ECB" w:rsidP="00243ECB">
            <w:pPr>
              <w:jc w:val="center"/>
            </w:pPr>
            <w:r>
              <w:t>100</w:t>
            </w:r>
          </w:p>
        </w:tc>
        <w:tc>
          <w:tcPr>
            <w:tcW w:w="6663" w:type="dxa"/>
            <w:shd w:val="clear" w:color="auto" w:fill="auto"/>
          </w:tcPr>
          <w:p w14:paraId="0DCAC44A" w14:textId="1F6CD81C" w:rsidR="00243ECB" w:rsidRPr="00960E4A" w:rsidRDefault="00243ECB" w:rsidP="00243ECB">
            <w:pPr>
              <w:jc w:val="both"/>
              <w:rPr>
                <w:b/>
                <w:bCs/>
                <w:lang w:eastAsia="en-US"/>
              </w:rPr>
            </w:pPr>
            <w:r w:rsidRPr="00D56137">
              <w:rPr>
                <w:lang w:eastAsia="en-US"/>
              </w:rPr>
              <w:t xml:space="preserve">Wykonawca złożył ofertę w wyznaczonym terminie. </w:t>
            </w:r>
            <w:r w:rsidR="00984DC6">
              <w:rPr>
                <w:lang w:eastAsia="en-US"/>
              </w:rPr>
              <w:br/>
            </w:r>
            <w:r w:rsidRPr="00D56137">
              <w:rPr>
                <w:lang w:eastAsia="en-US"/>
              </w:rPr>
              <w:t>W prowadzonym postępowaniu</w:t>
            </w:r>
            <w:r>
              <w:rPr>
                <w:lang w:eastAsia="en-US"/>
              </w:rPr>
              <w:t xml:space="preserve"> wypłynęły cztery</w:t>
            </w:r>
            <w:r w:rsidRPr="00D56137">
              <w:rPr>
                <w:lang w:eastAsia="en-US"/>
              </w:rPr>
              <w:t xml:space="preserve"> ofert</w:t>
            </w:r>
            <w:r>
              <w:rPr>
                <w:lang w:eastAsia="en-US"/>
              </w:rPr>
              <w:t>y</w:t>
            </w:r>
            <w:r w:rsidRPr="00D56137">
              <w:rPr>
                <w:lang w:eastAsia="en-US"/>
              </w:rPr>
              <w:t>. Zamawiający dokonał oceny ofert pod kątem przesłanek ich odrzucenia oraz kryteriów oceny opisanych w SWZ. Zamawiający zawiadomił Wykonawcę o poprawieniu</w:t>
            </w:r>
            <w:r w:rsidR="008E7A22">
              <w:rPr>
                <w:lang w:eastAsia="en-US"/>
              </w:rPr>
              <w:t xml:space="preserve"> </w:t>
            </w:r>
            <w:r w:rsidRPr="00D56137">
              <w:rPr>
                <w:lang w:eastAsia="en-US"/>
              </w:rPr>
              <w:t xml:space="preserve">w ofercie omyłek na podstawie art. 223 ust. 2 pkt. 2) ustawy Pzp. Wykonawca </w:t>
            </w:r>
            <w:r>
              <w:rPr>
                <w:lang w:eastAsia="en-US"/>
              </w:rPr>
              <w:t>w</w:t>
            </w:r>
            <w:r w:rsidRPr="00D56137">
              <w:rPr>
                <w:lang w:eastAsia="en-US"/>
              </w:rPr>
              <w:t xml:space="preserve"> wyznaczonym terminie poinformował, że wyraża zgodę na poprawienie omyłek na podstawie art. 223 ust. 2 pkt. </w:t>
            </w:r>
            <w:r>
              <w:rPr>
                <w:lang w:eastAsia="en-US"/>
              </w:rPr>
              <w:t>2</w:t>
            </w:r>
            <w:r w:rsidRPr="00D56137">
              <w:rPr>
                <w:lang w:eastAsia="en-US"/>
              </w:rPr>
              <w:t xml:space="preserve">) ustawy Pzp. </w:t>
            </w:r>
            <w:r w:rsidR="00960E4A">
              <w:t xml:space="preserve">Wartość oferty po poprawieniu omyłek wynosi: </w:t>
            </w:r>
            <w:r w:rsidR="00960E4A">
              <w:rPr>
                <w:b/>
                <w:bCs/>
              </w:rPr>
              <w:t>178.260,98 zł brutto</w:t>
            </w:r>
            <w:r w:rsidR="00960E4A">
              <w:t xml:space="preserve">. </w:t>
            </w:r>
            <w:r w:rsidRPr="00D56137">
              <w:rPr>
                <w:lang w:eastAsia="en-US"/>
              </w:rPr>
              <w:t xml:space="preserve">Oferta złożona przez </w:t>
            </w:r>
            <w:r w:rsidRPr="00243ECB">
              <w:rPr>
                <w:b/>
                <w:bCs/>
                <w:lang w:eastAsia="en-US"/>
              </w:rPr>
              <w:t>MAT-POL Mateusz Podraza</w:t>
            </w:r>
            <w:r>
              <w:rPr>
                <w:b/>
                <w:bCs/>
                <w:lang w:eastAsia="en-US"/>
              </w:rPr>
              <w:t xml:space="preserve">, </w:t>
            </w:r>
            <w:r w:rsidRPr="00243ECB">
              <w:rPr>
                <w:b/>
                <w:bCs/>
                <w:lang w:eastAsia="en-US"/>
              </w:rPr>
              <w:t>Przysieka 6/6</w:t>
            </w:r>
            <w:r>
              <w:rPr>
                <w:b/>
                <w:bCs/>
                <w:lang w:eastAsia="en-US"/>
              </w:rPr>
              <w:t xml:space="preserve">, </w:t>
            </w:r>
            <w:r w:rsidRPr="00243ECB">
              <w:rPr>
                <w:b/>
                <w:bCs/>
                <w:lang w:eastAsia="en-US"/>
              </w:rPr>
              <w:t>62-100 Wągrowiec</w:t>
            </w:r>
            <w:r w:rsidRPr="00D56137">
              <w:rPr>
                <w:lang w:eastAsia="en-US"/>
              </w:rPr>
              <w:t>, została oceniona najwyżej. Wybrany Wykonawca spełnił warunki udziału w postępowaniu określone przez Zamawiającego, nie podlega wykluczeniu</w:t>
            </w:r>
            <w:r w:rsidR="008E7A22">
              <w:rPr>
                <w:lang w:eastAsia="en-US"/>
              </w:rPr>
              <w:br/>
            </w:r>
            <w:r w:rsidRPr="00D56137">
              <w:rPr>
                <w:lang w:eastAsia="en-US"/>
              </w:rPr>
              <w:t xml:space="preserve">z postępowania. Oferta Nr 1 złożona przez </w:t>
            </w:r>
            <w:r w:rsidRPr="00243ECB">
              <w:rPr>
                <w:b/>
                <w:bCs/>
                <w:lang w:eastAsia="en-US"/>
              </w:rPr>
              <w:t xml:space="preserve">MAT-POL Mateusz Podraza, Przysieka 6/6, 62-100 Wągrowiec </w:t>
            </w:r>
            <w:r w:rsidRPr="00D56137">
              <w:rPr>
                <w:lang w:eastAsia="en-US"/>
              </w:rPr>
              <w:t>jest zgodna ze Specyfikacją Warunków Zamówienia</w:t>
            </w:r>
            <w:r w:rsidR="008E7A22">
              <w:rPr>
                <w:lang w:eastAsia="en-US"/>
              </w:rPr>
              <w:t xml:space="preserve"> </w:t>
            </w:r>
            <w:r w:rsidRPr="00D56137">
              <w:rPr>
                <w:lang w:eastAsia="en-US"/>
              </w:rPr>
              <w:t>i uzyskała największą liczbę punktów w łącznej punktacji: cena i okres gwarancji.</w:t>
            </w:r>
            <w:r>
              <w:rPr>
                <w:lang w:eastAsia="en-US"/>
              </w:rPr>
              <w:t xml:space="preserve"> </w:t>
            </w:r>
            <w:r w:rsidRPr="00D56137">
              <w:rPr>
                <w:lang w:eastAsia="en-US"/>
              </w:rPr>
              <w:t xml:space="preserve">Wybrana </w:t>
            </w:r>
            <w:r w:rsidRPr="00D56137">
              <w:rPr>
                <w:lang w:eastAsia="en-US"/>
              </w:rPr>
              <w:lastRenderedPageBreak/>
              <w:t xml:space="preserve">oferta jest dla Zamawiającego najkorzystniejsza zgodnie z art. 239 </w:t>
            </w:r>
            <w:r w:rsidR="00984DC6">
              <w:rPr>
                <w:lang w:eastAsia="en-US"/>
              </w:rPr>
              <w:br/>
            </w:r>
            <w:r w:rsidRPr="00D56137">
              <w:rPr>
                <w:lang w:eastAsia="en-US"/>
              </w:rPr>
              <w:t xml:space="preserve">ust. 1 ustawy Prawo zamówień publicznych. </w:t>
            </w:r>
          </w:p>
        </w:tc>
      </w:tr>
      <w:tr w:rsidR="005E5A96" w:rsidRPr="00691AE8" w14:paraId="37443BC2" w14:textId="77777777" w:rsidTr="008E7A22">
        <w:tc>
          <w:tcPr>
            <w:tcW w:w="825" w:type="dxa"/>
            <w:shd w:val="clear" w:color="auto" w:fill="auto"/>
          </w:tcPr>
          <w:p w14:paraId="01D55D44" w14:textId="4CA67E81" w:rsidR="005E5A96" w:rsidRPr="00691AE8" w:rsidRDefault="005E5A96" w:rsidP="00243ECB">
            <w:pPr>
              <w:jc w:val="center"/>
            </w:pPr>
            <w:r>
              <w:lastRenderedPageBreak/>
              <w:t>2.</w:t>
            </w:r>
          </w:p>
        </w:tc>
        <w:tc>
          <w:tcPr>
            <w:tcW w:w="2751" w:type="dxa"/>
            <w:shd w:val="clear" w:color="auto" w:fill="auto"/>
          </w:tcPr>
          <w:p w14:paraId="7F8EBB6B" w14:textId="77777777" w:rsidR="005E5A96" w:rsidRDefault="005E5A96" w:rsidP="005E5A96">
            <w:pPr>
              <w:rPr>
                <w:b/>
              </w:rPr>
            </w:pPr>
            <w:bookmarkStart w:id="1" w:name="_Hlk137622821"/>
            <w:r>
              <w:rPr>
                <w:b/>
              </w:rPr>
              <w:t xml:space="preserve">HOLBUD </w:t>
            </w:r>
          </w:p>
          <w:p w14:paraId="4D6B612B" w14:textId="77777777" w:rsidR="005E5A96" w:rsidRDefault="005E5A96" w:rsidP="005E5A96">
            <w:pPr>
              <w:rPr>
                <w:b/>
              </w:rPr>
            </w:pPr>
            <w:r>
              <w:rPr>
                <w:b/>
              </w:rPr>
              <w:t>Arkadiusz Holec</w:t>
            </w:r>
            <w:r>
              <w:rPr>
                <w:b/>
              </w:rPr>
              <w:br/>
              <w:t xml:space="preserve">Usługi remontowo-budowlane </w:t>
            </w:r>
          </w:p>
          <w:p w14:paraId="024C60F7" w14:textId="21B8E664" w:rsidR="005E5A96" w:rsidRDefault="005E5A96" w:rsidP="005E5A96">
            <w:pPr>
              <w:rPr>
                <w:b/>
              </w:rPr>
            </w:pPr>
            <w:r>
              <w:rPr>
                <w:b/>
              </w:rPr>
              <w:t>Karnówko 39/3</w:t>
            </w:r>
            <w:r>
              <w:rPr>
                <w:b/>
              </w:rPr>
              <w:br/>
              <w:t>89-100 Nakło Nad Notecią</w:t>
            </w:r>
          </w:p>
          <w:bookmarkEnd w:id="1"/>
          <w:p w14:paraId="7167B20C" w14:textId="14405011" w:rsidR="005E5A96" w:rsidRPr="005E5A96" w:rsidRDefault="005E5A96" w:rsidP="005E5A96"/>
        </w:tc>
        <w:tc>
          <w:tcPr>
            <w:tcW w:w="1522" w:type="dxa"/>
          </w:tcPr>
          <w:p w14:paraId="322666FB" w14:textId="1796D08F" w:rsidR="005E5A96" w:rsidRDefault="005E5A96" w:rsidP="00243ECB">
            <w:pPr>
              <w:jc w:val="center"/>
            </w:pPr>
            <w:r>
              <w:t>46,59</w:t>
            </w:r>
          </w:p>
        </w:tc>
        <w:tc>
          <w:tcPr>
            <w:tcW w:w="1418" w:type="dxa"/>
          </w:tcPr>
          <w:p w14:paraId="064975E4" w14:textId="15B5A503" w:rsidR="005E5A96" w:rsidRDefault="005E5A96" w:rsidP="00243ECB">
            <w:pPr>
              <w:jc w:val="center"/>
            </w:pPr>
            <w:r>
              <w:t>40</w:t>
            </w:r>
          </w:p>
        </w:tc>
        <w:tc>
          <w:tcPr>
            <w:tcW w:w="1417" w:type="dxa"/>
            <w:shd w:val="clear" w:color="auto" w:fill="auto"/>
          </w:tcPr>
          <w:p w14:paraId="4B3C62FA" w14:textId="589E51E5" w:rsidR="005E5A96" w:rsidRDefault="005E5A96" w:rsidP="00243ECB">
            <w:pPr>
              <w:jc w:val="center"/>
            </w:pPr>
            <w:r>
              <w:t>86,59</w:t>
            </w:r>
          </w:p>
        </w:tc>
        <w:tc>
          <w:tcPr>
            <w:tcW w:w="6663" w:type="dxa"/>
            <w:shd w:val="clear" w:color="auto" w:fill="auto"/>
          </w:tcPr>
          <w:p w14:paraId="66ADDEAB" w14:textId="62F85D46" w:rsidR="005E5A96" w:rsidRPr="005E5A96" w:rsidRDefault="005E5A96" w:rsidP="00984DC6">
            <w:pPr>
              <w:jc w:val="both"/>
              <w:rPr>
                <w:lang w:eastAsia="en-US"/>
              </w:rPr>
            </w:pPr>
            <w:r w:rsidRPr="005B0D44">
              <w:rPr>
                <w:rFonts w:eastAsiaTheme="minorHAnsi"/>
                <w:lang w:eastAsia="en-US"/>
              </w:rPr>
              <w:t xml:space="preserve">Wykonawca złożył ofertę w wyznaczonym terminie. </w:t>
            </w:r>
            <w:r w:rsidR="00984DC6">
              <w:rPr>
                <w:rFonts w:eastAsiaTheme="minorHAnsi"/>
                <w:lang w:eastAsia="en-US"/>
              </w:rPr>
              <w:br/>
            </w:r>
            <w:r w:rsidRPr="005B0D44">
              <w:rPr>
                <w:rFonts w:eastAsiaTheme="minorHAnsi"/>
                <w:lang w:eastAsia="en-US"/>
              </w:rPr>
              <w:t>W prowadzonym postępowaniu wpłynęł</w:t>
            </w:r>
            <w:r>
              <w:rPr>
                <w:rFonts w:eastAsiaTheme="minorHAnsi"/>
                <w:lang w:eastAsia="en-US"/>
              </w:rPr>
              <w:t>y</w:t>
            </w:r>
            <w:r w:rsidRPr="005B0D4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cztery</w:t>
            </w:r>
            <w:r w:rsidRPr="005B0D44">
              <w:rPr>
                <w:rFonts w:eastAsiaTheme="minorHAnsi"/>
                <w:lang w:eastAsia="en-US"/>
              </w:rPr>
              <w:t xml:space="preserve"> ofert</w:t>
            </w:r>
            <w:r>
              <w:rPr>
                <w:rFonts w:eastAsiaTheme="minorHAnsi"/>
                <w:lang w:eastAsia="en-US"/>
              </w:rPr>
              <w:t>y</w:t>
            </w:r>
            <w:r w:rsidRPr="005B0D44">
              <w:rPr>
                <w:rFonts w:eastAsiaTheme="minorHAnsi"/>
                <w:lang w:eastAsia="en-US"/>
              </w:rPr>
              <w:t>. Zamawiający dokonał oceny ofert pod kątem przesłanek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B0D44">
              <w:rPr>
                <w:rFonts w:eastAsiaTheme="minorHAnsi"/>
                <w:lang w:eastAsia="en-US"/>
              </w:rPr>
              <w:t>ich odrzucenia oraz kryteriów oceny opisanych w SWZ. Oferta</w:t>
            </w:r>
            <w:r w:rsidR="0029646A">
              <w:rPr>
                <w:rFonts w:eastAsiaTheme="minorHAnsi"/>
                <w:lang w:eastAsia="en-US"/>
              </w:rPr>
              <w:t xml:space="preserve"> Nr 2</w:t>
            </w:r>
            <w:r w:rsidRPr="005B0D44">
              <w:rPr>
                <w:rFonts w:eastAsiaTheme="minorHAnsi"/>
                <w:lang w:eastAsia="en-US"/>
              </w:rPr>
              <w:t xml:space="preserve"> złożona przez </w:t>
            </w:r>
            <w:r w:rsidRPr="005E5A96">
              <w:rPr>
                <w:rFonts w:eastAsiaTheme="minorHAnsi"/>
                <w:lang w:eastAsia="en-US"/>
              </w:rPr>
              <w:t>HOLBUD Arkadiusz Holec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E5A96">
              <w:rPr>
                <w:rFonts w:eastAsiaTheme="minorHAnsi"/>
                <w:lang w:eastAsia="en-US"/>
              </w:rPr>
              <w:t>Usługi remontowo-budowlane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5E5A96">
              <w:rPr>
                <w:rFonts w:eastAsiaTheme="minorHAnsi"/>
                <w:lang w:eastAsia="en-US"/>
              </w:rPr>
              <w:t>Karnówko 39/3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5E5A96">
              <w:rPr>
                <w:rFonts w:eastAsiaTheme="minorHAnsi"/>
                <w:lang w:eastAsia="en-US"/>
              </w:rPr>
              <w:t>89-100 Nakło Nad Notecią</w:t>
            </w:r>
            <w:r w:rsidRPr="00960E4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została odrzucona. </w:t>
            </w:r>
            <w:r w:rsidRPr="005F49B7">
              <w:rPr>
                <w:rFonts w:eastAsia="Calibri"/>
                <w:lang w:eastAsia="en-US"/>
              </w:rPr>
              <w:t xml:space="preserve">Wykonawca do złożonej oferty nie załączył kosztorysu ofertowego, co nie daje możliwości rozliczenia kosztorysowego – powykonawczego w oparciu o ustalone ceny jednostkowe. Taki stan faktyczny oferty jest niezgodny z SWZ, a tym samym na podstawie </w:t>
            </w:r>
            <w:r w:rsidRPr="005F49B7">
              <w:rPr>
                <w:lang w:eastAsia="en-US"/>
              </w:rPr>
              <w:t>art. 226 ust. 1 pkt. 5</w:t>
            </w:r>
            <w:r>
              <w:rPr>
                <w:lang w:eastAsia="en-US"/>
              </w:rPr>
              <w:t>)</w:t>
            </w:r>
            <w:r w:rsidRPr="005F49B7">
              <w:rPr>
                <w:lang w:eastAsia="en-US"/>
              </w:rPr>
              <w:t xml:space="preserve"> ustawy Prawo zamówień publicznych</w:t>
            </w:r>
            <w:r w:rsidRPr="005F49B7">
              <w:rPr>
                <w:rFonts w:eastAsia="Calibri"/>
                <w:lang w:eastAsia="en-US"/>
              </w:rPr>
              <w:t xml:space="preserve"> kwalifikuje ją do odrzucenia.</w:t>
            </w:r>
          </w:p>
        </w:tc>
      </w:tr>
      <w:tr w:rsidR="00243ECB" w:rsidRPr="00691AE8" w14:paraId="7ADA06C5" w14:textId="77777777" w:rsidTr="008E7A22">
        <w:tc>
          <w:tcPr>
            <w:tcW w:w="825" w:type="dxa"/>
            <w:shd w:val="clear" w:color="auto" w:fill="auto"/>
          </w:tcPr>
          <w:p w14:paraId="0FCAB686" w14:textId="7C7FB874" w:rsidR="00243ECB" w:rsidRPr="00691AE8" w:rsidRDefault="005E5A96" w:rsidP="00243ECB">
            <w:pPr>
              <w:jc w:val="center"/>
            </w:pPr>
            <w:r>
              <w:t>3</w:t>
            </w:r>
            <w:r w:rsidR="00960E4A">
              <w:t>.</w:t>
            </w:r>
          </w:p>
        </w:tc>
        <w:tc>
          <w:tcPr>
            <w:tcW w:w="2751" w:type="dxa"/>
            <w:shd w:val="clear" w:color="auto" w:fill="auto"/>
          </w:tcPr>
          <w:p w14:paraId="2A373303" w14:textId="77777777" w:rsidR="00960E4A" w:rsidRPr="005B0674" w:rsidRDefault="00960E4A" w:rsidP="00960E4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0674">
              <w:rPr>
                <w:b/>
                <w:bCs/>
              </w:rPr>
              <w:t xml:space="preserve">GRINGO </w:t>
            </w:r>
          </w:p>
          <w:p w14:paraId="22ACBA61" w14:textId="77777777" w:rsidR="00960E4A" w:rsidRPr="005B0674" w:rsidRDefault="00960E4A" w:rsidP="00960E4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0674">
              <w:rPr>
                <w:b/>
                <w:bCs/>
              </w:rPr>
              <w:t>Jarosław Mikołajczak</w:t>
            </w:r>
          </w:p>
          <w:p w14:paraId="5776EF3B" w14:textId="77777777" w:rsidR="00960E4A" w:rsidRPr="005B0674" w:rsidRDefault="00960E4A" w:rsidP="00960E4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0674">
              <w:rPr>
                <w:b/>
                <w:bCs/>
              </w:rPr>
              <w:t>ul. Lipowa 29A</w:t>
            </w:r>
          </w:p>
          <w:p w14:paraId="6EC8E687" w14:textId="08C49C07" w:rsidR="00243ECB" w:rsidRPr="00691AE8" w:rsidRDefault="00960E4A" w:rsidP="00960E4A">
            <w:r w:rsidRPr="005B0674">
              <w:rPr>
                <w:b/>
                <w:bCs/>
              </w:rPr>
              <w:t>62-100 Wągrowiec</w:t>
            </w:r>
          </w:p>
        </w:tc>
        <w:tc>
          <w:tcPr>
            <w:tcW w:w="1522" w:type="dxa"/>
          </w:tcPr>
          <w:p w14:paraId="2C40BD8F" w14:textId="7D2F7F14" w:rsidR="00243ECB" w:rsidRPr="00960E4A" w:rsidRDefault="00960E4A" w:rsidP="00960E4A">
            <w:pPr>
              <w:jc w:val="center"/>
            </w:pPr>
            <w:r w:rsidRPr="00960E4A">
              <w:rPr>
                <w:rFonts w:eastAsia="Poppins"/>
              </w:rPr>
              <w:t>43,24</w:t>
            </w:r>
          </w:p>
        </w:tc>
        <w:tc>
          <w:tcPr>
            <w:tcW w:w="1418" w:type="dxa"/>
          </w:tcPr>
          <w:p w14:paraId="4AB4DBCF" w14:textId="30F80A77" w:rsidR="00243ECB" w:rsidRPr="00960E4A" w:rsidRDefault="00960E4A" w:rsidP="00960E4A">
            <w:pPr>
              <w:jc w:val="center"/>
            </w:pPr>
            <w:r w:rsidRPr="00960E4A">
              <w:t>40</w:t>
            </w:r>
          </w:p>
        </w:tc>
        <w:tc>
          <w:tcPr>
            <w:tcW w:w="1417" w:type="dxa"/>
            <w:shd w:val="clear" w:color="auto" w:fill="auto"/>
          </w:tcPr>
          <w:p w14:paraId="17616B45" w14:textId="1E5BBFA5" w:rsidR="00243ECB" w:rsidRPr="00691AE8" w:rsidRDefault="00960E4A" w:rsidP="00243ECB">
            <w:pPr>
              <w:jc w:val="center"/>
            </w:pPr>
            <w:r>
              <w:t>83,24</w:t>
            </w:r>
          </w:p>
        </w:tc>
        <w:tc>
          <w:tcPr>
            <w:tcW w:w="6663" w:type="dxa"/>
            <w:shd w:val="clear" w:color="auto" w:fill="auto"/>
          </w:tcPr>
          <w:p w14:paraId="0F5CEC18" w14:textId="3461AC34" w:rsidR="00243ECB" w:rsidRPr="00691AE8" w:rsidRDefault="00960E4A" w:rsidP="0029646A">
            <w:pPr>
              <w:jc w:val="both"/>
            </w:pPr>
            <w:r w:rsidRPr="005B0D44">
              <w:rPr>
                <w:rFonts w:eastAsiaTheme="minorHAnsi"/>
                <w:lang w:eastAsia="en-US"/>
              </w:rPr>
              <w:t xml:space="preserve">Wykonawca złożył ofertę w wyznaczonym terminie. </w:t>
            </w:r>
            <w:r w:rsidR="00984DC6">
              <w:rPr>
                <w:rFonts w:eastAsiaTheme="minorHAnsi"/>
                <w:lang w:eastAsia="en-US"/>
              </w:rPr>
              <w:br/>
            </w:r>
            <w:r w:rsidRPr="005B0D44">
              <w:rPr>
                <w:rFonts w:eastAsiaTheme="minorHAnsi"/>
                <w:lang w:eastAsia="en-US"/>
              </w:rPr>
              <w:t>W prowadzonym postępowaniu wpłynęł</w:t>
            </w:r>
            <w:r>
              <w:rPr>
                <w:rFonts w:eastAsiaTheme="minorHAnsi"/>
                <w:lang w:eastAsia="en-US"/>
              </w:rPr>
              <w:t>y</w:t>
            </w:r>
            <w:r w:rsidRPr="005B0D4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cztery</w:t>
            </w:r>
            <w:r w:rsidRPr="005B0D44">
              <w:rPr>
                <w:rFonts w:eastAsiaTheme="minorHAnsi"/>
                <w:lang w:eastAsia="en-US"/>
              </w:rPr>
              <w:t xml:space="preserve"> ofert</w:t>
            </w:r>
            <w:r>
              <w:rPr>
                <w:rFonts w:eastAsiaTheme="minorHAnsi"/>
                <w:lang w:eastAsia="en-US"/>
              </w:rPr>
              <w:t>y</w:t>
            </w:r>
            <w:r w:rsidRPr="005B0D44">
              <w:rPr>
                <w:rFonts w:eastAsiaTheme="minorHAnsi"/>
                <w:lang w:eastAsia="en-US"/>
              </w:rPr>
              <w:t>. Zamawiający dokonał oceny ofert pod kątem przesłanek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B0D44">
              <w:rPr>
                <w:rFonts w:eastAsiaTheme="minorHAnsi"/>
                <w:lang w:eastAsia="en-US"/>
              </w:rPr>
              <w:t>ich odrzucenia oraz kryteriów oceny opisanych w SWZ. Oferta</w:t>
            </w:r>
            <w:r w:rsidR="0029646A">
              <w:rPr>
                <w:rFonts w:eastAsiaTheme="minorHAnsi"/>
                <w:lang w:eastAsia="en-US"/>
              </w:rPr>
              <w:t xml:space="preserve"> Nr 3</w:t>
            </w:r>
            <w:r w:rsidRPr="005B0D44">
              <w:rPr>
                <w:rFonts w:eastAsiaTheme="minorHAnsi"/>
                <w:lang w:eastAsia="en-US"/>
              </w:rPr>
              <w:t xml:space="preserve"> złożona przez </w:t>
            </w:r>
            <w:r w:rsidRPr="00960E4A">
              <w:rPr>
                <w:rFonts w:eastAsiaTheme="minorHAnsi"/>
                <w:lang w:eastAsia="en-US"/>
              </w:rPr>
              <w:t>GRINGO Jarosław Mikołajczak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960E4A">
              <w:rPr>
                <w:rFonts w:eastAsiaTheme="minorHAnsi"/>
                <w:lang w:eastAsia="en-US"/>
              </w:rPr>
              <w:t>ul. Lipowa 29A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960E4A">
              <w:rPr>
                <w:rFonts w:eastAsiaTheme="minorHAnsi"/>
                <w:lang w:eastAsia="en-US"/>
              </w:rPr>
              <w:t>62-100 Wągrowiec</w:t>
            </w:r>
            <w:r w:rsidRPr="005B0D44">
              <w:rPr>
                <w:rFonts w:eastAsiaTheme="minorHAnsi"/>
                <w:lang w:eastAsia="en-US"/>
              </w:rPr>
              <w:t xml:space="preserve"> otrzymała mniejszą liczbę punktów w łącznej punktacji kryterium: cena i okres gwarancji niż oferta nr </w:t>
            </w:r>
            <w:r>
              <w:rPr>
                <w:rFonts w:eastAsiaTheme="minorHAnsi"/>
                <w:lang w:eastAsia="en-US"/>
              </w:rPr>
              <w:t>1</w:t>
            </w:r>
            <w:r w:rsidRPr="005B0D44">
              <w:rPr>
                <w:rFonts w:eastAsiaTheme="minorHAnsi"/>
                <w:lang w:eastAsia="en-US"/>
              </w:rPr>
              <w:t>, która jest dla Zamawiającego najkorzystniejsza.</w:t>
            </w:r>
          </w:p>
        </w:tc>
      </w:tr>
      <w:tr w:rsidR="00243ECB" w:rsidRPr="00691AE8" w14:paraId="33638D19" w14:textId="77777777" w:rsidTr="008E7A22">
        <w:tc>
          <w:tcPr>
            <w:tcW w:w="825" w:type="dxa"/>
            <w:shd w:val="clear" w:color="auto" w:fill="auto"/>
          </w:tcPr>
          <w:p w14:paraId="2739C037" w14:textId="7C57A78F" w:rsidR="00243ECB" w:rsidRPr="00691AE8" w:rsidRDefault="00984DC6" w:rsidP="00243ECB">
            <w:pPr>
              <w:jc w:val="center"/>
            </w:pPr>
            <w:r>
              <w:t>4.</w:t>
            </w:r>
          </w:p>
        </w:tc>
        <w:tc>
          <w:tcPr>
            <w:tcW w:w="2751" w:type="dxa"/>
            <w:shd w:val="clear" w:color="auto" w:fill="auto"/>
          </w:tcPr>
          <w:p w14:paraId="2A3BB37D" w14:textId="77777777" w:rsidR="00984DC6" w:rsidRPr="00BC7B1D" w:rsidRDefault="00984DC6" w:rsidP="00984DC6">
            <w:pPr>
              <w:spacing w:line="276" w:lineRule="auto"/>
              <w:rPr>
                <w:b/>
              </w:rPr>
            </w:pPr>
            <w:r w:rsidRPr="00BC7B1D">
              <w:rPr>
                <w:b/>
              </w:rPr>
              <w:t xml:space="preserve">Usługowy Zakład Instalacji Sanitarnych C.O. i Gaz </w:t>
            </w:r>
          </w:p>
          <w:p w14:paraId="4F61864B" w14:textId="77777777" w:rsidR="00984DC6" w:rsidRPr="00BC7B1D" w:rsidRDefault="00984DC6" w:rsidP="00984DC6">
            <w:pPr>
              <w:spacing w:line="276" w:lineRule="auto"/>
              <w:rPr>
                <w:b/>
              </w:rPr>
            </w:pPr>
            <w:r w:rsidRPr="00BC7B1D">
              <w:rPr>
                <w:b/>
              </w:rPr>
              <w:t>Przemysław Wojciechowski</w:t>
            </w:r>
          </w:p>
          <w:p w14:paraId="6B69DAD0" w14:textId="77777777" w:rsidR="00984DC6" w:rsidRPr="00BC7B1D" w:rsidRDefault="00984DC6" w:rsidP="00984DC6">
            <w:pPr>
              <w:spacing w:line="276" w:lineRule="auto"/>
              <w:rPr>
                <w:b/>
              </w:rPr>
            </w:pPr>
            <w:r w:rsidRPr="00BC7B1D">
              <w:rPr>
                <w:b/>
              </w:rPr>
              <w:t>Rąbczyn 107</w:t>
            </w:r>
          </w:p>
          <w:p w14:paraId="6D8FB74C" w14:textId="01BC98C9" w:rsidR="00243ECB" w:rsidRPr="00984DC6" w:rsidRDefault="00984DC6" w:rsidP="00984DC6">
            <w:pPr>
              <w:spacing w:line="276" w:lineRule="auto"/>
              <w:rPr>
                <w:b/>
              </w:rPr>
            </w:pPr>
            <w:r w:rsidRPr="00BC7B1D">
              <w:rPr>
                <w:b/>
              </w:rPr>
              <w:t>62-106 Rąbczyn</w:t>
            </w:r>
          </w:p>
        </w:tc>
        <w:tc>
          <w:tcPr>
            <w:tcW w:w="1522" w:type="dxa"/>
          </w:tcPr>
          <w:p w14:paraId="3D77DD17" w14:textId="400068C1" w:rsidR="00243ECB" w:rsidRPr="00200103" w:rsidRDefault="00984DC6" w:rsidP="00243ECB">
            <w:pPr>
              <w:jc w:val="center"/>
            </w:pPr>
            <w:r>
              <w:t>38,42</w:t>
            </w:r>
          </w:p>
        </w:tc>
        <w:tc>
          <w:tcPr>
            <w:tcW w:w="1418" w:type="dxa"/>
          </w:tcPr>
          <w:p w14:paraId="3A698636" w14:textId="50F7EF50" w:rsidR="00243ECB" w:rsidRPr="00200103" w:rsidRDefault="00984DC6" w:rsidP="00243ECB">
            <w:pPr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</w:tcPr>
          <w:p w14:paraId="7D4E8AB3" w14:textId="75669790" w:rsidR="00243ECB" w:rsidRPr="00691AE8" w:rsidRDefault="00984DC6" w:rsidP="00243ECB">
            <w:pPr>
              <w:jc w:val="center"/>
            </w:pPr>
            <w:r>
              <w:t>63,24</w:t>
            </w:r>
          </w:p>
        </w:tc>
        <w:tc>
          <w:tcPr>
            <w:tcW w:w="6663" w:type="dxa"/>
            <w:shd w:val="clear" w:color="auto" w:fill="auto"/>
          </w:tcPr>
          <w:p w14:paraId="492BE100" w14:textId="637CA6C8" w:rsidR="00243ECB" w:rsidRPr="00691AE8" w:rsidRDefault="00984DC6" w:rsidP="00984DC6">
            <w:pPr>
              <w:jc w:val="both"/>
            </w:pPr>
            <w:r w:rsidRPr="005B0D44">
              <w:rPr>
                <w:rFonts w:eastAsiaTheme="minorHAnsi"/>
                <w:lang w:eastAsia="en-US"/>
              </w:rPr>
              <w:t>Wykonawca złożył ofertę w wyznaczonym terminie. W prowadzonym postępowaniu wpłynęł</w:t>
            </w:r>
            <w:r>
              <w:rPr>
                <w:rFonts w:eastAsiaTheme="minorHAnsi"/>
                <w:lang w:eastAsia="en-US"/>
              </w:rPr>
              <w:t>y</w:t>
            </w:r>
            <w:r w:rsidRPr="005B0D4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cztery</w:t>
            </w:r>
            <w:r w:rsidRPr="005B0D44">
              <w:rPr>
                <w:rFonts w:eastAsiaTheme="minorHAnsi"/>
                <w:lang w:eastAsia="en-US"/>
              </w:rPr>
              <w:t xml:space="preserve"> ofert</w:t>
            </w:r>
            <w:r>
              <w:rPr>
                <w:rFonts w:eastAsiaTheme="minorHAnsi"/>
                <w:lang w:eastAsia="en-US"/>
              </w:rPr>
              <w:t>y</w:t>
            </w:r>
            <w:r w:rsidRPr="005B0D44">
              <w:rPr>
                <w:rFonts w:eastAsiaTheme="minorHAnsi"/>
                <w:lang w:eastAsia="en-US"/>
              </w:rPr>
              <w:t>. Zamawiający dokonał oceny ofert pod kątem przesłanek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B0D44">
              <w:rPr>
                <w:rFonts w:eastAsiaTheme="minorHAnsi"/>
                <w:lang w:eastAsia="en-US"/>
              </w:rPr>
              <w:t xml:space="preserve">ich odrzucenia oraz kryteriów oceny opisanych w SWZ. Oferta </w:t>
            </w:r>
            <w:r w:rsidR="0029646A">
              <w:rPr>
                <w:rFonts w:eastAsiaTheme="minorHAnsi"/>
                <w:lang w:eastAsia="en-US"/>
              </w:rPr>
              <w:t xml:space="preserve">Nr 4 </w:t>
            </w:r>
            <w:r w:rsidRPr="005B0D44">
              <w:rPr>
                <w:rFonts w:eastAsiaTheme="minorHAnsi"/>
                <w:lang w:eastAsia="en-US"/>
              </w:rPr>
              <w:t xml:space="preserve">złożona przez </w:t>
            </w:r>
            <w:r w:rsidRPr="00984DC6">
              <w:rPr>
                <w:rFonts w:eastAsiaTheme="minorHAnsi"/>
                <w:lang w:eastAsia="en-US"/>
              </w:rPr>
              <w:t>Usługowy Zakład Instalacji Sanitarnych C.O. i Gaz Przemysław Wojciechowski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984DC6">
              <w:rPr>
                <w:rFonts w:eastAsiaTheme="minorHAnsi"/>
                <w:lang w:eastAsia="en-US"/>
              </w:rPr>
              <w:t>Rąbczyn 107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984DC6">
              <w:rPr>
                <w:rFonts w:eastAsiaTheme="minorHAnsi"/>
                <w:lang w:eastAsia="en-US"/>
              </w:rPr>
              <w:t>62-106 Rąbczyn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została odrzucona. </w:t>
            </w:r>
            <w:r w:rsidRPr="005F49B7">
              <w:rPr>
                <w:rFonts w:eastAsia="Calibri"/>
                <w:lang w:eastAsia="en-US"/>
              </w:rPr>
              <w:t>Wykonawca do złożonej oferty nie załączył kosztorysu ofertowego, co nie daje możliwości rozliczenia kosztorysowego – powykonawczego w oparciu</w:t>
            </w:r>
            <w:r w:rsidR="008E7A22">
              <w:rPr>
                <w:rFonts w:eastAsia="Calibri"/>
                <w:lang w:eastAsia="en-US"/>
              </w:rPr>
              <w:t xml:space="preserve"> </w:t>
            </w:r>
            <w:r w:rsidRPr="005F49B7">
              <w:rPr>
                <w:rFonts w:eastAsia="Calibri"/>
                <w:lang w:eastAsia="en-US"/>
              </w:rPr>
              <w:t xml:space="preserve">o ustalone ceny jednostkowe. Taki stan faktyczny oferty jest niezgodny z SWZ, a tym samym na </w:t>
            </w:r>
            <w:r w:rsidRPr="005F49B7">
              <w:rPr>
                <w:rFonts w:eastAsia="Calibri"/>
                <w:lang w:eastAsia="en-US"/>
              </w:rPr>
              <w:lastRenderedPageBreak/>
              <w:t xml:space="preserve">podstawie </w:t>
            </w:r>
            <w:r w:rsidRPr="005F49B7">
              <w:rPr>
                <w:lang w:eastAsia="en-US"/>
              </w:rPr>
              <w:t>art. 226 ust. 1 pkt. 5</w:t>
            </w:r>
            <w:r>
              <w:rPr>
                <w:lang w:eastAsia="en-US"/>
              </w:rPr>
              <w:t>)</w:t>
            </w:r>
            <w:r w:rsidRPr="005F49B7">
              <w:rPr>
                <w:lang w:eastAsia="en-US"/>
              </w:rPr>
              <w:t xml:space="preserve"> ustawy Prawo zamówień publicznych</w:t>
            </w:r>
            <w:r w:rsidRPr="005F49B7">
              <w:rPr>
                <w:rFonts w:eastAsia="Calibri"/>
                <w:lang w:eastAsia="en-US"/>
              </w:rPr>
              <w:t xml:space="preserve"> kwalifikuje ją do odrzucenia.</w:t>
            </w:r>
            <w:r>
              <w:rPr>
                <w:rFonts w:eastAsia="Calibri"/>
                <w:lang w:eastAsia="en-US"/>
              </w:rPr>
              <w:t xml:space="preserve"> Ponadto Wykonawca </w:t>
            </w:r>
            <w:r>
              <w:t xml:space="preserve">wniósł wadium po upływie wyznaczonego terminu (godziny) składania ofert. </w:t>
            </w:r>
            <w:r w:rsidRPr="005F49B7">
              <w:rPr>
                <w:rFonts w:eastAsia="Calibri"/>
                <w:lang w:eastAsia="en-US"/>
              </w:rPr>
              <w:t xml:space="preserve">Taki stan faktyczny oferty jest niezgodny z SWZ, a tym samym na podstawie </w:t>
            </w:r>
            <w:r w:rsidRPr="005F49B7">
              <w:rPr>
                <w:lang w:eastAsia="en-US"/>
              </w:rPr>
              <w:t xml:space="preserve">art. 226 ust. 1 pkt. </w:t>
            </w:r>
            <w:r>
              <w:rPr>
                <w:lang w:eastAsia="en-US"/>
              </w:rPr>
              <w:t>14)</w:t>
            </w:r>
            <w:r w:rsidRPr="005F49B7">
              <w:rPr>
                <w:lang w:eastAsia="en-US"/>
              </w:rPr>
              <w:t xml:space="preserve"> ustawy Prawo zamówień publicznych</w:t>
            </w:r>
            <w:r w:rsidRPr="005F49B7">
              <w:rPr>
                <w:rFonts w:eastAsia="Calibri"/>
                <w:lang w:eastAsia="en-US"/>
              </w:rPr>
              <w:t xml:space="preserve"> kwalifikuje ją do odrzucenia</w:t>
            </w:r>
            <w:r w:rsidR="0029646A">
              <w:rPr>
                <w:rFonts w:eastAsia="Calibri"/>
                <w:lang w:eastAsia="en-US"/>
              </w:rPr>
              <w:t>.</w:t>
            </w:r>
          </w:p>
        </w:tc>
      </w:tr>
    </w:tbl>
    <w:p w14:paraId="67106564" w14:textId="77777777" w:rsidR="00691AE8" w:rsidRDefault="00691AE8"/>
    <w:sectPr w:rsidR="00691AE8" w:rsidSect="00556F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15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F"/>
    <w:rsid w:val="0006112E"/>
    <w:rsid w:val="00112E90"/>
    <w:rsid w:val="00200103"/>
    <w:rsid w:val="00230B92"/>
    <w:rsid w:val="00243ECB"/>
    <w:rsid w:val="0029646A"/>
    <w:rsid w:val="003B0331"/>
    <w:rsid w:val="004E2820"/>
    <w:rsid w:val="00556F0E"/>
    <w:rsid w:val="005B0674"/>
    <w:rsid w:val="005B0D44"/>
    <w:rsid w:val="005E2891"/>
    <w:rsid w:val="005E5A96"/>
    <w:rsid w:val="006627A7"/>
    <w:rsid w:val="00674AFC"/>
    <w:rsid w:val="00691AE8"/>
    <w:rsid w:val="0078124F"/>
    <w:rsid w:val="007C1FC5"/>
    <w:rsid w:val="008C0941"/>
    <w:rsid w:val="008E7A22"/>
    <w:rsid w:val="008F09A7"/>
    <w:rsid w:val="00960E4A"/>
    <w:rsid w:val="00984DC6"/>
    <w:rsid w:val="00A93D40"/>
    <w:rsid w:val="00B2239F"/>
    <w:rsid w:val="00CF5896"/>
    <w:rsid w:val="00D04099"/>
    <w:rsid w:val="00D163A1"/>
    <w:rsid w:val="00D56137"/>
    <w:rsid w:val="00DF5643"/>
    <w:rsid w:val="00E16FD5"/>
    <w:rsid w:val="00E23201"/>
    <w:rsid w:val="00E539F9"/>
    <w:rsid w:val="00EA6E8A"/>
    <w:rsid w:val="00EF415B"/>
    <w:rsid w:val="00F2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53E"/>
  <w15:chartTrackingRefBased/>
  <w15:docId w15:val="{A40CC898-655D-4526-9E87-23AF686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C4B-D289-418A-83CF-E7CAB3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Użytkownik Użytkownik</cp:lastModifiedBy>
  <cp:revision>31</cp:revision>
  <cp:lastPrinted>2023-06-14T08:03:00Z</cp:lastPrinted>
  <dcterms:created xsi:type="dcterms:W3CDTF">2021-08-24T12:15:00Z</dcterms:created>
  <dcterms:modified xsi:type="dcterms:W3CDTF">2023-06-15T05:17:00Z</dcterms:modified>
</cp:coreProperties>
</file>