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A3FD5" w14:textId="77777777" w:rsidR="00A56977" w:rsidRDefault="00A56977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3BE96D13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5CEED849" w14:textId="77777777" w:rsidR="00A56977" w:rsidRDefault="00A56977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9279ADD" w14:textId="77777777" w:rsidR="00A56977" w:rsidRPr="00A56977" w:rsidRDefault="00A56977" w:rsidP="00903B15">
      <w:pPr>
        <w:spacing w:after="0"/>
        <w:rPr>
          <w:rFonts w:ascii="Arial" w:hAnsi="Arial" w:cs="Arial"/>
          <w:b/>
          <w:bCs/>
          <w:sz w:val="20"/>
          <w:szCs w:val="20"/>
        </w:rPr>
      </w:pPr>
      <w:bookmarkStart w:id="0" w:name="_Hlk156482566"/>
      <w:bookmarkStart w:id="1" w:name="_Hlk156483035"/>
      <w:r w:rsidRPr="00A56977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3DC97D0B" w14:textId="2A32D8F3" w:rsidR="00A56977" w:rsidRDefault="00A56977" w:rsidP="00903B15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 xml:space="preserve">(nazwa (firma) wykonawcy) </w:t>
      </w:r>
    </w:p>
    <w:p w14:paraId="515D4FC8" w14:textId="77777777" w:rsidR="00903B15" w:rsidRPr="00A56977" w:rsidRDefault="00903B15" w:rsidP="00903B15">
      <w:pPr>
        <w:spacing w:after="0"/>
        <w:rPr>
          <w:rFonts w:ascii="Arial" w:hAnsi="Arial" w:cs="Arial"/>
          <w:sz w:val="20"/>
          <w:szCs w:val="20"/>
        </w:rPr>
      </w:pPr>
    </w:p>
    <w:p w14:paraId="75CEDD25" w14:textId="77777777" w:rsidR="00A56977" w:rsidRPr="00A56977" w:rsidRDefault="00A56977" w:rsidP="00903B15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56977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1C06BF97" w14:textId="63C5EBE9" w:rsidR="00A56977" w:rsidRPr="00903B15" w:rsidRDefault="00A56977" w:rsidP="00903B15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903B15">
        <w:rPr>
          <w:rFonts w:ascii="Arial" w:hAnsi="Arial" w:cs="Arial"/>
          <w:sz w:val="20"/>
          <w:szCs w:val="20"/>
        </w:rPr>
        <w:t>(adres)</w:t>
      </w:r>
      <w:bookmarkEnd w:id="0"/>
      <w:r w:rsidRPr="00903B15">
        <w:rPr>
          <w:rFonts w:ascii="Arial" w:hAnsi="Arial" w:cs="Arial"/>
          <w:sz w:val="20"/>
          <w:szCs w:val="20"/>
        </w:rPr>
        <w:t>, NIP/PESEL, KRS/</w:t>
      </w:r>
      <w:proofErr w:type="spellStart"/>
      <w:r w:rsidRPr="00903B15">
        <w:rPr>
          <w:rFonts w:ascii="Arial" w:hAnsi="Arial" w:cs="Arial"/>
          <w:sz w:val="20"/>
          <w:szCs w:val="20"/>
        </w:rPr>
        <w:t>CEiDG</w:t>
      </w:r>
      <w:proofErr w:type="spellEnd"/>
    </w:p>
    <w:bookmarkEnd w:id="1"/>
    <w:p w14:paraId="49F0D41A" w14:textId="77777777" w:rsidR="00A56977" w:rsidRPr="00903B15" w:rsidRDefault="00A56977" w:rsidP="00A56977">
      <w:pPr>
        <w:rPr>
          <w:rFonts w:ascii="Arial" w:hAnsi="Arial" w:cs="Arial"/>
          <w:sz w:val="20"/>
          <w:szCs w:val="20"/>
        </w:rPr>
      </w:pPr>
    </w:p>
    <w:p w14:paraId="3705D7E4" w14:textId="77777777" w:rsidR="00A56977" w:rsidRPr="00A56977" w:rsidRDefault="00A56977" w:rsidP="00A56977">
      <w:pPr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>reprezentowany przez:</w:t>
      </w:r>
    </w:p>
    <w:p w14:paraId="763815A0" w14:textId="77777777" w:rsidR="00A56977" w:rsidRPr="00A56977" w:rsidRDefault="00A56977" w:rsidP="00903B15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0A2861F" w14:textId="77777777" w:rsidR="00A56977" w:rsidRPr="00A56977" w:rsidRDefault="00A56977" w:rsidP="00903B15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124815A0" w:rsidR="00D81585" w:rsidRPr="00A56977" w:rsidRDefault="00D81585" w:rsidP="00A56977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bookmarkStart w:id="2" w:name="_Hlk162606719"/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A56977" w:rsidRPr="008D4ECF">
        <w:rPr>
          <w:rFonts w:ascii="Arial" w:hAnsi="Arial" w:cs="Arial"/>
          <w:b/>
          <w:bCs/>
          <w:sz w:val="21"/>
          <w:szCs w:val="21"/>
        </w:rPr>
        <w:t>„</w:t>
      </w:r>
      <w:r w:rsidR="0023782C" w:rsidRPr="0023782C">
        <w:rPr>
          <w:rFonts w:ascii="Arial" w:hAnsi="Arial" w:cs="Arial"/>
          <w:b/>
          <w:bCs/>
          <w:sz w:val="21"/>
          <w:szCs w:val="21"/>
        </w:rPr>
        <w:t xml:space="preserve">Zakup, dostawa i montaż 121 sztuk nowych urządzeń do poboru opłat parkingowych wraz z Systemem </w:t>
      </w:r>
      <w:r w:rsidR="0058460F">
        <w:rPr>
          <w:rFonts w:ascii="Arial" w:hAnsi="Arial" w:cs="Arial"/>
          <w:b/>
          <w:bCs/>
          <w:sz w:val="21"/>
          <w:szCs w:val="21"/>
        </w:rPr>
        <w:br/>
      </w:r>
      <w:r w:rsidR="0023782C" w:rsidRPr="0023782C">
        <w:rPr>
          <w:rFonts w:ascii="Arial" w:hAnsi="Arial" w:cs="Arial"/>
          <w:b/>
          <w:bCs/>
          <w:sz w:val="21"/>
          <w:szCs w:val="21"/>
        </w:rPr>
        <w:t xml:space="preserve">i Oprogramowaniem systemowym, obsługa środków finansowych oraz demontaż </w:t>
      </w:r>
      <w:r w:rsidR="0058460F">
        <w:rPr>
          <w:rFonts w:ascii="Arial" w:hAnsi="Arial" w:cs="Arial"/>
          <w:b/>
          <w:bCs/>
          <w:sz w:val="21"/>
          <w:szCs w:val="21"/>
        </w:rPr>
        <w:br/>
      </w:r>
      <w:r w:rsidR="0023782C" w:rsidRPr="0023782C">
        <w:rPr>
          <w:rFonts w:ascii="Arial" w:hAnsi="Arial" w:cs="Arial"/>
          <w:b/>
          <w:bCs/>
          <w:sz w:val="21"/>
          <w:szCs w:val="21"/>
        </w:rPr>
        <w:t>i utylizacja dotychczasowych 121 sztuk urządzeń zlokalizowanych w Strefie Płatnego Parkowania w Gliwicach</w:t>
      </w:r>
      <w:r w:rsidR="00A56977" w:rsidRPr="008D4ECF">
        <w:rPr>
          <w:rFonts w:ascii="Arial" w:hAnsi="Arial" w:cs="Arial"/>
          <w:b/>
          <w:bCs/>
          <w:sz w:val="21"/>
          <w:szCs w:val="21"/>
        </w:rPr>
        <w:t>”</w:t>
      </w:r>
      <w:r w:rsidRPr="008D4ECF">
        <w:rPr>
          <w:rFonts w:ascii="Arial" w:hAnsi="Arial" w:cs="Arial"/>
          <w:b/>
          <w:bCs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A56977">
        <w:rPr>
          <w:rFonts w:ascii="Arial" w:hAnsi="Arial" w:cs="Arial"/>
          <w:sz w:val="21"/>
          <w:szCs w:val="21"/>
        </w:rPr>
        <w:t>Śląską Sieć Metropolitalną Sp. z o.o., o</w:t>
      </w:r>
      <w:r>
        <w:rPr>
          <w:rFonts w:ascii="Arial" w:hAnsi="Arial" w:cs="Arial"/>
          <w:sz w:val="21"/>
          <w:szCs w:val="21"/>
        </w:rPr>
        <w:t>świadczam, co następuje:</w:t>
      </w:r>
    </w:p>
    <w:bookmarkEnd w:id="2"/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903B15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3B15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903B15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903B15">
        <w:rPr>
          <w:rFonts w:ascii="Arial" w:hAnsi="Arial" w:cs="Arial"/>
          <w:sz w:val="20"/>
          <w:szCs w:val="20"/>
        </w:rPr>
        <w:t>wykluczeni</w:t>
      </w:r>
      <w:r w:rsidR="008C1EE8" w:rsidRPr="00903B15">
        <w:rPr>
          <w:rFonts w:ascii="Arial" w:hAnsi="Arial" w:cs="Arial"/>
          <w:sz w:val="20"/>
          <w:szCs w:val="20"/>
        </w:rPr>
        <w:t>a</w:t>
      </w:r>
      <w:r w:rsidRPr="00903B15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03B1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46DDE02" w14:textId="498252B6" w:rsidR="005B5344" w:rsidRPr="00903B15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03B15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03B1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903B1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903B1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</w:t>
      </w:r>
      <w:r w:rsidR="00903B15">
        <w:rPr>
          <w:rFonts w:ascii="Arial" w:hAnsi="Arial" w:cs="Arial"/>
          <w:i/>
          <w:iCs/>
          <w:color w:val="222222"/>
          <w:sz w:val="20"/>
          <w:szCs w:val="20"/>
        </w:rPr>
        <w:br/>
      </w:r>
      <w:r w:rsidRPr="00903B15">
        <w:rPr>
          <w:rFonts w:ascii="Arial" w:hAnsi="Arial" w:cs="Arial"/>
          <w:i/>
          <w:iCs/>
          <w:color w:val="222222"/>
          <w:sz w:val="20"/>
          <w:szCs w:val="20"/>
        </w:rPr>
        <w:t xml:space="preserve">w zakresie przeciwdziałania wspieraniu agresji na Ukrainę oraz służących ochronie bezpieczeństwa narodowego </w:t>
      </w:r>
      <w:r w:rsidRPr="00903B15">
        <w:rPr>
          <w:rFonts w:ascii="Arial" w:hAnsi="Arial" w:cs="Arial"/>
          <w:color w:val="222222"/>
          <w:sz w:val="20"/>
          <w:szCs w:val="20"/>
        </w:rPr>
        <w:t>(Dz. U. poz. 835)</w:t>
      </w:r>
      <w:r w:rsidRPr="00903B1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903B1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Pr="00903B1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3B1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03B1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2726514" w:rsidR="00D81585" w:rsidRPr="00903B15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03B15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58460F">
        <w:rPr>
          <w:rFonts w:ascii="Arial" w:hAnsi="Arial" w:cs="Arial"/>
          <w:sz w:val="20"/>
          <w:szCs w:val="20"/>
        </w:rPr>
        <w:br/>
      </w:r>
      <w:r w:rsidRPr="00903B15">
        <w:rPr>
          <w:rFonts w:ascii="Arial" w:hAnsi="Arial" w:cs="Arial"/>
          <w:sz w:val="20"/>
          <w:szCs w:val="20"/>
        </w:rPr>
        <w:t>i ogólnodostępnych baz danych, oraz</w:t>
      </w:r>
      <w:r w:rsidRPr="00903B15">
        <w:rPr>
          <w:sz w:val="20"/>
          <w:szCs w:val="20"/>
        </w:rPr>
        <w:t xml:space="preserve"> </w:t>
      </w:r>
      <w:r w:rsidRPr="00903B15">
        <w:rPr>
          <w:rFonts w:ascii="Arial" w:hAnsi="Arial" w:cs="Arial"/>
          <w:sz w:val="20"/>
          <w:szCs w:val="20"/>
        </w:rPr>
        <w:t>dane umożliwiające dostęp do tych środków: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89A34EC" w14:textId="77777777" w:rsidR="00903B15" w:rsidRPr="00AA336E" w:rsidRDefault="00903B1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6A5B1A" w14:textId="753F7E41" w:rsidR="00916460" w:rsidRPr="00A345E9" w:rsidRDefault="00916460" w:rsidP="00A5697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p w14:paraId="666D0CE4" w14:textId="77777777" w:rsidR="00E7674C" w:rsidRDefault="00E7674C" w:rsidP="00E7674C">
      <w:pPr>
        <w:rPr>
          <w:rFonts w:ascii="Arial" w:hAnsi="Arial" w:cs="Arial"/>
          <w:sz w:val="21"/>
          <w:szCs w:val="21"/>
        </w:rPr>
      </w:pPr>
    </w:p>
    <w:p w14:paraId="3C17A8C5" w14:textId="77777777" w:rsidR="00E7674C" w:rsidRPr="00C743D5" w:rsidRDefault="00E7674C" w:rsidP="00E7674C">
      <w:pPr>
        <w:rPr>
          <w:rFonts w:ascii="Calibri" w:hAnsi="Calibri" w:cs="Calibri"/>
          <w:b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59E833CA" w14:textId="77777777" w:rsidR="00E7674C" w:rsidRPr="00E7674C" w:rsidRDefault="00E7674C" w:rsidP="00E7674C">
      <w:pPr>
        <w:rPr>
          <w:rFonts w:ascii="Arial" w:hAnsi="Arial" w:cs="Arial"/>
          <w:sz w:val="21"/>
          <w:szCs w:val="21"/>
        </w:rPr>
      </w:pPr>
    </w:p>
    <w:sectPr w:rsidR="00E7674C" w:rsidRPr="00E767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068518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AA6A4A" w14:textId="04BA1C5A" w:rsidR="00A56977" w:rsidRPr="00A56977" w:rsidRDefault="00A56977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697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56977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56977">
              <w:rPr>
                <w:rFonts w:ascii="Arial" w:hAnsi="Arial" w:cs="Arial"/>
                <w:sz w:val="16"/>
                <w:szCs w:val="16"/>
              </w:rPr>
              <w:t>2</w: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5697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56977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56977">
              <w:rPr>
                <w:rFonts w:ascii="Arial" w:hAnsi="Arial" w:cs="Arial"/>
                <w:sz w:val="16"/>
                <w:szCs w:val="16"/>
              </w:rPr>
              <w:t>2</w:t>
            </w:r>
            <w:r w:rsidRPr="00A5697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0D8379A0" w14:textId="77777777" w:rsidR="00A56977" w:rsidRDefault="00A569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5D065" w14:textId="328C204D" w:rsidR="00A56977" w:rsidRPr="00C778B0" w:rsidRDefault="00A56977" w:rsidP="00A56977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2g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521EFA6E" w14:textId="1EBD5641" w:rsidR="00A56977" w:rsidRPr="00A56977" w:rsidRDefault="00A56977" w:rsidP="00A56977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5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B0DA0"/>
    <w:multiLevelType w:val="hybridMultilevel"/>
    <w:tmpl w:val="DE282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176422">
    <w:abstractNumId w:val="2"/>
  </w:num>
  <w:num w:numId="2" w16cid:durableId="847672801">
    <w:abstractNumId w:val="0"/>
  </w:num>
  <w:num w:numId="3" w16cid:durableId="41906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3782C"/>
    <w:rsid w:val="002F1996"/>
    <w:rsid w:val="00392515"/>
    <w:rsid w:val="003B1084"/>
    <w:rsid w:val="003B17BC"/>
    <w:rsid w:val="00462120"/>
    <w:rsid w:val="004B1DD2"/>
    <w:rsid w:val="004D7493"/>
    <w:rsid w:val="004E3659"/>
    <w:rsid w:val="0058460F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D4ECF"/>
    <w:rsid w:val="008E52CF"/>
    <w:rsid w:val="009022AB"/>
    <w:rsid w:val="00903B15"/>
    <w:rsid w:val="00916460"/>
    <w:rsid w:val="009658CC"/>
    <w:rsid w:val="009673A4"/>
    <w:rsid w:val="009877FB"/>
    <w:rsid w:val="009A53A6"/>
    <w:rsid w:val="009C0CC2"/>
    <w:rsid w:val="00A56977"/>
    <w:rsid w:val="00B035E5"/>
    <w:rsid w:val="00BC03FF"/>
    <w:rsid w:val="00C57760"/>
    <w:rsid w:val="00D02901"/>
    <w:rsid w:val="00D10644"/>
    <w:rsid w:val="00D81585"/>
    <w:rsid w:val="00E44E15"/>
    <w:rsid w:val="00E7674C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56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977"/>
  </w:style>
  <w:style w:type="paragraph" w:styleId="Stopka">
    <w:name w:val="footer"/>
    <w:basedOn w:val="Normalny"/>
    <w:link w:val="StopkaZnak"/>
    <w:uiPriority w:val="99"/>
    <w:unhideWhenUsed/>
    <w:rsid w:val="00A56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Nowicka</cp:lastModifiedBy>
  <cp:revision>7</cp:revision>
  <dcterms:created xsi:type="dcterms:W3CDTF">2024-03-29T11:10:00Z</dcterms:created>
  <dcterms:modified xsi:type="dcterms:W3CDTF">2024-04-22T11:23:00Z</dcterms:modified>
</cp:coreProperties>
</file>