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DF76" w14:textId="77777777" w:rsidR="0058581A" w:rsidRDefault="00BE18E2" w:rsidP="0031119C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4AEDDC1" w14:textId="77777777" w:rsidR="0078216F" w:rsidRPr="0078216F" w:rsidRDefault="0078216F" w:rsidP="0031119C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79587A43" w14:textId="77777777" w:rsidR="00BC73CF" w:rsidRDefault="00BC73CF" w:rsidP="00BC73CF">
      <w:pPr>
        <w:spacing w:before="120" w:after="120"/>
        <w:ind w:left="2832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755AB219" w14:textId="77777777" w:rsidR="00A31198" w:rsidRPr="00A31198" w:rsidRDefault="00A31198" w:rsidP="00A31198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336F69BC" w14:textId="77777777" w:rsidR="00A31198" w:rsidRPr="00A31198" w:rsidRDefault="00A31198" w:rsidP="00A31198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5438267D" w14:textId="77777777" w:rsidR="00A31198" w:rsidRPr="00A31198" w:rsidRDefault="00A31198" w:rsidP="00A31198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A31198">
        <w:rPr>
          <w:rFonts w:ascii="Cambria" w:hAnsi="Cambria" w:cs="Arial"/>
          <w:b/>
          <w:bCs/>
          <w:color w:val="0D0D0D"/>
        </w:rPr>
        <w:t>63-520 Grabów nad Prosną</w:t>
      </w:r>
    </w:p>
    <w:p w14:paraId="2DEF7003" w14:textId="77777777" w:rsidR="0078216F" w:rsidRPr="0078216F" w:rsidRDefault="0078216F" w:rsidP="0031119C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16BC425" w14:textId="77777777" w:rsidR="0058581A" w:rsidRDefault="0058581A" w:rsidP="0031119C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Default="0058581A" w:rsidP="0031119C">
      <w:pPr>
        <w:spacing w:before="120" w:after="120"/>
        <w:jc w:val="both"/>
        <w:rPr>
          <w:rFonts w:ascii="Cambria" w:hAnsi="Cambria" w:cs="Arial"/>
          <w:sz w:val="22"/>
          <w:szCs w:val="22"/>
        </w:rPr>
      </w:pPr>
    </w:p>
    <w:p w14:paraId="43F2F50A" w14:textId="343CA554" w:rsidR="0031119C" w:rsidRDefault="0031119C" w:rsidP="007C530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7C5301" w:rsidRPr="00541A8F">
        <w:rPr>
          <w:rFonts w:ascii="Cambria" w:hAnsi="Cambria"/>
          <w:b/>
          <w:bCs/>
          <w:sz w:val="21"/>
          <w:szCs w:val="21"/>
          <w:lang w:eastAsia="pl-PL"/>
        </w:rPr>
        <w:t xml:space="preserve">Modernizacja dachu Szkoły Podstawowej im. UNICEF </w:t>
      </w:r>
      <w:r w:rsidR="007C5301">
        <w:rPr>
          <w:rFonts w:ascii="Cambria" w:hAnsi="Cambria"/>
          <w:b/>
          <w:bCs/>
          <w:sz w:val="21"/>
          <w:szCs w:val="21"/>
          <w:lang w:eastAsia="pl-PL"/>
        </w:rPr>
        <w:t xml:space="preserve"> </w:t>
      </w:r>
      <w:r w:rsidR="007C5301" w:rsidRPr="00541A8F">
        <w:rPr>
          <w:rFonts w:ascii="Cambria" w:hAnsi="Cambria"/>
          <w:b/>
          <w:bCs/>
          <w:sz w:val="21"/>
          <w:szCs w:val="21"/>
          <w:lang w:eastAsia="pl-PL"/>
        </w:rPr>
        <w:t>w Grabowie nad Prosną (stary budynek gimnazjum</w:t>
      </w:r>
      <w:r w:rsidR="007C5301">
        <w:rPr>
          <w:rFonts w:ascii="Cambria" w:hAnsi="Cambria"/>
          <w:b/>
          <w:bCs/>
          <w:sz w:val="21"/>
          <w:szCs w:val="21"/>
          <w:lang w:eastAsia="pl-PL"/>
        </w:rPr>
        <w:t>)”</w:t>
      </w:r>
    </w:p>
    <w:p w14:paraId="20B86812" w14:textId="0C2C0831" w:rsidR="0031119C" w:rsidRPr="0031119C" w:rsidRDefault="001B1A66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31119C" w:rsidRPr="0031119C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____________________________________________________________________________________________</w:t>
      </w:r>
    </w:p>
    <w:p w14:paraId="5D7D4671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2A0436F7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EF04E9" w14:textId="208CE143" w:rsidR="0058581A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</w:t>
      </w:r>
      <w:r w:rsidR="007E4F6B"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>6 oraz art. 109 ust. 1 pkt 1, 4</w:t>
      </w:r>
      <w:r w:rsidR="00B977C5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8 i 10 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Prawo zamówień publicznych (Dz. U. z </w:t>
      </w:r>
      <w:r w:rsidR="009564B6">
        <w:rPr>
          <w:rFonts w:ascii="Cambria" w:hAnsi="Cambria" w:cs="Arial"/>
          <w:bCs/>
          <w:sz w:val="22"/>
          <w:szCs w:val="22"/>
        </w:rPr>
        <w:t>2021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poz. </w:t>
      </w:r>
      <w:r w:rsidR="009564B6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zm.).</w:t>
      </w:r>
    </w:p>
    <w:p w14:paraId="17611F0E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03F10992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nych w art. 108 ust 1 pkt 1, </w:t>
      </w:r>
      <w:r w:rsidR="005034D6">
        <w:rPr>
          <w:rFonts w:ascii="Cambria" w:hAnsi="Cambria" w:cs="Arial"/>
          <w:bCs/>
          <w:i/>
          <w:sz w:val="22"/>
          <w:szCs w:val="22"/>
        </w:rPr>
        <w:t>2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 i 5</w:t>
      </w:r>
      <w:r w:rsidR="005034D6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44564">
        <w:rPr>
          <w:rFonts w:ascii="Cambria" w:hAnsi="Cambria" w:cs="Arial"/>
          <w:bCs/>
          <w:i/>
          <w:sz w:val="22"/>
          <w:szCs w:val="22"/>
        </w:rPr>
        <w:t>lub art. 109 ust 1 pkt 4, 8 i 10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5108E354" w14:textId="16DEAC98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521">
        <w:rPr>
          <w:rFonts w:ascii="Cambria" w:hAnsi="Cambria" w:cs="Arial"/>
          <w:bCs/>
          <w:sz w:val="22"/>
          <w:szCs w:val="22"/>
        </w:rPr>
        <w:t>__</w:t>
      </w:r>
    </w:p>
    <w:p w14:paraId="0EE034CE" w14:textId="2BABA6B9" w:rsidR="0058581A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27BF54" w14:textId="56E3E0BA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0D5C941A" w14:textId="77777777" w:rsidR="00E41BA4" w:rsidRDefault="00E41BA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2AD82E9B" w14:textId="77777777" w:rsidR="00E41BA4" w:rsidRDefault="00E41BA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5E207048" w14:textId="77777777" w:rsidR="00E41BA4" w:rsidRDefault="00E41BA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01F0B129" w14:textId="77777777" w:rsidR="00CC7132" w:rsidRDefault="00CC7132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06AB282B" w14:textId="77777777" w:rsidR="00CC7132" w:rsidRDefault="00CC7132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62452B3A" w14:textId="77777777" w:rsidR="00E41BA4" w:rsidRDefault="00E41BA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2A68026" w14:textId="77777777" w:rsidR="00E41BA4" w:rsidRDefault="00E41BA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F3134AE" w14:textId="1DBEF3BF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A325FC" w:rsidRPr="001A1359" w14:paraId="260D805C" w14:textId="77777777" w:rsidTr="00A325FC">
        <w:tc>
          <w:tcPr>
            <w:tcW w:w="8946" w:type="dxa"/>
            <w:shd w:val="clear" w:color="auto" w:fill="F2F2F2"/>
          </w:tcPr>
          <w:p w14:paraId="6DB2B6DC" w14:textId="77777777" w:rsidR="00A325FC" w:rsidRPr="00286734" w:rsidRDefault="00A325FC" w:rsidP="00037390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286734">
              <w:rPr>
                <w:rFonts w:ascii="Cambria" w:hAnsi="Cambria"/>
                <w:b/>
              </w:rPr>
              <w:lastRenderedPageBreak/>
              <w:t xml:space="preserve">Oświadczenie składane na podstawie art. 5k rozporządzenia 833/2014 w brzmieniu nadanym rozporządzeniem 2022/576 </w:t>
            </w:r>
            <w:r w:rsidRPr="00286734">
              <w:rPr>
                <w:rFonts w:ascii="Cambria" w:hAnsi="Cambria"/>
                <w:b/>
                <w:bCs/>
              </w:rPr>
              <w:t>i art. 7 ustawy z dnia 13 kwietnia 2022 r. o szczególnych rozwiązaniach w zakresie przeciwdziałania wspieraniu agresji na Ukrainę oraz służących ochronie bezpieczeństwa narodowego</w:t>
            </w:r>
          </w:p>
          <w:p w14:paraId="7C1E00B1" w14:textId="77777777" w:rsidR="00A325FC" w:rsidRPr="00286734" w:rsidRDefault="00A325FC" w:rsidP="0003739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86734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F021F36" w14:textId="77777777" w:rsidR="00A325FC" w:rsidRDefault="00A325FC" w:rsidP="00A325F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5CEEBDC" w14:textId="70010A6F" w:rsidR="00164C66" w:rsidRDefault="00A325FC" w:rsidP="00CC7132">
      <w:pPr>
        <w:spacing w:before="120" w:after="120"/>
        <w:jc w:val="both"/>
        <w:rPr>
          <w:rFonts w:ascii="Cambria" w:hAnsi="Cambria"/>
          <w:b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bookmarkStart w:id="0" w:name="_Hlk35591897"/>
      <w:r w:rsidR="00CC7132" w:rsidRPr="00783B03">
        <w:rPr>
          <w:rFonts w:ascii="Cambria" w:hAnsi="Cambria"/>
          <w:b/>
          <w:bCs/>
          <w:sz w:val="21"/>
          <w:szCs w:val="21"/>
          <w:lang w:eastAsia="pl-PL"/>
        </w:rPr>
        <w:t>„</w:t>
      </w:r>
      <w:bookmarkEnd w:id="0"/>
      <w:r w:rsidR="00CC7132" w:rsidRPr="00541A8F">
        <w:rPr>
          <w:rFonts w:ascii="Cambria" w:hAnsi="Cambria"/>
          <w:b/>
          <w:bCs/>
          <w:sz w:val="21"/>
          <w:szCs w:val="21"/>
          <w:lang w:eastAsia="pl-PL"/>
        </w:rPr>
        <w:t xml:space="preserve">Modernizacja dachu Szkoły Podstawowej im. UNICEF </w:t>
      </w:r>
      <w:r w:rsidR="00CC7132">
        <w:rPr>
          <w:rFonts w:ascii="Cambria" w:hAnsi="Cambria"/>
          <w:b/>
          <w:bCs/>
          <w:sz w:val="21"/>
          <w:szCs w:val="21"/>
          <w:lang w:eastAsia="pl-PL"/>
        </w:rPr>
        <w:t xml:space="preserve"> </w:t>
      </w:r>
      <w:r w:rsidR="00CC7132" w:rsidRPr="00541A8F">
        <w:rPr>
          <w:rFonts w:ascii="Cambria" w:hAnsi="Cambria"/>
          <w:b/>
          <w:bCs/>
          <w:sz w:val="21"/>
          <w:szCs w:val="21"/>
          <w:lang w:eastAsia="pl-PL"/>
        </w:rPr>
        <w:t>w Grabowie nad Prosną (stary budynek gimnazjum</w:t>
      </w:r>
      <w:r w:rsidR="00CC7132">
        <w:rPr>
          <w:rFonts w:ascii="Cambria" w:hAnsi="Cambria"/>
          <w:b/>
          <w:bCs/>
          <w:sz w:val="21"/>
          <w:szCs w:val="21"/>
          <w:lang w:eastAsia="pl-PL"/>
        </w:rPr>
        <w:t>)”</w:t>
      </w:r>
      <w:r w:rsidR="00CC7132">
        <w:rPr>
          <w:rFonts w:ascii="Cambria" w:hAnsi="Cambria"/>
          <w:b/>
          <w:bCs/>
          <w:sz w:val="21"/>
          <w:szCs w:val="21"/>
          <w:lang w:eastAsia="pl-PL"/>
        </w:rPr>
        <w:t>.</w:t>
      </w:r>
    </w:p>
    <w:p w14:paraId="3F7459FF" w14:textId="5E3B1D34" w:rsidR="00A325FC" w:rsidRDefault="00A325FC" w:rsidP="00A325F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2103DE">
        <w:rPr>
          <w:rFonts w:ascii="Cambria" w:hAnsi="Cambria"/>
          <w:b/>
          <w:u w:val="single"/>
        </w:rPr>
        <w:t>oświadczam, co następuje:</w:t>
      </w:r>
    </w:p>
    <w:p w14:paraId="6DAD5D62" w14:textId="77777777" w:rsidR="00A325FC" w:rsidRPr="00B358A9" w:rsidRDefault="00A325FC" w:rsidP="00A325F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2EE458F6" w14:textId="77777777" w:rsidR="00A325FC" w:rsidRPr="0099617B" w:rsidRDefault="00A325FC" w:rsidP="00A325FC">
      <w:pPr>
        <w:pStyle w:val="Akapitzlist"/>
        <w:numPr>
          <w:ilvl w:val="0"/>
          <w:numId w:val="1"/>
        </w:numPr>
        <w:shd w:val="clear" w:color="auto" w:fill="D9D9D9"/>
        <w:suppressAutoHyphens w:val="0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9359FA0" w14:textId="77777777" w:rsidR="00A325FC" w:rsidRPr="00B358A9" w:rsidRDefault="00A325FC" w:rsidP="00A325FC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93970D3" w14:textId="77777777" w:rsidR="00A325FC" w:rsidRDefault="00A325FC" w:rsidP="00A325F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BAA353A" w14:textId="2C52754B" w:rsidR="00A325FC" w:rsidRPr="00A727C2" w:rsidRDefault="00A325FC" w:rsidP="00A325F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ED0BB" wp14:editId="1AF461A3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0030" cy="231140"/>
                <wp:effectExtent l="0" t="0" r="26670" b="1651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651CE" id="Prostokąt 2" o:spid="_x0000_s1026" style="position:absolute;margin-left:17.8pt;margin-top:14.8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SiRgSd8AAAAHAQAADwAA&#10;AGRycy9kb3ducmV2LnhtbEyOT0vDQBTE74LfYXmCl2I3NjbVmE0RQQpCsbb1vs0+k9Ds25jd/PHb&#10;+zzpaRhmmPll68k2YsDO144U3M4jEEiFMzWVCo6Hl5t7ED5oMrpxhAq+0cM6v7zIdGrcSO847EMp&#10;eIR8qhVUIbSplL6o0Go/dy0SZ5+uszqw7UppOj3yuG3kIooSaXVN/FDpFp8rLM773iqYHTeHfnXe&#10;bbbdV/zx+taOy2G2U+r6anp6BBFwCn9l+MVndMiZ6eR6Ml40CuJlwk0FiwdWzlfxHYiTgiSJQO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KJGBJ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2BC8E576" w14:textId="77777777" w:rsidR="00A325FC" w:rsidRPr="00A727C2" w:rsidRDefault="00A325FC" w:rsidP="00A325FC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strike/>
          <w:color w:val="000000"/>
        </w:rPr>
      </w:pPr>
      <w:r w:rsidRPr="00A727C2">
        <w:rPr>
          <w:rFonts w:ascii="Cambria" w:hAnsi="Cambria" w:cs="Calibri"/>
          <w:b/>
          <w:bCs/>
          <w:color w:val="000000"/>
          <w:u w:val="single"/>
        </w:rPr>
        <w:t>NIE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</w:t>
      </w:r>
      <w:proofErr w:type="spellStart"/>
      <w:r w:rsidRPr="00A727C2">
        <w:rPr>
          <w:rFonts w:ascii="Cambria" w:hAnsi="Cambria" w:cs="Calibri"/>
          <w:color w:val="000000"/>
        </w:rPr>
        <w:t>Dz.Urz.UE.L</w:t>
      </w:r>
      <w:proofErr w:type="spellEnd"/>
      <w:r w:rsidRPr="00A727C2">
        <w:rPr>
          <w:rFonts w:ascii="Cambria" w:hAnsi="Cambria" w:cs="Calibri"/>
          <w:color w:val="000000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</w:t>
      </w:r>
    </w:p>
    <w:p w14:paraId="08A9B889" w14:textId="6F3B5865" w:rsidR="00A325FC" w:rsidRPr="00A727C2" w:rsidRDefault="00A325FC" w:rsidP="00A325FC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A7311" wp14:editId="644CBEA9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26670" b="1651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B48B4" id="Prostokąt 1" o:spid="_x0000_s1026" style="position:absolute;margin-left:17.8pt;margin-top: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Pr="00A727C2">
        <w:rPr>
          <w:rFonts w:ascii="Cambria" w:hAnsi="Cambria" w:cs="Calibri"/>
          <w:b/>
          <w:bCs/>
          <w:color w:val="000000"/>
        </w:rPr>
        <w:t>TAK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</w:t>
      </w:r>
      <w:proofErr w:type="spellStart"/>
      <w:r w:rsidRPr="00A727C2">
        <w:rPr>
          <w:rFonts w:ascii="Cambria" w:hAnsi="Cambria" w:cs="Calibri"/>
          <w:color w:val="000000"/>
        </w:rPr>
        <w:t>Dz.Urz.UE.L</w:t>
      </w:r>
      <w:proofErr w:type="spellEnd"/>
      <w:r w:rsidRPr="00A727C2">
        <w:rPr>
          <w:rFonts w:ascii="Cambria" w:hAnsi="Cambria" w:cs="Calibri"/>
          <w:color w:val="000000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 lub art. 7 ustawy z dnia 13 kwietnia 2022 r. o szczególnych rozwiązaniach w zakresie przeciwdziałania wspieraniu agresji na Ukrainę oraz służących ochronie bezpieczeństwa narodowego</w:t>
      </w:r>
    </w:p>
    <w:p w14:paraId="7219144B" w14:textId="0F85959D" w:rsidR="00A325FC" w:rsidRPr="00711FDD" w:rsidRDefault="00A325FC" w:rsidP="00A325F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472C67BF" w14:textId="77777777" w:rsidR="00A325FC" w:rsidRPr="00652388" w:rsidRDefault="00A325FC" w:rsidP="00A325FC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CD36AC" w14:textId="63845140" w:rsidR="00A325FC" w:rsidRPr="00652388" w:rsidRDefault="00A325FC" w:rsidP="00A325F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E41BA4">
        <w:rPr>
          <w:rFonts w:ascii="Cambria" w:eastAsia="Calibri" w:hAnsi="Cambria"/>
          <w:sz w:val="21"/>
          <w:szCs w:val="21"/>
          <w:lang w:eastAsia="pl-PL"/>
        </w:rPr>
        <w:t>3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1EC69B90" w14:textId="77777777" w:rsidR="00A325FC" w:rsidRPr="00652388" w:rsidRDefault="00A325FC" w:rsidP="000C6E30">
      <w:pPr>
        <w:suppressAutoHyphens w:val="0"/>
        <w:autoSpaceDE w:val="0"/>
        <w:autoSpaceDN w:val="0"/>
        <w:adjustRightInd w:val="0"/>
        <w:spacing w:before="120" w:after="120"/>
        <w:ind w:left="6372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3891B07" w14:textId="7CD5663D" w:rsidR="00A325FC" w:rsidRPr="000C6E30" w:rsidRDefault="00A325FC" w:rsidP="00A325FC">
      <w:pPr>
        <w:spacing w:before="120" w:after="120"/>
        <w:rPr>
          <w:rFonts w:ascii="Cambria" w:hAnsi="Cambria" w:cs="Arial"/>
          <w:bCs/>
          <w:sz w:val="18"/>
          <w:szCs w:val="18"/>
        </w:rPr>
      </w:pPr>
      <w:r w:rsidRPr="000C6E30">
        <w:rPr>
          <w:rFonts w:ascii="Cambria" w:eastAsia="Calibri" w:hAnsi="Cambria"/>
          <w:bCs/>
          <w:i/>
          <w:sz w:val="18"/>
          <w:szCs w:val="18"/>
        </w:rPr>
        <w:t>Dokument musi być złożony pod rygorem nieważności</w:t>
      </w:r>
      <w:r w:rsidRPr="000C6E30">
        <w:rPr>
          <w:rFonts w:ascii="Cambria" w:eastAsia="Calibri" w:hAnsi="Cambria"/>
          <w:bCs/>
          <w:i/>
          <w:sz w:val="18"/>
          <w:szCs w:val="18"/>
        </w:rPr>
        <w:tab/>
      </w:r>
      <w:r w:rsidRPr="000C6E30">
        <w:rPr>
          <w:rFonts w:ascii="Cambria" w:eastAsia="Calibri" w:hAnsi="Cambria"/>
          <w:bCs/>
          <w:i/>
          <w:sz w:val="18"/>
          <w:szCs w:val="18"/>
        </w:rPr>
        <w:br/>
        <w:t>w formie elektronicznej tj. podpisany kwalifikowanym podpisem elektronicznym</w:t>
      </w:r>
      <w:r w:rsidRPr="000C6E30">
        <w:rPr>
          <w:rFonts w:ascii="Cambria" w:hAnsi="Cambria" w:cs="Arial"/>
          <w:bCs/>
          <w:i/>
          <w:sz w:val="18"/>
          <w:szCs w:val="18"/>
        </w:rPr>
        <w:t xml:space="preserve"> przez wykonawcę</w:t>
      </w:r>
      <w:r w:rsidRPr="000C6E30">
        <w:rPr>
          <w:rFonts w:ascii="Cambria" w:eastAsia="Calibri" w:hAnsi="Cambria"/>
          <w:bCs/>
          <w:i/>
          <w:sz w:val="18"/>
          <w:szCs w:val="18"/>
        </w:rPr>
        <w:t xml:space="preserve"> lub</w:t>
      </w:r>
      <w:r w:rsidRPr="000C6E30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0C6E30">
        <w:rPr>
          <w:rFonts w:ascii="Cambria" w:eastAsia="Calibri" w:hAnsi="Cambria"/>
          <w:bCs/>
          <w:i/>
          <w:sz w:val="18"/>
          <w:szCs w:val="18"/>
        </w:rPr>
        <w:t xml:space="preserve">w postaci elektronicznej opatrzonej </w:t>
      </w:r>
      <w:r w:rsidRPr="000C6E30">
        <w:rPr>
          <w:rFonts w:ascii="Cambria" w:hAnsi="Cambria" w:cs="Arial"/>
          <w:bCs/>
          <w:i/>
          <w:sz w:val="18"/>
          <w:szCs w:val="18"/>
        </w:rPr>
        <w:t xml:space="preserve">przez wykonawcę </w:t>
      </w:r>
      <w:r w:rsidRPr="000C6E30">
        <w:rPr>
          <w:rFonts w:ascii="Cambria" w:eastAsia="Calibri" w:hAnsi="Cambria"/>
          <w:bCs/>
          <w:i/>
          <w:sz w:val="18"/>
          <w:szCs w:val="18"/>
        </w:rPr>
        <w:t>podpisem zaufanym lub podpisem osobistym.</w:t>
      </w:r>
    </w:p>
    <w:sectPr w:rsidR="00A325FC" w:rsidRPr="000C6E30" w:rsidSect="000C6E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7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5A087" w14:textId="77777777" w:rsidR="000800E4" w:rsidRDefault="000800E4">
      <w:r>
        <w:separator/>
      </w:r>
    </w:p>
  </w:endnote>
  <w:endnote w:type="continuationSeparator" w:id="0">
    <w:p w14:paraId="5FE9C992" w14:textId="77777777" w:rsidR="000800E4" w:rsidRDefault="0008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B092" w14:textId="77777777" w:rsidR="00050E2E" w:rsidRDefault="00CC71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6E95" w14:textId="77777777" w:rsidR="00050E2E" w:rsidRDefault="00CC713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51194C93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6707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4022EB" w14:textId="77777777" w:rsidR="00050E2E" w:rsidRDefault="00CC7132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BD26" w14:textId="77777777" w:rsidR="00050E2E" w:rsidRDefault="00CC71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ABF9E" w14:textId="77777777" w:rsidR="000800E4" w:rsidRDefault="000800E4">
      <w:r>
        <w:separator/>
      </w:r>
    </w:p>
  </w:footnote>
  <w:footnote w:type="continuationSeparator" w:id="0">
    <w:p w14:paraId="55A70463" w14:textId="77777777" w:rsidR="000800E4" w:rsidRDefault="00080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0510" w14:textId="77777777" w:rsidR="00050E2E" w:rsidRDefault="00CC71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C04F" w14:textId="77777777" w:rsidR="00050E2E" w:rsidRDefault="0058581A">
    <w:pPr>
      <w:pStyle w:val="Nagwek"/>
    </w:pPr>
    <w:r>
      <w:t xml:space="preserve"> </w:t>
    </w:r>
  </w:p>
  <w:p w14:paraId="53415018" w14:textId="77777777" w:rsidR="00050E2E" w:rsidRDefault="00CC71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B6A6" w14:textId="77777777" w:rsidR="00050E2E" w:rsidRDefault="00CC71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2131392009">
    <w:abstractNumId w:val="0"/>
  </w:num>
  <w:num w:numId="2" w16cid:durableId="975451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81A"/>
    <w:rsid w:val="00031CF3"/>
    <w:rsid w:val="00054FA3"/>
    <w:rsid w:val="000800E4"/>
    <w:rsid w:val="0008440D"/>
    <w:rsid w:val="000C6E30"/>
    <w:rsid w:val="000D4F4E"/>
    <w:rsid w:val="000F2D27"/>
    <w:rsid w:val="001401CE"/>
    <w:rsid w:val="0014598D"/>
    <w:rsid w:val="0015431D"/>
    <w:rsid w:val="00156B50"/>
    <w:rsid w:val="00164C66"/>
    <w:rsid w:val="001B1A66"/>
    <w:rsid w:val="00212521"/>
    <w:rsid w:val="002A0255"/>
    <w:rsid w:val="002B1122"/>
    <w:rsid w:val="002F4961"/>
    <w:rsid w:val="0031119C"/>
    <w:rsid w:val="0035146A"/>
    <w:rsid w:val="003E212B"/>
    <w:rsid w:val="00414635"/>
    <w:rsid w:val="0045311D"/>
    <w:rsid w:val="00494F8B"/>
    <w:rsid w:val="004A7BA3"/>
    <w:rsid w:val="004C3FF4"/>
    <w:rsid w:val="004D3112"/>
    <w:rsid w:val="005034D6"/>
    <w:rsid w:val="00567076"/>
    <w:rsid w:val="0058581A"/>
    <w:rsid w:val="005A0A4C"/>
    <w:rsid w:val="005D1100"/>
    <w:rsid w:val="005D21C2"/>
    <w:rsid w:val="007163B2"/>
    <w:rsid w:val="00730552"/>
    <w:rsid w:val="007420CD"/>
    <w:rsid w:val="007455BA"/>
    <w:rsid w:val="00752FE4"/>
    <w:rsid w:val="0078089F"/>
    <w:rsid w:val="0078216F"/>
    <w:rsid w:val="00790244"/>
    <w:rsid w:val="007A1D7B"/>
    <w:rsid w:val="007C5301"/>
    <w:rsid w:val="007E4F6B"/>
    <w:rsid w:val="008030DC"/>
    <w:rsid w:val="00857039"/>
    <w:rsid w:val="00892E7B"/>
    <w:rsid w:val="008A5F61"/>
    <w:rsid w:val="00907239"/>
    <w:rsid w:val="00922807"/>
    <w:rsid w:val="009303D3"/>
    <w:rsid w:val="009467BB"/>
    <w:rsid w:val="009564B6"/>
    <w:rsid w:val="0097281D"/>
    <w:rsid w:val="009916F6"/>
    <w:rsid w:val="009B75CF"/>
    <w:rsid w:val="009B7BF8"/>
    <w:rsid w:val="00A31198"/>
    <w:rsid w:val="00A325FC"/>
    <w:rsid w:val="00A44B51"/>
    <w:rsid w:val="00AD2485"/>
    <w:rsid w:val="00B25018"/>
    <w:rsid w:val="00B43AB6"/>
    <w:rsid w:val="00B5185B"/>
    <w:rsid w:val="00B85735"/>
    <w:rsid w:val="00B977C5"/>
    <w:rsid w:val="00BC153F"/>
    <w:rsid w:val="00BC73CF"/>
    <w:rsid w:val="00BE18E2"/>
    <w:rsid w:val="00C73242"/>
    <w:rsid w:val="00CC380A"/>
    <w:rsid w:val="00CC7132"/>
    <w:rsid w:val="00D218FC"/>
    <w:rsid w:val="00D321AA"/>
    <w:rsid w:val="00D44564"/>
    <w:rsid w:val="00D8240B"/>
    <w:rsid w:val="00D9380D"/>
    <w:rsid w:val="00DB4D82"/>
    <w:rsid w:val="00DC4005"/>
    <w:rsid w:val="00DD22EA"/>
    <w:rsid w:val="00DD75F0"/>
    <w:rsid w:val="00E41BA4"/>
    <w:rsid w:val="00E80627"/>
    <w:rsid w:val="00E82553"/>
    <w:rsid w:val="00F75E32"/>
    <w:rsid w:val="00F82B64"/>
    <w:rsid w:val="00FA6487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99"/>
    <w:qFormat/>
    <w:rsid w:val="00A325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sw tekst Znak,Obiekt Znak,lp1 Znak"/>
    <w:link w:val="Akapitzlist"/>
    <w:uiPriority w:val="99"/>
    <w:qFormat/>
    <w:locked/>
    <w:rsid w:val="00A325F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Monika Grzesiek</cp:lastModifiedBy>
  <cp:revision>24</cp:revision>
  <dcterms:created xsi:type="dcterms:W3CDTF">2022-05-08T17:05:00Z</dcterms:created>
  <dcterms:modified xsi:type="dcterms:W3CDTF">2023-03-22T21:19:00Z</dcterms:modified>
</cp:coreProperties>
</file>