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055A65FA"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75166E">
        <w:rPr>
          <w:sz w:val="20"/>
          <w:szCs w:val="20"/>
        </w:rPr>
        <w:t>2</w:t>
      </w:r>
      <w:r w:rsidR="00092AE5">
        <w:rPr>
          <w:sz w:val="20"/>
          <w:szCs w:val="20"/>
        </w:rPr>
        <w:t>3</w:t>
      </w:r>
      <w:r>
        <w:rPr>
          <w:sz w:val="20"/>
          <w:szCs w:val="20"/>
        </w:rPr>
        <w:t xml:space="preserve"> r. poz. </w:t>
      </w:r>
      <w:r w:rsidR="00092AE5">
        <w:rPr>
          <w:sz w:val="20"/>
          <w:szCs w:val="20"/>
        </w:rPr>
        <w:t>1605</w:t>
      </w:r>
      <w:r>
        <w:rPr>
          <w:sz w:val="20"/>
          <w:szCs w:val="20"/>
        </w:rPr>
        <w:t xml:space="preserve">) – dalej ustawy PZP na </w:t>
      </w:r>
      <w:r w:rsidR="00E570FE">
        <w:rPr>
          <w:sz w:val="20"/>
          <w:szCs w:val="20"/>
        </w:rPr>
        <w:t>dostawy</w:t>
      </w:r>
      <w:r>
        <w:rPr>
          <w:sz w:val="20"/>
          <w:szCs w:val="20"/>
        </w:rPr>
        <w:t> </w:t>
      </w:r>
      <w:r>
        <w:rPr>
          <w:sz w:val="20"/>
          <w:szCs w:val="20"/>
        </w:rPr>
        <w:t>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3BDB0FFA" w:rsidR="00944389" w:rsidRPr="00944389" w:rsidRDefault="00FE21E9" w:rsidP="00FE21E9">
      <w:pPr>
        <w:jc w:val="center"/>
        <w:rPr>
          <w:b/>
          <w:sz w:val="32"/>
          <w:szCs w:val="32"/>
        </w:rPr>
      </w:pPr>
      <w:r>
        <w:rPr>
          <w:b/>
          <w:iCs/>
          <w:sz w:val="28"/>
          <w:szCs w:val="24"/>
        </w:rPr>
        <w:t>„</w:t>
      </w:r>
      <w:bookmarkStart w:id="0" w:name="_Hlk67909007"/>
      <w:r w:rsidRPr="00A43164">
        <w:rPr>
          <w:b/>
          <w:iCs/>
          <w:sz w:val="28"/>
          <w:szCs w:val="24"/>
        </w:rPr>
        <w:t>Dostawa piasku przesianego</w:t>
      </w:r>
      <w:r>
        <w:rPr>
          <w:b/>
          <w:iCs/>
          <w:sz w:val="28"/>
          <w:szCs w:val="24"/>
        </w:rPr>
        <w:t xml:space="preserve">, </w:t>
      </w:r>
      <w:r w:rsidR="00184E3C">
        <w:rPr>
          <w:b/>
          <w:iCs/>
          <w:sz w:val="28"/>
          <w:szCs w:val="24"/>
        </w:rPr>
        <w:t>kruszywa</w:t>
      </w:r>
      <w:r>
        <w:rPr>
          <w:b/>
          <w:iCs/>
          <w:sz w:val="28"/>
          <w:szCs w:val="24"/>
        </w:rPr>
        <w:t xml:space="preserve"> i kruszonego gruzu betonowego</w:t>
      </w:r>
      <w:r w:rsidRPr="00A43164">
        <w:rPr>
          <w:b/>
          <w:iCs/>
          <w:sz w:val="28"/>
          <w:szCs w:val="24"/>
        </w:rPr>
        <w:t xml:space="preserve"> na drog</w:t>
      </w:r>
      <w:r>
        <w:rPr>
          <w:b/>
          <w:iCs/>
          <w:sz w:val="28"/>
          <w:szCs w:val="24"/>
        </w:rPr>
        <w:t>i</w:t>
      </w:r>
      <w:r w:rsidRPr="00A43164">
        <w:rPr>
          <w:b/>
          <w:iCs/>
          <w:sz w:val="28"/>
          <w:szCs w:val="24"/>
        </w:rPr>
        <w:t xml:space="preserve"> gminn</w:t>
      </w:r>
      <w:r>
        <w:rPr>
          <w:b/>
          <w:iCs/>
          <w:sz w:val="28"/>
          <w:szCs w:val="24"/>
        </w:rPr>
        <w:t>e</w:t>
      </w:r>
      <w:r w:rsidRPr="00A43164">
        <w:rPr>
          <w:b/>
          <w:iCs/>
          <w:sz w:val="28"/>
          <w:szCs w:val="24"/>
        </w:rPr>
        <w:t xml:space="preserve"> w 20</w:t>
      </w:r>
      <w:r>
        <w:rPr>
          <w:b/>
          <w:iCs/>
          <w:sz w:val="28"/>
          <w:szCs w:val="24"/>
        </w:rPr>
        <w:t>2</w:t>
      </w:r>
      <w:r w:rsidR="00092AE5">
        <w:rPr>
          <w:b/>
          <w:iCs/>
          <w:sz w:val="28"/>
          <w:szCs w:val="24"/>
        </w:rPr>
        <w:t>4</w:t>
      </w:r>
      <w:r w:rsidRPr="00A43164">
        <w:rPr>
          <w:b/>
          <w:iCs/>
          <w:sz w:val="28"/>
          <w:szCs w:val="24"/>
        </w:rPr>
        <w:t xml:space="preserve"> roku</w:t>
      </w:r>
      <w:bookmarkEnd w:id="0"/>
      <w:r w:rsidR="00944389" w:rsidRPr="00944389">
        <w:rPr>
          <w:b/>
          <w:sz w:val="32"/>
          <w:szCs w:val="32"/>
        </w:rPr>
        <w:t>”</w:t>
      </w:r>
    </w:p>
    <w:p w14:paraId="00000010" w14:textId="77777777" w:rsidR="00FE1011" w:rsidRDefault="00FE1011">
      <w:pPr>
        <w:jc w:val="center"/>
        <w:rPr>
          <w:sz w:val="16"/>
          <w:szCs w:val="16"/>
        </w:rPr>
      </w:pPr>
    </w:p>
    <w:p w14:paraId="00000011" w14:textId="486C22E1" w:rsidR="00FE1011" w:rsidRPr="001C2F34" w:rsidRDefault="001C2F34">
      <w:pPr>
        <w:jc w:val="center"/>
        <w:rPr>
          <w:b/>
        </w:rPr>
      </w:pPr>
      <w:r>
        <w:t xml:space="preserve">Nr postępowania: </w:t>
      </w:r>
      <w:r>
        <w:rPr>
          <w:sz w:val="20"/>
          <w:szCs w:val="20"/>
        </w:rPr>
        <w:t>ZP.271.</w:t>
      </w:r>
      <w:r w:rsidR="00092AE5">
        <w:rPr>
          <w:sz w:val="20"/>
          <w:szCs w:val="20"/>
        </w:rPr>
        <w:t>3</w:t>
      </w:r>
      <w:r>
        <w:rPr>
          <w:sz w:val="20"/>
          <w:szCs w:val="20"/>
        </w:rPr>
        <w:t>.202</w:t>
      </w:r>
      <w:r w:rsidR="00092AE5">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7C9BA4A6" w:rsidR="00FE1011" w:rsidRPr="00944389" w:rsidRDefault="00EB52F2">
      <w:pPr>
        <w:jc w:val="center"/>
        <w:rPr>
          <w:b/>
          <w:color w:val="000000" w:themeColor="text1"/>
        </w:rPr>
      </w:pPr>
      <w:r>
        <w:rPr>
          <w:b/>
          <w:color w:val="000000" w:themeColor="text1"/>
        </w:rPr>
        <w:t>11</w:t>
      </w:r>
      <w:r w:rsidR="00391009">
        <w:rPr>
          <w:b/>
          <w:color w:val="000000" w:themeColor="text1"/>
        </w:rPr>
        <w:t xml:space="preserve"> stycznia </w:t>
      </w:r>
      <w:r w:rsidR="0075166E">
        <w:rPr>
          <w:b/>
          <w:color w:val="000000" w:themeColor="text1"/>
        </w:rPr>
        <w:t>202</w:t>
      </w:r>
      <w:r w:rsidR="00092AE5">
        <w:rPr>
          <w:b/>
          <w:color w:val="000000" w:themeColor="text1"/>
        </w:rPr>
        <w:t>4</w:t>
      </w:r>
      <w:r w:rsidR="005A094F">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4B750C">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4B750C">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4B750C">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4B750C">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4B750C">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4B750C">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4B750C">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4B750C">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4B750C">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4B750C">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4B750C">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4B750C">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4B750C">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4B750C">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4B750C">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4B750C">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4B750C">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4B750C">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4B750C">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4B750C">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4B750C">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4B750C">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4B750C">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4B750C">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59C68D00" w:rsidR="00944389" w:rsidRPr="00944389" w:rsidRDefault="00944389" w:rsidP="00944389">
      <w:pPr>
        <w:numPr>
          <w:ilvl w:val="0"/>
          <w:numId w:val="1"/>
        </w:numPr>
        <w:spacing w:before="120" w:after="120" w:line="360" w:lineRule="auto"/>
        <w:jc w:val="both"/>
        <w:rPr>
          <w:sz w:val="20"/>
          <w:szCs w:val="20"/>
        </w:rPr>
      </w:pPr>
      <w:r w:rsidRPr="00944389">
        <w:rPr>
          <w:sz w:val="20"/>
          <w:szCs w:val="20"/>
        </w:rPr>
        <w:t xml:space="preserve">Przedmiotem zamówienia jest </w:t>
      </w:r>
      <w:r w:rsidR="00E570FE">
        <w:rPr>
          <w:sz w:val="20"/>
          <w:szCs w:val="20"/>
        </w:rPr>
        <w:t xml:space="preserve">dostawa piasku przesianego, </w:t>
      </w:r>
      <w:r w:rsidR="00184E3C">
        <w:rPr>
          <w:sz w:val="20"/>
          <w:szCs w:val="20"/>
        </w:rPr>
        <w:t>kruszywa</w:t>
      </w:r>
      <w:r w:rsidR="00E570FE">
        <w:rPr>
          <w:sz w:val="20"/>
          <w:szCs w:val="20"/>
        </w:rPr>
        <w:t xml:space="preserve"> i kruszonego gruzu betonowego na drogi gminne</w:t>
      </w:r>
      <w:r w:rsidR="00D9768E">
        <w:rPr>
          <w:sz w:val="20"/>
          <w:szCs w:val="20"/>
        </w:rPr>
        <w:t xml:space="preserve"> w 202</w:t>
      </w:r>
      <w:r w:rsidR="00E365B0">
        <w:rPr>
          <w:sz w:val="20"/>
          <w:szCs w:val="20"/>
        </w:rPr>
        <w:t>4</w:t>
      </w:r>
      <w:r w:rsidR="00D9768E">
        <w:rPr>
          <w:sz w:val="20"/>
          <w:szCs w:val="20"/>
        </w:rPr>
        <w:t xml:space="preserve"> roku</w:t>
      </w:r>
      <w:r w:rsidRPr="00944389">
        <w:rPr>
          <w:sz w:val="20"/>
          <w:szCs w:val="20"/>
        </w:rPr>
        <w:t>.</w:t>
      </w:r>
    </w:p>
    <w:p w14:paraId="2F174112" w14:textId="02C3ED60" w:rsidR="00944389" w:rsidRDefault="00944389" w:rsidP="00944389">
      <w:pPr>
        <w:pStyle w:val="Akapitzlist"/>
        <w:numPr>
          <w:ilvl w:val="1"/>
          <w:numId w:val="45"/>
        </w:numPr>
        <w:spacing w:before="120" w:after="120" w:line="360" w:lineRule="auto"/>
        <w:jc w:val="both"/>
        <w:rPr>
          <w:sz w:val="20"/>
          <w:szCs w:val="20"/>
        </w:rPr>
      </w:pPr>
      <w:r w:rsidRPr="00944389">
        <w:rPr>
          <w:sz w:val="20"/>
          <w:szCs w:val="20"/>
        </w:rPr>
        <w:t>Przedmiot zamówienia podzielony jest na 3 części</w:t>
      </w:r>
      <w:r w:rsidR="00E570FE">
        <w:rPr>
          <w:sz w:val="20"/>
          <w:szCs w:val="20"/>
        </w:rPr>
        <w:t>:</w:t>
      </w:r>
    </w:p>
    <w:p w14:paraId="3F6B1BBE" w14:textId="77777777" w:rsidR="00E570FE" w:rsidRPr="00E570FE" w:rsidRDefault="00E570FE" w:rsidP="00E570FE">
      <w:pPr>
        <w:pStyle w:val="Akapitzlist"/>
        <w:spacing w:before="120" w:after="120" w:line="360" w:lineRule="auto"/>
        <w:jc w:val="both"/>
        <w:rPr>
          <w:b/>
          <w:sz w:val="20"/>
          <w:szCs w:val="20"/>
          <w:u w:val="single"/>
          <w:lang w:val="pl-PL"/>
        </w:rPr>
      </w:pPr>
      <w:r>
        <w:rPr>
          <w:sz w:val="20"/>
          <w:szCs w:val="20"/>
        </w:rPr>
        <w:t xml:space="preserve">a) </w:t>
      </w:r>
      <w:r w:rsidRPr="00E570FE">
        <w:rPr>
          <w:b/>
          <w:sz w:val="20"/>
          <w:szCs w:val="20"/>
          <w:lang w:val="pl-PL"/>
        </w:rPr>
        <w:t>Część 1</w:t>
      </w:r>
    </w:p>
    <w:p w14:paraId="45FDA0DE" w14:textId="6C520263" w:rsidR="00E570FE" w:rsidRDefault="00E570FE" w:rsidP="00E570FE">
      <w:pPr>
        <w:pStyle w:val="Akapitzlist"/>
        <w:spacing w:before="120" w:after="120" w:line="360" w:lineRule="auto"/>
        <w:jc w:val="both"/>
        <w:rPr>
          <w:sz w:val="20"/>
          <w:szCs w:val="20"/>
          <w:lang w:val="pl-PL"/>
        </w:rPr>
      </w:pPr>
      <w:r w:rsidRPr="00E570FE">
        <w:rPr>
          <w:sz w:val="20"/>
          <w:szCs w:val="20"/>
          <w:lang w:val="pl-PL"/>
        </w:rPr>
        <w:t xml:space="preserve"> </w:t>
      </w:r>
      <w:bookmarkStart w:id="4" w:name="_Hlk155864282"/>
      <w:r w:rsidRPr="00E570FE">
        <w:rPr>
          <w:sz w:val="20"/>
          <w:szCs w:val="20"/>
          <w:lang w:val="pl-PL"/>
        </w:rPr>
        <w:t xml:space="preserve">Dostawa piasku przesianego frakcji 0:2 w ilości </w:t>
      </w:r>
      <w:r w:rsidR="00E365B0">
        <w:rPr>
          <w:sz w:val="20"/>
          <w:szCs w:val="20"/>
          <w:lang w:val="pl-PL"/>
        </w:rPr>
        <w:t>4</w:t>
      </w:r>
      <w:r w:rsidR="00D9768E">
        <w:rPr>
          <w:sz w:val="20"/>
          <w:szCs w:val="20"/>
          <w:lang w:val="pl-PL"/>
        </w:rPr>
        <w:t xml:space="preserve"> </w:t>
      </w:r>
      <w:r w:rsidRPr="00E570FE">
        <w:rPr>
          <w:sz w:val="20"/>
          <w:szCs w:val="20"/>
          <w:lang w:val="pl-PL"/>
        </w:rPr>
        <w:t>000 ton</w:t>
      </w:r>
      <w:r w:rsidR="00D9768E">
        <w:rPr>
          <w:sz w:val="20"/>
          <w:szCs w:val="20"/>
          <w:lang w:val="pl-PL"/>
        </w:rPr>
        <w:t xml:space="preserve"> </w:t>
      </w:r>
      <w:r w:rsidR="00D9768E" w:rsidRPr="00D9768E">
        <w:rPr>
          <w:sz w:val="20"/>
          <w:szCs w:val="20"/>
          <w:lang w:val="pl-PL"/>
        </w:rPr>
        <w:t>wraz z rozplantowaniem na drogi gminne w 202</w:t>
      </w:r>
      <w:r w:rsidR="00E365B0">
        <w:rPr>
          <w:sz w:val="20"/>
          <w:szCs w:val="20"/>
          <w:lang w:val="pl-PL"/>
        </w:rPr>
        <w:t>4</w:t>
      </w:r>
      <w:r w:rsidR="00D9768E" w:rsidRPr="00D9768E">
        <w:rPr>
          <w:sz w:val="20"/>
          <w:szCs w:val="20"/>
          <w:lang w:val="pl-PL"/>
        </w:rPr>
        <w:t xml:space="preserve"> roku</w:t>
      </w:r>
      <w:r w:rsidRPr="00E570FE">
        <w:rPr>
          <w:sz w:val="20"/>
          <w:szCs w:val="20"/>
          <w:lang w:val="pl-PL"/>
        </w:rPr>
        <w:t>.</w:t>
      </w:r>
    </w:p>
    <w:p w14:paraId="760ADB88" w14:textId="77777777"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7867225A" w14:textId="291FB268" w:rsidR="00E570FE" w:rsidRDefault="00E570FE" w:rsidP="00E570FE">
      <w:pPr>
        <w:pStyle w:val="Akapitzlist"/>
        <w:spacing w:before="120" w:after="120" w:line="360" w:lineRule="auto"/>
        <w:jc w:val="both"/>
        <w:rPr>
          <w:rFonts w:eastAsia="Times New Roman"/>
          <w:sz w:val="20"/>
          <w:szCs w:val="20"/>
          <w:lang w:val="pl-PL"/>
        </w:rPr>
      </w:pPr>
      <w:r w:rsidRPr="00E570FE">
        <w:rPr>
          <w:rFonts w:eastAsia="Times New Roman"/>
          <w:sz w:val="20"/>
          <w:szCs w:val="20"/>
          <w:lang w:val="pl-PL"/>
        </w:rPr>
        <w:t xml:space="preserve">Dostawa </w:t>
      </w:r>
      <w:r w:rsidR="00184E3C">
        <w:rPr>
          <w:rFonts w:eastAsia="Times New Roman"/>
          <w:sz w:val="20"/>
          <w:szCs w:val="20"/>
          <w:lang w:val="pl-PL"/>
        </w:rPr>
        <w:t>kruszywa (podbudowy)</w:t>
      </w:r>
      <w:r w:rsidRPr="00E570FE">
        <w:rPr>
          <w:rFonts w:eastAsia="Times New Roman"/>
          <w:sz w:val="20"/>
          <w:szCs w:val="20"/>
          <w:lang w:val="pl-PL"/>
        </w:rPr>
        <w:t xml:space="preserve"> o frakcji  </w:t>
      </w:r>
      <w:r w:rsidR="00184E3C">
        <w:rPr>
          <w:rFonts w:eastAsia="Times New Roman"/>
          <w:sz w:val="20"/>
          <w:szCs w:val="20"/>
          <w:lang w:val="pl-PL"/>
        </w:rPr>
        <w:t>0:31,5</w:t>
      </w:r>
      <w:r w:rsidRPr="00E570FE">
        <w:rPr>
          <w:rFonts w:eastAsia="Times New Roman"/>
          <w:sz w:val="20"/>
          <w:szCs w:val="20"/>
          <w:lang w:val="x-none" w:eastAsia="x-none"/>
        </w:rPr>
        <w:t xml:space="preserve"> mm </w:t>
      </w:r>
      <w:r w:rsidR="00184E3C">
        <w:rPr>
          <w:rFonts w:eastAsia="Times New Roman"/>
          <w:sz w:val="20"/>
          <w:szCs w:val="20"/>
          <w:lang w:val="pl-PL" w:eastAsia="x-none"/>
        </w:rPr>
        <w:t xml:space="preserve"> zgodnego z normą </w:t>
      </w:r>
      <w:r w:rsidR="00184E3C" w:rsidRPr="00184E3C">
        <w:rPr>
          <w:rFonts w:eastAsia="Times New Roman"/>
          <w:sz w:val="20"/>
          <w:szCs w:val="20"/>
          <w:lang w:eastAsia="x-none"/>
        </w:rPr>
        <w:t>PN-EN</w:t>
      </w:r>
      <w:r w:rsidR="00184E3C" w:rsidRPr="00184E3C">
        <w:rPr>
          <w:rFonts w:eastAsia="Times New Roman"/>
          <w:sz w:val="20"/>
          <w:szCs w:val="20"/>
          <w:lang w:val="pl-PL" w:eastAsia="x-none"/>
        </w:rPr>
        <w:t xml:space="preserve"> </w:t>
      </w:r>
      <w:r w:rsidR="00184E3C">
        <w:rPr>
          <w:rFonts w:eastAsia="Times New Roman"/>
          <w:sz w:val="20"/>
          <w:szCs w:val="20"/>
          <w:lang w:val="pl-PL" w:eastAsia="x-none"/>
        </w:rPr>
        <w:t xml:space="preserve">13242 </w:t>
      </w:r>
      <w:r w:rsidRPr="00E570FE">
        <w:rPr>
          <w:rFonts w:eastAsia="Times New Roman"/>
          <w:sz w:val="20"/>
          <w:szCs w:val="20"/>
          <w:lang w:val="x-none" w:eastAsia="x-none"/>
        </w:rPr>
        <w:t xml:space="preserve">w ilości </w:t>
      </w:r>
      <w:r w:rsidR="0075166E">
        <w:rPr>
          <w:rFonts w:eastAsia="Times New Roman"/>
          <w:sz w:val="20"/>
          <w:szCs w:val="20"/>
          <w:lang w:val="pl-PL" w:eastAsia="x-none"/>
        </w:rPr>
        <w:t>3</w:t>
      </w:r>
      <w:r w:rsidR="00D9768E">
        <w:rPr>
          <w:rFonts w:eastAsia="Times New Roman"/>
          <w:sz w:val="20"/>
          <w:szCs w:val="20"/>
          <w:lang w:val="pl-PL" w:eastAsia="x-none"/>
        </w:rPr>
        <w:t xml:space="preserve"> </w:t>
      </w:r>
      <w:r w:rsidR="0075166E">
        <w:rPr>
          <w:rFonts w:eastAsia="Times New Roman"/>
          <w:sz w:val="20"/>
          <w:szCs w:val="20"/>
          <w:lang w:val="pl-PL" w:eastAsia="x-none"/>
        </w:rPr>
        <w:t>0</w:t>
      </w:r>
      <w:r w:rsidRPr="00E570FE">
        <w:rPr>
          <w:rFonts w:eastAsia="Times New Roman"/>
          <w:sz w:val="20"/>
          <w:szCs w:val="20"/>
          <w:lang w:val="x-none" w:eastAsia="x-none"/>
        </w:rPr>
        <w:t>00 ton</w:t>
      </w:r>
      <w:r w:rsidRPr="00E570FE">
        <w:rPr>
          <w:rFonts w:eastAsia="Times New Roman"/>
          <w:sz w:val="20"/>
          <w:szCs w:val="20"/>
          <w:lang w:val="pl-PL"/>
        </w:rPr>
        <w:t xml:space="preserve"> wraz z rozplantowaniem na drogi gminne w 202</w:t>
      </w:r>
      <w:r w:rsidR="00E365B0">
        <w:rPr>
          <w:rFonts w:eastAsia="Times New Roman"/>
          <w:sz w:val="20"/>
          <w:szCs w:val="20"/>
          <w:lang w:val="pl-PL"/>
        </w:rPr>
        <w:t>4</w:t>
      </w:r>
      <w:r w:rsidRPr="00E570FE">
        <w:rPr>
          <w:rFonts w:eastAsia="Times New Roman"/>
          <w:sz w:val="20"/>
          <w:szCs w:val="20"/>
          <w:lang w:val="pl-PL"/>
        </w:rPr>
        <w:t xml:space="preserve"> roku.</w:t>
      </w:r>
    </w:p>
    <w:p w14:paraId="0183AD07" w14:textId="77777777" w:rsidR="00E570FE" w:rsidRPr="00E570FE" w:rsidRDefault="00E570FE" w:rsidP="00E570FE">
      <w:pPr>
        <w:pStyle w:val="Akapitzlist"/>
        <w:spacing w:before="120" w:after="120" w:line="360" w:lineRule="auto"/>
        <w:jc w:val="both"/>
        <w:rPr>
          <w:rFonts w:eastAsia="Times New Roman"/>
          <w:b/>
          <w:bCs/>
          <w:sz w:val="20"/>
          <w:szCs w:val="20"/>
          <w:lang w:val="pl-PL"/>
        </w:rPr>
      </w:pPr>
      <w:r>
        <w:rPr>
          <w:rFonts w:eastAsia="Times New Roman"/>
          <w:sz w:val="20"/>
          <w:szCs w:val="20"/>
          <w:lang w:val="pl-PL"/>
        </w:rPr>
        <w:t xml:space="preserve">c) </w:t>
      </w:r>
      <w:r w:rsidRPr="00E570FE">
        <w:rPr>
          <w:rFonts w:eastAsia="Times New Roman"/>
          <w:b/>
          <w:bCs/>
          <w:sz w:val="20"/>
          <w:szCs w:val="20"/>
          <w:lang w:val="pl-PL"/>
        </w:rPr>
        <w:t>Część 3</w:t>
      </w:r>
    </w:p>
    <w:p w14:paraId="33918829" w14:textId="2AF7DDAB" w:rsidR="00E570FE" w:rsidRPr="00E570FE" w:rsidRDefault="00E570FE" w:rsidP="00E570FE">
      <w:pPr>
        <w:pStyle w:val="Akapitzlist"/>
        <w:spacing w:before="120" w:after="120" w:line="360" w:lineRule="auto"/>
        <w:jc w:val="both"/>
        <w:rPr>
          <w:rFonts w:eastAsia="Times New Roman"/>
          <w:sz w:val="20"/>
          <w:szCs w:val="20"/>
          <w:lang w:val="pl-PL"/>
        </w:rPr>
      </w:pPr>
      <w:r w:rsidRPr="00E570FE">
        <w:rPr>
          <w:rFonts w:eastAsia="Times New Roman"/>
          <w:sz w:val="20"/>
          <w:szCs w:val="20"/>
          <w:lang w:val="pl-PL"/>
        </w:rPr>
        <w:t xml:space="preserve">Dostawa kruszonego gruzu betonowego </w:t>
      </w:r>
      <w:r w:rsidRPr="00E570FE">
        <w:rPr>
          <w:rFonts w:eastAsia="Times New Roman"/>
          <w:sz w:val="20"/>
          <w:szCs w:val="20"/>
          <w:lang w:val="x-none"/>
        </w:rPr>
        <w:t xml:space="preserve"> w ilości </w:t>
      </w:r>
      <w:r w:rsidR="00D9768E">
        <w:rPr>
          <w:rFonts w:eastAsia="Times New Roman"/>
          <w:sz w:val="20"/>
          <w:szCs w:val="20"/>
          <w:lang w:val="pl-PL"/>
        </w:rPr>
        <w:t>1 0</w:t>
      </w:r>
      <w:r w:rsidR="0075166E">
        <w:rPr>
          <w:rFonts w:eastAsia="Times New Roman"/>
          <w:sz w:val="20"/>
          <w:szCs w:val="20"/>
          <w:lang w:val="pl-PL"/>
        </w:rPr>
        <w:t xml:space="preserve">00 </w:t>
      </w:r>
      <w:r w:rsidRPr="00E570FE">
        <w:rPr>
          <w:rFonts w:eastAsia="Times New Roman"/>
          <w:sz w:val="20"/>
          <w:szCs w:val="20"/>
          <w:lang w:val="x-none"/>
        </w:rPr>
        <w:t>ton</w:t>
      </w:r>
      <w:r w:rsidRPr="00E570FE">
        <w:rPr>
          <w:rFonts w:eastAsia="Times New Roman"/>
          <w:sz w:val="20"/>
          <w:szCs w:val="20"/>
          <w:lang w:val="pl-PL"/>
        </w:rPr>
        <w:t xml:space="preserve"> wraz z rozplantowaniem na drogi gminne w 202</w:t>
      </w:r>
      <w:r w:rsidR="00E365B0">
        <w:rPr>
          <w:rFonts w:eastAsia="Times New Roman"/>
          <w:sz w:val="20"/>
          <w:szCs w:val="20"/>
          <w:lang w:val="pl-PL"/>
        </w:rPr>
        <w:t>4</w:t>
      </w:r>
      <w:r w:rsidRPr="00E570FE">
        <w:rPr>
          <w:rFonts w:eastAsia="Times New Roman"/>
          <w:sz w:val="20"/>
          <w:szCs w:val="20"/>
          <w:lang w:val="pl-PL"/>
        </w:rPr>
        <w:t xml:space="preserve"> roku </w:t>
      </w:r>
      <w:bookmarkEnd w:id="4"/>
      <w:r w:rsidRPr="00E570FE">
        <w:rPr>
          <w:rFonts w:eastAsia="Times New Roman"/>
          <w:sz w:val="20"/>
          <w:szCs w:val="20"/>
          <w:lang w:val="pl-PL"/>
        </w:rPr>
        <w:t>.</w:t>
      </w:r>
    </w:p>
    <w:p w14:paraId="2A280B2F" w14:textId="32AD32EF"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2 </w:t>
      </w:r>
      <w:r w:rsidR="00E570FE" w:rsidRPr="00E570FE">
        <w:rPr>
          <w:rFonts w:eastAsia="Calibri"/>
          <w:sz w:val="20"/>
          <w:lang w:val="pl-PL" w:eastAsia="en-US"/>
        </w:rPr>
        <w:t>Podane ilość materiału są  ilościami szacunkowymi określonymi na podstawie aktualnej wiedzy Zamawiającego w zakresie potrzeb. Zamawiający zastrzega sobie możliwość zmniejszenia lub zwiększenia ilości dostarczonego materiału</w:t>
      </w:r>
      <w:r w:rsidRPr="00944389">
        <w:rPr>
          <w:sz w:val="20"/>
          <w:szCs w:val="20"/>
        </w:rPr>
        <w:t>.</w:t>
      </w:r>
    </w:p>
    <w:p w14:paraId="5D41D407" w14:textId="7A9FD156"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3. </w:t>
      </w:r>
      <w:r w:rsidR="00E570FE" w:rsidRPr="00E570FE">
        <w:rPr>
          <w:rFonts w:eastAsia="Calibri"/>
          <w:sz w:val="20"/>
          <w:lang w:val="pl-PL" w:eastAsia="en-US"/>
        </w:rPr>
        <w:t>Wykonawca zobowiązuje się dostarczać kruszywa sukcesywnie w ilościach i asortymencie ustalonym z Zamawiającym</w:t>
      </w:r>
      <w:r w:rsidRPr="00944389">
        <w:rPr>
          <w:sz w:val="20"/>
          <w:szCs w:val="20"/>
        </w:rPr>
        <w:t>.</w:t>
      </w:r>
    </w:p>
    <w:p w14:paraId="416FF519" w14:textId="368A9482"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.4. </w:t>
      </w:r>
      <w:r w:rsidR="00E570FE" w:rsidRPr="00E570FE">
        <w:rPr>
          <w:rFonts w:eastAsia="Calibri"/>
          <w:sz w:val="20"/>
          <w:lang w:val="pl-PL" w:eastAsia="en-US"/>
        </w:rPr>
        <w:t>Rozliczenie dostarczonego materiału będzie następowało na podstawie dostarczonych    Zamawiającemu dokumentów „WZ”</w:t>
      </w:r>
      <w:r w:rsidRPr="00944389">
        <w:rPr>
          <w:sz w:val="20"/>
          <w:szCs w:val="20"/>
        </w:rPr>
        <w:t>.</w:t>
      </w:r>
    </w:p>
    <w:p w14:paraId="2F5A361A" w14:textId="61FB8A3B" w:rsid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.5. </w:t>
      </w:r>
      <w:r w:rsidR="00E570FE" w:rsidRPr="00E570FE">
        <w:rPr>
          <w:rFonts w:eastAsia="Calibri"/>
          <w:sz w:val="20"/>
          <w:lang w:val="pl-PL" w:eastAsia="en-US"/>
        </w:rPr>
        <w:t>Zamawiający nie ponosi odpowiedzialności za szkody wyrządzone przez Wykonawcę podczas wykonywania przedmiotu zamówienia</w:t>
      </w:r>
      <w:r w:rsidRPr="00944389">
        <w:rPr>
          <w:sz w:val="20"/>
          <w:szCs w:val="20"/>
        </w:rPr>
        <w:t>.</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30B1885F" w:rsidR="00944389" w:rsidRPr="00944389" w:rsidRDefault="00944389" w:rsidP="00CE3743">
      <w:pPr>
        <w:spacing w:before="120" w:after="120" w:line="360" w:lineRule="auto"/>
        <w:ind w:firstLine="142"/>
        <w:jc w:val="both"/>
        <w:rPr>
          <w:sz w:val="20"/>
          <w:szCs w:val="20"/>
        </w:rPr>
      </w:pPr>
      <w:r w:rsidRPr="00944389">
        <w:rPr>
          <w:sz w:val="20"/>
          <w:szCs w:val="20"/>
        </w:rPr>
        <w:t xml:space="preserve">- kod CPV: </w:t>
      </w:r>
      <w:r w:rsidR="00E570FE" w:rsidRPr="00BA079E">
        <w:rPr>
          <w:sz w:val="20"/>
          <w:lang w:val="pl-PL"/>
        </w:rPr>
        <w:t>14211100-4</w:t>
      </w:r>
    </w:p>
    <w:p w14:paraId="5BCD9156" w14:textId="29B2D13B" w:rsidR="00944389" w:rsidRDefault="00944389" w:rsidP="00944389">
      <w:pPr>
        <w:spacing w:before="120" w:after="120" w:line="360" w:lineRule="auto"/>
        <w:ind w:firstLine="142"/>
        <w:jc w:val="both"/>
        <w:rPr>
          <w:sz w:val="20"/>
          <w:szCs w:val="20"/>
        </w:rPr>
      </w:pPr>
      <w:r w:rsidRPr="00944389">
        <w:rPr>
          <w:sz w:val="20"/>
          <w:szCs w:val="20"/>
        </w:rPr>
        <w:t xml:space="preserve">- kod CPV: </w:t>
      </w:r>
      <w:r w:rsidR="00E570FE">
        <w:rPr>
          <w:sz w:val="20"/>
          <w:szCs w:val="20"/>
        </w:rPr>
        <w:t>14212300-3</w:t>
      </w:r>
    </w:p>
    <w:p w14:paraId="00000073" w14:textId="5AB837B0"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w:t>
      </w:r>
      <w:r w:rsidR="00E570FE">
        <w:rPr>
          <w:sz w:val="20"/>
          <w:szCs w:val="20"/>
        </w:rPr>
        <w:t>e</w:t>
      </w:r>
      <w:r w:rsidR="001C2F34" w:rsidRPr="000254E5">
        <w:rPr>
          <w:sz w:val="20"/>
          <w:szCs w:val="20"/>
        </w:rPr>
        <w:t xml:space="preserve">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0000007F" w14:textId="4A071EA3"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 xml:space="preserve">: </w:t>
      </w:r>
      <w:r w:rsidR="00922D3B">
        <w:rPr>
          <w:sz w:val="20"/>
          <w:szCs w:val="20"/>
        </w:rPr>
        <w:t>od dnia podpisania umowy do końca 202</w:t>
      </w:r>
      <w:r w:rsidR="00E365B0">
        <w:rPr>
          <w:sz w:val="20"/>
          <w:szCs w:val="20"/>
        </w:rPr>
        <w:t>4</w:t>
      </w:r>
      <w:r w:rsidR="00922D3B">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8" w:name="_Toc67402200"/>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9"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9"/>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0" w:name="_Hlk67906562"/>
      <w:r>
        <w:rPr>
          <w:sz w:val="20"/>
          <w:szCs w:val="20"/>
        </w:rPr>
        <w:t xml:space="preserve">Zamawiający nie określa warunku </w:t>
      </w:r>
      <w:r w:rsidR="00F10E7D">
        <w:rPr>
          <w:sz w:val="20"/>
          <w:szCs w:val="20"/>
        </w:rPr>
        <w:t>w powyższym zakresie</w:t>
      </w:r>
      <w:bookmarkEnd w:id="10"/>
      <w:r w:rsidR="00F10E7D">
        <w:rPr>
          <w:sz w:val="20"/>
          <w:szCs w:val="20"/>
        </w:rPr>
        <w:t>.</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1" w:name="_Toc67402201"/>
      <w:r>
        <w:t>VII</w:t>
      </w:r>
      <w:r w:rsidR="001C2F34">
        <w:t>I. Podstawy wykluczenia z postępowania</w:t>
      </w:r>
      <w:bookmarkEnd w:id="11"/>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9942A09" w14:textId="77777777" w:rsidR="007730FF" w:rsidRPr="003432EC" w:rsidRDefault="007730FF" w:rsidP="007730FF">
      <w:pPr>
        <w:numPr>
          <w:ilvl w:val="0"/>
          <w:numId w:val="22"/>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641D67FF" w14:textId="77777777" w:rsidR="007730FF" w:rsidRPr="003432EC" w:rsidRDefault="007730FF" w:rsidP="007730FF">
      <w:pPr>
        <w:numPr>
          <w:ilvl w:val="0"/>
          <w:numId w:val="48"/>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572B7B7A" w14:textId="0E41F2D2" w:rsidR="007730FF" w:rsidRPr="003432EC" w:rsidRDefault="007730FF" w:rsidP="007730FF">
      <w:pPr>
        <w:numPr>
          <w:ilvl w:val="0"/>
          <w:numId w:val="48"/>
        </w:numPr>
        <w:spacing w:line="360" w:lineRule="auto"/>
        <w:ind w:left="1134"/>
        <w:jc w:val="both"/>
        <w:rPr>
          <w:sz w:val="20"/>
          <w:szCs w:val="20"/>
        </w:rPr>
      </w:pPr>
      <w:r w:rsidRPr="003432EC">
        <w:rPr>
          <w:sz w:val="20"/>
          <w:szCs w:val="20"/>
        </w:rPr>
        <w:t xml:space="preserve">wykonawcę, którego beneficjentem rzeczywistym w rozumieniu ustawy z dnia 1 marca 2018 r. o przeciwdziałaniu praniu pieniędzy oraz finansowaniu terroryzmu (Dz. U. z 2022 r. poz. 593 </w:t>
      </w:r>
      <w:r w:rsidR="00BC7BF1">
        <w:rPr>
          <w:sz w:val="20"/>
          <w:szCs w:val="20"/>
        </w:rPr>
        <w:t>z pózn.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2CC8FE" w14:textId="3507BD19" w:rsidR="007730FF" w:rsidRDefault="007730FF" w:rsidP="007730FF">
      <w:pPr>
        <w:numPr>
          <w:ilvl w:val="0"/>
          <w:numId w:val="48"/>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BC7BF1">
        <w:rPr>
          <w:sz w:val="20"/>
          <w:szCs w:val="20"/>
        </w:rPr>
        <w:t>3</w:t>
      </w:r>
      <w:r w:rsidRPr="003432EC">
        <w:rPr>
          <w:sz w:val="20"/>
          <w:szCs w:val="20"/>
        </w:rPr>
        <w:t xml:space="preserve"> r. poz. </w:t>
      </w:r>
      <w:r w:rsidR="00BC7BF1">
        <w:rPr>
          <w:sz w:val="20"/>
          <w:szCs w:val="20"/>
        </w:rPr>
        <w:t>120 z pózn.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57182CDF"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2"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2"/>
    </w:p>
    <w:p w14:paraId="00000097" w14:textId="54F49096"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44605643"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BC7BF1">
        <w:rPr>
          <w:sz w:val="20"/>
          <w:szCs w:val="20"/>
        </w:rPr>
        <w:t>3</w:t>
      </w:r>
      <w:r>
        <w:rPr>
          <w:sz w:val="20"/>
          <w:szCs w:val="20"/>
        </w:rPr>
        <w:t xml:space="preserve"> r. poz. </w:t>
      </w:r>
      <w:r w:rsidR="00BC7BF1">
        <w:rPr>
          <w:sz w:val="20"/>
          <w:szCs w:val="20"/>
        </w:rPr>
        <w:t>1689 z pózn.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3" w:name="_Toc67402203"/>
      <w:r>
        <w:t>X. Poleganie na zasobach innych podmiotów</w:t>
      </w:r>
      <w:bookmarkEnd w:id="13"/>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4" w:name="_Toc67402204"/>
      <w:r>
        <w:t>XI. Informacja dla Wykonawców wspólnie ubiegających się o udzielenie zamówienia</w:t>
      </w:r>
      <w:bookmarkEnd w:id="14"/>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5" w:name="_Toc67402205"/>
      <w:r>
        <w:t>XII. Informacje o sposobie porozumiewania się zamawiającego z Wykonawcami oraz przekazywania oświadczeń lub dokumentów</w:t>
      </w:r>
      <w:bookmarkEnd w:id="15"/>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6"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6"/>
      <w:r>
        <w:rPr>
          <w:sz w:val="20"/>
          <w:szCs w:val="20"/>
        </w:rPr>
        <w:t xml:space="preserve"> pod adresem</w:t>
      </w:r>
      <w:r w:rsidR="0095173D">
        <w:rPr>
          <w:sz w:val="20"/>
          <w:szCs w:val="20"/>
        </w:rPr>
        <w:t xml:space="preserve"> </w:t>
      </w:r>
      <w:bookmarkStart w:id="17"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7"/>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4411F8">
      <w:pPr>
        <w:numPr>
          <w:ilvl w:val="0"/>
          <w:numId w:val="17"/>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8" w:name="_Toc67402206"/>
      <w:r>
        <w:t>XI</w:t>
      </w:r>
      <w:r w:rsidR="00EE23F1">
        <w:t>II</w:t>
      </w:r>
      <w:r>
        <w:t>. Opis sposobu przygotowania ofert oraz dokumentów wymaganych przez Zamawiającego w SWZ</w:t>
      </w:r>
      <w:bookmarkEnd w:id="18"/>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9" w:name="_21eeoojwb3nb" w:colFirst="0" w:colLast="0"/>
      <w:bookmarkStart w:id="20" w:name="_Toc67316341"/>
      <w:bookmarkStart w:id="21" w:name="_Toc67317398"/>
      <w:bookmarkStart w:id="22" w:name="_Toc67317962"/>
      <w:bookmarkStart w:id="23" w:name="_Toc67398821"/>
      <w:bookmarkStart w:id="24" w:name="_Toc67402207"/>
      <w:bookmarkStart w:id="25" w:name="_Toc66100166"/>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0"/>
      <w:bookmarkEnd w:id="21"/>
      <w:bookmarkEnd w:id="22"/>
      <w:bookmarkEnd w:id="23"/>
      <w:bookmarkEnd w:id="24"/>
      <w:r>
        <w:rPr>
          <w:color w:val="000000"/>
          <w:sz w:val="20"/>
          <w:szCs w:val="20"/>
        </w:rPr>
        <w:t xml:space="preserve"> </w:t>
      </w:r>
      <w:bookmarkEnd w:id="25"/>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4B750C"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B2482B">
      <w:pPr>
        <w:numPr>
          <w:ilvl w:val="0"/>
          <w:numId w:val="32"/>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6" w:name="_Toc67402208"/>
      <w:r>
        <w:t>X</w:t>
      </w:r>
      <w:r w:rsidR="00EE23F1">
        <w:t>I</w:t>
      </w:r>
      <w:r>
        <w:t>V. Sposób obliczania ceny oferty</w:t>
      </w:r>
      <w:bookmarkEnd w:id="26"/>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64DC659F"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D30E96">
        <w:rPr>
          <w:sz w:val="20"/>
          <w:szCs w:val="20"/>
          <w:lang w:val="pl-PL"/>
        </w:rPr>
        <w:t>t</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CC411F5" w:rsidR="00FE1011" w:rsidRDefault="001C2F34" w:rsidP="004411F8">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BD1222">
        <w:rPr>
          <w:sz w:val="20"/>
          <w:szCs w:val="20"/>
        </w:rPr>
        <w:t xml:space="preserve">j.t. </w:t>
      </w:r>
      <w:r>
        <w:rPr>
          <w:sz w:val="20"/>
          <w:szCs w:val="20"/>
        </w:rPr>
        <w:t>(Dz. U. z 20</w:t>
      </w:r>
      <w:r w:rsidR="007B5F65">
        <w:rPr>
          <w:sz w:val="20"/>
          <w:szCs w:val="20"/>
        </w:rPr>
        <w:t>2</w:t>
      </w:r>
      <w:r w:rsidR="00BC7BF1">
        <w:rPr>
          <w:sz w:val="20"/>
          <w:szCs w:val="20"/>
        </w:rPr>
        <w:t>3</w:t>
      </w:r>
      <w:r>
        <w:rPr>
          <w:sz w:val="20"/>
          <w:szCs w:val="20"/>
        </w:rPr>
        <w:t xml:space="preserve"> r. poz. </w:t>
      </w:r>
      <w:r w:rsidR="00BC7BF1">
        <w:rPr>
          <w:sz w:val="20"/>
          <w:szCs w:val="20"/>
        </w:rPr>
        <w:t>1570</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7" w:name="_Toc67402209"/>
      <w:r w:rsidRPr="004411F8">
        <w:t>XV. Wymagania dotyczące wadium</w:t>
      </w:r>
      <w:bookmarkEnd w:id="27"/>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38F3EF2C" w:rsidR="00FE1011" w:rsidRDefault="00E57DB1" w:rsidP="00E57DB1">
      <w:pPr>
        <w:pStyle w:val="Akapitzlist"/>
        <w:numPr>
          <w:ilvl w:val="1"/>
          <w:numId w:val="47"/>
        </w:numPr>
        <w:spacing w:line="360" w:lineRule="auto"/>
        <w:jc w:val="both"/>
        <w:rPr>
          <w:sz w:val="20"/>
          <w:szCs w:val="20"/>
        </w:rPr>
      </w:pPr>
      <w:r>
        <w:rPr>
          <w:sz w:val="20"/>
          <w:szCs w:val="20"/>
        </w:rPr>
        <w:t xml:space="preserve">Część 1: </w:t>
      </w:r>
      <w:r w:rsidR="00391009">
        <w:rPr>
          <w:sz w:val="20"/>
          <w:szCs w:val="20"/>
        </w:rPr>
        <w:t xml:space="preserve">   </w:t>
      </w:r>
      <w:r w:rsidR="00A84A8D" w:rsidRPr="00A84A8D">
        <w:rPr>
          <w:b/>
          <w:bCs/>
          <w:sz w:val="20"/>
          <w:szCs w:val="20"/>
        </w:rPr>
        <w:t> </w:t>
      </w:r>
      <w:r w:rsidR="00BC7BF1">
        <w:rPr>
          <w:b/>
          <w:bCs/>
          <w:sz w:val="20"/>
          <w:szCs w:val="20"/>
        </w:rPr>
        <w:t xml:space="preserve"> 7</w:t>
      </w:r>
      <w:r w:rsidRPr="00A84A8D">
        <w:rPr>
          <w:b/>
          <w:bCs/>
          <w:sz w:val="20"/>
          <w:szCs w:val="20"/>
        </w:rPr>
        <w:t>00</w:t>
      </w:r>
      <w:r w:rsidR="00A84A8D" w:rsidRPr="00A84A8D">
        <w:rPr>
          <w:b/>
          <w:bCs/>
          <w:sz w:val="20"/>
          <w:szCs w:val="20"/>
        </w:rPr>
        <w:t>,00</w:t>
      </w:r>
      <w:r w:rsidRPr="00A84A8D">
        <w:rPr>
          <w:b/>
          <w:bCs/>
          <w:sz w:val="20"/>
          <w:szCs w:val="20"/>
        </w:rPr>
        <w:t xml:space="preserve"> zł</w:t>
      </w:r>
      <w:r w:rsidR="001C2F34" w:rsidRPr="00E57DB1">
        <w:rPr>
          <w:sz w:val="20"/>
          <w:szCs w:val="20"/>
        </w:rPr>
        <w:t xml:space="preserve"> (słownie:</w:t>
      </w:r>
      <w:r>
        <w:rPr>
          <w:sz w:val="20"/>
          <w:szCs w:val="20"/>
        </w:rPr>
        <w:t xml:space="preserve"> </w:t>
      </w:r>
      <w:r w:rsidR="00BC7BF1">
        <w:rPr>
          <w:sz w:val="20"/>
          <w:szCs w:val="20"/>
        </w:rPr>
        <w:t xml:space="preserve">siedemset </w:t>
      </w:r>
      <w:r w:rsidR="00A84A8D">
        <w:rPr>
          <w:sz w:val="20"/>
          <w:szCs w:val="20"/>
        </w:rPr>
        <w:t xml:space="preserve"> </w:t>
      </w:r>
      <w:r>
        <w:rPr>
          <w:sz w:val="20"/>
          <w:szCs w:val="20"/>
        </w:rPr>
        <w:t>złotych</w:t>
      </w:r>
      <w:r>
        <w:rPr>
          <w:smallCaps/>
          <w:sz w:val="20"/>
          <w:szCs w:val="20"/>
        </w:rPr>
        <w:t xml:space="preserve"> </w:t>
      </w:r>
      <w:r w:rsidR="001C2F34" w:rsidRPr="00E57DB1">
        <w:rPr>
          <w:sz w:val="20"/>
          <w:szCs w:val="20"/>
        </w:rPr>
        <w:t>00/100 );</w:t>
      </w:r>
    </w:p>
    <w:p w14:paraId="6CB77465" w14:textId="321104D7" w:rsidR="00E57DB1" w:rsidRDefault="00E57DB1" w:rsidP="00E57DB1">
      <w:pPr>
        <w:pStyle w:val="Akapitzlist"/>
        <w:numPr>
          <w:ilvl w:val="1"/>
          <w:numId w:val="47"/>
        </w:numPr>
        <w:spacing w:line="360" w:lineRule="auto"/>
        <w:jc w:val="both"/>
        <w:rPr>
          <w:sz w:val="20"/>
          <w:szCs w:val="20"/>
        </w:rPr>
      </w:pPr>
      <w:r>
        <w:rPr>
          <w:sz w:val="20"/>
          <w:szCs w:val="20"/>
        </w:rPr>
        <w:t>Część 2:</w:t>
      </w:r>
      <w:r w:rsidR="00391009">
        <w:rPr>
          <w:sz w:val="20"/>
          <w:szCs w:val="20"/>
        </w:rPr>
        <w:t xml:space="preserve">   </w:t>
      </w:r>
      <w:r>
        <w:rPr>
          <w:sz w:val="20"/>
          <w:szCs w:val="20"/>
        </w:rPr>
        <w:t xml:space="preserve"> </w:t>
      </w:r>
      <w:r w:rsidR="00D86291">
        <w:rPr>
          <w:b/>
          <w:bCs/>
          <w:sz w:val="20"/>
          <w:szCs w:val="20"/>
        </w:rPr>
        <w:t>2</w:t>
      </w:r>
      <w:r w:rsidR="00A84A8D" w:rsidRPr="00A84A8D">
        <w:rPr>
          <w:b/>
          <w:bCs/>
          <w:sz w:val="20"/>
          <w:szCs w:val="20"/>
        </w:rPr>
        <w:t> </w:t>
      </w:r>
      <w:r w:rsidR="00BC7BF1">
        <w:rPr>
          <w:b/>
          <w:bCs/>
          <w:sz w:val="20"/>
          <w:szCs w:val="20"/>
        </w:rPr>
        <w:t>5</w:t>
      </w:r>
      <w:r w:rsidRPr="00A84A8D">
        <w:rPr>
          <w:b/>
          <w:bCs/>
          <w:sz w:val="20"/>
          <w:szCs w:val="20"/>
        </w:rPr>
        <w:t>00</w:t>
      </w:r>
      <w:r w:rsidR="00A84A8D" w:rsidRPr="00A84A8D">
        <w:rPr>
          <w:b/>
          <w:bCs/>
          <w:sz w:val="20"/>
          <w:szCs w:val="20"/>
        </w:rPr>
        <w:t>,00</w:t>
      </w:r>
      <w:r w:rsidRPr="00A84A8D">
        <w:rPr>
          <w:b/>
          <w:bCs/>
          <w:sz w:val="20"/>
          <w:szCs w:val="20"/>
        </w:rPr>
        <w:t xml:space="preserve"> zł</w:t>
      </w:r>
      <w:r>
        <w:rPr>
          <w:sz w:val="20"/>
          <w:szCs w:val="20"/>
        </w:rPr>
        <w:t xml:space="preserve">  (słownie: </w:t>
      </w:r>
      <w:r w:rsidR="00D86291">
        <w:rPr>
          <w:sz w:val="20"/>
          <w:szCs w:val="20"/>
        </w:rPr>
        <w:t>dwa tysiące</w:t>
      </w:r>
      <w:r w:rsidR="00BC7BF1">
        <w:rPr>
          <w:sz w:val="20"/>
          <w:szCs w:val="20"/>
        </w:rPr>
        <w:t xml:space="preserve"> pięćset</w:t>
      </w:r>
      <w:r>
        <w:rPr>
          <w:sz w:val="20"/>
          <w:szCs w:val="20"/>
        </w:rPr>
        <w:t xml:space="preserve"> złotych 00/100)</w:t>
      </w:r>
      <w:r w:rsidR="00FA275C">
        <w:rPr>
          <w:sz w:val="20"/>
          <w:szCs w:val="20"/>
        </w:rPr>
        <w:t>;</w:t>
      </w:r>
    </w:p>
    <w:p w14:paraId="373BC9EE" w14:textId="27EDCABD" w:rsidR="00FA275C" w:rsidRPr="00E57DB1" w:rsidRDefault="00FA275C" w:rsidP="00E57DB1">
      <w:pPr>
        <w:pStyle w:val="Akapitzlist"/>
        <w:numPr>
          <w:ilvl w:val="1"/>
          <w:numId w:val="47"/>
        </w:numPr>
        <w:spacing w:line="360" w:lineRule="auto"/>
        <w:jc w:val="both"/>
        <w:rPr>
          <w:sz w:val="20"/>
          <w:szCs w:val="20"/>
        </w:rPr>
      </w:pPr>
      <w:r>
        <w:rPr>
          <w:sz w:val="20"/>
          <w:szCs w:val="20"/>
        </w:rPr>
        <w:t>Część 3</w:t>
      </w:r>
      <w:r w:rsidR="00A84A8D">
        <w:rPr>
          <w:sz w:val="20"/>
          <w:szCs w:val="20"/>
        </w:rPr>
        <w:t>:</w:t>
      </w:r>
      <w:r>
        <w:rPr>
          <w:sz w:val="20"/>
          <w:szCs w:val="20"/>
        </w:rPr>
        <w:t xml:space="preserve"> </w:t>
      </w:r>
      <w:r w:rsidR="00391009">
        <w:rPr>
          <w:sz w:val="20"/>
          <w:szCs w:val="20"/>
        </w:rPr>
        <w:t xml:space="preserve">     </w:t>
      </w:r>
      <w:r w:rsidR="007014BB" w:rsidRPr="00391009">
        <w:rPr>
          <w:b/>
          <w:bCs/>
          <w:sz w:val="20"/>
          <w:szCs w:val="20"/>
        </w:rPr>
        <w:t>5</w:t>
      </w:r>
      <w:r w:rsidRPr="00A84A8D">
        <w:rPr>
          <w:b/>
          <w:bCs/>
          <w:sz w:val="20"/>
          <w:szCs w:val="20"/>
        </w:rPr>
        <w:t>00</w:t>
      </w:r>
      <w:r w:rsidR="00A84A8D">
        <w:rPr>
          <w:b/>
          <w:bCs/>
          <w:sz w:val="20"/>
          <w:szCs w:val="20"/>
        </w:rPr>
        <w:t>,00</w:t>
      </w:r>
      <w:r w:rsidRPr="00A84A8D">
        <w:rPr>
          <w:b/>
          <w:bCs/>
          <w:sz w:val="20"/>
          <w:szCs w:val="20"/>
        </w:rPr>
        <w:t xml:space="preserve"> z</w:t>
      </w:r>
      <w:r>
        <w:rPr>
          <w:sz w:val="20"/>
          <w:szCs w:val="20"/>
        </w:rPr>
        <w:t xml:space="preserve">ł (słownie: </w:t>
      </w:r>
      <w:r w:rsidR="007014BB">
        <w:rPr>
          <w:sz w:val="20"/>
          <w:szCs w:val="20"/>
        </w:rPr>
        <w:t>pięćset</w:t>
      </w:r>
      <w:r>
        <w:rPr>
          <w:sz w:val="20"/>
          <w:szCs w:val="20"/>
        </w:rPr>
        <w:t xml:space="preserve">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3970E808"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A512D0">
        <w:rPr>
          <w:sz w:val="20"/>
          <w:szCs w:val="20"/>
        </w:rPr>
        <w:t>3</w:t>
      </w:r>
      <w:r>
        <w:rPr>
          <w:sz w:val="20"/>
          <w:szCs w:val="20"/>
        </w:rPr>
        <w:t xml:space="preserve"> r. poz. </w:t>
      </w:r>
      <w:r w:rsidR="00A512D0">
        <w:rPr>
          <w:sz w:val="20"/>
          <w:szCs w:val="20"/>
        </w:rPr>
        <w:t>462 z późn. zm.</w:t>
      </w:r>
      <w:r>
        <w:rPr>
          <w:sz w:val="20"/>
          <w:szCs w:val="20"/>
        </w:rPr>
        <w:t>).</w:t>
      </w:r>
    </w:p>
    <w:p w14:paraId="79B22EE5" w14:textId="49F6C46D"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A84A8D" w:rsidRPr="00A84A8D">
        <w:rPr>
          <w:b/>
          <w:iCs/>
          <w:sz w:val="20"/>
          <w:szCs w:val="20"/>
        </w:rPr>
        <w:t xml:space="preserve">Dostawa piasku przesianego, </w:t>
      </w:r>
      <w:r w:rsidR="007014BB">
        <w:rPr>
          <w:b/>
          <w:iCs/>
          <w:sz w:val="20"/>
          <w:szCs w:val="20"/>
        </w:rPr>
        <w:t>kruszywa</w:t>
      </w:r>
      <w:r w:rsidR="00A84A8D" w:rsidRPr="00A84A8D">
        <w:rPr>
          <w:b/>
          <w:iCs/>
          <w:sz w:val="20"/>
          <w:szCs w:val="20"/>
        </w:rPr>
        <w:t xml:space="preserve"> i kruszonego gruzu betonowego na drogi gminne w 202</w:t>
      </w:r>
      <w:r w:rsidR="00BC7BF1">
        <w:rPr>
          <w:b/>
          <w:iCs/>
          <w:sz w:val="20"/>
          <w:szCs w:val="20"/>
        </w:rPr>
        <w:t>4</w:t>
      </w:r>
      <w:r w:rsidR="00A84A8D" w:rsidRPr="00A84A8D">
        <w:rPr>
          <w:b/>
          <w:iCs/>
          <w:sz w:val="20"/>
          <w:szCs w:val="20"/>
        </w:rPr>
        <w:t xml:space="preserve"> roku</w:t>
      </w:r>
      <w:r w:rsidR="00171B74" w:rsidRPr="00171B74">
        <w:rPr>
          <w:sz w:val="20"/>
          <w:szCs w:val="20"/>
          <w:lang w:val="pl-PL"/>
        </w:rPr>
        <w:t>” znak sprawy ZP.271.</w:t>
      </w:r>
      <w:r w:rsidR="00BC7BF1">
        <w:rPr>
          <w:sz w:val="20"/>
          <w:szCs w:val="20"/>
          <w:lang w:val="pl-PL"/>
        </w:rPr>
        <w:t>3</w:t>
      </w:r>
      <w:r w:rsidR="00171B74" w:rsidRPr="00171B74">
        <w:rPr>
          <w:sz w:val="20"/>
          <w:szCs w:val="20"/>
          <w:lang w:val="pl-PL"/>
        </w:rPr>
        <w:t>.202</w:t>
      </w:r>
      <w:r w:rsidR="00BC7BF1">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8" w:name="_Toc67402210"/>
      <w:r>
        <w:t>XVI. Termin związania ofertą</w:t>
      </w:r>
      <w:bookmarkEnd w:id="28"/>
    </w:p>
    <w:p w14:paraId="00000108" w14:textId="219A69C3"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1206DA">
        <w:rPr>
          <w:sz w:val="20"/>
          <w:szCs w:val="20"/>
        </w:rPr>
        <w:t>1</w:t>
      </w:r>
      <w:r w:rsidR="004B750C">
        <w:rPr>
          <w:sz w:val="20"/>
          <w:szCs w:val="20"/>
        </w:rPr>
        <w:t>7</w:t>
      </w:r>
      <w:r w:rsidR="00FA275C" w:rsidRPr="00FA275C">
        <w:rPr>
          <w:color w:val="000000" w:themeColor="text1"/>
          <w:sz w:val="20"/>
          <w:szCs w:val="20"/>
        </w:rPr>
        <w:t xml:space="preserve"> </w:t>
      </w:r>
      <w:r w:rsidR="007014BB">
        <w:rPr>
          <w:color w:val="000000" w:themeColor="text1"/>
          <w:sz w:val="20"/>
          <w:szCs w:val="20"/>
        </w:rPr>
        <w:t>lutego</w:t>
      </w:r>
      <w:r w:rsidR="00FA275C" w:rsidRPr="00FA275C">
        <w:rPr>
          <w:color w:val="000000" w:themeColor="text1"/>
          <w:sz w:val="20"/>
          <w:szCs w:val="20"/>
        </w:rPr>
        <w:t xml:space="preserve"> 202</w:t>
      </w:r>
      <w:r w:rsidR="00BC7BF1">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9" w:name="_Toc67402211"/>
      <w:r>
        <w:t>XVII. Miejsce i termin składania ofert</w:t>
      </w:r>
      <w:bookmarkEnd w:id="29"/>
    </w:p>
    <w:p w14:paraId="0000010C" w14:textId="63B548AF"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1206DA">
        <w:rPr>
          <w:color w:val="000000" w:themeColor="text1"/>
          <w:sz w:val="20"/>
          <w:szCs w:val="20"/>
        </w:rPr>
        <w:t>1</w:t>
      </w:r>
      <w:r w:rsidR="004B750C">
        <w:rPr>
          <w:color w:val="000000" w:themeColor="text1"/>
          <w:sz w:val="20"/>
          <w:szCs w:val="20"/>
        </w:rPr>
        <w:t>9</w:t>
      </w:r>
      <w:r w:rsidR="001206DA">
        <w:rPr>
          <w:color w:val="000000" w:themeColor="text1"/>
          <w:sz w:val="20"/>
          <w:szCs w:val="20"/>
        </w:rPr>
        <w:t xml:space="preserve"> </w:t>
      </w:r>
      <w:r w:rsidR="007014BB">
        <w:rPr>
          <w:color w:val="000000" w:themeColor="text1"/>
          <w:sz w:val="20"/>
          <w:szCs w:val="20"/>
        </w:rPr>
        <w:t>stycznia</w:t>
      </w:r>
      <w:r w:rsidR="00FA275C" w:rsidRPr="00FA275C">
        <w:rPr>
          <w:color w:val="000000" w:themeColor="text1"/>
          <w:sz w:val="20"/>
          <w:szCs w:val="20"/>
        </w:rPr>
        <w:t xml:space="preserve"> 202</w:t>
      </w:r>
      <w:r w:rsidR="00BC7BF1">
        <w:rPr>
          <w:color w:val="000000" w:themeColor="text1"/>
          <w:sz w:val="20"/>
          <w:szCs w:val="20"/>
        </w:rPr>
        <w:t>4</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0" w:name="_Toc67402212"/>
      <w:r>
        <w:t>X</w:t>
      </w:r>
      <w:r w:rsidR="00EE23F1">
        <w:t>VII</w:t>
      </w:r>
      <w:r>
        <w:t>I. Otwarcie ofert</w:t>
      </w:r>
      <w:bookmarkEnd w:id="30"/>
    </w:p>
    <w:p w14:paraId="00000113" w14:textId="6CCC4EB2"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1206DA">
        <w:rPr>
          <w:color w:val="000000" w:themeColor="text1"/>
          <w:sz w:val="20"/>
          <w:szCs w:val="20"/>
        </w:rPr>
        <w:t>1</w:t>
      </w:r>
      <w:r w:rsidR="004B750C">
        <w:rPr>
          <w:color w:val="000000" w:themeColor="text1"/>
          <w:sz w:val="20"/>
          <w:szCs w:val="20"/>
        </w:rPr>
        <w:t>9</w:t>
      </w:r>
      <w:r w:rsidR="001206DA">
        <w:rPr>
          <w:color w:val="000000" w:themeColor="text1"/>
          <w:sz w:val="20"/>
          <w:szCs w:val="20"/>
        </w:rPr>
        <w:t xml:space="preserve"> </w:t>
      </w:r>
      <w:r w:rsidR="007014BB">
        <w:rPr>
          <w:color w:val="000000" w:themeColor="text1"/>
          <w:sz w:val="20"/>
          <w:szCs w:val="20"/>
        </w:rPr>
        <w:t>stycznia</w:t>
      </w:r>
      <w:r w:rsidR="00FA275C" w:rsidRPr="00FA275C">
        <w:rPr>
          <w:color w:val="000000" w:themeColor="text1"/>
          <w:sz w:val="20"/>
          <w:szCs w:val="20"/>
        </w:rPr>
        <w:t xml:space="preserve"> 202</w:t>
      </w:r>
      <w:r w:rsidR="00BC7BF1">
        <w:rPr>
          <w:color w:val="000000" w:themeColor="text1"/>
          <w:sz w:val="20"/>
          <w:szCs w:val="20"/>
        </w:rPr>
        <w:t>4</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1" w:name="_Toc67402213"/>
      <w:r>
        <w:t>X</w:t>
      </w:r>
      <w:r w:rsidR="00EE23F1">
        <w:t>I</w:t>
      </w:r>
      <w:r>
        <w:t>X. Opis kryteriów oceny ofert wraz z podaniem wag tych kryteriów i sposobu oceny ofert</w:t>
      </w:r>
      <w:bookmarkEnd w:id="31"/>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539B6C22" w:rsidR="00FE1011" w:rsidRDefault="00171B74" w:rsidP="004411F8">
      <w:pPr>
        <w:numPr>
          <w:ilvl w:val="0"/>
          <w:numId w:val="23"/>
        </w:numPr>
        <w:spacing w:line="360" w:lineRule="auto"/>
        <w:ind w:left="924" w:hanging="476"/>
        <w:rPr>
          <w:sz w:val="20"/>
          <w:szCs w:val="20"/>
        </w:rPr>
      </w:pPr>
      <w:r w:rsidRPr="00171B74">
        <w:rPr>
          <w:b/>
          <w:bCs/>
          <w:sz w:val="20"/>
          <w:szCs w:val="20"/>
        </w:rPr>
        <w:t xml:space="preserve">Czas </w:t>
      </w:r>
      <w:r w:rsidR="00FA275C">
        <w:rPr>
          <w:b/>
          <w:bCs/>
          <w:sz w:val="20"/>
          <w:szCs w:val="20"/>
        </w:rPr>
        <w:t>reakcji</w:t>
      </w:r>
      <w:r>
        <w:rPr>
          <w:b/>
          <w:bCs/>
          <w:sz w:val="20"/>
          <w:szCs w:val="20"/>
        </w:rPr>
        <w:t xml:space="preserve"> (C</w:t>
      </w:r>
      <w:r w:rsidR="00FA275C">
        <w:rPr>
          <w:b/>
          <w:bCs/>
          <w:sz w:val="20"/>
          <w:szCs w:val="20"/>
        </w:rPr>
        <w:t>R</w:t>
      </w:r>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77777777" w:rsidR="00FA275C" w:rsidRDefault="00FA275C"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C. </w:t>
      </w:r>
      <w:r w:rsidRPr="007301F5">
        <w:rPr>
          <w:rFonts w:ascii="Arial" w:hAnsi="Arial" w:cs="Arial"/>
          <w:b/>
          <w:sz w:val="20"/>
          <w:szCs w:val="20"/>
        </w:rPr>
        <w:t xml:space="preserve">Kryterium </w:t>
      </w:r>
      <w:r>
        <w:rPr>
          <w:rFonts w:ascii="Arial" w:hAnsi="Arial" w:cs="Arial"/>
          <w:b/>
          <w:sz w:val="20"/>
          <w:szCs w:val="20"/>
        </w:rPr>
        <w:t>„C</w:t>
      </w:r>
      <w:r w:rsidRPr="007301F5">
        <w:rPr>
          <w:rFonts w:ascii="Arial" w:hAnsi="Arial" w:cs="Arial"/>
          <w:b/>
          <w:sz w:val="20"/>
          <w:szCs w:val="20"/>
        </w:rPr>
        <w:t xml:space="preserve">zas </w:t>
      </w:r>
      <w:r>
        <w:rPr>
          <w:rFonts w:ascii="Arial" w:hAnsi="Arial" w:cs="Arial"/>
          <w:b/>
          <w:sz w:val="20"/>
          <w:szCs w:val="20"/>
        </w:rPr>
        <w:t>reakcji”</w:t>
      </w:r>
    </w:p>
    <w:p w14:paraId="09773D31" w14:textId="345ACBD0"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 xml:space="preserve">a) </w:t>
      </w:r>
      <w:r>
        <w:rPr>
          <w:rFonts w:ascii="Arial" w:hAnsi="Arial" w:cs="Arial"/>
          <w:sz w:val="20"/>
          <w:szCs w:val="20"/>
        </w:rPr>
        <w:t>znaczenie kryterium - 40% (4</w:t>
      </w:r>
      <w:r w:rsidRPr="007301F5">
        <w:rPr>
          <w:rFonts w:ascii="Arial" w:hAnsi="Arial" w:cs="Arial"/>
          <w:sz w:val="20"/>
          <w:szCs w:val="20"/>
        </w:rPr>
        <w:t>0 pkt);</w:t>
      </w:r>
    </w:p>
    <w:p w14:paraId="3E732D29" w14:textId="77777777"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b) opis sposobu oceny ofert dla kryterium „</w:t>
      </w:r>
      <w:r>
        <w:rPr>
          <w:rFonts w:ascii="Arial" w:hAnsi="Arial" w:cs="Arial"/>
          <w:sz w:val="20"/>
          <w:szCs w:val="20"/>
        </w:rPr>
        <w:t>Czas reakcji</w:t>
      </w:r>
      <w:r w:rsidRPr="007301F5">
        <w:rPr>
          <w:rFonts w:ascii="Arial" w:hAnsi="Arial" w:cs="Arial"/>
          <w:sz w:val="20"/>
          <w:szCs w:val="20"/>
        </w:rPr>
        <w:t>”:</w:t>
      </w:r>
    </w:p>
    <w:p w14:paraId="639845C0" w14:textId="172E0674" w:rsidR="00FA275C" w:rsidRDefault="00FA275C" w:rsidP="00FA275C">
      <w:pPr>
        <w:pStyle w:val="pkt"/>
        <w:autoSpaceDE w:val="0"/>
        <w:autoSpaceDN w:val="0"/>
        <w:spacing w:before="100" w:beforeAutospacing="1" w:after="100" w:afterAutospacing="1" w:line="276" w:lineRule="auto"/>
        <w:ind w:left="1276" w:firstLine="0"/>
        <w:rPr>
          <w:rFonts w:ascii="Arial" w:hAnsi="Arial" w:cs="Arial"/>
          <w:sz w:val="20"/>
          <w:szCs w:val="20"/>
        </w:rPr>
      </w:pPr>
      <w:r>
        <w:rPr>
          <w:rFonts w:ascii="Arial" w:hAnsi="Arial" w:cs="Arial"/>
          <w:sz w:val="20"/>
          <w:szCs w:val="20"/>
        </w:rPr>
        <w:t xml:space="preserve">Zamawiający określa maksymalny czas reakcji na 4 godziny od momentu zgłoszenia telefonicznego lub </w:t>
      </w:r>
      <w:r w:rsidR="00681959">
        <w:rPr>
          <w:rFonts w:ascii="Arial" w:hAnsi="Arial" w:cs="Arial"/>
          <w:sz w:val="20"/>
          <w:szCs w:val="20"/>
        </w:rPr>
        <w:t>mailowego</w:t>
      </w:r>
      <w:r>
        <w:rPr>
          <w:rFonts w:ascii="Arial" w:hAnsi="Arial" w:cs="Arial"/>
          <w:sz w:val="20"/>
          <w:szCs w:val="20"/>
        </w:rPr>
        <w:t xml:space="preserve"> przez Zamawiającego, zapotrzebowania na </w:t>
      </w:r>
      <w:r w:rsidR="00A84A8D">
        <w:rPr>
          <w:rFonts w:ascii="Arial" w:hAnsi="Arial" w:cs="Arial"/>
          <w:sz w:val="20"/>
          <w:szCs w:val="20"/>
        </w:rPr>
        <w:t>dostawę</w:t>
      </w:r>
      <w:r>
        <w:rPr>
          <w:rFonts w:ascii="Arial" w:hAnsi="Arial" w:cs="Arial"/>
          <w:sz w:val="20"/>
          <w:szCs w:val="20"/>
        </w:rPr>
        <w:t>. (</w:t>
      </w:r>
      <w:r w:rsidRPr="0068146C">
        <w:rPr>
          <w:rFonts w:ascii="Arial" w:hAnsi="Arial" w:cs="Arial"/>
          <w:b/>
          <w:sz w:val="20"/>
          <w:szCs w:val="20"/>
          <w:u w:val="single"/>
        </w:rPr>
        <w:t>Zamawiający doprecyzowuje pojęcie reakcji: czas, w którym Wykonawca przybędzie na miejsce wskazane przez Zamawiającego od momentu zgłoszenia telefonicznego</w:t>
      </w:r>
      <w:r w:rsidR="00A84A8D">
        <w:rPr>
          <w:rFonts w:ascii="Arial" w:hAnsi="Arial" w:cs="Arial"/>
          <w:b/>
          <w:sz w:val="20"/>
          <w:szCs w:val="20"/>
          <w:u w:val="single"/>
        </w:rPr>
        <w:t xml:space="preserve"> lub mailowego</w:t>
      </w:r>
      <w:r>
        <w:rPr>
          <w:rFonts w:ascii="Arial" w:hAnsi="Arial" w:cs="Arial"/>
          <w:sz w:val="20"/>
          <w:szCs w:val="20"/>
        </w:rPr>
        <w:t>)  Zamawiający przydzieli punkty wg tabeli:</w:t>
      </w:r>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3760"/>
      </w:tblGrid>
      <w:tr w:rsidR="00FA275C" w:rsidRPr="00E4572F" w14:paraId="551AA19B" w14:textId="77777777" w:rsidTr="00A84A8D">
        <w:tc>
          <w:tcPr>
            <w:tcW w:w="3983" w:type="dxa"/>
            <w:shd w:val="clear" w:color="auto" w:fill="auto"/>
            <w:vAlign w:val="center"/>
          </w:tcPr>
          <w:p w14:paraId="63B8B80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 xml:space="preserve">OFEROWANY CZAS </w:t>
            </w:r>
            <w:r>
              <w:rPr>
                <w:rFonts w:ascii="Arial" w:hAnsi="Arial" w:cs="Arial"/>
                <w:sz w:val="20"/>
                <w:szCs w:val="20"/>
              </w:rPr>
              <w:t>REAKCJI</w:t>
            </w:r>
            <w:r w:rsidRPr="00E4572F">
              <w:rPr>
                <w:rFonts w:ascii="Arial" w:hAnsi="Arial" w:cs="Arial"/>
                <w:sz w:val="20"/>
                <w:szCs w:val="20"/>
              </w:rPr>
              <w:t xml:space="preserve"> OD MOMENTU ZGŁOSZENIA PRZEZ ZAMAWIAJĄCEGO</w:t>
            </w:r>
          </w:p>
        </w:tc>
        <w:tc>
          <w:tcPr>
            <w:tcW w:w="3760" w:type="dxa"/>
            <w:shd w:val="clear" w:color="auto" w:fill="auto"/>
            <w:vAlign w:val="center"/>
          </w:tcPr>
          <w:p w14:paraId="4077F5B9"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PUNKTY</w:t>
            </w:r>
          </w:p>
        </w:tc>
      </w:tr>
      <w:tr w:rsidR="00FA275C" w:rsidRPr="00E4572F" w14:paraId="2E3434B0" w14:textId="77777777" w:rsidTr="00A84A8D">
        <w:tc>
          <w:tcPr>
            <w:tcW w:w="3983" w:type="dxa"/>
            <w:shd w:val="clear" w:color="auto" w:fill="auto"/>
            <w:vAlign w:val="center"/>
          </w:tcPr>
          <w:p w14:paraId="79B6AA9F"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4 GODZINY</w:t>
            </w:r>
          </w:p>
        </w:tc>
        <w:tc>
          <w:tcPr>
            <w:tcW w:w="3760" w:type="dxa"/>
            <w:shd w:val="clear" w:color="auto" w:fill="auto"/>
            <w:vAlign w:val="center"/>
          </w:tcPr>
          <w:p w14:paraId="6FBC8481" w14:textId="4FF440B4" w:rsidR="00FA275C" w:rsidRPr="00E4572F" w:rsidRDefault="00FA275C"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0 PKT</w:t>
            </w:r>
          </w:p>
        </w:tc>
      </w:tr>
      <w:tr w:rsidR="008E0DDE" w:rsidRPr="00E4572F" w14:paraId="070C2AFA" w14:textId="77777777" w:rsidTr="00A84A8D">
        <w:tc>
          <w:tcPr>
            <w:tcW w:w="3983" w:type="dxa"/>
            <w:shd w:val="clear" w:color="auto" w:fill="auto"/>
            <w:vAlign w:val="center"/>
          </w:tcPr>
          <w:p w14:paraId="56F5E5C9" w14:textId="6C07B026" w:rsidR="008E0DDE" w:rsidRPr="00E4572F" w:rsidRDefault="008E0DDE"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3,5 GODZINY</w:t>
            </w:r>
          </w:p>
        </w:tc>
        <w:tc>
          <w:tcPr>
            <w:tcW w:w="3760" w:type="dxa"/>
            <w:shd w:val="clear" w:color="auto" w:fill="auto"/>
            <w:vAlign w:val="center"/>
          </w:tcPr>
          <w:p w14:paraId="327D2BF5" w14:textId="027609E8" w:rsidR="008E0DDE" w:rsidRPr="00E4572F" w:rsidRDefault="008E0DDE"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 xml:space="preserve">10 </w:t>
            </w:r>
            <w:r w:rsidR="008678A3">
              <w:rPr>
                <w:rFonts w:ascii="Arial" w:hAnsi="Arial" w:cs="Arial"/>
                <w:sz w:val="20"/>
                <w:szCs w:val="20"/>
              </w:rPr>
              <w:t>PKT</w:t>
            </w:r>
          </w:p>
        </w:tc>
      </w:tr>
      <w:tr w:rsidR="00FA275C" w:rsidRPr="00E4572F" w14:paraId="2E7B13CD" w14:textId="77777777" w:rsidTr="00A84A8D">
        <w:tc>
          <w:tcPr>
            <w:tcW w:w="3983" w:type="dxa"/>
            <w:shd w:val="clear" w:color="auto" w:fill="auto"/>
            <w:vAlign w:val="center"/>
          </w:tcPr>
          <w:p w14:paraId="1D71486A" w14:textId="31864495" w:rsidR="00FA275C"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w:t>
            </w:r>
            <w:r w:rsidR="00FA275C" w:rsidRPr="00E4572F">
              <w:rPr>
                <w:rFonts w:ascii="Arial" w:hAnsi="Arial" w:cs="Arial"/>
                <w:sz w:val="20"/>
                <w:szCs w:val="20"/>
              </w:rPr>
              <w:t xml:space="preserve"> GODZINY </w:t>
            </w:r>
          </w:p>
        </w:tc>
        <w:tc>
          <w:tcPr>
            <w:tcW w:w="3760" w:type="dxa"/>
            <w:shd w:val="clear" w:color="auto" w:fill="auto"/>
            <w:vAlign w:val="center"/>
          </w:tcPr>
          <w:p w14:paraId="1DF3D690" w14:textId="77777777" w:rsidR="00FA275C" w:rsidRPr="00E4572F" w:rsidRDefault="00FA275C"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w:t>
            </w:r>
            <w:r w:rsidRPr="00E4572F">
              <w:rPr>
                <w:rFonts w:ascii="Arial" w:hAnsi="Arial" w:cs="Arial"/>
                <w:sz w:val="20"/>
                <w:szCs w:val="20"/>
              </w:rPr>
              <w:t>0 PKT</w:t>
            </w:r>
          </w:p>
        </w:tc>
      </w:tr>
      <w:tr w:rsidR="008E0DDE" w:rsidRPr="00E4572F" w14:paraId="2AA04F6B" w14:textId="77777777" w:rsidTr="00A84A8D">
        <w:tc>
          <w:tcPr>
            <w:tcW w:w="3983" w:type="dxa"/>
            <w:shd w:val="clear" w:color="auto" w:fill="auto"/>
            <w:vAlign w:val="center"/>
          </w:tcPr>
          <w:p w14:paraId="2037AF27" w14:textId="43BA2DD0" w:rsidR="008E0DDE" w:rsidRDefault="008678A3"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3,5 GODZINY</w:t>
            </w:r>
          </w:p>
        </w:tc>
        <w:tc>
          <w:tcPr>
            <w:tcW w:w="3760" w:type="dxa"/>
            <w:shd w:val="clear" w:color="auto" w:fill="auto"/>
            <w:vAlign w:val="center"/>
          </w:tcPr>
          <w:p w14:paraId="13471FEC" w14:textId="02046347" w:rsidR="008E0DDE" w:rsidRDefault="008678A3"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30 PKT</w:t>
            </w:r>
          </w:p>
        </w:tc>
      </w:tr>
      <w:tr w:rsidR="008B5907" w:rsidRPr="00E4572F" w14:paraId="279C4879" w14:textId="77777777" w:rsidTr="00A84A8D">
        <w:tc>
          <w:tcPr>
            <w:tcW w:w="3983" w:type="dxa"/>
            <w:shd w:val="clear" w:color="auto" w:fill="auto"/>
            <w:vAlign w:val="center"/>
          </w:tcPr>
          <w:p w14:paraId="63A9B6DD" w14:textId="746E0B36"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 GODZINY</w:t>
            </w:r>
            <w:r w:rsidR="00681959">
              <w:rPr>
                <w:rFonts w:ascii="Arial" w:hAnsi="Arial" w:cs="Arial"/>
                <w:sz w:val="20"/>
                <w:szCs w:val="20"/>
              </w:rPr>
              <w:t xml:space="preserve"> I KRÓCEJ</w:t>
            </w:r>
          </w:p>
        </w:tc>
        <w:tc>
          <w:tcPr>
            <w:tcW w:w="3760" w:type="dxa"/>
            <w:shd w:val="clear" w:color="auto" w:fill="auto"/>
            <w:vAlign w:val="center"/>
          </w:tcPr>
          <w:p w14:paraId="00D93393" w14:textId="63FCB960" w:rsidR="008B5907" w:rsidRDefault="008B5907" w:rsidP="008678A3">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40 PKT</w:t>
            </w:r>
          </w:p>
        </w:tc>
      </w:tr>
    </w:tbl>
    <w:p w14:paraId="42B36FDF" w14:textId="6863202E" w:rsidR="00FA275C" w:rsidRPr="00DC5066" w:rsidRDefault="008B5907" w:rsidP="008B5907">
      <w:pPr>
        <w:pStyle w:val="pkt"/>
        <w:autoSpaceDE w:val="0"/>
        <w:autoSpaceDN w:val="0"/>
        <w:spacing w:before="100" w:beforeAutospacing="1" w:after="100" w:afterAutospacing="1" w:line="276" w:lineRule="auto"/>
        <w:ind w:left="567" w:firstLine="0"/>
        <w:rPr>
          <w:rFonts w:ascii="Arial" w:hAnsi="Arial" w:cs="Arial"/>
          <w:b/>
          <w:sz w:val="20"/>
          <w:szCs w:val="20"/>
        </w:rPr>
      </w:pPr>
      <w:r>
        <w:rPr>
          <w:rFonts w:ascii="Arial" w:hAnsi="Arial" w:cs="Arial"/>
          <w:b/>
          <w:sz w:val="20"/>
          <w:szCs w:val="20"/>
        </w:rPr>
        <w:t>Jeżeli Wykonawca określi m</w:t>
      </w:r>
      <w:r w:rsidR="008E0DDE">
        <w:rPr>
          <w:rFonts w:ascii="Arial" w:hAnsi="Arial" w:cs="Arial"/>
          <w:b/>
          <w:sz w:val="20"/>
          <w:szCs w:val="20"/>
        </w:rPr>
        <w:t>aksymalny</w:t>
      </w:r>
      <w:r w:rsidR="008678A3">
        <w:rPr>
          <w:rFonts w:ascii="Arial" w:hAnsi="Arial" w:cs="Arial"/>
          <w:b/>
          <w:sz w:val="20"/>
          <w:szCs w:val="20"/>
        </w:rPr>
        <w:t xml:space="preserve"> </w:t>
      </w:r>
      <w:r>
        <w:rPr>
          <w:rFonts w:ascii="Arial" w:hAnsi="Arial" w:cs="Arial"/>
          <w:b/>
          <w:sz w:val="20"/>
          <w:szCs w:val="20"/>
        </w:rPr>
        <w:t xml:space="preserve">„Czas reakcji” pow. 4 godzin, Zamawiający uzna ofertę jako niezgodną z SWZ. Jeżeli Wykonawca jako „Czas reakcji” określi czas poniżej 2 godzin, Zamawiający do ceny przyjmie punktację maksymalną 40 pkt.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67402214"/>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67402215"/>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67402216"/>
      <w:r>
        <w:t>XXII. Informacje o treści zawieranej umowy oraz możliwości jej zmiany</w:t>
      </w:r>
      <w:bookmarkEnd w:id="35"/>
      <w:r>
        <w:t xml:space="preserve"> </w:t>
      </w:r>
    </w:p>
    <w:p w14:paraId="00000137" w14:textId="0E8E8EDC"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67402217"/>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67402218"/>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D3CCCA2"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w:t>
      </w:r>
      <w:r w:rsidR="00391009">
        <w:rPr>
          <w:sz w:val="20"/>
          <w:szCs w:val="20"/>
          <w:lang w:val="pl-PL"/>
        </w:rPr>
        <w:t xml:space="preserve"> </w:t>
      </w:r>
      <w:r w:rsidRPr="00EE23F1">
        <w:rPr>
          <w:sz w:val="20"/>
          <w:szCs w:val="20"/>
          <w:lang w:val="pl-PL"/>
        </w:rPr>
        <w:t>– Prawo zamówień publicznych (Dz. U. z 20</w:t>
      </w:r>
      <w:r w:rsidR="00531C64">
        <w:rPr>
          <w:sz w:val="20"/>
          <w:szCs w:val="20"/>
          <w:lang w:val="pl-PL"/>
        </w:rPr>
        <w:t>2</w:t>
      </w:r>
      <w:r w:rsidR="00BC7BF1">
        <w:rPr>
          <w:sz w:val="20"/>
          <w:szCs w:val="20"/>
          <w:lang w:val="pl-PL"/>
        </w:rPr>
        <w:t>3</w:t>
      </w:r>
      <w:r w:rsidRPr="00EE23F1">
        <w:rPr>
          <w:sz w:val="20"/>
          <w:szCs w:val="20"/>
          <w:lang w:val="pl-PL"/>
        </w:rPr>
        <w:t xml:space="preserve"> r. poz. </w:t>
      </w:r>
      <w:r w:rsidR="007014BB">
        <w:rPr>
          <w:sz w:val="20"/>
          <w:szCs w:val="20"/>
          <w:lang w:val="pl-PL"/>
        </w:rPr>
        <w:t>1</w:t>
      </w:r>
      <w:r w:rsidR="00BC7BF1">
        <w:rPr>
          <w:sz w:val="20"/>
          <w:szCs w:val="20"/>
          <w:lang w:val="pl-PL"/>
        </w:rPr>
        <w:t>605</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Pr="00CE4A06" w:rsidRDefault="001C2F34">
      <w:pPr>
        <w:pStyle w:val="Nagwek2"/>
        <w:spacing w:line="320" w:lineRule="auto"/>
        <w:jc w:val="both"/>
        <w:rPr>
          <w:sz w:val="22"/>
          <w:szCs w:val="22"/>
        </w:rPr>
      </w:pPr>
      <w:bookmarkStart w:id="40" w:name="_Toc67402219"/>
      <w:r w:rsidRPr="00CE4A06">
        <w:rPr>
          <w:sz w:val="22"/>
          <w:szCs w:val="22"/>
        </w:rPr>
        <w:t>XXV. Spis załączników</w:t>
      </w:r>
      <w:bookmarkEnd w:id="40"/>
    </w:p>
    <w:p w14:paraId="0000014D" w14:textId="0426939A" w:rsidR="00FE1011" w:rsidRPr="00CE4A06" w:rsidRDefault="007B5F65" w:rsidP="0091041F">
      <w:pPr>
        <w:numPr>
          <w:ilvl w:val="0"/>
          <w:numId w:val="28"/>
        </w:numPr>
        <w:ind w:left="714" w:hanging="357"/>
        <w:rPr>
          <w:sz w:val="20"/>
          <w:szCs w:val="20"/>
        </w:rPr>
      </w:pPr>
      <w:r w:rsidRPr="00CE4A06">
        <w:rPr>
          <w:sz w:val="20"/>
          <w:szCs w:val="20"/>
        </w:rPr>
        <w:t>Załącznik nr 1</w:t>
      </w:r>
      <w:r w:rsidR="00B3594A" w:rsidRPr="00CE4A06">
        <w:rPr>
          <w:sz w:val="20"/>
          <w:szCs w:val="20"/>
        </w:rPr>
        <w:t xml:space="preserve"> do SWZ</w:t>
      </w:r>
      <w:r w:rsidRPr="00CE4A06">
        <w:rPr>
          <w:sz w:val="20"/>
          <w:szCs w:val="20"/>
        </w:rPr>
        <w:t xml:space="preserve"> – </w:t>
      </w:r>
      <w:r w:rsidR="00B3594A" w:rsidRPr="00CE4A06">
        <w:rPr>
          <w:sz w:val="20"/>
          <w:szCs w:val="20"/>
        </w:rPr>
        <w:t>f</w:t>
      </w:r>
      <w:r w:rsidRPr="00CE4A06">
        <w:rPr>
          <w:sz w:val="20"/>
          <w:szCs w:val="20"/>
        </w:rPr>
        <w:t>ormularz ofertowy</w:t>
      </w:r>
    </w:p>
    <w:p w14:paraId="0000014E" w14:textId="27153311" w:rsidR="00FE1011" w:rsidRPr="00CE4A06" w:rsidRDefault="007B5F65" w:rsidP="0091041F">
      <w:pPr>
        <w:numPr>
          <w:ilvl w:val="0"/>
          <w:numId w:val="28"/>
        </w:numPr>
        <w:ind w:left="714" w:hanging="357"/>
        <w:rPr>
          <w:sz w:val="20"/>
          <w:szCs w:val="20"/>
        </w:rPr>
      </w:pPr>
      <w:r w:rsidRPr="00CE4A06">
        <w:rPr>
          <w:sz w:val="20"/>
          <w:szCs w:val="20"/>
        </w:rPr>
        <w:t xml:space="preserve">Załącznik nr 2 </w:t>
      </w:r>
      <w:r w:rsidR="00B3594A" w:rsidRPr="00CE4A06">
        <w:rPr>
          <w:sz w:val="20"/>
          <w:szCs w:val="20"/>
        </w:rPr>
        <w:t xml:space="preserve">do SWZ </w:t>
      </w:r>
      <w:r w:rsidRPr="00CE4A06">
        <w:rPr>
          <w:sz w:val="20"/>
          <w:szCs w:val="20"/>
        </w:rPr>
        <w:t xml:space="preserve">– </w:t>
      </w:r>
      <w:r w:rsidR="009B6C74" w:rsidRPr="00CE4A06">
        <w:rPr>
          <w:sz w:val="20"/>
          <w:szCs w:val="20"/>
        </w:rPr>
        <w:t>wzór umowy</w:t>
      </w:r>
    </w:p>
    <w:p w14:paraId="0000014F" w14:textId="09012663" w:rsidR="00FE1011" w:rsidRPr="00CE4A06" w:rsidRDefault="00B3594A" w:rsidP="00634965">
      <w:pPr>
        <w:pStyle w:val="Akapitzlist"/>
        <w:numPr>
          <w:ilvl w:val="0"/>
          <w:numId w:val="28"/>
        </w:numPr>
        <w:ind w:left="714" w:hanging="357"/>
        <w:rPr>
          <w:sz w:val="20"/>
          <w:szCs w:val="20"/>
        </w:rPr>
      </w:pPr>
      <w:r w:rsidRPr="00CE4A06">
        <w:rPr>
          <w:sz w:val="20"/>
          <w:szCs w:val="20"/>
        </w:rPr>
        <w:t xml:space="preserve">Załącznik nr 3 do SWZ – </w:t>
      </w:r>
      <w:r w:rsidR="009B6C74" w:rsidRPr="00CE4A06">
        <w:rPr>
          <w:sz w:val="20"/>
          <w:szCs w:val="20"/>
        </w:rPr>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CE4A06" w:rsidRDefault="00B3594A" w:rsidP="009B6C74">
      <w:pPr>
        <w:pStyle w:val="Akapitzlist"/>
        <w:numPr>
          <w:ilvl w:val="0"/>
          <w:numId w:val="28"/>
        </w:numPr>
        <w:rPr>
          <w:sz w:val="20"/>
          <w:szCs w:val="20"/>
        </w:rPr>
      </w:pPr>
      <w:bookmarkStart w:id="41" w:name="_Hlk67555526"/>
      <w:r w:rsidRPr="00CE4A06">
        <w:rPr>
          <w:sz w:val="20"/>
          <w:szCs w:val="20"/>
        </w:rPr>
        <w:t>Załącznik nr 4 do SWZ</w:t>
      </w:r>
      <w:bookmarkEnd w:id="41"/>
      <w:r w:rsidRPr="00CE4A06">
        <w:rPr>
          <w:sz w:val="20"/>
          <w:szCs w:val="20"/>
        </w:rPr>
        <w:t xml:space="preserve"> </w:t>
      </w:r>
      <w:r w:rsidR="00554497" w:rsidRPr="00CE4A06">
        <w:rPr>
          <w:sz w:val="20"/>
          <w:szCs w:val="20"/>
        </w:rPr>
        <w:t>–</w:t>
      </w:r>
      <w:r w:rsidRPr="00CE4A06">
        <w:rPr>
          <w:sz w:val="20"/>
          <w:szCs w:val="20"/>
        </w:rPr>
        <w:t xml:space="preserve"> </w:t>
      </w:r>
      <w:r w:rsidR="009B6C74" w:rsidRPr="00CE4A06">
        <w:rPr>
          <w:sz w:val="20"/>
          <w:szCs w:val="20"/>
        </w:rPr>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CE4A06" w:rsidRDefault="00B3594A" w:rsidP="001077C3">
      <w:pPr>
        <w:pStyle w:val="Akapitzlist"/>
        <w:numPr>
          <w:ilvl w:val="0"/>
          <w:numId w:val="28"/>
        </w:numPr>
        <w:rPr>
          <w:b/>
          <w:bCs/>
          <w:sz w:val="20"/>
          <w:szCs w:val="20"/>
        </w:rPr>
      </w:pPr>
      <w:r w:rsidRPr="00CE4A06">
        <w:rPr>
          <w:sz w:val="20"/>
          <w:szCs w:val="20"/>
        </w:rPr>
        <w:t xml:space="preserve">Załącznik nr 5 do SWZ </w:t>
      </w:r>
      <w:r w:rsidR="001077C3" w:rsidRPr="00CE4A06">
        <w:rPr>
          <w:sz w:val="20"/>
          <w:szCs w:val="20"/>
        </w:rPr>
        <w:t xml:space="preserve"> - </w:t>
      </w:r>
      <w:bookmarkStart w:id="42" w:name="_Hlk67570725"/>
      <w:r w:rsidR="009B6C74" w:rsidRPr="00CE4A06">
        <w:rPr>
          <w:sz w:val="20"/>
          <w:szCs w:val="20"/>
        </w:rPr>
        <w:t xml:space="preserve">wzór oświadczenia w zakresie wskazanym przez zamawiającego w ogłoszeniu o zamówieniu i w specyfikacji warunków zamówienia, wstępnie potwierdzającego, </w:t>
      </w:r>
      <w:r w:rsidR="009B6C74" w:rsidRPr="00CE4A06">
        <w:rPr>
          <w:b/>
          <w:bCs/>
          <w:sz w:val="20"/>
          <w:szCs w:val="20"/>
        </w:rPr>
        <w:t>że podmiot udostępniający zasoby nie podlega wykluczeniu i spełnia warunki udziału w postępowaniu</w:t>
      </w:r>
    </w:p>
    <w:bookmarkEnd w:id="42"/>
    <w:p w14:paraId="7E1A804E" w14:textId="77777777" w:rsidR="009B6C74" w:rsidRPr="00CE4A06" w:rsidRDefault="00B3594A" w:rsidP="009B6C74">
      <w:pPr>
        <w:pStyle w:val="Akapitzlist"/>
        <w:numPr>
          <w:ilvl w:val="0"/>
          <w:numId w:val="28"/>
        </w:numPr>
        <w:rPr>
          <w:sz w:val="20"/>
          <w:szCs w:val="20"/>
        </w:rPr>
      </w:pPr>
      <w:r w:rsidRPr="00CE4A06">
        <w:rPr>
          <w:sz w:val="20"/>
          <w:szCs w:val="20"/>
        </w:rPr>
        <w:t>Załącznik nr 6 do SWZ</w:t>
      </w:r>
      <w:r w:rsidR="001077C3" w:rsidRPr="00CE4A06">
        <w:rPr>
          <w:sz w:val="20"/>
          <w:szCs w:val="20"/>
        </w:rPr>
        <w:t xml:space="preserve"> - </w:t>
      </w:r>
      <w:r w:rsidR="009B6C74" w:rsidRPr="00CE4A06">
        <w:rPr>
          <w:sz w:val="20"/>
          <w:szCs w:val="20"/>
        </w:rPr>
        <w:t>wzór oświadczenia o przynależności bądź braku przynależności do grupy kapitałowej</w:t>
      </w:r>
    </w:p>
    <w:p w14:paraId="049B5A55" w14:textId="65E64AFB" w:rsidR="00B3594A" w:rsidRPr="00CE4A06" w:rsidRDefault="00B3594A" w:rsidP="001077C3">
      <w:pPr>
        <w:numPr>
          <w:ilvl w:val="0"/>
          <w:numId w:val="28"/>
        </w:numPr>
        <w:ind w:left="714" w:hanging="357"/>
        <w:jc w:val="both"/>
        <w:rPr>
          <w:sz w:val="20"/>
          <w:szCs w:val="20"/>
        </w:rPr>
      </w:pPr>
      <w:r w:rsidRPr="00CE4A06">
        <w:rPr>
          <w:sz w:val="20"/>
          <w:szCs w:val="20"/>
        </w:rPr>
        <w:t xml:space="preserve">Załącznik nr </w:t>
      </w:r>
      <w:r w:rsidR="009B6C74" w:rsidRPr="00CE4A06">
        <w:rPr>
          <w:sz w:val="20"/>
          <w:szCs w:val="20"/>
        </w:rPr>
        <w:t>7</w:t>
      </w:r>
      <w:r w:rsidRPr="00CE4A06">
        <w:rPr>
          <w:sz w:val="20"/>
          <w:szCs w:val="20"/>
        </w:rPr>
        <w:t xml:space="preserve"> do SWZ</w:t>
      </w:r>
      <w:r w:rsidR="005754F6" w:rsidRPr="00CE4A06">
        <w:rPr>
          <w:sz w:val="20"/>
          <w:szCs w:val="20"/>
        </w:rPr>
        <w:t xml:space="preserve"> – wzór zobowiązania</w:t>
      </w:r>
    </w:p>
    <w:sectPr w:rsidR="00B3594A" w:rsidRPr="00CE4A06">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752E42F" w:rsidR="008E0DDE" w:rsidRDefault="008E0DD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092AE5">
      <w:rPr>
        <w:b/>
        <w:bCs/>
        <w:sz w:val="20"/>
        <w:szCs w:val="20"/>
      </w:rPr>
      <w:t>3</w:t>
    </w:r>
    <w:r w:rsidRPr="00D922B2">
      <w:rPr>
        <w:b/>
        <w:bCs/>
        <w:sz w:val="20"/>
        <w:szCs w:val="20"/>
      </w:rPr>
      <w:t>.202</w:t>
    </w:r>
    <w:r w:rsidR="00092AE5">
      <w:rPr>
        <w:b/>
        <w:bCs/>
        <w:sz w:val="20"/>
        <w:szCs w:val="20"/>
      </w:rPr>
      <w:t>4</w:t>
    </w:r>
    <w:r w:rsidRPr="00D922B2">
      <w:rPr>
        <w:rFonts w:ascii="Calibri" w:eastAsia="Calibri" w:hAnsi="Calibri" w:cs="Calibri"/>
      </w:rPr>
      <w:t xml:space="preserve"> </w:t>
    </w:r>
  </w:p>
  <w:p w14:paraId="0B0A2656" w14:textId="77777777" w:rsidR="0075166E" w:rsidRDefault="0075166E">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18766045">
    <w:abstractNumId w:val="4"/>
  </w:num>
  <w:num w:numId="2" w16cid:durableId="396823342">
    <w:abstractNumId w:val="37"/>
  </w:num>
  <w:num w:numId="3" w16cid:durableId="1478767318">
    <w:abstractNumId w:val="7"/>
  </w:num>
  <w:num w:numId="4" w16cid:durableId="1400395933">
    <w:abstractNumId w:val="14"/>
  </w:num>
  <w:num w:numId="5" w16cid:durableId="155733689">
    <w:abstractNumId w:val="28"/>
  </w:num>
  <w:num w:numId="6" w16cid:durableId="1305811656">
    <w:abstractNumId w:val="24"/>
  </w:num>
  <w:num w:numId="7" w16cid:durableId="1510750380">
    <w:abstractNumId w:val="15"/>
  </w:num>
  <w:num w:numId="8" w16cid:durableId="666398825">
    <w:abstractNumId w:val="8"/>
  </w:num>
  <w:num w:numId="9" w16cid:durableId="159080550">
    <w:abstractNumId w:val="1"/>
  </w:num>
  <w:num w:numId="10" w16cid:durableId="571697112">
    <w:abstractNumId w:val="23"/>
  </w:num>
  <w:num w:numId="11" w16cid:durableId="1824276191">
    <w:abstractNumId w:val="12"/>
  </w:num>
  <w:num w:numId="12" w16cid:durableId="1148285995">
    <w:abstractNumId w:val="46"/>
  </w:num>
  <w:num w:numId="13" w16cid:durableId="470024926">
    <w:abstractNumId w:val="38"/>
  </w:num>
  <w:num w:numId="14" w16cid:durableId="488401417">
    <w:abstractNumId w:val="0"/>
  </w:num>
  <w:num w:numId="15" w16cid:durableId="1791051750">
    <w:abstractNumId w:val="33"/>
  </w:num>
  <w:num w:numId="16" w16cid:durableId="1950776709">
    <w:abstractNumId w:val="25"/>
  </w:num>
  <w:num w:numId="17" w16cid:durableId="2091925714">
    <w:abstractNumId w:val="27"/>
  </w:num>
  <w:num w:numId="18" w16cid:durableId="802966065">
    <w:abstractNumId w:val="42"/>
  </w:num>
  <w:num w:numId="19" w16cid:durableId="1472407369">
    <w:abstractNumId w:val="31"/>
  </w:num>
  <w:num w:numId="20" w16cid:durableId="1201742783">
    <w:abstractNumId w:val="43"/>
  </w:num>
  <w:num w:numId="21" w16cid:durableId="1920214033">
    <w:abstractNumId w:val="30"/>
  </w:num>
  <w:num w:numId="22" w16cid:durableId="9725612">
    <w:abstractNumId w:val="45"/>
  </w:num>
  <w:num w:numId="23" w16cid:durableId="1429885836">
    <w:abstractNumId w:val="39"/>
  </w:num>
  <w:num w:numId="24" w16cid:durableId="424498341">
    <w:abstractNumId w:val="11"/>
  </w:num>
  <w:num w:numId="25" w16cid:durableId="1965119036">
    <w:abstractNumId w:val="9"/>
  </w:num>
  <w:num w:numId="26" w16cid:durableId="258370939">
    <w:abstractNumId w:val="10"/>
  </w:num>
  <w:num w:numId="27" w16cid:durableId="1675524486">
    <w:abstractNumId w:val="2"/>
  </w:num>
  <w:num w:numId="28" w16cid:durableId="1920364041">
    <w:abstractNumId w:val="17"/>
  </w:num>
  <w:num w:numId="29" w16cid:durableId="1173496482">
    <w:abstractNumId w:val="32"/>
  </w:num>
  <w:num w:numId="30" w16cid:durableId="791362881">
    <w:abstractNumId w:val="16"/>
  </w:num>
  <w:num w:numId="31" w16cid:durableId="1663897327">
    <w:abstractNumId w:val="3"/>
  </w:num>
  <w:num w:numId="32" w16cid:durableId="516620345">
    <w:abstractNumId w:val="21"/>
  </w:num>
  <w:num w:numId="33" w16cid:durableId="577835173">
    <w:abstractNumId w:val="20"/>
  </w:num>
  <w:num w:numId="34" w16cid:durableId="1791970773">
    <w:abstractNumId w:val="6"/>
  </w:num>
  <w:num w:numId="35" w16cid:durableId="303432296">
    <w:abstractNumId w:val="44"/>
  </w:num>
  <w:num w:numId="36" w16cid:durableId="1273702994">
    <w:abstractNumId w:val="5"/>
  </w:num>
  <w:num w:numId="37" w16cid:durableId="1475562108">
    <w:abstractNumId w:val="41"/>
  </w:num>
  <w:num w:numId="38" w16cid:durableId="389957523">
    <w:abstractNumId w:val="35"/>
  </w:num>
  <w:num w:numId="39" w16cid:durableId="1052119345">
    <w:abstractNumId w:val="40"/>
  </w:num>
  <w:num w:numId="40" w16cid:durableId="670134855">
    <w:abstractNumId w:val="18"/>
  </w:num>
  <w:num w:numId="41" w16cid:durableId="1974360147">
    <w:abstractNumId w:val="26"/>
  </w:num>
  <w:num w:numId="42" w16cid:durableId="19236789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0148929">
    <w:abstractNumId w:val="18"/>
  </w:num>
  <w:num w:numId="44" w16cid:durableId="2136100930">
    <w:abstractNumId w:val="36"/>
  </w:num>
  <w:num w:numId="45" w16cid:durableId="1906336927">
    <w:abstractNumId w:val="34"/>
  </w:num>
  <w:num w:numId="46" w16cid:durableId="1976525650">
    <w:abstractNumId w:val="13"/>
  </w:num>
  <w:num w:numId="47" w16cid:durableId="1973754448">
    <w:abstractNumId w:val="19"/>
  </w:num>
  <w:num w:numId="48" w16cid:durableId="1655721420">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1512"/>
    <w:rsid w:val="0002357A"/>
    <w:rsid w:val="000254E5"/>
    <w:rsid w:val="000473CE"/>
    <w:rsid w:val="000574CC"/>
    <w:rsid w:val="00064F9A"/>
    <w:rsid w:val="00067636"/>
    <w:rsid w:val="00092AE5"/>
    <w:rsid w:val="000C1A35"/>
    <w:rsid w:val="000D15F2"/>
    <w:rsid w:val="001077C3"/>
    <w:rsid w:val="001206DA"/>
    <w:rsid w:val="00171B74"/>
    <w:rsid w:val="00184E3C"/>
    <w:rsid w:val="001A6FCF"/>
    <w:rsid w:val="001C2F34"/>
    <w:rsid w:val="002430F4"/>
    <w:rsid w:val="002540CC"/>
    <w:rsid w:val="002E366B"/>
    <w:rsid w:val="002E59CE"/>
    <w:rsid w:val="00304C62"/>
    <w:rsid w:val="00312267"/>
    <w:rsid w:val="00391009"/>
    <w:rsid w:val="003C4B37"/>
    <w:rsid w:val="003E2288"/>
    <w:rsid w:val="003F65F2"/>
    <w:rsid w:val="004310BE"/>
    <w:rsid w:val="004411F8"/>
    <w:rsid w:val="00490F30"/>
    <w:rsid w:val="00494ECA"/>
    <w:rsid w:val="00496ED9"/>
    <w:rsid w:val="004B2402"/>
    <w:rsid w:val="004B750C"/>
    <w:rsid w:val="004C6C37"/>
    <w:rsid w:val="004D5A0D"/>
    <w:rsid w:val="004D6B19"/>
    <w:rsid w:val="004F1591"/>
    <w:rsid w:val="00507C03"/>
    <w:rsid w:val="00531C64"/>
    <w:rsid w:val="00554497"/>
    <w:rsid w:val="00555CEA"/>
    <w:rsid w:val="00560FD2"/>
    <w:rsid w:val="005754F6"/>
    <w:rsid w:val="00576E1D"/>
    <w:rsid w:val="005A094F"/>
    <w:rsid w:val="00611481"/>
    <w:rsid w:val="00613BA6"/>
    <w:rsid w:val="00634965"/>
    <w:rsid w:val="00640845"/>
    <w:rsid w:val="0064195C"/>
    <w:rsid w:val="00681959"/>
    <w:rsid w:val="006D2E9E"/>
    <w:rsid w:val="006E4DC2"/>
    <w:rsid w:val="006F378A"/>
    <w:rsid w:val="007014BB"/>
    <w:rsid w:val="007417A0"/>
    <w:rsid w:val="0075166E"/>
    <w:rsid w:val="007730FF"/>
    <w:rsid w:val="007B5F65"/>
    <w:rsid w:val="008026BB"/>
    <w:rsid w:val="008058B8"/>
    <w:rsid w:val="00815E56"/>
    <w:rsid w:val="00820996"/>
    <w:rsid w:val="00854F62"/>
    <w:rsid w:val="008560DF"/>
    <w:rsid w:val="00864444"/>
    <w:rsid w:val="008678A3"/>
    <w:rsid w:val="00874DF3"/>
    <w:rsid w:val="008A31DA"/>
    <w:rsid w:val="008B5907"/>
    <w:rsid w:val="008E0DDE"/>
    <w:rsid w:val="008E1F70"/>
    <w:rsid w:val="008E7F3F"/>
    <w:rsid w:val="0091041F"/>
    <w:rsid w:val="00922D3B"/>
    <w:rsid w:val="009250DD"/>
    <w:rsid w:val="00943ADF"/>
    <w:rsid w:val="00944389"/>
    <w:rsid w:val="0095173D"/>
    <w:rsid w:val="00984EB0"/>
    <w:rsid w:val="009A564C"/>
    <w:rsid w:val="009B6C74"/>
    <w:rsid w:val="00A12170"/>
    <w:rsid w:val="00A22CE3"/>
    <w:rsid w:val="00A259E0"/>
    <w:rsid w:val="00A26109"/>
    <w:rsid w:val="00A340C3"/>
    <w:rsid w:val="00A40E49"/>
    <w:rsid w:val="00A512D0"/>
    <w:rsid w:val="00A66F52"/>
    <w:rsid w:val="00A84A8D"/>
    <w:rsid w:val="00A9091F"/>
    <w:rsid w:val="00AC2489"/>
    <w:rsid w:val="00AD3FBE"/>
    <w:rsid w:val="00B16C27"/>
    <w:rsid w:val="00B2482B"/>
    <w:rsid w:val="00B3594A"/>
    <w:rsid w:val="00B932C0"/>
    <w:rsid w:val="00BA4C87"/>
    <w:rsid w:val="00BC7BF1"/>
    <w:rsid w:val="00BD1222"/>
    <w:rsid w:val="00BE409D"/>
    <w:rsid w:val="00BF2EA9"/>
    <w:rsid w:val="00C37E4E"/>
    <w:rsid w:val="00C437C0"/>
    <w:rsid w:val="00C6589D"/>
    <w:rsid w:val="00C7302D"/>
    <w:rsid w:val="00C730A2"/>
    <w:rsid w:val="00CE2E63"/>
    <w:rsid w:val="00CE3743"/>
    <w:rsid w:val="00CE4A06"/>
    <w:rsid w:val="00CE5B25"/>
    <w:rsid w:val="00CF2C15"/>
    <w:rsid w:val="00D25AF6"/>
    <w:rsid w:val="00D30974"/>
    <w:rsid w:val="00D30E96"/>
    <w:rsid w:val="00D36A04"/>
    <w:rsid w:val="00D504F0"/>
    <w:rsid w:val="00D86291"/>
    <w:rsid w:val="00D922B2"/>
    <w:rsid w:val="00D9768E"/>
    <w:rsid w:val="00DA466D"/>
    <w:rsid w:val="00DD1F50"/>
    <w:rsid w:val="00E01FDE"/>
    <w:rsid w:val="00E365B0"/>
    <w:rsid w:val="00E54149"/>
    <w:rsid w:val="00E570FE"/>
    <w:rsid w:val="00E57DB1"/>
    <w:rsid w:val="00E84A2A"/>
    <w:rsid w:val="00EB2618"/>
    <w:rsid w:val="00EB52F2"/>
    <w:rsid w:val="00ED5FCF"/>
    <w:rsid w:val="00ED7E3D"/>
    <w:rsid w:val="00EE23F1"/>
    <w:rsid w:val="00EF5488"/>
    <w:rsid w:val="00F010C7"/>
    <w:rsid w:val="00F10E7D"/>
    <w:rsid w:val="00F16446"/>
    <w:rsid w:val="00F24CCD"/>
    <w:rsid w:val="00F25598"/>
    <w:rsid w:val="00F34900"/>
    <w:rsid w:val="00F36981"/>
    <w:rsid w:val="00F4311A"/>
    <w:rsid w:val="00F91CEA"/>
    <w:rsid w:val="00FA275C"/>
    <w:rsid w:val="00FE1011"/>
    <w:rsid w:val="00FE2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23</Pages>
  <Words>7903</Words>
  <Characters>47423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11</cp:revision>
  <dcterms:created xsi:type="dcterms:W3CDTF">2022-01-28T08:03:00Z</dcterms:created>
  <dcterms:modified xsi:type="dcterms:W3CDTF">2024-01-11T14:17:00Z</dcterms:modified>
</cp:coreProperties>
</file>