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0837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16"/>
          <w:szCs w:val="16"/>
        </w:rPr>
      </w:pPr>
      <w:r>
        <w:rPr>
          <w:rFonts w:ascii="Calibri" w:hAnsi="Calibri" w:cs="Calibri"/>
          <w:color w:val="404040"/>
          <w:sz w:val="16"/>
          <w:szCs w:val="16"/>
        </w:rPr>
        <w:t xml:space="preserve">Znak sprawy nr: </w:t>
      </w:r>
      <w:r>
        <w:rPr>
          <w:rFonts w:ascii="Calibri-Bold" w:hAnsi="Calibri-Bold" w:cs="Calibri-Bold"/>
          <w:b/>
          <w:bCs/>
          <w:color w:val="404040"/>
          <w:sz w:val="16"/>
          <w:szCs w:val="16"/>
        </w:rPr>
        <w:t>……………………………..</w:t>
      </w:r>
    </w:p>
    <w:p w14:paraId="38ADEDB0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…………………………………………….….</w:t>
      </w:r>
    </w:p>
    <w:p w14:paraId="03844C43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…………………………………………….….</w:t>
      </w:r>
    </w:p>
    <w:p w14:paraId="056E5938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…………………………………………….....</w:t>
      </w:r>
    </w:p>
    <w:p w14:paraId="726174BE" w14:textId="7B2ADE3E" w:rsidR="00D335D1" w:rsidRDefault="00A1645C" w:rsidP="00A1645C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Nazwa i adres Wykonawcy (Wykonawców)</w:t>
      </w:r>
    </w:p>
    <w:p w14:paraId="369CEA22" w14:textId="70A81747" w:rsidR="00A1645C" w:rsidRDefault="00A1645C" w:rsidP="00A1645C">
      <w:pPr>
        <w:rPr>
          <w:rFonts w:ascii="Calibri" w:hAnsi="Calibri" w:cs="Calibri"/>
          <w:color w:val="000000"/>
          <w:sz w:val="16"/>
          <w:szCs w:val="16"/>
        </w:rPr>
      </w:pPr>
    </w:p>
    <w:p w14:paraId="6B6DAC75" w14:textId="3F61ED6D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36"/>
          <w:szCs w:val="36"/>
        </w:rPr>
      </w:pP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 xml:space="preserve">FORMULARZ </w:t>
      </w:r>
      <w:r w:rsidR="00A753DC">
        <w:rPr>
          <w:rFonts w:ascii="Calibri-Bold" w:hAnsi="Calibri-Bold" w:cs="Calibri-Bold"/>
          <w:b/>
          <w:bCs/>
          <w:color w:val="000000" w:themeColor="text1"/>
          <w:sz w:val="36"/>
          <w:szCs w:val="36"/>
        </w:rPr>
        <w:tab/>
      </w:r>
      <w:r w:rsidR="00A753DC">
        <w:rPr>
          <w:rFonts w:ascii="Calibri-Bold" w:hAnsi="Calibri-Bold" w:cs="Calibri-Bold"/>
          <w:b/>
          <w:bCs/>
          <w:color w:val="000000" w:themeColor="text1"/>
          <w:sz w:val="36"/>
          <w:szCs w:val="36"/>
        </w:rPr>
        <w:tab/>
      </w:r>
      <w:r w:rsidRPr="00A1645C">
        <w:rPr>
          <w:rFonts w:ascii="Calibri-Bold" w:hAnsi="Calibri-Bold" w:cs="Calibri-Bold"/>
          <w:b/>
          <w:bCs/>
          <w:color w:val="000000" w:themeColor="text1"/>
          <w:sz w:val="36"/>
          <w:szCs w:val="36"/>
        </w:rPr>
        <w:t>FORMULARZ OFERTOWY</w:t>
      </w:r>
    </w:p>
    <w:p w14:paraId="17009F6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36"/>
          <w:szCs w:val="36"/>
        </w:rPr>
      </w:pPr>
    </w:p>
    <w:p w14:paraId="697DE323" w14:textId="44D9E20C" w:rsidR="00A1645C" w:rsidRDefault="00A1645C" w:rsidP="00A164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/>
          <w:sz w:val="24"/>
          <w:szCs w:val="24"/>
        </w:rPr>
        <w:t>Oświadczenia Wykonawcy</w:t>
      </w:r>
    </w:p>
    <w:p w14:paraId="75C1B16F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1D7F9F71" w14:textId="77777777" w:rsidR="00A1645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1. </w:t>
      </w:r>
      <w:r>
        <w:rPr>
          <w:rFonts w:ascii="Calibri" w:hAnsi="Calibri" w:cs="Calibri"/>
          <w:color w:val="404040"/>
          <w:sz w:val="19"/>
          <w:szCs w:val="19"/>
        </w:rPr>
        <w:t xml:space="preserve">Zapoznaliśmy się z warunkami udzielenia zamówienia publicznego na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usługę grupowego ubezpieczenia na życie</w:t>
      </w:r>
    </w:p>
    <w:p w14:paraId="5F39CA2F" w14:textId="0D70CBDC" w:rsidR="00A1645C" w:rsidRPr="00A753D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pracowników </w:t>
      </w:r>
      <w:r w:rsidR="00A753DC" w:rsidRPr="00A753DC">
        <w:rPr>
          <w:rFonts w:ascii="Calibri" w:hAnsi="Calibri" w:cs="Calibri"/>
          <w:color w:val="404040"/>
          <w:sz w:val="19"/>
          <w:szCs w:val="19"/>
        </w:rPr>
        <w:t>SAMODZIELN</w:t>
      </w:r>
      <w:r w:rsidR="00A753DC">
        <w:rPr>
          <w:rFonts w:ascii="Calibri" w:hAnsi="Calibri" w:cs="Calibri"/>
          <w:color w:val="404040"/>
          <w:sz w:val="19"/>
          <w:szCs w:val="19"/>
        </w:rPr>
        <w:t>EGO</w:t>
      </w:r>
      <w:r w:rsidR="00A753DC" w:rsidRPr="00A753DC">
        <w:rPr>
          <w:rFonts w:ascii="Calibri" w:hAnsi="Calibri" w:cs="Calibri"/>
          <w:color w:val="404040"/>
          <w:sz w:val="19"/>
          <w:szCs w:val="19"/>
        </w:rPr>
        <w:t xml:space="preserve"> PUBLICZN</w:t>
      </w:r>
      <w:r w:rsidR="00A753DC">
        <w:rPr>
          <w:rFonts w:ascii="Calibri" w:hAnsi="Calibri" w:cs="Calibri"/>
          <w:color w:val="404040"/>
          <w:sz w:val="19"/>
          <w:szCs w:val="19"/>
        </w:rPr>
        <w:t>EGO</w:t>
      </w:r>
      <w:r w:rsidR="00A753DC" w:rsidRPr="00A753DC">
        <w:rPr>
          <w:rFonts w:ascii="Calibri" w:hAnsi="Calibri" w:cs="Calibri"/>
          <w:color w:val="404040"/>
          <w:sz w:val="19"/>
          <w:szCs w:val="19"/>
        </w:rPr>
        <w:t xml:space="preserve"> ZAKŁAD</w:t>
      </w:r>
      <w:r w:rsidR="00A753DC">
        <w:rPr>
          <w:rFonts w:ascii="Calibri" w:hAnsi="Calibri" w:cs="Calibri"/>
          <w:color w:val="404040"/>
          <w:sz w:val="19"/>
          <w:szCs w:val="19"/>
        </w:rPr>
        <w:t>U</w:t>
      </w:r>
      <w:r w:rsidR="00A753DC" w:rsidRPr="00A753DC">
        <w:rPr>
          <w:rFonts w:ascii="Calibri" w:hAnsi="Calibri" w:cs="Calibri"/>
          <w:color w:val="404040"/>
          <w:sz w:val="19"/>
          <w:szCs w:val="19"/>
        </w:rPr>
        <w:t xml:space="preserve"> OPIEKI ZDROWOTNEJ MINISTERSTWA SPRAW WEWNĘTRZNYCH I ADMINISTRACJI</w:t>
      </w:r>
      <w:r w:rsidR="00A753DC">
        <w:rPr>
          <w:rFonts w:ascii="Calibri" w:hAnsi="Calibri" w:cs="Calibri"/>
          <w:color w:val="404040"/>
          <w:sz w:val="19"/>
          <w:szCs w:val="19"/>
        </w:rPr>
        <w:t xml:space="preserve"> </w:t>
      </w:r>
      <w:r w:rsidR="00A753DC" w:rsidRPr="00A753DC">
        <w:rPr>
          <w:rFonts w:ascii="Calibri" w:hAnsi="Calibri" w:cs="Calibri"/>
          <w:color w:val="404040"/>
          <w:sz w:val="19"/>
          <w:szCs w:val="19"/>
        </w:rPr>
        <w:t>W SZCZECINIE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 oraz członków ich</w:t>
      </w:r>
      <w:r w:rsidR="00A753DC">
        <w:rPr>
          <w:rFonts w:ascii="Calibri" w:hAnsi="Calibri" w:cs="Calibri"/>
          <w:color w:val="404040"/>
          <w:sz w:val="19"/>
          <w:szCs w:val="19"/>
        </w:rPr>
        <w:t xml:space="preserve">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rodzin, </w:t>
      </w:r>
      <w:r>
        <w:rPr>
          <w:rFonts w:ascii="Calibri" w:hAnsi="Calibri" w:cs="Calibri"/>
          <w:color w:val="404040"/>
          <w:sz w:val="19"/>
          <w:szCs w:val="19"/>
        </w:rPr>
        <w:t xml:space="preserve">zawartymi w Specyfikacji  Warunków Zamówienia i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nie wnosimy do nich zastrzeżeń.</w:t>
      </w:r>
    </w:p>
    <w:p w14:paraId="34CC6940" w14:textId="77777777" w:rsidR="00A1645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04040"/>
          <w:sz w:val="19"/>
          <w:szCs w:val="19"/>
        </w:rPr>
      </w:pPr>
    </w:p>
    <w:p w14:paraId="470E645C" w14:textId="77777777" w:rsidR="00A1645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2.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Oferujemy usługę grupowego ubezpieczenia na życie pracowników</w:t>
      </w:r>
    </w:p>
    <w:p w14:paraId="6F138BA1" w14:textId="0E07514D" w:rsidR="00A1645C" w:rsidRDefault="00A753D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 w:rsidRPr="00A753DC">
        <w:rPr>
          <w:rFonts w:ascii="Calibri" w:hAnsi="Calibri" w:cs="Calibri"/>
          <w:color w:val="404040"/>
          <w:sz w:val="19"/>
          <w:szCs w:val="19"/>
        </w:rPr>
        <w:t>SAMODZIELN</w:t>
      </w:r>
      <w:r>
        <w:rPr>
          <w:rFonts w:ascii="Calibri" w:hAnsi="Calibri" w:cs="Calibri"/>
          <w:color w:val="404040"/>
          <w:sz w:val="19"/>
          <w:szCs w:val="19"/>
        </w:rPr>
        <w:t>EGO</w:t>
      </w:r>
      <w:r w:rsidRPr="00A753DC">
        <w:rPr>
          <w:rFonts w:ascii="Calibri" w:hAnsi="Calibri" w:cs="Calibri"/>
          <w:color w:val="404040"/>
          <w:sz w:val="19"/>
          <w:szCs w:val="19"/>
        </w:rPr>
        <w:t xml:space="preserve"> PUBLICZN</w:t>
      </w:r>
      <w:r>
        <w:rPr>
          <w:rFonts w:ascii="Calibri" w:hAnsi="Calibri" w:cs="Calibri"/>
          <w:color w:val="404040"/>
          <w:sz w:val="19"/>
          <w:szCs w:val="19"/>
        </w:rPr>
        <w:t>EGO</w:t>
      </w:r>
      <w:r w:rsidRPr="00A753DC">
        <w:rPr>
          <w:rFonts w:ascii="Calibri" w:hAnsi="Calibri" w:cs="Calibri"/>
          <w:color w:val="404040"/>
          <w:sz w:val="19"/>
          <w:szCs w:val="19"/>
        </w:rPr>
        <w:t xml:space="preserve"> ZAKŁAD</w:t>
      </w:r>
      <w:r>
        <w:rPr>
          <w:rFonts w:ascii="Calibri" w:hAnsi="Calibri" w:cs="Calibri"/>
          <w:color w:val="404040"/>
          <w:sz w:val="19"/>
          <w:szCs w:val="19"/>
        </w:rPr>
        <w:t>U</w:t>
      </w:r>
      <w:r w:rsidRPr="00A753DC">
        <w:rPr>
          <w:rFonts w:ascii="Calibri" w:hAnsi="Calibri" w:cs="Calibri"/>
          <w:color w:val="404040"/>
          <w:sz w:val="19"/>
          <w:szCs w:val="19"/>
        </w:rPr>
        <w:t xml:space="preserve"> OPIEKI ZDROWOTNEJ MINISTERSTWA SPRAW WEWNĘTRZNYCH I ADMINISTRACJI</w:t>
      </w:r>
      <w:r>
        <w:rPr>
          <w:rFonts w:ascii="Calibri" w:hAnsi="Calibri" w:cs="Calibri"/>
          <w:color w:val="404040"/>
          <w:sz w:val="19"/>
          <w:szCs w:val="19"/>
        </w:rPr>
        <w:t xml:space="preserve"> </w:t>
      </w:r>
      <w:r w:rsidRPr="00A753DC">
        <w:rPr>
          <w:rFonts w:ascii="Calibri" w:hAnsi="Calibri" w:cs="Calibri"/>
          <w:color w:val="404040"/>
          <w:sz w:val="19"/>
          <w:szCs w:val="19"/>
        </w:rPr>
        <w:t>W SZCZECINIE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 </w:t>
      </w:r>
      <w:r w:rsidR="00A1645C">
        <w:rPr>
          <w:rFonts w:ascii="Calibri-Bold" w:hAnsi="Calibri-Bold" w:cs="Calibri-Bold"/>
          <w:b/>
          <w:bCs/>
          <w:color w:val="404040"/>
          <w:sz w:val="19"/>
          <w:szCs w:val="19"/>
        </w:rPr>
        <w:t>oraz członków ich rodzin zgodnie z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 </w:t>
      </w:r>
      <w:r w:rsidR="00A1645C"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warunkami określonymi w Załączniku nr 1 do SWZ jako ZAKRES MINIMALNY </w:t>
      </w:r>
      <w:r w:rsidR="00A1645C">
        <w:rPr>
          <w:rFonts w:ascii="Calibri" w:hAnsi="Calibri" w:cs="Calibri"/>
          <w:color w:val="404040"/>
          <w:sz w:val="19"/>
          <w:szCs w:val="19"/>
        </w:rPr>
        <w:t xml:space="preserve">(obligatoryjny) </w:t>
      </w:r>
      <w:r w:rsidR="00A1645C">
        <w:rPr>
          <w:rFonts w:ascii="Calibri-Bold" w:hAnsi="Calibri-Bold" w:cs="Calibri-Bold"/>
          <w:b/>
          <w:bCs/>
          <w:color w:val="404040"/>
          <w:sz w:val="19"/>
          <w:szCs w:val="19"/>
        </w:rPr>
        <w:t>oraz dodatkowo w</w:t>
      </w:r>
    </w:p>
    <w:p w14:paraId="5BE08DDB" w14:textId="77777777" w:rsidR="00A1645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zakresie preferowanym </w:t>
      </w:r>
      <w:r>
        <w:rPr>
          <w:rFonts w:ascii="Calibri" w:hAnsi="Calibri" w:cs="Calibri"/>
          <w:color w:val="404040"/>
          <w:sz w:val="19"/>
          <w:szCs w:val="19"/>
        </w:rPr>
        <w:t>zgodnie z wypełnionymi przez nas tabelami w części „PREFEROWANY ZAKRES</w:t>
      </w:r>
    </w:p>
    <w:p w14:paraId="50AEF9D4" w14:textId="20EE9F15" w:rsidR="00A1645C" w:rsidRDefault="00A1645C" w:rsidP="007A33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>UBEZPIECZENIA” niniejszego Formularza ofertowego.</w:t>
      </w:r>
    </w:p>
    <w:p w14:paraId="7D59B281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63B309BD" w14:textId="3B048A1C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3. </w:t>
      </w:r>
      <w:r>
        <w:rPr>
          <w:rFonts w:ascii="Calibri" w:hAnsi="Calibri" w:cs="Calibri"/>
          <w:color w:val="404040"/>
          <w:sz w:val="19"/>
          <w:szCs w:val="19"/>
        </w:rPr>
        <w:t xml:space="preserve">Termin realizacji zamówienia: </w:t>
      </w:r>
      <w:r w:rsidR="007A3350">
        <w:rPr>
          <w:rFonts w:ascii="Calibri" w:hAnsi="Calibri" w:cs="Calibri"/>
          <w:color w:val="404040"/>
          <w:sz w:val="19"/>
          <w:szCs w:val="19"/>
        </w:rPr>
        <w:t xml:space="preserve">24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miesi</w:t>
      </w:r>
      <w:r w:rsidR="00761C3A">
        <w:rPr>
          <w:rFonts w:ascii="Calibri-Bold" w:hAnsi="Calibri-Bold" w:cs="Calibri-Bold"/>
          <w:b/>
          <w:bCs/>
          <w:color w:val="404040"/>
          <w:sz w:val="19"/>
          <w:szCs w:val="19"/>
        </w:rPr>
        <w:t>ą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c</w:t>
      </w:r>
      <w:r w:rsidR="007A3350">
        <w:rPr>
          <w:rFonts w:ascii="Calibri-Bold" w:hAnsi="Calibri-Bold" w:cs="Calibri-Bold"/>
          <w:b/>
          <w:bCs/>
          <w:color w:val="404040"/>
          <w:sz w:val="19"/>
          <w:szCs w:val="19"/>
        </w:rPr>
        <w:t>e</w:t>
      </w:r>
      <w:r>
        <w:rPr>
          <w:rFonts w:ascii="Calibri" w:hAnsi="Calibri" w:cs="Calibri"/>
          <w:color w:val="404040"/>
          <w:sz w:val="19"/>
          <w:szCs w:val="19"/>
        </w:rPr>
        <w:t>.</w:t>
      </w:r>
    </w:p>
    <w:p w14:paraId="34D2BA7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66897BB0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4. </w:t>
      </w:r>
      <w:r>
        <w:rPr>
          <w:rFonts w:ascii="Calibri" w:hAnsi="Calibri" w:cs="Calibri"/>
          <w:color w:val="404040"/>
          <w:sz w:val="19"/>
          <w:szCs w:val="19"/>
        </w:rPr>
        <w:t xml:space="preserve">Wskazane w niniejszym Formularzu ofertowym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OWU lub inne wzorce umowy </w:t>
      </w:r>
      <w:r>
        <w:rPr>
          <w:rFonts w:ascii="Calibri" w:hAnsi="Calibri" w:cs="Calibri"/>
          <w:color w:val="404040"/>
          <w:sz w:val="19"/>
          <w:szCs w:val="19"/>
        </w:rPr>
        <w:t xml:space="preserve">będą mieć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zastosowanie</w:t>
      </w:r>
    </w:p>
    <w:p w14:paraId="435AFB95" w14:textId="28FBD09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do zawartej umowy tylko w kwestiach nieuregulowanych w SWZ</w:t>
      </w:r>
      <w:r>
        <w:rPr>
          <w:rFonts w:ascii="Calibri" w:hAnsi="Calibri" w:cs="Calibri"/>
          <w:color w:val="404040"/>
          <w:sz w:val="19"/>
          <w:szCs w:val="19"/>
        </w:rPr>
        <w:t>, a w odniesieniu do zakresu preferowanego w</w:t>
      </w:r>
    </w:p>
    <w:p w14:paraId="14726B82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 xml:space="preserve">kwestiach nieokreślonych w niniejszym Formularzu ofertowym.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W przypadku sprzeczności </w:t>
      </w:r>
      <w:r>
        <w:rPr>
          <w:rFonts w:ascii="Calibri" w:hAnsi="Calibri" w:cs="Calibri"/>
          <w:color w:val="404040"/>
          <w:sz w:val="19"/>
          <w:szCs w:val="19"/>
        </w:rPr>
        <w:t>treści OWU</w:t>
      </w:r>
    </w:p>
    <w:p w14:paraId="04930EAE" w14:textId="5F7DF9C2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 xml:space="preserve">lub innych wzorców umowy z postanowieniami określonymi w SWZ lub w Formularzu ofertowym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strony związane są</w:t>
      </w:r>
    </w:p>
    <w:p w14:paraId="18A6E262" w14:textId="7EE37D8F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>postanowieniami określonymi w SWZ lub w Formularzu ofertowym</w:t>
      </w:r>
      <w:r>
        <w:rPr>
          <w:rFonts w:ascii="Calibri" w:hAnsi="Calibri" w:cs="Calibri"/>
          <w:color w:val="404040"/>
          <w:sz w:val="19"/>
          <w:szCs w:val="19"/>
        </w:rPr>
        <w:t>.</w:t>
      </w:r>
    </w:p>
    <w:p w14:paraId="495072D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554793C8" w14:textId="51CD6692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5. </w:t>
      </w:r>
      <w:r>
        <w:rPr>
          <w:rFonts w:ascii="Calibri" w:hAnsi="Calibri" w:cs="Calibri"/>
          <w:color w:val="404040"/>
          <w:sz w:val="19"/>
          <w:szCs w:val="19"/>
        </w:rPr>
        <w:t>Jeżeli w treści OWU znajdują się postanowienia dotyczące szerszego zakresu ochrony niż opisany w SWZ</w:t>
      </w:r>
    </w:p>
    <w:p w14:paraId="35FD32C1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>i w złożonej ofercie, to automatycznie zostają one włączone do ochrony ubezpieczeniowej.</w:t>
      </w:r>
    </w:p>
    <w:p w14:paraId="4D90DA73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Uregulowanie to nie dotyczy rozszerzeń podstawowego zakresu ochrony, wynikającego z owu (o dodatkowe</w:t>
      </w:r>
    </w:p>
    <w:p w14:paraId="49193A6E" w14:textId="2E522D1F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klauzule), które nie zostały przez Zamawiającego wymienione jako ryzyka objęte zakresem ubezpieczenia.</w:t>
      </w:r>
    </w:p>
    <w:p w14:paraId="2199CCA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</w:p>
    <w:p w14:paraId="67E360D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6. </w:t>
      </w:r>
      <w:r>
        <w:rPr>
          <w:rFonts w:ascii="Calibri" w:hAnsi="Calibri" w:cs="Calibri"/>
          <w:color w:val="404040"/>
          <w:sz w:val="19"/>
          <w:szCs w:val="19"/>
        </w:rPr>
        <w:t>Składki, zakres ubezpieczenia oraz wysokości świadczeń określone w ofercie pozostaną bez zmian przez okres</w:t>
      </w:r>
    </w:p>
    <w:p w14:paraId="1906A12D" w14:textId="244C62E8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>obowiązywania umowy ubezpieczenia.</w:t>
      </w:r>
    </w:p>
    <w:p w14:paraId="217B220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2E61EE00" w14:textId="1790AAB0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7. </w:t>
      </w:r>
      <w:r>
        <w:rPr>
          <w:rFonts w:ascii="Calibri" w:hAnsi="Calibri" w:cs="Calibri"/>
          <w:color w:val="404040"/>
          <w:sz w:val="19"/>
          <w:szCs w:val="19"/>
        </w:rPr>
        <w:t>Informujemy, że uważamy się za związanych niniejszą ofertą w okresie wskazanym w SWZ.</w:t>
      </w:r>
    </w:p>
    <w:p w14:paraId="7EFF7A77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7DF447BE" w14:textId="4FE4CCC6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8. </w:t>
      </w:r>
      <w:r>
        <w:rPr>
          <w:rFonts w:ascii="Calibri" w:hAnsi="Calibri" w:cs="Calibri"/>
          <w:color w:val="404040"/>
          <w:sz w:val="19"/>
          <w:szCs w:val="19"/>
        </w:rPr>
        <w:t xml:space="preserve">Akceptujemy treść wzoru umowy stanowiącą </w:t>
      </w:r>
      <w:r>
        <w:rPr>
          <w:rFonts w:ascii="Calibri-Bold" w:hAnsi="Calibri-Bold" w:cs="Calibri-Bold"/>
          <w:b/>
          <w:bCs/>
          <w:color w:val="404040"/>
          <w:sz w:val="19"/>
          <w:szCs w:val="19"/>
        </w:rPr>
        <w:t xml:space="preserve">Załącznik nr 3 do SWZ </w:t>
      </w:r>
      <w:r>
        <w:rPr>
          <w:rFonts w:ascii="Calibri" w:hAnsi="Calibri" w:cs="Calibri"/>
          <w:color w:val="404040"/>
          <w:sz w:val="19"/>
          <w:szCs w:val="19"/>
        </w:rPr>
        <w:t>i zobowiązujemy się w przypadku wygrania</w:t>
      </w:r>
    </w:p>
    <w:p w14:paraId="1F714ABF" w14:textId="2A0A2064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19"/>
          <w:szCs w:val="19"/>
        </w:rPr>
        <w:t>przetargu do zawarcia umowy w miejscu i terminie wyznaczonym przez Zamawiającego.</w:t>
      </w:r>
    </w:p>
    <w:p w14:paraId="61896B3A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584D4BA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9. </w:t>
      </w:r>
      <w:r>
        <w:rPr>
          <w:rFonts w:ascii="Calibri" w:hAnsi="Calibri" w:cs="Calibri"/>
          <w:color w:val="404040"/>
          <w:sz w:val="19"/>
          <w:szCs w:val="19"/>
        </w:rPr>
        <w:t>Wybór naszej oferty nie będzie prowadzić do powstania u Zamawiającego obowiązku podatkowego.</w:t>
      </w:r>
    </w:p>
    <w:p w14:paraId="285BACA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Uwaga: jeżeli wybór oferty będzie prowadzić do powstania u Zamawiającego obowiązku podatkowego należy skreślić</w:t>
      </w:r>
    </w:p>
    <w:p w14:paraId="5FFAF627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powyższe oświadczenie i przedłożyć wykaz zawierający nazwę usługi, której świadczenie będzie prowadzić do jego</w:t>
      </w:r>
    </w:p>
    <w:p w14:paraId="39C2298F" w14:textId="6FE3742C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powstania oraz jej wartość bez kwoty podatku.</w:t>
      </w:r>
    </w:p>
    <w:p w14:paraId="03ECAF9A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</w:p>
    <w:p w14:paraId="48AD7259" w14:textId="2F93D98C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10. </w:t>
      </w:r>
      <w:r>
        <w:rPr>
          <w:rFonts w:ascii="Calibri" w:hAnsi="Calibri" w:cs="Calibri"/>
          <w:color w:val="404040"/>
          <w:sz w:val="19"/>
          <w:szCs w:val="19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560D9C83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</w:p>
    <w:p w14:paraId="41089EBE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lastRenderedPageBreak/>
        <w:t xml:space="preserve">11. </w:t>
      </w:r>
      <w:r>
        <w:rPr>
          <w:rFonts w:ascii="Calibri" w:hAnsi="Calibri" w:cs="Calibri"/>
          <w:color w:val="404040"/>
          <w:sz w:val="19"/>
          <w:szCs w:val="19"/>
        </w:rPr>
        <w:t xml:space="preserve">Wykonawca 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 xml:space="preserve">(jest/nie jest) </w:t>
      </w:r>
      <w:r>
        <w:rPr>
          <w:rFonts w:ascii="Calibri" w:hAnsi="Calibri" w:cs="Calibri"/>
          <w:color w:val="404040"/>
          <w:sz w:val="19"/>
          <w:szCs w:val="19"/>
        </w:rPr>
        <w:t>…………………….… mikroprzedsiębiorstwem bądź małym lub średnim przedsiębiorstwem.</w:t>
      </w:r>
    </w:p>
    <w:p w14:paraId="02BEB3C5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</w:pP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 xml:space="preserve">Do grupy tej zaliczane są przedsiębiorstwa: które </w:t>
      </w:r>
      <w:r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  <w:t xml:space="preserve">zatrudniają mniej niż 250 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 xml:space="preserve">osób i których </w:t>
      </w:r>
      <w:r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  <w:t>roczny obrót nie</w:t>
      </w:r>
    </w:p>
    <w:p w14:paraId="690350C0" w14:textId="633A2075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  <w:r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  <w:t xml:space="preserve">przekracza 50 milionów EUR 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 xml:space="preserve">lub </w:t>
      </w:r>
      <w:r>
        <w:rPr>
          <w:rFonts w:ascii="Calibri-BoldItalic" w:hAnsi="Calibri-BoldItalic" w:cs="Calibri-BoldItalic"/>
          <w:b/>
          <w:bCs/>
          <w:i/>
          <w:iCs/>
          <w:color w:val="404040"/>
          <w:sz w:val="19"/>
          <w:szCs w:val="19"/>
        </w:rPr>
        <w:t>roczna suma bilansowa nie przekracza 43 milionów EUR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.</w:t>
      </w:r>
    </w:p>
    <w:p w14:paraId="47FC24A9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9"/>
          <w:szCs w:val="19"/>
        </w:rPr>
      </w:pPr>
    </w:p>
    <w:p w14:paraId="7B91F447" w14:textId="2F174069" w:rsidR="00A1645C" w:rsidRDefault="00A1645C" w:rsidP="00A1645C">
      <w:pPr>
        <w:rPr>
          <w:rFonts w:ascii="Calibri" w:hAnsi="Calibri" w:cs="Calibri"/>
          <w:color w:val="404040"/>
          <w:sz w:val="19"/>
          <w:szCs w:val="19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12. </w:t>
      </w:r>
      <w:r>
        <w:rPr>
          <w:rFonts w:ascii="Calibri" w:hAnsi="Calibri" w:cs="Calibri"/>
          <w:color w:val="404040"/>
          <w:sz w:val="19"/>
          <w:szCs w:val="19"/>
        </w:rPr>
        <w:t>Oświadczenie Wykonawcy o powierzeniu części zamówienia podwykonawcy/om, (</w:t>
      </w:r>
      <w:r>
        <w:rPr>
          <w:rFonts w:ascii="Calibri-Italic" w:hAnsi="Calibri-Italic" w:cs="Calibri-Italic"/>
          <w:i/>
          <w:iCs/>
          <w:color w:val="404040"/>
          <w:sz w:val="19"/>
          <w:szCs w:val="19"/>
        </w:rPr>
        <w:t>jeśli dotyczy uzupełnić tabelkę</w:t>
      </w:r>
      <w:r>
        <w:rPr>
          <w:rFonts w:ascii="Calibri" w:hAnsi="Calibri" w:cs="Calibri"/>
          <w:color w:val="404040"/>
          <w:sz w:val="19"/>
          <w:szCs w:val="19"/>
        </w:rPr>
        <w:t>)</w:t>
      </w:r>
    </w:p>
    <w:p w14:paraId="2A0ECDE5" w14:textId="14FD8430" w:rsidR="00A1645C" w:rsidRDefault="00A1645C" w:rsidP="00A1645C">
      <w:pPr>
        <w:rPr>
          <w:rFonts w:ascii="Calibri" w:hAnsi="Calibri" w:cs="Calibri"/>
          <w:color w:val="404040"/>
          <w:sz w:val="19"/>
          <w:szCs w:val="19"/>
        </w:rPr>
      </w:pPr>
    </w:p>
    <w:p w14:paraId="3260369B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04040"/>
          <w:sz w:val="18"/>
          <w:szCs w:val="18"/>
        </w:rPr>
      </w:pPr>
    </w:p>
    <w:p w14:paraId="24DB7188" w14:textId="5060CDBB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</w:t>
      </w:r>
      <w:r w:rsidR="007A3350">
        <w:rPr>
          <w:rFonts w:ascii="Calibri" w:hAnsi="Calibri" w:cs="Calibri"/>
          <w:color w:val="404040"/>
          <w:sz w:val="20"/>
          <w:szCs w:val="20"/>
        </w:rPr>
        <w:t>3</w:t>
      </w:r>
      <w:r>
        <w:rPr>
          <w:rFonts w:ascii="Calibri" w:hAnsi="Calibri" w:cs="Calibri"/>
          <w:color w:val="404040"/>
          <w:sz w:val="20"/>
          <w:szCs w:val="20"/>
        </w:rPr>
        <w:t>. Osobą uprawnioną do kontaktu z Zamawiającym jest: ....................................................................................</w:t>
      </w:r>
    </w:p>
    <w:p w14:paraId="079622EB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119F378A" w14:textId="25C63C9B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nr telefonu/ faxu /e-mail ........................................................................................................................................</w:t>
      </w:r>
    </w:p>
    <w:p w14:paraId="410FD8BB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24226766" w14:textId="17FA5048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adres do korespondencji ……………………………………………..……………………….………………………….…………………………..….</w:t>
      </w:r>
    </w:p>
    <w:p w14:paraId="78E6A588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56E58BB8" w14:textId="43694845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elektroniczna skrzynka podawcza: ………………………………………...............................………………………………………………</w:t>
      </w:r>
    </w:p>
    <w:p w14:paraId="39064E44" w14:textId="77777777" w:rsid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644D9D2C" w14:textId="41F56051" w:rsidR="00A1645C" w:rsidRDefault="00A1645C" w:rsidP="00A1645C">
      <w:pPr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UWAGA: Prosimy o wypełnienie wszystkich wykropkowanych miejsc.</w:t>
      </w:r>
    </w:p>
    <w:p w14:paraId="7D7CE68D" w14:textId="3BA5BB57" w:rsidR="00A1645C" w:rsidRDefault="00A1645C" w:rsidP="00876907">
      <w:pPr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14:paraId="6010C5DB" w14:textId="400864DF" w:rsidR="00A1645C" w:rsidRPr="00876907" w:rsidRDefault="00A1645C" w:rsidP="00A1645C">
      <w:pPr>
        <w:pStyle w:val="Akapitzlist"/>
        <w:numPr>
          <w:ilvl w:val="0"/>
          <w:numId w:val="1"/>
        </w:numPr>
        <w:jc w:val="center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  <w:r w:rsidRPr="00876907"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  <w:t>KRYTERIUM – CENA</w:t>
      </w:r>
    </w:p>
    <w:p w14:paraId="04C18D94" w14:textId="10611D18" w:rsidR="0013396B" w:rsidRDefault="0013396B" w:rsidP="00133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10437" w:type="dxa"/>
        <w:tblInd w:w="-689" w:type="dxa"/>
        <w:tblLook w:val="04A0" w:firstRow="1" w:lastRow="0" w:firstColumn="1" w:lastColumn="0" w:noHBand="0" w:noVBand="1"/>
      </w:tblPr>
      <w:tblGrid>
        <w:gridCol w:w="2048"/>
        <w:gridCol w:w="2294"/>
        <w:gridCol w:w="1843"/>
        <w:gridCol w:w="2126"/>
        <w:gridCol w:w="2126"/>
      </w:tblGrid>
      <w:tr w:rsidR="0013396B" w14:paraId="5BAEEC01" w14:textId="77777777" w:rsidTr="00876907">
        <w:tc>
          <w:tcPr>
            <w:tcW w:w="2048" w:type="dxa"/>
          </w:tcPr>
          <w:p w14:paraId="00E5FB14" w14:textId="4B485080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</w:rPr>
              <w:t>Wariant</w:t>
            </w:r>
          </w:p>
        </w:tc>
        <w:tc>
          <w:tcPr>
            <w:tcW w:w="2294" w:type="dxa"/>
          </w:tcPr>
          <w:p w14:paraId="11DDD72E" w14:textId="6977CCE0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843" w:type="dxa"/>
          </w:tcPr>
          <w:p w14:paraId="4EE52E5D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Ilość składek</w:t>
            </w:r>
          </w:p>
          <w:p w14:paraId="493096C7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miesięcznych</w:t>
            </w:r>
          </w:p>
          <w:p w14:paraId="0694B9EF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69D558" w14:textId="6C7F2294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Przewidywana ilość osób</w:t>
            </w:r>
            <w:r w:rsidR="00876907"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ubezpieczonych</w:t>
            </w:r>
          </w:p>
          <w:p w14:paraId="12ADC9F9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6D6E9A" w14:textId="3C63DC1E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769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Cena łączna</w:t>
            </w:r>
          </w:p>
          <w:p w14:paraId="302A23DF" w14:textId="77777777" w:rsidR="0013396B" w:rsidRPr="00876907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396B" w14:paraId="30786BA1" w14:textId="77777777" w:rsidTr="00876907">
        <w:tc>
          <w:tcPr>
            <w:tcW w:w="2048" w:type="dxa"/>
          </w:tcPr>
          <w:p w14:paraId="60A0B738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4" w:type="dxa"/>
          </w:tcPr>
          <w:p w14:paraId="10A1C134" w14:textId="5E004AE1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87DA3E9" w14:textId="4C458DBA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7705E813" w14:textId="1DB2A3B0" w:rsidR="0013396B" w:rsidRPr="0013396B" w:rsidRDefault="00761C3A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38A51737" w14:textId="07791663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4=1x2x3</w:t>
            </w:r>
          </w:p>
        </w:tc>
      </w:tr>
      <w:tr w:rsidR="0013396B" w14:paraId="1C32CFEE" w14:textId="77777777" w:rsidTr="00876907">
        <w:tc>
          <w:tcPr>
            <w:tcW w:w="2048" w:type="dxa"/>
          </w:tcPr>
          <w:p w14:paraId="16C5C061" w14:textId="1D716076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W1</w:t>
            </w:r>
          </w:p>
        </w:tc>
        <w:tc>
          <w:tcPr>
            <w:tcW w:w="2294" w:type="dxa"/>
          </w:tcPr>
          <w:p w14:paraId="3B720841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B3763D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CBC6B9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7936266" w14:textId="7D0ACD4E" w:rsidR="0013396B" w:rsidRDefault="00876907" w:rsidP="0087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13396B" w14:paraId="63D131D7" w14:textId="77777777" w:rsidTr="00876907">
        <w:tc>
          <w:tcPr>
            <w:tcW w:w="2048" w:type="dxa"/>
          </w:tcPr>
          <w:p w14:paraId="645F8E03" w14:textId="6BC4826B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W2</w:t>
            </w:r>
          </w:p>
        </w:tc>
        <w:tc>
          <w:tcPr>
            <w:tcW w:w="2294" w:type="dxa"/>
          </w:tcPr>
          <w:p w14:paraId="40D7FDE7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346794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765862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29633F" w14:textId="625C68DF" w:rsidR="0013396B" w:rsidRDefault="00876907" w:rsidP="0087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13396B" w14:paraId="6468C2DE" w14:textId="77777777" w:rsidTr="00876907">
        <w:tc>
          <w:tcPr>
            <w:tcW w:w="2048" w:type="dxa"/>
          </w:tcPr>
          <w:p w14:paraId="6B71E9A8" w14:textId="7C7FD72C" w:rsidR="0013396B" w:rsidRPr="0013396B" w:rsidRDefault="0013396B" w:rsidP="00133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3396B">
              <w:rPr>
                <w:rFonts w:ascii="Calibri" w:hAnsi="Calibri" w:cs="Calibri"/>
                <w:b/>
                <w:bCs/>
                <w:sz w:val="16"/>
                <w:szCs w:val="16"/>
              </w:rPr>
              <w:t>W3</w:t>
            </w:r>
          </w:p>
        </w:tc>
        <w:tc>
          <w:tcPr>
            <w:tcW w:w="2294" w:type="dxa"/>
          </w:tcPr>
          <w:p w14:paraId="0C1DC919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B86952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AD5331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5D67ED" w14:textId="35665012" w:rsidR="0013396B" w:rsidRDefault="00876907" w:rsidP="0087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13396B" w14:paraId="50769AEA" w14:textId="77777777" w:rsidTr="00876907">
        <w:tc>
          <w:tcPr>
            <w:tcW w:w="2048" w:type="dxa"/>
          </w:tcPr>
          <w:p w14:paraId="22089B56" w14:textId="4F6EAAB8" w:rsidR="0013396B" w:rsidRP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3396B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Cena łączna za zamówienie:</w:t>
            </w:r>
          </w:p>
        </w:tc>
        <w:tc>
          <w:tcPr>
            <w:tcW w:w="2294" w:type="dxa"/>
          </w:tcPr>
          <w:p w14:paraId="3F3C002B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DF47DC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FD4C5BF" w14:textId="77777777" w:rsidR="0013396B" w:rsidRDefault="0013396B" w:rsidP="001339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B30FEB" w14:textId="698DE826" w:rsidR="0013396B" w:rsidRDefault="00876907" w:rsidP="00876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……………………</w:t>
            </w:r>
          </w:p>
        </w:tc>
      </w:tr>
    </w:tbl>
    <w:p w14:paraId="78A5C947" w14:textId="36F879D9" w:rsidR="0013396B" w:rsidRDefault="0013396B" w:rsidP="00133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5675312" w14:textId="6678AEAE" w:rsidR="00876907" w:rsidRDefault="00876907" w:rsidP="00876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  <w:r w:rsidRPr="00876907"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  <w:t>KRYTERIUM – PREFEROWANY ZAKRES UBEZPIECZENIA</w:t>
      </w:r>
    </w:p>
    <w:p w14:paraId="09A7A13F" w14:textId="7E22F931" w:rsidR="00315389" w:rsidRDefault="00315389" w:rsidP="003153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559"/>
        <w:gridCol w:w="1418"/>
        <w:gridCol w:w="1417"/>
      </w:tblGrid>
      <w:tr w:rsidR="00E1107C" w:rsidRPr="00A25517" w14:paraId="0B24C15C" w14:textId="77777777" w:rsidTr="00C44BAF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264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Zakres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D9A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Wariant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3C3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Wariant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655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Wariant III</w:t>
            </w:r>
          </w:p>
        </w:tc>
      </w:tr>
      <w:tr w:rsidR="00E1107C" w:rsidRPr="00A25517" w14:paraId="7B8CF7A7" w14:textId="77777777" w:rsidTr="00C44BAF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1AA3B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Ubezpieczonego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076D4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8F86023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65BD95BC" w14:textId="77777777" w:rsidTr="00C44BA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B2C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Ubezpieczonego w następstwie wypadku komunikacyjnego w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93D3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03A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182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</w:tr>
      <w:tr w:rsidR="00E1107C" w:rsidRPr="00A25517" w14:paraId="4D70D5A6" w14:textId="77777777" w:rsidTr="00C44BAF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2EE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Ubezpieczonego w następstwie wypadku komunikacyjnego lub w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2DF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22F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EC5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275 000</w:t>
            </w:r>
          </w:p>
        </w:tc>
      </w:tr>
      <w:tr w:rsidR="00E1107C" w:rsidRPr="00A25517" w14:paraId="1135F55D" w14:textId="77777777" w:rsidTr="00C44BAF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12C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Ubezpieczonego w następstwie nieszczęśliwego wypadku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3A9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DA53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545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</w:tr>
      <w:tr w:rsidR="00E1107C" w:rsidRPr="00A25517" w14:paraId="69D37257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9D2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Ubezpieczonego</w:t>
            </w:r>
            <w:r>
              <w:rPr>
                <w:rFonts w:cstheme="minorHAnsi"/>
                <w:sz w:val="20"/>
                <w:szCs w:val="20"/>
              </w:rPr>
              <w:t xml:space="preserve"> na skutek zachorowania na SARS CoV-2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35C4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8B0D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05A6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85 000</w:t>
            </w:r>
          </w:p>
        </w:tc>
      </w:tr>
      <w:tr w:rsidR="00E1107C" w:rsidRPr="00A25517" w14:paraId="68DD4401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66E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Ubezpieczonego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341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285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1383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</w:tr>
      <w:tr w:rsidR="00E1107C" w:rsidRPr="00A25517" w14:paraId="026AE7C3" w14:textId="77777777" w:rsidTr="00C44BAF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DC25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Osierocenie dziecka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2A0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CC9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C7B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</w:tr>
      <w:tr w:rsidR="00E1107C" w:rsidRPr="00A25517" w14:paraId="6FDD4113" w14:textId="77777777" w:rsidTr="00C44BAF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CD2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Całkowita niezdolność do pracy /Całkowite inwalidztwo</w:t>
            </w:r>
            <w:r>
              <w:rPr>
                <w:rFonts w:cstheme="minorHAnsi"/>
                <w:sz w:val="20"/>
                <w:szCs w:val="20"/>
              </w:rPr>
              <w:t xml:space="preserve"> na skutek choroby lub wypadku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21B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10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3E5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15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94E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20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107C" w:rsidRPr="00A25517" w14:paraId="5C939E2A" w14:textId="77777777" w:rsidTr="00C44BAF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69F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Uszczerbek lub uszkodzenia ciała Ubezpieczonego w następstwie nieszczęśliwego wypadku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108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14A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4B2C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5EE488CA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A08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100% uszczerbku lub uszkodzenia ciała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2AC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853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151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50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107C" w:rsidRPr="00A25517" w14:paraId="50FA143C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9636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1% uszczerbku lub uszkodzenia ciała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4D8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87C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1EA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107C" w:rsidRPr="00A25517" w14:paraId="1588ED6C" w14:textId="77777777" w:rsidTr="00C44BAF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16B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Uszczerbek na zdrowiu na skutek zawału serca lub udaru mózgu - za 1% uszczerbku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66C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4A1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706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107C" w:rsidRPr="00A25517" w14:paraId="61F5E3E3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FF15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lastRenderedPageBreak/>
              <w:t>Pobyt Ubezpieczonego w szpitalu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A25517">
              <w:rPr>
                <w:rFonts w:cstheme="minorHAnsi"/>
                <w:sz w:val="20"/>
                <w:szCs w:val="20"/>
              </w:rPr>
              <w:t>Min.za 180 dni w każdym roku polisy.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A0F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29D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6F4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31EA3DF0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674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wypadek komunikacyjny przy pracy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43F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250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62E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275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06C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300 za dzień</w:t>
            </w:r>
          </w:p>
        </w:tc>
      </w:tr>
      <w:tr w:rsidR="00E1107C" w:rsidRPr="00A25517" w14:paraId="6BAE7628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EFC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wypadek komunikacyjny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E1E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5C5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235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C0F5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245 za dzień</w:t>
            </w:r>
          </w:p>
        </w:tc>
      </w:tr>
      <w:tr w:rsidR="00E1107C" w:rsidRPr="00A25517" w14:paraId="3CC6BBF4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BFD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wypadek przy pracy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5BF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DE8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235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E6E5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245 za dzień</w:t>
            </w:r>
          </w:p>
        </w:tc>
      </w:tr>
      <w:tr w:rsidR="00E1107C" w:rsidRPr="00A25517" w14:paraId="643B52C3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48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nieszczęśliwego wypadku (do 14 dni)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DDE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150za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50A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165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659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185 za dzień</w:t>
            </w:r>
          </w:p>
        </w:tc>
      </w:tr>
      <w:tr w:rsidR="00E1107C" w:rsidRPr="00A25517" w14:paraId="795A565B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E00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nieszczęśliwego wypadku (od 15 dni)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2B1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E49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941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 za dzień</w:t>
            </w:r>
          </w:p>
        </w:tc>
      </w:tr>
      <w:tr w:rsidR="00E1107C" w:rsidRPr="00A25517" w14:paraId="66D4A73B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CCE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SARS CoV-2</w:t>
            </w:r>
            <w:r w:rsidRPr="00A25517">
              <w:rPr>
                <w:rFonts w:cstheme="minorHAnsi"/>
                <w:sz w:val="20"/>
                <w:szCs w:val="20"/>
              </w:rPr>
              <w:t>- od 3 dnia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3BC4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A3F1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2CA5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 za dzień</w:t>
            </w:r>
          </w:p>
        </w:tc>
      </w:tr>
      <w:tr w:rsidR="00E1107C" w:rsidRPr="00A25517" w14:paraId="30B3D5E2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74D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choroba - od 3 dnia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90B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59F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7B7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 za dzień</w:t>
            </w:r>
          </w:p>
        </w:tc>
      </w:tr>
      <w:tr w:rsidR="00E1107C" w:rsidRPr="00A25517" w14:paraId="65772B11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FB6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OIOM/OIT  (maksymalna wypłata)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1A2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162C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906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750</w:t>
            </w:r>
          </w:p>
        </w:tc>
      </w:tr>
      <w:tr w:rsidR="00E1107C" w:rsidRPr="00A25517" w14:paraId="318C9E48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0F0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rekonwalescencja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6AC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25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DE5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30,50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6FE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37,50 za dzień</w:t>
            </w:r>
          </w:p>
        </w:tc>
      </w:tr>
      <w:tr w:rsidR="00E1107C" w:rsidRPr="00A25517" w14:paraId="5634EF7D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F90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Poważne zachorowanie Ubezpieczonego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AA8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2DC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D7C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38DA1ABF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693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katalog maksymalny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8F3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07B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577C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8 500</w:t>
            </w:r>
          </w:p>
        </w:tc>
      </w:tr>
      <w:tr w:rsidR="00E1107C" w:rsidRPr="00A25517" w14:paraId="1BA49E1C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DE0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świadczenie lekowe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F88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42A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000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E1107C" w:rsidRPr="00A25517" w14:paraId="3D5D0C66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522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Leczenie specjalistyczne Ubezpieczonego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05B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7CB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A77C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</w:tr>
      <w:tr w:rsidR="00E1107C" w:rsidRPr="00A25517" w14:paraId="5EF29512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826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Operacja medyczna Ubezpieczonego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02C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B08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579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4A19E71D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C38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min. świadczenie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0DA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BAA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2283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E1107C" w:rsidRPr="00A25517" w14:paraId="55515A96" w14:textId="77777777" w:rsidTr="00C44BAF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EC4101C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współmałżonka lub partnera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2AAF47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70469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7E4F5BA8" w14:textId="77777777" w:rsidTr="00C44BAF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01C3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współmałżonka lub partnera w następstwie nieszczęśliwego wypadku komunikacyjnego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647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0B4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A6E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1F430E92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2C46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współmałżonka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572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C903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615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50 000</w:t>
            </w:r>
          </w:p>
        </w:tc>
      </w:tr>
      <w:tr w:rsidR="00E1107C" w:rsidRPr="00A25517" w14:paraId="225E4B37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AC16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partnera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B8E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923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447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50 000</w:t>
            </w:r>
          </w:p>
        </w:tc>
      </w:tr>
      <w:tr w:rsidR="00E1107C" w:rsidRPr="00A25517" w14:paraId="51E9E40B" w14:textId="77777777" w:rsidTr="00C44BAF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3E3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współmałżonka lub partnera w następstwie nieszczęśliwego wypadku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C0C5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FCC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A63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0901C678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5AF5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współmałżonka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1E2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A98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D20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42 500</w:t>
            </w:r>
          </w:p>
        </w:tc>
      </w:tr>
      <w:tr w:rsidR="00E1107C" w:rsidRPr="00A25517" w14:paraId="42997BB0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A53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partnera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DF1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4016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830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42 500</w:t>
            </w:r>
          </w:p>
        </w:tc>
      </w:tr>
      <w:tr w:rsidR="00E1107C" w:rsidRPr="00A25517" w14:paraId="76FB0943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F35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współmałżonka lub partnera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39B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8EB3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6C1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6B8B07DB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52E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współmałżonka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B35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3D16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7A7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22 500</w:t>
            </w:r>
          </w:p>
        </w:tc>
      </w:tr>
      <w:tr w:rsidR="00E1107C" w:rsidRPr="00A25517" w14:paraId="6A64E7D8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4F5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partnera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EDA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4E8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4F1C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22 500</w:t>
            </w:r>
          </w:p>
        </w:tc>
      </w:tr>
      <w:tr w:rsidR="00E1107C" w:rsidRPr="00A25517" w14:paraId="11A56ECC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414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Poważne zachorowanie współmałżonka lub partnera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2BA5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0D2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F54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245DF87E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33B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katalog min. 22 choroby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E8B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A52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4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B03D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4 000</w:t>
            </w:r>
          </w:p>
        </w:tc>
      </w:tr>
      <w:tr w:rsidR="00E1107C" w:rsidRPr="00A25517" w14:paraId="7F07B48E" w14:textId="77777777" w:rsidTr="00C44BAF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412B5A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dziecka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CF337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3F527E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2728933C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B946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dziecka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9ED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E4A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34E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</w:tr>
      <w:tr w:rsidR="00E1107C" w:rsidRPr="00A25517" w14:paraId="4896D1AE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398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dziecka na skutek wypadku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4DA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F14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7F0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10 000</w:t>
            </w:r>
          </w:p>
        </w:tc>
      </w:tr>
      <w:tr w:rsidR="00E1107C" w:rsidRPr="00A25517" w14:paraId="7DDD61EF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E04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Urodzenie się dziecka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8BAA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AF0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A6A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1 650</w:t>
            </w:r>
          </w:p>
        </w:tc>
      </w:tr>
      <w:tr w:rsidR="00E1107C" w:rsidRPr="00A25517" w14:paraId="14FD20B0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104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Urodzenia się martwego noworodka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306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03F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150 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C9B5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3 450</w:t>
            </w:r>
          </w:p>
        </w:tc>
      </w:tr>
      <w:tr w:rsidR="00E1107C" w:rsidRPr="00A25517" w14:paraId="679C4928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C40C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Poważna choroba dziecka</w:t>
            </w:r>
            <w:r>
              <w:rPr>
                <w:rFonts w:cstheme="minorHAnsi"/>
                <w:sz w:val="20"/>
                <w:szCs w:val="20"/>
              </w:rPr>
              <w:t xml:space="preserve"> (katalog min. 10 chorób)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DE7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80D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19B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</w:tr>
      <w:tr w:rsidR="00E1107C" w:rsidRPr="00A25517" w14:paraId="0DE9574F" w14:textId="77777777" w:rsidTr="00C44BAF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AF63A9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rodzica Ubezpieczonego lub rodzica współmałżonka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8F4C5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46FBE6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1107C" w:rsidRPr="00A25517" w14:paraId="182ECF7B" w14:textId="77777777" w:rsidTr="00C44BAF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20E7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rodziców Ubezpieczonego/współmałżonka na skutek NW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2864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3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6270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3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41E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3 650</w:t>
            </w:r>
          </w:p>
        </w:tc>
      </w:tr>
      <w:tr w:rsidR="00E1107C" w:rsidRPr="00A25517" w14:paraId="3892EF75" w14:textId="77777777" w:rsidTr="00C44BAF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65DE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rodziców Ubezpieczonego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DABB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ECA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CA9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65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107C" w:rsidRPr="00A25517" w14:paraId="1E445FB7" w14:textId="77777777" w:rsidTr="00C44BA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301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rodziców współmałżonka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0BB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729F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1821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65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107C" w:rsidRPr="00A25517" w14:paraId="30F8BAEC" w14:textId="77777777" w:rsidTr="00C44BAF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18AC06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ASSISTANCE dla wszystkich zakresów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D8C3308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68E6D02" w14:textId="77777777" w:rsidR="00E1107C" w:rsidRPr="00A25517" w:rsidRDefault="00E1107C" w:rsidP="00C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14:paraId="744EE323" w14:textId="77777777" w:rsidR="00315389" w:rsidRPr="00876907" w:rsidRDefault="00315389" w:rsidP="003153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</w:p>
    <w:p w14:paraId="116CADE7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6"/>
          <w:szCs w:val="16"/>
        </w:rPr>
      </w:pPr>
    </w:p>
    <w:p w14:paraId="1A2181CC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68E92087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3F054389" w14:textId="51266511" w:rsid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49002853" w14:textId="77777777" w:rsidR="0001069A" w:rsidRDefault="0001069A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115837E2" w14:textId="5291D0D4" w:rsid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  <w:r w:rsidRPr="00876907">
        <w:rPr>
          <w:rFonts w:ascii="Calibri-Bold" w:hAnsi="Calibri-Bold" w:cs="Calibri-Bold"/>
          <w:b/>
          <w:bCs/>
          <w:color w:val="0D0D0D"/>
          <w:sz w:val="24"/>
          <w:szCs w:val="24"/>
        </w:rPr>
        <w:t>KLAUZULE</w:t>
      </w:r>
    </w:p>
    <w:p w14:paraId="00649F17" w14:textId="77777777" w:rsidR="00315389" w:rsidRPr="00876907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  <w:sz w:val="24"/>
          <w:szCs w:val="24"/>
        </w:rPr>
      </w:pPr>
    </w:p>
    <w:p w14:paraId="2F37DB7F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Wykonawca obowiązany jest 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wypełnić tylko jedną z kolumn </w:t>
      </w:r>
      <w:r>
        <w:rPr>
          <w:rFonts w:ascii="Calibri" w:hAnsi="Calibri" w:cs="Calibri"/>
          <w:color w:val="000000"/>
          <w:sz w:val="19"/>
          <w:szCs w:val="19"/>
        </w:rPr>
        <w:t xml:space="preserve">„2” lub „3”, wpisując słowo 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„TAK” </w:t>
      </w:r>
      <w:r>
        <w:rPr>
          <w:rFonts w:ascii="Calibri" w:hAnsi="Calibri" w:cs="Calibri"/>
          <w:color w:val="000000"/>
          <w:sz w:val="19"/>
          <w:szCs w:val="19"/>
        </w:rPr>
        <w:t>w odpowiedniej</w:t>
      </w:r>
    </w:p>
    <w:p w14:paraId="0CEC5C13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kolumnie.</w:t>
      </w:r>
    </w:p>
    <w:p w14:paraId="62950AF5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0AD252D7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</w:rPr>
        <w:t>Klauzula przyjęta w całości w treści opisanej w SWZ otrzyma liczbę punktów wskazaną w poniższej tabeli dla danej klauzuli (zaznaczona odpowiedź „tak” w kolumnie „2” „akceptujemy w treści opisanej w SWZ”),</w:t>
      </w:r>
    </w:p>
    <w:p w14:paraId="41C0C2EB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B028FC9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</w:rPr>
        <w:t>Każda klauzula odrzucona w całości nie otrzyma punktów (zaznaczona odpowiedź „tak” w kolumnie „3” „odrzucamy</w:t>
      </w:r>
    </w:p>
    <w:p w14:paraId="4C52C066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klauzulę w całości”),</w:t>
      </w:r>
    </w:p>
    <w:p w14:paraId="1DABF39B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8AD4005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</w:rPr>
        <w:t>Błędne oznaczenie, tj.: brak wypełnienia kolumn „2” i „3” bądź wpisanie „tak” lub „nie” w obydwu kolumnach spowoduje</w:t>
      </w:r>
    </w:p>
    <w:p w14:paraId="0C98AC2F" w14:textId="54171875" w:rsidR="00315389" w:rsidRPr="00DB24C5" w:rsidRDefault="00315389" w:rsidP="00DB24C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nieprzyznanie punktów za tę klauzulę.</w:t>
      </w:r>
    </w:p>
    <w:p w14:paraId="41AA3E99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18"/>
          <w:szCs w:val="18"/>
        </w:rPr>
      </w:pPr>
    </w:p>
    <w:p w14:paraId="0F2E49F2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18"/>
          <w:szCs w:val="18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5703"/>
        <w:gridCol w:w="1369"/>
        <w:gridCol w:w="1268"/>
        <w:gridCol w:w="1158"/>
      </w:tblGrid>
      <w:tr w:rsidR="00315389" w14:paraId="49FD5EE2" w14:textId="77777777" w:rsidTr="00861808">
        <w:tc>
          <w:tcPr>
            <w:tcW w:w="5703" w:type="dxa"/>
          </w:tcPr>
          <w:p w14:paraId="7DD77724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Klauzule</w:t>
            </w:r>
          </w:p>
        </w:tc>
        <w:tc>
          <w:tcPr>
            <w:tcW w:w="1369" w:type="dxa"/>
          </w:tcPr>
          <w:p w14:paraId="4E02A30D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Akceptujemy w treści opisanej w SWZ</w:t>
            </w:r>
          </w:p>
        </w:tc>
        <w:tc>
          <w:tcPr>
            <w:tcW w:w="1268" w:type="dxa"/>
          </w:tcPr>
          <w:p w14:paraId="5636170B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Odrzucamy</w:t>
            </w:r>
          </w:p>
          <w:p w14:paraId="741EDB5B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klauzulę</w:t>
            </w:r>
          </w:p>
        </w:tc>
        <w:tc>
          <w:tcPr>
            <w:tcW w:w="1158" w:type="dxa"/>
          </w:tcPr>
          <w:p w14:paraId="5ED23482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Liczba</w:t>
            </w:r>
          </w:p>
          <w:p w14:paraId="41354235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możliwych</w:t>
            </w:r>
          </w:p>
          <w:p w14:paraId="3339C312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punktów</w:t>
            </w:r>
          </w:p>
        </w:tc>
      </w:tr>
      <w:tr w:rsidR="00315389" w14:paraId="26E2837F" w14:textId="77777777" w:rsidTr="00861808">
        <w:tc>
          <w:tcPr>
            <w:tcW w:w="5703" w:type="dxa"/>
          </w:tcPr>
          <w:p w14:paraId="182DD9AC" w14:textId="06B053F8" w:rsidR="00315389" w:rsidRPr="0001069A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terytorialną ubezpieczyciela za świadczenie z tytułu</w:t>
            </w:r>
            <w:r w:rsidR="00673E48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pobytu Ubezpieczonego w szpitalu</w:t>
            </w:r>
          </w:p>
        </w:tc>
        <w:tc>
          <w:tcPr>
            <w:tcW w:w="1369" w:type="dxa"/>
          </w:tcPr>
          <w:p w14:paraId="32045F98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</w:tcPr>
          <w:p w14:paraId="6CD42854" w14:textId="77777777" w:rsidR="00315389" w:rsidRPr="0001069A" w:rsidRDefault="00315389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</w:tcPr>
          <w:p w14:paraId="221BFDC0" w14:textId="55A6EFCE" w:rsidR="00315389" w:rsidRPr="0001069A" w:rsidRDefault="00DB24C5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01069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</w:t>
            </w:r>
          </w:p>
        </w:tc>
      </w:tr>
      <w:tr w:rsidR="00315389" w14:paraId="2BDB8729" w14:textId="77777777" w:rsidTr="00861808">
        <w:tc>
          <w:tcPr>
            <w:tcW w:w="5703" w:type="dxa"/>
          </w:tcPr>
          <w:p w14:paraId="5ADB6352" w14:textId="44675B5F" w:rsidR="00315389" w:rsidRPr="00B53332" w:rsidRDefault="00DB24C5" w:rsidP="00C5755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dotycząca wypłaty świadczenia z tytułu poważnego zachorowania</w:t>
            </w:r>
          </w:p>
        </w:tc>
        <w:tc>
          <w:tcPr>
            <w:tcW w:w="1369" w:type="dxa"/>
          </w:tcPr>
          <w:p w14:paraId="2D7E25DE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B7F90C3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7E15DE2" w14:textId="74B3549F" w:rsidR="00315389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315389" w14:paraId="783BE138" w14:textId="77777777" w:rsidTr="00861808">
        <w:tc>
          <w:tcPr>
            <w:tcW w:w="5703" w:type="dxa"/>
          </w:tcPr>
          <w:p w14:paraId="09BB78FD" w14:textId="75B2043F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dotycząca skrócenia okresu wyłączenia odpowiedzialności z tytułu samobójstwa</w:t>
            </w:r>
          </w:p>
          <w:p w14:paraId="1FDD047E" w14:textId="17D188C2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7D020C05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2940923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42F5E28" w14:textId="1EC24E60" w:rsidR="00315389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315389" w14:paraId="3F2EDC8D" w14:textId="77777777" w:rsidTr="00861808">
        <w:tc>
          <w:tcPr>
            <w:tcW w:w="5703" w:type="dxa"/>
            <w:vAlign w:val="center"/>
          </w:tcPr>
          <w:p w14:paraId="2CAC1BA3" w14:textId="2173C44E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ubezpieczyciela z tytułu pobytu w sanatorium</w:t>
            </w:r>
          </w:p>
          <w:p w14:paraId="2C3C267E" w14:textId="08BE23B2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1A9D8113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276D6C74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BE65A9C" w14:textId="1FF5CA5B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315389" w14:paraId="18717336" w14:textId="77777777" w:rsidTr="00861808">
        <w:tc>
          <w:tcPr>
            <w:tcW w:w="5703" w:type="dxa"/>
            <w:vAlign w:val="center"/>
          </w:tcPr>
          <w:p w14:paraId="47348CF5" w14:textId="7DDF25A0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ubezpieczyciela z tytułu pobytu w szpitalu o pobyt w związku z leczeniem depresji i nerwicy</w:t>
            </w:r>
          </w:p>
          <w:p w14:paraId="03CFEAD0" w14:textId="11BF77C3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A6FDC04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105876F9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CD8E90D" w14:textId="3360CB6B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315389" w14:paraId="46719742" w14:textId="77777777" w:rsidTr="00861808">
        <w:tc>
          <w:tcPr>
            <w:tcW w:w="5703" w:type="dxa"/>
          </w:tcPr>
          <w:p w14:paraId="43A32152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ubezpieczyciela z tytułu</w:t>
            </w:r>
          </w:p>
          <w:p w14:paraId="64422C04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krótkotrwałego pobytu w szpitalu w związku z chorobą</w:t>
            </w:r>
          </w:p>
          <w:p w14:paraId="535DB023" w14:textId="21653B5D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4C3B2088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135BD7E0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5757761" w14:textId="4C49F06E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315389" w14:paraId="4DE03509" w14:textId="77777777" w:rsidTr="00861808">
        <w:tc>
          <w:tcPr>
            <w:tcW w:w="5703" w:type="dxa"/>
          </w:tcPr>
          <w:p w14:paraId="0191993B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terytorialną ubezpieczyciela za</w:t>
            </w:r>
          </w:p>
          <w:p w14:paraId="49B01FD6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świadczenie z tytułu operacji chirurgicznych</w:t>
            </w:r>
          </w:p>
          <w:p w14:paraId="0EC4A2B6" w14:textId="5AF84590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28A2CA87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08406F8B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B03DA73" w14:textId="4B998653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315389" w14:paraId="52E9797B" w14:textId="77777777" w:rsidTr="00861808">
        <w:tc>
          <w:tcPr>
            <w:tcW w:w="5703" w:type="dxa"/>
          </w:tcPr>
          <w:p w14:paraId="2D5F6A25" w14:textId="17025F2A" w:rsidR="00315389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zastosowania definicji „nowotworu łagodnego”</w:t>
            </w:r>
          </w:p>
        </w:tc>
        <w:tc>
          <w:tcPr>
            <w:tcW w:w="1369" w:type="dxa"/>
          </w:tcPr>
          <w:p w14:paraId="4077D90B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0CE5F66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82EB52F" w14:textId="507C361B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00133B" w14:paraId="6051BBDB" w14:textId="77777777" w:rsidTr="00861808">
        <w:tc>
          <w:tcPr>
            <w:tcW w:w="5703" w:type="dxa"/>
          </w:tcPr>
          <w:p w14:paraId="1F62AB58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uprawniająca do zniżek marketingowych w wybranych</w:t>
            </w:r>
          </w:p>
          <w:p w14:paraId="275411BB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ubezpieczeniach majątkowych</w:t>
            </w:r>
          </w:p>
          <w:p w14:paraId="75FFEA1E" w14:textId="77777777" w:rsidR="0000133B" w:rsidRPr="00747F0F" w:rsidRDefault="0000133B" w:rsidP="00DB24C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69" w:type="dxa"/>
          </w:tcPr>
          <w:p w14:paraId="75C583B8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355B2FBE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06435648" w14:textId="7C5ED382" w:rsidR="0000133B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00133B" w14:paraId="47EACA03" w14:textId="77777777" w:rsidTr="00861808">
        <w:tc>
          <w:tcPr>
            <w:tcW w:w="5703" w:type="dxa"/>
          </w:tcPr>
          <w:p w14:paraId="4F3236E5" w14:textId="39804131" w:rsidR="0000133B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definicję rekonwalescencji</w:t>
            </w:r>
          </w:p>
        </w:tc>
        <w:tc>
          <w:tcPr>
            <w:tcW w:w="1369" w:type="dxa"/>
          </w:tcPr>
          <w:p w14:paraId="5470D551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07B4745F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30E1223A" w14:textId="5CE50CD9" w:rsidR="0000133B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00133B" w14:paraId="18F309F0" w14:textId="77777777" w:rsidTr="00861808">
        <w:tc>
          <w:tcPr>
            <w:tcW w:w="5703" w:type="dxa"/>
          </w:tcPr>
          <w:p w14:paraId="76C704E2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Klauzula zastosowania definicji „zawału serca” </w:t>
            </w:r>
          </w:p>
          <w:p w14:paraId="1DBA9677" w14:textId="26F318A5" w:rsidR="0000133B" w:rsidRPr="00747F0F" w:rsidRDefault="0000133B" w:rsidP="00C5755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69" w:type="dxa"/>
          </w:tcPr>
          <w:p w14:paraId="1A2B26B4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047893B6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0C74D73" w14:textId="5A2ACCF4" w:rsidR="0000133B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00133B" w14:paraId="2000ACA6" w14:textId="77777777" w:rsidTr="00861808">
        <w:tc>
          <w:tcPr>
            <w:tcW w:w="5703" w:type="dxa"/>
          </w:tcPr>
          <w:p w14:paraId="745FD65B" w14:textId="1D999CE1" w:rsidR="0000133B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zastosowania definicji „nowotworu złośliwego”</w:t>
            </w:r>
          </w:p>
        </w:tc>
        <w:tc>
          <w:tcPr>
            <w:tcW w:w="1369" w:type="dxa"/>
          </w:tcPr>
          <w:p w14:paraId="1BAF4CE2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2F253C44" w14:textId="77777777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285BF17" w14:textId="37058A9A" w:rsidR="0000133B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315389" w14:paraId="2FAD6B1F" w14:textId="77777777" w:rsidTr="00861808">
        <w:tc>
          <w:tcPr>
            <w:tcW w:w="5703" w:type="dxa"/>
          </w:tcPr>
          <w:p w14:paraId="50054A09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Klauzula udostępnienia systemu do obsługi programu ubezpieczeniowego </w:t>
            </w:r>
          </w:p>
          <w:p w14:paraId="61E6405E" w14:textId="1D7326D1" w:rsidR="0000133B" w:rsidRDefault="0000133B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9404A70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127480EF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A8306ED" w14:textId="6AA3073D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315389" w14:paraId="21F4492C" w14:textId="77777777" w:rsidTr="00861808">
        <w:tc>
          <w:tcPr>
            <w:tcW w:w="5703" w:type="dxa"/>
          </w:tcPr>
          <w:p w14:paraId="4392AFE0" w14:textId="1AB589C1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ochronę ubezpieczeniową o dodatkowe świadczenie w ramach leczenia specjalistycznego</w:t>
            </w:r>
          </w:p>
          <w:p w14:paraId="2AF34081" w14:textId="5F3906B4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0FE7033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4C233E7A" w14:textId="77777777" w:rsidR="00315389" w:rsidRDefault="00315389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F20A203" w14:textId="0B59B270" w:rsidR="00315389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DB24C5" w14:paraId="60BE39E6" w14:textId="77777777" w:rsidTr="00861808">
        <w:tc>
          <w:tcPr>
            <w:tcW w:w="5703" w:type="dxa"/>
          </w:tcPr>
          <w:p w14:paraId="323AED0F" w14:textId="5154803B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rozszerzająca odpowiedzialność o zdarzenia wypadkowe w związku z amatorskim uprawianiem sportów</w:t>
            </w:r>
          </w:p>
          <w:p w14:paraId="779743EE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011607D0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45365DE6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51BD2841" w14:textId="0B1F2F28" w:rsidR="00DB24C5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DB24C5" w14:paraId="12E23906" w14:textId="77777777" w:rsidTr="00861808">
        <w:tc>
          <w:tcPr>
            <w:tcW w:w="5703" w:type="dxa"/>
          </w:tcPr>
          <w:p w14:paraId="7CC02928" w14:textId="6EC9B21C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dotycząca ankiet medycznych</w:t>
            </w:r>
          </w:p>
        </w:tc>
        <w:tc>
          <w:tcPr>
            <w:tcW w:w="1369" w:type="dxa"/>
          </w:tcPr>
          <w:p w14:paraId="72F7E65A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2B4D1098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6826179" w14:textId="4660DB69" w:rsidR="00DB24C5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DB24C5" w14:paraId="19A495B7" w14:textId="77777777" w:rsidTr="00861808">
        <w:tc>
          <w:tcPr>
            <w:tcW w:w="5703" w:type="dxa"/>
          </w:tcPr>
          <w:p w14:paraId="71E7AEF6" w14:textId="77777777" w:rsidR="00DB24C5" w:rsidRDefault="00DB24C5" w:rsidP="00DB24C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Klauzula gwarantowanych warunków indywidualnej kontynuacji</w:t>
            </w:r>
          </w:p>
          <w:p w14:paraId="603000B0" w14:textId="77777777" w:rsidR="00DB24C5" w:rsidRDefault="00DB24C5" w:rsidP="00DB24C5">
            <w:pPr>
              <w:autoSpaceDE w:val="0"/>
              <w:autoSpaceDN w:val="0"/>
              <w:adjustRightInd w:val="0"/>
              <w:ind w:left="36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Ubezpieczenia</w:t>
            </w:r>
          </w:p>
          <w:p w14:paraId="3A5B2296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54A94A1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8" w:type="dxa"/>
          </w:tcPr>
          <w:p w14:paraId="2934D0E9" w14:textId="77777777" w:rsidR="00DB24C5" w:rsidRDefault="00DB24C5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6A3F4E1D" w14:textId="4885EC1A" w:rsidR="00DB24C5" w:rsidRDefault="00D25FB6" w:rsidP="00C575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</w:tbl>
    <w:p w14:paraId="33A7EF08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6"/>
          <w:szCs w:val="16"/>
        </w:rPr>
      </w:pPr>
    </w:p>
    <w:p w14:paraId="4BD4C144" w14:textId="77777777" w:rsidR="0001069A" w:rsidRDefault="0001069A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7BFD34B7" w14:textId="77777777" w:rsidR="0001069A" w:rsidRDefault="0001069A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4C89DBC6" w14:textId="3C07380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 kwestiach nieuregulowanych w SWZ lub niniejszym Formularzu ofertowym do umowy będą mieć zastosowanie</w:t>
      </w:r>
    </w:p>
    <w:p w14:paraId="5FC11AE9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poniżej wymienione OWU lub inne wzorce umowy</w:t>
      </w:r>
    </w:p>
    <w:p w14:paraId="0E3250A3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632423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632423"/>
          <w:sz w:val="18"/>
          <w:szCs w:val="18"/>
        </w:rPr>
        <w:t>(Należy podać symbol lub inne oznaczenie OWU lub innego wzorca umowy)</w:t>
      </w:r>
    </w:p>
    <w:p w14:paraId="3B4C3796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…………………………………………….…………………………………………….</w:t>
      </w:r>
    </w:p>
    <w:p w14:paraId="75FD3C12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…………………………………………….…………………………………………….</w:t>
      </w:r>
    </w:p>
    <w:p w14:paraId="0EF682CA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…………………………………………….…………………………………………….</w:t>
      </w:r>
    </w:p>
    <w:p w14:paraId="220449CA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…………………………………………….…………………………………………….</w:t>
      </w:r>
    </w:p>
    <w:p w14:paraId="198F8C06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 …………………………………………….…………………………………………….</w:t>
      </w:r>
    </w:p>
    <w:p w14:paraId="32FB7A27" w14:textId="77777777" w:rsidR="00315389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/>
          <w:sz w:val="19"/>
          <w:szCs w:val="19"/>
        </w:rPr>
      </w:pPr>
    </w:p>
    <w:p w14:paraId="7489F7F1" w14:textId="77777777" w:rsidR="00315389" w:rsidRPr="00B53332" w:rsidRDefault="00315389" w:rsidP="0031538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632423"/>
          <w:sz w:val="19"/>
          <w:szCs w:val="19"/>
        </w:rPr>
      </w:pPr>
    </w:p>
    <w:p w14:paraId="3ED230FD" w14:textId="77777777" w:rsidR="00315389" w:rsidRPr="00315389" w:rsidRDefault="00315389" w:rsidP="003153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</w:pPr>
    </w:p>
    <w:p w14:paraId="52B0D4FC" w14:textId="64E79EFC" w:rsidR="00876907" w:rsidRDefault="00876907" w:rsidP="0087690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18"/>
          <w:szCs w:val="18"/>
        </w:rPr>
      </w:pPr>
    </w:p>
    <w:p w14:paraId="5EB209C9" w14:textId="63D8A016" w:rsidR="00B53332" w:rsidRPr="00B53332" w:rsidRDefault="00B53332" w:rsidP="00B5333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632423"/>
          <w:sz w:val="19"/>
          <w:szCs w:val="19"/>
        </w:rPr>
      </w:pPr>
    </w:p>
    <w:sectPr w:rsidR="00B53332" w:rsidRPr="00B53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A5DD" w14:textId="77777777" w:rsidR="00A1645C" w:rsidRDefault="00A1645C" w:rsidP="00A1645C">
      <w:pPr>
        <w:spacing w:after="0" w:line="240" w:lineRule="auto"/>
      </w:pPr>
      <w:r>
        <w:separator/>
      </w:r>
    </w:p>
  </w:endnote>
  <w:endnote w:type="continuationSeparator" w:id="0">
    <w:p w14:paraId="648372EB" w14:textId="77777777" w:rsidR="00A1645C" w:rsidRDefault="00A1645C" w:rsidP="00A1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C9A9" w14:textId="77777777" w:rsidR="00A1645C" w:rsidRDefault="00A1645C" w:rsidP="00A1645C">
      <w:pPr>
        <w:spacing w:after="0" w:line="240" w:lineRule="auto"/>
      </w:pPr>
      <w:r>
        <w:separator/>
      </w:r>
    </w:p>
  </w:footnote>
  <w:footnote w:type="continuationSeparator" w:id="0">
    <w:p w14:paraId="1F090AA0" w14:textId="77777777" w:rsidR="00A1645C" w:rsidRDefault="00A1645C" w:rsidP="00A1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89E9" w14:textId="5B7D6244" w:rsidR="00A1645C" w:rsidRPr="00A1645C" w:rsidRDefault="00A1645C" w:rsidP="00A1645C">
    <w:pPr>
      <w:jc w:val="right"/>
    </w:pPr>
    <w:r w:rsidRPr="00A1645C">
      <w:rPr>
        <w:rFonts w:ascii="Calibri" w:hAnsi="Calibri" w:cs="Calibri"/>
        <w:sz w:val="16"/>
        <w:szCs w:val="16"/>
      </w:rPr>
      <w:t>Załącznik nr 4 do SWZ – Formularz ofertowy</w:t>
    </w:r>
  </w:p>
  <w:p w14:paraId="242138EE" w14:textId="77777777" w:rsidR="00A1645C" w:rsidRDefault="00A16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04884"/>
    <w:multiLevelType w:val="hybridMultilevel"/>
    <w:tmpl w:val="EE586D54"/>
    <w:lvl w:ilvl="0" w:tplc="0A7A4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59"/>
    <w:rsid w:val="0000133B"/>
    <w:rsid w:val="0001069A"/>
    <w:rsid w:val="0013396B"/>
    <w:rsid w:val="00315389"/>
    <w:rsid w:val="00673E48"/>
    <w:rsid w:val="00761C3A"/>
    <w:rsid w:val="007A3350"/>
    <w:rsid w:val="007B4859"/>
    <w:rsid w:val="00861808"/>
    <w:rsid w:val="00876907"/>
    <w:rsid w:val="00A1645C"/>
    <w:rsid w:val="00A753DC"/>
    <w:rsid w:val="00B53332"/>
    <w:rsid w:val="00D25FB6"/>
    <w:rsid w:val="00D335D1"/>
    <w:rsid w:val="00DB24C5"/>
    <w:rsid w:val="00E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6355"/>
  <w15:chartTrackingRefBased/>
  <w15:docId w15:val="{36EF4E93-AC45-4848-AC7E-907FB9A5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45C"/>
  </w:style>
  <w:style w:type="paragraph" w:styleId="Stopka">
    <w:name w:val="footer"/>
    <w:basedOn w:val="Normalny"/>
    <w:link w:val="StopkaZnak"/>
    <w:uiPriority w:val="99"/>
    <w:unhideWhenUsed/>
    <w:rsid w:val="00A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45C"/>
  </w:style>
  <w:style w:type="paragraph" w:styleId="Akapitzlist">
    <w:name w:val="List Paragraph"/>
    <w:basedOn w:val="Normalny"/>
    <w:uiPriority w:val="34"/>
    <w:qFormat/>
    <w:rsid w:val="00A1645C"/>
    <w:pPr>
      <w:ind w:left="720"/>
      <w:contextualSpacing/>
    </w:pPr>
  </w:style>
  <w:style w:type="table" w:styleId="Tabela-Siatka">
    <w:name w:val="Table Grid"/>
    <w:basedOn w:val="Standardowy"/>
    <w:uiPriority w:val="39"/>
    <w:rsid w:val="0013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ny"/>
    <w:rsid w:val="00A753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Joanna Zajdel-Heliasz</cp:lastModifiedBy>
  <cp:revision>13</cp:revision>
  <dcterms:created xsi:type="dcterms:W3CDTF">2021-04-06T20:42:00Z</dcterms:created>
  <dcterms:modified xsi:type="dcterms:W3CDTF">2022-01-04T09:28:00Z</dcterms:modified>
</cp:coreProperties>
</file>