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0838F11" w:rsidR="00B2100A" w:rsidRPr="00E71045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E71045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6412B9" w:rsidRPr="00E71045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E71045" w:rsidRPr="00E71045">
        <w:rPr>
          <w:rFonts w:ascii="Calibri" w:hAnsi="Calibri" w:cs="Calibri"/>
          <w:bCs/>
          <w:sz w:val="22"/>
          <w:szCs w:val="22"/>
          <w:lang w:eastAsia="zh-CN"/>
        </w:rPr>
        <w:t>4</w:t>
      </w:r>
      <w:r w:rsidR="007D6885" w:rsidRPr="00E71045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E71045" w:rsidRPr="00E71045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E71045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E71045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3F96019E" w:rsidR="00B2100A" w:rsidRPr="00E71045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E71045">
        <w:rPr>
          <w:rFonts w:ascii="Calibri" w:eastAsia="Calibri" w:hAnsi="Calibri" w:cs="Calibri"/>
          <w:color w:val="000000"/>
          <w:sz w:val="22"/>
          <w:szCs w:val="22"/>
        </w:rPr>
        <w:t>SZP.26.2</w:t>
      </w:r>
      <w:r w:rsidR="00E71045" w:rsidRPr="00E71045">
        <w:rPr>
          <w:rFonts w:ascii="Calibri" w:eastAsia="Calibri" w:hAnsi="Calibri" w:cs="Calibri"/>
          <w:color w:val="000000"/>
          <w:sz w:val="22"/>
          <w:szCs w:val="22"/>
        </w:rPr>
        <w:t xml:space="preserve">.69 </w:t>
      </w:r>
      <w:r w:rsidRPr="00E71045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E71045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E71045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935FBB4" w14:textId="242CCB05" w:rsidR="00B2100A" w:rsidRPr="00E71045" w:rsidRDefault="00B2100A" w:rsidP="006412B9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71045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E71045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bookmarkEnd w:id="1"/>
    <w:p w14:paraId="77AD76AA" w14:textId="77777777" w:rsidR="006412B9" w:rsidRPr="00E71045" w:rsidRDefault="006412B9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71045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                               </w:t>
      </w:r>
    </w:p>
    <w:p w14:paraId="1777CB4C" w14:textId="589F9601" w:rsidR="00E71045" w:rsidRPr="00E71045" w:rsidRDefault="00E71045" w:rsidP="00E71045">
      <w:pPr>
        <w:pStyle w:val="Nagwek41"/>
        <w:keepNext/>
        <w:keepLines/>
        <w:shd w:val="clear" w:color="auto" w:fill="auto"/>
        <w:spacing w:before="0" w:after="261"/>
        <w:jc w:val="left"/>
        <w:rPr>
          <w:rFonts w:cstheme="minorHAnsi"/>
          <w:b w:val="0"/>
          <w:bCs w:val="0"/>
        </w:rPr>
      </w:pPr>
      <w:bookmarkStart w:id="2" w:name="bookmark3"/>
      <w:r w:rsidRPr="00E71045">
        <w:rPr>
          <w:rStyle w:val="Nagwek40"/>
          <w:rFonts w:cstheme="minorHAnsi"/>
          <w:b/>
          <w:bCs/>
          <w:color w:val="auto"/>
        </w:rPr>
        <w:t xml:space="preserve">Dostawa: kuwety do oznaczania hemoglobiny; krwi kontrolnej; akcesoriów do czyszczenia         </w:t>
      </w:r>
      <w:r w:rsidR="00B07C98">
        <w:rPr>
          <w:rStyle w:val="Nagwek40"/>
          <w:rFonts w:cstheme="minorHAnsi"/>
          <w:b/>
          <w:bCs/>
          <w:color w:val="auto"/>
        </w:rPr>
        <w:t xml:space="preserve">                            </w:t>
      </w:r>
      <w:r w:rsidRPr="00E71045">
        <w:rPr>
          <w:rStyle w:val="Nagwek40"/>
          <w:rFonts w:cstheme="minorHAnsi"/>
          <w:b/>
          <w:bCs/>
          <w:color w:val="auto"/>
        </w:rPr>
        <w:t xml:space="preserve">i konserwacji do hemoglobinometrów </w:t>
      </w:r>
      <w:proofErr w:type="spellStart"/>
      <w:r w:rsidRPr="00E71045">
        <w:rPr>
          <w:rStyle w:val="Nagwek40"/>
          <w:rFonts w:cstheme="minorHAnsi"/>
          <w:b/>
          <w:bCs/>
          <w:color w:val="auto"/>
        </w:rPr>
        <w:t>HemoCue</w:t>
      </w:r>
      <w:proofErr w:type="spellEnd"/>
      <w:r w:rsidRPr="00E71045">
        <w:rPr>
          <w:rStyle w:val="Nagwek40"/>
          <w:rFonts w:cstheme="minorHAnsi"/>
          <w:b/>
          <w:bCs/>
          <w:color w:val="auto"/>
        </w:rPr>
        <w:t xml:space="preserve"> 2</w:t>
      </w:r>
      <w:r w:rsidR="005D4E5B">
        <w:rPr>
          <w:rStyle w:val="Nagwek40"/>
          <w:rFonts w:cstheme="minorHAnsi"/>
          <w:b/>
          <w:bCs/>
          <w:color w:val="auto"/>
        </w:rPr>
        <w:t>0</w:t>
      </w:r>
      <w:r w:rsidRPr="00E71045">
        <w:rPr>
          <w:rStyle w:val="Nagwek40"/>
          <w:rFonts w:cstheme="minorHAnsi"/>
          <w:b/>
          <w:bCs/>
          <w:color w:val="auto"/>
        </w:rPr>
        <w:t xml:space="preserve">1 DM. </w:t>
      </w:r>
      <w:bookmarkEnd w:id="2"/>
    </w:p>
    <w:p w14:paraId="050AAAEF" w14:textId="77777777" w:rsidR="006412B9" w:rsidRPr="00E71045" w:rsidRDefault="006412B9" w:rsidP="006412B9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16C9B7D" w14:textId="77777777" w:rsidR="006412B9" w:rsidRPr="00E71045" w:rsidRDefault="006412B9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B0A8ED" w14:textId="77777777" w:rsidR="00B2100A" w:rsidRPr="00E71045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E71045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514D791E" w14:textId="77777777" w:rsidR="00B2100A" w:rsidRPr="00E71045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E71045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5D4E5B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71045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</w:t>
      </w:r>
      <w:r w:rsidRPr="005D4E5B">
        <w:rPr>
          <w:rFonts w:asciiTheme="minorHAnsi" w:eastAsia="Calibri" w:hAnsiTheme="minorHAnsi" w:cstheme="minorHAnsi"/>
          <w:bCs/>
          <w:sz w:val="22"/>
          <w:szCs w:val="22"/>
        </w:rPr>
        <w:t xml:space="preserve">Regionalne Centrum Krwiodawstwa i Krwiolecznictwa w Lublinie, działając w oparciu          </w:t>
      </w:r>
    </w:p>
    <w:p w14:paraId="7573ED31" w14:textId="77777777" w:rsidR="00B2100A" w:rsidRPr="005D4E5B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5D4E5B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5D4E5B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1643464" w14:textId="77777777" w:rsidR="006C28AA" w:rsidRPr="005D4E5B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5D4E5B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5CEFAA46" w:rsidR="00B2100A" w:rsidRPr="005D4E5B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5D4E5B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3D8929C2" w14:textId="77777777" w:rsidR="007D6885" w:rsidRPr="005D4E5B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9D1659" w14:textId="77777777" w:rsidR="007D6885" w:rsidRPr="005D4E5B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5D4E5B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5D4E5B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3" w:name="_Hlk47688445"/>
            <w:bookmarkStart w:id="4" w:name="_Hlk163809970"/>
            <w:r w:rsidRPr="005D4E5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5D4E5B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D4E5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5D4E5B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D4E5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5D4E5B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D4E5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5D4E5B" w14:paraId="1FE9C445" w14:textId="77777777" w:rsidTr="00E71045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7BAA93F1" w:rsidR="00B2100A" w:rsidRPr="005D4E5B" w:rsidRDefault="00E220CE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D4E5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13D" w14:textId="77777777" w:rsidR="006412B9" w:rsidRPr="005D4E5B" w:rsidRDefault="006412B9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57BD1" w14:textId="7042BF40" w:rsidR="00E71045" w:rsidRPr="005D4E5B" w:rsidRDefault="005D4E5B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4E5B"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Medservice</w:t>
            </w:r>
            <w:proofErr w:type="spellEnd"/>
            <w:r w:rsidRPr="005D4E5B"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 xml:space="preserve"> Sztandar Spółka komandytowa</w:t>
            </w:r>
          </w:p>
          <w:p w14:paraId="066AD2E1" w14:textId="7DBC5BE2" w:rsidR="005D4E5B" w:rsidRPr="005D4E5B" w:rsidRDefault="005D4E5B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E5B">
              <w:rPr>
                <w:rFonts w:asciiTheme="minorHAnsi" w:hAnsiTheme="minorHAnsi" w:cstheme="minorHAnsi"/>
                <w:sz w:val="22"/>
                <w:szCs w:val="22"/>
              </w:rPr>
              <w:t>ul. Bojkowska 59C</w:t>
            </w:r>
          </w:p>
          <w:p w14:paraId="5659AC63" w14:textId="2EE3B689" w:rsidR="00E71045" w:rsidRPr="005D4E5B" w:rsidRDefault="005D4E5B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4E5B">
              <w:rPr>
                <w:rFonts w:asciiTheme="minorHAnsi" w:hAnsiTheme="minorHAnsi" w:cstheme="minorHAnsi"/>
                <w:sz w:val="22"/>
                <w:szCs w:val="22"/>
              </w:rPr>
              <w:t>44-100 Gliwice</w:t>
            </w:r>
          </w:p>
          <w:p w14:paraId="674D1057" w14:textId="77777777" w:rsidR="00E71045" w:rsidRPr="005D4E5B" w:rsidRDefault="00E71045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0D993" w14:textId="71558CC4" w:rsidR="00E71045" w:rsidRPr="005D4E5B" w:rsidRDefault="00E71045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2DEAF1A5" w:rsidR="00B2100A" w:rsidRPr="005D4E5B" w:rsidRDefault="00B2100A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030895E" w14:textId="14F7B85C" w:rsidR="00E220CE" w:rsidRPr="005D4E5B" w:rsidRDefault="00F56455" w:rsidP="00E220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4E5B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120BC6F" w14:textId="78BC2EDF" w:rsidR="00B2100A" w:rsidRPr="005D4E5B" w:rsidRDefault="005D4E5B" w:rsidP="006412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4E5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5D4E5B">
              <w:rPr>
                <w:rFonts w:asciiTheme="minorHAnsi" w:hAnsiTheme="minorHAnsi" w:cstheme="minorHAnsi"/>
                <w:sz w:val="22"/>
                <w:szCs w:val="22"/>
              </w:rPr>
              <w:t>438 831,60</w:t>
            </w:r>
          </w:p>
        </w:tc>
      </w:tr>
    </w:tbl>
    <w:bookmarkEnd w:id="0"/>
    <w:bookmarkEnd w:id="3"/>
    <w:p w14:paraId="620F9F38" w14:textId="3EBF7939" w:rsidR="0090308F" w:rsidRPr="007D6885" w:rsidRDefault="0090308F" w:rsidP="00B2100A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</w:t>
      </w:r>
      <w:bookmarkEnd w:id="4"/>
    </w:p>
    <w:p w14:paraId="13E6F3F1" w14:textId="77777777" w:rsidR="00A960F6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p w14:paraId="13F6615A" w14:textId="146FE64D" w:rsidR="007D6885" w:rsidRPr="00E220CE" w:rsidRDefault="007D6885" w:rsidP="00E9510C">
      <w:pPr>
        <w:rPr>
          <w:rFonts w:asciiTheme="minorHAnsi" w:hAnsiTheme="minorHAnsi" w:cstheme="minorHAnsi"/>
          <w:sz w:val="22"/>
          <w:szCs w:val="22"/>
        </w:rPr>
      </w:pPr>
    </w:p>
    <w:sectPr w:rsidR="007D6885" w:rsidRPr="00E220CE" w:rsidSect="0069523D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CCE9" w14:textId="77777777" w:rsidR="00461483" w:rsidRDefault="00461483" w:rsidP="00E13AEB">
      <w:r>
        <w:separator/>
      </w:r>
    </w:p>
  </w:endnote>
  <w:endnote w:type="continuationSeparator" w:id="0">
    <w:p w14:paraId="1B62C17E" w14:textId="77777777" w:rsidR="00461483" w:rsidRDefault="00461483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728A" w14:textId="77777777" w:rsidR="00461483" w:rsidRDefault="00461483" w:rsidP="00E13AEB">
      <w:r>
        <w:separator/>
      </w:r>
    </w:p>
  </w:footnote>
  <w:footnote w:type="continuationSeparator" w:id="0">
    <w:p w14:paraId="64FAD568" w14:textId="77777777" w:rsidR="00461483" w:rsidRDefault="00461483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97476"/>
    <w:rsid w:val="000E3B5B"/>
    <w:rsid w:val="001117E2"/>
    <w:rsid w:val="00151561"/>
    <w:rsid w:val="00225A76"/>
    <w:rsid w:val="002D5D47"/>
    <w:rsid w:val="002F3872"/>
    <w:rsid w:val="003456A8"/>
    <w:rsid w:val="003559B4"/>
    <w:rsid w:val="00461483"/>
    <w:rsid w:val="00472AB8"/>
    <w:rsid w:val="0057765C"/>
    <w:rsid w:val="005A285D"/>
    <w:rsid w:val="005B1AB6"/>
    <w:rsid w:val="005D4E5B"/>
    <w:rsid w:val="006412B9"/>
    <w:rsid w:val="0069523D"/>
    <w:rsid w:val="006C28AA"/>
    <w:rsid w:val="006F6A49"/>
    <w:rsid w:val="00707815"/>
    <w:rsid w:val="00712033"/>
    <w:rsid w:val="00767558"/>
    <w:rsid w:val="007B4EF7"/>
    <w:rsid w:val="007D6885"/>
    <w:rsid w:val="008E326A"/>
    <w:rsid w:val="0090308F"/>
    <w:rsid w:val="009E4D27"/>
    <w:rsid w:val="009E5C26"/>
    <w:rsid w:val="009F0956"/>
    <w:rsid w:val="00A62D8D"/>
    <w:rsid w:val="00A960F6"/>
    <w:rsid w:val="00AA1078"/>
    <w:rsid w:val="00AD08B6"/>
    <w:rsid w:val="00B07C98"/>
    <w:rsid w:val="00B2100A"/>
    <w:rsid w:val="00B301FC"/>
    <w:rsid w:val="00BB59FE"/>
    <w:rsid w:val="00BE3B46"/>
    <w:rsid w:val="00C071A0"/>
    <w:rsid w:val="00C31ED5"/>
    <w:rsid w:val="00CA745B"/>
    <w:rsid w:val="00D35703"/>
    <w:rsid w:val="00D478FB"/>
    <w:rsid w:val="00DC1BAA"/>
    <w:rsid w:val="00E13AEB"/>
    <w:rsid w:val="00E220CE"/>
    <w:rsid w:val="00E71045"/>
    <w:rsid w:val="00E72371"/>
    <w:rsid w:val="00E74565"/>
    <w:rsid w:val="00E9510C"/>
    <w:rsid w:val="00F2277C"/>
    <w:rsid w:val="00F47814"/>
    <w:rsid w:val="00F56455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6412B9"/>
  </w:style>
  <w:style w:type="character" w:customStyle="1" w:styleId="Nagwek4">
    <w:name w:val="Nagłówek #4_"/>
    <w:basedOn w:val="Domylnaczcionkaakapitu"/>
    <w:link w:val="Nagwek41"/>
    <w:uiPriority w:val="99"/>
    <w:rsid w:val="00E71045"/>
    <w:rPr>
      <w:b/>
      <w:bCs/>
      <w:shd w:val="clear" w:color="auto" w:fill="FFFFFF"/>
    </w:rPr>
  </w:style>
  <w:style w:type="character" w:customStyle="1" w:styleId="Nagwek40">
    <w:name w:val="Nagłówek #4"/>
    <w:basedOn w:val="Nagwek4"/>
    <w:uiPriority w:val="99"/>
    <w:rsid w:val="00E71045"/>
    <w:rPr>
      <w:b/>
      <w:bCs/>
      <w:color w:val="1667C1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1045"/>
    <w:pPr>
      <w:widowControl w:val="0"/>
      <w:shd w:val="clear" w:color="auto" w:fill="FFFFFF"/>
      <w:spacing w:before="480" w:line="394" w:lineRule="exact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2024-05-24T08:35:00Z</cp:lastPrinted>
  <dcterms:created xsi:type="dcterms:W3CDTF">2024-05-24T05:47:00Z</dcterms:created>
  <dcterms:modified xsi:type="dcterms:W3CDTF">2024-05-24T11:15:00Z</dcterms:modified>
</cp:coreProperties>
</file>