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83" w:rsidRPr="001425D1" w:rsidRDefault="00EE6507" w:rsidP="00FE2166">
      <w:pPr>
        <w:spacing w:after="0" w:line="240" w:lineRule="auto"/>
        <w:jc w:val="right"/>
        <w:rPr>
          <w:rFonts w:ascii="Arial" w:eastAsia="Times New Roman" w:hAnsi="Arial" w:cs="Arial"/>
          <w:lang w:eastAsia="pl-PL"/>
        </w:rPr>
      </w:pPr>
      <w:r w:rsidRPr="001425D1">
        <w:rPr>
          <w:rFonts w:ascii="Arial" w:eastAsia="Times New Roman" w:hAnsi="Arial" w:cs="Arial"/>
          <w:lang w:eastAsia="pl-PL"/>
        </w:rPr>
        <w:t xml:space="preserve">Opole, </w:t>
      </w:r>
      <w:r w:rsidR="00AC6CB4" w:rsidRPr="001425D1">
        <w:rPr>
          <w:rFonts w:ascii="Arial" w:eastAsia="Times New Roman" w:hAnsi="Arial" w:cs="Arial"/>
          <w:lang w:eastAsia="pl-PL"/>
        </w:rPr>
        <w:t>23</w:t>
      </w:r>
      <w:r w:rsidR="00FC7D83" w:rsidRPr="001425D1">
        <w:rPr>
          <w:rFonts w:ascii="Arial" w:eastAsia="Times New Roman" w:hAnsi="Arial" w:cs="Arial"/>
          <w:lang w:eastAsia="pl-PL"/>
        </w:rPr>
        <w:t>.11.2021 r.</w:t>
      </w:r>
    </w:p>
    <w:p w:rsidR="00FC7D83" w:rsidRPr="001425D1" w:rsidRDefault="00FC7D83" w:rsidP="00FE2166">
      <w:pPr>
        <w:spacing w:after="0" w:line="240" w:lineRule="auto"/>
        <w:jc w:val="both"/>
        <w:rPr>
          <w:rFonts w:ascii="Arial" w:eastAsia="Times New Roman" w:hAnsi="Arial" w:cs="Arial"/>
          <w:lang w:eastAsia="pl-PL"/>
        </w:rPr>
      </w:pPr>
    </w:p>
    <w:p w:rsidR="00FC7D83" w:rsidRPr="001425D1" w:rsidRDefault="00FC7D83" w:rsidP="00FE2166">
      <w:pPr>
        <w:spacing w:after="0" w:line="240" w:lineRule="auto"/>
        <w:jc w:val="both"/>
        <w:rPr>
          <w:rFonts w:ascii="Arial" w:eastAsia="Times New Roman" w:hAnsi="Arial" w:cs="Arial"/>
          <w:lang w:eastAsia="pl-PL"/>
        </w:rPr>
      </w:pPr>
    </w:p>
    <w:p w:rsidR="00FC7D83" w:rsidRPr="001425D1" w:rsidRDefault="00FC7D83" w:rsidP="00FE2166">
      <w:pPr>
        <w:spacing w:after="0" w:line="240" w:lineRule="auto"/>
        <w:jc w:val="both"/>
        <w:rPr>
          <w:rFonts w:ascii="Arial" w:eastAsia="Times New Roman" w:hAnsi="Arial" w:cs="Arial"/>
          <w:lang w:eastAsia="pl-PL"/>
        </w:rPr>
      </w:pPr>
      <w:r w:rsidRPr="001425D1">
        <w:rPr>
          <w:rFonts w:ascii="Arial" w:eastAsia="Times New Roman" w:hAnsi="Arial" w:cs="Arial"/>
          <w:lang w:eastAsia="pl-PL"/>
        </w:rPr>
        <w:tab/>
      </w:r>
      <w:r w:rsidRPr="001425D1">
        <w:rPr>
          <w:rFonts w:ascii="Arial" w:eastAsia="Times New Roman" w:hAnsi="Arial" w:cs="Arial"/>
          <w:lang w:eastAsia="pl-PL"/>
        </w:rPr>
        <w:tab/>
      </w:r>
      <w:r w:rsidRPr="001425D1">
        <w:rPr>
          <w:rFonts w:ascii="Arial" w:eastAsia="Times New Roman" w:hAnsi="Arial" w:cs="Arial"/>
          <w:lang w:eastAsia="pl-PL"/>
        </w:rPr>
        <w:tab/>
      </w:r>
      <w:r w:rsidRPr="001425D1">
        <w:rPr>
          <w:rFonts w:ascii="Arial" w:eastAsia="Times New Roman" w:hAnsi="Arial" w:cs="Arial"/>
          <w:lang w:eastAsia="pl-PL"/>
        </w:rPr>
        <w:tab/>
      </w:r>
    </w:p>
    <w:p w:rsidR="00FC7D83" w:rsidRPr="001425D1" w:rsidRDefault="00AC6CB4" w:rsidP="00FE2166">
      <w:pPr>
        <w:spacing w:after="0" w:line="240" w:lineRule="auto"/>
        <w:jc w:val="both"/>
        <w:rPr>
          <w:rFonts w:ascii="Arial" w:eastAsia="Times New Roman" w:hAnsi="Arial" w:cs="Arial"/>
          <w:b/>
          <w:lang w:eastAsia="pl-PL"/>
        </w:rPr>
      </w:pPr>
      <w:r w:rsidRPr="001425D1">
        <w:rPr>
          <w:rFonts w:ascii="Arial" w:eastAsia="Times New Roman" w:hAnsi="Arial" w:cs="Arial"/>
          <w:lang w:eastAsia="pl-PL"/>
        </w:rPr>
        <w:t>ZO.2521-10/2021</w:t>
      </w:r>
      <w:r w:rsidR="00FC7D83" w:rsidRPr="001425D1">
        <w:rPr>
          <w:rFonts w:ascii="Arial" w:eastAsia="Times New Roman" w:hAnsi="Arial" w:cs="Arial"/>
          <w:lang w:eastAsia="pl-PL"/>
        </w:rPr>
        <w:tab/>
      </w:r>
      <w:r w:rsidR="00FC7D83" w:rsidRPr="001425D1">
        <w:rPr>
          <w:rFonts w:ascii="Arial" w:eastAsia="Times New Roman" w:hAnsi="Arial" w:cs="Arial"/>
          <w:lang w:eastAsia="pl-PL"/>
        </w:rPr>
        <w:tab/>
      </w:r>
      <w:r w:rsidR="00FC7D83" w:rsidRPr="001425D1">
        <w:rPr>
          <w:rFonts w:ascii="Arial" w:eastAsia="Times New Roman" w:hAnsi="Arial" w:cs="Arial"/>
          <w:lang w:eastAsia="pl-PL"/>
        </w:rPr>
        <w:tab/>
      </w:r>
      <w:r w:rsidR="00FC7D83" w:rsidRPr="001425D1">
        <w:rPr>
          <w:rFonts w:ascii="Arial" w:eastAsia="Times New Roman" w:hAnsi="Arial" w:cs="Arial"/>
          <w:lang w:eastAsia="pl-PL"/>
        </w:rPr>
        <w:tab/>
      </w:r>
      <w:r w:rsidR="00FC7D83" w:rsidRPr="001425D1">
        <w:rPr>
          <w:rFonts w:ascii="Arial" w:eastAsia="Times New Roman" w:hAnsi="Arial" w:cs="Arial"/>
          <w:lang w:eastAsia="pl-PL"/>
        </w:rPr>
        <w:tab/>
      </w:r>
      <w:r w:rsidR="00FC7D83" w:rsidRPr="001425D1">
        <w:rPr>
          <w:rFonts w:ascii="Arial" w:eastAsia="Times New Roman" w:hAnsi="Arial" w:cs="Arial"/>
          <w:lang w:eastAsia="pl-PL"/>
        </w:rPr>
        <w:tab/>
      </w:r>
    </w:p>
    <w:p w:rsidR="00FC7D83" w:rsidRPr="001425D1" w:rsidRDefault="00FC7D83" w:rsidP="00FE2166">
      <w:pPr>
        <w:spacing w:after="0" w:line="240" w:lineRule="auto"/>
        <w:jc w:val="both"/>
        <w:rPr>
          <w:rFonts w:ascii="Arial" w:eastAsia="Times New Roman" w:hAnsi="Arial" w:cs="Arial"/>
          <w:b/>
          <w:lang w:eastAsia="pl-PL"/>
        </w:rPr>
      </w:pPr>
    </w:p>
    <w:p w:rsidR="003813F1" w:rsidRPr="001425D1" w:rsidRDefault="003813F1" w:rsidP="00FE2166">
      <w:pPr>
        <w:spacing w:after="0" w:line="240" w:lineRule="auto"/>
        <w:jc w:val="both"/>
        <w:rPr>
          <w:rFonts w:ascii="Arial" w:eastAsia="Times New Roman" w:hAnsi="Arial" w:cs="Arial"/>
          <w:b/>
          <w:lang w:eastAsia="pl-PL"/>
        </w:rPr>
      </w:pPr>
    </w:p>
    <w:p w:rsidR="00FC7D83" w:rsidRPr="001425D1" w:rsidRDefault="00FC7D83" w:rsidP="00FE2166">
      <w:pPr>
        <w:spacing w:after="0" w:line="240" w:lineRule="auto"/>
        <w:ind w:left="4956" w:firstLine="708"/>
        <w:jc w:val="both"/>
        <w:rPr>
          <w:rFonts w:ascii="Arial" w:eastAsia="Times New Roman" w:hAnsi="Arial" w:cs="Arial"/>
          <w:lang w:eastAsia="pl-PL"/>
        </w:rPr>
      </w:pPr>
      <w:r w:rsidRPr="001425D1">
        <w:rPr>
          <w:rFonts w:ascii="Arial" w:eastAsia="Times New Roman" w:hAnsi="Arial" w:cs="Arial"/>
          <w:b/>
          <w:lang w:eastAsia="pl-PL"/>
        </w:rPr>
        <w:t>Wykonawcy w postępowaniu</w:t>
      </w:r>
    </w:p>
    <w:p w:rsidR="00FC7D83" w:rsidRPr="001425D1" w:rsidRDefault="00FC7D83" w:rsidP="00FE2166">
      <w:pPr>
        <w:spacing w:after="0" w:line="240" w:lineRule="auto"/>
        <w:jc w:val="both"/>
        <w:rPr>
          <w:rFonts w:ascii="Arial" w:eastAsia="Times New Roman" w:hAnsi="Arial" w:cs="Arial"/>
          <w:b/>
          <w:lang w:eastAsia="pl-PL"/>
        </w:rPr>
      </w:pPr>
    </w:p>
    <w:p w:rsidR="00FC7D83" w:rsidRPr="001425D1" w:rsidRDefault="00FC7D83" w:rsidP="00FE2166">
      <w:pPr>
        <w:spacing w:after="0" w:line="240" w:lineRule="auto"/>
        <w:jc w:val="both"/>
        <w:rPr>
          <w:rFonts w:ascii="Arial" w:eastAsia="Times New Roman" w:hAnsi="Arial" w:cs="Arial"/>
          <w:b/>
          <w:lang w:eastAsia="pl-PL"/>
        </w:rPr>
      </w:pPr>
    </w:p>
    <w:p w:rsidR="00FC7D83" w:rsidRPr="001425D1" w:rsidRDefault="00FC7D83" w:rsidP="00FE2166">
      <w:pPr>
        <w:spacing w:after="0" w:line="240" w:lineRule="auto"/>
        <w:jc w:val="both"/>
        <w:rPr>
          <w:rFonts w:ascii="Arial" w:eastAsia="Times New Roman" w:hAnsi="Arial" w:cs="Arial"/>
          <w:b/>
          <w:lang w:eastAsia="pl-PL"/>
        </w:rPr>
      </w:pPr>
    </w:p>
    <w:p w:rsidR="003813F1" w:rsidRPr="001425D1" w:rsidRDefault="003813F1" w:rsidP="00FE2166">
      <w:pPr>
        <w:spacing w:after="0" w:line="240" w:lineRule="auto"/>
        <w:jc w:val="both"/>
        <w:rPr>
          <w:rFonts w:ascii="Arial" w:eastAsia="Times New Roman" w:hAnsi="Arial" w:cs="Arial"/>
          <w:b/>
          <w:i/>
          <w:lang w:eastAsia="pl-PL"/>
        </w:rPr>
      </w:pPr>
    </w:p>
    <w:p w:rsidR="003169CF" w:rsidRPr="001425D1" w:rsidRDefault="003169CF" w:rsidP="00FE2166">
      <w:pPr>
        <w:suppressAutoHyphens/>
        <w:spacing w:after="0" w:line="240" w:lineRule="auto"/>
        <w:jc w:val="both"/>
        <w:rPr>
          <w:rFonts w:ascii="Arial" w:eastAsia="Times New Roman" w:hAnsi="Arial" w:cs="Arial"/>
          <w:u w:val="single"/>
          <w:lang w:eastAsia="ar-SA"/>
        </w:rPr>
      </w:pPr>
      <w:r w:rsidRPr="001425D1">
        <w:rPr>
          <w:rFonts w:ascii="Arial" w:eastAsia="Times New Roman" w:hAnsi="Arial" w:cs="Arial"/>
          <w:bCs/>
          <w:i/>
          <w:u w:val="single"/>
          <w:lang w:eastAsia="pl-PL"/>
        </w:rPr>
        <w:t>Dotyczy postępowania sektorowego, do którego przepisów ustawy z dnia 11.09.2019 r. Prawo zamówień publicznych nie stosuje się ze względu na wartość przedmiotu zamówienia, na kompleksowe ubezpieczenie majątkowe i osobowe Miejskiego Zakładu Komunikacyjnego Sp. z o. o. w Opolu w okresie od 01.01.2022 r. do 31.12.2022 r.</w:t>
      </w:r>
    </w:p>
    <w:p w:rsidR="003813F1" w:rsidRPr="001425D1" w:rsidRDefault="003813F1" w:rsidP="00FE2166">
      <w:pPr>
        <w:suppressAutoHyphens/>
        <w:spacing w:after="0" w:line="240" w:lineRule="auto"/>
        <w:rPr>
          <w:rFonts w:ascii="Arial" w:eastAsia="Times New Roman" w:hAnsi="Arial" w:cs="Arial"/>
          <w:b/>
          <w:lang w:eastAsia="ar-SA"/>
        </w:rPr>
      </w:pPr>
    </w:p>
    <w:p w:rsidR="003169CF" w:rsidRDefault="003169CF" w:rsidP="00FE2166">
      <w:pPr>
        <w:suppressAutoHyphens/>
        <w:spacing w:after="0" w:line="240" w:lineRule="auto"/>
        <w:jc w:val="center"/>
        <w:rPr>
          <w:rFonts w:ascii="Arial" w:eastAsia="Times New Roman" w:hAnsi="Arial" w:cs="Arial"/>
          <w:b/>
          <w:lang w:eastAsia="ar-SA"/>
        </w:rPr>
      </w:pPr>
    </w:p>
    <w:p w:rsidR="00FE2166" w:rsidRPr="001425D1" w:rsidRDefault="00FE2166" w:rsidP="00FE2166">
      <w:pPr>
        <w:suppressAutoHyphens/>
        <w:spacing w:after="0" w:line="240" w:lineRule="auto"/>
        <w:jc w:val="center"/>
        <w:rPr>
          <w:rFonts w:ascii="Arial" w:eastAsia="Times New Roman" w:hAnsi="Arial" w:cs="Arial"/>
          <w:b/>
          <w:lang w:eastAsia="ar-SA"/>
        </w:rPr>
      </w:pPr>
    </w:p>
    <w:p w:rsidR="00FE2166" w:rsidRDefault="007F3371" w:rsidP="00FE2166">
      <w:pPr>
        <w:suppressAutoHyphens/>
        <w:spacing w:after="0" w:line="240" w:lineRule="auto"/>
        <w:jc w:val="center"/>
        <w:rPr>
          <w:rFonts w:ascii="Arial" w:eastAsia="Times New Roman" w:hAnsi="Arial" w:cs="Arial"/>
          <w:b/>
          <w:lang w:eastAsia="ar-SA"/>
        </w:rPr>
      </w:pPr>
      <w:r w:rsidRPr="001425D1">
        <w:rPr>
          <w:rFonts w:ascii="Arial" w:eastAsia="Times New Roman" w:hAnsi="Arial" w:cs="Arial"/>
          <w:b/>
          <w:lang w:eastAsia="ar-SA"/>
        </w:rPr>
        <w:t>Odpowiedzi</w:t>
      </w:r>
      <w:r w:rsidR="00FC34BF" w:rsidRPr="001425D1">
        <w:rPr>
          <w:rFonts w:ascii="Arial" w:eastAsia="Times New Roman" w:hAnsi="Arial" w:cs="Arial"/>
          <w:b/>
          <w:lang w:eastAsia="ar-SA"/>
        </w:rPr>
        <w:t xml:space="preserve"> na pytania </w:t>
      </w:r>
    </w:p>
    <w:p w:rsidR="00FC7D83" w:rsidRPr="001425D1" w:rsidRDefault="00FE2166" w:rsidP="00FE2166">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oraz informacja o modyfikacji treści SWZ i projektu umowy</w:t>
      </w:r>
    </w:p>
    <w:p w:rsidR="00FC7D83" w:rsidRDefault="00FC7D83" w:rsidP="00FE2166">
      <w:pPr>
        <w:suppressAutoHyphens/>
        <w:spacing w:after="0" w:line="240" w:lineRule="auto"/>
        <w:jc w:val="both"/>
        <w:rPr>
          <w:rFonts w:ascii="Arial" w:eastAsia="Times New Roman" w:hAnsi="Arial" w:cs="Arial"/>
          <w:lang w:eastAsia="ar-SA"/>
        </w:rPr>
      </w:pPr>
    </w:p>
    <w:p w:rsidR="00FE2166" w:rsidRPr="001425D1" w:rsidRDefault="00FE2166" w:rsidP="00FE2166">
      <w:pPr>
        <w:suppressAutoHyphens/>
        <w:spacing w:after="0" w:line="240" w:lineRule="auto"/>
        <w:jc w:val="both"/>
        <w:rPr>
          <w:rFonts w:ascii="Arial" w:eastAsia="Times New Roman" w:hAnsi="Arial" w:cs="Arial"/>
          <w:lang w:eastAsia="ar-SA"/>
        </w:rPr>
      </w:pPr>
    </w:p>
    <w:p w:rsidR="00FC7D83" w:rsidRPr="001425D1" w:rsidRDefault="00FC7D83" w:rsidP="00FE2166">
      <w:pPr>
        <w:suppressAutoHyphens/>
        <w:spacing w:after="0" w:line="240" w:lineRule="auto"/>
        <w:jc w:val="both"/>
        <w:rPr>
          <w:rFonts w:ascii="Arial" w:eastAsia="Times New Roman" w:hAnsi="Arial" w:cs="Arial"/>
          <w:lang w:eastAsia="ar-SA"/>
        </w:rPr>
      </w:pPr>
      <w:r w:rsidRPr="001425D1">
        <w:rPr>
          <w:rFonts w:ascii="Arial" w:eastAsia="Times New Roman" w:hAnsi="Arial" w:cs="Arial"/>
          <w:lang w:eastAsia="ar-SA"/>
        </w:rPr>
        <w:t>Zamawiaj</w:t>
      </w:r>
      <w:r w:rsidR="00316D0D" w:rsidRPr="001425D1">
        <w:rPr>
          <w:rFonts w:ascii="Arial" w:eastAsia="Times New Roman" w:hAnsi="Arial" w:cs="Arial"/>
          <w:lang w:eastAsia="ar-SA"/>
        </w:rPr>
        <w:t xml:space="preserve">ący udziela </w:t>
      </w:r>
      <w:r w:rsidR="00F50372" w:rsidRPr="001425D1">
        <w:rPr>
          <w:rFonts w:ascii="Arial" w:eastAsia="Times New Roman" w:hAnsi="Arial" w:cs="Arial"/>
          <w:lang w:eastAsia="ar-SA"/>
        </w:rPr>
        <w:t xml:space="preserve">następujących </w:t>
      </w:r>
      <w:r w:rsidR="00316D0D" w:rsidRPr="001425D1">
        <w:rPr>
          <w:rFonts w:ascii="Arial" w:eastAsia="Times New Roman" w:hAnsi="Arial" w:cs="Arial"/>
          <w:lang w:eastAsia="ar-SA"/>
        </w:rPr>
        <w:t>wyjaśnień na pytania</w:t>
      </w:r>
      <w:r w:rsidRPr="001425D1">
        <w:rPr>
          <w:rFonts w:ascii="Arial" w:eastAsia="Times New Roman" w:hAnsi="Arial" w:cs="Arial"/>
          <w:lang w:eastAsia="ar-SA"/>
        </w:rPr>
        <w:t xml:space="preserve"> dotyczące przedmiotowego postępowania</w:t>
      </w:r>
      <w:r w:rsidR="00F50372" w:rsidRPr="001425D1">
        <w:rPr>
          <w:rFonts w:ascii="Arial" w:eastAsia="Times New Roman" w:hAnsi="Arial" w:cs="Arial"/>
          <w:lang w:eastAsia="ar-SA"/>
        </w:rPr>
        <w:t>:</w:t>
      </w:r>
    </w:p>
    <w:p w:rsidR="00FC7D83" w:rsidRPr="001425D1" w:rsidRDefault="00FC7D83" w:rsidP="00FE2166">
      <w:pPr>
        <w:suppressAutoHyphens/>
        <w:spacing w:after="0" w:line="240" w:lineRule="auto"/>
        <w:jc w:val="both"/>
        <w:rPr>
          <w:rFonts w:ascii="Arial" w:eastAsia="Times New Roman" w:hAnsi="Arial" w:cs="Arial"/>
          <w:lang w:eastAsia="ar-SA"/>
        </w:rPr>
      </w:pPr>
    </w:p>
    <w:p w:rsidR="00906ED9" w:rsidRPr="001425D1" w:rsidRDefault="00906ED9" w:rsidP="00FE2166">
      <w:pPr>
        <w:spacing w:after="0" w:line="240" w:lineRule="auto"/>
        <w:jc w:val="both"/>
        <w:rPr>
          <w:rFonts w:ascii="Arial" w:hAnsi="Arial" w:cs="Arial"/>
          <w:b/>
          <w:u w:val="single"/>
        </w:rPr>
      </w:pPr>
      <w:r w:rsidRPr="001425D1">
        <w:rPr>
          <w:rFonts w:ascii="Arial" w:hAnsi="Arial" w:cs="Arial"/>
          <w:b/>
          <w:u w:val="single"/>
        </w:rPr>
        <w:t>Pytanie nr 1:</w:t>
      </w:r>
    </w:p>
    <w:p w:rsidR="00AC6CB4" w:rsidRPr="001425D1" w:rsidRDefault="00906ED9" w:rsidP="00FE2166">
      <w:pPr>
        <w:spacing w:after="0" w:line="240" w:lineRule="auto"/>
        <w:jc w:val="both"/>
        <w:rPr>
          <w:rFonts w:ascii="Arial" w:eastAsiaTheme="minorHAnsi" w:hAnsi="Arial" w:cs="Arial"/>
          <w:color w:val="000000" w:themeColor="text1"/>
        </w:rPr>
      </w:pPr>
      <w:r w:rsidRPr="001425D1">
        <w:rPr>
          <w:rFonts w:ascii="Arial" w:hAnsi="Arial" w:cs="Arial"/>
        </w:rPr>
        <w:t>„</w:t>
      </w:r>
      <w:r w:rsidR="001923AA" w:rsidRPr="001425D1">
        <w:rPr>
          <w:rFonts w:ascii="Arial" w:hAnsi="Arial" w:cs="Arial"/>
        </w:rPr>
        <w:t>Prosimy</w:t>
      </w:r>
      <w:r w:rsidRPr="001425D1">
        <w:rPr>
          <w:rFonts w:ascii="Arial" w:eastAsiaTheme="minorHAnsi" w:hAnsi="Arial" w:cs="Arial"/>
          <w:color w:val="000000" w:themeColor="text1"/>
        </w:rPr>
        <w:t xml:space="preserve"> </w:t>
      </w:r>
      <w:r w:rsidR="00AC6CB4" w:rsidRPr="001425D1">
        <w:rPr>
          <w:rFonts w:ascii="Arial" w:eastAsiaTheme="minorHAnsi" w:hAnsi="Arial" w:cs="Arial"/>
          <w:color w:val="000000" w:themeColor="text1"/>
        </w:rPr>
        <w:t>o przesunięcie terminu składania ofert do dnia 03.12.2021r.”</w:t>
      </w:r>
    </w:p>
    <w:p w:rsidR="00AC6CB4" w:rsidRPr="001425D1" w:rsidRDefault="00AC6CB4" w:rsidP="00FE2166">
      <w:pPr>
        <w:spacing w:after="0" w:line="240" w:lineRule="auto"/>
        <w:jc w:val="both"/>
        <w:rPr>
          <w:rFonts w:ascii="Arial" w:eastAsiaTheme="minorHAnsi" w:hAnsi="Arial" w:cs="Arial"/>
          <w:color w:val="000000" w:themeColor="text1"/>
        </w:rPr>
      </w:pPr>
    </w:p>
    <w:p w:rsidR="00AC6CB4" w:rsidRPr="001425D1" w:rsidRDefault="00AC6CB4" w:rsidP="00FE2166">
      <w:pPr>
        <w:spacing w:after="0" w:line="240" w:lineRule="auto"/>
        <w:jc w:val="both"/>
        <w:rPr>
          <w:rFonts w:ascii="Arial" w:hAnsi="Arial" w:cs="Arial"/>
          <w:u w:val="single"/>
        </w:rPr>
      </w:pPr>
      <w:r w:rsidRPr="001425D1">
        <w:rPr>
          <w:rFonts w:ascii="Arial" w:hAnsi="Arial" w:cs="Arial"/>
          <w:u w:val="single"/>
        </w:rPr>
        <w:t>Odpowiedź:</w:t>
      </w:r>
    </w:p>
    <w:p w:rsidR="00AC6CB4" w:rsidRPr="001425D1" w:rsidRDefault="00AC6CB4" w:rsidP="00FE2166">
      <w:pPr>
        <w:spacing w:after="0" w:line="240" w:lineRule="auto"/>
        <w:jc w:val="both"/>
        <w:rPr>
          <w:rFonts w:ascii="Arial" w:hAnsi="Arial" w:cs="Arial"/>
        </w:rPr>
      </w:pPr>
      <w:r w:rsidRPr="001425D1">
        <w:rPr>
          <w:rFonts w:ascii="Arial" w:hAnsi="Arial" w:cs="Arial"/>
        </w:rPr>
        <w:t>Zamawiający nie wyraża zgody.</w:t>
      </w:r>
    </w:p>
    <w:p w:rsidR="000A334D" w:rsidRPr="001425D1" w:rsidRDefault="000A334D" w:rsidP="00FE2166">
      <w:pPr>
        <w:spacing w:after="0" w:line="240" w:lineRule="auto"/>
        <w:jc w:val="both"/>
        <w:rPr>
          <w:rFonts w:ascii="Arial" w:hAnsi="Arial" w:cs="Arial"/>
        </w:rPr>
      </w:pPr>
    </w:p>
    <w:p w:rsidR="000A334D" w:rsidRPr="001425D1" w:rsidRDefault="000A334D" w:rsidP="00FE2166">
      <w:pPr>
        <w:spacing w:after="0" w:line="240" w:lineRule="auto"/>
        <w:jc w:val="both"/>
        <w:rPr>
          <w:rFonts w:ascii="Arial" w:hAnsi="Arial" w:cs="Arial"/>
          <w:b/>
          <w:u w:val="single"/>
        </w:rPr>
      </w:pPr>
      <w:r w:rsidRPr="001425D1">
        <w:rPr>
          <w:rFonts w:ascii="Arial" w:hAnsi="Arial" w:cs="Arial"/>
          <w:b/>
          <w:u w:val="single"/>
        </w:rPr>
        <w:t>Pytanie nr 2:</w:t>
      </w:r>
    </w:p>
    <w:p w:rsidR="000A334D" w:rsidRPr="001425D1" w:rsidRDefault="000A334D" w:rsidP="00FE2166">
      <w:pPr>
        <w:spacing w:after="0" w:line="240" w:lineRule="auto"/>
        <w:jc w:val="both"/>
        <w:rPr>
          <w:rFonts w:ascii="Arial" w:eastAsiaTheme="minorHAnsi" w:hAnsi="Arial" w:cs="Arial"/>
          <w:color w:val="000000" w:themeColor="text1"/>
        </w:rPr>
      </w:pPr>
      <w:r w:rsidRPr="001425D1">
        <w:rPr>
          <w:rFonts w:ascii="Arial" w:hAnsi="Arial" w:cs="Arial"/>
        </w:rPr>
        <w:t>„</w:t>
      </w:r>
      <w:r w:rsidR="001923AA" w:rsidRPr="001425D1">
        <w:rPr>
          <w:rFonts w:ascii="Arial" w:hAnsi="Arial" w:cs="Arial"/>
        </w:rPr>
        <w:t>Prosimy</w:t>
      </w:r>
      <w:r w:rsidRPr="001425D1">
        <w:rPr>
          <w:rFonts w:ascii="Arial" w:eastAsiaTheme="minorHAnsi" w:hAnsi="Arial" w:cs="Arial"/>
          <w:color w:val="000000" w:themeColor="text1"/>
        </w:rPr>
        <w:t xml:space="preserve"> o podanie przyczyn szkód.”</w:t>
      </w:r>
    </w:p>
    <w:p w:rsidR="000A334D" w:rsidRPr="001425D1" w:rsidRDefault="000A334D" w:rsidP="00FE2166">
      <w:pPr>
        <w:spacing w:after="0" w:line="240" w:lineRule="auto"/>
        <w:jc w:val="both"/>
        <w:rPr>
          <w:rFonts w:ascii="Arial" w:eastAsiaTheme="minorHAnsi" w:hAnsi="Arial" w:cs="Arial"/>
          <w:color w:val="000000" w:themeColor="text1"/>
        </w:rPr>
      </w:pPr>
    </w:p>
    <w:p w:rsidR="000A334D" w:rsidRPr="001425D1" w:rsidRDefault="000A334D" w:rsidP="00FE2166">
      <w:pPr>
        <w:spacing w:after="0" w:line="240" w:lineRule="auto"/>
        <w:jc w:val="both"/>
        <w:rPr>
          <w:rFonts w:ascii="Arial" w:hAnsi="Arial" w:cs="Arial"/>
          <w:u w:val="single"/>
        </w:rPr>
      </w:pPr>
      <w:r w:rsidRPr="001425D1">
        <w:rPr>
          <w:rFonts w:ascii="Arial" w:hAnsi="Arial" w:cs="Arial"/>
          <w:u w:val="single"/>
        </w:rPr>
        <w:t>Odpowiedź:</w:t>
      </w:r>
    </w:p>
    <w:p w:rsidR="0039745A" w:rsidRPr="001425D1" w:rsidRDefault="0039745A" w:rsidP="00FE2166">
      <w:pPr>
        <w:spacing w:after="0" w:line="240" w:lineRule="auto"/>
        <w:jc w:val="both"/>
        <w:rPr>
          <w:rFonts w:ascii="Arial" w:hAnsi="Arial" w:cs="Arial"/>
        </w:rPr>
      </w:pPr>
      <w:r w:rsidRPr="001425D1">
        <w:rPr>
          <w:rFonts w:ascii="Arial" w:hAnsi="Arial" w:cs="Arial"/>
        </w:rPr>
        <w:t>Zamawiający podaje przyczyny szkód:</w:t>
      </w:r>
    </w:p>
    <w:p w:rsidR="00A76930" w:rsidRPr="001425D1" w:rsidRDefault="00A76930" w:rsidP="00FE2166">
      <w:pPr>
        <w:spacing w:after="0" w:line="240" w:lineRule="auto"/>
        <w:jc w:val="both"/>
        <w:rPr>
          <w:rFonts w:ascii="Arial" w:hAnsi="Arial" w:cs="Arial"/>
        </w:rPr>
      </w:pPr>
      <w:r w:rsidRPr="001425D1">
        <w:rPr>
          <w:rFonts w:ascii="Arial" w:hAnsi="Arial" w:cs="Arial"/>
        </w:rPr>
        <w:t>- szkody komunikacyjne (zdarzenia drogowe), incydentalnie szkody całkowite (np. spalenie autobusu)</w:t>
      </w:r>
    </w:p>
    <w:p w:rsidR="00A76930" w:rsidRPr="001425D1" w:rsidRDefault="00A76930" w:rsidP="00FE2166">
      <w:pPr>
        <w:spacing w:after="0" w:line="240" w:lineRule="auto"/>
        <w:jc w:val="both"/>
        <w:rPr>
          <w:rFonts w:ascii="Arial" w:hAnsi="Arial" w:cs="Arial"/>
        </w:rPr>
      </w:pPr>
      <w:r w:rsidRPr="001425D1">
        <w:rPr>
          <w:rFonts w:ascii="Arial" w:hAnsi="Arial" w:cs="Arial"/>
        </w:rPr>
        <w:t>- szkody majątkowe (np. uszkodzenie oszklenia w budynkach), akty wandalizmu (np. uszkodzenia urządzeń do sprzedaży biletów)</w:t>
      </w:r>
    </w:p>
    <w:p w:rsidR="00F4034F" w:rsidRPr="001425D1" w:rsidRDefault="00A76930" w:rsidP="00FE2166">
      <w:pPr>
        <w:spacing w:after="0" w:line="240" w:lineRule="auto"/>
        <w:jc w:val="both"/>
        <w:rPr>
          <w:rFonts w:ascii="Arial" w:hAnsi="Arial" w:cs="Arial"/>
        </w:rPr>
      </w:pPr>
      <w:r w:rsidRPr="001425D1">
        <w:rPr>
          <w:rFonts w:ascii="Arial" w:hAnsi="Arial" w:cs="Arial"/>
        </w:rPr>
        <w:t>- ubezpieczenie elektroniczne (np. mechaniczne uszkodzenie sprzętu)</w:t>
      </w:r>
    </w:p>
    <w:p w:rsidR="00A76930" w:rsidRPr="001425D1" w:rsidRDefault="00A76930" w:rsidP="00FE2166">
      <w:pPr>
        <w:spacing w:after="0" w:line="240" w:lineRule="auto"/>
        <w:jc w:val="both"/>
        <w:rPr>
          <w:rFonts w:ascii="Arial" w:hAnsi="Arial" w:cs="Arial"/>
        </w:rPr>
      </w:pPr>
    </w:p>
    <w:p w:rsidR="000A334D" w:rsidRPr="001425D1" w:rsidRDefault="000A334D" w:rsidP="00FE2166">
      <w:pPr>
        <w:spacing w:after="0" w:line="240" w:lineRule="auto"/>
        <w:jc w:val="both"/>
        <w:rPr>
          <w:rFonts w:ascii="Arial" w:hAnsi="Arial" w:cs="Arial"/>
          <w:b/>
          <w:u w:val="single"/>
        </w:rPr>
      </w:pPr>
      <w:r w:rsidRPr="001425D1">
        <w:rPr>
          <w:rFonts w:ascii="Arial" w:hAnsi="Arial" w:cs="Arial"/>
          <w:b/>
          <w:u w:val="single"/>
        </w:rPr>
        <w:t xml:space="preserve">Pytanie nr </w:t>
      </w:r>
      <w:r w:rsidR="00327029" w:rsidRPr="001425D1">
        <w:rPr>
          <w:rFonts w:ascii="Arial" w:hAnsi="Arial" w:cs="Arial"/>
          <w:b/>
          <w:u w:val="single"/>
        </w:rPr>
        <w:t>3</w:t>
      </w:r>
      <w:r w:rsidRPr="001425D1">
        <w:rPr>
          <w:rFonts w:ascii="Arial" w:hAnsi="Arial" w:cs="Arial"/>
          <w:b/>
          <w:u w:val="single"/>
        </w:rPr>
        <w:t>:</w:t>
      </w:r>
    </w:p>
    <w:p w:rsidR="000A334D" w:rsidRPr="001425D1" w:rsidRDefault="000A334D" w:rsidP="00FE2166">
      <w:pPr>
        <w:spacing w:after="0" w:line="240" w:lineRule="auto"/>
        <w:jc w:val="both"/>
        <w:rPr>
          <w:rFonts w:ascii="Arial" w:eastAsiaTheme="minorHAnsi" w:hAnsi="Arial" w:cs="Arial"/>
          <w:color w:val="000000" w:themeColor="text1"/>
        </w:rPr>
      </w:pPr>
      <w:r w:rsidRPr="001425D1">
        <w:rPr>
          <w:rFonts w:ascii="Arial" w:hAnsi="Arial" w:cs="Arial"/>
        </w:rPr>
        <w:t>„</w:t>
      </w:r>
      <w:r w:rsidR="001923AA" w:rsidRPr="001425D1">
        <w:rPr>
          <w:rFonts w:ascii="Arial" w:hAnsi="Arial" w:cs="Arial"/>
        </w:rPr>
        <w:t xml:space="preserve">Prosimy </w:t>
      </w:r>
      <w:r w:rsidRPr="001425D1">
        <w:rPr>
          <w:rFonts w:ascii="Arial" w:eastAsiaTheme="minorHAnsi" w:hAnsi="Arial" w:cs="Arial"/>
          <w:color w:val="000000" w:themeColor="text1"/>
        </w:rPr>
        <w:t xml:space="preserve">o potwierdzenie, </w:t>
      </w:r>
      <w:r w:rsidR="009C2CA3" w:rsidRPr="001425D1">
        <w:rPr>
          <w:rFonts w:ascii="Arial" w:eastAsiaTheme="minorHAnsi" w:hAnsi="Arial" w:cs="Arial"/>
          <w:color w:val="000000" w:themeColor="text1"/>
        </w:rPr>
        <w:t xml:space="preserve">że </w:t>
      </w:r>
      <w:r w:rsidR="0039745A" w:rsidRPr="001425D1">
        <w:rPr>
          <w:rFonts w:ascii="Arial" w:eastAsiaTheme="minorHAnsi" w:hAnsi="Arial" w:cs="Arial"/>
          <w:color w:val="000000" w:themeColor="text1"/>
        </w:rPr>
        <w:t>gdziekolwiek w zapisach SIWZ jest mowa o kosztach to są to koszty uzasadnione i udokumentowane”</w:t>
      </w:r>
    </w:p>
    <w:p w:rsidR="000A334D" w:rsidRPr="001425D1" w:rsidRDefault="000A334D" w:rsidP="00FE2166">
      <w:pPr>
        <w:spacing w:after="0" w:line="240" w:lineRule="auto"/>
        <w:jc w:val="both"/>
        <w:rPr>
          <w:rFonts w:ascii="Arial" w:eastAsiaTheme="minorHAnsi" w:hAnsi="Arial" w:cs="Arial"/>
          <w:color w:val="000000" w:themeColor="text1"/>
        </w:rPr>
      </w:pPr>
    </w:p>
    <w:p w:rsidR="000A334D" w:rsidRPr="001425D1" w:rsidRDefault="000A334D" w:rsidP="00FE2166">
      <w:pPr>
        <w:spacing w:after="0" w:line="240" w:lineRule="auto"/>
        <w:jc w:val="both"/>
        <w:rPr>
          <w:rFonts w:ascii="Arial" w:hAnsi="Arial" w:cs="Arial"/>
          <w:u w:val="single"/>
        </w:rPr>
      </w:pPr>
      <w:r w:rsidRPr="001425D1">
        <w:rPr>
          <w:rFonts w:ascii="Arial" w:hAnsi="Arial" w:cs="Arial"/>
          <w:u w:val="single"/>
        </w:rPr>
        <w:t>Odpowiedź:</w:t>
      </w:r>
    </w:p>
    <w:p w:rsidR="000A334D" w:rsidRPr="001425D1" w:rsidRDefault="00327029" w:rsidP="00FE2166">
      <w:pPr>
        <w:spacing w:after="0" w:line="240" w:lineRule="auto"/>
        <w:jc w:val="both"/>
        <w:rPr>
          <w:rFonts w:ascii="Arial" w:hAnsi="Arial" w:cs="Arial"/>
        </w:rPr>
      </w:pPr>
      <w:r w:rsidRPr="001425D1">
        <w:rPr>
          <w:rFonts w:ascii="Arial" w:hAnsi="Arial" w:cs="Arial"/>
        </w:rPr>
        <w:t>Zamawiający potwierdza.</w:t>
      </w:r>
    </w:p>
    <w:p w:rsidR="000A334D" w:rsidRPr="001425D1" w:rsidRDefault="000A334D" w:rsidP="00FE2166">
      <w:pPr>
        <w:spacing w:after="0" w:line="240" w:lineRule="auto"/>
        <w:jc w:val="both"/>
        <w:rPr>
          <w:rFonts w:ascii="Arial" w:hAnsi="Arial" w:cs="Arial"/>
        </w:rPr>
      </w:pPr>
    </w:p>
    <w:p w:rsidR="00F4034F" w:rsidRPr="001425D1" w:rsidRDefault="00F4034F"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t xml:space="preserve">Pytanie nr </w:t>
      </w:r>
      <w:r w:rsidR="00327029" w:rsidRPr="001425D1">
        <w:rPr>
          <w:rFonts w:ascii="Arial" w:eastAsia="Times New Roman" w:hAnsi="Arial" w:cs="Arial"/>
          <w:b/>
          <w:color w:val="000000" w:themeColor="text1"/>
          <w:u w:val="single"/>
          <w:lang w:eastAsia="ar-SA"/>
        </w:rPr>
        <w:t>4</w:t>
      </w:r>
      <w:r w:rsidRPr="001425D1">
        <w:rPr>
          <w:rFonts w:ascii="Arial" w:eastAsia="Times New Roman" w:hAnsi="Arial" w:cs="Arial"/>
          <w:b/>
          <w:color w:val="000000" w:themeColor="text1"/>
          <w:u w:val="single"/>
          <w:lang w:eastAsia="ar-SA"/>
        </w:rPr>
        <w:t>:</w:t>
      </w:r>
    </w:p>
    <w:p w:rsidR="00F4034F" w:rsidRPr="001425D1" w:rsidRDefault="00F4034F" w:rsidP="00FE2166">
      <w:pPr>
        <w:suppressAutoHyphens/>
        <w:spacing w:after="0" w:line="240" w:lineRule="auto"/>
        <w:jc w:val="both"/>
        <w:rPr>
          <w:rFonts w:ascii="Arial" w:eastAsia="Times New Roman" w:hAnsi="Arial" w:cs="Arial"/>
          <w:color w:val="000000" w:themeColor="text1"/>
          <w:lang w:eastAsia="ar-SA"/>
        </w:rPr>
      </w:pPr>
      <w:r w:rsidRPr="001425D1">
        <w:rPr>
          <w:rFonts w:ascii="Arial" w:eastAsia="Times New Roman" w:hAnsi="Arial" w:cs="Arial"/>
          <w:color w:val="000000" w:themeColor="text1"/>
          <w:lang w:eastAsia="ar-SA"/>
        </w:rPr>
        <w:t>„</w:t>
      </w:r>
      <w:r w:rsidR="001923AA" w:rsidRPr="001425D1">
        <w:rPr>
          <w:rFonts w:ascii="Arial" w:eastAsia="Times New Roman" w:hAnsi="Arial" w:cs="Arial"/>
          <w:color w:val="000000" w:themeColor="text1"/>
          <w:lang w:eastAsia="ar-SA"/>
        </w:rPr>
        <w:t>Prosimy</w:t>
      </w:r>
      <w:r w:rsidR="00327029" w:rsidRPr="001425D1">
        <w:rPr>
          <w:rFonts w:ascii="Arial" w:eastAsia="Times New Roman" w:hAnsi="Arial" w:cs="Arial"/>
          <w:color w:val="000000" w:themeColor="text1"/>
          <w:lang w:eastAsia="ar-SA"/>
        </w:rPr>
        <w:t xml:space="preserve"> o potwierdzenie, że w sprawach nieuregulowanych zapisami SIWZ, </w:t>
      </w:r>
      <w:r w:rsidR="001425D1" w:rsidRPr="001425D1">
        <w:rPr>
          <w:rFonts w:ascii="Arial" w:eastAsia="Times New Roman" w:hAnsi="Arial" w:cs="Arial"/>
          <w:color w:val="000000" w:themeColor="text1"/>
          <w:lang w:eastAsia="ar-SA"/>
        </w:rPr>
        <w:t>zastosowanie mają ogólne warunki</w:t>
      </w:r>
      <w:r w:rsidR="00327029" w:rsidRPr="001425D1">
        <w:rPr>
          <w:rFonts w:ascii="Arial" w:eastAsia="Times New Roman" w:hAnsi="Arial" w:cs="Arial"/>
          <w:color w:val="000000" w:themeColor="text1"/>
          <w:lang w:eastAsia="ar-SA"/>
        </w:rPr>
        <w:t xml:space="preserve"> ubezpieczenia Wykonawcy dla każdego rodzaju ubezpieczenia, w tym zawarte tam wyłączenia i ograniczenia odpowiedzialności, o</w:t>
      </w:r>
      <w:r w:rsidR="001425D1" w:rsidRPr="001425D1">
        <w:rPr>
          <w:rFonts w:ascii="Arial" w:eastAsia="Times New Roman" w:hAnsi="Arial" w:cs="Arial"/>
          <w:color w:val="000000" w:themeColor="text1"/>
          <w:lang w:eastAsia="ar-SA"/>
        </w:rPr>
        <w:t xml:space="preserve"> ile nie stoją w sprzeczności z </w:t>
      </w:r>
      <w:r w:rsidR="00327029" w:rsidRPr="001425D1">
        <w:rPr>
          <w:rFonts w:ascii="Arial" w:eastAsia="Times New Roman" w:hAnsi="Arial" w:cs="Arial"/>
          <w:color w:val="000000" w:themeColor="text1"/>
          <w:lang w:eastAsia="ar-SA"/>
        </w:rPr>
        <w:t>zapisami SIWZ.”</w:t>
      </w:r>
    </w:p>
    <w:p w:rsidR="00327029" w:rsidRPr="001425D1" w:rsidRDefault="00327029" w:rsidP="00FE2166">
      <w:pPr>
        <w:spacing w:after="0" w:line="240" w:lineRule="auto"/>
        <w:jc w:val="both"/>
        <w:rPr>
          <w:rFonts w:ascii="Arial" w:eastAsiaTheme="minorHAnsi" w:hAnsi="Arial" w:cs="Arial"/>
          <w:color w:val="000000" w:themeColor="text1"/>
        </w:rPr>
      </w:pPr>
    </w:p>
    <w:p w:rsidR="00327029" w:rsidRPr="001425D1" w:rsidRDefault="00327029" w:rsidP="00FE2166">
      <w:pPr>
        <w:spacing w:after="0" w:line="240" w:lineRule="auto"/>
        <w:jc w:val="both"/>
        <w:rPr>
          <w:rFonts w:ascii="Arial" w:hAnsi="Arial" w:cs="Arial"/>
          <w:u w:val="single"/>
        </w:rPr>
      </w:pPr>
      <w:r w:rsidRPr="001425D1">
        <w:rPr>
          <w:rFonts w:ascii="Arial" w:hAnsi="Arial" w:cs="Arial"/>
          <w:u w:val="single"/>
        </w:rPr>
        <w:t>Odpowiedź:</w:t>
      </w:r>
    </w:p>
    <w:p w:rsidR="00AC6CB4" w:rsidRPr="001425D1" w:rsidRDefault="00327029" w:rsidP="00FE2166">
      <w:pPr>
        <w:spacing w:after="0" w:line="240" w:lineRule="auto"/>
        <w:jc w:val="both"/>
        <w:rPr>
          <w:rFonts w:ascii="Arial" w:hAnsi="Arial" w:cs="Arial"/>
        </w:rPr>
      </w:pPr>
      <w:r w:rsidRPr="001425D1">
        <w:rPr>
          <w:rFonts w:ascii="Arial" w:hAnsi="Arial" w:cs="Arial"/>
        </w:rPr>
        <w:t>Zamawiający potwierdza.</w:t>
      </w:r>
    </w:p>
    <w:p w:rsidR="00AC6CB4" w:rsidRPr="001425D1" w:rsidRDefault="00AC6CB4" w:rsidP="00FE2166">
      <w:pPr>
        <w:suppressAutoHyphens/>
        <w:spacing w:after="0" w:line="240" w:lineRule="auto"/>
        <w:jc w:val="both"/>
        <w:rPr>
          <w:rFonts w:ascii="Arial" w:eastAsia="Times New Roman" w:hAnsi="Arial" w:cs="Arial"/>
          <w:b/>
          <w:lang w:eastAsia="ar-SA"/>
        </w:rPr>
      </w:pPr>
    </w:p>
    <w:p w:rsidR="00AC6CB4" w:rsidRPr="001425D1" w:rsidRDefault="00AC6CB4"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t xml:space="preserve">Pytanie nr </w:t>
      </w:r>
      <w:r w:rsidR="00327029" w:rsidRPr="001425D1">
        <w:rPr>
          <w:rFonts w:ascii="Arial" w:eastAsia="Times New Roman" w:hAnsi="Arial" w:cs="Arial"/>
          <w:b/>
          <w:color w:val="000000" w:themeColor="text1"/>
          <w:u w:val="single"/>
          <w:lang w:eastAsia="ar-SA"/>
        </w:rPr>
        <w:t>5</w:t>
      </w:r>
      <w:r w:rsidRPr="001425D1">
        <w:rPr>
          <w:rFonts w:ascii="Arial" w:eastAsia="Times New Roman" w:hAnsi="Arial" w:cs="Arial"/>
          <w:b/>
          <w:color w:val="000000" w:themeColor="text1"/>
          <w:u w:val="single"/>
          <w:lang w:eastAsia="ar-SA"/>
        </w:rPr>
        <w:t>:</w:t>
      </w:r>
    </w:p>
    <w:p w:rsidR="00AC6CB4" w:rsidRPr="001425D1" w:rsidRDefault="00AC6CB4"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w:t>
      </w:r>
      <w:r w:rsidR="001923AA" w:rsidRPr="001425D1">
        <w:rPr>
          <w:rFonts w:ascii="Arial" w:eastAsiaTheme="minorHAnsi" w:hAnsi="Arial" w:cs="Arial"/>
          <w:color w:val="000000" w:themeColor="text1"/>
        </w:rPr>
        <w:t>Prosimy</w:t>
      </w:r>
      <w:r w:rsidRPr="001425D1">
        <w:rPr>
          <w:rFonts w:ascii="Arial" w:eastAsiaTheme="minorHAnsi" w:hAnsi="Arial" w:cs="Arial"/>
          <w:color w:val="000000" w:themeColor="text1"/>
        </w:rPr>
        <w:t xml:space="preserve"> </w:t>
      </w:r>
      <w:r w:rsidR="00327029" w:rsidRPr="001425D1">
        <w:rPr>
          <w:rFonts w:ascii="Arial" w:eastAsiaTheme="minorHAnsi" w:hAnsi="Arial" w:cs="Arial"/>
          <w:color w:val="000000" w:themeColor="text1"/>
        </w:rPr>
        <w:t>o wyrażenie zgody na złożenie ofert częściowych</w:t>
      </w:r>
      <w:r w:rsidR="001425D1" w:rsidRPr="001425D1">
        <w:rPr>
          <w:rFonts w:ascii="Arial" w:eastAsiaTheme="minorHAnsi" w:hAnsi="Arial" w:cs="Arial"/>
          <w:color w:val="000000" w:themeColor="text1"/>
        </w:rPr>
        <w:t xml:space="preserve"> z podziałem na komunikacyjne i </w:t>
      </w:r>
      <w:r w:rsidR="00327029" w:rsidRPr="001425D1">
        <w:rPr>
          <w:rFonts w:ascii="Arial" w:eastAsiaTheme="minorHAnsi" w:hAnsi="Arial" w:cs="Arial"/>
          <w:color w:val="000000" w:themeColor="text1"/>
        </w:rPr>
        <w:t>majątek wraz z OC.”</w:t>
      </w:r>
    </w:p>
    <w:p w:rsidR="00327029" w:rsidRPr="001425D1" w:rsidRDefault="00327029" w:rsidP="00FE2166">
      <w:pPr>
        <w:autoSpaceDE w:val="0"/>
        <w:autoSpaceDN w:val="0"/>
        <w:adjustRightInd w:val="0"/>
        <w:spacing w:after="0" w:line="240" w:lineRule="auto"/>
        <w:jc w:val="both"/>
        <w:rPr>
          <w:rFonts w:ascii="Arial" w:eastAsiaTheme="minorHAnsi" w:hAnsi="Arial" w:cs="Arial"/>
          <w:color w:val="000000" w:themeColor="text1"/>
        </w:rPr>
      </w:pPr>
    </w:p>
    <w:p w:rsidR="00327029" w:rsidRPr="001425D1" w:rsidRDefault="00327029" w:rsidP="00FE2166">
      <w:pPr>
        <w:spacing w:after="0" w:line="240" w:lineRule="auto"/>
        <w:jc w:val="both"/>
        <w:rPr>
          <w:rFonts w:ascii="Arial" w:hAnsi="Arial" w:cs="Arial"/>
          <w:u w:val="single"/>
        </w:rPr>
      </w:pPr>
      <w:r w:rsidRPr="001425D1">
        <w:rPr>
          <w:rFonts w:ascii="Arial" w:hAnsi="Arial" w:cs="Arial"/>
          <w:u w:val="single"/>
        </w:rPr>
        <w:t>Odpowiedź:</w:t>
      </w:r>
    </w:p>
    <w:p w:rsidR="00327029" w:rsidRPr="001425D1" w:rsidRDefault="00327029" w:rsidP="00FE2166">
      <w:pPr>
        <w:spacing w:after="0" w:line="240" w:lineRule="auto"/>
        <w:jc w:val="both"/>
        <w:rPr>
          <w:rFonts w:ascii="Arial" w:hAnsi="Arial" w:cs="Arial"/>
        </w:rPr>
      </w:pPr>
      <w:r w:rsidRPr="001425D1">
        <w:rPr>
          <w:rFonts w:ascii="Arial" w:hAnsi="Arial" w:cs="Arial"/>
        </w:rPr>
        <w:t>Zamawiający nie wyraża zgody.</w:t>
      </w:r>
    </w:p>
    <w:p w:rsidR="00327029" w:rsidRPr="001425D1" w:rsidRDefault="00327029" w:rsidP="00FE2166">
      <w:pPr>
        <w:autoSpaceDE w:val="0"/>
        <w:autoSpaceDN w:val="0"/>
        <w:adjustRightInd w:val="0"/>
        <w:spacing w:after="0" w:line="240" w:lineRule="auto"/>
        <w:jc w:val="both"/>
        <w:rPr>
          <w:rFonts w:ascii="Arial" w:eastAsiaTheme="minorHAnsi" w:hAnsi="Arial" w:cs="Arial"/>
          <w:color w:val="000000" w:themeColor="text1"/>
        </w:rPr>
      </w:pPr>
    </w:p>
    <w:p w:rsidR="00327029" w:rsidRPr="001425D1" w:rsidRDefault="00327029"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t>Pytanie nr 6:</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Czy Z</w:t>
      </w:r>
      <w:r w:rsidR="00327029" w:rsidRPr="001425D1">
        <w:rPr>
          <w:rFonts w:ascii="Arial" w:eastAsiaTheme="minorHAnsi" w:hAnsi="Arial" w:cs="Arial"/>
          <w:color w:val="000000" w:themeColor="text1"/>
        </w:rPr>
        <w:t>amawiający</w:t>
      </w:r>
      <w:r w:rsidRPr="001425D1">
        <w:rPr>
          <w:rFonts w:ascii="Arial" w:eastAsiaTheme="minorHAnsi" w:hAnsi="Arial" w:cs="Arial"/>
          <w:color w:val="000000" w:themeColor="text1"/>
        </w:rPr>
        <w:t xml:space="preserve"> wyraża zgodę na wprowadzenie w ubezpieczeniu mienia od ognia i innych zdarzeń losowych/mienia od wszystkich </w:t>
      </w:r>
      <w:proofErr w:type="spellStart"/>
      <w:r w:rsidRPr="001425D1">
        <w:rPr>
          <w:rFonts w:ascii="Arial" w:eastAsiaTheme="minorHAnsi" w:hAnsi="Arial" w:cs="Arial"/>
          <w:color w:val="000000" w:themeColor="text1"/>
        </w:rPr>
        <w:t>ryzyk</w:t>
      </w:r>
      <w:proofErr w:type="spellEnd"/>
      <w:r w:rsidRPr="001425D1">
        <w:rPr>
          <w:rFonts w:ascii="Arial" w:eastAsiaTheme="minorHAnsi" w:hAnsi="Arial" w:cs="Arial"/>
          <w:color w:val="000000" w:themeColor="text1"/>
        </w:rPr>
        <w:t>, ubez</w:t>
      </w:r>
      <w:r w:rsidR="001425D1">
        <w:rPr>
          <w:rFonts w:ascii="Arial" w:eastAsiaTheme="minorHAnsi" w:hAnsi="Arial" w:cs="Arial"/>
          <w:color w:val="000000" w:themeColor="text1"/>
        </w:rPr>
        <w:t>pieczeniu mienia od kradzieży z </w:t>
      </w:r>
      <w:r w:rsidRPr="001425D1">
        <w:rPr>
          <w:rFonts w:ascii="Arial" w:eastAsiaTheme="minorHAnsi" w:hAnsi="Arial" w:cs="Arial"/>
          <w:color w:val="000000" w:themeColor="text1"/>
        </w:rPr>
        <w:t>włamaniem i ubezpieczeniu sprzętu elektronicznego klauzuli w następującej treści:</w:t>
      </w:r>
    </w:p>
    <w:p w:rsidR="00A76930" w:rsidRPr="001425D1" w:rsidRDefault="00A76930" w:rsidP="00FE2166">
      <w:pPr>
        <w:autoSpaceDE w:val="0"/>
        <w:autoSpaceDN w:val="0"/>
        <w:adjustRightInd w:val="0"/>
        <w:spacing w:after="0" w:line="240" w:lineRule="auto"/>
        <w:jc w:val="both"/>
        <w:rPr>
          <w:rFonts w:ascii="Arial" w:eastAsiaTheme="minorHAnsi" w:hAnsi="Arial" w:cs="Arial"/>
          <w:b/>
          <w:color w:val="000000" w:themeColor="text1"/>
        </w:rPr>
      </w:pPr>
      <w:r w:rsidRPr="001425D1">
        <w:rPr>
          <w:rFonts w:ascii="Arial" w:eastAsiaTheme="minorHAnsi" w:hAnsi="Arial" w:cs="Arial"/>
          <w:b/>
          <w:color w:val="000000" w:themeColor="text1"/>
        </w:rPr>
        <w:t>Klauzula wyłączająca ryzyka cybernetyczne</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Niezależnie od treści jakichkolwiek innych postanowień niniejszej Polisy lub jakichkolwiek klauzul rozszerzających jej postanowienia</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uzgadnia się, że Ubezpieczyciel nie odpowiada za</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rPr>
        <w:t xml:space="preserve">-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w:t>
      </w:r>
      <w:r w:rsidRPr="001425D1">
        <w:rPr>
          <w:rFonts w:ascii="Arial" w:eastAsiaTheme="minorHAnsi" w:hAnsi="Arial" w:cs="Arial"/>
          <w:color w:val="000000" w:themeColor="text1"/>
          <w:u w:val="single"/>
        </w:rPr>
        <w:t>innego niż objęta zakresem ubezpieczenia niniejszej Polisy szkoda rzeczowa w nośniku danych, na którym takie dane się znajdowały</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oraz</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 </w:t>
      </w:r>
      <w:r w:rsidRPr="001425D1">
        <w:rPr>
          <w:rFonts w:ascii="Arial" w:eastAsiaTheme="minorHAnsi" w:hAnsi="Arial" w:cs="Arial"/>
          <w:color w:val="000000" w:themeColor="text1"/>
          <w:u w:val="single"/>
        </w:rPr>
        <w:t>jeżeli szkoda w danych elektronicznych była spowodowana zdarzeniem innym niż objęta zakresem ubezpieczenia niniejszej Polisy szkoda rzeczowa w nośniku danych</w:t>
      </w:r>
      <w:r w:rsidRPr="001425D1">
        <w:rPr>
          <w:rFonts w:ascii="Arial" w:eastAsiaTheme="minorHAnsi" w:hAnsi="Arial" w:cs="Arial"/>
          <w:color w:val="000000" w:themeColor="text1"/>
        </w:rPr>
        <w:t>, na którym takie dane się znajdowały (w tym przez wirusy komputerowe lub inne oprogramowanie</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o podobnym charakterze, lub wskutek działań hakerów lub innych osób, polegających na nieautoryzowanym dostępie lub ingerencji w dane elektroniczne)</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Przy czym za:</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dane elektroniczne uważa się fakty, koncepcje i informacje w formie nadającej się do komunikacji, int</w:t>
      </w:r>
      <w:r w:rsidR="00CA5BD7" w:rsidRPr="001425D1">
        <w:rPr>
          <w:rFonts w:ascii="Arial" w:eastAsiaTheme="minorHAnsi" w:hAnsi="Arial" w:cs="Arial"/>
          <w:color w:val="000000" w:themeColor="text1"/>
        </w:rPr>
        <w:t xml:space="preserve">erpretacji lub przetwarzania za </w:t>
      </w:r>
      <w:r w:rsidR="001425D1">
        <w:rPr>
          <w:rFonts w:ascii="Arial" w:eastAsiaTheme="minorHAnsi" w:hAnsi="Arial" w:cs="Arial"/>
          <w:color w:val="000000" w:themeColor="text1"/>
        </w:rPr>
        <w:t>pomocą elektronicznych i </w:t>
      </w:r>
      <w:r w:rsidRPr="001425D1">
        <w:rPr>
          <w:rFonts w:ascii="Arial" w:eastAsiaTheme="minorHAnsi" w:hAnsi="Arial" w:cs="Arial"/>
          <w:color w:val="000000" w:themeColor="text1"/>
        </w:rPr>
        <w:t>elektromechanicznych urządzeń do przetwarzania danych lub urządzeń elektr</w:t>
      </w:r>
      <w:r w:rsidR="00CA5BD7" w:rsidRPr="001425D1">
        <w:rPr>
          <w:rFonts w:ascii="Arial" w:eastAsiaTheme="minorHAnsi" w:hAnsi="Arial" w:cs="Arial"/>
          <w:color w:val="000000" w:themeColor="text1"/>
        </w:rPr>
        <w:t xml:space="preserve">onicznie sterowanych i obejmują </w:t>
      </w:r>
      <w:r w:rsidRPr="001425D1">
        <w:rPr>
          <w:rFonts w:ascii="Arial" w:eastAsiaTheme="minorHAnsi" w:hAnsi="Arial" w:cs="Arial"/>
          <w:color w:val="000000" w:themeColor="text1"/>
        </w:rPr>
        <w:t>oprogramowanie oraz inne zakodowan</w:t>
      </w:r>
      <w:r w:rsidR="001425D1">
        <w:rPr>
          <w:rFonts w:ascii="Arial" w:eastAsiaTheme="minorHAnsi" w:hAnsi="Arial" w:cs="Arial"/>
          <w:color w:val="000000" w:themeColor="text1"/>
        </w:rPr>
        <w:t>e instrukcje do przetwarzania i </w:t>
      </w:r>
      <w:r w:rsidRPr="001425D1">
        <w:rPr>
          <w:rFonts w:ascii="Arial" w:eastAsiaTheme="minorHAnsi" w:hAnsi="Arial" w:cs="Arial"/>
          <w:color w:val="000000" w:themeColor="text1"/>
        </w:rPr>
        <w:t>manipulowania danymi lub do sterowania i obsługi takich urządzeń.</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wirus komputerowy uważa się zestaw szkodliwych lub nieautoryzowanych instrukcji bądź kod zawierający szereg nieautoryzowanych</w:t>
      </w:r>
    </w:p>
    <w:p w:rsidR="00A76930" w:rsidRPr="001425D1" w:rsidRDefault="00A76930"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instrukcji wprowadzonych w złej wierze lub kod, programowy bądź inny, który rozpowszechnia się za pom</w:t>
      </w:r>
      <w:r w:rsidR="00CA5BD7" w:rsidRPr="001425D1">
        <w:rPr>
          <w:rFonts w:ascii="Arial" w:eastAsiaTheme="minorHAnsi" w:hAnsi="Arial" w:cs="Arial"/>
          <w:color w:val="000000" w:themeColor="text1"/>
        </w:rPr>
        <w:t xml:space="preserve">ocą dowolnego systemu lub sieci </w:t>
      </w:r>
      <w:r w:rsidRPr="001425D1">
        <w:rPr>
          <w:rFonts w:ascii="Arial" w:eastAsiaTheme="minorHAnsi" w:hAnsi="Arial" w:cs="Arial"/>
          <w:color w:val="000000" w:themeColor="text1"/>
        </w:rPr>
        <w:t>komputerowej. Wirusy Komputerowe obejmują m.in. „konie trojańskie”, „robaki” i „bomby czasowe i logiczne”.</w:t>
      </w:r>
      <w:r w:rsidR="001425D1" w:rsidRPr="001425D1">
        <w:rPr>
          <w:rFonts w:ascii="Arial" w:eastAsiaTheme="minorHAnsi" w:hAnsi="Arial" w:cs="Arial"/>
          <w:color w:val="000000" w:themeColor="text1"/>
        </w:rPr>
        <w:t>”</w:t>
      </w:r>
    </w:p>
    <w:p w:rsidR="00327029" w:rsidRPr="001425D1" w:rsidRDefault="00327029" w:rsidP="00FE2166">
      <w:pPr>
        <w:autoSpaceDE w:val="0"/>
        <w:autoSpaceDN w:val="0"/>
        <w:adjustRightInd w:val="0"/>
        <w:spacing w:after="0" w:line="240" w:lineRule="auto"/>
        <w:jc w:val="both"/>
        <w:rPr>
          <w:rFonts w:ascii="Arial" w:eastAsiaTheme="minorHAnsi" w:hAnsi="Arial" w:cs="Arial"/>
          <w:color w:val="000000" w:themeColor="text1"/>
        </w:rPr>
      </w:pPr>
    </w:p>
    <w:p w:rsidR="00327029" w:rsidRPr="001425D1" w:rsidRDefault="00327029" w:rsidP="00FE2166">
      <w:pPr>
        <w:spacing w:after="0" w:line="240" w:lineRule="auto"/>
        <w:jc w:val="both"/>
        <w:rPr>
          <w:rFonts w:ascii="Arial" w:hAnsi="Arial" w:cs="Arial"/>
          <w:u w:val="single"/>
        </w:rPr>
      </w:pPr>
      <w:r w:rsidRPr="001425D1">
        <w:rPr>
          <w:rFonts w:ascii="Arial" w:hAnsi="Arial" w:cs="Arial"/>
          <w:u w:val="single"/>
        </w:rPr>
        <w:t>Odpowiedź:</w:t>
      </w:r>
    </w:p>
    <w:p w:rsidR="00327029" w:rsidRPr="001425D1" w:rsidRDefault="00327029" w:rsidP="00FE2166">
      <w:pPr>
        <w:spacing w:after="0" w:line="240" w:lineRule="auto"/>
        <w:jc w:val="both"/>
        <w:rPr>
          <w:rFonts w:ascii="Arial" w:hAnsi="Arial" w:cs="Arial"/>
        </w:rPr>
      </w:pPr>
      <w:r w:rsidRPr="001425D1">
        <w:rPr>
          <w:rFonts w:ascii="Arial" w:hAnsi="Arial" w:cs="Arial"/>
        </w:rPr>
        <w:t>Zamawiający nie wyraża zgody.</w:t>
      </w:r>
    </w:p>
    <w:p w:rsidR="009976B0" w:rsidRPr="001425D1" w:rsidRDefault="009976B0" w:rsidP="00FE2166">
      <w:pPr>
        <w:spacing w:after="0" w:line="240" w:lineRule="auto"/>
        <w:jc w:val="both"/>
        <w:rPr>
          <w:rFonts w:ascii="Arial" w:hAnsi="Arial" w:cs="Arial"/>
        </w:rPr>
      </w:pPr>
    </w:p>
    <w:p w:rsidR="001425D1" w:rsidRDefault="001425D1" w:rsidP="00FE2166">
      <w:pPr>
        <w:suppressAutoHyphens/>
        <w:spacing w:after="0" w:line="240" w:lineRule="auto"/>
        <w:jc w:val="both"/>
        <w:rPr>
          <w:rFonts w:ascii="Arial" w:eastAsia="Times New Roman" w:hAnsi="Arial" w:cs="Arial"/>
          <w:b/>
          <w:color w:val="000000" w:themeColor="text1"/>
          <w:u w:val="single"/>
          <w:lang w:eastAsia="ar-SA"/>
        </w:rPr>
      </w:pPr>
    </w:p>
    <w:p w:rsidR="001425D1" w:rsidRDefault="001425D1" w:rsidP="00FE2166">
      <w:pPr>
        <w:suppressAutoHyphens/>
        <w:spacing w:after="0" w:line="240" w:lineRule="auto"/>
        <w:jc w:val="both"/>
        <w:rPr>
          <w:rFonts w:ascii="Arial" w:eastAsia="Times New Roman" w:hAnsi="Arial" w:cs="Arial"/>
          <w:b/>
          <w:color w:val="000000" w:themeColor="text1"/>
          <w:u w:val="single"/>
          <w:lang w:eastAsia="ar-SA"/>
        </w:rPr>
      </w:pPr>
    </w:p>
    <w:p w:rsidR="001425D1" w:rsidRDefault="001425D1" w:rsidP="00FE2166">
      <w:pPr>
        <w:suppressAutoHyphens/>
        <w:spacing w:after="0" w:line="240" w:lineRule="auto"/>
        <w:jc w:val="both"/>
        <w:rPr>
          <w:rFonts w:ascii="Arial" w:eastAsia="Times New Roman" w:hAnsi="Arial" w:cs="Arial"/>
          <w:b/>
          <w:color w:val="000000" w:themeColor="text1"/>
          <w:u w:val="single"/>
          <w:lang w:eastAsia="ar-SA"/>
        </w:rPr>
      </w:pPr>
    </w:p>
    <w:p w:rsidR="00CA5BD7" w:rsidRPr="001425D1" w:rsidRDefault="00CA5BD7"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lastRenderedPageBreak/>
        <w:t>Pytanie nr 7:</w:t>
      </w: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„Czy zamawiający wyraża zgodę na wprowadzenie w ubezpieczeniu mienia i ognia i innych zdarzeń losowych/mienia od wszystkich </w:t>
      </w:r>
      <w:proofErr w:type="spellStart"/>
      <w:r w:rsidRPr="001425D1">
        <w:rPr>
          <w:rFonts w:ascii="Arial" w:eastAsiaTheme="minorHAnsi" w:hAnsi="Arial" w:cs="Arial"/>
          <w:color w:val="000000" w:themeColor="text1"/>
        </w:rPr>
        <w:t>ryzyk</w:t>
      </w:r>
      <w:proofErr w:type="spellEnd"/>
      <w:r w:rsidRPr="001425D1">
        <w:rPr>
          <w:rFonts w:ascii="Arial" w:eastAsiaTheme="minorHAnsi" w:hAnsi="Arial" w:cs="Arial"/>
          <w:color w:val="000000" w:themeColor="text1"/>
        </w:rPr>
        <w:t>, ubez</w:t>
      </w:r>
      <w:r w:rsidR="001425D1">
        <w:rPr>
          <w:rFonts w:ascii="Arial" w:eastAsiaTheme="minorHAnsi" w:hAnsi="Arial" w:cs="Arial"/>
          <w:color w:val="000000" w:themeColor="text1"/>
        </w:rPr>
        <w:t>pieczenia mienia od kradzieży z </w:t>
      </w:r>
      <w:r w:rsidRPr="001425D1">
        <w:rPr>
          <w:rFonts w:ascii="Arial" w:eastAsiaTheme="minorHAnsi" w:hAnsi="Arial" w:cs="Arial"/>
          <w:color w:val="000000" w:themeColor="text1"/>
        </w:rPr>
        <w:t xml:space="preserve">włamaniem i ubezpieczeniu sprzętu elektronicznego klauzuli </w:t>
      </w:r>
      <w:r w:rsidR="001425D1" w:rsidRPr="001425D1">
        <w:rPr>
          <w:rFonts w:ascii="Arial" w:eastAsiaTheme="minorHAnsi" w:hAnsi="Arial" w:cs="Arial"/>
          <w:color w:val="000000" w:themeColor="text1"/>
        </w:rPr>
        <w:t>w następującej treści:</w:t>
      </w:r>
    </w:p>
    <w:p w:rsidR="00CA5BD7" w:rsidRPr="001425D1" w:rsidRDefault="00CA5BD7" w:rsidP="00FE2166">
      <w:pPr>
        <w:autoSpaceDE w:val="0"/>
        <w:autoSpaceDN w:val="0"/>
        <w:adjustRightInd w:val="0"/>
        <w:spacing w:after="0" w:line="240" w:lineRule="auto"/>
        <w:rPr>
          <w:rFonts w:ascii="Arial" w:eastAsiaTheme="minorHAnsi" w:hAnsi="Arial" w:cs="Arial"/>
          <w:b/>
          <w:bCs/>
        </w:rPr>
      </w:pPr>
      <w:r w:rsidRPr="001425D1">
        <w:rPr>
          <w:rFonts w:ascii="Arial" w:eastAsiaTheme="minorHAnsi" w:hAnsi="Arial" w:cs="Arial"/>
          <w:b/>
          <w:bCs/>
        </w:rPr>
        <w:t>KLAUZULA WYŁĄCZENIA CHORÓB ZAKAŹNYCH</w:t>
      </w:r>
    </w:p>
    <w:p w:rsidR="00CA5BD7" w:rsidRPr="001425D1" w:rsidRDefault="00CA5BD7" w:rsidP="00FE2166">
      <w:pPr>
        <w:autoSpaceDE w:val="0"/>
        <w:autoSpaceDN w:val="0"/>
        <w:adjustRightInd w:val="0"/>
        <w:spacing w:after="0" w:line="240" w:lineRule="auto"/>
        <w:jc w:val="both"/>
        <w:rPr>
          <w:rFonts w:ascii="Arial" w:eastAsiaTheme="minorHAnsi" w:hAnsi="Arial" w:cs="Arial"/>
        </w:rPr>
      </w:pPr>
      <w:r w:rsidRPr="001425D1">
        <w:rPr>
          <w:rFonts w:ascii="Arial" w:eastAsiaTheme="minorHAnsi" w:hAnsi="Arial" w:cs="Arial"/>
        </w:rPr>
        <w:t>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w:t>
      </w:r>
    </w:p>
    <w:p w:rsidR="00CA5BD7" w:rsidRPr="001425D1" w:rsidRDefault="00CA5BD7" w:rsidP="00FE2166">
      <w:pPr>
        <w:autoSpaceDE w:val="0"/>
        <w:autoSpaceDN w:val="0"/>
        <w:adjustRightInd w:val="0"/>
        <w:spacing w:after="0" w:line="240" w:lineRule="auto"/>
        <w:jc w:val="both"/>
        <w:rPr>
          <w:rFonts w:ascii="Arial" w:eastAsiaTheme="minorHAnsi" w:hAnsi="Arial" w:cs="Arial"/>
        </w:rPr>
      </w:pPr>
      <w:r w:rsidRPr="001425D1">
        <w:rPr>
          <w:rFonts w:ascii="Arial" w:eastAsiaTheme="minorHAnsi" w:hAnsi="Arial" w:cs="Arial"/>
        </w:rPr>
        <w:t>2. W rozumieniu niniejszej klauzuli choroba zakaźna oznacza każdą chorobę, która może zostać przeniesiona za pomocą dowolnej substancji lub czynnika z dowolnego organizmu na inny organizm, w przypadku gdy:</w:t>
      </w:r>
    </w:p>
    <w:p w:rsidR="00CA5BD7" w:rsidRPr="001425D1" w:rsidRDefault="00CA5BD7" w:rsidP="00FE2166">
      <w:pPr>
        <w:autoSpaceDE w:val="0"/>
        <w:autoSpaceDN w:val="0"/>
        <w:adjustRightInd w:val="0"/>
        <w:spacing w:after="0" w:line="240" w:lineRule="auto"/>
        <w:jc w:val="both"/>
        <w:rPr>
          <w:rFonts w:ascii="Arial" w:eastAsiaTheme="minorHAnsi" w:hAnsi="Arial" w:cs="Arial"/>
        </w:rPr>
      </w:pPr>
      <w:r w:rsidRPr="001425D1">
        <w:rPr>
          <w:rFonts w:ascii="Arial" w:eastAsiaTheme="minorHAnsi" w:hAnsi="Arial" w:cs="Arial"/>
        </w:rPr>
        <w:t>1) substancja lub czynnik zawiera, ale nie wyłącznie, wirus, bakterię, pasożyta lub inny organizm lub jego odmianę, niezależnie od tego, czy jest uważany za żywy, czy też nie, oraz</w:t>
      </w:r>
    </w:p>
    <w:p w:rsidR="00CA5BD7" w:rsidRPr="001425D1" w:rsidRDefault="00CA5BD7" w:rsidP="00FE2166">
      <w:pPr>
        <w:autoSpaceDE w:val="0"/>
        <w:autoSpaceDN w:val="0"/>
        <w:adjustRightInd w:val="0"/>
        <w:spacing w:after="0" w:line="240" w:lineRule="auto"/>
        <w:jc w:val="both"/>
        <w:rPr>
          <w:rFonts w:ascii="Arial" w:eastAsiaTheme="minorHAnsi" w:hAnsi="Arial" w:cs="Arial"/>
        </w:rPr>
      </w:pPr>
      <w:r w:rsidRPr="001425D1">
        <w:rPr>
          <w:rFonts w:ascii="Arial" w:eastAsiaTheme="minorHAnsi" w:hAnsi="Arial" w:cs="Arial"/>
        </w:rPr>
        <w:t>2) metoda przenoszenia, bezpośredniego lub pośredniego, obejmuje między innymi przenoszenie drogą powietrzną, przenoszenie płynów ustrojowych, przenoszenie z lub na dowolną powierzchnię lub przedmiot, ciało stałe, płynne lub gazowe, lub między organizmami, oraz</w:t>
      </w:r>
    </w:p>
    <w:p w:rsidR="00CA5BD7" w:rsidRPr="001425D1" w:rsidRDefault="00CA5BD7" w:rsidP="00FE2166">
      <w:pPr>
        <w:autoSpaceDE w:val="0"/>
        <w:autoSpaceDN w:val="0"/>
        <w:adjustRightInd w:val="0"/>
        <w:spacing w:after="0" w:line="240" w:lineRule="auto"/>
        <w:jc w:val="both"/>
        <w:rPr>
          <w:rFonts w:ascii="Arial" w:eastAsiaTheme="minorHAnsi" w:hAnsi="Arial" w:cs="Arial"/>
        </w:rPr>
      </w:pPr>
      <w:r w:rsidRPr="001425D1">
        <w:rPr>
          <w:rFonts w:ascii="Arial" w:eastAsiaTheme="minorHAnsi" w:hAnsi="Arial" w:cs="Arial"/>
        </w:rPr>
        <w:t>3) choroba, substancja lub środek mogą powodować lub grozić spowodowaniem szkody dla zdrowia ludzkiego lub dobrobytu ludzi albo mogą powodować lub grozić spowodowaniem szkody, pogorszenia, utraty wartości, zbywalności lub utraty m</w:t>
      </w:r>
      <w:r w:rsidR="001425D1" w:rsidRPr="001425D1">
        <w:rPr>
          <w:rFonts w:ascii="Arial" w:eastAsiaTheme="minorHAnsi" w:hAnsi="Arial" w:cs="Arial"/>
        </w:rPr>
        <w:t>ożliwości korzystania z rzeczy.”</w:t>
      </w: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rPr>
      </w:pPr>
    </w:p>
    <w:p w:rsidR="00CA5BD7" w:rsidRPr="001425D1" w:rsidRDefault="00CA5BD7" w:rsidP="00FE2166">
      <w:pPr>
        <w:spacing w:after="0" w:line="240" w:lineRule="auto"/>
        <w:jc w:val="both"/>
        <w:rPr>
          <w:rFonts w:ascii="Arial" w:hAnsi="Arial" w:cs="Arial"/>
          <w:u w:val="single"/>
        </w:rPr>
      </w:pPr>
      <w:r w:rsidRPr="001425D1">
        <w:rPr>
          <w:rFonts w:ascii="Arial" w:hAnsi="Arial" w:cs="Arial"/>
          <w:u w:val="single"/>
        </w:rPr>
        <w:t>Odpowiedź:</w:t>
      </w:r>
    </w:p>
    <w:p w:rsidR="00CA5BD7" w:rsidRPr="007629C1" w:rsidRDefault="009976B0" w:rsidP="00FE2166">
      <w:pPr>
        <w:spacing w:after="0" w:line="240" w:lineRule="auto"/>
        <w:jc w:val="both"/>
        <w:rPr>
          <w:rFonts w:ascii="Arial" w:hAnsi="Arial" w:cs="Arial"/>
        </w:rPr>
      </w:pPr>
      <w:r w:rsidRPr="001425D1">
        <w:rPr>
          <w:rFonts w:ascii="Arial" w:hAnsi="Arial" w:cs="Arial"/>
        </w:rPr>
        <w:t>Zamawiający nie wyraża zgody.</w:t>
      </w:r>
    </w:p>
    <w:p w:rsidR="00AC6CB4" w:rsidRPr="001425D1" w:rsidRDefault="00AC6CB4" w:rsidP="00FE2166">
      <w:pPr>
        <w:spacing w:after="0" w:line="240" w:lineRule="auto"/>
        <w:jc w:val="both"/>
        <w:rPr>
          <w:rFonts w:ascii="Arial" w:hAnsi="Arial" w:cs="Arial"/>
        </w:rPr>
      </w:pPr>
    </w:p>
    <w:p w:rsidR="00CA5BD7" w:rsidRPr="001425D1" w:rsidRDefault="00CA5BD7"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t>Pytanie nr 8:</w:t>
      </w: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w:t>
      </w:r>
      <w:r w:rsidR="001923AA" w:rsidRPr="001425D1">
        <w:rPr>
          <w:rFonts w:ascii="Arial" w:eastAsiaTheme="minorHAnsi" w:hAnsi="Arial" w:cs="Arial"/>
          <w:color w:val="000000" w:themeColor="text1"/>
        </w:rPr>
        <w:t xml:space="preserve">Prosimy </w:t>
      </w:r>
      <w:r w:rsidRPr="001425D1">
        <w:rPr>
          <w:rFonts w:ascii="Arial" w:eastAsiaTheme="minorHAnsi" w:hAnsi="Arial" w:cs="Arial"/>
          <w:color w:val="000000" w:themeColor="text1"/>
        </w:rPr>
        <w:t>o potwierdzenie, że Zamawiający oczekuje pokrycia dla wypadku ubezpieczonego powstałego w okresie ubezpieczenia, rozumianego jako śmierć, uszkodzenie ciała, doznanie rozstroju zdrowia, utratę, zniszczenie rzeczy a także w przypadku rozszerzenia odpowiedzialności o szkody polegające na powstaniu czystej straty finansowej.”</w:t>
      </w: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rPr>
      </w:pP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CA5BD7" w:rsidRPr="001425D1" w:rsidRDefault="00CA5BD7"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Zamawiający </w:t>
      </w:r>
      <w:r w:rsidR="00212C6F" w:rsidRPr="001425D1">
        <w:rPr>
          <w:rFonts w:ascii="Arial" w:eastAsiaTheme="minorHAnsi" w:hAnsi="Arial" w:cs="Arial"/>
          <w:color w:val="000000" w:themeColor="text1"/>
        </w:rPr>
        <w:t>nie potwierdza.</w:t>
      </w:r>
    </w:p>
    <w:p w:rsidR="00212C6F" w:rsidRPr="001425D1" w:rsidRDefault="00212C6F" w:rsidP="00FE2166">
      <w:pPr>
        <w:autoSpaceDE w:val="0"/>
        <w:autoSpaceDN w:val="0"/>
        <w:adjustRightInd w:val="0"/>
        <w:spacing w:after="0" w:line="240" w:lineRule="auto"/>
        <w:jc w:val="both"/>
        <w:rPr>
          <w:rFonts w:ascii="Arial" w:eastAsiaTheme="minorHAnsi" w:hAnsi="Arial" w:cs="Arial"/>
          <w:color w:val="000000" w:themeColor="text1"/>
        </w:rPr>
      </w:pPr>
    </w:p>
    <w:p w:rsidR="00212C6F" w:rsidRPr="007629C1" w:rsidRDefault="00212C6F" w:rsidP="00FE2166">
      <w:pPr>
        <w:suppressAutoHyphens/>
        <w:spacing w:after="0" w:line="240" w:lineRule="auto"/>
        <w:jc w:val="both"/>
        <w:rPr>
          <w:rFonts w:ascii="Arial" w:eastAsia="Times New Roman" w:hAnsi="Arial" w:cs="Arial"/>
          <w:b/>
          <w:color w:val="000000" w:themeColor="text1"/>
          <w:u w:val="single"/>
          <w:lang w:eastAsia="ar-SA"/>
        </w:rPr>
      </w:pPr>
      <w:r w:rsidRPr="007629C1">
        <w:rPr>
          <w:rFonts w:ascii="Arial" w:eastAsia="Times New Roman" w:hAnsi="Arial" w:cs="Arial"/>
          <w:b/>
          <w:color w:val="000000" w:themeColor="text1"/>
          <w:u w:val="single"/>
          <w:lang w:eastAsia="ar-SA"/>
        </w:rPr>
        <w:t>Pytanie nr 9:</w:t>
      </w:r>
    </w:p>
    <w:p w:rsidR="007629C1" w:rsidRPr="007629C1" w:rsidRDefault="00212C6F" w:rsidP="00FE2166">
      <w:pPr>
        <w:autoSpaceDE w:val="0"/>
        <w:autoSpaceDN w:val="0"/>
        <w:adjustRightInd w:val="0"/>
        <w:spacing w:after="0" w:line="240" w:lineRule="auto"/>
        <w:jc w:val="both"/>
        <w:rPr>
          <w:rFonts w:ascii="Arial" w:eastAsiaTheme="minorHAnsi" w:hAnsi="Arial" w:cs="Arial"/>
          <w:color w:val="000000" w:themeColor="text1"/>
        </w:rPr>
      </w:pPr>
      <w:r w:rsidRPr="007629C1">
        <w:rPr>
          <w:rFonts w:ascii="Arial" w:eastAsiaTheme="minorHAnsi" w:hAnsi="Arial" w:cs="Arial"/>
          <w:color w:val="000000" w:themeColor="text1"/>
        </w:rPr>
        <w:t>„</w:t>
      </w:r>
      <w:r w:rsidR="001923AA" w:rsidRPr="007629C1">
        <w:rPr>
          <w:rFonts w:ascii="Arial" w:eastAsiaTheme="minorHAnsi" w:hAnsi="Arial" w:cs="Arial"/>
          <w:color w:val="000000" w:themeColor="text1"/>
        </w:rPr>
        <w:t>Prosimy</w:t>
      </w:r>
      <w:r w:rsidR="007629C1" w:rsidRPr="007629C1">
        <w:rPr>
          <w:rFonts w:ascii="Arial" w:eastAsiaTheme="minorHAnsi" w:hAnsi="Arial" w:cs="Arial"/>
          <w:color w:val="000000" w:themeColor="text1"/>
        </w:rPr>
        <w:t xml:space="preserve"> o potwierdzenie</w:t>
      </w:r>
      <w:r w:rsidRPr="007629C1">
        <w:rPr>
          <w:rFonts w:ascii="Arial" w:eastAsiaTheme="minorHAnsi" w:hAnsi="Arial" w:cs="Arial"/>
          <w:color w:val="000000" w:themeColor="text1"/>
        </w:rPr>
        <w:t xml:space="preserve"> następujących definicji:</w:t>
      </w:r>
    </w:p>
    <w:p w:rsidR="007629C1" w:rsidRPr="007629C1" w:rsidRDefault="00212C6F" w:rsidP="00FE2166">
      <w:pPr>
        <w:autoSpaceDE w:val="0"/>
        <w:autoSpaceDN w:val="0"/>
        <w:adjustRightInd w:val="0"/>
        <w:spacing w:after="0" w:line="240" w:lineRule="auto"/>
        <w:jc w:val="both"/>
        <w:rPr>
          <w:rFonts w:ascii="Arial" w:eastAsiaTheme="minorHAnsi" w:hAnsi="Arial" w:cs="Arial"/>
          <w:color w:val="000000" w:themeColor="text1"/>
        </w:rPr>
      </w:pPr>
      <w:r w:rsidRPr="007629C1">
        <w:rPr>
          <w:rFonts w:ascii="Arial" w:eastAsiaTheme="minorHAnsi" w:hAnsi="Arial" w:cs="Arial"/>
          <w:color w:val="000000" w:themeColor="text1"/>
        </w:rPr>
        <w:t>szkoda – szkoda na osobie lub szkoda rzeczowa, a w przypadku rozszerzenia odpowiedzialności o szkody polegające na powstaniu czystej straty finansowej także czysta strata finansowa;</w:t>
      </w:r>
    </w:p>
    <w:p w:rsidR="00212C6F" w:rsidRPr="007629C1" w:rsidRDefault="00212C6F" w:rsidP="00FE2166">
      <w:pPr>
        <w:autoSpaceDE w:val="0"/>
        <w:autoSpaceDN w:val="0"/>
        <w:adjustRightInd w:val="0"/>
        <w:spacing w:after="0" w:line="240" w:lineRule="auto"/>
        <w:jc w:val="both"/>
        <w:rPr>
          <w:rFonts w:ascii="Arial" w:eastAsiaTheme="minorHAnsi" w:hAnsi="Arial" w:cs="Arial"/>
          <w:color w:val="000000" w:themeColor="text1"/>
        </w:rPr>
      </w:pPr>
      <w:r w:rsidRPr="007629C1">
        <w:rPr>
          <w:rFonts w:ascii="Arial" w:eastAsiaTheme="minorHAnsi" w:hAnsi="Arial" w:cs="Arial"/>
          <w:color w:val="000000" w:themeColor="text1"/>
        </w:rPr>
        <w:t>szkoda na osobie – śmierć, uszkodzenie ciała lub rozstrój zdrowia, w tym także utracone korzyści poszkodowanego, które mógłby osiągnąć, gdyby nie doznał uszkodzenia ciała lub rozstroju zdrowia;</w:t>
      </w:r>
    </w:p>
    <w:p w:rsidR="00212C6F" w:rsidRPr="007629C1" w:rsidRDefault="00212C6F" w:rsidP="00FE2166">
      <w:pPr>
        <w:pStyle w:val="Akapitzlist"/>
        <w:autoSpaceDE w:val="0"/>
        <w:autoSpaceDN w:val="0"/>
        <w:adjustRightInd w:val="0"/>
        <w:ind w:left="0"/>
        <w:jc w:val="both"/>
        <w:rPr>
          <w:rFonts w:ascii="Arial" w:eastAsiaTheme="minorHAnsi" w:hAnsi="Arial" w:cs="Arial"/>
          <w:color w:val="000000" w:themeColor="text1"/>
        </w:rPr>
      </w:pPr>
      <w:r w:rsidRPr="007629C1">
        <w:rPr>
          <w:rFonts w:ascii="Arial" w:eastAsiaTheme="minorHAnsi" w:hAnsi="Arial" w:cs="Arial"/>
          <w:color w:val="000000" w:themeColor="text1"/>
        </w:rPr>
        <w:t>szkoda rzeczowa – utrata, zniszczenie lub uszkodzenie rzeczy, w tym także utracone korzyści poszkodowanego, które mógłby osiągnąć, gdyby nie nastąpiła utrata, zniszczenie lub uszkodzenie rzeczy;</w:t>
      </w:r>
    </w:p>
    <w:p w:rsidR="00212C6F" w:rsidRPr="007629C1" w:rsidRDefault="00212C6F" w:rsidP="00FE2166">
      <w:pPr>
        <w:pStyle w:val="Akapitzlist"/>
        <w:autoSpaceDE w:val="0"/>
        <w:autoSpaceDN w:val="0"/>
        <w:adjustRightInd w:val="0"/>
        <w:ind w:left="0"/>
        <w:jc w:val="both"/>
        <w:rPr>
          <w:rFonts w:ascii="Arial" w:eastAsiaTheme="minorHAnsi" w:hAnsi="Arial" w:cs="Arial"/>
          <w:b/>
          <w:color w:val="000000" w:themeColor="text1"/>
        </w:rPr>
      </w:pPr>
      <w:r w:rsidRPr="007629C1">
        <w:rPr>
          <w:rFonts w:ascii="Arial" w:eastAsiaTheme="minorHAnsi" w:hAnsi="Arial" w:cs="Arial"/>
          <w:color w:val="000000" w:themeColor="text1"/>
        </w:rPr>
        <w:t>czysta strata finansowa – uszczerbek majątkowy niebędący szkodą na osobie lub szkodą rzeczową.</w:t>
      </w:r>
      <w:r w:rsidR="007629C1" w:rsidRPr="007629C1">
        <w:rPr>
          <w:rFonts w:ascii="Arial" w:eastAsiaTheme="minorHAnsi" w:hAnsi="Arial" w:cs="Arial"/>
          <w:color w:val="000000" w:themeColor="text1"/>
        </w:rPr>
        <w:t>”</w:t>
      </w:r>
    </w:p>
    <w:p w:rsidR="00906ED9" w:rsidRPr="007629C1" w:rsidRDefault="00906ED9" w:rsidP="00FE2166">
      <w:pPr>
        <w:spacing w:after="0" w:line="240" w:lineRule="auto"/>
        <w:jc w:val="both"/>
        <w:rPr>
          <w:rFonts w:ascii="Arial" w:hAnsi="Arial" w:cs="Arial"/>
        </w:rPr>
      </w:pPr>
    </w:p>
    <w:p w:rsidR="00906ED9" w:rsidRPr="007629C1" w:rsidRDefault="00906ED9" w:rsidP="00FE2166">
      <w:pPr>
        <w:spacing w:after="0" w:line="240" w:lineRule="auto"/>
        <w:jc w:val="both"/>
        <w:rPr>
          <w:rFonts w:ascii="Arial" w:hAnsi="Arial" w:cs="Arial"/>
          <w:u w:val="single"/>
        </w:rPr>
      </w:pPr>
      <w:r w:rsidRPr="007629C1">
        <w:rPr>
          <w:rFonts w:ascii="Arial" w:hAnsi="Arial" w:cs="Arial"/>
          <w:u w:val="single"/>
        </w:rPr>
        <w:t>Odpowiedź:</w:t>
      </w:r>
    </w:p>
    <w:p w:rsidR="00906ED9" w:rsidRPr="007629C1" w:rsidRDefault="00FB349A" w:rsidP="00FE2166">
      <w:pPr>
        <w:spacing w:after="0" w:line="240" w:lineRule="auto"/>
        <w:jc w:val="both"/>
        <w:rPr>
          <w:rFonts w:ascii="Arial" w:hAnsi="Arial" w:cs="Arial"/>
        </w:rPr>
      </w:pPr>
      <w:r w:rsidRPr="007629C1">
        <w:rPr>
          <w:rFonts w:ascii="Arial" w:hAnsi="Arial" w:cs="Arial"/>
        </w:rPr>
        <w:t>Zamawiający n</w:t>
      </w:r>
      <w:r w:rsidR="00212C6F" w:rsidRPr="007629C1">
        <w:rPr>
          <w:rFonts w:ascii="Arial" w:hAnsi="Arial" w:cs="Arial"/>
        </w:rPr>
        <w:t xml:space="preserve">ie potwierdza. </w:t>
      </w:r>
    </w:p>
    <w:p w:rsidR="00260DBF" w:rsidRPr="001425D1" w:rsidRDefault="00260DBF" w:rsidP="00FE2166">
      <w:pPr>
        <w:suppressAutoHyphens/>
        <w:spacing w:after="0" w:line="240" w:lineRule="auto"/>
        <w:jc w:val="both"/>
        <w:rPr>
          <w:rFonts w:ascii="Arial" w:eastAsia="Times New Roman" w:hAnsi="Arial" w:cs="Arial"/>
          <w:b/>
          <w:lang w:eastAsia="ar-SA"/>
        </w:rPr>
      </w:pPr>
    </w:p>
    <w:p w:rsidR="00FC7D83" w:rsidRPr="001425D1" w:rsidRDefault="00FC7D83" w:rsidP="00FE2166">
      <w:pPr>
        <w:suppressAutoHyphens/>
        <w:spacing w:after="0" w:line="240" w:lineRule="auto"/>
        <w:jc w:val="both"/>
        <w:rPr>
          <w:rFonts w:ascii="Arial" w:eastAsia="Times New Roman" w:hAnsi="Arial" w:cs="Arial"/>
          <w:b/>
          <w:color w:val="000000" w:themeColor="text1"/>
          <w:u w:val="single"/>
          <w:lang w:eastAsia="ar-SA"/>
        </w:rPr>
      </w:pPr>
      <w:r w:rsidRPr="001425D1">
        <w:rPr>
          <w:rFonts w:ascii="Arial" w:eastAsia="Times New Roman" w:hAnsi="Arial" w:cs="Arial"/>
          <w:b/>
          <w:color w:val="000000" w:themeColor="text1"/>
          <w:u w:val="single"/>
          <w:lang w:eastAsia="ar-SA"/>
        </w:rPr>
        <w:t>Pytanie</w:t>
      </w:r>
      <w:r w:rsidR="00FC34BF" w:rsidRPr="001425D1">
        <w:rPr>
          <w:rFonts w:ascii="Arial" w:eastAsia="Times New Roman" w:hAnsi="Arial" w:cs="Arial"/>
          <w:b/>
          <w:color w:val="000000" w:themeColor="text1"/>
          <w:u w:val="single"/>
          <w:lang w:eastAsia="ar-SA"/>
        </w:rPr>
        <w:t xml:space="preserve"> nr </w:t>
      </w:r>
      <w:r w:rsidR="00212C6F" w:rsidRPr="001425D1">
        <w:rPr>
          <w:rFonts w:ascii="Arial" w:eastAsia="Times New Roman" w:hAnsi="Arial" w:cs="Arial"/>
          <w:b/>
          <w:color w:val="000000" w:themeColor="text1"/>
          <w:u w:val="single"/>
          <w:lang w:eastAsia="ar-SA"/>
        </w:rPr>
        <w:t>10</w:t>
      </w:r>
      <w:r w:rsidRPr="001425D1">
        <w:rPr>
          <w:rFonts w:ascii="Arial" w:eastAsia="Times New Roman" w:hAnsi="Arial" w:cs="Arial"/>
          <w:b/>
          <w:color w:val="000000" w:themeColor="text1"/>
          <w:u w:val="single"/>
          <w:lang w:eastAsia="ar-SA"/>
        </w:rPr>
        <w:t>:</w:t>
      </w:r>
    </w:p>
    <w:p w:rsidR="00FC34BF" w:rsidRPr="001425D1" w:rsidRDefault="00A555BE"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w:t>
      </w:r>
      <w:r w:rsidR="001923AA" w:rsidRPr="001425D1">
        <w:rPr>
          <w:rFonts w:ascii="Arial" w:eastAsiaTheme="minorHAnsi" w:hAnsi="Arial" w:cs="Arial"/>
          <w:color w:val="000000" w:themeColor="text1"/>
        </w:rPr>
        <w:t xml:space="preserve">Prosimy o wykreślenie </w:t>
      </w:r>
      <w:r w:rsidR="00212C6F" w:rsidRPr="001425D1">
        <w:rPr>
          <w:rFonts w:ascii="Arial" w:eastAsiaTheme="minorHAnsi" w:hAnsi="Arial" w:cs="Arial"/>
          <w:color w:val="000000" w:themeColor="text1"/>
        </w:rPr>
        <w:t>z zakresu ubezpieczenia winy umyślnej.”</w:t>
      </w:r>
    </w:p>
    <w:p w:rsidR="00212C6F" w:rsidRPr="001425D1" w:rsidRDefault="00212C6F" w:rsidP="00FE2166">
      <w:pPr>
        <w:autoSpaceDE w:val="0"/>
        <w:autoSpaceDN w:val="0"/>
        <w:adjustRightInd w:val="0"/>
        <w:spacing w:after="0" w:line="240" w:lineRule="auto"/>
        <w:jc w:val="both"/>
        <w:rPr>
          <w:rFonts w:ascii="Arial" w:eastAsiaTheme="minorHAnsi" w:hAnsi="Arial" w:cs="Arial"/>
          <w:color w:val="000000" w:themeColor="text1"/>
        </w:rPr>
      </w:pPr>
    </w:p>
    <w:p w:rsidR="00212C6F" w:rsidRPr="001425D1" w:rsidRDefault="00212C6F"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lastRenderedPageBreak/>
        <w:t>Odpowiedź:</w:t>
      </w:r>
    </w:p>
    <w:p w:rsidR="00212C6F" w:rsidRPr="001425D1" w:rsidRDefault="00212C6F"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Zamawiający nie wyraża zgody.</w:t>
      </w:r>
    </w:p>
    <w:p w:rsidR="00403D4A" w:rsidRPr="001425D1" w:rsidRDefault="00403D4A" w:rsidP="00FE2166">
      <w:pPr>
        <w:suppressAutoHyphens/>
        <w:spacing w:after="0" w:line="240" w:lineRule="auto"/>
        <w:jc w:val="both"/>
        <w:rPr>
          <w:rFonts w:ascii="Arial" w:eastAsia="Times New Roman" w:hAnsi="Arial" w:cs="Arial"/>
          <w:b/>
          <w:color w:val="000000" w:themeColor="text1"/>
          <w:u w:val="single"/>
          <w:lang w:eastAsia="ar-SA"/>
        </w:rPr>
      </w:pPr>
    </w:p>
    <w:p w:rsidR="00FC34BF" w:rsidRPr="007629C1" w:rsidRDefault="00FC34BF" w:rsidP="00FE2166">
      <w:pPr>
        <w:suppressAutoHyphens/>
        <w:spacing w:after="0" w:line="240" w:lineRule="auto"/>
        <w:jc w:val="both"/>
        <w:rPr>
          <w:rFonts w:ascii="Arial" w:eastAsia="Times New Roman" w:hAnsi="Arial" w:cs="Arial"/>
          <w:b/>
          <w:color w:val="000000" w:themeColor="text1"/>
          <w:u w:val="single"/>
          <w:lang w:eastAsia="ar-SA"/>
        </w:rPr>
      </w:pPr>
      <w:r w:rsidRPr="007629C1">
        <w:rPr>
          <w:rFonts w:ascii="Arial" w:eastAsia="Times New Roman" w:hAnsi="Arial" w:cs="Arial"/>
          <w:b/>
          <w:color w:val="000000" w:themeColor="text1"/>
          <w:u w:val="single"/>
          <w:lang w:eastAsia="ar-SA"/>
        </w:rPr>
        <w:t xml:space="preserve">Pytanie nr </w:t>
      </w:r>
      <w:r w:rsidR="00212C6F" w:rsidRPr="007629C1">
        <w:rPr>
          <w:rFonts w:ascii="Arial" w:eastAsia="Times New Roman" w:hAnsi="Arial" w:cs="Arial"/>
          <w:b/>
          <w:color w:val="000000" w:themeColor="text1"/>
          <w:u w:val="single"/>
          <w:lang w:eastAsia="ar-SA"/>
        </w:rPr>
        <w:t>11</w:t>
      </w:r>
      <w:r w:rsidRPr="007629C1">
        <w:rPr>
          <w:rFonts w:ascii="Arial" w:eastAsia="Times New Roman" w:hAnsi="Arial" w:cs="Arial"/>
          <w:b/>
          <w:color w:val="000000" w:themeColor="text1"/>
          <w:u w:val="single"/>
          <w:lang w:eastAsia="ar-SA"/>
        </w:rPr>
        <w:t>:</w:t>
      </w:r>
    </w:p>
    <w:p w:rsidR="00403D4A" w:rsidRPr="007629C1" w:rsidRDefault="003813F1" w:rsidP="00FE2166">
      <w:pPr>
        <w:suppressAutoHyphens/>
        <w:spacing w:after="0" w:line="240" w:lineRule="auto"/>
        <w:jc w:val="both"/>
        <w:rPr>
          <w:rFonts w:ascii="Arial" w:eastAsia="Times New Roman" w:hAnsi="Arial" w:cs="Arial"/>
          <w:color w:val="000000" w:themeColor="text1"/>
          <w:lang w:eastAsia="ar-SA"/>
        </w:rPr>
      </w:pPr>
      <w:r w:rsidRPr="007629C1">
        <w:rPr>
          <w:rFonts w:ascii="Arial" w:eastAsia="Times New Roman" w:hAnsi="Arial" w:cs="Arial"/>
          <w:color w:val="000000" w:themeColor="text1"/>
          <w:lang w:eastAsia="ar-SA"/>
        </w:rPr>
        <w:t>„</w:t>
      </w:r>
      <w:r w:rsidR="00212C6F" w:rsidRPr="007629C1">
        <w:rPr>
          <w:rFonts w:ascii="Arial" w:eastAsia="Times New Roman" w:hAnsi="Arial" w:cs="Arial"/>
          <w:color w:val="000000" w:themeColor="text1"/>
          <w:lang w:eastAsia="ar-SA"/>
        </w:rPr>
        <w:t>W związku z rozszerzeniem ochrony ubezpieczenia OC o szkody wyrządzone umyślnie p</w:t>
      </w:r>
      <w:r w:rsidR="007629C1" w:rsidRPr="007629C1">
        <w:rPr>
          <w:rFonts w:ascii="Arial" w:eastAsia="Times New Roman" w:hAnsi="Arial" w:cs="Arial"/>
          <w:color w:val="000000" w:themeColor="text1"/>
          <w:lang w:eastAsia="ar-SA"/>
        </w:rPr>
        <w:t>rosi</w:t>
      </w:r>
      <w:r w:rsidR="001923AA" w:rsidRPr="007629C1">
        <w:rPr>
          <w:rFonts w:ascii="Arial" w:eastAsia="Times New Roman" w:hAnsi="Arial" w:cs="Arial"/>
          <w:color w:val="000000" w:themeColor="text1"/>
          <w:lang w:eastAsia="ar-SA"/>
        </w:rPr>
        <w:t>my</w:t>
      </w:r>
      <w:r w:rsidR="00212C6F" w:rsidRPr="007629C1">
        <w:rPr>
          <w:rFonts w:ascii="Arial" w:eastAsia="Times New Roman" w:hAnsi="Arial" w:cs="Arial"/>
          <w:color w:val="000000" w:themeColor="text1"/>
          <w:lang w:eastAsia="ar-SA"/>
        </w:rPr>
        <w:t xml:space="preserve"> o potwierdzenie iż zakres ochrony nie ma obejmować szkód wyrządzonych umyślnie przez osoby uprawnione do reprezentowania ubezpieczonego tj. c</w:t>
      </w:r>
      <w:r w:rsidR="007629C1" w:rsidRPr="007629C1">
        <w:rPr>
          <w:rFonts w:ascii="Arial" w:eastAsia="Times New Roman" w:hAnsi="Arial" w:cs="Arial"/>
          <w:color w:val="000000" w:themeColor="text1"/>
          <w:lang w:eastAsia="ar-SA"/>
        </w:rPr>
        <w:t>złonków zarządu i </w:t>
      </w:r>
      <w:r w:rsidR="00212C6F" w:rsidRPr="007629C1">
        <w:rPr>
          <w:rFonts w:ascii="Arial" w:eastAsia="Times New Roman" w:hAnsi="Arial" w:cs="Arial"/>
          <w:color w:val="000000" w:themeColor="text1"/>
          <w:lang w:eastAsia="ar-SA"/>
        </w:rPr>
        <w:t>prokurentów.”</w:t>
      </w:r>
    </w:p>
    <w:p w:rsidR="00212C6F" w:rsidRPr="007629C1" w:rsidRDefault="00212C6F" w:rsidP="00FE2166">
      <w:pPr>
        <w:suppressAutoHyphens/>
        <w:spacing w:after="0" w:line="240" w:lineRule="auto"/>
        <w:jc w:val="both"/>
        <w:rPr>
          <w:rFonts w:ascii="Arial" w:eastAsia="Times New Roman" w:hAnsi="Arial" w:cs="Arial"/>
          <w:color w:val="000000" w:themeColor="text1"/>
          <w:lang w:eastAsia="ar-SA"/>
        </w:rPr>
      </w:pPr>
    </w:p>
    <w:p w:rsidR="00212C6F" w:rsidRPr="007629C1" w:rsidRDefault="00212C6F" w:rsidP="00FE2166">
      <w:pPr>
        <w:autoSpaceDE w:val="0"/>
        <w:autoSpaceDN w:val="0"/>
        <w:adjustRightInd w:val="0"/>
        <w:spacing w:after="0" w:line="240" w:lineRule="auto"/>
        <w:jc w:val="both"/>
        <w:rPr>
          <w:rFonts w:ascii="Arial" w:eastAsiaTheme="minorHAnsi" w:hAnsi="Arial" w:cs="Arial"/>
          <w:color w:val="000000" w:themeColor="text1"/>
          <w:u w:val="single"/>
        </w:rPr>
      </w:pPr>
      <w:r w:rsidRPr="007629C1">
        <w:rPr>
          <w:rFonts w:ascii="Arial" w:eastAsiaTheme="minorHAnsi" w:hAnsi="Arial" w:cs="Arial"/>
          <w:color w:val="000000" w:themeColor="text1"/>
          <w:u w:val="single"/>
        </w:rPr>
        <w:t>Odpowiedź:</w:t>
      </w:r>
    </w:p>
    <w:p w:rsidR="007629C1" w:rsidRPr="007629C1" w:rsidRDefault="00212C6F" w:rsidP="00FE2166">
      <w:pPr>
        <w:autoSpaceDE w:val="0"/>
        <w:autoSpaceDN w:val="0"/>
        <w:adjustRightInd w:val="0"/>
        <w:spacing w:after="0" w:line="240" w:lineRule="auto"/>
        <w:jc w:val="both"/>
        <w:rPr>
          <w:rFonts w:ascii="Arial" w:eastAsiaTheme="minorHAnsi" w:hAnsi="Arial" w:cs="Arial"/>
          <w:color w:val="000000" w:themeColor="text1"/>
        </w:rPr>
      </w:pPr>
      <w:r w:rsidRPr="007629C1">
        <w:rPr>
          <w:rFonts w:ascii="Arial" w:eastAsiaTheme="minorHAnsi" w:hAnsi="Arial" w:cs="Arial"/>
          <w:color w:val="000000" w:themeColor="text1"/>
        </w:rPr>
        <w:t xml:space="preserve">Zamawiający </w:t>
      </w:r>
      <w:r w:rsidR="00273556" w:rsidRPr="007629C1">
        <w:rPr>
          <w:rFonts w:ascii="Arial" w:eastAsiaTheme="minorHAnsi" w:hAnsi="Arial" w:cs="Arial"/>
          <w:color w:val="000000" w:themeColor="text1"/>
        </w:rPr>
        <w:t xml:space="preserve">informuje, iż </w:t>
      </w:r>
      <w:r w:rsidR="007629C1" w:rsidRPr="007629C1">
        <w:rPr>
          <w:rFonts w:ascii="Arial" w:eastAsiaTheme="minorHAnsi" w:hAnsi="Arial" w:cs="Arial"/>
          <w:color w:val="000000" w:themeColor="text1"/>
        </w:rPr>
        <w:t xml:space="preserve">zgodnie z zapisami SWZ ubezpieczenie </w:t>
      </w:r>
      <w:r w:rsidR="007629C1">
        <w:rPr>
          <w:rFonts w:ascii="Arial" w:eastAsiaTheme="minorHAnsi" w:hAnsi="Arial" w:cs="Arial"/>
          <w:color w:val="000000" w:themeColor="text1"/>
        </w:rPr>
        <w:t xml:space="preserve">odpowiedzialności cywilnej </w:t>
      </w:r>
      <w:r w:rsidR="001923AA" w:rsidRPr="007629C1">
        <w:rPr>
          <w:rFonts w:ascii="Arial" w:eastAsiaTheme="minorHAnsi" w:hAnsi="Arial" w:cs="Arial"/>
          <w:color w:val="000000" w:themeColor="text1"/>
        </w:rPr>
        <w:t>obejmuje</w:t>
      </w:r>
      <w:r w:rsidR="007629C1" w:rsidRPr="007629C1">
        <w:t xml:space="preserve"> </w:t>
      </w:r>
      <w:r w:rsidR="007629C1" w:rsidRPr="007629C1">
        <w:rPr>
          <w:rFonts w:ascii="Arial" w:eastAsiaTheme="minorHAnsi" w:hAnsi="Arial" w:cs="Arial"/>
          <w:color w:val="000000" w:themeColor="text1"/>
        </w:rPr>
        <w:t>szkody na osobie lub mieniu wyrządzone nieumyślnie, w tym wskutek rażącego niedbalstwa do pełnej sumy ubezpieczenia oraz winy umyślnej pracowników ubezpieczającego (z wyłączeniem członków zarządu</w:t>
      </w:r>
      <w:r w:rsidR="00CA64F8">
        <w:rPr>
          <w:rFonts w:ascii="Arial" w:eastAsiaTheme="minorHAnsi" w:hAnsi="Arial" w:cs="Arial"/>
          <w:color w:val="000000" w:themeColor="text1"/>
        </w:rPr>
        <w:t>)</w:t>
      </w:r>
      <w:r w:rsidR="007629C1" w:rsidRPr="007629C1">
        <w:rPr>
          <w:rFonts w:ascii="Arial" w:eastAsiaTheme="minorHAnsi" w:hAnsi="Arial" w:cs="Arial"/>
          <w:color w:val="000000" w:themeColor="text1"/>
        </w:rPr>
        <w:t>.</w:t>
      </w:r>
    </w:p>
    <w:p w:rsidR="00212C6F" w:rsidRPr="001425D1" w:rsidRDefault="00212C6F" w:rsidP="00FE2166">
      <w:pPr>
        <w:suppressAutoHyphens/>
        <w:spacing w:after="0" w:line="240" w:lineRule="auto"/>
        <w:jc w:val="both"/>
        <w:rPr>
          <w:rFonts w:ascii="Arial" w:eastAsia="Times New Roman" w:hAnsi="Arial" w:cs="Arial"/>
          <w:color w:val="000000" w:themeColor="text1"/>
          <w:lang w:eastAsia="ar-SA"/>
        </w:rPr>
      </w:pPr>
    </w:p>
    <w:p w:rsidR="00403D4A" w:rsidRPr="001425D1" w:rsidRDefault="00403D4A" w:rsidP="00FE2166">
      <w:pPr>
        <w:spacing w:after="0" w:line="240" w:lineRule="auto"/>
        <w:jc w:val="both"/>
        <w:rPr>
          <w:rFonts w:ascii="Arial" w:hAnsi="Arial" w:cs="Arial"/>
          <w:b/>
          <w:u w:val="single"/>
        </w:rPr>
      </w:pPr>
      <w:r w:rsidRPr="001425D1">
        <w:rPr>
          <w:rFonts w:ascii="Arial" w:hAnsi="Arial" w:cs="Arial"/>
          <w:b/>
          <w:u w:val="single"/>
        </w:rPr>
        <w:t xml:space="preserve">Pytanie nr </w:t>
      </w:r>
      <w:r w:rsidR="00273556" w:rsidRPr="001425D1">
        <w:rPr>
          <w:rFonts w:ascii="Arial" w:hAnsi="Arial" w:cs="Arial"/>
          <w:b/>
          <w:u w:val="single"/>
        </w:rPr>
        <w:t>12</w:t>
      </w:r>
      <w:r w:rsidRPr="001425D1">
        <w:rPr>
          <w:rFonts w:ascii="Arial" w:hAnsi="Arial" w:cs="Arial"/>
          <w:b/>
          <w:u w:val="single"/>
        </w:rPr>
        <w:t xml:space="preserve">: </w:t>
      </w:r>
    </w:p>
    <w:p w:rsidR="00403D4A" w:rsidRPr="001425D1" w:rsidRDefault="00403D4A" w:rsidP="00FE2166">
      <w:pPr>
        <w:spacing w:after="0" w:line="240" w:lineRule="auto"/>
        <w:jc w:val="both"/>
        <w:rPr>
          <w:rFonts w:ascii="Arial" w:eastAsiaTheme="minorHAnsi" w:hAnsi="Arial" w:cs="Arial"/>
          <w:color w:val="000000" w:themeColor="text1"/>
        </w:rPr>
      </w:pPr>
      <w:r w:rsidRPr="001425D1">
        <w:rPr>
          <w:rFonts w:ascii="Arial" w:hAnsi="Arial" w:cs="Arial"/>
        </w:rPr>
        <w:t>„</w:t>
      </w:r>
      <w:r w:rsidR="001923AA" w:rsidRPr="001425D1">
        <w:rPr>
          <w:rFonts w:ascii="Arial" w:hAnsi="Arial" w:cs="Arial"/>
        </w:rPr>
        <w:t>Prosimy</w:t>
      </w:r>
      <w:r w:rsidRPr="001425D1">
        <w:rPr>
          <w:rFonts w:ascii="Arial" w:eastAsiaTheme="minorHAnsi" w:hAnsi="Arial" w:cs="Arial"/>
          <w:color w:val="000000" w:themeColor="text1"/>
        </w:rPr>
        <w:t xml:space="preserve"> </w:t>
      </w:r>
      <w:r w:rsidR="00273556" w:rsidRPr="001425D1">
        <w:rPr>
          <w:rFonts w:ascii="Arial" w:eastAsiaTheme="minorHAnsi" w:hAnsi="Arial" w:cs="Arial"/>
          <w:color w:val="000000" w:themeColor="text1"/>
        </w:rPr>
        <w:t>o wprowadzenie franszyzy redukcyjnej w wysokości 1 000PLN.”</w:t>
      </w:r>
    </w:p>
    <w:p w:rsidR="00273556" w:rsidRPr="001425D1" w:rsidRDefault="00273556" w:rsidP="00FE2166">
      <w:pPr>
        <w:suppressAutoHyphens/>
        <w:spacing w:after="0" w:line="240" w:lineRule="auto"/>
        <w:jc w:val="both"/>
        <w:rPr>
          <w:rFonts w:ascii="Arial" w:eastAsia="Times New Roman" w:hAnsi="Arial" w:cs="Arial"/>
          <w:color w:val="000000" w:themeColor="text1"/>
          <w:highlight w:val="yellow"/>
          <w:lang w:eastAsia="ar-SA"/>
        </w:rPr>
      </w:pP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Zamawiający nie wyraża zgody.</w:t>
      </w: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rPr>
      </w:pPr>
    </w:p>
    <w:p w:rsidR="00273556" w:rsidRPr="001425D1" w:rsidRDefault="00273556" w:rsidP="00FE2166">
      <w:pPr>
        <w:spacing w:after="0" w:line="240" w:lineRule="auto"/>
        <w:jc w:val="both"/>
        <w:rPr>
          <w:rFonts w:ascii="Arial" w:hAnsi="Arial" w:cs="Arial"/>
          <w:b/>
          <w:u w:val="single"/>
        </w:rPr>
      </w:pPr>
      <w:r w:rsidRPr="001425D1">
        <w:rPr>
          <w:rFonts w:ascii="Arial" w:hAnsi="Arial" w:cs="Arial"/>
          <w:b/>
          <w:u w:val="single"/>
        </w:rPr>
        <w:t xml:space="preserve">Pytanie nr 13: </w:t>
      </w:r>
    </w:p>
    <w:p w:rsidR="00273556" w:rsidRPr="001425D1" w:rsidRDefault="00273556" w:rsidP="00FE2166">
      <w:pPr>
        <w:spacing w:after="0" w:line="240" w:lineRule="auto"/>
        <w:jc w:val="both"/>
        <w:rPr>
          <w:rFonts w:ascii="Arial" w:eastAsiaTheme="minorHAnsi" w:hAnsi="Arial" w:cs="Arial"/>
          <w:color w:val="000000" w:themeColor="text1"/>
        </w:rPr>
      </w:pPr>
      <w:r w:rsidRPr="001425D1">
        <w:rPr>
          <w:rFonts w:ascii="Arial" w:hAnsi="Arial" w:cs="Arial"/>
        </w:rPr>
        <w:t>„</w:t>
      </w:r>
      <w:r w:rsidR="001923AA" w:rsidRPr="001425D1">
        <w:rPr>
          <w:rFonts w:ascii="Arial" w:hAnsi="Arial" w:cs="Arial"/>
        </w:rPr>
        <w:t>Prosimy</w:t>
      </w:r>
      <w:r w:rsidRPr="001425D1">
        <w:rPr>
          <w:rFonts w:ascii="Arial" w:eastAsiaTheme="minorHAnsi" w:hAnsi="Arial" w:cs="Arial"/>
          <w:color w:val="000000" w:themeColor="text1"/>
        </w:rPr>
        <w:t xml:space="preserve"> o podanie wysokości osiągniętego obrotu całkowitego za rok 2020”.</w:t>
      </w:r>
    </w:p>
    <w:p w:rsidR="00273556" w:rsidRPr="001425D1" w:rsidRDefault="00273556" w:rsidP="00FE2166">
      <w:pPr>
        <w:spacing w:after="0" w:line="240" w:lineRule="auto"/>
        <w:jc w:val="both"/>
        <w:rPr>
          <w:rFonts w:ascii="Arial" w:eastAsiaTheme="minorHAnsi" w:hAnsi="Arial" w:cs="Arial"/>
          <w:color w:val="000000" w:themeColor="text1"/>
        </w:rPr>
      </w:pP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Zamawiający </w:t>
      </w:r>
      <w:r w:rsidR="001923AA" w:rsidRPr="001425D1">
        <w:rPr>
          <w:rFonts w:ascii="Arial" w:eastAsiaTheme="minorHAnsi" w:hAnsi="Arial" w:cs="Arial"/>
          <w:color w:val="000000" w:themeColor="text1"/>
        </w:rPr>
        <w:t xml:space="preserve">informuje, iż całkowity dochód za rok obrotowy </w:t>
      </w:r>
      <w:r w:rsidR="00BD5053" w:rsidRPr="001425D1">
        <w:rPr>
          <w:rFonts w:ascii="Arial" w:eastAsiaTheme="minorHAnsi" w:hAnsi="Arial" w:cs="Arial"/>
          <w:color w:val="000000" w:themeColor="text1"/>
        </w:rPr>
        <w:t>2020 wyniósł</w:t>
      </w:r>
      <w:r w:rsidR="001923AA" w:rsidRPr="001425D1">
        <w:rPr>
          <w:rFonts w:ascii="Arial" w:eastAsiaTheme="minorHAnsi" w:hAnsi="Arial" w:cs="Arial"/>
          <w:color w:val="000000" w:themeColor="text1"/>
        </w:rPr>
        <w:t xml:space="preserve"> 45 249 000,00 zł. </w:t>
      </w:r>
    </w:p>
    <w:p w:rsidR="00273556" w:rsidRPr="001425D1" w:rsidRDefault="00273556" w:rsidP="00FE2166">
      <w:pPr>
        <w:spacing w:after="0" w:line="240" w:lineRule="auto"/>
        <w:jc w:val="both"/>
        <w:rPr>
          <w:rFonts w:ascii="Arial" w:eastAsiaTheme="minorHAnsi" w:hAnsi="Arial" w:cs="Arial"/>
          <w:color w:val="000000" w:themeColor="text1"/>
        </w:rPr>
      </w:pPr>
    </w:p>
    <w:p w:rsidR="001923AA" w:rsidRPr="001425D1" w:rsidRDefault="001923AA" w:rsidP="00FE2166">
      <w:pPr>
        <w:spacing w:after="0" w:line="240" w:lineRule="auto"/>
        <w:jc w:val="both"/>
        <w:rPr>
          <w:rFonts w:ascii="Arial" w:hAnsi="Arial" w:cs="Arial"/>
          <w:b/>
          <w:u w:val="single"/>
        </w:rPr>
      </w:pPr>
      <w:r w:rsidRPr="001425D1">
        <w:rPr>
          <w:rFonts w:ascii="Arial" w:hAnsi="Arial" w:cs="Arial"/>
          <w:b/>
          <w:u w:val="single"/>
        </w:rPr>
        <w:t xml:space="preserve">Pytanie nr 14: </w:t>
      </w:r>
    </w:p>
    <w:p w:rsidR="001923AA" w:rsidRPr="001425D1" w:rsidRDefault="001923AA" w:rsidP="00FE2166">
      <w:pPr>
        <w:spacing w:after="0" w:line="240" w:lineRule="auto"/>
        <w:jc w:val="both"/>
        <w:rPr>
          <w:rFonts w:ascii="Arial" w:hAnsi="Arial" w:cs="Arial"/>
        </w:rPr>
      </w:pPr>
      <w:r w:rsidRPr="001425D1">
        <w:rPr>
          <w:rFonts w:ascii="Arial" w:hAnsi="Arial" w:cs="Arial"/>
        </w:rPr>
        <w:t>„Prosimy o podanie liczy zatrudnionych pracowników (pracownik - osoba fizyczna zatrudniona przez ubezpieczonego na podstawie umowy o pracę, powołania, wyboru, mianowania lub spółdzielczej umowy o pracę albo na podstawie umowy cywilnoprawnej z wyłączeniem osoby fizycznej, która zawarła z ubezpieczonym umowę cywilnoprawną jako przedsiębiorca: za pracownika uznaje się także praktykanta, stażystę lub wolontariusza, któremu ubezpieczony powierzył wykonywanie pracy).”</w:t>
      </w:r>
    </w:p>
    <w:p w:rsidR="001923AA" w:rsidRPr="001425D1" w:rsidRDefault="001923AA" w:rsidP="00FE2166">
      <w:pPr>
        <w:spacing w:after="0" w:line="240" w:lineRule="auto"/>
        <w:jc w:val="both"/>
        <w:rPr>
          <w:rFonts w:ascii="Arial" w:eastAsiaTheme="minorHAnsi" w:hAnsi="Arial" w:cs="Arial"/>
          <w:color w:val="000000" w:themeColor="text1"/>
        </w:rPr>
      </w:pPr>
    </w:p>
    <w:p w:rsidR="001923AA" w:rsidRPr="001425D1" w:rsidRDefault="001923A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1923AA" w:rsidRPr="001425D1" w:rsidRDefault="001923AA"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Zamawiający informuje, iż liczba zatrudnionych pracowników na dzień 23.11.2021</w:t>
      </w:r>
      <w:r w:rsidR="007629C1">
        <w:rPr>
          <w:rFonts w:ascii="Arial" w:eastAsiaTheme="minorHAnsi" w:hAnsi="Arial" w:cs="Arial"/>
          <w:color w:val="000000" w:themeColor="text1"/>
        </w:rPr>
        <w:t xml:space="preserve"> </w:t>
      </w:r>
      <w:r w:rsidRPr="001425D1">
        <w:rPr>
          <w:rFonts w:ascii="Arial" w:eastAsiaTheme="minorHAnsi" w:hAnsi="Arial" w:cs="Arial"/>
          <w:color w:val="000000" w:themeColor="text1"/>
        </w:rPr>
        <w:t xml:space="preserve">r. </w:t>
      </w:r>
      <w:r w:rsidR="007629C1">
        <w:rPr>
          <w:rFonts w:ascii="Arial" w:eastAsiaTheme="minorHAnsi" w:hAnsi="Arial" w:cs="Arial"/>
          <w:color w:val="000000" w:themeColor="text1"/>
        </w:rPr>
        <w:t>wynosi</w:t>
      </w:r>
      <w:r w:rsidR="00BD5053" w:rsidRPr="001425D1">
        <w:rPr>
          <w:rFonts w:ascii="Arial" w:eastAsiaTheme="minorHAnsi" w:hAnsi="Arial" w:cs="Arial"/>
          <w:color w:val="000000" w:themeColor="text1"/>
        </w:rPr>
        <w:t xml:space="preserve"> </w:t>
      </w:r>
      <w:r w:rsidRPr="001425D1">
        <w:rPr>
          <w:rFonts w:ascii="Arial" w:eastAsiaTheme="minorHAnsi" w:hAnsi="Arial" w:cs="Arial"/>
          <w:color w:val="000000" w:themeColor="text1"/>
        </w:rPr>
        <w:t xml:space="preserve">318. </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 xml:space="preserve">Pytanie nr 15: </w:t>
      </w:r>
    </w:p>
    <w:p w:rsidR="00BD5053" w:rsidRPr="001425D1" w:rsidRDefault="00BD5053" w:rsidP="00FE2166">
      <w:pPr>
        <w:spacing w:after="0" w:line="240" w:lineRule="auto"/>
        <w:jc w:val="both"/>
        <w:rPr>
          <w:rFonts w:ascii="Arial" w:hAnsi="Arial" w:cs="Arial"/>
        </w:rPr>
      </w:pPr>
      <w:r w:rsidRPr="001425D1">
        <w:rPr>
          <w:rFonts w:ascii="Arial" w:hAnsi="Arial" w:cs="Arial"/>
        </w:rPr>
        <w:t>„Prosimy o potwierdzenie rozszerzenia zakresu ubezpieczenia o szkody wyrządzone przez podwykonawców z zachowaniem prawa do regresu.”</w:t>
      </w:r>
    </w:p>
    <w:p w:rsidR="00BD5053" w:rsidRPr="001425D1" w:rsidRDefault="00BD5053" w:rsidP="00FE2166">
      <w:pPr>
        <w:spacing w:after="0" w:line="240" w:lineRule="auto"/>
        <w:jc w:val="both"/>
        <w:rPr>
          <w:rFonts w:ascii="Arial" w:eastAsiaTheme="minorHAnsi" w:hAnsi="Arial" w:cs="Arial"/>
          <w:color w:val="000000" w:themeColor="text1"/>
        </w:rPr>
      </w:pP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Zamawiający potwierdza. </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 xml:space="preserve">Pytanie nr 16: </w:t>
      </w:r>
    </w:p>
    <w:p w:rsidR="00BD5053" w:rsidRPr="001425D1" w:rsidRDefault="003A75F5" w:rsidP="00FE2166">
      <w:pPr>
        <w:spacing w:after="0" w:line="240" w:lineRule="auto"/>
        <w:jc w:val="both"/>
        <w:rPr>
          <w:rFonts w:ascii="Arial" w:hAnsi="Arial" w:cs="Arial"/>
        </w:rPr>
      </w:pPr>
      <w:r>
        <w:rPr>
          <w:rFonts w:ascii="Arial" w:hAnsi="Arial" w:cs="Arial"/>
        </w:rPr>
        <w:t>„</w:t>
      </w:r>
      <w:r w:rsidR="00BD5053" w:rsidRPr="001425D1">
        <w:rPr>
          <w:rFonts w:ascii="Arial" w:hAnsi="Arial" w:cs="Arial"/>
        </w:rPr>
        <w:t>Czy mienie będące przedmiotem ubezpieczenia jest zabezpieczone w sposób przewidziany obowiązującymi przepisami aktów prawnych w zakr</w:t>
      </w:r>
      <w:r>
        <w:rPr>
          <w:rFonts w:ascii="Arial" w:hAnsi="Arial" w:cs="Arial"/>
        </w:rPr>
        <w:t>esie ochrony przeciwpożarowej w </w:t>
      </w:r>
      <w:r w:rsidR="00BD5053" w:rsidRPr="001425D1">
        <w:rPr>
          <w:rFonts w:ascii="Arial" w:hAnsi="Arial" w:cs="Arial"/>
        </w:rPr>
        <w:t>szczególności:</w:t>
      </w:r>
    </w:p>
    <w:p w:rsidR="00BD5053" w:rsidRPr="001425D1" w:rsidRDefault="00BD5053" w:rsidP="00FE2166">
      <w:pPr>
        <w:spacing w:after="0" w:line="240" w:lineRule="auto"/>
        <w:jc w:val="both"/>
        <w:rPr>
          <w:rFonts w:ascii="Arial" w:hAnsi="Arial" w:cs="Arial"/>
        </w:rPr>
      </w:pPr>
      <w:r w:rsidRPr="001425D1">
        <w:rPr>
          <w:rFonts w:ascii="Arial" w:hAnsi="Arial" w:cs="Arial"/>
        </w:rPr>
        <w:t xml:space="preserve">a) ustawą o ochronie przeciwpożarowej (Dz. U. z 2009 r. Nr 178 poz. 1380 z </w:t>
      </w:r>
      <w:proofErr w:type="spellStart"/>
      <w:r w:rsidRPr="001425D1">
        <w:rPr>
          <w:rFonts w:ascii="Arial" w:hAnsi="Arial" w:cs="Arial"/>
        </w:rPr>
        <w:t>późn</w:t>
      </w:r>
      <w:proofErr w:type="spellEnd"/>
      <w:r w:rsidRPr="001425D1">
        <w:rPr>
          <w:rFonts w:ascii="Arial" w:hAnsi="Arial" w:cs="Arial"/>
        </w:rPr>
        <w:t>. zm.);</w:t>
      </w:r>
    </w:p>
    <w:p w:rsidR="00BD5053" w:rsidRPr="001425D1" w:rsidRDefault="00BD5053" w:rsidP="00FE2166">
      <w:pPr>
        <w:spacing w:after="0" w:line="240" w:lineRule="auto"/>
        <w:jc w:val="both"/>
        <w:rPr>
          <w:rFonts w:ascii="Arial" w:hAnsi="Arial" w:cs="Arial"/>
        </w:rPr>
      </w:pPr>
      <w:r w:rsidRPr="001425D1">
        <w:rPr>
          <w:rFonts w:ascii="Arial" w:hAnsi="Arial" w:cs="Arial"/>
        </w:rPr>
        <w:t>b) ustawą w sprawie warunków technicznych jakim powinny odpowiadać budynki i ich usytuowanie (Dz. U.</w:t>
      </w:r>
      <w:r w:rsidR="003A75F5">
        <w:rPr>
          <w:rFonts w:ascii="Arial" w:hAnsi="Arial" w:cs="Arial"/>
        </w:rPr>
        <w:t xml:space="preserve"> z 2002 r. Nr 75 poz. 690 </w:t>
      </w:r>
      <w:r w:rsidRPr="001425D1">
        <w:rPr>
          <w:rFonts w:ascii="Arial" w:hAnsi="Arial" w:cs="Arial"/>
        </w:rPr>
        <w:t xml:space="preserve">z </w:t>
      </w:r>
      <w:proofErr w:type="spellStart"/>
      <w:r w:rsidRPr="001425D1">
        <w:rPr>
          <w:rFonts w:ascii="Arial" w:hAnsi="Arial" w:cs="Arial"/>
        </w:rPr>
        <w:t>późn</w:t>
      </w:r>
      <w:proofErr w:type="spellEnd"/>
      <w:r w:rsidRPr="001425D1">
        <w:rPr>
          <w:rFonts w:ascii="Arial" w:hAnsi="Arial" w:cs="Arial"/>
        </w:rPr>
        <w:t>. zm.);</w:t>
      </w:r>
    </w:p>
    <w:p w:rsidR="00BD5053" w:rsidRPr="003A75F5" w:rsidRDefault="00BD5053" w:rsidP="00FE2166">
      <w:pPr>
        <w:spacing w:after="0" w:line="240" w:lineRule="auto"/>
        <w:jc w:val="both"/>
        <w:rPr>
          <w:rFonts w:ascii="Arial" w:hAnsi="Arial" w:cs="Arial"/>
        </w:rPr>
      </w:pPr>
      <w:r w:rsidRPr="001425D1">
        <w:rPr>
          <w:rFonts w:ascii="Arial" w:hAnsi="Arial" w:cs="Arial"/>
        </w:rPr>
        <w:t>c) rozporządzeniem w sprawie ochrony przeciwpożarowej budynków, innych obiektów budowlanych i t</w:t>
      </w:r>
      <w:r w:rsidR="003A75F5">
        <w:rPr>
          <w:rFonts w:ascii="Arial" w:hAnsi="Arial" w:cs="Arial"/>
        </w:rPr>
        <w:t xml:space="preserve">erenów (Dz. U. z 2010 r. Nr 109 </w:t>
      </w:r>
      <w:r w:rsidRPr="001425D1">
        <w:rPr>
          <w:rFonts w:ascii="Arial" w:hAnsi="Arial" w:cs="Arial"/>
        </w:rPr>
        <w:t xml:space="preserve">poz. 719 z </w:t>
      </w:r>
      <w:proofErr w:type="spellStart"/>
      <w:r w:rsidRPr="001425D1">
        <w:rPr>
          <w:rFonts w:ascii="Arial" w:hAnsi="Arial" w:cs="Arial"/>
        </w:rPr>
        <w:t>późn</w:t>
      </w:r>
      <w:proofErr w:type="spellEnd"/>
      <w:r w:rsidRPr="001425D1">
        <w:rPr>
          <w:rFonts w:ascii="Arial" w:hAnsi="Arial" w:cs="Arial"/>
        </w:rPr>
        <w:t>. zm.)?”</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lastRenderedPageBreak/>
        <w:t>Odpowiedź:</w:t>
      </w:r>
    </w:p>
    <w:p w:rsidR="00BD5053" w:rsidRPr="001425D1" w:rsidRDefault="003A75F5" w:rsidP="00FE2166">
      <w:pPr>
        <w:autoSpaceDE w:val="0"/>
        <w:autoSpaceDN w:val="0"/>
        <w:adjustRightInd w:val="0"/>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Tak.</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 xml:space="preserve">Pytanie nr 17: </w:t>
      </w:r>
    </w:p>
    <w:p w:rsidR="00273556" w:rsidRPr="003A75F5" w:rsidRDefault="00BD5053" w:rsidP="00FE2166">
      <w:pPr>
        <w:spacing w:after="0" w:line="240" w:lineRule="auto"/>
        <w:jc w:val="both"/>
        <w:rPr>
          <w:rFonts w:ascii="Arial" w:hAnsi="Arial" w:cs="Arial"/>
        </w:rPr>
      </w:pPr>
      <w:r w:rsidRPr="001425D1">
        <w:rPr>
          <w:rFonts w:ascii="Arial" w:hAnsi="Arial" w:cs="Arial"/>
        </w:rPr>
        <w:t>„Czy stanowiska pracy spełniają wymagania dotyczące b</w:t>
      </w:r>
      <w:r w:rsidR="003A75F5">
        <w:rPr>
          <w:rFonts w:ascii="Arial" w:hAnsi="Arial" w:cs="Arial"/>
        </w:rPr>
        <w:t>ezpieczeństwa i higieny pracy w </w:t>
      </w:r>
      <w:r w:rsidRPr="001425D1">
        <w:rPr>
          <w:rFonts w:ascii="Arial" w:hAnsi="Arial" w:cs="Arial"/>
        </w:rPr>
        <w:t>środowisku pracy, w szczególności zapisane w: a) ustawie w sprawie minimalnych wymagań, dotyczących bezpieczeństwa i higieny pracy, związ</w:t>
      </w:r>
      <w:r w:rsidR="003A75F5">
        <w:rPr>
          <w:rFonts w:ascii="Arial" w:hAnsi="Arial" w:cs="Arial"/>
        </w:rPr>
        <w:t xml:space="preserve">anych z możliwością wystąpienia </w:t>
      </w:r>
      <w:r w:rsidRPr="001425D1">
        <w:rPr>
          <w:rFonts w:ascii="Arial" w:hAnsi="Arial" w:cs="Arial"/>
        </w:rPr>
        <w:t>w miejscu pracy atmosfery wybuchowej (Dz. U. z 2010 r. Nr 138 poz. 931)?”</w:t>
      </w:r>
    </w:p>
    <w:p w:rsidR="00273556" w:rsidRPr="001425D1" w:rsidRDefault="00273556" w:rsidP="00FE2166">
      <w:pPr>
        <w:suppressAutoHyphens/>
        <w:spacing w:after="0" w:line="240" w:lineRule="auto"/>
        <w:jc w:val="both"/>
        <w:rPr>
          <w:rFonts w:ascii="Arial" w:eastAsia="Times New Roman" w:hAnsi="Arial" w:cs="Arial"/>
          <w:color w:val="000000" w:themeColor="text1"/>
          <w:highlight w:val="yellow"/>
          <w:lang w:eastAsia="ar-SA"/>
        </w:rPr>
      </w:pPr>
    </w:p>
    <w:p w:rsidR="00273556" w:rsidRPr="001425D1" w:rsidRDefault="0027355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D5053" w:rsidRPr="001425D1"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Tak.</w:t>
      </w:r>
    </w:p>
    <w:p w:rsidR="00BD5053" w:rsidRPr="001425D1" w:rsidRDefault="00BD5053" w:rsidP="00FE2166">
      <w:pPr>
        <w:suppressAutoHyphens/>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 xml:space="preserve">Pytanie nr 18: </w:t>
      </w:r>
    </w:p>
    <w:p w:rsidR="00BD5053" w:rsidRPr="001425D1" w:rsidRDefault="00BD5053" w:rsidP="00FE2166">
      <w:pPr>
        <w:spacing w:after="0" w:line="240" w:lineRule="auto"/>
        <w:jc w:val="both"/>
        <w:rPr>
          <w:rFonts w:ascii="Arial" w:hAnsi="Arial" w:cs="Arial"/>
        </w:rPr>
      </w:pPr>
      <w:r w:rsidRPr="001425D1">
        <w:rPr>
          <w:rFonts w:ascii="Arial" w:hAnsi="Arial" w:cs="Arial"/>
        </w:rPr>
        <w:t>„Czy obiekty budowlane są użytkowane i utrzymywane zgodnie z przepisami prawa budowlanego (Dz. U. z 2010 r. Nr 243 poz. 1623) – tekst jednolity ustawy Prawo Budowlane?”</w:t>
      </w:r>
    </w:p>
    <w:p w:rsidR="00BD5053" w:rsidRPr="001425D1" w:rsidRDefault="00BD5053" w:rsidP="00FE2166">
      <w:pPr>
        <w:spacing w:after="0" w:line="240" w:lineRule="auto"/>
        <w:jc w:val="both"/>
        <w:rPr>
          <w:rFonts w:ascii="Arial" w:hAnsi="Arial" w:cs="Arial"/>
        </w:rPr>
      </w:pP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D5053" w:rsidRPr="001425D1"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Tak.</w:t>
      </w:r>
    </w:p>
    <w:p w:rsidR="00BD5053" w:rsidRPr="001425D1" w:rsidRDefault="00BD5053" w:rsidP="00FE2166">
      <w:pPr>
        <w:suppressAutoHyphens/>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 xml:space="preserve">Pytanie nr 19: </w:t>
      </w:r>
    </w:p>
    <w:p w:rsidR="00BD5053" w:rsidRPr="001425D1" w:rsidRDefault="00BD5053" w:rsidP="00FE2166">
      <w:pPr>
        <w:spacing w:after="0" w:line="240" w:lineRule="auto"/>
        <w:jc w:val="both"/>
        <w:rPr>
          <w:rFonts w:ascii="Arial" w:hAnsi="Arial" w:cs="Arial"/>
        </w:rPr>
      </w:pPr>
      <w:r w:rsidRPr="001425D1">
        <w:rPr>
          <w:rFonts w:ascii="Arial" w:hAnsi="Arial" w:cs="Arial"/>
        </w:rPr>
        <w:t>„Czy obiekty budowlane oraz wykorzystywane instalacje techniczne podlegają regularnym przeglądom okresowym stanu technicznego i/lub dozorowi technicznemu, wykonywanym przez uprawnione podmioty?”</w:t>
      </w:r>
    </w:p>
    <w:p w:rsidR="00BD5053" w:rsidRPr="001425D1" w:rsidRDefault="00BD5053" w:rsidP="00FE2166">
      <w:pPr>
        <w:spacing w:after="0" w:line="240" w:lineRule="auto"/>
        <w:jc w:val="both"/>
        <w:rPr>
          <w:rFonts w:ascii="Arial" w:hAnsi="Arial" w:cs="Arial"/>
        </w:rPr>
      </w:pP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D5053" w:rsidRPr="001425D1"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Tak.</w:t>
      </w:r>
    </w:p>
    <w:p w:rsidR="00BD5053" w:rsidRPr="001425D1" w:rsidRDefault="00BD5053" w:rsidP="00FE2166">
      <w:pPr>
        <w:suppressAutoHyphens/>
        <w:spacing w:after="0" w:line="240" w:lineRule="auto"/>
        <w:jc w:val="both"/>
        <w:rPr>
          <w:rFonts w:ascii="Arial" w:eastAsiaTheme="minorHAnsi" w:hAnsi="Arial" w:cs="Arial"/>
          <w:color w:val="000000" w:themeColor="text1"/>
        </w:rPr>
      </w:pPr>
    </w:p>
    <w:p w:rsidR="00BD5053" w:rsidRPr="001425D1" w:rsidRDefault="00BD5053" w:rsidP="00FE2166">
      <w:pPr>
        <w:spacing w:after="0" w:line="240" w:lineRule="auto"/>
        <w:jc w:val="both"/>
        <w:rPr>
          <w:rFonts w:ascii="Arial" w:hAnsi="Arial" w:cs="Arial"/>
          <w:b/>
          <w:u w:val="single"/>
        </w:rPr>
      </w:pPr>
      <w:r w:rsidRPr="001425D1">
        <w:rPr>
          <w:rFonts w:ascii="Arial" w:hAnsi="Arial" w:cs="Arial"/>
          <w:b/>
          <w:u w:val="single"/>
        </w:rPr>
        <w:t>Pytanie nr 2</w:t>
      </w:r>
      <w:r w:rsidR="003A75F5">
        <w:rPr>
          <w:rFonts w:ascii="Arial" w:hAnsi="Arial" w:cs="Arial"/>
          <w:b/>
          <w:u w:val="single"/>
        </w:rPr>
        <w:t>0</w:t>
      </w:r>
      <w:r w:rsidRPr="001425D1">
        <w:rPr>
          <w:rFonts w:ascii="Arial" w:hAnsi="Arial" w:cs="Arial"/>
          <w:b/>
          <w:u w:val="single"/>
        </w:rPr>
        <w:t xml:space="preserve">: </w:t>
      </w:r>
    </w:p>
    <w:p w:rsidR="00BD5053" w:rsidRPr="001425D1" w:rsidRDefault="00BD5053" w:rsidP="00FE2166">
      <w:pPr>
        <w:spacing w:after="0" w:line="240" w:lineRule="auto"/>
        <w:jc w:val="both"/>
        <w:rPr>
          <w:rFonts w:ascii="Arial" w:hAnsi="Arial" w:cs="Arial"/>
        </w:rPr>
      </w:pPr>
      <w:r w:rsidRPr="001425D1">
        <w:rPr>
          <w:rFonts w:ascii="Arial" w:hAnsi="Arial" w:cs="Arial"/>
        </w:rPr>
        <w:t>„Czy w protokołach z dokonanych przeglądów nie stwierdzono zastrzeżeń warunkujących ich użytkowanie?</w:t>
      </w:r>
      <w:r w:rsidR="00FB349A" w:rsidRPr="001425D1">
        <w:rPr>
          <w:rFonts w:ascii="Arial" w:hAnsi="Arial" w:cs="Arial"/>
        </w:rPr>
        <w:t>”</w:t>
      </w:r>
    </w:p>
    <w:p w:rsidR="00BD5053" w:rsidRPr="001425D1" w:rsidRDefault="00BD5053" w:rsidP="00FE2166">
      <w:pPr>
        <w:spacing w:after="0" w:line="240" w:lineRule="auto"/>
        <w:jc w:val="both"/>
        <w:rPr>
          <w:rFonts w:ascii="Arial" w:hAnsi="Arial" w:cs="Arial"/>
        </w:rPr>
      </w:pPr>
      <w:r w:rsidRPr="001425D1">
        <w:rPr>
          <w:rFonts w:ascii="Arial" w:hAnsi="Arial" w:cs="Arial"/>
        </w:rPr>
        <w:t>W szczególności przeglądy okresowe dotyczą:</w:t>
      </w:r>
    </w:p>
    <w:p w:rsidR="00BD5053" w:rsidRPr="001425D1" w:rsidRDefault="00BD5053" w:rsidP="00FE2166">
      <w:pPr>
        <w:spacing w:after="0" w:line="240" w:lineRule="auto"/>
        <w:jc w:val="both"/>
        <w:rPr>
          <w:rFonts w:ascii="Arial" w:hAnsi="Arial" w:cs="Arial"/>
        </w:rPr>
      </w:pPr>
      <w:r w:rsidRPr="001425D1">
        <w:rPr>
          <w:rFonts w:ascii="Arial" w:hAnsi="Arial" w:cs="Arial"/>
        </w:rPr>
        <w:t>a) przydatności do użytkowania obiektu budowlanego, estetyki obiektu budowlanego oraz jego otoczenia;</w:t>
      </w:r>
    </w:p>
    <w:p w:rsidR="00BD5053" w:rsidRPr="001425D1" w:rsidRDefault="00BD5053" w:rsidP="00FE2166">
      <w:pPr>
        <w:spacing w:after="0" w:line="240" w:lineRule="auto"/>
        <w:jc w:val="both"/>
        <w:rPr>
          <w:rFonts w:ascii="Arial" w:hAnsi="Arial" w:cs="Arial"/>
        </w:rPr>
      </w:pPr>
      <w:r w:rsidRPr="001425D1">
        <w:rPr>
          <w:rFonts w:ascii="Arial" w:hAnsi="Arial" w:cs="Arial"/>
        </w:rPr>
        <w:t>b) sprzętu przeciwpożarowego;</w:t>
      </w:r>
    </w:p>
    <w:p w:rsidR="00BD5053" w:rsidRPr="001425D1" w:rsidRDefault="00BD5053" w:rsidP="00FE2166">
      <w:pPr>
        <w:spacing w:after="0" w:line="240" w:lineRule="auto"/>
        <w:jc w:val="both"/>
        <w:rPr>
          <w:rFonts w:ascii="Arial" w:hAnsi="Arial" w:cs="Arial"/>
        </w:rPr>
      </w:pPr>
      <w:r w:rsidRPr="001425D1">
        <w:rPr>
          <w:rFonts w:ascii="Arial" w:hAnsi="Arial" w:cs="Arial"/>
        </w:rPr>
        <w:t>c) instalacji elektrycznej i odgromowej;</w:t>
      </w:r>
    </w:p>
    <w:p w:rsidR="00BD5053" w:rsidRPr="001425D1" w:rsidRDefault="00BD5053" w:rsidP="00FE2166">
      <w:pPr>
        <w:spacing w:after="0" w:line="240" w:lineRule="auto"/>
        <w:jc w:val="both"/>
        <w:rPr>
          <w:rFonts w:ascii="Arial" w:hAnsi="Arial" w:cs="Arial"/>
        </w:rPr>
      </w:pPr>
      <w:r w:rsidRPr="001425D1">
        <w:rPr>
          <w:rFonts w:ascii="Arial" w:hAnsi="Arial" w:cs="Arial"/>
        </w:rPr>
        <w:t>d) instalacji gazowej;</w:t>
      </w:r>
    </w:p>
    <w:p w:rsidR="00BD5053" w:rsidRPr="001425D1" w:rsidRDefault="00BD5053" w:rsidP="00FE2166">
      <w:pPr>
        <w:spacing w:after="0" w:line="240" w:lineRule="auto"/>
        <w:jc w:val="both"/>
        <w:rPr>
          <w:rFonts w:ascii="Arial" w:hAnsi="Arial" w:cs="Arial"/>
        </w:rPr>
      </w:pPr>
      <w:r w:rsidRPr="001425D1">
        <w:rPr>
          <w:rFonts w:ascii="Arial" w:hAnsi="Arial" w:cs="Arial"/>
        </w:rPr>
        <w:t>e) przewodów kominowych (dymowe, spalinowe, wentylacyjne);</w:t>
      </w:r>
    </w:p>
    <w:p w:rsidR="00BD5053" w:rsidRPr="001425D1" w:rsidRDefault="00BD5053" w:rsidP="00FE2166">
      <w:pPr>
        <w:spacing w:after="0" w:line="240" w:lineRule="auto"/>
        <w:jc w:val="both"/>
        <w:rPr>
          <w:rFonts w:ascii="Arial" w:hAnsi="Arial" w:cs="Arial"/>
        </w:rPr>
      </w:pPr>
      <w:r w:rsidRPr="001425D1">
        <w:rPr>
          <w:rFonts w:ascii="Arial" w:hAnsi="Arial" w:cs="Arial"/>
        </w:rPr>
        <w:t>f) instalacji gazów medycznych;</w:t>
      </w:r>
    </w:p>
    <w:p w:rsidR="00BD5053" w:rsidRPr="001425D1" w:rsidRDefault="00BD5053" w:rsidP="00FE2166">
      <w:pPr>
        <w:spacing w:after="0" w:line="240" w:lineRule="auto"/>
        <w:jc w:val="both"/>
        <w:rPr>
          <w:rFonts w:ascii="Arial" w:hAnsi="Arial" w:cs="Arial"/>
        </w:rPr>
      </w:pPr>
      <w:r w:rsidRPr="001425D1">
        <w:rPr>
          <w:rFonts w:ascii="Arial" w:hAnsi="Arial" w:cs="Arial"/>
        </w:rPr>
        <w:t>g) instalacji wodociągowa przeciwpożarowa;</w:t>
      </w:r>
    </w:p>
    <w:p w:rsidR="00BD5053" w:rsidRPr="001425D1" w:rsidRDefault="00BD5053" w:rsidP="00FE2166">
      <w:pPr>
        <w:spacing w:after="0" w:line="240" w:lineRule="auto"/>
        <w:jc w:val="both"/>
        <w:rPr>
          <w:rFonts w:ascii="Arial" w:hAnsi="Arial" w:cs="Arial"/>
        </w:rPr>
      </w:pPr>
      <w:r w:rsidRPr="001425D1">
        <w:rPr>
          <w:rFonts w:ascii="Arial" w:hAnsi="Arial" w:cs="Arial"/>
        </w:rPr>
        <w:t>h) instalacji ciśnieniowych;</w:t>
      </w:r>
    </w:p>
    <w:p w:rsidR="00BD5053" w:rsidRPr="001425D1" w:rsidRDefault="00BD5053" w:rsidP="00FE2166">
      <w:pPr>
        <w:spacing w:after="0" w:line="240" w:lineRule="auto"/>
        <w:jc w:val="both"/>
        <w:rPr>
          <w:rFonts w:ascii="Arial" w:hAnsi="Arial" w:cs="Arial"/>
        </w:rPr>
      </w:pPr>
      <w:r w:rsidRPr="001425D1">
        <w:rPr>
          <w:rFonts w:ascii="Arial" w:hAnsi="Arial" w:cs="Arial"/>
        </w:rPr>
        <w:t>i) urządzeń dźwigowych.”</w:t>
      </w:r>
    </w:p>
    <w:p w:rsidR="00BD5053" w:rsidRPr="001425D1" w:rsidRDefault="00BD5053" w:rsidP="00FE2166">
      <w:pPr>
        <w:spacing w:after="0" w:line="240" w:lineRule="auto"/>
        <w:jc w:val="both"/>
        <w:rPr>
          <w:rFonts w:ascii="Arial" w:hAnsi="Arial" w:cs="Arial"/>
        </w:rPr>
      </w:pP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D5053" w:rsidRPr="001425D1"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Zamawiający informuje, iż n</w:t>
      </w:r>
      <w:r w:rsidR="00BD5053" w:rsidRPr="001425D1">
        <w:rPr>
          <w:rFonts w:ascii="Arial" w:eastAsiaTheme="minorHAnsi" w:hAnsi="Arial" w:cs="Arial"/>
          <w:color w:val="000000" w:themeColor="text1"/>
        </w:rPr>
        <w:t>ie stwierdzono.</w:t>
      </w:r>
    </w:p>
    <w:p w:rsidR="00BD5053" w:rsidRDefault="00BD5053" w:rsidP="00FE2166">
      <w:pPr>
        <w:suppressAutoHyphens/>
        <w:spacing w:after="0" w:line="240" w:lineRule="auto"/>
        <w:jc w:val="both"/>
        <w:rPr>
          <w:rFonts w:ascii="Arial" w:eastAsiaTheme="minorHAnsi" w:hAnsi="Arial" w:cs="Arial"/>
          <w:color w:val="000000" w:themeColor="text1"/>
        </w:rPr>
      </w:pPr>
    </w:p>
    <w:p w:rsidR="003A75F5" w:rsidRPr="001425D1" w:rsidRDefault="003A75F5" w:rsidP="00FE2166">
      <w:pPr>
        <w:spacing w:after="0" w:line="240" w:lineRule="auto"/>
        <w:jc w:val="both"/>
        <w:rPr>
          <w:rFonts w:ascii="Arial" w:hAnsi="Arial" w:cs="Arial"/>
          <w:b/>
          <w:u w:val="single"/>
        </w:rPr>
      </w:pPr>
      <w:r>
        <w:rPr>
          <w:rFonts w:ascii="Arial" w:hAnsi="Arial" w:cs="Arial"/>
          <w:b/>
          <w:u w:val="single"/>
        </w:rPr>
        <w:t>Pytanie nr 21</w:t>
      </w:r>
      <w:r w:rsidRPr="001425D1">
        <w:rPr>
          <w:rFonts w:ascii="Arial" w:hAnsi="Arial" w:cs="Arial"/>
          <w:b/>
          <w:u w:val="single"/>
        </w:rPr>
        <w:t xml:space="preserve">: </w:t>
      </w:r>
    </w:p>
    <w:p w:rsidR="003A75F5" w:rsidRPr="001425D1" w:rsidRDefault="003A75F5" w:rsidP="00FE2166">
      <w:pPr>
        <w:spacing w:after="0" w:line="240" w:lineRule="auto"/>
        <w:jc w:val="both"/>
        <w:rPr>
          <w:rFonts w:ascii="Arial" w:hAnsi="Arial" w:cs="Arial"/>
        </w:rPr>
      </w:pPr>
      <w:r w:rsidRPr="001425D1">
        <w:rPr>
          <w:rFonts w:ascii="Arial" w:hAnsi="Arial" w:cs="Arial"/>
        </w:rPr>
        <w:t>„</w:t>
      </w:r>
      <w:r>
        <w:rPr>
          <w:rFonts w:ascii="Arial" w:hAnsi="Arial" w:cs="Arial"/>
        </w:rPr>
        <w:t>Czy Zamawiający ma zamiar w 2022r. dokonywać remontów, modernizacji poszczególnych obiektów? Jeśli tak, to proszę podać których?”</w:t>
      </w:r>
    </w:p>
    <w:p w:rsidR="003A75F5" w:rsidRPr="001425D1" w:rsidRDefault="003A75F5" w:rsidP="00FE2166">
      <w:pPr>
        <w:spacing w:after="0" w:line="240" w:lineRule="auto"/>
        <w:jc w:val="both"/>
        <w:rPr>
          <w:rFonts w:ascii="Arial" w:hAnsi="Arial" w:cs="Arial"/>
        </w:rPr>
      </w:pPr>
    </w:p>
    <w:p w:rsidR="003A75F5" w:rsidRPr="001425D1" w:rsidRDefault="003A75F5"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3A75F5"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Nie.</w:t>
      </w:r>
    </w:p>
    <w:p w:rsidR="003A75F5" w:rsidRPr="001425D1" w:rsidRDefault="003A75F5" w:rsidP="00FE2166">
      <w:pPr>
        <w:suppressAutoHyphens/>
        <w:spacing w:after="0" w:line="240" w:lineRule="auto"/>
        <w:jc w:val="both"/>
        <w:rPr>
          <w:rFonts w:ascii="Arial" w:eastAsiaTheme="minorHAnsi" w:hAnsi="Arial" w:cs="Arial"/>
          <w:color w:val="000000" w:themeColor="text1"/>
        </w:rPr>
      </w:pPr>
    </w:p>
    <w:p w:rsidR="00BD5053" w:rsidRPr="001425D1" w:rsidRDefault="003A75F5" w:rsidP="00FE2166">
      <w:pPr>
        <w:spacing w:after="0" w:line="240" w:lineRule="auto"/>
        <w:jc w:val="both"/>
        <w:rPr>
          <w:rFonts w:ascii="Arial" w:hAnsi="Arial" w:cs="Arial"/>
          <w:b/>
          <w:u w:val="single"/>
        </w:rPr>
      </w:pPr>
      <w:r>
        <w:rPr>
          <w:rFonts w:ascii="Arial" w:hAnsi="Arial" w:cs="Arial"/>
          <w:b/>
          <w:u w:val="single"/>
        </w:rPr>
        <w:t>Pytanie nr 22</w:t>
      </w:r>
      <w:r w:rsidR="00BD5053" w:rsidRPr="001425D1">
        <w:rPr>
          <w:rFonts w:ascii="Arial" w:hAnsi="Arial" w:cs="Arial"/>
          <w:b/>
          <w:u w:val="single"/>
        </w:rPr>
        <w:t xml:space="preserve">: </w:t>
      </w:r>
    </w:p>
    <w:p w:rsidR="00BD5053" w:rsidRPr="001425D1" w:rsidRDefault="00BD5053" w:rsidP="00FE2166">
      <w:pPr>
        <w:spacing w:after="0" w:line="240" w:lineRule="auto"/>
        <w:jc w:val="both"/>
        <w:rPr>
          <w:rFonts w:ascii="Arial" w:hAnsi="Arial" w:cs="Arial"/>
        </w:rPr>
      </w:pPr>
      <w:r w:rsidRPr="001425D1">
        <w:rPr>
          <w:rFonts w:ascii="Arial" w:hAnsi="Arial" w:cs="Arial"/>
        </w:rPr>
        <w:t>„Prosimy o podanie daty aktualizacji Instrukcji Bezpieczeństwa Pożarowego poszczególnych obiektów.”</w:t>
      </w:r>
    </w:p>
    <w:p w:rsidR="00BD5053" w:rsidRPr="001425D1" w:rsidRDefault="00BD5053"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lastRenderedPageBreak/>
        <w:t>Odpowiedź:</w:t>
      </w: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Zamawiający informuje, iż ostatnia data aktualiz</w:t>
      </w:r>
      <w:r w:rsidR="00FB349A" w:rsidRPr="001425D1">
        <w:rPr>
          <w:rFonts w:ascii="Arial" w:eastAsiaTheme="minorHAnsi" w:hAnsi="Arial" w:cs="Arial"/>
          <w:color w:val="000000" w:themeColor="text1"/>
        </w:rPr>
        <w:t>acji Instrukcji Bezpieczeństwa P</w:t>
      </w:r>
      <w:r w:rsidRPr="001425D1">
        <w:rPr>
          <w:rFonts w:ascii="Arial" w:eastAsiaTheme="minorHAnsi" w:hAnsi="Arial" w:cs="Arial"/>
          <w:color w:val="000000" w:themeColor="text1"/>
        </w:rPr>
        <w:t xml:space="preserve">ożarowego miała miejsce w lutym 2019 roku dla całego kompleksu budynków Miejskiego Zakładu Komunikacyjnego </w:t>
      </w:r>
      <w:r w:rsidR="003A75F5">
        <w:rPr>
          <w:rFonts w:ascii="Arial" w:eastAsiaTheme="minorHAnsi" w:hAnsi="Arial" w:cs="Arial"/>
          <w:color w:val="000000" w:themeColor="text1"/>
        </w:rPr>
        <w:t xml:space="preserve">Sp. z o. o. </w:t>
      </w:r>
      <w:r w:rsidRPr="001425D1">
        <w:rPr>
          <w:rFonts w:ascii="Arial" w:eastAsiaTheme="minorHAnsi" w:hAnsi="Arial" w:cs="Arial"/>
          <w:color w:val="000000" w:themeColor="text1"/>
        </w:rPr>
        <w:t xml:space="preserve">w Opolu. </w:t>
      </w:r>
    </w:p>
    <w:p w:rsidR="00C231F7" w:rsidRPr="001425D1" w:rsidRDefault="00C231F7" w:rsidP="00FE2166">
      <w:pPr>
        <w:autoSpaceDE w:val="0"/>
        <w:autoSpaceDN w:val="0"/>
        <w:adjustRightInd w:val="0"/>
        <w:spacing w:after="0" w:line="240" w:lineRule="auto"/>
        <w:jc w:val="both"/>
        <w:rPr>
          <w:rFonts w:ascii="Arial" w:eastAsiaTheme="minorHAnsi" w:hAnsi="Arial" w:cs="Arial"/>
          <w:color w:val="000000" w:themeColor="text1"/>
          <w:u w:val="single"/>
        </w:rPr>
      </w:pPr>
    </w:p>
    <w:p w:rsidR="00C231F7" w:rsidRPr="001425D1" w:rsidRDefault="00C231F7" w:rsidP="00FE2166">
      <w:pPr>
        <w:spacing w:after="0" w:line="240" w:lineRule="auto"/>
        <w:jc w:val="both"/>
        <w:rPr>
          <w:rFonts w:ascii="Arial" w:hAnsi="Arial" w:cs="Arial"/>
          <w:b/>
          <w:u w:val="single"/>
        </w:rPr>
      </w:pPr>
      <w:r w:rsidRPr="001425D1">
        <w:rPr>
          <w:rFonts w:ascii="Arial" w:hAnsi="Arial" w:cs="Arial"/>
          <w:b/>
          <w:u w:val="single"/>
        </w:rPr>
        <w:t xml:space="preserve">Pytanie nr 23: </w:t>
      </w:r>
    </w:p>
    <w:p w:rsidR="00C231F7" w:rsidRPr="001425D1" w:rsidRDefault="00C231F7" w:rsidP="00FE2166">
      <w:pPr>
        <w:spacing w:after="0" w:line="240" w:lineRule="auto"/>
        <w:jc w:val="both"/>
        <w:rPr>
          <w:rFonts w:ascii="Arial" w:hAnsi="Arial" w:cs="Arial"/>
        </w:rPr>
      </w:pPr>
      <w:r w:rsidRPr="001425D1">
        <w:rPr>
          <w:rFonts w:ascii="Arial" w:hAnsi="Arial" w:cs="Arial"/>
        </w:rPr>
        <w:t>„Prosimy o podanie stanu technicznego ubezpieczanych budynków.”</w:t>
      </w:r>
    </w:p>
    <w:p w:rsidR="00C231F7" w:rsidRPr="001425D1" w:rsidRDefault="00C231F7" w:rsidP="00FE2166">
      <w:pPr>
        <w:spacing w:after="0" w:line="240" w:lineRule="auto"/>
        <w:jc w:val="both"/>
        <w:rPr>
          <w:rFonts w:ascii="Arial" w:hAnsi="Arial" w:cs="Arial"/>
        </w:rPr>
      </w:pPr>
    </w:p>
    <w:p w:rsidR="00C231F7" w:rsidRPr="001425D1" w:rsidRDefault="00C231F7"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C231F7" w:rsidRPr="001425D1" w:rsidRDefault="00C231F7"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Zamawiający informuje, iż wszystkie posiadane przez Zamawiającego budynki są utrzymane w</w:t>
      </w:r>
      <w:r w:rsidR="003A75F5">
        <w:rPr>
          <w:rFonts w:ascii="Arial" w:eastAsiaTheme="minorHAnsi" w:hAnsi="Arial" w:cs="Arial"/>
          <w:color w:val="000000" w:themeColor="text1"/>
        </w:rPr>
        <w:t xml:space="preserve"> należytym stanie technicznym, posiadają aktualne przeglądy</w:t>
      </w:r>
      <w:r w:rsidRPr="001425D1">
        <w:rPr>
          <w:rFonts w:ascii="Arial" w:eastAsiaTheme="minorHAnsi" w:hAnsi="Arial" w:cs="Arial"/>
          <w:color w:val="000000" w:themeColor="text1"/>
        </w:rPr>
        <w:t xml:space="preserve"> stanu technicznego oraz użytkowane </w:t>
      </w:r>
      <w:r w:rsidR="003A75F5">
        <w:rPr>
          <w:rFonts w:ascii="Arial" w:eastAsiaTheme="minorHAnsi" w:hAnsi="Arial" w:cs="Arial"/>
          <w:color w:val="000000" w:themeColor="text1"/>
        </w:rPr>
        <w:t xml:space="preserve">są </w:t>
      </w:r>
      <w:r w:rsidRPr="001425D1">
        <w:rPr>
          <w:rFonts w:ascii="Arial" w:eastAsiaTheme="minorHAnsi" w:hAnsi="Arial" w:cs="Arial"/>
          <w:color w:val="000000" w:themeColor="text1"/>
        </w:rPr>
        <w:t xml:space="preserve">w sposób zgodny z ich przeznaczeniem. </w:t>
      </w:r>
    </w:p>
    <w:p w:rsidR="00C231F7" w:rsidRPr="001425D1" w:rsidRDefault="00C231F7" w:rsidP="00FE2166">
      <w:pPr>
        <w:autoSpaceDE w:val="0"/>
        <w:autoSpaceDN w:val="0"/>
        <w:adjustRightInd w:val="0"/>
        <w:spacing w:after="0" w:line="240" w:lineRule="auto"/>
        <w:jc w:val="both"/>
        <w:rPr>
          <w:rFonts w:ascii="Arial" w:eastAsiaTheme="minorHAnsi" w:hAnsi="Arial" w:cs="Arial"/>
          <w:color w:val="000000" w:themeColor="text1"/>
          <w:u w:val="single"/>
        </w:rPr>
      </w:pPr>
    </w:p>
    <w:p w:rsidR="00C231F7" w:rsidRPr="001425D1" w:rsidRDefault="00C231F7" w:rsidP="00FE2166">
      <w:pPr>
        <w:spacing w:after="0" w:line="240" w:lineRule="auto"/>
        <w:jc w:val="both"/>
        <w:rPr>
          <w:rFonts w:ascii="Arial" w:hAnsi="Arial" w:cs="Arial"/>
          <w:b/>
          <w:u w:val="single"/>
        </w:rPr>
      </w:pPr>
      <w:r w:rsidRPr="001425D1">
        <w:rPr>
          <w:rFonts w:ascii="Arial" w:hAnsi="Arial" w:cs="Arial"/>
          <w:b/>
          <w:u w:val="single"/>
        </w:rPr>
        <w:t xml:space="preserve">Pytanie nr 24: </w:t>
      </w:r>
    </w:p>
    <w:p w:rsidR="00C231F7" w:rsidRPr="001425D1" w:rsidRDefault="00C231F7" w:rsidP="00FE2166">
      <w:pPr>
        <w:spacing w:after="0" w:line="240" w:lineRule="auto"/>
        <w:jc w:val="both"/>
        <w:rPr>
          <w:rFonts w:ascii="Arial" w:hAnsi="Arial" w:cs="Arial"/>
        </w:rPr>
      </w:pPr>
      <w:r w:rsidRPr="001425D1">
        <w:rPr>
          <w:rFonts w:ascii="Arial" w:hAnsi="Arial" w:cs="Arial"/>
        </w:rPr>
        <w:t>„Prosimy o wskazanie obiektów wyłączonych z eksploatacji oraz ich zabezpieczenia przed dostępem osób trzecich.</w:t>
      </w:r>
      <w:r w:rsidR="004E0C98" w:rsidRPr="001425D1">
        <w:rPr>
          <w:rFonts w:ascii="Arial" w:hAnsi="Arial" w:cs="Arial"/>
        </w:rPr>
        <w:t>”</w:t>
      </w:r>
    </w:p>
    <w:p w:rsidR="004E0C98" w:rsidRPr="001425D1" w:rsidRDefault="004E0C98" w:rsidP="00FE2166">
      <w:pPr>
        <w:spacing w:after="0" w:line="240" w:lineRule="auto"/>
        <w:jc w:val="both"/>
        <w:rPr>
          <w:rFonts w:ascii="Arial" w:hAnsi="Arial" w:cs="Arial"/>
        </w:rPr>
      </w:pP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4E0C98" w:rsidRPr="001425D1" w:rsidRDefault="003A75F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Zamawiający informuje o braku ww. obiektów.</w:t>
      </w:r>
    </w:p>
    <w:p w:rsidR="004E0C98" w:rsidRPr="001425D1" w:rsidRDefault="004E0C98" w:rsidP="00FE2166">
      <w:pPr>
        <w:suppressAutoHyphens/>
        <w:spacing w:after="0" w:line="240" w:lineRule="auto"/>
        <w:jc w:val="both"/>
        <w:rPr>
          <w:rFonts w:ascii="Arial" w:eastAsiaTheme="minorHAnsi" w:hAnsi="Arial" w:cs="Arial"/>
          <w:color w:val="000000" w:themeColor="text1"/>
        </w:rPr>
      </w:pPr>
    </w:p>
    <w:p w:rsidR="004E0C98" w:rsidRPr="001425D1" w:rsidRDefault="004E0C98" w:rsidP="00FE2166">
      <w:pPr>
        <w:spacing w:after="0" w:line="240" w:lineRule="auto"/>
        <w:jc w:val="both"/>
        <w:rPr>
          <w:rFonts w:ascii="Arial" w:hAnsi="Arial" w:cs="Arial"/>
          <w:b/>
          <w:u w:val="single"/>
        </w:rPr>
      </w:pPr>
      <w:r w:rsidRPr="001425D1">
        <w:rPr>
          <w:rFonts w:ascii="Arial" w:hAnsi="Arial" w:cs="Arial"/>
          <w:b/>
          <w:u w:val="single"/>
        </w:rPr>
        <w:t xml:space="preserve">Pytanie nr 25: </w:t>
      </w:r>
    </w:p>
    <w:p w:rsidR="00C231F7" w:rsidRPr="001425D1" w:rsidRDefault="004E0C98" w:rsidP="00FE2166">
      <w:pPr>
        <w:spacing w:after="0" w:line="240" w:lineRule="auto"/>
        <w:jc w:val="both"/>
        <w:rPr>
          <w:rFonts w:ascii="Arial" w:hAnsi="Arial" w:cs="Arial"/>
        </w:rPr>
      </w:pPr>
      <w:r w:rsidRPr="001425D1">
        <w:rPr>
          <w:rFonts w:ascii="Arial" w:hAnsi="Arial" w:cs="Arial"/>
        </w:rPr>
        <w:t>„</w:t>
      </w:r>
      <w:r w:rsidR="00C231F7" w:rsidRPr="001425D1">
        <w:rPr>
          <w:rFonts w:ascii="Arial" w:hAnsi="Arial" w:cs="Arial"/>
        </w:rPr>
        <w:t>Prosimy o informację czy w obiektach wyłączonych z eksploatacji są odłączone media.</w:t>
      </w:r>
      <w:r w:rsidRPr="001425D1">
        <w:rPr>
          <w:rFonts w:ascii="Arial" w:hAnsi="Arial" w:cs="Arial"/>
        </w:rPr>
        <w:t>”</w:t>
      </w:r>
    </w:p>
    <w:p w:rsidR="004E0C98" w:rsidRPr="001425D1" w:rsidRDefault="004E0C98" w:rsidP="00FE2166">
      <w:pPr>
        <w:spacing w:after="0" w:line="240" w:lineRule="auto"/>
        <w:jc w:val="both"/>
        <w:rPr>
          <w:rFonts w:ascii="Arial" w:hAnsi="Arial" w:cs="Arial"/>
        </w:rPr>
      </w:pP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4E0C98" w:rsidRPr="001425D1" w:rsidRDefault="004E0C98"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Nie dotyczy.</w:t>
      </w:r>
    </w:p>
    <w:p w:rsidR="004E0C98" w:rsidRPr="001425D1" w:rsidRDefault="004E0C98" w:rsidP="00FE2166">
      <w:pPr>
        <w:suppressAutoHyphens/>
        <w:spacing w:after="0" w:line="240" w:lineRule="auto"/>
        <w:jc w:val="both"/>
        <w:rPr>
          <w:rFonts w:ascii="Arial" w:eastAsiaTheme="minorHAnsi" w:hAnsi="Arial" w:cs="Arial"/>
          <w:color w:val="000000" w:themeColor="text1"/>
        </w:rPr>
      </w:pPr>
    </w:p>
    <w:p w:rsidR="004E0C98" w:rsidRPr="001425D1" w:rsidRDefault="004E0C98" w:rsidP="00FE2166">
      <w:pPr>
        <w:spacing w:after="0" w:line="240" w:lineRule="auto"/>
        <w:jc w:val="both"/>
        <w:rPr>
          <w:rFonts w:ascii="Arial" w:hAnsi="Arial" w:cs="Arial"/>
          <w:b/>
          <w:u w:val="single"/>
        </w:rPr>
      </w:pPr>
      <w:r w:rsidRPr="001425D1">
        <w:rPr>
          <w:rFonts w:ascii="Arial" w:hAnsi="Arial" w:cs="Arial"/>
          <w:b/>
          <w:u w:val="single"/>
        </w:rPr>
        <w:t xml:space="preserve">Pytanie nr 26: </w:t>
      </w:r>
    </w:p>
    <w:p w:rsidR="00C231F7" w:rsidRPr="001425D1" w:rsidRDefault="004E0C98" w:rsidP="00FE2166">
      <w:pPr>
        <w:spacing w:after="0" w:line="240" w:lineRule="auto"/>
        <w:jc w:val="both"/>
        <w:rPr>
          <w:rFonts w:ascii="Arial" w:hAnsi="Arial" w:cs="Arial"/>
        </w:rPr>
      </w:pPr>
      <w:r w:rsidRPr="001425D1">
        <w:rPr>
          <w:rFonts w:ascii="Arial" w:hAnsi="Arial" w:cs="Arial"/>
        </w:rPr>
        <w:t>„</w:t>
      </w:r>
      <w:r w:rsidR="00C231F7" w:rsidRPr="001425D1">
        <w:rPr>
          <w:rFonts w:ascii="Arial" w:hAnsi="Arial" w:cs="Arial"/>
        </w:rPr>
        <w:t>Czy Zamawiający dopuszcza zastosowanie poniższej klauzuli dla obiektów wyłączonych z eksploatacji:</w:t>
      </w:r>
    </w:p>
    <w:p w:rsidR="00C231F7" w:rsidRPr="001425D1" w:rsidRDefault="00C231F7" w:rsidP="00FE2166">
      <w:pPr>
        <w:spacing w:after="0" w:line="240" w:lineRule="auto"/>
        <w:jc w:val="both"/>
        <w:rPr>
          <w:rFonts w:ascii="Arial" w:hAnsi="Arial" w:cs="Arial"/>
        </w:rPr>
      </w:pPr>
      <w:r w:rsidRPr="001425D1">
        <w:rPr>
          <w:rFonts w:ascii="Arial" w:hAnsi="Arial" w:cs="Arial"/>
        </w:rPr>
        <w:t>Z zachowaniem pozostałych, nie zmienionych niniejszą klauzulą, postanowień umowy ubezpieczenia określonych we wniosku i ogólnych</w:t>
      </w:r>
    </w:p>
    <w:p w:rsidR="00C231F7" w:rsidRPr="001425D1" w:rsidRDefault="00C231F7" w:rsidP="00FE2166">
      <w:pPr>
        <w:spacing w:after="0" w:line="240" w:lineRule="auto"/>
        <w:jc w:val="both"/>
        <w:rPr>
          <w:rFonts w:ascii="Arial" w:hAnsi="Arial" w:cs="Arial"/>
        </w:rPr>
      </w:pPr>
      <w:r w:rsidRPr="001425D1">
        <w:rPr>
          <w:rFonts w:ascii="Arial" w:hAnsi="Arial" w:cs="Arial"/>
        </w:rPr>
        <w:t>warunkach ubezpieczenia strony uzgodniły, że budynki/obiekty wyłączone z eksploatacji są objęte ochroną ubezpieczeniową w zakresie</w:t>
      </w:r>
    </w:p>
    <w:p w:rsidR="00C231F7" w:rsidRPr="001425D1" w:rsidRDefault="00C231F7" w:rsidP="00FE2166">
      <w:pPr>
        <w:spacing w:after="0" w:line="240" w:lineRule="auto"/>
        <w:jc w:val="both"/>
        <w:rPr>
          <w:rFonts w:ascii="Arial" w:hAnsi="Arial" w:cs="Arial"/>
        </w:rPr>
      </w:pPr>
      <w:r w:rsidRPr="001425D1">
        <w:rPr>
          <w:rFonts w:ascii="Arial" w:hAnsi="Arial" w:cs="Arial"/>
        </w:rPr>
        <w:t>przewidzianym umową ubezpieczenia, jednak po d warunkiem, że Ubezpieczający:</w:t>
      </w:r>
    </w:p>
    <w:p w:rsidR="00C231F7" w:rsidRPr="001425D1" w:rsidRDefault="00FB349A" w:rsidP="00FE2166">
      <w:pPr>
        <w:spacing w:after="0" w:line="240" w:lineRule="auto"/>
        <w:jc w:val="both"/>
        <w:rPr>
          <w:rFonts w:ascii="Arial" w:hAnsi="Arial" w:cs="Arial"/>
        </w:rPr>
      </w:pPr>
      <w:r w:rsidRPr="001425D1">
        <w:rPr>
          <w:rFonts w:ascii="Arial" w:hAnsi="Arial" w:cs="Arial"/>
        </w:rPr>
        <w:t xml:space="preserve">- </w:t>
      </w:r>
      <w:r w:rsidR="00C231F7" w:rsidRPr="001425D1">
        <w:rPr>
          <w:rFonts w:ascii="Arial" w:hAnsi="Arial" w:cs="Arial"/>
        </w:rPr>
        <w:t>zapewni regularny dozór tychże obiektów w okresach nie rzadszych niż 7 dni;</w:t>
      </w:r>
    </w:p>
    <w:p w:rsidR="00C231F7" w:rsidRPr="001425D1" w:rsidRDefault="00FB349A" w:rsidP="00FE2166">
      <w:pPr>
        <w:spacing w:after="0" w:line="240" w:lineRule="auto"/>
        <w:jc w:val="both"/>
        <w:rPr>
          <w:rFonts w:ascii="Arial" w:hAnsi="Arial" w:cs="Arial"/>
        </w:rPr>
      </w:pPr>
      <w:r w:rsidRPr="001425D1">
        <w:rPr>
          <w:rFonts w:ascii="Arial" w:hAnsi="Arial" w:cs="Arial"/>
        </w:rPr>
        <w:t xml:space="preserve">- </w:t>
      </w:r>
      <w:r w:rsidR="00C231F7" w:rsidRPr="001425D1">
        <w:rPr>
          <w:rFonts w:ascii="Arial" w:hAnsi="Arial" w:cs="Arial"/>
        </w:rPr>
        <w:t>prowadzi i będzie uzupełniał na bieżąco książki obiektów budowlanych;</w:t>
      </w:r>
    </w:p>
    <w:p w:rsidR="00C231F7" w:rsidRPr="001425D1" w:rsidRDefault="00FB349A" w:rsidP="00FE2166">
      <w:pPr>
        <w:spacing w:after="0" w:line="240" w:lineRule="auto"/>
        <w:jc w:val="both"/>
        <w:rPr>
          <w:rFonts w:ascii="Arial" w:hAnsi="Arial" w:cs="Arial"/>
        </w:rPr>
      </w:pPr>
      <w:r w:rsidRPr="001425D1">
        <w:rPr>
          <w:rFonts w:ascii="Arial" w:hAnsi="Arial" w:cs="Arial"/>
        </w:rPr>
        <w:t xml:space="preserve">- </w:t>
      </w:r>
      <w:r w:rsidR="00C231F7" w:rsidRPr="001425D1">
        <w:rPr>
          <w:rFonts w:ascii="Arial" w:hAnsi="Arial" w:cs="Arial"/>
        </w:rPr>
        <w:t>podejmie działania zmierzające do ich zachowania w należytym stanie technicznym (regularna konserwacja i przeglądy</w:t>
      </w:r>
    </w:p>
    <w:p w:rsidR="00C231F7" w:rsidRPr="001425D1" w:rsidRDefault="00C231F7" w:rsidP="00FE2166">
      <w:pPr>
        <w:spacing w:after="0" w:line="240" w:lineRule="auto"/>
        <w:jc w:val="both"/>
        <w:rPr>
          <w:rFonts w:ascii="Arial" w:hAnsi="Arial" w:cs="Arial"/>
        </w:rPr>
      </w:pPr>
      <w:r w:rsidRPr="001425D1">
        <w:rPr>
          <w:rFonts w:ascii="Arial" w:hAnsi="Arial" w:cs="Arial"/>
        </w:rPr>
        <w:t>budynków/obiektów i ich instalacji, wykonywanie remontów i napraw bieżących);</w:t>
      </w:r>
    </w:p>
    <w:p w:rsidR="00C231F7" w:rsidRPr="001425D1" w:rsidRDefault="00FB349A" w:rsidP="00FE2166">
      <w:pPr>
        <w:spacing w:after="0" w:line="240" w:lineRule="auto"/>
        <w:jc w:val="both"/>
        <w:rPr>
          <w:rFonts w:ascii="Arial" w:hAnsi="Arial" w:cs="Arial"/>
        </w:rPr>
      </w:pPr>
      <w:r w:rsidRPr="001425D1">
        <w:rPr>
          <w:rFonts w:ascii="Arial" w:hAnsi="Arial" w:cs="Arial"/>
        </w:rPr>
        <w:t xml:space="preserve">- </w:t>
      </w:r>
      <w:r w:rsidR="00C231F7" w:rsidRPr="001425D1">
        <w:rPr>
          <w:rFonts w:ascii="Arial" w:hAnsi="Arial" w:cs="Arial"/>
        </w:rPr>
        <w:t>zapewni sprawność instalacji wodnych na potrzeby ochrony przeciwpożarowej.</w:t>
      </w:r>
    </w:p>
    <w:p w:rsidR="00C231F7" w:rsidRPr="001425D1" w:rsidRDefault="00FB349A" w:rsidP="00FE2166">
      <w:pPr>
        <w:spacing w:after="0" w:line="240" w:lineRule="auto"/>
        <w:jc w:val="both"/>
        <w:rPr>
          <w:rFonts w:ascii="Arial" w:eastAsiaTheme="minorHAnsi" w:hAnsi="Arial" w:cs="Arial"/>
          <w:color w:val="000000" w:themeColor="text1"/>
        </w:rPr>
      </w:pPr>
      <w:r w:rsidRPr="001425D1">
        <w:rPr>
          <w:rFonts w:ascii="Arial" w:hAnsi="Arial" w:cs="Arial"/>
        </w:rPr>
        <w:t xml:space="preserve">- </w:t>
      </w:r>
      <w:r w:rsidR="00C231F7" w:rsidRPr="001425D1">
        <w:rPr>
          <w:rFonts w:ascii="Arial" w:hAnsi="Arial" w:cs="Arial"/>
        </w:rPr>
        <w:t>ochroną ubezpieczeniową nie są objęte budynki/obiekty wyłączone z eksploatacji, z przeznaczeniem do rozbiórki/wyburzenia.</w:t>
      </w:r>
      <w:r w:rsidR="004E0C98" w:rsidRPr="001425D1">
        <w:rPr>
          <w:rFonts w:ascii="Arial" w:hAnsi="Arial" w:cs="Arial"/>
        </w:rPr>
        <w:t>”</w:t>
      </w: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u w:val="single"/>
        </w:rPr>
      </w:pP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4E0C98" w:rsidRPr="00B526ED" w:rsidRDefault="004E0C98" w:rsidP="00FE2166">
      <w:pPr>
        <w:suppressAutoHyphens/>
        <w:spacing w:after="0" w:line="240" w:lineRule="auto"/>
        <w:jc w:val="both"/>
        <w:rPr>
          <w:rFonts w:ascii="Arial" w:eastAsiaTheme="minorHAnsi" w:hAnsi="Arial" w:cs="Arial"/>
          <w:color w:val="000000" w:themeColor="text1"/>
        </w:rPr>
      </w:pPr>
      <w:r w:rsidRPr="00B526ED">
        <w:rPr>
          <w:rFonts w:ascii="Arial" w:eastAsiaTheme="minorHAnsi" w:hAnsi="Arial" w:cs="Arial"/>
          <w:color w:val="000000" w:themeColor="text1"/>
        </w:rPr>
        <w:t>Nie dotyczy.</w:t>
      </w:r>
    </w:p>
    <w:p w:rsidR="004E0C98" w:rsidRPr="00B526ED" w:rsidRDefault="004E0C98" w:rsidP="00FE2166">
      <w:pPr>
        <w:suppressAutoHyphens/>
        <w:spacing w:after="0" w:line="240" w:lineRule="auto"/>
        <w:jc w:val="both"/>
        <w:rPr>
          <w:rFonts w:ascii="Arial" w:eastAsiaTheme="minorHAnsi" w:hAnsi="Arial" w:cs="Arial"/>
          <w:color w:val="000000" w:themeColor="text1"/>
        </w:rPr>
      </w:pPr>
    </w:p>
    <w:p w:rsidR="004E0C98" w:rsidRPr="00B526ED" w:rsidRDefault="004E0C98" w:rsidP="00FE2166">
      <w:pPr>
        <w:spacing w:after="0" w:line="240" w:lineRule="auto"/>
        <w:jc w:val="both"/>
        <w:rPr>
          <w:rFonts w:ascii="Arial" w:hAnsi="Arial" w:cs="Arial"/>
          <w:b/>
          <w:u w:val="single"/>
        </w:rPr>
      </w:pPr>
      <w:r w:rsidRPr="00B526ED">
        <w:rPr>
          <w:rFonts w:ascii="Arial" w:hAnsi="Arial" w:cs="Arial"/>
          <w:b/>
          <w:u w:val="single"/>
        </w:rPr>
        <w:t xml:space="preserve">Pytanie nr 27: </w:t>
      </w:r>
    </w:p>
    <w:p w:rsidR="004E0C98" w:rsidRPr="00B526ED" w:rsidRDefault="004E0C98" w:rsidP="00FE2166">
      <w:pPr>
        <w:spacing w:after="0" w:line="240" w:lineRule="auto"/>
        <w:jc w:val="both"/>
        <w:rPr>
          <w:rFonts w:ascii="Arial" w:hAnsi="Arial" w:cs="Arial"/>
        </w:rPr>
      </w:pPr>
      <w:r w:rsidRPr="00B526ED">
        <w:rPr>
          <w:rFonts w:ascii="Arial" w:hAnsi="Arial" w:cs="Arial"/>
        </w:rPr>
        <w:t>„Prosimy o uzupełnienie załącznika nr 2 o miejsca ubezpieczenia, konstrukcję budynków (stropów, ścian nośnych i dachu, pokrycie dachu), wiek i stan techniczny budynków, posiadane sprawne zabezpieczenia antywłamaniowe i przeciwpożarowe – opis dla każdej lokalizacji/ każdego przedmiotu ubezpieczenia.”</w:t>
      </w:r>
    </w:p>
    <w:p w:rsidR="004E0C98" w:rsidRPr="00B526ED" w:rsidRDefault="004E0C98" w:rsidP="00FE2166">
      <w:pPr>
        <w:spacing w:after="0" w:line="240" w:lineRule="auto"/>
        <w:jc w:val="both"/>
        <w:rPr>
          <w:rFonts w:ascii="Arial" w:hAnsi="Arial" w:cs="Arial"/>
        </w:rPr>
      </w:pPr>
    </w:p>
    <w:p w:rsidR="00B526ED" w:rsidRPr="00B526ED" w:rsidRDefault="004E0C98" w:rsidP="00B526ED">
      <w:pPr>
        <w:autoSpaceDE w:val="0"/>
        <w:autoSpaceDN w:val="0"/>
        <w:adjustRightInd w:val="0"/>
        <w:spacing w:after="0" w:line="240" w:lineRule="auto"/>
        <w:jc w:val="both"/>
        <w:rPr>
          <w:rFonts w:ascii="Arial" w:eastAsiaTheme="minorHAnsi" w:hAnsi="Arial" w:cs="Arial"/>
          <w:color w:val="000000" w:themeColor="text1"/>
          <w:u w:val="single"/>
        </w:rPr>
      </w:pPr>
      <w:r w:rsidRPr="00B526ED">
        <w:rPr>
          <w:rFonts w:ascii="Arial" w:eastAsiaTheme="minorHAnsi" w:hAnsi="Arial" w:cs="Arial"/>
          <w:color w:val="000000" w:themeColor="text1"/>
          <w:u w:val="single"/>
        </w:rPr>
        <w:t>Odpowiedź:</w:t>
      </w:r>
    </w:p>
    <w:p w:rsidR="00B526ED" w:rsidRPr="00B526ED" w:rsidRDefault="003A75F5" w:rsidP="00B526ED">
      <w:pPr>
        <w:autoSpaceDE w:val="0"/>
        <w:autoSpaceDN w:val="0"/>
        <w:adjustRightInd w:val="0"/>
        <w:spacing w:after="0" w:line="240" w:lineRule="auto"/>
        <w:jc w:val="both"/>
        <w:rPr>
          <w:rFonts w:ascii="Arial" w:eastAsiaTheme="minorHAnsi" w:hAnsi="Arial" w:cs="Arial"/>
          <w:color w:val="000000" w:themeColor="text1"/>
          <w:u w:val="single"/>
        </w:rPr>
      </w:pPr>
      <w:r w:rsidRPr="00B526ED">
        <w:rPr>
          <w:rFonts w:ascii="Arial" w:eastAsiaTheme="minorHAnsi" w:hAnsi="Arial" w:cs="Arial"/>
          <w:color w:val="000000" w:themeColor="text1"/>
        </w:rPr>
        <w:t>Zamawiający w</w:t>
      </w:r>
      <w:r w:rsidRPr="00C16345">
        <w:rPr>
          <w:rFonts w:ascii="Arial" w:eastAsiaTheme="minorHAnsi" w:hAnsi="Arial" w:cs="Arial"/>
          <w:color w:val="000000" w:themeColor="text1"/>
        </w:rPr>
        <w:t xml:space="preserve"> załączeniu przekazuje</w:t>
      </w:r>
      <w:r w:rsidR="00C16345">
        <w:rPr>
          <w:rFonts w:ascii="Arial" w:eastAsiaTheme="minorHAnsi" w:hAnsi="Arial" w:cs="Arial"/>
          <w:color w:val="000000" w:themeColor="text1"/>
        </w:rPr>
        <w:t xml:space="preserve"> wnioskowane informacje.</w:t>
      </w:r>
    </w:p>
    <w:p w:rsidR="00B526ED" w:rsidRPr="00B526ED" w:rsidRDefault="00B526ED" w:rsidP="00B526ED">
      <w:pPr>
        <w:autoSpaceDE w:val="0"/>
        <w:autoSpaceDN w:val="0"/>
        <w:adjustRightInd w:val="0"/>
        <w:spacing w:after="0" w:line="240" w:lineRule="auto"/>
        <w:jc w:val="both"/>
        <w:rPr>
          <w:rFonts w:ascii="Arial" w:eastAsiaTheme="minorHAnsi" w:hAnsi="Arial" w:cs="Arial"/>
          <w:color w:val="000000" w:themeColor="text1"/>
        </w:rPr>
      </w:pPr>
      <w:r w:rsidRPr="00B526ED">
        <w:rPr>
          <w:rFonts w:ascii="Arial" w:eastAsiaTheme="minorHAnsi" w:hAnsi="Arial" w:cs="Arial"/>
          <w:b/>
          <w:color w:val="000000" w:themeColor="text1"/>
        </w:rPr>
        <w:lastRenderedPageBreak/>
        <w:t xml:space="preserve">W związku z powyższym Zamawiający </w:t>
      </w:r>
      <w:r w:rsidRPr="00B526ED">
        <w:rPr>
          <w:rFonts w:ascii="Arial" w:eastAsia="Times New Roman" w:hAnsi="Arial" w:cs="Arial"/>
          <w:b/>
          <w:lang w:eastAsia="ar-SA"/>
        </w:rPr>
        <w:t xml:space="preserve">informuje o modyfikacji treści projektu umowy </w:t>
      </w:r>
      <w:r>
        <w:rPr>
          <w:rFonts w:ascii="Arial" w:eastAsia="Times New Roman" w:hAnsi="Arial" w:cs="Arial"/>
          <w:b/>
          <w:lang w:eastAsia="ar-SA"/>
        </w:rPr>
        <w:t>w </w:t>
      </w:r>
      <w:r w:rsidRPr="00B526ED">
        <w:rPr>
          <w:rFonts w:ascii="Arial" w:eastAsia="Times New Roman" w:hAnsi="Arial" w:cs="Arial"/>
          <w:b/>
          <w:lang w:eastAsia="ar-SA"/>
        </w:rPr>
        <w:t>sposób następujący:</w:t>
      </w:r>
    </w:p>
    <w:p w:rsidR="00B526ED" w:rsidRPr="00B526ED" w:rsidRDefault="00B526ED" w:rsidP="00FE2166">
      <w:pPr>
        <w:autoSpaceDE w:val="0"/>
        <w:autoSpaceDN w:val="0"/>
        <w:adjustRightInd w:val="0"/>
        <w:spacing w:after="0" w:line="240" w:lineRule="auto"/>
        <w:jc w:val="both"/>
        <w:rPr>
          <w:rFonts w:ascii="Arial" w:eastAsiaTheme="minorHAnsi" w:hAnsi="Arial" w:cs="Arial"/>
          <w:color w:val="000000" w:themeColor="text1"/>
        </w:rPr>
      </w:pPr>
      <w:r w:rsidRPr="00B526ED">
        <w:rPr>
          <w:rFonts w:ascii="Arial" w:eastAsiaTheme="minorHAnsi" w:hAnsi="Arial" w:cs="Arial"/>
          <w:color w:val="000000" w:themeColor="text1"/>
        </w:rPr>
        <w:t xml:space="preserve">Załącznik nr 2 do umowy ubezpieczenia </w:t>
      </w:r>
      <w:r w:rsidRPr="00B526ED">
        <w:rPr>
          <w:rFonts w:ascii="Arial" w:eastAsiaTheme="minorHAnsi" w:hAnsi="Arial" w:cs="Arial"/>
          <w:i/>
          <w:color w:val="000000" w:themeColor="text1"/>
        </w:rPr>
        <w:t>„Wykaz budynków i wyposażenia”</w:t>
      </w:r>
      <w:r>
        <w:rPr>
          <w:rFonts w:ascii="Arial" w:eastAsiaTheme="minorHAnsi" w:hAnsi="Arial" w:cs="Arial"/>
          <w:color w:val="000000" w:themeColor="text1"/>
        </w:rPr>
        <w:t xml:space="preserve"> otrzymuje brzmienie jak w załączniku do niniejszej informacji.</w:t>
      </w:r>
    </w:p>
    <w:p w:rsidR="004E0C98" w:rsidRPr="000E4A05" w:rsidRDefault="000E4A05" w:rsidP="000E4A05">
      <w:pPr>
        <w:spacing w:after="0" w:line="240" w:lineRule="auto"/>
        <w:jc w:val="both"/>
        <w:rPr>
          <w:rFonts w:ascii="Arial" w:hAnsi="Arial" w:cs="Arial"/>
          <w:b/>
        </w:rPr>
      </w:pPr>
      <w:r w:rsidRPr="00873F5F">
        <w:rPr>
          <w:rFonts w:ascii="Arial" w:hAnsi="Arial" w:cs="Arial"/>
          <w:b/>
        </w:rPr>
        <w:t xml:space="preserve">Zamawiający w załączeniu </w:t>
      </w:r>
      <w:r>
        <w:rPr>
          <w:rFonts w:ascii="Arial" w:hAnsi="Arial" w:cs="Arial"/>
          <w:b/>
        </w:rPr>
        <w:t xml:space="preserve">do niniejszej informacji </w:t>
      </w:r>
      <w:r w:rsidRPr="00873F5F">
        <w:rPr>
          <w:rFonts w:ascii="Arial" w:hAnsi="Arial" w:cs="Arial"/>
          <w:b/>
        </w:rPr>
        <w:t>przekazuje aktualną (po zmianach) treść projektu umowy</w:t>
      </w:r>
      <w:r>
        <w:rPr>
          <w:rFonts w:ascii="Arial" w:hAnsi="Arial" w:cs="Arial"/>
          <w:b/>
        </w:rPr>
        <w:t>.</w:t>
      </w:r>
    </w:p>
    <w:p w:rsidR="000E4A05" w:rsidRPr="001425D1" w:rsidRDefault="000E4A05" w:rsidP="00FE2166">
      <w:pPr>
        <w:autoSpaceDE w:val="0"/>
        <w:autoSpaceDN w:val="0"/>
        <w:adjustRightInd w:val="0"/>
        <w:spacing w:after="0" w:line="240" w:lineRule="auto"/>
        <w:jc w:val="both"/>
        <w:rPr>
          <w:rFonts w:ascii="Arial" w:eastAsiaTheme="minorHAnsi" w:hAnsi="Arial" w:cs="Arial"/>
          <w:color w:val="000000" w:themeColor="text1"/>
          <w:u w:val="single"/>
        </w:rPr>
      </w:pPr>
    </w:p>
    <w:p w:rsidR="004E0C98" w:rsidRPr="001425D1" w:rsidRDefault="004E0C98" w:rsidP="00FE2166">
      <w:pPr>
        <w:spacing w:after="0" w:line="240" w:lineRule="auto"/>
        <w:jc w:val="both"/>
        <w:rPr>
          <w:rFonts w:ascii="Arial" w:hAnsi="Arial" w:cs="Arial"/>
          <w:b/>
          <w:u w:val="single"/>
        </w:rPr>
      </w:pPr>
      <w:r w:rsidRPr="001425D1">
        <w:rPr>
          <w:rFonts w:ascii="Arial" w:hAnsi="Arial" w:cs="Arial"/>
          <w:b/>
          <w:u w:val="single"/>
        </w:rPr>
        <w:t xml:space="preserve">Pytanie nr 28: </w:t>
      </w:r>
    </w:p>
    <w:p w:rsidR="004E0C98" w:rsidRPr="001425D1" w:rsidRDefault="004E0C98" w:rsidP="00FE2166">
      <w:pPr>
        <w:spacing w:after="0" w:line="240" w:lineRule="auto"/>
        <w:jc w:val="both"/>
        <w:rPr>
          <w:rFonts w:ascii="Arial" w:hAnsi="Arial" w:cs="Arial"/>
        </w:rPr>
      </w:pPr>
      <w:r w:rsidRPr="001425D1">
        <w:rPr>
          <w:rFonts w:ascii="Arial" w:hAnsi="Arial" w:cs="Arial"/>
        </w:rPr>
        <w:t>„Prosimy o ustalenie limitu odpowiedzialności na jedno i wszystkie zdarzenia w okresie ubezpieczenia dla katastrofy budowlanej do wysokości 1 000 000PLN.”</w:t>
      </w:r>
    </w:p>
    <w:p w:rsidR="004E0C98" w:rsidRPr="001425D1" w:rsidRDefault="004E0C98" w:rsidP="00FE2166">
      <w:pPr>
        <w:spacing w:after="0" w:line="240" w:lineRule="auto"/>
        <w:jc w:val="both"/>
        <w:rPr>
          <w:rFonts w:ascii="Arial" w:hAnsi="Arial" w:cs="Arial"/>
        </w:rPr>
      </w:pPr>
    </w:p>
    <w:p w:rsidR="004E0C98" w:rsidRPr="001425D1" w:rsidRDefault="004E0C98"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3C0B06" w:rsidRPr="001425D1" w:rsidRDefault="003C0B06" w:rsidP="00FE2166">
      <w:pPr>
        <w:spacing w:after="0" w:line="240" w:lineRule="auto"/>
        <w:jc w:val="both"/>
        <w:rPr>
          <w:rFonts w:ascii="Arial" w:hAnsi="Arial" w:cs="Arial"/>
        </w:rPr>
      </w:pPr>
      <w:r w:rsidRPr="001425D1">
        <w:rPr>
          <w:rFonts w:ascii="Arial" w:hAnsi="Arial" w:cs="Arial"/>
        </w:rPr>
        <w:t xml:space="preserve">Zamawiający wyraża zgodę. </w:t>
      </w:r>
    </w:p>
    <w:p w:rsidR="00C16345" w:rsidRPr="00C16345" w:rsidRDefault="00C16345" w:rsidP="00FE2166">
      <w:pPr>
        <w:spacing w:after="0" w:line="240" w:lineRule="auto"/>
        <w:jc w:val="both"/>
        <w:rPr>
          <w:rFonts w:ascii="Arial" w:eastAsia="Times New Roman" w:hAnsi="Arial" w:cs="Arial"/>
          <w:b/>
          <w:lang w:eastAsia="ar-SA"/>
        </w:rPr>
      </w:pPr>
      <w:r w:rsidRPr="00C16345">
        <w:rPr>
          <w:rFonts w:ascii="Arial" w:eastAsiaTheme="minorHAnsi" w:hAnsi="Arial" w:cs="Arial"/>
          <w:b/>
          <w:color w:val="000000" w:themeColor="text1"/>
        </w:rPr>
        <w:t xml:space="preserve">W związku z powyższym Zamawiający </w:t>
      </w:r>
      <w:r w:rsidRPr="00C16345">
        <w:rPr>
          <w:rFonts w:ascii="Arial" w:eastAsia="Times New Roman" w:hAnsi="Arial" w:cs="Arial"/>
          <w:b/>
          <w:lang w:eastAsia="ar-SA"/>
        </w:rPr>
        <w:t>informuje o modyfikacji treści specyfikacji warunków zamówienia oraz projektu umowy w sposób następujący:</w:t>
      </w:r>
    </w:p>
    <w:p w:rsidR="00C16345" w:rsidRDefault="00C16345" w:rsidP="00FE2166">
      <w:pPr>
        <w:spacing w:after="0" w:line="240" w:lineRule="auto"/>
        <w:jc w:val="both"/>
        <w:rPr>
          <w:rFonts w:ascii="Arial" w:eastAsia="Times New Roman" w:hAnsi="Arial" w:cs="Arial"/>
          <w:lang w:eastAsia="ar-SA"/>
        </w:rPr>
      </w:pPr>
    </w:p>
    <w:p w:rsidR="00C16345" w:rsidRPr="00C16345" w:rsidRDefault="00C16345" w:rsidP="00FE2166">
      <w:pPr>
        <w:pStyle w:val="Akapitzlist"/>
        <w:numPr>
          <w:ilvl w:val="0"/>
          <w:numId w:val="14"/>
        </w:numPr>
        <w:contextualSpacing/>
        <w:jc w:val="both"/>
        <w:rPr>
          <w:rFonts w:ascii="Arial" w:eastAsia="Times New Roman" w:hAnsi="Arial" w:cs="Arial"/>
          <w:lang w:eastAsia="ar-SA"/>
        </w:rPr>
      </w:pPr>
      <w:r w:rsidRPr="00C16345">
        <w:rPr>
          <w:rFonts w:ascii="Arial" w:eastAsia="Times New Roman" w:hAnsi="Arial" w:cs="Arial"/>
          <w:lang w:eastAsia="ar-SA"/>
        </w:rPr>
        <w:t>W rozdz. III SWZ „</w:t>
      </w:r>
      <w:r w:rsidRPr="00C16345">
        <w:rPr>
          <w:rFonts w:ascii="Arial" w:eastAsia="Times New Roman" w:hAnsi="Arial" w:cs="Arial"/>
          <w:i/>
          <w:lang w:eastAsia="ar-SA"/>
        </w:rPr>
        <w:t>Warunki ubezpieczenia”</w:t>
      </w:r>
      <w:r w:rsidRPr="00C16345">
        <w:rPr>
          <w:rFonts w:ascii="Arial" w:eastAsia="Times New Roman" w:hAnsi="Arial" w:cs="Arial"/>
          <w:lang w:eastAsia="ar-SA"/>
        </w:rPr>
        <w:t xml:space="preserve"> – pkt 19 otrzymuje następujące brzmienie:</w:t>
      </w:r>
    </w:p>
    <w:p w:rsidR="00C16345" w:rsidRPr="00873A1A" w:rsidRDefault="00C16345" w:rsidP="00FE2166">
      <w:pPr>
        <w:spacing w:after="0" w:line="240" w:lineRule="auto"/>
        <w:jc w:val="both"/>
        <w:rPr>
          <w:rFonts w:ascii="Arial" w:eastAsia="Times New Roman" w:hAnsi="Arial" w:cs="Arial"/>
          <w:u w:val="single"/>
          <w:lang w:eastAsia="ar-SA"/>
        </w:rPr>
      </w:pPr>
      <w:r w:rsidRPr="00873A1A">
        <w:rPr>
          <w:rFonts w:ascii="Arial" w:eastAsia="Times New Roman" w:hAnsi="Arial" w:cs="Arial"/>
          <w:u w:val="single"/>
          <w:lang w:eastAsia="ar-SA"/>
        </w:rPr>
        <w:t>Było:</w:t>
      </w:r>
    </w:p>
    <w:p w:rsidR="004E0C98" w:rsidRDefault="00C16345" w:rsidP="00FE2166">
      <w:pPr>
        <w:autoSpaceDE w:val="0"/>
        <w:autoSpaceDN w:val="0"/>
        <w:adjustRightInd w:val="0"/>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„19. </w:t>
      </w:r>
      <w:r w:rsidRPr="00C16345">
        <w:rPr>
          <w:rFonts w:ascii="Arial" w:eastAsiaTheme="minorHAnsi" w:hAnsi="Arial" w:cs="Arial"/>
          <w:color w:val="000000" w:themeColor="text1"/>
        </w:rPr>
        <w:t xml:space="preserve">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w:t>
      </w:r>
      <w:r>
        <w:rPr>
          <w:rFonts w:ascii="Arial" w:eastAsiaTheme="minorHAnsi" w:hAnsi="Arial" w:cs="Arial"/>
          <w:color w:val="000000" w:themeColor="text1"/>
        </w:rPr>
        <w:t>działalności przedsiębiorstwa w </w:t>
      </w:r>
      <w:r w:rsidRPr="00C16345">
        <w:rPr>
          <w:rFonts w:ascii="Arial" w:eastAsiaTheme="minorHAnsi" w:hAnsi="Arial" w:cs="Arial"/>
          <w:color w:val="000000" w:themeColor="text1"/>
        </w:rPr>
        <w:t>następstwie szkód powodziowych w mieniu Ubezpiec</w:t>
      </w:r>
      <w:r>
        <w:rPr>
          <w:rFonts w:ascii="Arial" w:eastAsiaTheme="minorHAnsi" w:hAnsi="Arial" w:cs="Arial"/>
          <w:color w:val="000000" w:themeColor="text1"/>
        </w:rPr>
        <w:t>zającego (limitem objęte będą w </w:t>
      </w:r>
      <w:r w:rsidRPr="00C16345">
        <w:rPr>
          <w:rFonts w:ascii="Arial" w:eastAsiaTheme="minorHAnsi" w:hAnsi="Arial" w:cs="Arial"/>
          <w:color w:val="000000" w:themeColor="text1"/>
        </w:rPr>
        <w:t>szczególności: wynajem hal garażowych, wynajem maszyn i urządzeń na potrzeby bieżącej obsługi taboru autobusowego, koszty pracy w godzinach nadliczbowych). Limit dla ryzyka 200.000 zł na jedno i wszystkie zdarzenia w okresie ubezpieczenia.</w:t>
      </w:r>
      <w:r>
        <w:rPr>
          <w:rFonts w:ascii="Arial" w:eastAsiaTheme="minorHAnsi" w:hAnsi="Arial" w:cs="Arial"/>
          <w:color w:val="000000" w:themeColor="text1"/>
        </w:rPr>
        <w:t>”</w:t>
      </w:r>
    </w:p>
    <w:p w:rsidR="00C16345" w:rsidRDefault="00C16345" w:rsidP="00FE2166">
      <w:pPr>
        <w:autoSpaceDE w:val="0"/>
        <w:autoSpaceDN w:val="0"/>
        <w:adjustRightInd w:val="0"/>
        <w:spacing w:after="0" w:line="240" w:lineRule="auto"/>
        <w:jc w:val="both"/>
        <w:rPr>
          <w:rFonts w:ascii="Arial" w:eastAsiaTheme="minorHAnsi" w:hAnsi="Arial" w:cs="Arial"/>
          <w:color w:val="000000" w:themeColor="text1"/>
        </w:rPr>
      </w:pPr>
    </w:p>
    <w:p w:rsidR="00C16345" w:rsidRPr="00C16345" w:rsidRDefault="00C16345" w:rsidP="00FE2166">
      <w:pPr>
        <w:autoSpaceDE w:val="0"/>
        <w:autoSpaceDN w:val="0"/>
        <w:adjustRightInd w:val="0"/>
        <w:spacing w:after="0" w:line="240" w:lineRule="auto"/>
        <w:jc w:val="both"/>
        <w:rPr>
          <w:rFonts w:ascii="Arial" w:eastAsiaTheme="minorHAnsi" w:hAnsi="Arial" w:cs="Arial"/>
          <w:color w:val="000000" w:themeColor="text1"/>
          <w:u w:val="single"/>
        </w:rPr>
      </w:pPr>
      <w:r w:rsidRPr="00C16345">
        <w:rPr>
          <w:rFonts w:ascii="Arial" w:eastAsiaTheme="minorHAnsi" w:hAnsi="Arial" w:cs="Arial"/>
          <w:color w:val="000000" w:themeColor="text1"/>
          <w:u w:val="single"/>
        </w:rPr>
        <w:t>Jest:</w:t>
      </w:r>
    </w:p>
    <w:p w:rsidR="00C16345" w:rsidRPr="00C16345" w:rsidRDefault="00C16345" w:rsidP="00FE2166">
      <w:pPr>
        <w:autoSpaceDE w:val="0"/>
        <w:autoSpaceDN w:val="0"/>
        <w:adjustRightInd w:val="0"/>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„19. </w:t>
      </w:r>
      <w:r w:rsidRPr="00C16345">
        <w:rPr>
          <w:rFonts w:ascii="Arial" w:eastAsiaTheme="minorHAnsi" w:hAnsi="Arial" w:cs="Arial"/>
          <w:color w:val="000000" w:themeColor="text1"/>
        </w:rPr>
        <w:t xml:space="preserve">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w:t>
      </w:r>
      <w:r>
        <w:rPr>
          <w:rFonts w:ascii="Arial" w:eastAsiaTheme="minorHAnsi" w:hAnsi="Arial" w:cs="Arial"/>
          <w:color w:val="000000" w:themeColor="text1"/>
        </w:rPr>
        <w:t>działalności przedsiębiorstwa w </w:t>
      </w:r>
      <w:r w:rsidRPr="00C16345">
        <w:rPr>
          <w:rFonts w:ascii="Arial" w:eastAsiaTheme="minorHAnsi" w:hAnsi="Arial" w:cs="Arial"/>
          <w:color w:val="000000" w:themeColor="text1"/>
        </w:rPr>
        <w:t>następstwie szkód powodziowych w mieniu Ubezpiec</w:t>
      </w:r>
      <w:r>
        <w:rPr>
          <w:rFonts w:ascii="Arial" w:eastAsiaTheme="minorHAnsi" w:hAnsi="Arial" w:cs="Arial"/>
          <w:color w:val="000000" w:themeColor="text1"/>
        </w:rPr>
        <w:t>zającego (limitem objęte będą w </w:t>
      </w:r>
      <w:r w:rsidRPr="00C16345">
        <w:rPr>
          <w:rFonts w:ascii="Arial" w:eastAsiaTheme="minorHAnsi" w:hAnsi="Arial" w:cs="Arial"/>
          <w:color w:val="000000" w:themeColor="text1"/>
        </w:rPr>
        <w:t>szczególności: wynajem hal garażowych, wynajem maszyn i urządzeń na potrzeby bieżącej obsługi taboru autobusowego, koszty pracy w godzinach na</w:t>
      </w:r>
      <w:r>
        <w:rPr>
          <w:rFonts w:ascii="Arial" w:eastAsiaTheme="minorHAnsi" w:hAnsi="Arial" w:cs="Arial"/>
          <w:color w:val="000000" w:themeColor="text1"/>
        </w:rPr>
        <w:t>dliczbowych). Limit dla ryzyka 1.0</w:t>
      </w:r>
      <w:r w:rsidRPr="00C16345">
        <w:rPr>
          <w:rFonts w:ascii="Arial" w:eastAsiaTheme="minorHAnsi" w:hAnsi="Arial" w:cs="Arial"/>
          <w:color w:val="000000" w:themeColor="text1"/>
        </w:rPr>
        <w:t>00.000 zł na jedno i wszystkie zdarzenia w okresie ubezpieczenia.</w:t>
      </w:r>
      <w:r>
        <w:rPr>
          <w:rFonts w:ascii="Arial" w:eastAsiaTheme="minorHAnsi" w:hAnsi="Arial" w:cs="Arial"/>
          <w:color w:val="000000" w:themeColor="text1"/>
        </w:rPr>
        <w:t>”</w:t>
      </w:r>
    </w:p>
    <w:p w:rsidR="00BD5053" w:rsidRDefault="00BD5053" w:rsidP="00FE2166">
      <w:pPr>
        <w:suppressAutoHyphens/>
        <w:spacing w:after="0" w:line="240" w:lineRule="auto"/>
        <w:jc w:val="both"/>
        <w:rPr>
          <w:rFonts w:ascii="Arial" w:eastAsiaTheme="minorHAnsi" w:hAnsi="Arial" w:cs="Arial"/>
          <w:color w:val="000000" w:themeColor="text1"/>
        </w:rPr>
      </w:pPr>
    </w:p>
    <w:p w:rsidR="00B526ED" w:rsidRPr="000E4A05" w:rsidRDefault="00C16345" w:rsidP="00FE2166">
      <w:pPr>
        <w:pStyle w:val="Akapitzlist"/>
        <w:numPr>
          <w:ilvl w:val="0"/>
          <w:numId w:val="14"/>
        </w:numPr>
        <w:suppressAutoHyphens/>
        <w:jc w:val="both"/>
        <w:rPr>
          <w:rFonts w:ascii="Arial" w:eastAsiaTheme="minorHAnsi" w:hAnsi="Arial" w:cs="Arial"/>
          <w:color w:val="000000" w:themeColor="text1"/>
        </w:rPr>
      </w:pPr>
      <w:r>
        <w:rPr>
          <w:rFonts w:ascii="Arial" w:eastAsiaTheme="minorHAnsi" w:hAnsi="Arial" w:cs="Arial"/>
          <w:color w:val="000000" w:themeColor="text1"/>
        </w:rPr>
        <w:t xml:space="preserve">W załączniku nr 4 do umowy ubezpieczenia </w:t>
      </w:r>
      <w:r w:rsidRPr="00C16345">
        <w:rPr>
          <w:rFonts w:ascii="Arial" w:eastAsiaTheme="minorHAnsi" w:hAnsi="Arial" w:cs="Arial"/>
          <w:i/>
          <w:color w:val="000000" w:themeColor="text1"/>
        </w:rPr>
        <w:t>„Warunki ubezpieczenia”</w:t>
      </w:r>
      <w:r w:rsidRPr="00C16345">
        <w:rPr>
          <w:rFonts w:ascii="Arial" w:eastAsiaTheme="minorHAnsi" w:hAnsi="Arial" w:cs="Arial"/>
          <w:color w:val="000000" w:themeColor="text1"/>
        </w:rPr>
        <w:t xml:space="preserve"> </w:t>
      </w:r>
      <w:r>
        <w:rPr>
          <w:rFonts w:ascii="Arial" w:eastAsiaTheme="minorHAnsi" w:hAnsi="Arial" w:cs="Arial"/>
          <w:color w:val="000000" w:themeColor="text1"/>
        </w:rPr>
        <w:t xml:space="preserve">– pkt 19 </w:t>
      </w:r>
      <w:r w:rsidRPr="00C16345">
        <w:rPr>
          <w:rFonts w:ascii="Arial" w:eastAsiaTheme="minorHAnsi" w:hAnsi="Arial" w:cs="Arial"/>
          <w:color w:val="000000" w:themeColor="text1"/>
        </w:rPr>
        <w:t>otrzymuje następujące brzmienie:</w:t>
      </w:r>
    </w:p>
    <w:p w:rsidR="00C16345" w:rsidRPr="00C16345" w:rsidRDefault="00C16345" w:rsidP="00FE2166">
      <w:pPr>
        <w:suppressAutoHyphens/>
        <w:spacing w:after="0" w:line="240" w:lineRule="auto"/>
        <w:jc w:val="both"/>
        <w:rPr>
          <w:rFonts w:ascii="Arial" w:eastAsiaTheme="minorHAnsi" w:hAnsi="Arial" w:cs="Arial"/>
          <w:color w:val="000000" w:themeColor="text1"/>
          <w:u w:val="single"/>
        </w:rPr>
      </w:pPr>
      <w:r w:rsidRPr="00C16345">
        <w:rPr>
          <w:rFonts w:ascii="Arial" w:eastAsiaTheme="minorHAnsi" w:hAnsi="Arial" w:cs="Arial"/>
          <w:color w:val="000000" w:themeColor="text1"/>
          <w:u w:val="single"/>
        </w:rPr>
        <w:lastRenderedPageBreak/>
        <w:t>Było:</w:t>
      </w:r>
    </w:p>
    <w:p w:rsidR="00C16345" w:rsidRDefault="00C1634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„19. </w:t>
      </w:r>
      <w:r w:rsidRPr="00C16345">
        <w:rPr>
          <w:rFonts w:ascii="Arial" w:eastAsiaTheme="minorHAnsi" w:hAnsi="Arial" w:cs="Arial"/>
          <w:color w:val="000000" w:themeColor="text1"/>
        </w:rPr>
        <w:t xml:space="preserve">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w:t>
      </w:r>
      <w:r>
        <w:rPr>
          <w:rFonts w:ascii="Arial" w:eastAsiaTheme="minorHAnsi" w:hAnsi="Arial" w:cs="Arial"/>
          <w:color w:val="000000" w:themeColor="text1"/>
        </w:rPr>
        <w:t>działalności przedsiębiorstwa w </w:t>
      </w:r>
      <w:r w:rsidRPr="00C16345">
        <w:rPr>
          <w:rFonts w:ascii="Arial" w:eastAsiaTheme="minorHAnsi" w:hAnsi="Arial" w:cs="Arial"/>
          <w:color w:val="000000" w:themeColor="text1"/>
        </w:rPr>
        <w:t>następstwie szkód powodziowych w mieniu Ubezpiec</w:t>
      </w:r>
      <w:r>
        <w:rPr>
          <w:rFonts w:ascii="Arial" w:eastAsiaTheme="minorHAnsi" w:hAnsi="Arial" w:cs="Arial"/>
          <w:color w:val="000000" w:themeColor="text1"/>
        </w:rPr>
        <w:t>zającego (limitem objęte będą w </w:t>
      </w:r>
      <w:r w:rsidRPr="00C16345">
        <w:rPr>
          <w:rFonts w:ascii="Arial" w:eastAsiaTheme="minorHAnsi" w:hAnsi="Arial" w:cs="Arial"/>
          <w:color w:val="000000" w:themeColor="text1"/>
        </w:rPr>
        <w:t>szczególności: wynajem hal garażowych, wynajem maszyn i urządzeń na potrzeby bieżącej obsługi taboru autobusowego, koszty pracy w godzinach nadliczbowych). Limit dla ryzyka 200.000 zł na jedno i wszystkie zdarzenia w okresie ubezpieczenia.</w:t>
      </w:r>
      <w:r>
        <w:rPr>
          <w:rFonts w:ascii="Arial" w:eastAsiaTheme="minorHAnsi" w:hAnsi="Arial" w:cs="Arial"/>
          <w:color w:val="000000" w:themeColor="text1"/>
        </w:rPr>
        <w:t>”</w:t>
      </w:r>
    </w:p>
    <w:p w:rsidR="00C16345" w:rsidRDefault="00C16345" w:rsidP="00FE2166">
      <w:pPr>
        <w:suppressAutoHyphens/>
        <w:spacing w:after="0" w:line="240" w:lineRule="auto"/>
        <w:jc w:val="both"/>
        <w:rPr>
          <w:rFonts w:ascii="Arial" w:eastAsiaTheme="minorHAnsi" w:hAnsi="Arial" w:cs="Arial"/>
          <w:color w:val="000000" w:themeColor="text1"/>
        </w:rPr>
      </w:pPr>
    </w:p>
    <w:p w:rsidR="00C16345" w:rsidRPr="00C16345" w:rsidRDefault="00C16345" w:rsidP="00FE2166">
      <w:pPr>
        <w:suppressAutoHyphens/>
        <w:spacing w:after="0" w:line="240" w:lineRule="auto"/>
        <w:jc w:val="both"/>
        <w:rPr>
          <w:rFonts w:ascii="Arial" w:eastAsiaTheme="minorHAnsi" w:hAnsi="Arial" w:cs="Arial"/>
          <w:color w:val="000000" w:themeColor="text1"/>
          <w:u w:val="single"/>
        </w:rPr>
      </w:pPr>
      <w:r w:rsidRPr="00C16345">
        <w:rPr>
          <w:rFonts w:ascii="Arial" w:eastAsiaTheme="minorHAnsi" w:hAnsi="Arial" w:cs="Arial"/>
          <w:color w:val="000000" w:themeColor="text1"/>
          <w:u w:val="single"/>
        </w:rPr>
        <w:t>Jest:</w:t>
      </w:r>
    </w:p>
    <w:p w:rsidR="00C16345" w:rsidRDefault="00C16345" w:rsidP="00FE2166">
      <w:pPr>
        <w:suppressAutoHyphens/>
        <w:spacing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„19. </w:t>
      </w:r>
      <w:r w:rsidRPr="00C16345">
        <w:rPr>
          <w:rFonts w:ascii="Arial" w:eastAsiaTheme="minorHAnsi" w:hAnsi="Arial" w:cs="Arial"/>
          <w:color w:val="000000" w:themeColor="text1"/>
        </w:rPr>
        <w:t xml:space="preserve">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w:t>
      </w:r>
      <w:r>
        <w:rPr>
          <w:rFonts w:ascii="Arial" w:eastAsiaTheme="minorHAnsi" w:hAnsi="Arial" w:cs="Arial"/>
          <w:color w:val="000000" w:themeColor="text1"/>
        </w:rPr>
        <w:t>działalności przedsiębiorstwa w </w:t>
      </w:r>
      <w:r w:rsidRPr="00C16345">
        <w:rPr>
          <w:rFonts w:ascii="Arial" w:eastAsiaTheme="minorHAnsi" w:hAnsi="Arial" w:cs="Arial"/>
          <w:color w:val="000000" w:themeColor="text1"/>
        </w:rPr>
        <w:t>następstwie szkód powodziowych w mieniu Ubezpiec</w:t>
      </w:r>
      <w:r>
        <w:rPr>
          <w:rFonts w:ascii="Arial" w:eastAsiaTheme="minorHAnsi" w:hAnsi="Arial" w:cs="Arial"/>
          <w:color w:val="000000" w:themeColor="text1"/>
        </w:rPr>
        <w:t>zającego (limitem objęte będą w </w:t>
      </w:r>
      <w:r w:rsidRPr="00C16345">
        <w:rPr>
          <w:rFonts w:ascii="Arial" w:eastAsiaTheme="minorHAnsi" w:hAnsi="Arial" w:cs="Arial"/>
          <w:color w:val="000000" w:themeColor="text1"/>
        </w:rPr>
        <w:t>szczególności: wynajem hal garażowych, wynajem maszyn i urządzeń na potrzeby bieżącej obsługi taboru autobusowego, koszty pracy w godzinach na</w:t>
      </w:r>
      <w:r>
        <w:rPr>
          <w:rFonts w:ascii="Arial" w:eastAsiaTheme="minorHAnsi" w:hAnsi="Arial" w:cs="Arial"/>
          <w:color w:val="000000" w:themeColor="text1"/>
        </w:rPr>
        <w:t>dliczbowych). Limit dla ryzyka 1.0</w:t>
      </w:r>
      <w:r w:rsidRPr="00C16345">
        <w:rPr>
          <w:rFonts w:ascii="Arial" w:eastAsiaTheme="minorHAnsi" w:hAnsi="Arial" w:cs="Arial"/>
          <w:color w:val="000000" w:themeColor="text1"/>
        </w:rPr>
        <w:t>00.000 zł na jedno i wszystkie zdarzenia w okresie ubezpieczenia.</w:t>
      </w:r>
      <w:r>
        <w:rPr>
          <w:rFonts w:ascii="Arial" w:eastAsiaTheme="minorHAnsi" w:hAnsi="Arial" w:cs="Arial"/>
          <w:color w:val="000000" w:themeColor="text1"/>
        </w:rPr>
        <w:t>”</w:t>
      </w:r>
    </w:p>
    <w:p w:rsidR="00C16345" w:rsidRDefault="00C16345" w:rsidP="00FE2166">
      <w:pPr>
        <w:suppressAutoHyphens/>
        <w:spacing w:after="0" w:line="240" w:lineRule="auto"/>
        <w:jc w:val="both"/>
        <w:rPr>
          <w:rFonts w:ascii="Arial" w:eastAsiaTheme="minorHAnsi" w:hAnsi="Arial" w:cs="Arial"/>
          <w:color w:val="000000" w:themeColor="text1"/>
        </w:rPr>
      </w:pPr>
    </w:p>
    <w:p w:rsidR="00407F06" w:rsidRPr="00873F5F" w:rsidRDefault="00407F06" w:rsidP="00407F06">
      <w:pPr>
        <w:spacing w:after="0" w:line="240" w:lineRule="auto"/>
        <w:jc w:val="both"/>
        <w:rPr>
          <w:rFonts w:ascii="Arial" w:hAnsi="Arial" w:cs="Arial"/>
          <w:b/>
        </w:rPr>
      </w:pPr>
      <w:r w:rsidRPr="00873F5F">
        <w:rPr>
          <w:rFonts w:ascii="Arial" w:hAnsi="Arial" w:cs="Arial"/>
          <w:b/>
        </w:rPr>
        <w:t xml:space="preserve">Zamawiający w załączeniu </w:t>
      </w:r>
      <w:r>
        <w:rPr>
          <w:rFonts w:ascii="Arial" w:hAnsi="Arial" w:cs="Arial"/>
          <w:b/>
        </w:rPr>
        <w:t xml:space="preserve">do niniejszej informacji </w:t>
      </w:r>
      <w:r w:rsidRPr="00873F5F">
        <w:rPr>
          <w:rFonts w:ascii="Arial" w:hAnsi="Arial" w:cs="Arial"/>
          <w:b/>
        </w:rPr>
        <w:t>przekazuje aktualną (po zmianach) treść projektu umowy</w:t>
      </w:r>
      <w:r>
        <w:rPr>
          <w:rFonts w:ascii="Arial" w:hAnsi="Arial" w:cs="Arial"/>
          <w:b/>
        </w:rPr>
        <w:t>.</w:t>
      </w:r>
    </w:p>
    <w:p w:rsidR="00B526ED" w:rsidRPr="001425D1" w:rsidRDefault="00B526ED" w:rsidP="00FE2166">
      <w:pPr>
        <w:suppressAutoHyphens/>
        <w:spacing w:after="0" w:line="240" w:lineRule="auto"/>
        <w:jc w:val="both"/>
        <w:rPr>
          <w:rFonts w:ascii="Arial" w:eastAsiaTheme="minorHAnsi" w:hAnsi="Arial" w:cs="Arial"/>
          <w:color w:val="000000" w:themeColor="text1"/>
        </w:rPr>
      </w:pPr>
    </w:p>
    <w:p w:rsidR="003C0B06" w:rsidRPr="001425D1" w:rsidRDefault="003C0B06" w:rsidP="00FE2166">
      <w:pPr>
        <w:spacing w:after="0" w:line="240" w:lineRule="auto"/>
        <w:jc w:val="both"/>
        <w:rPr>
          <w:rFonts w:ascii="Arial" w:hAnsi="Arial" w:cs="Arial"/>
          <w:b/>
          <w:u w:val="single"/>
        </w:rPr>
      </w:pPr>
      <w:r w:rsidRPr="001425D1">
        <w:rPr>
          <w:rFonts w:ascii="Arial" w:hAnsi="Arial" w:cs="Arial"/>
          <w:b/>
          <w:u w:val="single"/>
        </w:rPr>
        <w:t xml:space="preserve">Pytanie nr 29: </w:t>
      </w:r>
    </w:p>
    <w:p w:rsidR="003C0B06" w:rsidRPr="001425D1" w:rsidRDefault="003C0B06" w:rsidP="00FE2166">
      <w:pPr>
        <w:spacing w:after="0" w:line="240" w:lineRule="auto"/>
        <w:jc w:val="both"/>
        <w:rPr>
          <w:rFonts w:ascii="Arial" w:hAnsi="Arial" w:cs="Arial"/>
        </w:rPr>
      </w:pPr>
      <w:r w:rsidRPr="001425D1">
        <w:rPr>
          <w:rFonts w:ascii="Arial" w:hAnsi="Arial" w:cs="Arial"/>
        </w:rPr>
        <w:t>„Czy Zamawiający dopuszcza wprowadzenie klauzuli katastrofy budowlanej w poniższej treści:</w:t>
      </w:r>
    </w:p>
    <w:p w:rsidR="003C0B06" w:rsidRPr="001425D1" w:rsidRDefault="003C0B06" w:rsidP="00FE2166">
      <w:pPr>
        <w:spacing w:after="0" w:line="240" w:lineRule="auto"/>
        <w:jc w:val="both"/>
        <w:rPr>
          <w:rFonts w:ascii="Arial" w:hAnsi="Arial" w:cs="Arial"/>
          <w:b/>
        </w:rPr>
      </w:pPr>
      <w:r w:rsidRPr="001425D1">
        <w:rPr>
          <w:rFonts w:ascii="Arial" w:hAnsi="Arial" w:cs="Arial"/>
          <w:b/>
        </w:rPr>
        <w:t>Klauzula katastrofy budowlanej</w:t>
      </w:r>
    </w:p>
    <w:p w:rsidR="003C0B06" w:rsidRPr="001425D1" w:rsidRDefault="003C0B06"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3C0B06" w:rsidRPr="001425D1" w:rsidRDefault="003C0B06" w:rsidP="00FE2166">
      <w:pPr>
        <w:spacing w:after="0" w:line="240" w:lineRule="auto"/>
        <w:jc w:val="both"/>
        <w:rPr>
          <w:rFonts w:ascii="Arial" w:hAnsi="Arial" w:cs="Arial"/>
        </w:rPr>
      </w:pPr>
      <w:r w:rsidRPr="001425D1">
        <w:rPr>
          <w:rFonts w:ascii="Arial" w:hAnsi="Arial" w:cs="Arial"/>
        </w:rPr>
        <w:t>1) zakres ubezpieczenia zostaje rozszerzony o szkody w ubezpieczonym mieniu powstałe wskutek katastrofy budowlanej;</w:t>
      </w:r>
    </w:p>
    <w:p w:rsidR="003C0B06" w:rsidRPr="001425D1" w:rsidRDefault="003C0B06" w:rsidP="00FE2166">
      <w:pPr>
        <w:spacing w:after="0" w:line="240" w:lineRule="auto"/>
        <w:jc w:val="both"/>
        <w:rPr>
          <w:rFonts w:ascii="Arial" w:hAnsi="Arial" w:cs="Arial"/>
        </w:rPr>
      </w:pPr>
      <w:r w:rsidRPr="001425D1">
        <w:rPr>
          <w:rFonts w:ascii="Arial" w:hAnsi="Arial" w:cs="Arial"/>
        </w:rPr>
        <w:t xml:space="preserve">2) przez użyte w pkt 1 określenie katastrofa budowlana należy rozumieć zawalenie się ubezpieczonego obiektu budowlanego, polegające </w:t>
      </w:r>
      <w:r w:rsidR="00C16345">
        <w:rPr>
          <w:rFonts w:ascii="Arial" w:hAnsi="Arial" w:cs="Arial"/>
        </w:rPr>
        <w:t>na samoistnym, niezamierzonym i </w:t>
      </w:r>
      <w:r w:rsidRPr="001425D1">
        <w:rPr>
          <w:rFonts w:ascii="Arial" w:hAnsi="Arial" w:cs="Arial"/>
        </w:rPr>
        <w:t>gwałtownym zniszczeniu całości obiektu budowlanego lub jego części, niezależnie od</w:t>
      </w:r>
    </w:p>
    <w:p w:rsidR="003C0B06" w:rsidRPr="001425D1" w:rsidRDefault="003C0B06" w:rsidP="00FE2166">
      <w:pPr>
        <w:spacing w:after="0" w:line="240" w:lineRule="auto"/>
        <w:jc w:val="both"/>
        <w:rPr>
          <w:rFonts w:ascii="Arial" w:hAnsi="Arial" w:cs="Arial"/>
        </w:rPr>
      </w:pPr>
      <w:r w:rsidRPr="001425D1">
        <w:rPr>
          <w:rFonts w:ascii="Arial" w:hAnsi="Arial" w:cs="Arial"/>
        </w:rPr>
        <w:t>przyczyny pierwotnej;</w:t>
      </w:r>
    </w:p>
    <w:p w:rsidR="003C0B06" w:rsidRPr="001425D1" w:rsidRDefault="003C0B06" w:rsidP="00FE2166">
      <w:pPr>
        <w:spacing w:after="0" w:line="240" w:lineRule="auto"/>
        <w:jc w:val="both"/>
        <w:rPr>
          <w:rFonts w:ascii="Arial" w:hAnsi="Arial" w:cs="Arial"/>
        </w:rPr>
      </w:pPr>
      <w:r w:rsidRPr="001425D1">
        <w:rPr>
          <w:rFonts w:ascii="Arial" w:hAnsi="Arial" w:cs="Arial"/>
        </w:rPr>
        <w:t>3) z zakresu ochrony ubezpieczeniowej przewidzianego niniejszą klauzulą wyłączone są szkody w obiektach budowlanych:</w:t>
      </w:r>
    </w:p>
    <w:p w:rsidR="003C0B06" w:rsidRPr="001425D1" w:rsidRDefault="003C0B06" w:rsidP="00FE2166">
      <w:pPr>
        <w:spacing w:after="0" w:line="240" w:lineRule="auto"/>
        <w:jc w:val="both"/>
        <w:rPr>
          <w:rFonts w:ascii="Arial" w:hAnsi="Arial" w:cs="Arial"/>
        </w:rPr>
      </w:pPr>
      <w:r w:rsidRPr="001425D1">
        <w:rPr>
          <w:rFonts w:ascii="Arial" w:hAnsi="Arial" w:cs="Arial"/>
        </w:rPr>
        <w:t>a) których wiek przekracza 50 lat,</w:t>
      </w:r>
    </w:p>
    <w:p w:rsidR="003C0B06" w:rsidRPr="001425D1" w:rsidRDefault="003C0B06" w:rsidP="00FE2166">
      <w:pPr>
        <w:spacing w:after="0" w:line="240" w:lineRule="auto"/>
        <w:jc w:val="both"/>
        <w:rPr>
          <w:rFonts w:ascii="Arial" w:hAnsi="Arial" w:cs="Arial"/>
        </w:rPr>
      </w:pPr>
      <w:r w:rsidRPr="001425D1">
        <w:rPr>
          <w:rFonts w:ascii="Arial" w:hAnsi="Arial" w:cs="Arial"/>
        </w:rPr>
        <w:t>b) odnośnie których organ nadzoru budowlanego nie dokonał odbioru końcowego robót,</w:t>
      </w:r>
    </w:p>
    <w:p w:rsidR="003C0B06" w:rsidRPr="001425D1" w:rsidRDefault="003C0B06" w:rsidP="00FE2166">
      <w:pPr>
        <w:spacing w:after="0" w:line="240" w:lineRule="auto"/>
        <w:jc w:val="both"/>
        <w:rPr>
          <w:rFonts w:ascii="Arial" w:hAnsi="Arial" w:cs="Arial"/>
        </w:rPr>
      </w:pPr>
      <w:r w:rsidRPr="001425D1">
        <w:rPr>
          <w:rFonts w:ascii="Arial" w:hAnsi="Arial" w:cs="Arial"/>
        </w:rPr>
        <w:t>c) tymczasowych lub dopuszczonych tymczasowo do użytkowania,</w:t>
      </w:r>
    </w:p>
    <w:p w:rsidR="003C0B06" w:rsidRPr="001425D1" w:rsidRDefault="003C0B06" w:rsidP="00FE2166">
      <w:pPr>
        <w:spacing w:after="0" w:line="240" w:lineRule="auto"/>
        <w:jc w:val="both"/>
        <w:rPr>
          <w:rFonts w:ascii="Arial" w:hAnsi="Arial" w:cs="Arial"/>
        </w:rPr>
      </w:pPr>
      <w:r w:rsidRPr="001425D1">
        <w:rPr>
          <w:rFonts w:ascii="Arial" w:hAnsi="Arial" w:cs="Arial"/>
        </w:rPr>
        <w:lastRenderedPageBreak/>
        <w:t>d) użytkowanych niezgodnie z przeznaczeniem,</w:t>
      </w:r>
    </w:p>
    <w:p w:rsidR="003C0B06" w:rsidRPr="001425D1" w:rsidRDefault="003C0B06" w:rsidP="00FE2166">
      <w:pPr>
        <w:spacing w:after="0" w:line="240" w:lineRule="auto"/>
        <w:jc w:val="both"/>
        <w:rPr>
          <w:rFonts w:ascii="Arial" w:hAnsi="Arial" w:cs="Arial"/>
        </w:rPr>
      </w:pPr>
      <w:r w:rsidRPr="001425D1">
        <w:rPr>
          <w:rFonts w:ascii="Arial" w:hAnsi="Arial" w:cs="Arial"/>
        </w:rPr>
        <w:t>e) powstałe wskutek przeprowadzenia drobnych prac remontowo-budowlanych, przez które należy rozumieć prace prowadzone w obiektach oddanych do użytkowania i nie wymagające pozwolenia na budowę, oraz których realizacja nie wiąże się z naruszeniem konstrukcji nośnej budynku, budowli lub konstrukcji dachu;</w:t>
      </w:r>
    </w:p>
    <w:p w:rsidR="003C0B06" w:rsidRPr="001425D1" w:rsidRDefault="003C0B06" w:rsidP="00FE2166">
      <w:pPr>
        <w:spacing w:after="0" w:line="240" w:lineRule="auto"/>
        <w:jc w:val="both"/>
        <w:rPr>
          <w:rFonts w:ascii="Arial" w:hAnsi="Arial" w:cs="Arial"/>
        </w:rPr>
      </w:pPr>
      <w:r w:rsidRPr="001425D1">
        <w:rPr>
          <w:rFonts w:ascii="Arial" w:hAnsi="Arial" w:cs="Arial"/>
        </w:rPr>
        <w:t>4) odpowiedzialność Ubezpieczyciela z tytułu niniejszej klauzuli ograniczona jest do ustalonego w umowie ubezpieczenia limitu odpowiedzialności i limit ten obowiązuje na jeden i wszystkie wypadki ubezpieczeniowe, które zaszły w okresie ubezpieczenia – 1 000 000PLN;</w:t>
      </w:r>
    </w:p>
    <w:p w:rsidR="003C0B06" w:rsidRPr="001425D1" w:rsidRDefault="003C0B06" w:rsidP="00FE2166">
      <w:pPr>
        <w:spacing w:after="0" w:line="240" w:lineRule="auto"/>
        <w:jc w:val="both"/>
        <w:rPr>
          <w:rFonts w:ascii="Arial" w:hAnsi="Arial" w:cs="Arial"/>
        </w:rPr>
      </w:pPr>
      <w:r w:rsidRPr="001425D1">
        <w:rPr>
          <w:rFonts w:ascii="Arial" w:hAnsi="Arial" w:cs="Arial"/>
        </w:rPr>
        <w:t>5) wysokość limitu odpowiedzialności Ubezpieczyciela deklaruje ubezpieczający kierując się przewidywaną możliwością maksymalnej straty w okresie ubezpieczenia;</w:t>
      </w:r>
    </w:p>
    <w:p w:rsidR="003C0B06" w:rsidRPr="001425D1" w:rsidRDefault="003C0B06" w:rsidP="00FE2166">
      <w:pPr>
        <w:spacing w:after="0" w:line="240" w:lineRule="auto"/>
        <w:jc w:val="both"/>
        <w:rPr>
          <w:rFonts w:ascii="Arial" w:hAnsi="Arial" w:cs="Arial"/>
        </w:rPr>
      </w:pPr>
      <w:r w:rsidRPr="001425D1">
        <w:rPr>
          <w:rFonts w:ascii="Arial" w:hAnsi="Arial" w:cs="Arial"/>
        </w:rPr>
        <w:t>6) limit odpowiedzialności Ubezpieczyciela ulega pomniejszeniu o kwotę każdego odszkodowania i kosztów wypłaconych z tytułu ubezpieczenia, o którym mowa w niniejszej klauzuli; ubezpieczający może za zgodą Ubezpieczy</w:t>
      </w:r>
      <w:r w:rsidR="00FB349A" w:rsidRPr="001425D1">
        <w:rPr>
          <w:rFonts w:ascii="Arial" w:hAnsi="Arial" w:cs="Arial"/>
        </w:rPr>
        <w:t xml:space="preserve">ciela uzupełnić wysokość limitu </w:t>
      </w:r>
      <w:r w:rsidRPr="001425D1">
        <w:rPr>
          <w:rFonts w:ascii="Arial" w:hAnsi="Arial" w:cs="Arial"/>
        </w:rPr>
        <w:t>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3C0B06" w:rsidRPr="001425D1" w:rsidRDefault="003C0B06" w:rsidP="00FE2166">
      <w:pPr>
        <w:spacing w:after="0" w:line="240" w:lineRule="auto"/>
        <w:jc w:val="both"/>
        <w:rPr>
          <w:rFonts w:ascii="Arial" w:hAnsi="Arial" w:cs="Arial"/>
        </w:rPr>
      </w:pPr>
      <w:r w:rsidRPr="001425D1">
        <w:rPr>
          <w:rFonts w:ascii="Arial" w:hAnsi="Arial" w:cs="Arial"/>
        </w:rPr>
        <w:t>7) dla szkód objętych zakresem niniejszej klauzuli stosuje się franszyzę redukcyjną w wysokości określonej w umowie ubezpieczenia.”</w:t>
      </w:r>
    </w:p>
    <w:p w:rsidR="00FB349A" w:rsidRPr="001425D1" w:rsidRDefault="00FB349A" w:rsidP="00FE2166">
      <w:pPr>
        <w:spacing w:after="0" w:line="240" w:lineRule="auto"/>
        <w:jc w:val="both"/>
        <w:rPr>
          <w:rFonts w:ascii="Arial" w:hAnsi="Arial" w:cs="Arial"/>
        </w:rPr>
      </w:pPr>
    </w:p>
    <w:p w:rsidR="003C0B06" w:rsidRPr="001425D1" w:rsidRDefault="003C0B0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3C0B06" w:rsidRPr="001425D1" w:rsidRDefault="003C0B06" w:rsidP="00FE2166">
      <w:pPr>
        <w:spacing w:after="0" w:line="240" w:lineRule="auto"/>
        <w:jc w:val="both"/>
        <w:rPr>
          <w:rFonts w:ascii="Arial" w:hAnsi="Arial" w:cs="Arial"/>
        </w:rPr>
      </w:pPr>
      <w:r w:rsidRPr="001425D1">
        <w:rPr>
          <w:rFonts w:ascii="Arial" w:hAnsi="Arial" w:cs="Arial"/>
        </w:rPr>
        <w:t>Zamawiający nie wyraża zgody.</w:t>
      </w:r>
    </w:p>
    <w:p w:rsidR="003C0B06" w:rsidRPr="001425D1" w:rsidRDefault="003C0B06" w:rsidP="00FE2166">
      <w:pPr>
        <w:spacing w:after="0" w:line="240" w:lineRule="auto"/>
        <w:jc w:val="both"/>
        <w:rPr>
          <w:rFonts w:ascii="Arial" w:hAnsi="Arial" w:cs="Arial"/>
        </w:rPr>
      </w:pPr>
    </w:p>
    <w:p w:rsidR="003C0B06" w:rsidRPr="001425D1" w:rsidRDefault="003C0B06" w:rsidP="00FE2166">
      <w:pPr>
        <w:spacing w:after="0" w:line="240" w:lineRule="auto"/>
        <w:jc w:val="both"/>
        <w:rPr>
          <w:rFonts w:ascii="Arial" w:hAnsi="Arial" w:cs="Arial"/>
          <w:b/>
          <w:u w:val="single"/>
        </w:rPr>
      </w:pPr>
      <w:r w:rsidRPr="001425D1">
        <w:rPr>
          <w:rFonts w:ascii="Arial" w:hAnsi="Arial" w:cs="Arial"/>
        </w:rPr>
        <w:t xml:space="preserve"> </w:t>
      </w:r>
      <w:r w:rsidRPr="001425D1">
        <w:rPr>
          <w:rFonts w:ascii="Arial" w:hAnsi="Arial" w:cs="Arial"/>
          <w:b/>
          <w:u w:val="single"/>
        </w:rPr>
        <w:t xml:space="preserve">Pytanie nr 30: </w:t>
      </w:r>
    </w:p>
    <w:p w:rsidR="003C0B06" w:rsidRPr="001425D1" w:rsidRDefault="003C0B06" w:rsidP="00FE2166">
      <w:pPr>
        <w:spacing w:after="0" w:line="240" w:lineRule="auto"/>
        <w:jc w:val="both"/>
        <w:rPr>
          <w:rFonts w:ascii="Arial" w:hAnsi="Arial" w:cs="Arial"/>
        </w:rPr>
      </w:pPr>
      <w:r w:rsidRPr="001425D1">
        <w:rPr>
          <w:rFonts w:ascii="Arial" w:hAnsi="Arial" w:cs="Arial"/>
        </w:rPr>
        <w:t>„Prosimy o potwierdzenie limitu odpowiedzialności na jedno i wszystkie zdarzenia w okresie ubezpieczenia dla terroryzmu do wysokości 1 000 000PLN.</w:t>
      </w:r>
      <w:r w:rsidR="00FB349A" w:rsidRPr="001425D1">
        <w:rPr>
          <w:rFonts w:ascii="Arial" w:hAnsi="Arial" w:cs="Arial"/>
        </w:rPr>
        <w:t>”</w:t>
      </w:r>
    </w:p>
    <w:p w:rsidR="003C0B06" w:rsidRPr="001425D1" w:rsidRDefault="003C0B06" w:rsidP="00FE2166">
      <w:pPr>
        <w:spacing w:after="0" w:line="240" w:lineRule="auto"/>
        <w:jc w:val="both"/>
        <w:rPr>
          <w:rFonts w:ascii="Arial" w:hAnsi="Arial" w:cs="Arial"/>
        </w:rPr>
      </w:pPr>
    </w:p>
    <w:p w:rsidR="003C0B06" w:rsidRPr="001425D1" w:rsidRDefault="003C0B0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3C0B06" w:rsidRPr="001425D1" w:rsidRDefault="003C0B06" w:rsidP="00FE2166">
      <w:pPr>
        <w:spacing w:after="0" w:line="240" w:lineRule="auto"/>
        <w:jc w:val="both"/>
        <w:rPr>
          <w:rFonts w:ascii="Arial" w:hAnsi="Arial" w:cs="Arial"/>
        </w:rPr>
      </w:pPr>
      <w:r w:rsidRPr="001425D1">
        <w:rPr>
          <w:rFonts w:ascii="Arial" w:hAnsi="Arial" w:cs="Arial"/>
        </w:rPr>
        <w:t xml:space="preserve">Zamawiający </w:t>
      </w:r>
      <w:r w:rsidR="008E15BB">
        <w:rPr>
          <w:rFonts w:ascii="Arial" w:hAnsi="Arial" w:cs="Arial"/>
        </w:rPr>
        <w:t>nie potwierdza i podtrzymuje w tym zakresie zapisy SWZ.</w:t>
      </w:r>
    </w:p>
    <w:p w:rsidR="003C0B06" w:rsidRPr="001425D1" w:rsidRDefault="003C0B06" w:rsidP="00FE2166">
      <w:pPr>
        <w:spacing w:after="0" w:line="240" w:lineRule="auto"/>
        <w:jc w:val="both"/>
        <w:rPr>
          <w:rFonts w:ascii="Arial" w:hAnsi="Arial" w:cs="Arial"/>
        </w:rPr>
      </w:pPr>
    </w:p>
    <w:p w:rsidR="003C0B06" w:rsidRPr="001425D1" w:rsidRDefault="003C0B06" w:rsidP="00FE2166">
      <w:pPr>
        <w:spacing w:after="0" w:line="240" w:lineRule="auto"/>
        <w:jc w:val="both"/>
        <w:rPr>
          <w:rFonts w:ascii="Arial" w:hAnsi="Arial" w:cs="Arial"/>
          <w:b/>
          <w:u w:val="single"/>
        </w:rPr>
      </w:pPr>
      <w:r w:rsidRPr="001425D1">
        <w:rPr>
          <w:rFonts w:ascii="Arial" w:hAnsi="Arial" w:cs="Arial"/>
          <w:b/>
          <w:u w:val="single"/>
        </w:rPr>
        <w:t xml:space="preserve">Pytanie nr 31: </w:t>
      </w:r>
    </w:p>
    <w:p w:rsidR="006259CA" w:rsidRPr="001425D1" w:rsidRDefault="003C0B06" w:rsidP="00FE2166">
      <w:pPr>
        <w:spacing w:after="0" w:line="240" w:lineRule="auto"/>
        <w:jc w:val="both"/>
        <w:rPr>
          <w:rFonts w:ascii="Arial" w:hAnsi="Arial" w:cs="Arial"/>
        </w:rPr>
      </w:pPr>
      <w:r w:rsidRPr="001425D1">
        <w:rPr>
          <w:rFonts w:ascii="Arial" w:hAnsi="Arial" w:cs="Arial"/>
        </w:rPr>
        <w:t>„</w:t>
      </w:r>
      <w:r w:rsidR="006259CA" w:rsidRPr="001425D1">
        <w:rPr>
          <w:rFonts w:ascii="Arial" w:hAnsi="Arial" w:cs="Arial"/>
        </w:rPr>
        <w:t>Czy Zamawiający dopuszcza wprowadzenie klauzuli aktów terroryzmu w poniższej treści:</w:t>
      </w:r>
    </w:p>
    <w:p w:rsidR="006259CA" w:rsidRPr="001425D1" w:rsidRDefault="006259CA" w:rsidP="00FE2166">
      <w:pPr>
        <w:spacing w:after="0" w:line="240" w:lineRule="auto"/>
        <w:jc w:val="both"/>
        <w:rPr>
          <w:rFonts w:ascii="Arial" w:hAnsi="Arial" w:cs="Arial"/>
          <w:b/>
        </w:rPr>
      </w:pPr>
      <w:r w:rsidRPr="001425D1">
        <w:rPr>
          <w:rFonts w:ascii="Arial" w:hAnsi="Arial" w:cs="Arial"/>
          <w:b/>
        </w:rPr>
        <w:t>Klauzula aktów terroryzmu</w:t>
      </w:r>
    </w:p>
    <w:p w:rsidR="006259CA" w:rsidRPr="001425D1" w:rsidRDefault="006259CA"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6259CA" w:rsidRPr="001425D1" w:rsidRDefault="006259CA" w:rsidP="00FE2166">
      <w:pPr>
        <w:spacing w:after="0" w:line="240" w:lineRule="auto"/>
        <w:jc w:val="both"/>
        <w:rPr>
          <w:rFonts w:ascii="Arial" w:hAnsi="Arial" w:cs="Arial"/>
        </w:rPr>
      </w:pPr>
      <w:r w:rsidRPr="001425D1">
        <w:rPr>
          <w:rFonts w:ascii="Arial" w:hAnsi="Arial" w:cs="Arial"/>
        </w:rPr>
        <w:t>1) rozszerza się zakres ubezpieczenia o szkody będące następstwem aktów terroryzmu w rozumieniu postanowień OWU oraz akcji ratowniczej prowadzonej w związku z tym ryzykiem;</w:t>
      </w:r>
    </w:p>
    <w:p w:rsidR="006259CA" w:rsidRPr="001425D1" w:rsidRDefault="006259CA" w:rsidP="00FE2166">
      <w:pPr>
        <w:spacing w:after="0" w:line="240" w:lineRule="auto"/>
        <w:jc w:val="both"/>
        <w:rPr>
          <w:rFonts w:ascii="Arial" w:hAnsi="Arial" w:cs="Arial"/>
        </w:rPr>
      </w:pPr>
      <w:r w:rsidRPr="001425D1">
        <w:rPr>
          <w:rFonts w:ascii="Arial" w:hAnsi="Arial" w:cs="Arial"/>
        </w:rPr>
        <w:t>2) z zakresu ochrony ubezpieczeniowej przewidzianego niniejszą klauzulą wyłączone są szkody spowodowane przez konfiskatę lub zniszczenie z nakazu rządu lub jakiegokolwiek organu władzy publicznej;</w:t>
      </w:r>
    </w:p>
    <w:p w:rsidR="006259CA" w:rsidRPr="001425D1" w:rsidRDefault="006259CA" w:rsidP="00FE2166">
      <w:pPr>
        <w:spacing w:after="0" w:line="240" w:lineRule="auto"/>
        <w:jc w:val="both"/>
        <w:rPr>
          <w:rFonts w:ascii="Arial" w:hAnsi="Arial" w:cs="Arial"/>
        </w:rPr>
      </w:pPr>
      <w:r w:rsidRPr="001425D1">
        <w:rPr>
          <w:rFonts w:ascii="Arial" w:hAnsi="Arial" w:cs="Arial"/>
        </w:rPr>
        <w:t>3) odpowiedzialność Ubezpieczyciela z tytułu niniejszej klauzuli ograniczona jest do ustalonego w umowie ubezpieczenia limitu odpowiedzialności i limit ten obowiązuje na jeden i wszystkie wypadki ubezpieczeniowe, które zaszły w okresie ubezpieczenia – 1 000 000PLN;</w:t>
      </w:r>
    </w:p>
    <w:p w:rsidR="006259CA" w:rsidRPr="001425D1" w:rsidRDefault="006259CA" w:rsidP="00FE2166">
      <w:pPr>
        <w:spacing w:after="0" w:line="240" w:lineRule="auto"/>
        <w:jc w:val="both"/>
        <w:rPr>
          <w:rFonts w:ascii="Arial" w:hAnsi="Arial" w:cs="Arial"/>
        </w:rPr>
      </w:pPr>
      <w:r w:rsidRPr="001425D1">
        <w:rPr>
          <w:rFonts w:ascii="Arial" w:hAnsi="Arial" w:cs="Arial"/>
        </w:rPr>
        <w:t>4) wysokość limitu odpowiedzialności deklaruje ubezpieczający kierując się przewidywaną możliwością maksymalnej straty w okresie ubezpieczenia;</w:t>
      </w:r>
    </w:p>
    <w:p w:rsidR="003C0B06" w:rsidRPr="001425D1" w:rsidRDefault="006259CA" w:rsidP="00FE2166">
      <w:pPr>
        <w:spacing w:after="0" w:line="240" w:lineRule="auto"/>
        <w:jc w:val="both"/>
        <w:rPr>
          <w:rFonts w:ascii="Arial" w:hAnsi="Arial" w:cs="Arial"/>
        </w:rPr>
      </w:pPr>
      <w:r w:rsidRPr="001425D1">
        <w:rPr>
          <w:rFonts w:ascii="Arial" w:hAnsi="Arial" w:cs="Arial"/>
        </w:rPr>
        <w:t>5) limit odpowiedzialności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od dnia następnego po zapłacie dodatkowej składki ubezpieczeniowej, o ile nie umówiono się inaczej.”</w:t>
      </w:r>
    </w:p>
    <w:p w:rsidR="003C0B06" w:rsidRPr="001425D1" w:rsidRDefault="003C0B06" w:rsidP="00FE2166">
      <w:pPr>
        <w:spacing w:after="0" w:line="240" w:lineRule="auto"/>
        <w:jc w:val="both"/>
        <w:rPr>
          <w:rFonts w:ascii="Arial" w:hAnsi="Arial" w:cs="Arial"/>
        </w:rPr>
      </w:pPr>
    </w:p>
    <w:p w:rsidR="003C0B06" w:rsidRPr="001425D1" w:rsidRDefault="003C0B0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3C0B06" w:rsidRPr="001425D1" w:rsidRDefault="003C0B06" w:rsidP="00FE2166">
      <w:pPr>
        <w:spacing w:after="0" w:line="240" w:lineRule="auto"/>
        <w:jc w:val="both"/>
        <w:rPr>
          <w:rFonts w:ascii="Arial" w:hAnsi="Arial" w:cs="Arial"/>
        </w:rPr>
      </w:pPr>
      <w:r w:rsidRPr="001425D1">
        <w:rPr>
          <w:rFonts w:ascii="Arial" w:hAnsi="Arial" w:cs="Arial"/>
        </w:rPr>
        <w:t xml:space="preserve">Zamawiający </w:t>
      </w:r>
      <w:r w:rsidR="006259CA" w:rsidRPr="001425D1">
        <w:rPr>
          <w:rFonts w:ascii="Arial" w:hAnsi="Arial" w:cs="Arial"/>
        </w:rPr>
        <w:t>nie wyraża zgody.</w:t>
      </w:r>
    </w:p>
    <w:p w:rsidR="00BD5053" w:rsidRPr="001425D1" w:rsidRDefault="00BD5053" w:rsidP="00FE2166">
      <w:pPr>
        <w:suppressAutoHyphens/>
        <w:spacing w:after="0" w:line="240" w:lineRule="auto"/>
        <w:jc w:val="both"/>
        <w:rPr>
          <w:rFonts w:ascii="Arial" w:eastAsiaTheme="minorHAnsi" w:hAnsi="Arial" w:cs="Arial"/>
          <w:color w:val="000000" w:themeColor="text1"/>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lastRenderedPageBreak/>
        <w:t xml:space="preserve">Pytanie nr 32: </w:t>
      </w:r>
    </w:p>
    <w:p w:rsidR="006259CA" w:rsidRPr="001425D1" w:rsidRDefault="006259CA" w:rsidP="00FE2166">
      <w:pPr>
        <w:spacing w:after="0" w:line="240" w:lineRule="auto"/>
        <w:jc w:val="both"/>
        <w:rPr>
          <w:rFonts w:ascii="Arial" w:hAnsi="Arial" w:cs="Arial"/>
        </w:rPr>
      </w:pPr>
      <w:r w:rsidRPr="001425D1">
        <w:rPr>
          <w:rFonts w:ascii="Arial" w:hAnsi="Arial" w:cs="Arial"/>
        </w:rPr>
        <w:t>„Prosimy o potwierdzenie limitu odpowiedzialności na jedno i wszystkie zdarzenia w okresie ubezpieczenia dla przepięć do wysokości 100 000PLN.”</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8E15BB" w:rsidP="00FE2166">
      <w:pPr>
        <w:spacing w:after="0" w:line="240" w:lineRule="auto"/>
        <w:jc w:val="both"/>
        <w:rPr>
          <w:rFonts w:ascii="Arial" w:hAnsi="Arial" w:cs="Arial"/>
        </w:rPr>
      </w:pPr>
      <w:r>
        <w:rPr>
          <w:rFonts w:ascii="Arial" w:hAnsi="Arial" w:cs="Arial"/>
        </w:rPr>
        <w:t>Zamawiający nie potwierdza i podtrzymuje w tym zakresie zapisy SWZ.</w:t>
      </w:r>
    </w:p>
    <w:p w:rsidR="00FE2166" w:rsidRDefault="00FE2166" w:rsidP="00FE2166">
      <w:pPr>
        <w:spacing w:after="0" w:line="240" w:lineRule="auto"/>
        <w:jc w:val="both"/>
        <w:rPr>
          <w:rFonts w:ascii="Arial" w:hAnsi="Arial" w:cs="Arial"/>
          <w:b/>
          <w:u w:val="single"/>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t xml:space="preserve">Pytanie nr 33: </w:t>
      </w:r>
    </w:p>
    <w:p w:rsidR="006259CA" w:rsidRPr="001425D1" w:rsidRDefault="006259CA" w:rsidP="00FE2166">
      <w:pPr>
        <w:spacing w:after="0" w:line="240" w:lineRule="auto"/>
        <w:jc w:val="both"/>
        <w:rPr>
          <w:rFonts w:ascii="Arial" w:hAnsi="Arial" w:cs="Arial"/>
        </w:rPr>
      </w:pPr>
      <w:r w:rsidRPr="001425D1">
        <w:rPr>
          <w:rFonts w:ascii="Arial" w:hAnsi="Arial" w:cs="Arial"/>
        </w:rPr>
        <w:t>„Czy Zamawiający dopuszcza wprowadzenie klauzuli przepięć w poniższej treści:</w:t>
      </w:r>
    </w:p>
    <w:p w:rsidR="006259CA" w:rsidRPr="001425D1" w:rsidRDefault="006259CA" w:rsidP="00FE2166">
      <w:pPr>
        <w:spacing w:after="0" w:line="240" w:lineRule="auto"/>
        <w:jc w:val="both"/>
        <w:rPr>
          <w:rFonts w:ascii="Arial" w:hAnsi="Arial" w:cs="Arial"/>
          <w:b/>
        </w:rPr>
      </w:pPr>
      <w:r w:rsidRPr="001425D1">
        <w:rPr>
          <w:rFonts w:ascii="Arial" w:hAnsi="Arial" w:cs="Arial"/>
          <w:b/>
        </w:rPr>
        <w:t>Klauzula przepięć</w:t>
      </w:r>
    </w:p>
    <w:p w:rsidR="006259CA" w:rsidRPr="001425D1" w:rsidRDefault="006259CA"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6259CA" w:rsidRPr="001425D1" w:rsidRDefault="006259CA" w:rsidP="00FE2166">
      <w:pPr>
        <w:spacing w:after="0" w:line="240" w:lineRule="auto"/>
        <w:jc w:val="both"/>
        <w:rPr>
          <w:rFonts w:ascii="Arial" w:hAnsi="Arial" w:cs="Arial"/>
        </w:rPr>
      </w:pPr>
      <w:r w:rsidRPr="001425D1">
        <w:rPr>
          <w:rFonts w:ascii="Arial" w:hAnsi="Arial" w:cs="Arial"/>
        </w:rPr>
        <w:t xml:space="preserve">1) w odniesieniu do elektrycznych oraz elektronicznych maszyn, urządzeń i instalacji oraz </w:t>
      </w:r>
      <w:proofErr w:type="spellStart"/>
      <w:r w:rsidRPr="001425D1">
        <w:rPr>
          <w:rFonts w:ascii="Arial" w:hAnsi="Arial" w:cs="Arial"/>
        </w:rPr>
        <w:t>niskocennych</w:t>
      </w:r>
      <w:proofErr w:type="spellEnd"/>
      <w:r w:rsidRPr="001425D1">
        <w:rPr>
          <w:rFonts w:ascii="Arial" w:hAnsi="Arial" w:cs="Arial"/>
        </w:rPr>
        <w:t xml:space="preserve"> składników majątku rozszerza się zakres ubezpieczenia o szkody powstałe wskutek przepięcia w rozumieniu postanowień OWU;</w:t>
      </w:r>
    </w:p>
    <w:p w:rsidR="006259CA" w:rsidRPr="001425D1" w:rsidRDefault="006259CA" w:rsidP="00FE2166">
      <w:pPr>
        <w:spacing w:after="0" w:line="240" w:lineRule="auto"/>
        <w:jc w:val="both"/>
        <w:rPr>
          <w:rFonts w:ascii="Arial" w:hAnsi="Arial" w:cs="Arial"/>
        </w:rPr>
      </w:pPr>
      <w:r w:rsidRPr="001425D1">
        <w:rPr>
          <w:rFonts w:ascii="Arial" w:hAnsi="Arial" w:cs="Arial"/>
        </w:rPr>
        <w:t>2) odpowiedzialność Ubezpieczyciela z tytułu niniejszej klauzuli ograniczona jest do limitu ustalonego w umowie ubezpieczenia – 1 000 000PLN;</w:t>
      </w:r>
    </w:p>
    <w:p w:rsidR="006259CA" w:rsidRPr="001425D1" w:rsidRDefault="006259CA" w:rsidP="00FE2166">
      <w:pPr>
        <w:spacing w:after="0" w:line="240" w:lineRule="auto"/>
        <w:jc w:val="both"/>
        <w:rPr>
          <w:rFonts w:ascii="Arial" w:hAnsi="Arial" w:cs="Arial"/>
        </w:rPr>
      </w:pPr>
      <w:r w:rsidRPr="001425D1">
        <w:rPr>
          <w:rFonts w:ascii="Arial" w:hAnsi="Arial" w:cs="Arial"/>
        </w:rPr>
        <w:t>3) ustalony w umowie ubezpieczenia limit odpowiedzialności Ubezpieczyciela obowiązuje na jeden i wszystkie wypadki ubezpieczeniowe, które zaszły w okresie ubezpieczenia;</w:t>
      </w:r>
    </w:p>
    <w:p w:rsidR="006259CA" w:rsidRPr="001425D1" w:rsidRDefault="006259CA" w:rsidP="00FE2166">
      <w:pPr>
        <w:spacing w:after="0" w:line="240" w:lineRule="auto"/>
        <w:jc w:val="both"/>
        <w:rPr>
          <w:rFonts w:ascii="Arial" w:hAnsi="Arial" w:cs="Arial"/>
        </w:rPr>
      </w:pPr>
      <w:r w:rsidRPr="001425D1">
        <w:rPr>
          <w:rFonts w:ascii="Arial" w:hAnsi="Arial" w:cs="Arial"/>
        </w:rPr>
        <w:t>4) wysokość limitu odpowiedzialności Ubezpieczyciela deklaruje ubezpieczający kierując się przewidywaną możliwością maksymalnej straty w okresie ubezpieczenia;</w:t>
      </w:r>
    </w:p>
    <w:p w:rsidR="006259CA" w:rsidRPr="001425D1" w:rsidRDefault="006259CA" w:rsidP="00FE2166">
      <w:pPr>
        <w:spacing w:after="0" w:line="240" w:lineRule="auto"/>
        <w:jc w:val="both"/>
        <w:rPr>
          <w:rFonts w:ascii="Arial" w:hAnsi="Arial" w:cs="Arial"/>
        </w:rPr>
      </w:pPr>
      <w:r w:rsidRPr="001425D1">
        <w:rPr>
          <w:rFonts w:ascii="Arial" w:hAnsi="Arial" w:cs="Arial"/>
        </w:rPr>
        <w:t>5) limit odpowiedzialności Ubezpieczyciela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6259CA" w:rsidRPr="001425D1" w:rsidRDefault="006259CA" w:rsidP="00FE2166">
      <w:pPr>
        <w:spacing w:after="0" w:line="240" w:lineRule="auto"/>
        <w:jc w:val="both"/>
        <w:rPr>
          <w:rFonts w:ascii="Arial" w:hAnsi="Arial" w:cs="Arial"/>
        </w:rPr>
      </w:pPr>
      <w:r w:rsidRPr="001425D1">
        <w:rPr>
          <w:rFonts w:ascii="Arial" w:hAnsi="Arial" w:cs="Arial"/>
        </w:rPr>
        <w:t>6) z zakresu ochrony ubezpieczeniowej przewidzianego niniejszą klauzulą wyłączone są szkody:</w:t>
      </w:r>
    </w:p>
    <w:p w:rsidR="006259CA" w:rsidRPr="001425D1" w:rsidRDefault="006259CA" w:rsidP="00FE2166">
      <w:pPr>
        <w:spacing w:after="0" w:line="240" w:lineRule="auto"/>
        <w:jc w:val="both"/>
        <w:rPr>
          <w:rFonts w:ascii="Arial" w:hAnsi="Arial" w:cs="Arial"/>
        </w:rPr>
      </w:pPr>
      <w:r w:rsidRPr="001425D1">
        <w:rPr>
          <w:rFonts w:ascii="Arial" w:hAnsi="Arial" w:cs="Arial"/>
        </w:rPr>
        <w:t>a) w licznikach, miernikach,</w:t>
      </w:r>
    </w:p>
    <w:p w:rsidR="006259CA" w:rsidRPr="001425D1" w:rsidRDefault="006259CA" w:rsidP="00FE2166">
      <w:pPr>
        <w:spacing w:after="0" w:line="240" w:lineRule="auto"/>
        <w:jc w:val="both"/>
        <w:rPr>
          <w:rFonts w:ascii="Arial" w:hAnsi="Arial" w:cs="Arial"/>
        </w:rPr>
      </w:pPr>
      <w:r w:rsidRPr="001425D1">
        <w:rPr>
          <w:rFonts w:ascii="Arial" w:hAnsi="Arial" w:cs="Arial"/>
        </w:rPr>
        <w:t>b) w bezpiecznikach, wkładkach topikowych bezpieczników elektrycznych, stycznikach, odgromnikach, żarówkach, grzejnikach, lampach,</w:t>
      </w:r>
    </w:p>
    <w:p w:rsidR="006259CA" w:rsidRPr="001425D1" w:rsidRDefault="006259CA" w:rsidP="00FE2166">
      <w:pPr>
        <w:spacing w:after="0" w:line="240" w:lineRule="auto"/>
        <w:jc w:val="both"/>
        <w:rPr>
          <w:rFonts w:ascii="Arial" w:hAnsi="Arial" w:cs="Arial"/>
        </w:rPr>
      </w:pPr>
      <w:r w:rsidRPr="001425D1">
        <w:rPr>
          <w:rFonts w:ascii="Arial" w:hAnsi="Arial" w:cs="Arial"/>
        </w:rPr>
        <w:t>c) powstałe w czasie naprawy lub podczas prób dokonywanych na maszynach lub urządzeniach, z wyjątkiem prób dokonywanych w związku z okresowymi badaniami eksploatacyjnymi (oględzinami lub przeglądami);</w:t>
      </w:r>
    </w:p>
    <w:p w:rsidR="006259CA" w:rsidRPr="001425D1" w:rsidRDefault="006259CA" w:rsidP="00FE2166">
      <w:pPr>
        <w:spacing w:after="0" w:line="240" w:lineRule="auto"/>
        <w:jc w:val="both"/>
        <w:rPr>
          <w:rFonts w:ascii="Arial" w:hAnsi="Arial" w:cs="Arial"/>
        </w:rPr>
      </w:pPr>
      <w:r w:rsidRPr="001425D1">
        <w:rPr>
          <w:rFonts w:ascii="Arial" w:hAnsi="Arial" w:cs="Arial"/>
        </w:rPr>
        <w:t>7) ubezpieczający jest zobowiązany przeprowadzać okresowe badania eksploatacyjne (oględziny i przeglądy) ubezpieczonych maszyn lub urządzeń, w tym instalacji, elektrycznych oraz elektronicznych, a także zainstalowanych w nich zabezpieczeń przeciwprzepięciowych,</w:t>
      </w:r>
    </w:p>
    <w:p w:rsidR="006259CA" w:rsidRPr="001425D1" w:rsidRDefault="006259CA" w:rsidP="00FE2166">
      <w:pPr>
        <w:spacing w:after="0" w:line="240" w:lineRule="auto"/>
        <w:jc w:val="both"/>
        <w:rPr>
          <w:rFonts w:ascii="Arial" w:hAnsi="Arial" w:cs="Arial"/>
        </w:rPr>
      </w:pPr>
      <w:r w:rsidRPr="001425D1">
        <w:rPr>
          <w:rFonts w:ascii="Arial" w:hAnsi="Arial" w:cs="Arial"/>
        </w:rPr>
        <w:t>stosownie do obowiązujących przepisów prawa lub zaleceń producentów;</w:t>
      </w:r>
    </w:p>
    <w:p w:rsidR="006259CA" w:rsidRPr="001425D1" w:rsidRDefault="006259CA" w:rsidP="00FE2166">
      <w:pPr>
        <w:spacing w:after="0" w:line="240" w:lineRule="auto"/>
        <w:jc w:val="both"/>
        <w:rPr>
          <w:rFonts w:ascii="Arial" w:hAnsi="Arial" w:cs="Arial"/>
        </w:rPr>
      </w:pPr>
      <w:r w:rsidRPr="001425D1">
        <w:rPr>
          <w:rFonts w:ascii="Arial" w:hAnsi="Arial" w:cs="Arial"/>
        </w:rPr>
        <w:t>8) w razie naruszenia z winy umyślnej lub wskutek rażącego niedbalstwa obowiązków, o których mowa w pkt 7, Ubezpieczyciel wolny jest od odpowiedzialności za szkody powstałe z tego powodu, chyba że w razie rażącego niedbalstwa zapłata odszkodowania odpowiada w danych okolicznościach względom słuszności.”</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6259CA" w:rsidP="00FE2166">
      <w:pPr>
        <w:spacing w:after="0" w:line="240" w:lineRule="auto"/>
        <w:jc w:val="both"/>
        <w:rPr>
          <w:rFonts w:ascii="Arial" w:hAnsi="Arial" w:cs="Arial"/>
        </w:rPr>
      </w:pPr>
      <w:r w:rsidRPr="001425D1">
        <w:rPr>
          <w:rFonts w:ascii="Arial" w:hAnsi="Arial" w:cs="Arial"/>
        </w:rPr>
        <w:t>Zamawiający nie wyraża zgody.</w:t>
      </w:r>
    </w:p>
    <w:p w:rsidR="006259CA" w:rsidRPr="001425D1" w:rsidRDefault="006259CA" w:rsidP="00FE2166">
      <w:pPr>
        <w:spacing w:after="0" w:line="240" w:lineRule="auto"/>
        <w:jc w:val="both"/>
        <w:rPr>
          <w:rFonts w:ascii="Arial" w:hAnsi="Arial" w:cs="Arial"/>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t xml:space="preserve">Pytanie nr 34: </w:t>
      </w:r>
    </w:p>
    <w:p w:rsidR="006259CA" w:rsidRPr="001425D1" w:rsidRDefault="006259CA" w:rsidP="00FE2166">
      <w:pPr>
        <w:spacing w:after="0" w:line="240" w:lineRule="auto"/>
        <w:jc w:val="both"/>
        <w:rPr>
          <w:rFonts w:ascii="Arial" w:hAnsi="Arial" w:cs="Arial"/>
        </w:rPr>
      </w:pPr>
      <w:r w:rsidRPr="001425D1">
        <w:rPr>
          <w:rFonts w:ascii="Arial" w:hAnsi="Arial" w:cs="Arial"/>
        </w:rPr>
        <w:t>„Prosimy o potwierdzenie limitu odpowiedzialności na jedno i wszystkie zdarzenia w okresie ubezpieczenia dla graffiti do wysokości 50 000PLN.”</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6259CA" w:rsidP="00FE2166">
      <w:pPr>
        <w:spacing w:after="0" w:line="240" w:lineRule="auto"/>
        <w:jc w:val="both"/>
        <w:rPr>
          <w:rFonts w:ascii="Arial" w:hAnsi="Arial" w:cs="Arial"/>
        </w:rPr>
      </w:pPr>
      <w:r w:rsidRPr="001425D1">
        <w:rPr>
          <w:rFonts w:ascii="Arial" w:hAnsi="Arial" w:cs="Arial"/>
        </w:rPr>
        <w:t>Zamawiający potwierdza.</w:t>
      </w:r>
    </w:p>
    <w:p w:rsidR="008E15BB" w:rsidRPr="001425D1" w:rsidRDefault="008E15BB" w:rsidP="00FE2166">
      <w:pPr>
        <w:spacing w:after="0" w:line="240" w:lineRule="auto"/>
        <w:jc w:val="both"/>
        <w:rPr>
          <w:rFonts w:ascii="Arial" w:hAnsi="Arial" w:cs="Arial"/>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lastRenderedPageBreak/>
        <w:t xml:space="preserve">Pytanie nr 35: </w:t>
      </w:r>
    </w:p>
    <w:p w:rsidR="006259CA" w:rsidRPr="001425D1" w:rsidRDefault="006259CA" w:rsidP="00FE2166">
      <w:pPr>
        <w:spacing w:after="0" w:line="240" w:lineRule="auto"/>
        <w:jc w:val="both"/>
        <w:rPr>
          <w:rFonts w:ascii="Arial" w:hAnsi="Arial" w:cs="Arial"/>
        </w:rPr>
      </w:pPr>
      <w:r w:rsidRPr="001425D1">
        <w:rPr>
          <w:rFonts w:ascii="Arial" w:hAnsi="Arial" w:cs="Arial"/>
        </w:rPr>
        <w:t>„Czy Zamawiający dopuszcza wprowadzenie klauzuli graffiti w poniższej treści:</w:t>
      </w:r>
    </w:p>
    <w:p w:rsidR="006259CA" w:rsidRPr="001425D1" w:rsidRDefault="006259CA" w:rsidP="00FE2166">
      <w:pPr>
        <w:spacing w:after="0" w:line="240" w:lineRule="auto"/>
        <w:jc w:val="both"/>
        <w:rPr>
          <w:rFonts w:ascii="Arial" w:hAnsi="Arial" w:cs="Arial"/>
          <w:b/>
        </w:rPr>
      </w:pPr>
      <w:r w:rsidRPr="001425D1">
        <w:rPr>
          <w:rFonts w:ascii="Arial" w:hAnsi="Arial" w:cs="Arial"/>
          <w:b/>
        </w:rPr>
        <w:t>Klauzula graffiti</w:t>
      </w:r>
    </w:p>
    <w:p w:rsidR="006259CA" w:rsidRPr="001425D1" w:rsidRDefault="006259CA"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6259CA" w:rsidRPr="001425D1" w:rsidRDefault="006259CA" w:rsidP="00FE2166">
      <w:pPr>
        <w:spacing w:after="0" w:line="240" w:lineRule="auto"/>
        <w:jc w:val="both"/>
        <w:rPr>
          <w:rFonts w:ascii="Arial" w:hAnsi="Arial" w:cs="Arial"/>
        </w:rPr>
      </w:pPr>
      <w:r w:rsidRPr="001425D1">
        <w:rPr>
          <w:rFonts w:ascii="Arial" w:hAnsi="Arial" w:cs="Arial"/>
        </w:rPr>
        <w:t>1) zakres ubezpieczenia zostaje rozszerzony o szkody w ubezpieczonym mieniu stanowiącym obiekty budowlane, powstałe wskutek graffiti w rozumieniu postanowień OWU;</w:t>
      </w:r>
    </w:p>
    <w:p w:rsidR="006259CA" w:rsidRPr="001425D1" w:rsidRDefault="006259CA" w:rsidP="00FE2166">
      <w:pPr>
        <w:spacing w:after="0" w:line="240" w:lineRule="auto"/>
        <w:jc w:val="both"/>
        <w:rPr>
          <w:rFonts w:ascii="Arial" w:hAnsi="Arial" w:cs="Arial"/>
        </w:rPr>
      </w:pPr>
      <w:r w:rsidRPr="001425D1">
        <w:rPr>
          <w:rFonts w:ascii="Arial" w:hAnsi="Arial" w:cs="Arial"/>
        </w:rPr>
        <w:t>2) z zakresu ochrony ubezpieczeniowej przewidzianego niniejszą klauzulą wyłączone są szkody:</w:t>
      </w:r>
    </w:p>
    <w:p w:rsidR="006259CA" w:rsidRPr="001425D1" w:rsidRDefault="006259CA" w:rsidP="00FE2166">
      <w:pPr>
        <w:spacing w:after="0" w:line="240" w:lineRule="auto"/>
        <w:jc w:val="both"/>
        <w:rPr>
          <w:rFonts w:ascii="Arial" w:hAnsi="Arial" w:cs="Arial"/>
        </w:rPr>
      </w:pPr>
      <w:r w:rsidRPr="001425D1">
        <w:rPr>
          <w:rFonts w:ascii="Arial" w:hAnsi="Arial" w:cs="Arial"/>
        </w:rPr>
        <w:t>a) w obiektach budowlanych opuszczonych lub niewykorzystywanych do prowadzenia działalności gospodarczej przez okres</w:t>
      </w:r>
    </w:p>
    <w:p w:rsidR="006259CA" w:rsidRPr="001425D1" w:rsidRDefault="006259CA" w:rsidP="00FE2166">
      <w:pPr>
        <w:spacing w:after="0" w:line="240" w:lineRule="auto"/>
        <w:jc w:val="both"/>
        <w:rPr>
          <w:rFonts w:ascii="Arial" w:hAnsi="Arial" w:cs="Arial"/>
        </w:rPr>
      </w:pPr>
      <w:r w:rsidRPr="001425D1">
        <w:rPr>
          <w:rFonts w:ascii="Arial" w:hAnsi="Arial" w:cs="Arial"/>
        </w:rPr>
        <w:t>dłuższy niż 60 dni,</w:t>
      </w:r>
    </w:p>
    <w:p w:rsidR="006259CA" w:rsidRPr="001425D1" w:rsidRDefault="006259CA" w:rsidP="00FE2166">
      <w:pPr>
        <w:spacing w:after="0" w:line="240" w:lineRule="auto"/>
        <w:jc w:val="both"/>
        <w:rPr>
          <w:rFonts w:ascii="Arial" w:hAnsi="Arial" w:cs="Arial"/>
        </w:rPr>
      </w:pPr>
      <w:r w:rsidRPr="001425D1">
        <w:rPr>
          <w:rFonts w:ascii="Arial" w:hAnsi="Arial" w:cs="Arial"/>
        </w:rPr>
        <w:t>b) w obiektach budowlanych przeznaczonych do rozbiórki;</w:t>
      </w:r>
    </w:p>
    <w:p w:rsidR="006259CA" w:rsidRPr="001425D1" w:rsidRDefault="006259CA" w:rsidP="00FE2166">
      <w:pPr>
        <w:spacing w:after="0" w:line="240" w:lineRule="auto"/>
        <w:jc w:val="both"/>
        <w:rPr>
          <w:rFonts w:ascii="Arial" w:hAnsi="Arial" w:cs="Arial"/>
        </w:rPr>
      </w:pPr>
      <w:r w:rsidRPr="001425D1">
        <w:rPr>
          <w:rFonts w:ascii="Arial" w:hAnsi="Arial" w:cs="Arial"/>
        </w:rPr>
        <w:t>3) odpowiedzialność Ubezpieczyciela z tytułu niniejszej klauzuli ograniczona jest do ustalonego w umowie ubezpieczenia limitu odpowiedzialności i limit ten obowiązuje na jeden i wszystkie wypadki ubezpieczeniowe, które zaszły w okresie ubezpieczenia – 50 000PLN;</w:t>
      </w:r>
    </w:p>
    <w:p w:rsidR="006259CA" w:rsidRPr="001425D1" w:rsidRDefault="006259CA" w:rsidP="00FE2166">
      <w:pPr>
        <w:spacing w:after="0" w:line="240" w:lineRule="auto"/>
        <w:jc w:val="both"/>
        <w:rPr>
          <w:rFonts w:ascii="Arial" w:hAnsi="Arial" w:cs="Arial"/>
        </w:rPr>
      </w:pPr>
      <w:r w:rsidRPr="001425D1">
        <w:rPr>
          <w:rFonts w:ascii="Arial" w:hAnsi="Arial" w:cs="Arial"/>
        </w:rPr>
        <w:t>4) wysokość limitu odpowiedzialności Ubezpieczyciela deklaruje ubezpieczający kierując się przewidywaną możliwością maksymalnej straty w okresie ubezpieczenia;</w:t>
      </w:r>
    </w:p>
    <w:p w:rsidR="006259CA" w:rsidRPr="001425D1" w:rsidRDefault="006259CA" w:rsidP="00FE2166">
      <w:pPr>
        <w:spacing w:after="0" w:line="240" w:lineRule="auto"/>
        <w:jc w:val="both"/>
        <w:rPr>
          <w:rFonts w:ascii="Arial" w:hAnsi="Arial" w:cs="Arial"/>
        </w:rPr>
      </w:pPr>
      <w:r w:rsidRPr="001425D1">
        <w:rPr>
          <w:rFonts w:ascii="Arial" w:hAnsi="Arial" w:cs="Arial"/>
        </w:rPr>
        <w:t>5) limit odpowiedzialności Ubezpieczyciela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6259CA" w:rsidRPr="001425D1" w:rsidRDefault="006259CA" w:rsidP="00FE2166">
      <w:pPr>
        <w:spacing w:after="0" w:line="240" w:lineRule="auto"/>
        <w:jc w:val="both"/>
        <w:rPr>
          <w:rFonts w:ascii="Arial" w:hAnsi="Arial" w:cs="Arial"/>
        </w:rPr>
      </w:pPr>
      <w:r w:rsidRPr="001425D1">
        <w:rPr>
          <w:rFonts w:ascii="Arial" w:hAnsi="Arial" w:cs="Arial"/>
        </w:rPr>
        <w:t>6) dla szkód objętych zakresem niniejszej klauzuli stosuje się franszyzę redukcyjną w wysokości określonej w umowie ubezpieczenia.”</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6259CA" w:rsidP="00FE2166">
      <w:pPr>
        <w:spacing w:after="0" w:line="240" w:lineRule="auto"/>
        <w:jc w:val="both"/>
        <w:rPr>
          <w:rFonts w:ascii="Arial" w:hAnsi="Arial" w:cs="Arial"/>
        </w:rPr>
      </w:pPr>
      <w:r w:rsidRPr="001425D1">
        <w:rPr>
          <w:rFonts w:ascii="Arial" w:hAnsi="Arial" w:cs="Arial"/>
        </w:rPr>
        <w:t>Zamawiający nie wyraża zgody.</w:t>
      </w:r>
    </w:p>
    <w:p w:rsidR="006259CA" w:rsidRPr="001425D1" w:rsidRDefault="006259CA" w:rsidP="00FE2166">
      <w:pPr>
        <w:spacing w:after="0" w:line="240" w:lineRule="auto"/>
        <w:jc w:val="both"/>
        <w:rPr>
          <w:rFonts w:ascii="Arial" w:hAnsi="Arial" w:cs="Arial"/>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t xml:space="preserve">Pytanie nr 36: </w:t>
      </w:r>
    </w:p>
    <w:p w:rsidR="006259CA" w:rsidRPr="001425D1" w:rsidRDefault="006259CA" w:rsidP="00FE2166">
      <w:pPr>
        <w:spacing w:after="0" w:line="240" w:lineRule="auto"/>
        <w:jc w:val="both"/>
        <w:rPr>
          <w:rFonts w:ascii="Arial" w:hAnsi="Arial" w:cs="Arial"/>
        </w:rPr>
      </w:pPr>
      <w:r w:rsidRPr="001425D1">
        <w:rPr>
          <w:rFonts w:ascii="Arial" w:hAnsi="Arial" w:cs="Arial"/>
        </w:rPr>
        <w:t>„Prosimy o potwierdzenie limitu odpowiedzialności na jedno i wszystkie zdarzenia w okresie ubezpieczenia dla dewastacji do wysokości 100 000PLN.”</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6259CA" w:rsidP="00FE2166">
      <w:pPr>
        <w:spacing w:after="0" w:line="240" w:lineRule="auto"/>
        <w:jc w:val="both"/>
        <w:rPr>
          <w:rFonts w:ascii="Arial" w:hAnsi="Arial" w:cs="Arial"/>
        </w:rPr>
      </w:pPr>
      <w:r w:rsidRPr="001425D1">
        <w:rPr>
          <w:rFonts w:ascii="Arial" w:hAnsi="Arial" w:cs="Arial"/>
        </w:rPr>
        <w:t>Zamawiający nie potwierdza</w:t>
      </w:r>
      <w:r w:rsidR="008E15BB">
        <w:rPr>
          <w:rFonts w:ascii="Arial" w:hAnsi="Arial" w:cs="Arial"/>
        </w:rPr>
        <w:t xml:space="preserve"> i podtrzymuje w tym zakresie zapisy SWZ</w:t>
      </w:r>
      <w:r w:rsidRPr="001425D1">
        <w:rPr>
          <w:rFonts w:ascii="Arial" w:hAnsi="Arial" w:cs="Arial"/>
        </w:rPr>
        <w:t>.</w:t>
      </w:r>
    </w:p>
    <w:p w:rsidR="006259CA" w:rsidRPr="001425D1" w:rsidRDefault="006259CA" w:rsidP="00FE2166">
      <w:pPr>
        <w:suppressAutoHyphens/>
        <w:spacing w:after="0" w:line="240" w:lineRule="auto"/>
        <w:jc w:val="both"/>
        <w:rPr>
          <w:rFonts w:ascii="Arial" w:eastAsiaTheme="minorHAnsi" w:hAnsi="Arial" w:cs="Arial"/>
          <w:color w:val="000000" w:themeColor="text1"/>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t xml:space="preserve">Pytanie nr 37: </w:t>
      </w:r>
    </w:p>
    <w:p w:rsidR="006259CA" w:rsidRPr="001425D1" w:rsidRDefault="006259CA" w:rsidP="00FE2166">
      <w:pPr>
        <w:spacing w:after="0" w:line="240" w:lineRule="auto"/>
        <w:jc w:val="both"/>
        <w:rPr>
          <w:rFonts w:ascii="Arial" w:hAnsi="Arial" w:cs="Arial"/>
        </w:rPr>
      </w:pPr>
      <w:r w:rsidRPr="001425D1">
        <w:rPr>
          <w:rFonts w:ascii="Arial" w:hAnsi="Arial" w:cs="Arial"/>
        </w:rPr>
        <w:t>„Czy Zamawiający dopuszcza wprowadzenie klauzuli dewastacji w poniższej treści:</w:t>
      </w:r>
    </w:p>
    <w:p w:rsidR="006259CA" w:rsidRPr="001425D1" w:rsidRDefault="006259CA" w:rsidP="00FE2166">
      <w:pPr>
        <w:spacing w:after="0" w:line="240" w:lineRule="auto"/>
        <w:jc w:val="both"/>
        <w:rPr>
          <w:rFonts w:ascii="Arial" w:hAnsi="Arial" w:cs="Arial"/>
          <w:b/>
        </w:rPr>
      </w:pPr>
      <w:r w:rsidRPr="001425D1">
        <w:rPr>
          <w:rFonts w:ascii="Arial" w:hAnsi="Arial" w:cs="Arial"/>
          <w:b/>
        </w:rPr>
        <w:t>Klauzula dewastacji</w:t>
      </w:r>
    </w:p>
    <w:p w:rsidR="006259CA" w:rsidRPr="001425D1" w:rsidRDefault="006259CA"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6259CA" w:rsidRPr="001425D1" w:rsidRDefault="006259CA" w:rsidP="00FE2166">
      <w:pPr>
        <w:spacing w:after="0" w:line="240" w:lineRule="auto"/>
        <w:jc w:val="both"/>
        <w:rPr>
          <w:rFonts w:ascii="Arial" w:hAnsi="Arial" w:cs="Arial"/>
        </w:rPr>
      </w:pPr>
      <w:r w:rsidRPr="001425D1">
        <w:rPr>
          <w:rFonts w:ascii="Arial" w:hAnsi="Arial" w:cs="Arial"/>
        </w:rPr>
        <w:t>1) rozszerza się zakres ubezpieczenia o szkody powstałe wskutek dewastacji w rozumieniu postanowień OWU, w odniesieniu do mienia wymienionego w OWU,</w:t>
      </w:r>
    </w:p>
    <w:p w:rsidR="006259CA" w:rsidRPr="001425D1" w:rsidRDefault="006259CA" w:rsidP="00FE2166">
      <w:pPr>
        <w:spacing w:after="0" w:line="240" w:lineRule="auto"/>
        <w:jc w:val="both"/>
        <w:rPr>
          <w:rFonts w:ascii="Arial" w:hAnsi="Arial" w:cs="Arial"/>
        </w:rPr>
      </w:pPr>
      <w:r w:rsidRPr="001425D1">
        <w:rPr>
          <w:rFonts w:ascii="Arial" w:hAnsi="Arial" w:cs="Arial"/>
        </w:rPr>
        <w:t>2) mienie wymienione w OWU objęte jest ochroną ubezpieczeniową na podstawie niniejszej klauzuli, jeżeli znajduje się wewnątrz budynku lub lokalu;</w:t>
      </w:r>
    </w:p>
    <w:p w:rsidR="006259CA" w:rsidRPr="001425D1" w:rsidRDefault="006259CA" w:rsidP="00FE2166">
      <w:pPr>
        <w:spacing w:after="0" w:line="240" w:lineRule="auto"/>
        <w:jc w:val="both"/>
        <w:rPr>
          <w:rFonts w:ascii="Arial" w:hAnsi="Arial" w:cs="Arial"/>
        </w:rPr>
      </w:pPr>
      <w:r w:rsidRPr="001425D1">
        <w:rPr>
          <w:rFonts w:ascii="Arial" w:hAnsi="Arial" w:cs="Arial"/>
        </w:rPr>
        <w:t>3) na podstawie niniejszej klauzuli ochroną ubezpieczeniową objęte są także urządzenia znajdujące się na zewnątrz budynków lub budowli, które są trwale przymocowane do budynku lub budowli: anteny, oświetlenie, markizy, szyldy, zadaszenia, urządzenia stanowiące osprzęt do różnych instalacji, klimatyzatory;</w:t>
      </w:r>
    </w:p>
    <w:p w:rsidR="006259CA" w:rsidRPr="001425D1" w:rsidRDefault="006259CA" w:rsidP="00FE2166">
      <w:pPr>
        <w:spacing w:after="0" w:line="240" w:lineRule="auto"/>
        <w:jc w:val="both"/>
        <w:rPr>
          <w:rFonts w:ascii="Arial" w:hAnsi="Arial" w:cs="Arial"/>
        </w:rPr>
      </w:pPr>
      <w:r w:rsidRPr="001425D1">
        <w:rPr>
          <w:rFonts w:ascii="Arial" w:hAnsi="Arial" w:cs="Arial"/>
        </w:rPr>
        <w:t>4) odpowiedzialność Ubezpieczyciela z tytułu niniejszej klauzuli ograniczona jest do ustalonego w umowie ubezpieczenia limitu odpowiedzialności i limit ten obowiązuje na jeden i wszystkie wypadki ubezpieczeniowe, które zaszły w okresie ubezpieczenia – 100 000PLN;</w:t>
      </w:r>
    </w:p>
    <w:p w:rsidR="006259CA" w:rsidRPr="001425D1" w:rsidRDefault="006259CA" w:rsidP="00FE2166">
      <w:pPr>
        <w:spacing w:after="0" w:line="240" w:lineRule="auto"/>
        <w:jc w:val="both"/>
        <w:rPr>
          <w:rFonts w:ascii="Arial" w:hAnsi="Arial" w:cs="Arial"/>
        </w:rPr>
      </w:pPr>
      <w:r w:rsidRPr="001425D1">
        <w:rPr>
          <w:rFonts w:ascii="Arial" w:hAnsi="Arial" w:cs="Arial"/>
        </w:rPr>
        <w:lastRenderedPageBreak/>
        <w:t>5) wysokość limitu odpowiedzialności Ubezpieczyciela deklaruje ubezpieczający kierując się przewidywaną możliwością maksymalnej straty w okresie ubezpieczenia;</w:t>
      </w:r>
    </w:p>
    <w:p w:rsidR="006259CA" w:rsidRPr="001425D1" w:rsidRDefault="006259CA" w:rsidP="00FE2166">
      <w:pPr>
        <w:spacing w:after="0" w:line="240" w:lineRule="auto"/>
        <w:jc w:val="both"/>
        <w:rPr>
          <w:rFonts w:ascii="Arial" w:hAnsi="Arial" w:cs="Arial"/>
        </w:rPr>
      </w:pPr>
      <w:r w:rsidRPr="001425D1">
        <w:rPr>
          <w:rFonts w:ascii="Arial" w:hAnsi="Arial" w:cs="Arial"/>
        </w:rPr>
        <w:t>6) limit odpowiedzialności Ubezpieczyciela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6259CA" w:rsidRPr="001425D1" w:rsidRDefault="006259CA" w:rsidP="00FE2166">
      <w:pPr>
        <w:spacing w:after="0" w:line="240" w:lineRule="auto"/>
        <w:jc w:val="both"/>
        <w:rPr>
          <w:rFonts w:ascii="Arial" w:hAnsi="Arial" w:cs="Arial"/>
        </w:rPr>
      </w:pPr>
      <w:r w:rsidRPr="001425D1">
        <w:rPr>
          <w:rFonts w:ascii="Arial" w:hAnsi="Arial" w:cs="Arial"/>
        </w:rPr>
        <w:t>7) z zakresu ochrony ubezpieczeniowej przewidzianego niniejszą klauzulą wyłączone są szkody:</w:t>
      </w:r>
    </w:p>
    <w:p w:rsidR="006259CA" w:rsidRPr="001425D1" w:rsidRDefault="006259CA" w:rsidP="00FE2166">
      <w:pPr>
        <w:spacing w:after="0" w:line="240" w:lineRule="auto"/>
        <w:jc w:val="both"/>
        <w:rPr>
          <w:rFonts w:ascii="Arial" w:hAnsi="Arial" w:cs="Arial"/>
        </w:rPr>
      </w:pPr>
      <w:r w:rsidRPr="001425D1">
        <w:rPr>
          <w:rFonts w:ascii="Arial" w:hAnsi="Arial" w:cs="Arial"/>
        </w:rPr>
        <w:t>a) polegające na uszkodzeniu ubezpieczonego mienia w wyniku graffiti,</w:t>
      </w:r>
    </w:p>
    <w:p w:rsidR="006259CA" w:rsidRPr="001425D1" w:rsidRDefault="006259CA" w:rsidP="00FE2166">
      <w:pPr>
        <w:spacing w:after="0" w:line="240" w:lineRule="auto"/>
        <w:jc w:val="both"/>
        <w:rPr>
          <w:rFonts w:ascii="Arial" w:hAnsi="Arial" w:cs="Arial"/>
        </w:rPr>
      </w:pPr>
      <w:r w:rsidRPr="001425D1">
        <w:rPr>
          <w:rFonts w:ascii="Arial" w:hAnsi="Arial" w:cs="Arial"/>
        </w:rPr>
        <w:t>b) w obiektach opuszczonych lub niewykorzystywanych do prowadzenia działalności gospodarczej przez okres dłuższy niż 60 dni,</w:t>
      </w:r>
    </w:p>
    <w:p w:rsidR="006259CA" w:rsidRPr="001425D1" w:rsidRDefault="006259CA" w:rsidP="00FE2166">
      <w:pPr>
        <w:spacing w:after="0" w:line="240" w:lineRule="auto"/>
        <w:jc w:val="both"/>
        <w:rPr>
          <w:rFonts w:ascii="Arial" w:hAnsi="Arial" w:cs="Arial"/>
        </w:rPr>
      </w:pPr>
      <w:r w:rsidRPr="001425D1">
        <w:rPr>
          <w:rFonts w:ascii="Arial" w:hAnsi="Arial" w:cs="Arial"/>
        </w:rPr>
        <w:t>c) polegające na stłuczeniu przedmiotów stanowiących wyposażenie lub urządzenie budynków lub lokali, w których prowadzona jest działalność gospodarcza, wykorzystywanych zgodnie z ich przeznaczeniem.”</w:t>
      </w:r>
    </w:p>
    <w:p w:rsidR="006259CA" w:rsidRPr="001425D1" w:rsidRDefault="006259CA" w:rsidP="00FE2166">
      <w:pPr>
        <w:spacing w:after="0" w:line="240" w:lineRule="auto"/>
        <w:jc w:val="both"/>
        <w:rPr>
          <w:rFonts w:ascii="Arial" w:hAnsi="Arial" w:cs="Arial"/>
        </w:rPr>
      </w:pPr>
    </w:p>
    <w:p w:rsidR="006259CA" w:rsidRPr="001425D1" w:rsidRDefault="006259CA"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6259CA" w:rsidRPr="001425D1" w:rsidRDefault="008E15BB" w:rsidP="00FE2166">
      <w:pPr>
        <w:spacing w:after="0" w:line="240" w:lineRule="auto"/>
        <w:jc w:val="both"/>
        <w:rPr>
          <w:rFonts w:ascii="Arial" w:hAnsi="Arial" w:cs="Arial"/>
        </w:rPr>
      </w:pPr>
      <w:r>
        <w:rPr>
          <w:rFonts w:ascii="Arial" w:hAnsi="Arial" w:cs="Arial"/>
        </w:rPr>
        <w:t>Zamawiający nie wyraża zgody.</w:t>
      </w:r>
    </w:p>
    <w:p w:rsidR="006259CA" w:rsidRPr="001425D1" w:rsidRDefault="006259CA" w:rsidP="00FE2166">
      <w:pPr>
        <w:spacing w:after="0" w:line="240" w:lineRule="auto"/>
        <w:jc w:val="both"/>
        <w:rPr>
          <w:rFonts w:ascii="Arial" w:hAnsi="Arial" w:cs="Arial"/>
        </w:rPr>
      </w:pPr>
    </w:p>
    <w:p w:rsidR="006259CA" w:rsidRPr="001425D1" w:rsidRDefault="006259CA" w:rsidP="00FE2166">
      <w:pPr>
        <w:spacing w:after="0" w:line="240" w:lineRule="auto"/>
        <w:jc w:val="both"/>
        <w:rPr>
          <w:rFonts w:ascii="Arial" w:hAnsi="Arial" w:cs="Arial"/>
          <w:b/>
          <w:u w:val="single"/>
        </w:rPr>
      </w:pPr>
      <w:r w:rsidRPr="001425D1">
        <w:rPr>
          <w:rFonts w:ascii="Arial" w:hAnsi="Arial" w:cs="Arial"/>
          <w:b/>
          <w:u w:val="single"/>
        </w:rPr>
        <w:t xml:space="preserve">Pytanie nr 38: </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„Czy Zamawiający dopuszcza wprowadzenie klauzuli ubezpieczenia szyb i innych przedmiotów szklanych od stłuczenia w poniższej treści:</w:t>
      </w:r>
    </w:p>
    <w:p w:rsidR="006259CA" w:rsidRPr="001425D1" w:rsidRDefault="006259CA" w:rsidP="00FE2166">
      <w:pPr>
        <w:suppressAutoHyphens/>
        <w:spacing w:after="0" w:line="240" w:lineRule="auto"/>
        <w:jc w:val="both"/>
        <w:rPr>
          <w:rFonts w:ascii="Arial" w:eastAsiaTheme="minorHAnsi" w:hAnsi="Arial" w:cs="Arial"/>
          <w:b/>
          <w:color w:val="000000" w:themeColor="text1"/>
        </w:rPr>
      </w:pPr>
      <w:r w:rsidRPr="001425D1">
        <w:rPr>
          <w:rFonts w:ascii="Arial" w:eastAsiaTheme="minorHAnsi" w:hAnsi="Arial" w:cs="Arial"/>
          <w:b/>
          <w:color w:val="000000" w:themeColor="text1"/>
        </w:rPr>
        <w:t>Klauzula ubezpieczenia szyb i innych przedmiotów szklanych od stłuczenia</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 zachowaniem pozostałych niezmienionych niniejszą klauzulą postanowień OWU ustala się, co następuje: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xml:space="preserve">1)Ubezpieczyciel obejmuje ochroną ubezpieczeniową od ryzyka stłuczenia (rozbicia) lub pęknięcia </w:t>
      </w:r>
      <w:r w:rsidR="00967FB0" w:rsidRPr="001425D1">
        <w:rPr>
          <w:rFonts w:ascii="Arial" w:eastAsiaTheme="minorHAnsi" w:hAnsi="Arial" w:cs="Arial"/>
          <w:color w:val="000000" w:themeColor="text1"/>
        </w:rPr>
        <w:t xml:space="preserve">szyby i inne przedmioty szklane </w:t>
      </w:r>
      <w:r w:rsidRPr="001425D1">
        <w:rPr>
          <w:rFonts w:ascii="Arial" w:eastAsiaTheme="minorHAnsi" w:hAnsi="Arial" w:cs="Arial"/>
          <w:color w:val="000000" w:themeColor="text1"/>
        </w:rPr>
        <w:t>należące do ubezpieczonego lub będące w jego posiadaniu i stanowiące wyposażenie bądź urządzenia</w:t>
      </w:r>
      <w:r w:rsidR="00967FB0" w:rsidRPr="001425D1">
        <w:rPr>
          <w:rFonts w:ascii="Arial" w:eastAsiaTheme="minorHAnsi" w:hAnsi="Arial" w:cs="Arial"/>
          <w:color w:val="000000" w:themeColor="text1"/>
        </w:rPr>
        <w:t xml:space="preserve"> budynków lub lokali, w których </w:t>
      </w:r>
      <w:r w:rsidRPr="001425D1">
        <w:rPr>
          <w:rFonts w:ascii="Arial" w:eastAsiaTheme="minorHAnsi" w:hAnsi="Arial" w:cs="Arial"/>
          <w:color w:val="000000" w:themeColor="text1"/>
        </w:rPr>
        <w:t>prowadzona jest przez ubezpieczonego działalność gospodarcza, wykorzystywane zgodnie z ich pr</w:t>
      </w:r>
      <w:r w:rsidR="00967FB0" w:rsidRPr="001425D1">
        <w:rPr>
          <w:rFonts w:ascii="Arial" w:eastAsiaTheme="minorHAnsi" w:hAnsi="Arial" w:cs="Arial"/>
          <w:color w:val="000000" w:themeColor="text1"/>
        </w:rPr>
        <w:t xml:space="preserve">zeznaczeniem, przy czym ochroną </w:t>
      </w:r>
      <w:r w:rsidRPr="001425D1">
        <w:rPr>
          <w:rFonts w:ascii="Arial" w:eastAsiaTheme="minorHAnsi" w:hAnsi="Arial" w:cs="Arial"/>
          <w:color w:val="000000" w:themeColor="text1"/>
        </w:rPr>
        <w:t>ubezpieczeniową mogą być objęte następujące przedmioty:</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a) oszklenia okienne i drzwiowe, ścienne i dachowe, szklane przegrody, płyty szklane stanowiące składo</w:t>
      </w:r>
      <w:r w:rsidR="00967FB0" w:rsidRPr="001425D1">
        <w:rPr>
          <w:rFonts w:ascii="Arial" w:eastAsiaTheme="minorHAnsi" w:hAnsi="Arial" w:cs="Arial"/>
          <w:color w:val="000000" w:themeColor="text1"/>
        </w:rPr>
        <w:t xml:space="preserve">we części balustrad balkonowych </w:t>
      </w:r>
      <w:r w:rsidRPr="001425D1">
        <w:rPr>
          <w:rFonts w:ascii="Arial" w:eastAsiaTheme="minorHAnsi" w:hAnsi="Arial" w:cs="Arial"/>
          <w:color w:val="000000" w:themeColor="text1"/>
        </w:rPr>
        <w:t>i schodowych, mebli, gablot reklamowych lub lad chłodniczych, w tym także szyby specjalne, w tym antywłamaniowe, kuloodporne lub</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inne,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b) oszklenia kominków lub wind;</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c) oszklenia pokryte folią oraz witraże,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d) lustra wiszące, stojące i wmontowane w ścianach, meblach lub gablotach reklamowych,</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e) szklane, ceramiczne lub kamienne wykładziny ścian, sufitów, słupów lub filarów,</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f) akwaria lub terraria stanowiące wyposażenie lub środki obrotowe,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g) tablice reklamowe takie jak:</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szyldy lub gabloty ze szkła, plastyku lub innego materiału, znajdujące się poza budynkiem lub lokalem,</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 neony, reklamy świetlne, tablice świetlne lub elektroniczne wraz z oprzyrządowaniem stanowiącym integralną całość konstrukcyjną;</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2) ochroną ubezpieczeniową nie są objęte: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a) szklane, ceramiczne lub kamienne wykładziny podłogowe,</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b) szkło stanowiące osprzęt urządzeń technicznych: maszyn, aparatów, narzędzi oraz osprzęt instalacji</w:t>
      </w:r>
      <w:r w:rsidR="00967FB0" w:rsidRPr="001425D1">
        <w:rPr>
          <w:rFonts w:ascii="Arial" w:eastAsiaTheme="minorHAnsi" w:hAnsi="Arial" w:cs="Arial"/>
          <w:color w:val="000000" w:themeColor="text1"/>
        </w:rPr>
        <w:t xml:space="preserve">, z wyłączeniem szyb, o których </w:t>
      </w:r>
      <w:r w:rsidRPr="001425D1">
        <w:rPr>
          <w:rFonts w:ascii="Arial" w:eastAsiaTheme="minorHAnsi" w:hAnsi="Arial" w:cs="Arial"/>
          <w:color w:val="000000" w:themeColor="text1"/>
        </w:rPr>
        <w:t>mowa w pkt 1 lit. b,</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c) szyby, przedmioty szklane lub płyty kamienne w stanie uszkodzonym,</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d) szyby, przedmioty szklane lub płyty kamienne przed ich ostatecznym zamontowaniem bądź zainstalowaniem w miejscu przeznaczenia,</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e) szyby w pojazdach i środkach transportowych,</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lastRenderedPageBreak/>
        <w:t>f) szyby w szklarniach, cieplarniach, inspektach lub oranżeriach;</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3) Ubezpieczyciel nie odpowiada za szkody:</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a) powstałe przy wymianie lub wymontowaniu ubezpieczonego przedmiotu,</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b) powstałe wskutek zadrapania, porysowania, poplamienia bądź zmiany barwy ubezpieczonego przedmiotu;</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4) odpowiedzialność Ubezpieczyciela z tytułu niniejszej klauzuli ograniczona jest do ustaloneg</w:t>
      </w:r>
      <w:r w:rsidR="00967FB0" w:rsidRPr="001425D1">
        <w:rPr>
          <w:rFonts w:ascii="Arial" w:eastAsiaTheme="minorHAnsi" w:hAnsi="Arial" w:cs="Arial"/>
          <w:color w:val="000000" w:themeColor="text1"/>
        </w:rPr>
        <w:t xml:space="preserve">o w umowie ubezpieczenia limitu </w:t>
      </w:r>
      <w:r w:rsidRPr="001425D1">
        <w:rPr>
          <w:rFonts w:ascii="Arial" w:eastAsiaTheme="minorHAnsi" w:hAnsi="Arial" w:cs="Arial"/>
          <w:color w:val="000000" w:themeColor="text1"/>
        </w:rPr>
        <w:t>odpowiedzialności – 50 000PLN;</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5) limit odpowiedzialności ustalony jest na jeden i wszystkie wypadki ubezpieczeniowe, które zaszły w okresie ubezpieczenia;</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6) wysokość limitu odpowiedzialności Ubezpieczyciela deklaruje ubezpieczający kierując się przew</w:t>
      </w:r>
      <w:r w:rsidR="00967FB0" w:rsidRPr="001425D1">
        <w:rPr>
          <w:rFonts w:ascii="Arial" w:eastAsiaTheme="minorHAnsi" w:hAnsi="Arial" w:cs="Arial"/>
          <w:color w:val="000000" w:themeColor="text1"/>
        </w:rPr>
        <w:t xml:space="preserve">idywaną możliwością maksymalnej </w:t>
      </w:r>
      <w:r w:rsidRPr="001425D1">
        <w:rPr>
          <w:rFonts w:ascii="Arial" w:eastAsiaTheme="minorHAnsi" w:hAnsi="Arial" w:cs="Arial"/>
          <w:color w:val="000000" w:themeColor="text1"/>
        </w:rPr>
        <w:t>straty w okresie ubezpieczenia oraz biorąc pod uwagę koszty zamontowania bądź zainstalowania ubezpieczonego mienia,</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z uwzględnieniem kosztów ustawienia rusztowań umożliwiających demontaż, kosztów napra</w:t>
      </w:r>
      <w:r w:rsidR="00967FB0" w:rsidRPr="001425D1">
        <w:rPr>
          <w:rFonts w:ascii="Arial" w:eastAsiaTheme="minorHAnsi" w:hAnsi="Arial" w:cs="Arial"/>
          <w:color w:val="000000" w:themeColor="text1"/>
        </w:rPr>
        <w:t xml:space="preserve">wy tego mienia, wstawienia oraz </w:t>
      </w:r>
      <w:r w:rsidRPr="001425D1">
        <w:rPr>
          <w:rFonts w:ascii="Arial" w:eastAsiaTheme="minorHAnsi" w:hAnsi="Arial" w:cs="Arial"/>
          <w:color w:val="000000" w:themeColor="text1"/>
        </w:rPr>
        <w:t>transportu; jeżeli zgłoszone do ubezpieczenia mienie posiada napisy, litery, grafikę, koszt ich</w:t>
      </w:r>
      <w:r w:rsidR="00967FB0" w:rsidRPr="001425D1">
        <w:rPr>
          <w:rFonts w:ascii="Arial" w:eastAsiaTheme="minorHAnsi" w:hAnsi="Arial" w:cs="Arial"/>
          <w:color w:val="000000" w:themeColor="text1"/>
        </w:rPr>
        <w:t xml:space="preserve"> wykonania powinien być również </w:t>
      </w:r>
      <w:r w:rsidRPr="001425D1">
        <w:rPr>
          <w:rFonts w:ascii="Arial" w:eastAsiaTheme="minorHAnsi" w:hAnsi="Arial" w:cs="Arial"/>
          <w:color w:val="000000" w:themeColor="text1"/>
        </w:rPr>
        <w:t xml:space="preserve">uwzględniony w limicie odpowiedzialności, a w odniesieniu do </w:t>
      </w:r>
      <w:proofErr w:type="spellStart"/>
      <w:r w:rsidRPr="001425D1">
        <w:rPr>
          <w:rFonts w:ascii="Arial" w:eastAsiaTheme="minorHAnsi" w:hAnsi="Arial" w:cs="Arial"/>
          <w:color w:val="000000" w:themeColor="text1"/>
        </w:rPr>
        <w:t>oszkleń</w:t>
      </w:r>
      <w:proofErr w:type="spellEnd"/>
      <w:r w:rsidRPr="001425D1">
        <w:rPr>
          <w:rFonts w:ascii="Arial" w:eastAsiaTheme="minorHAnsi" w:hAnsi="Arial" w:cs="Arial"/>
          <w:color w:val="000000" w:themeColor="text1"/>
        </w:rPr>
        <w:t xml:space="preserve"> foliowanych także koszt nałożenia folii;</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7) limit odpowiedzialności Ubezpieczyciela ulega pomniejszeniu o kwotę każdego odszkodowania or</w:t>
      </w:r>
      <w:r w:rsidR="00967FB0" w:rsidRPr="001425D1">
        <w:rPr>
          <w:rFonts w:ascii="Arial" w:eastAsiaTheme="minorHAnsi" w:hAnsi="Arial" w:cs="Arial"/>
          <w:color w:val="000000" w:themeColor="text1"/>
        </w:rPr>
        <w:t xml:space="preserve">az kosztów wypłaconych z tytułu </w:t>
      </w:r>
      <w:r w:rsidRPr="001425D1">
        <w:rPr>
          <w:rFonts w:ascii="Arial" w:eastAsiaTheme="minorHAnsi" w:hAnsi="Arial" w:cs="Arial"/>
          <w:color w:val="000000" w:themeColor="text1"/>
        </w:rPr>
        <w:t>ubezpieczenia, o którym mowa w niniejszej klauzuli; ubezpieczający może za zgodą Ubezpieczy</w:t>
      </w:r>
      <w:r w:rsidR="00967FB0" w:rsidRPr="001425D1">
        <w:rPr>
          <w:rFonts w:ascii="Arial" w:eastAsiaTheme="minorHAnsi" w:hAnsi="Arial" w:cs="Arial"/>
          <w:color w:val="000000" w:themeColor="text1"/>
        </w:rPr>
        <w:t xml:space="preserve">ciela uzupełnić wysokość limitu </w:t>
      </w:r>
      <w:r w:rsidRPr="001425D1">
        <w:rPr>
          <w:rFonts w:ascii="Arial" w:eastAsiaTheme="minorHAnsi" w:hAnsi="Arial" w:cs="Arial"/>
          <w:color w:val="000000" w:themeColor="text1"/>
        </w:rPr>
        <w:t>odpowiedzialności za zapłatą dodatkowej składki ubezpieczeniowej; w przypadku uzupełnienia limitu</w:t>
      </w:r>
      <w:r w:rsidR="00967FB0" w:rsidRPr="001425D1">
        <w:rPr>
          <w:rFonts w:ascii="Arial" w:eastAsiaTheme="minorHAnsi" w:hAnsi="Arial" w:cs="Arial"/>
          <w:color w:val="000000" w:themeColor="text1"/>
        </w:rPr>
        <w:t xml:space="preserve"> odpowiedzialności, podwyższony </w:t>
      </w:r>
      <w:r w:rsidRPr="001425D1">
        <w:rPr>
          <w:rFonts w:ascii="Arial" w:eastAsiaTheme="minorHAnsi" w:hAnsi="Arial" w:cs="Arial"/>
          <w:color w:val="000000" w:themeColor="text1"/>
        </w:rPr>
        <w:t>limit stanowi granicę odpowiedzialności Ubezpieczyciela od dnia następnego po zapłacie dodatkowej składki ubezpieczeniowej;</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8) w przypadku każdej szkody ma zastosowanie franszyza redukcyjna w wysokości 100 PLN;</w:t>
      </w:r>
    </w:p>
    <w:p w:rsidR="006259CA"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9) w razie zajścia wypadku ubezpieczeniowego Ubezpieczyciel pokrywa w ramach limitu odpowiedz</w:t>
      </w:r>
      <w:r w:rsidR="00967FB0" w:rsidRPr="001425D1">
        <w:rPr>
          <w:rFonts w:ascii="Arial" w:eastAsiaTheme="minorHAnsi" w:hAnsi="Arial" w:cs="Arial"/>
          <w:color w:val="000000" w:themeColor="text1"/>
        </w:rPr>
        <w:t xml:space="preserve">ialności udokumentowane koszty, </w:t>
      </w:r>
      <w:r w:rsidRPr="001425D1">
        <w:rPr>
          <w:rFonts w:ascii="Arial" w:eastAsiaTheme="minorHAnsi" w:hAnsi="Arial" w:cs="Arial"/>
          <w:color w:val="000000" w:themeColor="text1"/>
        </w:rPr>
        <w:t>o których mowa w pkt 6;</w:t>
      </w:r>
    </w:p>
    <w:p w:rsidR="00BD5053" w:rsidRPr="001425D1" w:rsidRDefault="006259CA" w:rsidP="00FE2166">
      <w:pPr>
        <w:suppressAutoHyphens/>
        <w:spacing w:after="0" w:line="240" w:lineRule="auto"/>
        <w:jc w:val="both"/>
        <w:rPr>
          <w:rFonts w:ascii="Arial" w:eastAsiaTheme="minorHAnsi" w:hAnsi="Arial" w:cs="Arial"/>
          <w:color w:val="000000" w:themeColor="text1"/>
        </w:rPr>
      </w:pPr>
      <w:r w:rsidRPr="001425D1">
        <w:rPr>
          <w:rFonts w:ascii="Arial" w:eastAsiaTheme="minorHAnsi" w:hAnsi="Arial" w:cs="Arial"/>
          <w:color w:val="000000" w:themeColor="text1"/>
        </w:rPr>
        <w:t>10) wysokość szkody ustalana jest dla szyb i innych przedmiotów ubezpieczonych od stłuczenia (roz</w:t>
      </w:r>
      <w:r w:rsidR="00967FB0" w:rsidRPr="001425D1">
        <w:rPr>
          <w:rFonts w:ascii="Arial" w:eastAsiaTheme="minorHAnsi" w:hAnsi="Arial" w:cs="Arial"/>
          <w:color w:val="000000" w:themeColor="text1"/>
        </w:rPr>
        <w:t xml:space="preserve">bicia) - według udokumentowanej </w:t>
      </w:r>
      <w:r w:rsidRPr="001425D1">
        <w:rPr>
          <w:rFonts w:ascii="Arial" w:eastAsiaTheme="minorHAnsi" w:hAnsi="Arial" w:cs="Arial"/>
          <w:color w:val="000000" w:themeColor="text1"/>
        </w:rPr>
        <w:t>wartości uszkodzonego przedmiotu, a w razie braku możliwości udokumentowania - według pr</w:t>
      </w:r>
      <w:r w:rsidR="00967FB0" w:rsidRPr="001425D1">
        <w:rPr>
          <w:rFonts w:ascii="Arial" w:eastAsiaTheme="minorHAnsi" w:hAnsi="Arial" w:cs="Arial"/>
          <w:color w:val="000000" w:themeColor="text1"/>
        </w:rPr>
        <w:t xml:space="preserve">zeciętnej wartości uszkodzonego </w:t>
      </w:r>
      <w:r w:rsidRPr="001425D1">
        <w:rPr>
          <w:rFonts w:ascii="Arial" w:eastAsiaTheme="minorHAnsi" w:hAnsi="Arial" w:cs="Arial"/>
          <w:color w:val="000000" w:themeColor="text1"/>
        </w:rPr>
        <w:t>przedmiotu tego samego lub podobnego rodzaju i gatunku, ustalonej na podstawie cen detalicznyc</w:t>
      </w:r>
      <w:r w:rsidR="00967FB0" w:rsidRPr="001425D1">
        <w:rPr>
          <w:rFonts w:ascii="Arial" w:eastAsiaTheme="minorHAnsi" w:hAnsi="Arial" w:cs="Arial"/>
          <w:color w:val="000000" w:themeColor="text1"/>
        </w:rPr>
        <w:t xml:space="preserve">h w dniu powstania szkody, albo </w:t>
      </w:r>
      <w:r w:rsidRPr="001425D1">
        <w:rPr>
          <w:rFonts w:ascii="Arial" w:eastAsiaTheme="minorHAnsi" w:hAnsi="Arial" w:cs="Arial"/>
          <w:color w:val="000000" w:themeColor="text1"/>
        </w:rPr>
        <w:t>w razie naprawy - według kosztów naprawy ustalonych stosownie do zakresu rzeczywistych uszkodze</w:t>
      </w:r>
      <w:r w:rsidR="00967FB0" w:rsidRPr="001425D1">
        <w:rPr>
          <w:rFonts w:ascii="Arial" w:eastAsiaTheme="minorHAnsi" w:hAnsi="Arial" w:cs="Arial"/>
          <w:color w:val="000000" w:themeColor="text1"/>
        </w:rPr>
        <w:t xml:space="preserve">ń na podstawie przeciętnych cen </w:t>
      </w:r>
      <w:r w:rsidRPr="001425D1">
        <w:rPr>
          <w:rFonts w:ascii="Arial" w:eastAsiaTheme="minorHAnsi" w:hAnsi="Arial" w:cs="Arial"/>
          <w:color w:val="000000" w:themeColor="text1"/>
        </w:rPr>
        <w:t>zakładów usługowych w przypadku dokonania naprawy we własnym zakresie, bądź według k</w:t>
      </w:r>
      <w:r w:rsidR="00967FB0" w:rsidRPr="001425D1">
        <w:rPr>
          <w:rFonts w:ascii="Arial" w:eastAsiaTheme="minorHAnsi" w:hAnsi="Arial" w:cs="Arial"/>
          <w:color w:val="000000" w:themeColor="text1"/>
        </w:rPr>
        <w:t xml:space="preserve">osztów naprawy udokumentowanych </w:t>
      </w:r>
      <w:r w:rsidRPr="001425D1">
        <w:rPr>
          <w:rFonts w:ascii="Arial" w:eastAsiaTheme="minorHAnsi" w:hAnsi="Arial" w:cs="Arial"/>
          <w:color w:val="000000" w:themeColor="text1"/>
        </w:rPr>
        <w:t>rachunkiem naprawy w przypadku dokonania naprawy przez firmę zewnętrzną.</w:t>
      </w:r>
      <w:r w:rsidR="00967FB0" w:rsidRPr="001425D1">
        <w:rPr>
          <w:rFonts w:ascii="Arial" w:eastAsiaTheme="minorHAnsi" w:hAnsi="Arial" w:cs="Arial"/>
          <w:color w:val="000000" w:themeColor="text1"/>
        </w:rPr>
        <w:t>”</w:t>
      </w:r>
    </w:p>
    <w:p w:rsidR="00967FB0" w:rsidRPr="001425D1" w:rsidRDefault="00967FB0" w:rsidP="00FE2166">
      <w:pPr>
        <w:suppressAutoHyphens/>
        <w:spacing w:after="0" w:line="240" w:lineRule="auto"/>
        <w:jc w:val="both"/>
        <w:rPr>
          <w:rFonts w:ascii="Arial" w:eastAsiaTheme="minorHAnsi" w:hAnsi="Arial" w:cs="Arial"/>
          <w:color w:val="000000" w:themeColor="text1"/>
        </w:rPr>
      </w:pPr>
    </w:p>
    <w:p w:rsidR="00967FB0" w:rsidRPr="001425D1" w:rsidRDefault="00967FB0"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967FB0" w:rsidRPr="001425D1" w:rsidRDefault="00967FB0" w:rsidP="00FE2166">
      <w:pPr>
        <w:spacing w:after="0" w:line="240" w:lineRule="auto"/>
        <w:jc w:val="both"/>
        <w:rPr>
          <w:rFonts w:ascii="Arial" w:hAnsi="Arial" w:cs="Arial"/>
        </w:rPr>
      </w:pPr>
      <w:r w:rsidRPr="001425D1">
        <w:rPr>
          <w:rFonts w:ascii="Arial" w:hAnsi="Arial" w:cs="Arial"/>
        </w:rPr>
        <w:t>Zamawiający nie wyraża zgody.</w:t>
      </w:r>
    </w:p>
    <w:p w:rsidR="00967FB0" w:rsidRPr="001425D1" w:rsidRDefault="00967FB0" w:rsidP="00FE2166">
      <w:pPr>
        <w:spacing w:after="0" w:line="240" w:lineRule="auto"/>
        <w:jc w:val="both"/>
        <w:rPr>
          <w:rFonts w:ascii="Arial" w:hAnsi="Arial" w:cs="Arial"/>
        </w:rPr>
      </w:pPr>
    </w:p>
    <w:p w:rsidR="00967FB0" w:rsidRPr="001425D1" w:rsidRDefault="00967FB0" w:rsidP="00FE2166">
      <w:pPr>
        <w:spacing w:after="0" w:line="240" w:lineRule="auto"/>
        <w:jc w:val="both"/>
        <w:rPr>
          <w:rFonts w:ascii="Arial" w:hAnsi="Arial" w:cs="Arial"/>
          <w:b/>
          <w:u w:val="single"/>
        </w:rPr>
      </w:pPr>
      <w:r w:rsidRPr="001425D1">
        <w:rPr>
          <w:rFonts w:ascii="Arial" w:hAnsi="Arial" w:cs="Arial"/>
          <w:b/>
          <w:u w:val="single"/>
        </w:rPr>
        <w:t xml:space="preserve">Pytanie nr 39: </w:t>
      </w:r>
    </w:p>
    <w:p w:rsidR="00FB349A" w:rsidRPr="001425D1" w:rsidRDefault="00967FB0" w:rsidP="00FE2166">
      <w:pPr>
        <w:spacing w:after="0" w:line="240" w:lineRule="auto"/>
        <w:jc w:val="both"/>
        <w:rPr>
          <w:rFonts w:ascii="Arial" w:hAnsi="Arial" w:cs="Arial"/>
        </w:rPr>
      </w:pPr>
      <w:r w:rsidRPr="001425D1">
        <w:rPr>
          <w:rFonts w:ascii="Arial" w:hAnsi="Arial" w:cs="Arial"/>
        </w:rPr>
        <w:t>„Prosimy o potwierdzenie limitu odpowiedzialności na jedno i wszystkie zdarzenia w okresie ubezpieczenia dla kosztów akcji ratowniczej do wysokości 100 000PLN.</w:t>
      </w:r>
      <w:r w:rsidR="00FB349A" w:rsidRPr="001425D1">
        <w:rPr>
          <w:rFonts w:ascii="Arial" w:hAnsi="Arial" w:cs="Arial"/>
        </w:rPr>
        <w:t>”</w:t>
      </w:r>
    </w:p>
    <w:p w:rsidR="00967FB0" w:rsidRPr="001425D1" w:rsidRDefault="00FB349A" w:rsidP="00FE2166">
      <w:pPr>
        <w:spacing w:after="0" w:line="240" w:lineRule="auto"/>
        <w:jc w:val="both"/>
        <w:rPr>
          <w:rFonts w:ascii="Arial" w:hAnsi="Arial" w:cs="Arial"/>
        </w:rPr>
      </w:pPr>
      <w:r w:rsidRPr="001425D1">
        <w:rPr>
          <w:rFonts w:ascii="Arial" w:hAnsi="Arial" w:cs="Arial"/>
        </w:rPr>
        <w:t xml:space="preserve"> </w:t>
      </w:r>
    </w:p>
    <w:p w:rsidR="00967FB0" w:rsidRPr="001425D1" w:rsidRDefault="00967FB0"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967FB0" w:rsidRPr="001425D1" w:rsidRDefault="008E15BB" w:rsidP="00FE2166">
      <w:pPr>
        <w:spacing w:after="0" w:line="240" w:lineRule="auto"/>
        <w:jc w:val="both"/>
        <w:rPr>
          <w:rFonts w:ascii="Arial" w:hAnsi="Arial" w:cs="Arial"/>
        </w:rPr>
      </w:pPr>
      <w:r>
        <w:rPr>
          <w:rFonts w:ascii="Arial" w:hAnsi="Arial" w:cs="Arial"/>
        </w:rPr>
        <w:t>Zamawiający nie potwierdza i podtrzymuje w tym zakresie zapisy SWZ.</w:t>
      </w:r>
    </w:p>
    <w:p w:rsidR="00967FB0" w:rsidRPr="001425D1" w:rsidRDefault="00967FB0" w:rsidP="00FE2166">
      <w:pPr>
        <w:spacing w:after="0" w:line="240" w:lineRule="auto"/>
        <w:jc w:val="both"/>
        <w:rPr>
          <w:rFonts w:ascii="Arial" w:hAnsi="Arial" w:cs="Arial"/>
        </w:rPr>
      </w:pPr>
    </w:p>
    <w:p w:rsidR="00967FB0" w:rsidRPr="001425D1" w:rsidRDefault="00967FB0" w:rsidP="00FE2166">
      <w:pPr>
        <w:spacing w:after="0" w:line="240" w:lineRule="auto"/>
        <w:jc w:val="both"/>
        <w:rPr>
          <w:rFonts w:ascii="Arial" w:hAnsi="Arial" w:cs="Arial"/>
          <w:b/>
          <w:u w:val="single"/>
        </w:rPr>
      </w:pPr>
      <w:r w:rsidRPr="001425D1">
        <w:rPr>
          <w:rFonts w:ascii="Arial" w:hAnsi="Arial" w:cs="Arial"/>
          <w:b/>
          <w:u w:val="single"/>
        </w:rPr>
        <w:t>Pytanie nr 4</w:t>
      </w:r>
      <w:r w:rsidR="008E15BB">
        <w:rPr>
          <w:rFonts w:ascii="Arial" w:hAnsi="Arial" w:cs="Arial"/>
          <w:b/>
          <w:u w:val="single"/>
        </w:rPr>
        <w:t>0</w:t>
      </w:r>
      <w:r w:rsidRPr="001425D1">
        <w:rPr>
          <w:rFonts w:ascii="Arial" w:hAnsi="Arial" w:cs="Arial"/>
          <w:b/>
          <w:u w:val="single"/>
        </w:rPr>
        <w:t xml:space="preserve">: </w:t>
      </w:r>
    </w:p>
    <w:p w:rsidR="00967FB0" w:rsidRPr="001425D1" w:rsidRDefault="00967FB0" w:rsidP="00FE2166">
      <w:pPr>
        <w:spacing w:after="0" w:line="240" w:lineRule="auto"/>
        <w:jc w:val="both"/>
        <w:rPr>
          <w:rFonts w:ascii="Arial" w:hAnsi="Arial" w:cs="Arial"/>
        </w:rPr>
      </w:pPr>
      <w:r w:rsidRPr="001425D1">
        <w:rPr>
          <w:rFonts w:ascii="Arial" w:hAnsi="Arial" w:cs="Arial"/>
        </w:rPr>
        <w:t>„Czy Zamawiający dopuszcza wprowadzenie klauzuli kosztów akcji ratowniczej w poniższej treści:</w:t>
      </w:r>
    </w:p>
    <w:p w:rsidR="00967FB0" w:rsidRPr="001425D1" w:rsidRDefault="00967FB0" w:rsidP="00FE2166">
      <w:pPr>
        <w:spacing w:after="0" w:line="240" w:lineRule="auto"/>
        <w:jc w:val="both"/>
        <w:rPr>
          <w:rFonts w:ascii="Arial" w:hAnsi="Arial" w:cs="Arial"/>
          <w:b/>
        </w:rPr>
      </w:pPr>
      <w:r w:rsidRPr="001425D1">
        <w:rPr>
          <w:rFonts w:ascii="Arial" w:hAnsi="Arial" w:cs="Arial"/>
          <w:b/>
        </w:rPr>
        <w:t>Klauzula kosztów akcji ratowniczej</w:t>
      </w:r>
    </w:p>
    <w:p w:rsidR="00967FB0" w:rsidRPr="001425D1" w:rsidRDefault="00967FB0"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i innych postanowień umowy ubezpieczenia oraz za zapłatą</w:t>
      </w:r>
    </w:p>
    <w:p w:rsidR="00967FB0" w:rsidRPr="001425D1" w:rsidRDefault="00967FB0" w:rsidP="00FE2166">
      <w:pPr>
        <w:spacing w:after="0" w:line="240" w:lineRule="auto"/>
        <w:jc w:val="both"/>
        <w:rPr>
          <w:rFonts w:ascii="Arial" w:hAnsi="Arial" w:cs="Arial"/>
        </w:rPr>
      </w:pPr>
      <w:r w:rsidRPr="001425D1">
        <w:rPr>
          <w:rFonts w:ascii="Arial" w:hAnsi="Arial" w:cs="Arial"/>
        </w:rPr>
        <w:t>dodatkowej składki ubezpieczeniowej ustala się, co następuje:</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1) </w:t>
      </w:r>
      <w:r w:rsidR="00E124BF">
        <w:rPr>
          <w:rFonts w:ascii="Arial" w:hAnsi="Arial" w:cs="Arial"/>
          <w:i/>
        </w:rPr>
        <w:t>(n</w:t>
      </w:r>
      <w:r w:rsidR="00E124BF" w:rsidRPr="00E124BF">
        <w:rPr>
          <w:rFonts w:ascii="Arial" w:hAnsi="Arial" w:cs="Arial"/>
          <w:i/>
        </w:rPr>
        <w:t>azwa firmy)</w:t>
      </w:r>
      <w:r w:rsidRPr="001425D1">
        <w:rPr>
          <w:rFonts w:ascii="Arial" w:hAnsi="Arial" w:cs="Arial"/>
        </w:rPr>
        <w:t xml:space="preserve"> pokrywa ponad sumę ubezpieczenia uzasadnione i udokumentowane koszty akcji ratowniczej ubezpieczonego mienia, w tym wynagrodzenie straży pożarnej, poniesione </w:t>
      </w:r>
      <w:r w:rsidRPr="001425D1">
        <w:rPr>
          <w:rFonts w:ascii="Arial" w:hAnsi="Arial" w:cs="Arial"/>
        </w:rPr>
        <w:lastRenderedPageBreak/>
        <w:t>przez ubezpieczającego lub ubezpieczonego w związku z zaistniałym zdarzeniem losowym objętym umową ubezpieczenia;</w:t>
      </w:r>
    </w:p>
    <w:p w:rsidR="00967FB0" w:rsidRPr="001425D1" w:rsidRDefault="00967FB0" w:rsidP="00FE2166">
      <w:pPr>
        <w:spacing w:after="0" w:line="240" w:lineRule="auto"/>
        <w:jc w:val="both"/>
        <w:rPr>
          <w:rFonts w:ascii="Arial" w:hAnsi="Arial" w:cs="Arial"/>
        </w:rPr>
      </w:pPr>
      <w:r w:rsidRPr="001425D1">
        <w:rPr>
          <w:rFonts w:ascii="Arial" w:hAnsi="Arial" w:cs="Arial"/>
        </w:rPr>
        <w:t>2) ochrona ubezpieczeniowa udzielana na podstawie niniejszej klauzuli stanowi nadwyżkę w stosunku do ochrony gwarantowanej w granicach sumy ubezpieczenia w podstawowym zakresie ubezpieczenia mienia;</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3) w przypadku niedoubezpieczenia mienia, świadczenie wypłacane przez </w:t>
      </w:r>
      <w:r w:rsidR="00E124BF">
        <w:rPr>
          <w:rFonts w:ascii="Arial" w:hAnsi="Arial" w:cs="Arial"/>
          <w:i/>
        </w:rPr>
        <w:t>(n</w:t>
      </w:r>
      <w:r w:rsidR="00E124BF" w:rsidRPr="00E124BF">
        <w:rPr>
          <w:rFonts w:ascii="Arial" w:hAnsi="Arial" w:cs="Arial"/>
          <w:i/>
        </w:rPr>
        <w:t>azwa firmy</w:t>
      </w:r>
      <w:r w:rsidR="00E124BF">
        <w:rPr>
          <w:rFonts w:ascii="Arial" w:hAnsi="Arial" w:cs="Arial"/>
          <w:i/>
        </w:rPr>
        <w:t>)</w:t>
      </w:r>
      <w:r w:rsidRPr="001425D1">
        <w:rPr>
          <w:rFonts w:ascii="Arial" w:hAnsi="Arial" w:cs="Arial"/>
        </w:rPr>
        <w:t xml:space="preserve"> tytułem zwrotu kosztów wymienionych w niniejszej klauzuli jest zmniejszane w takim stosunku jak odszkodowanie tj. proporcjonalnie do stopnia zaniżenia sumy ubezpieczenia mienia.”</w:t>
      </w:r>
    </w:p>
    <w:p w:rsidR="00967FB0" w:rsidRPr="001425D1" w:rsidRDefault="00967FB0" w:rsidP="00FE2166">
      <w:pPr>
        <w:spacing w:after="0" w:line="240" w:lineRule="auto"/>
        <w:jc w:val="both"/>
        <w:rPr>
          <w:rFonts w:ascii="Arial" w:hAnsi="Arial" w:cs="Arial"/>
        </w:rPr>
      </w:pPr>
    </w:p>
    <w:p w:rsidR="00967FB0" w:rsidRPr="001425D1" w:rsidRDefault="00967FB0"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967FB0" w:rsidRPr="001425D1" w:rsidRDefault="00967FB0" w:rsidP="00FE2166">
      <w:pPr>
        <w:spacing w:after="0" w:line="240" w:lineRule="auto"/>
        <w:jc w:val="both"/>
        <w:rPr>
          <w:rFonts w:ascii="Arial" w:hAnsi="Arial" w:cs="Arial"/>
        </w:rPr>
      </w:pPr>
      <w:r w:rsidRPr="001425D1">
        <w:rPr>
          <w:rFonts w:ascii="Arial" w:hAnsi="Arial" w:cs="Arial"/>
        </w:rPr>
        <w:t>Zamawiający nie wyraża zgody.</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41: </w:t>
      </w:r>
    </w:p>
    <w:p w:rsidR="00967FB0" w:rsidRPr="001425D1" w:rsidRDefault="00AD6626" w:rsidP="00FE2166">
      <w:pPr>
        <w:spacing w:after="0" w:line="240" w:lineRule="auto"/>
        <w:jc w:val="both"/>
        <w:rPr>
          <w:rFonts w:ascii="Arial" w:hAnsi="Arial" w:cs="Arial"/>
        </w:rPr>
      </w:pPr>
      <w:r w:rsidRPr="001425D1">
        <w:rPr>
          <w:rFonts w:ascii="Arial" w:hAnsi="Arial" w:cs="Arial"/>
        </w:rPr>
        <w:t>„</w:t>
      </w:r>
      <w:r w:rsidR="00967FB0" w:rsidRPr="001425D1">
        <w:rPr>
          <w:rFonts w:ascii="Arial" w:hAnsi="Arial" w:cs="Arial"/>
        </w:rPr>
        <w:t>Prosimy o potwierdzenie limitu odpowiedzialności na jedno i wszystkie zdarzenia w okresie ubezpi</w:t>
      </w:r>
      <w:r w:rsidRPr="001425D1">
        <w:rPr>
          <w:rFonts w:ascii="Arial" w:hAnsi="Arial" w:cs="Arial"/>
        </w:rPr>
        <w:t xml:space="preserve">eczenia dla dodatkowych kosztów </w:t>
      </w:r>
      <w:r w:rsidR="00967FB0" w:rsidRPr="001425D1">
        <w:rPr>
          <w:rFonts w:ascii="Arial" w:hAnsi="Arial" w:cs="Arial"/>
        </w:rPr>
        <w:t>działalności gospodarczej do wysokości 100 000PLN.</w:t>
      </w:r>
      <w:r w:rsidRPr="001425D1">
        <w:rPr>
          <w:rFonts w:ascii="Arial" w:hAnsi="Arial" w:cs="Arial"/>
        </w:rPr>
        <w:t>”</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nie potwierdza</w:t>
      </w:r>
      <w:r w:rsidR="008E15BB" w:rsidRPr="008E15BB">
        <w:rPr>
          <w:rFonts w:ascii="Arial" w:hAnsi="Arial" w:cs="Arial"/>
        </w:rPr>
        <w:t xml:space="preserve"> </w:t>
      </w:r>
      <w:r w:rsidR="008E15BB">
        <w:rPr>
          <w:rFonts w:ascii="Arial" w:hAnsi="Arial" w:cs="Arial"/>
        </w:rPr>
        <w:t>i podtrzymuje w tym zakresie zapisy SWZ.</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42: </w:t>
      </w:r>
    </w:p>
    <w:p w:rsidR="00967FB0" w:rsidRPr="001425D1" w:rsidRDefault="00AD6626" w:rsidP="00FE2166">
      <w:pPr>
        <w:spacing w:after="0" w:line="240" w:lineRule="auto"/>
        <w:jc w:val="both"/>
        <w:rPr>
          <w:rFonts w:ascii="Arial" w:hAnsi="Arial" w:cs="Arial"/>
        </w:rPr>
      </w:pPr>
      <w:r w:rsidRPr="001425D1">
        <w:rPr>
          <w:rFonts w:ascii="Arial" w:hAnsi="Arial" w:cs="Arial"/>
        </w:rPr>
        <w:t>„</w:t>
      </w:r>
      <w:r w:rsidR="00967FB0" w:rsidRPr="001425D1">
        <w:rPr>
          <w:rFonts w:ascii="Arial" w:hAnsi="Arial" w:cs="Arial"/>
        </w:rPr>
        <w:t>Czy Zamawiający dopuszcza wprowadzenie klauzuli dodatkowych kosztów działalności gospodarczej w poniższej treści:</w:t>
      </w:r>
    </w:p>
    <w:p w:rsidR="00967FB0" w:rsidRPr="001425D1" w:rsidRDefault="00967FB0" w:rsidP="00FE2166">
      <w:pPr>
        <w:spacing w:after="0" w:line="240" w:lineRule="auto"/>
        <w:jc w:val="both"/>
        <w:rPr>
          <w:rFonts w:ascii="Arial" w:hAnsi="Arial" w:cs="Arial"/>
          <w:b/>
        </w:rPr>
      </w:pPr>
      <w:r w:rsidRPr="001425D1">
        <w:rPr>
          <w:rFonts w:ascii="Arial" w:hAnsi="Arial" w:cs="Arial"/>
          <w:b/>
        </w:rPr>
        <w:t>KLAUZULA DODATKOWYCH KOSZTÓW DZIAŁALNOŚCI GOSPODARCZEJ</w:t>
      </w:r>
    </w:p>
    <w:p w:rsidR="00967FB0" w:rsidRPr="001425D1" w:rsidRDefault="00967FB0"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1) </w:t>
      </w:r>
      <w:r w:rsidR="00E124BF">
        <w:rPr>
          <w:rFonts w:ascii="Arial" w:hAnsi="Arial" w:cs="Arial"/>
          <w:i/>
        </w:rPr>
        <w:t>(n</w:t>
      </w:r>
      <w:r w:rsidR="00E124BF" w:rsidRPr="00E124BF">
        <w:rPr>
          <w:rFonts w:ascii="Arial" w:hAnsi="Arial" w:cs="Arial"/>
          <w:i/>
        </w:rPr>
        <w:t>azwa firmy</w:t>
      </w:r>
      <w:r w:rsidR="00E124BF">
        <w:rPr>
          <w:rFonts w:ascii="Arial" w:hAnsi="Arial" w:cs="Arial"/>
          <w:i/>
        </w:rPr>
        <w:t>)</w:t>
      </w:r>
      <w:r w:rsidRPr="001425D1">
        <w:rPr>
          <w:rFonts w:ascii="Arial" w:hAnsi="Arial" w:cs="Arial"/>
        </w:rPr>
        <w:t xml:space="preserve"> zobowiązuje się do zwrotu dodatkowych kosztów, o których mowa w pkt 3, powstałych w zw</w:t>
      </w:r>
      <w:r w:rsidR="00AD6626" w:rsidRPr="001425D1">
        <w:rPr>
          <w:rFonts w:ascii="Arial" w:hAnsi="Arial" w:cs="Arial"/>
        </w:rPr>
        <w:t xml:space="preserve">iązku z zakłóceniem lub przerwą </w:t>
      </w:r>
      <w:r w:rsidRPr="001425D1">
        <w:rPr>
          <w:rFonts w:ascii="Arial" w:hAnsi="Arial" w:cs="Arial"/>
        </w:rPr>
        <w:t xml:space="preserve">w prowadzonej przez ubezpieczonego działalności gospodarczej, poniesionych przez ubezpieczonego w </w:t>
      </w:r>
      <w:r w:rsidR="00AD6626" w:rsidRPr="001425D1">
        <w:rPr>
          <w:rFonts w:ascii="Arial" w:hAnsi="Arial" w:cs="Arial"/>
        </w:rPr>
        <w:t xml:space="preserve">celu kontynuowania działalności </w:t>
      </w:r>
      <w:r w:rsidRPr="001425D1">
        <w:rPr>
          <w:rFonts w:ascii="Arial" w:hAnsi="Arial" w:cs="Arial"/>
        </w:rPr>
        <w:t xml:space="preserve">gospodarczej, będących następstwem szkody w ubezpieczonym mieniu, za którą </w:t>
      </w:r>
      <w:r w:rsidR="00E124BF">
        <w:rPr>
          <w:rFonts w:ascii="Arial" w:hAnsi="Arial" w:cs="Arial"/>
          <w:i/>
        </w:rPr>
        <w:t>(n</w:t>
      </w:r>
      <w:r w:rsidR="00E124BF" w:rsidRPr="00E124BF">
        <w:rPr>
          <w:rFonts w:ascii="Arial" w:hAnsi="Arial" w:cs="Arial"/>
          <w:i/>
        </w:rPr>
        <w:t>azwa firmy</w:t>
      </w:r>
      <w:r w:rsidR="00E124BF">
        <w:rPr>
          <w:rFonts w:ascii="Arial" w:hAnsi="Arial" w:cs="Arial"/>
          <w:i/>
        </w:rPr>
        <w:t>)</w:t>
      </w:r>
      <w:r w:rsidRPr="001425D1">
        <w:rPr>
          <w:rFonts w:ascii="Arial" w:hAnsi="Arial" w:cs="Arial"/>
        </w:rPr>
        <w:t xml:space="preserve"> przyjął odpowiedzi</w:t>
      </w:r>
      <w:r w:rsidR="00AD6626" w:rsidRPr="001425D1">
        <w:rPr>
          <w:rFonts w:ascii="Arial" w:hAnsi="Arial" w:cs="Arial"/>
        </w:rPr>
        <w:t xml:space="preserve">alność na podstawie § 4 ust. 2, </w:t>
      </w:r>
      <w:r w:rsidRPr="001425D1">
        <w:rPr>
          <w:rFonts w:ascii="Arial" w:hAnsi="Arial" w:cs="Arial"/>
        </w:rPr>
        <w:t>3 i 5 OWU, z zastrzeżeniem pkt 2;</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2) </w:t>
      </w:r>
      <w:r w:rsidR="00E124BF">
        <w:rPr>
          <w:rFonts w:ascii="Arial" w:hAnsi="Arial" w:cs="Arial"/>
          <w:i/>
        </w:rPr>
        <w:t>(n</w:t>
      </w:r>
      <w:r w:rsidR="00E124BF" w:rsidRPr="00E124BF">
        <w:rPr>
          <w:rFonts w:ascii="Arial" w:hAnsi="Arial" w:cs="Arial"/>
          <w:i/>
        </w:rPr>
        <w:t>azwa firmy</w:t>
      </w:r>
      <w:r w:rsidR="00E124BF">
        <w:rPr>
          <w:rFonts w:ascii="Arial" w:hAnsi="Arial" w:cs="Arial"/>
        </w:rPr>
        <w:t xml:space="preserve">) </w:t>
      </w:r>
      <w:r w:rsidRPr="001425D1">
        <w:rPr>
          <w:rFonts w:ascii="Arial" w:hAnsi="Arial" w:cs="Arial"/>
        </w:rPr>
        <w:t xml:space="preserve">zwraca niezbędne i ekonomicznie uzasadnione koszty poniesione przez ubezpieczonego w </w:t>
      </w:r>
      <w:r w:rsidR="00AD6626" w:rsidRPr="001425D1">
        <w:rPr>
          <w:rFonts w:ascii="Arial" w:hAnsi="Arial" w:cs="Arial"/>
        </w:rPr>
        <w:t xml:space="preserve">celu kontynuowania działalności </w:t>
      </w:r>
      <w:r w:rsidRPr="001425D1">
        <w:rPr>
          <w:rFonts w:ascii="Arial" w:hAnsi="Arial" w:cs="Arial"/>
        </w:rPr>
        <w:t>gospodarczej, w okresie od powstania szkody w ubezpieczonym mieniu do czasu przywrócenia techniczne</w:t>
      </w:r>
      <w:r w:rsidR="00AD6626" w:rsidRPr="001425D1">
        <w:rPr>
          <w:rFonts w:ascii="Arial" w:hAnsi="Arial" w:cs="Arial"/>
        </w:rPr>
        <w:t xml:space="preserve">j gotowości przedsiębiorstwa do </w:t>
      </w:r>
      <w:r w:rsidRPr="001425D1">
        <w:rPr>
          <w:rFonts w:ascii="Arial" w:hAnsi="Arial" w:cs="Arial"/>
        </w:rPr>
        <w:t xml:space="preserve">prowadzenia działalności gospodarczej w poprzednim zakresie i miejscu z zastrzeżeniem, że </w:t>
      </w:r>
      <w:r w:rsidR="00E124BF">
        <w:rPr>
          <w:rFonts w:ascii="Arial" w:hAnsi="Arial" w:cs="Arial"/>
          <w:i/>
        </w:rPr>
        <w:t>(n</w:t>
      </w:r>
      <w:r w:rsidR="00E124BF" w:rsidRPr="00E124BF">
        <w:rPr>
          <w:rFonts w:ascii="Arial" w:hAnsi="Arial" w:cs="Arial"/>
          <w:i/>
        </w:rPr>
        <w:t>azwa firmy</w:t>
      </w:r>
      <w:r w:rsidR="00E124BF">
        <w:rPr>
          <w:rFonts w:ascii="Arial" w:hAnsi="Arial" w:cs="Arial"/>
          <w:i/>
        </w:rPr>
        <w:t>)</w:t>
      </w:r>
      <w:r w:rsidR="00E124BF" w:rsidRPr="001425D1">
        <w:rPr>
          <w:rFonts w:ascii="Arial" w:hAnsi="Arial" w:cs="Arial"/>
        </w:rPr>
        <w:t xml:space="preserve"> </w:t>
      </w:r>
      <w:r w:rsidRPr="001425D1">
        <w:rPr>
          <w:rFonts w:ascii="Arial" w:hAnsi="Arial" w:cs="Arial"/>
        </w:rPr>
        <w:t xml:space="preserve">pokrywa </w:t>
      </w:r>
      <w:r w:rsidR="00AD6626" w:rsidRPr="001425D1">
        <w:rPr>
          <w:rFonts w:ascii="Arial" w:hAnsi="Arial" w:cs="Arial"/>
        </w:rPr>
        <w:t xml:space="preserve">dodatkowe koszty, które zostały </w:t>
      </w:r>
      <w:r w:rsidRPr="001425D1">
        <w:rPr>
          <w:rFonts w:ascii="Arial" w:hAnsi="Arial" w:cs="Arial"/>
        </w:rPr>
        <w:t>poniesione w okresie nie dłuższym niż 6 miesięcy od dnia powstania szkody (tzw. okres ponoszenia kosztów);</w:t>
      </w:r>
    </w:p>
    <w:p w:rsidR="00967FB0" w:rsidRPr="001425D1" w:rsidRDefault="00967FB0" w:rsidP="00FE2166">
      <w:pPr>
        <w:spacing w:after="0" w:line="240" w:lineRule="auto"/>
        <w:jc w:val="both"/>
        <w:rPr>
          <w:rFonts w:ascii="Arial" w:hAnsi="Arial" w:cs="Arial"/>
        </w:rPr>
      </w:pPr>
      <w:r w:rsidRPr="001425D1">
        <w:rPr>
          <w:rFonts w:ascii="Arial" w:hAnsi="Arial" w:cs="Arial"/>
        </w:rPr>
        <w:t>3) dodatkowymi kosztami, których ponoszenie jest konieczne w związku z zakłóceniem lub prz</w:t>
      </w:r>
      <w:r w:rsidR="00AD6626" w:rsidRPr="001425D1">
        <w:rPr>
          <w:rFonts w:ascii="Arial" w:hAnsi="Arial" w:cs="Arial"/>
        </w:rPr>
        <w:t xml:space="preserve">erwą w prowadzonej działalności </w:t>
      </w:r>
      <w:r w:rsidRPr="001425D1">
        <w:rPr>
          <w:rFonts w:ascii="Arial" w:hAnsi="Arial" w:cs="Arial"/>
        </w:rPr>
        <w:t>gospodarczej, są:</w:t>
      </w:r>
    </w:p>
    <w:p w:rsidR="00967FB0" w:rsidRPr="001425D1" w:rsidRDefault="00967FB0" w:rsidP="00FE2166">
      <w:pPr>
        <w:spacing w:after="0" w:line="240" w:lineRule="auto"/>
        <w:jc w:val="both"/>
        <w:rPr>
          <w:rFonts w:ascii="Arial" w:hAnsi="Arial" w:cs="Arial"/>
        </w:rPr>
      </w:pPr>
      <w:r w:rsidRPr="001425D1">
        <w:rPr>
          <w:rFonts w:ascii="Arial" w:hAnsi="Arial" w:cs="Arial"/>
        </w:rPr>
        <w:t>a) koszty przeniesienia ubezpieczonego mienia z miejsca ubezpieczenia do innej lokalizacji,</w:t>
      </w:r>
    </w:p>
    <w:p w:rsidR="00967FB0" w:rsidRPr="001425D1" w:rsidRDefault="00967FB0" w:rsidP="00FE2166">
      <w:pPr>
        <w:spacing w:after="0" w:line="240" w:lineRule="auto"/>
        <w:jc w:val="both"/>
        <w:rPr>
          <w:rFonts w:ascii="Arial" w:hAnsi="Arial" w:cs="Arial"/>
        </w:rPr>
      </w:pPr>
      <w:r w:rsidRPr="001425D1">
        <w:rPr>
          <w:rFonts w:ascii="Arial" w:hAnsi="Arial" w:cs="Arial"/>
        </w:rPr>
        <w:t>b) koszty użytkowania obcych pomieszczeń (lokali), budynków i działek,</w:t>
      </w:r>
    </w:p>
    <w:p w:rsidR="00967FB0" w:rsidRPr="001425D1" w:rsidRDefault="00967FB0" w:rsidP="00FE2166">
      <w:pPr>
        <w:spacing w:after="0" w:line="240" w:lineRule="auto"/>
        <w:jc w:val="both"/>
        <w:rPr>
          <w:rFonts w:ascii="Arial" w:hAnsi="Arial" w:cs="Arial"/>
        </w:rPr>
      </w:pPr>
      <w:r w:rsidRPr="001425D1">
        <w:rPr>
          <w:rFonts w:ascii="Arial" w:hAnsi="Arial" w:cs="Arial"/>
        </w:rPr>
        <w:t>c) koszty użytkowania zastępczych maszyn i urządzeń,</w:t>
      </w:r>
    </w:p>
    <w:p w:rsidR="00967FB0" w:rsidRPr="001425D1" w:rsidRDefault="00967FB0" w:rsidP="00FE2166">
      <w:pPr>
        <w:spacing w:after="0" w:line="240" w:lineRule="auto"/>
        <w:jc w:val="both"/>
        <w:rPr>
          <w:rFonts w:ascii="Arial" w:hAnsi="Arial" w:cs="Arial"/>
        </w:rPr>
      </w:pPr>
      <w:r w:rsidRPr="001425D1">
        <w:rPr>
          <w:rFonts w:ascii="Arial" w:hAnsi="Arial" w:cs="Arial"/>
        </w:rPr>
        <w:t>d) dodatkowe koszty pracy związane z przywróceniem działalności gospodarczej tj. godziny nadlic</w:t>
      </w:r>
      <w:r w:rsidR="00AD6626" w:rsidRPr="001425D1">
        <w:rPr>
          <w:rFonts w:ascii="Arial" w:hAnsi="Arial" w:cs="Arial"/>
        </w:rPr>
        <w:t xml:space="preserve">zbowe, dodatki za pracę w nocy, </w:t>
      </w:r>
      <w:r w:rsidRPr="001425D1">
        <w:rPr>
          <w:rFonts w:ascii="Arial" w:hAnsi="Arial" w:cs="Arial"/>
        </w:rPr>
        <w:t>niedziele i święta, koszty zatrudnienia dodatkowych pracowników,</w:t>
      </w:r>
    </w:p>
    <w:p w:rsidR="00967FB0" w:rsidRPr="001425D1" w:rsidRDefault="00967FB0" w:rsidP="00FE2166">
      <w:pPr>
        <w:spacing w:after="0" w:line="240" w:lineRule="auto"/>
        <w:jc w:val="both"/>
        <w:rPr>
          <w:rFonts w:ascii="Arial" w:hAnsi="Arial" w:cs="Arial"/>
        </w:rPr>
      </w:pPr>
      <w:r w:rsidRPr="001425D1">
        <w:rPr>
          <w:rFonts w:ascii="Arial" w:hAnsi="Arial" w:cs="Arial"/>
        </w:rPr>
        <w:t>e) koszty poinformowania klientów o lokalizacji nowego lub zastępczego lokalu w sposób zwyczajowo przyjęty;</w:t>
      </w:r>
    </w:p>
    <w:p w:rsidR="00967FB0" w:rsidRPr="001425D1" w:rsidRDefault="00967FB0" w:rsidP="00FE2166">
      <w:pPr>
        <w:spacing w:after="0" w:line="240" w:lineRule="auto"/>
        <w:jc w:val="both"/>
        <w:rPr>
          <w:rFonts w:ascii="Arial" w:hAnsi="Arial" w:cs="Arial"/>
        </w:rPr>
      </w:pPr>
      <w:r w:rsidRPr="001425D1">
        <w:rPr>
          <w:rFonts w:ascii="Arial" w:hAnsi="Arial" w:cs="Arial"/>
        </w:rPr>
        <w:t>4) dodatkowe koszty, o których mowa w pkt 3, powinny być udokumentowane fakturami, kalkulac</w:t>
      </w:r>
      <w:r w:rsidR="00AD6626" w:rsidRPr="001425D1">
        <w:rPr>
          <w:rFonts w:ascii="Arial" w:hAnsi="Arial" w:cs="Arial"/>
        </w:rPr>
        <w:t xml:space="preserve">jami, umowami lub w inny sposób </w:t>
      </w:r>
      <w:r w:rsidRPr="001425D1">
        <w:rPr>
          <w:rFonts w:ascii="Arial" w:hAnsi="Arial" w:cs="Arial"/>
        </w:rPr>
        <w:t>przewidziany przepisami prawa podatkowego;</w:t>
      </w:r>
    </w:p>
    <w:p w:rsidR="00967FB0" w:rsidRPr="001425D1" w:rsidRDefault="00967FB0" w:rsidP="00FE2166">
      <w:pPr>
        <w:spacing w:after="0" w:line="240" w:lineRule="auto"/>
        <w:jc w:val="both"/>
        <w:rPr>
          <w:rFonts w:ascii="Arial" w:hAnsi="Arial" w:cs="Arial"/>
        </w:rPr>
      </w:pPr>
      <w:r w:rsidRPr="001425D1">
        <w:rPr>
          <w:rFonts w:ascii="Arial" w:hAnsi="Arial" w:cs="Arial"/>
        </w:rPr>
        <w:t>5) dla szkód objętych zakresem niniejszej klauzuli stosuje się franszyzę redukcyjną w wysokości określonej w umowie ubezpieczenia;</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6) odpowiedzialność </w:t>
      </w:r>
      <w:r w:rsidR="00E124BF">
        <w:rPr>
          <w:rFonts w:ascii="Arial" w:hAnsi="Arial" w:cs="Arial"/>
          <w:i/>
        </w:rPr>
        <w:t>(n</w:t>
      </w:r>
      <w:r w:rsidR="00E124BF" w:rsidRPr="00E124BF">
        <w:rPr>
          <w:rFonts w:ascii="Arial" w:hAnsi="Arial" w:cs="Arial"/>
          <w:i/>
        </w:rPr>
        <w:t>azwa firmy</w:t>
      </w:r>
      <w:r w:rsidR="00E124BF">
        <w:rPr>
          <w:rFonts w:ascii="Arial" w:hAnsi="Arial" w:cs="Arial"/>
        </w:rPr>
        <w:t xml:space="preserve">) </w:t>
      </w:r>
      <w:r w:rsidRPr="001425D1">
        <w:rPr>
          <w:rFonts w:ascii="Arial" w:hAnsi="Arial" w:cs="Arial"/>
        </w:rPr>
        <w:t xml:space="preserve">z tytułu niniejszej klauzuli ograniczona jest do ustalonego w umowie ubezpieczenia limitu odpowiedzialności </w:t>
      </w:r>
      <w:r w:rsidR="00E124BF">
        <w:rPr>
          <w:rFonts w:ascii="Arial" w:hAnsi="Arial" w:cs="Arial"/>
          <w:i/>
        </w:rPr>
        <w:t>(n</w:t>
      </w:r>
      <w:r w:rsidR="00E124BF" w:rsidRPr="00E124BF">
        <w:rPr>
          <w:rFonts w:ascii="Arial" w:hAnsi="Arial" w:cs="Arial"/>
          <w:i/>
        </w:rPr>
        <w:t>azwa firmy</w:t>
      </w:r>
      <w:r w:rsidR="00E124BF">
        <w:rPr>
          <w:rFonts w:ascii="Arial" w:hAnsi="Arial" w:cs="Arial"/>
          <w:i/>
        </w:rPr>
        <w:t>)</w:t>
      </w:r>
      <w:r w:rsidRPr="001425D1">
        <w:rPr>
          <w:rFonts w:ascii="Arial" w:hAnsi="Arial" w:cs="Arial"/>
        </w:rPr>
        <w:t>;</w:t>
      </w:r>
    </w:p>
    <w:p w:rsidR="00967FB0" w:rsidRPr="001425D1" w:rsidRDefault="00967FB0" w:rsidP="00FE2166">
      <w:pPr>
        <w:spacing w:after="0" w:line="240" w:lineRule="auto"/>
        <w:jc w:val="both"/>
        <w:rPr>
          <w:rFonts w:ascii="Arial" w:hAnsi="Arial" w:cs="Arial"/>
        </w:rPr>
      </w:pPr>
      <w:r w:rsidRPr="001425D1">
        <w:rPr>
          <w:rFonts w:ascii="Arial" w:hAnsi="Arial" w:cs="Arial"/>
        </w:rPr>
        <w:lastRenderedPageBreak/>
        <w:t>7) ubezpieczony zobowiązuje się do prowadzenia ksiąg rachunkowych zgodnie z obowiązującymi przepisam</w:t>
      </w:r>
      <w:r w:rsidR="00AD6626" w:rsidRPr="001425D1">
        <w:rPr>
          <w:rFonts w:ascii="Arial" w:hAnsi="Arial" w:cs="Arial"/>
        </w:rPr>
        <w:t xml:space="preserve">i prawa: ustawą o rachunkowości </w:t>
      </w:r>
      <w:r w:rsidRPr="001425D1">
        <w:rPr>
          <w:rFonts w:ascii="Arial" w:hAnsi="Arial" w:cs="Arial"/>
        </w:rPr>
        <w:t>i przepisami wykonawczymi wydanymi na podstawie tej ustawy, oraz zobowiązuje się przechowywać i chronić dokumentację fin</w:t>
      </w:r>
      <w:r w:rsidR="00AD6626" w:rsidRPr="001425D1">
        <w:rPr>
          <w:rFonts w:ascii="Arial" w:hAnsi="Arial" w:cs="Arial"/>
        </w:rPr>
        <w:t xml:space="preserve">ansową </w:t>
      </w:r>
      <w:r w:rsidRPr="001425D1">
        <w:rPr>
          <w:rFonts w:ascii="Arial" w:hAnsi="Arial" w:cs="Arial"/>
        </w:rPr>
        <w:t>w taki sposób, aby nie mogła ona ulec zniszczeniu albo utracie;</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8) </w:t>
      </w:r>
      <w:r w:rsidR="00E124BF">
        <w:rPr>
          <w:rFonts w:ascii="Arial" w:hAnsi="Arial" w:cs="Arial"/>
          <w:i/>
        </w:rPr>
        <w:t>(n</w:t>
      </w:r>
      <w:r w:rsidR="00E124BF" w:rsidRPr="00E124BF">
        <w:rPr>
          <w:rFonts w:ascii="Arial" w:hAnsi="Arial" w:cs="Arial"/>
          <w:i/>
        </w:rPr>
        <w:t>azwa firmy</w:t>
      </w:r>
      <w:r w:rsidR="00E124BF">
        <w:rPr>
          <w:rFonts w:ascii="Arial" w:hAnsi="Arial" w:cs="Arial"/>
        </w:rPr>
        <w:t xml:space="preserve">) </w:t>
      </w:r>
      <w:r w:rsidRPr="001425D1">
        <w:rPr>
          <w:rFonts w:ascii="Arial" w:hAnsi="Arial" w:cs="Arial"/>
        </w:rPr>
        <w:t>nie ponosi odpowiedzialności za dodatkowe koszty, o których mowa w pkt 3, spowodowane:</w:t>
      </w:r>
    </w:p>
    <w:p w:rsidR="00967FB0" w:rsidRPr="001425D1" w:rsidRDefault="00967FB0" w:rsidP="00FE2166">
      <w:pPr>
        <w:spacing w:after="0" w:line="240" w:lineRule="auto"/>
        <w:jc w:val="both"/>
        <w:rPr>
          <w:rFonts w:ascii="Arial" w:hAnsi="Arial" w:cs="Arial"/>
        </w:rPr>
      </w:pPr>
      <w:r w:rsidRPr="001425D1">
        <w:rPr>
          <w:rFonts w:ascii="Arial" w:hAnsi="Arial" w:cs="Arial"/>
        </w:rPr>
        <w:t>a) decyzją właściwych władz lub organów administracji publicznej, która opóźnia lub uniemożliwia odbudo</w:t>
      </w:r>
      <w:r w:rsidR="00AD6626" w:rsidRPr="001425D1">
        <w:rPr>
          <w:rFonts w:ascii="Arial" w:hAnsi="Arial" w:cs="Arial"/>
        </w:rPr>
        <w:t xml:space="preserve">wę lub odtworzenie zniszczonego </w:t>
      </w:r>
      <w:r w:rsidRPr="001425D1">
        <w:rPr>
          <w:rFonts w:ascii="Arial" w:hAnsi="Arial" w:cs="Arial"/>
        </w:rPr>
        <w:t>mienia lub dalsze prowadzenie działalności gospodarczej przez ubezpieczonego,</w:t>
      </w:r>
    </w:p>
    <w:p w:rsidR="00967FB0" w:rsidRPr="001425D1" w:rsidRDefault="00967FB0" w:rsidP="00FE2166">
      <w:pPr>
        <w:spacing w:after="0" w:line="240" w:lineRule="auto"/>
        <w:jc w:val="both"/>
        <w:rPr>
          <w:rFonts w:ascii="Arial" w:hAnsi="Arial" w:cs="Arial"/>
        </w:rPr>
      </w:pPr>
      <w:r w:rsidRPr="001425D1">
        <w:rPr>
          <w:rFonts w:ascii="Arial" w:hAnsi="Arial" w:cs="Arial"/>
        </w:rPr>
        <w:t xml:space="preserve">b) brakiem wystarczających środków finansowych ubezpieczonego niezbędnych do odbudowy lub </w:t>
      </w:r>
      <w:r w:rsidR="00AD6626" w:rsidRPr="001425D1">
        <w:rPr>
          <w:rFonts w:ascii="Arial" w:hAnsi="Arial" w:cs="Arial"/>
        </w:rPr>
        <w:t xml:space="preserve">odtworzenia zniszczonego mienia </w:t>
      </w:r>
      <w:r w:rsidRPr="001425D1">
        <w:rPr>
          <w:rFonts w:ascii="Arial" w:hAnsi="Arial" w:cs="Arial"/>
        </w:rPr>
        <w:t>w jak najszybszym trybie, także w przypadku gdy brak ten wynika z wysokości uzyskanej kwoty odszk</w:t>
      </w:r>
      <w:r w:rsidR="00AD6626" w:rsidRPr="001425D1">
        <w:rPr>
          <w:rFonts w:ascii="Arial" w:hAnsi="Arial" w:cs="Arial"/>
        </w:rPr>
        <w:t xml:space="preserve">odowania lub niedoubezpieczenia </w:t>
      </w:r>
      <w:r w:rsidRPr="001425D1">
        <w:rPr>
          <w:rFonts w:ascii="Arial" w:hAnsi="Arial" w:cs="Arial"/>
        </w:rPr>
        <w:t>mienia w ramach umowy ubezpieczenia mienia od ognia i innych żywiołów,</w:t>
      </w:r>
    </w:p>
    <w:p w:rsidR="00967FB0" w:rsidRPr="001425D1" w:rsidRDefault="00967FB0" w:rsidP="00FE2166">
      <w:pPr>
        <w:spacing w:after="0" w:line="240" w:lineRule="auto"/>
        <w:jc w:val="both"/>
        <w:rPr>
          <w:rFonts w:ascii="Arial" w:hAnsi="Arial" w:cs="Arial"/>
        </w:rPr>
      </w:pPr>
      <w:r w:rsidRPr="001425D1">
        <w:rPr>
          <w:rFonts w:ascii="Arial" w:hAnsi="Arial" w:cs="Arial"/>
        </w:rPr>
        <w:t>c) innowacjami i ulepszeniami wprowadzonymi w trakcie odbudowy, odtworzenia lub naprawy zniszczonego mienia,</w:t>
      </w:r>
    </w:p>
    <w:p w:rsidR="00967FB0" w:rsidRPr="001425D1" w:rsidRDefault="00967FB0" w:rsidP="00FE2166">
      <w:pPr>
        <w:spacing w:after="0" w:line="240" w:lineRule="auto"/>
        <w:jc w:val="both"/>
        <w:rPr>
          <w:rFonts w:ascii="Arial" w:hAnsi="Arial" w:cs="Arial"/>
        </w:rPr>
      </w:pPr>
      <w:r w:rsidRPr="001425D1">
        <w:rPr>
          <w:rFonts w:ascii="Arial" w:hAnsi="Arial" w:cs="Arial"/>
        </w:rPr>
        <w:t>d) nieuzasadnioną zwłoką w odbudowie lub odtworzeniu dotkniętego szkodą mienia,</w:t>
      </w:r>
    </w:p>
    <w:p w:rsidR="00967FB0" w:rsidRPr="001425D1" w:rsidRDefault="00967FB0" w:rsidP="00FE2166">
      <w:pPr>
        <w:spacing w:after="0" w:line="240" w:lineRule="auto"/>
        <w:jc w:val="both"/>
        <w:rPr>
          <w:rFonts w:ascii="Arial" w:hAnsi="Arial" w:cs="Arial"/>
        </w:rPr>
      </w:pPr>
      <w:r w:rsidRPr="001425D1">
        <w:rPr>
          <w:rFonts w:ascii="Arial" w:hAnsi="Arial" w:cs="Arial"/>
        </w:rPr>
        <w:t>e) kosztami reklamy.</w:t>
      </w:r>
      <w:r w:rsidR="00AD6626" w:rsidRPr="001425D1">
        <w:rPr>
          <w:rFonts w:ascii="Arial" w:hAnsi="Arial" w:cs="Arial"/>
        </w:rPr>
        <w:t>”</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nie wyraża zgody.</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43: </w:t>
      </w:r>
    </w:p>
    <w:p w:rsidR="00AD6626" w:rsidRPr="001425D1" w:rsidRDefault="00AD6626" w:rsidP="00FE2166">
      <w:pPr>
        <w:spacing w:after="0" w:line="240" w:lineRule="auto"/>
        <w:jc w:val="both"/>
        <w:rPr>
          <w:rFonts w:ascii="Arial" w:hAnsi="Arial" w:cs="Arial"/>
        </w:rPr>
      </w:pPr>
      <w:r w:rsidRPr="001425D1">
        <w:rPr>
          <w:rFonts w:ascii="Arial" w:hAnsi="Arial" w:cs="Arial"/>
        </w:rPr>
        <w:t xml:space="preserve">„Prosimy o wprowadzenie franszyzy redukcyjnej w ubezpieczeniu mienia od ognia i innych zdarzeń losowych/ mienia od wszystkich </w:t>
      </w:r>
      <w:proofErr w:type="spellStart"/>
      <w:r w:rsidRPr="001425D1">
        <w:rPr>
          <w:rFonts w:ascii="Arial" w:hAnsi="Arial" w:cs="Arial"/>
        </w:rPr>
        <w:t>ryzyk</w:t>
      </w:r>
      <w:proofErr w:type="spellEnd"/>
      <w:r w:rsidRPr="001425D1">
        <w:rPr>
          <w:rFonts w:ascii="Arial" w:hAnsi="Arial" w:cs="Arial"/>
        </w:rPr>
        <w:t xml:space="preserve"> w wysokości 2 000PLN.”</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nie wyraża zgody.</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44: </w:t>
      </w:r>
    </w:p>
    <w:p w:rsidR="00AD6626" w:rsidRPr="001425D1" w:rsidRDefault="00AD6626" w:rsidP="00FE2166">
      <w:pPr>
        <w:spacing w:after="0" w:line="240" w:lineRule="auto"/>
        <w:jc w:val="both"/>
        <w:rPr>
          <w:rFonts w:ascii="Arial" w:hAnsi="Arial" w:cs="Arial"/>
        </w:rPr>
      </w:pPr>
      <w:r w:rsidRPr="001425D1">
        <w:rPr>
          <w:rFonts w:ascii="Arial" w:hAnsi="Arial" w:cs="Arial"/>
        </w:rPr>
        <w:t>„Czy po 1997r u klienta wystąpiły szkody z tytułu powodzi podtopień, oraz przenikania wód gruntowych jeśli tak to kiedy i w jakiej wysokości?</w:t>
      </w:r>
      <w:r w:rsidR="00FB349A" w:rsidRPr="001425D1">
        <w:rPr>
          <w:rFonts w:ascii="Arial" w:hAnsi="Arial" w:cs="Arial"/>
        </w:rPr>
        <w:t>”</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informuje, iż po 1997</w:t>
      </w:r>
      <w:r w:rsidR="008E15BB">
        <w:rPr>
          <w:rFonts w:ascii="Arial" w:hAnsi="Arial" w:cs="Arial"/>
        </w:rPr>
        <w:t xml:space="preserve"> </w:t>
      </w:r>
      <w:r w:rsidRPr="001425D1">
        <w:rPr>
          <w:rFonts w:ascii="Arial" w:hAnsi="Arial" w:cs="Arial"/>
        </w:rPr>
        <w:t>r</w:t>
      </w:r>
      <w:r w:rsidR="008E15BB">
        <w:rPr>
          <w:rFonts w:ascii="Arial" w:hAnsi="Arial" w:cs="Arial"/>
        </w:rPr>
        <w:t>.</w:t>
      </w:r>
      <w:r w:rsidRPr="001425D1">
        <w:rPr>
          <w:rFonts w:ascii="Arial" w:hAnsi="Arial" w:cs="Arial"/>
        </w:rPr>
        <w:t xml:space="preserve"> nie wystąpiły sz</w:t>
      </w:r>
      <w:r w:rsidR="008E15BB">
        <w:rPr>
          <w:rFonts w:ascii="Arial" w:hAnsi="Arial" w:cs="Arial"/>
        </w:rPr>
        <w:t>kody z tytułu powodzi podtopień</w:t>
      </w:r>
      <w:r w:rsidRPr="001425D1">
        <w:rPr>
          <w:rFonts w:ascii="Arial" w:hAnsi="Arial" w:cs="Arial"/>
        </w:rPr>
        <w:t xml:space="preserve"> oraz przenikania wód gruntowych.</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45: </w:t>
      </w:r>
    </w:p>
    <w:p w:rsidR="00AD6626" w:rsidRPr="001425D1" w:rsidRDefault="00AD6626" w:rsidP="00FE2166">
      <w:pPr>
        <w:spacing w:after="0" w:line="240" w:lineRule="auto"/>
        <w:jc w:val="both"/>
        <w:rPr>
          <w:rFonts w:ascii="Arial" w:hAnsi="Arial" w:cs="Arial"/>
        </w:rPr>
      </w:pPr>
      <w:r w:rsidRPr="001425D1">
        <w:rPr>
          <w:rFonts w:ascii="Arial" w:hAnsi="Arial" w:cs="Arial"/>
        </w:rPr>
        <w:t>„Prosimy o obniżenie limitu dla dewastacji(wandalizmu) do wysokości 100 000PLN.”</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nie wyraża zgody.</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46: </w:t>
      </w:r>
    </w:p>
    <w:p w:rsidR="00AD6626" w:rsidRPr="001425D1" w:rsidRDefault="00AD6626" w:rsidP="00FE2166">
      <w:pPr>
        <w:spacing w:after="0" w:line="240" w:lineRule="auto"/>
        <w:jc w:val="both"/>
        <w:rPr>
          <w:rFonts w:ascii="Arial" w:hAnsi="Arial" w:cs="Arial"/>
        </w:rPr>
      </w:pPr>
      <w:r w:rsidRPr="001425D1">
        <w:rPr>
          <w:rFonts w:ascii="Arial" w:hAnsi="Arial" w:cs="Arial"/>
        </w:rPr>
        <w:t>„Prosimy o wprowadzenie franszyzy redukcyjnej w wysokości 2 000PLN w każdej szkodzie.”</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Zamawiający nie wyraża zgody.</w:t>
      </w:r>
    </w:p>
    <w:p w:rsidR="00AD6626" w:rsidRPr="001425D1" w:rsidRDefault="00AD6626" w:rsidP="00FE2166">
      <w:pPr>
        <w:spacing w:after="0" w:line="240" w:lineRule="auto"/>
        <w:jc w:val="both"/>
        <w:rPr>
          <w:rFonts w:ascii="Arial" w:hAnsi="Arial" w:cs="Arial"/>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 xml:space="preserve">Pytanie nr 47: </w:t>
      </w:r>
    </w:p>
    <w:p w:rsidR="00AD6626" w:rsidRPr="001425D1" w:rsidRDefault="00AD6626" w:rsidP="00FE2166">
      <w:pPr>
        <w:spacing w:after="0" w:line="240" w:lineRule="auto"/>
        <w:jc w:val="both"/>
        <w:rPr>
          <w:rFonts w:ascii="Arial" w:hAnsi="Arial" w:cs="Arial"/>
        </w:rPr>
      </w:pPr>
      <w:r w:rsidRPr="001425D1">
        <w:rPr>
          <w:rFonts w:ascii="Arial" w:hAnsi="Arial" w:cs="Arial"/>
        </w:rPr>
        <w:t>„Prosimy o potwierdzenie, że w zakresie ubezpieczenia mienia i gotówki zastosowanie będą miały OWU Wykonawcy wraz z opisanym tam sposobem zabezpieczenia mienia, wartości pieniężnych w tym gotówki.</w:t>
      </w:r>
      <w:r w:rsidR="009D39D1" w:rsidRPr="001425D1">
        <w:rPr>
          <w:rFonts w:ascii="Arial" w:hAnsi="Arial" w:cs="Arial"/>
        </w:rPr>
        <w:t>”</w:t>
      </w:r>
    </w:p>
    <w:p w:rsidR="00AD6626" w:rsidRPr="001425D1" w:rsidRDefault="00AD6626"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B526ED" w:rsidRPr="00160A0B" w:rsidRDefault="00AD6626" w:rsidP="00FE2166">
      <w:pPr>
        <w:spacing w:after="0" w:line="240" w:lineRule="auto"/>
        <w:jc w:val="both"/>
        <w:rPr>
          <w:rFonts w:ascii="Arial" w:hAnsi="Arial" w:cs="Arial"/>
        </w:rPr>
      </w:pPr>
      <w:r w:rsidRPr="001425D1">
        <w:rPr>
          <w:rFonts w:ascii="Arial" w:hAnsi="Arial" w:cs="Arial"/>
        </w:rPr>
        <w:t>Zamawiający nie wyraża zgody.</w:t>
      </w:r>
    </w:p>
    <w:p w:rsidR="00AD6626" w:rsidRPr="00B526ED" w:rsidRDefault="00AD6626" w:rsidP="00FE2166">
      <w:pPr>
        <w:spacing w:after="0" w:line="240" w:lineRule="auto"/>
        <w:jc w:val="both"/>
        <w:rPr>
          <w:rFonts w:ascii="Arial" w:hAnsi="Arial" w:cs="Arial"/>
          <w:b/>
          <w:u w:val="single"/>
        </w:rPr>
      </w:pPr>
      <w:r w:rsidRPr="00B526ED">
        <w:rPr>
          <w:rFonts w:ascii="Arial" w:hAnsi="Arial" w:cs="Arial"/>
          <w:b/>
          <w:u w:val="single"/>
        </w:rPr>
        <w:lastRenderedPageBreak/>
        <w:t xml:space="preserve">Pytanie nr 48: </w:t>
      </w:r>
    </w:p>
    <w:p w:rsidR="00AD6626" w:rsidRPr="00B526ED" w:rsidRDefault="00AD6626" w:rsidP="00FE2166">
      <w:pPr>
        <w:spacing w:after="0" w:line="240" w:lineRule="auto"/>
        <w:jc w:val="both"/>
        <w:rPr>
          <w:rFonts w:ascii="Arial" w:hAnsi="Arial" w:cs="Arial"/>
        </w:rPr>
      </w:pPr>
      <w:r w:rsidRPr="00B526ED">
        <w:rPr>
          <w:rFonts w:ascii="Arial" w:hAnsi="Arial" w:cs="Arial"/>
        </w:rPr>
        <w:t>„Prosimy o przedstawienie wykazu sprzętu elektronicznego stacjonarnego i przenośnego zawierającego nr seryjny, rok produkcji, sumę ubezpieczenia.”</w:t>
      </w:r>
    </w:p>
    <w:p w:rsidR="00AD6626" w:rsidRPr="00B526ED" w:rsidRDefault="00AD6626" w:rsidP="00FE2166">
      <w:pPr>
        <w:spacing w:after="0" w:line="240" w:lineRule="auto"/>
        <w:jc w:val="both"/>
        <w:rPr>
          <w:rFonts w:ascii="Arial" w:hAnsi="Arial" w:cs="Arial"/>
        </w:rPr>
      </w:pPr>
    </w:p>
    <w:p w:rsidR="00AD6626" w:rsidRPr="00B526ED"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B526ED">
        <w:rPr>
          <w:rFonts w:ascii="Arial" w:eastAsiaTheme="minorHAnsi" w:hAnsi="Arial" w:cs="Arial"/>
          <w:color w:val="000000" w:themeColor="text1"/>
          <w:u w:val="single"/>
        </w:rPr>
        <w:t>Odpowiedź:</w:t>
      </w:r>
    </w:p>
    <w:p w:rsidR="00FE2166" w:rsidRDefault="008E15BB" w:rsidP="00FE2166">
      <w:pPr>
        <w:spacing w:after="0" w:line="240" w:lineRule="auto"/>
        <w:jc w:val="both"/>
        <w:rPr>
          <w:rFonts w:ascii="Arial" w:hAnsi="Arial" w:cs="Arial"/>
        </w:rPr>
      </w:pPr>
      <w:r w:rsidRPr="00B526ED">
        <w:rPr>
          <w:rFonts w:ascii="Arial" w:hAnsi="Arial" w:cs="Arial"/>
        </w:rPr>
        <w:t>Zamawiający</w:t>
      </w:r>
      <w:r>
        <w:rPr>
          <w:rFonts w:ascii="Arial" w:hAnsi="Arial" w:cs="Arial"/>
        </w:rPr>
        <w:t xml:space="preserve"> </w:t>
      </w:r>
      <w:r w:rsidR="00407F06">
        <w:rPr>
          <w:rFonts w:ascii="Arial" w:hAnsi="Arial" w:cs="Arial"/>
        </w:rPr>
        <w:t>informuje, iż w</w:t>
      </w:r>
      <w:r w:rsidR="000E4A05">
        <w:rPr>
          <w:rFonts w:ascii="Arial" w:hAnsi="Arial" w:cs="Arial"/>
        </w:rPr>
        <w:t xml:space="preserve"> razie konieczności</w:t>
      </w:r>
      <w:r w:rsidR="00407F06" w:rsidRPr="00407F06">
        <w:rPr>
          <w:rFonts w:ascii="Arial" w:hAnsi="Arial" w:cs="Arial"/>
        </w:rPr>
        <w:t xml:space="preserve"> wykaz sprzętu zostanie udostępniony na etapie podpisywania umowy.</w:t>
      </w:r>
    </w:p>
    <w:p w:rsidR="00407F06" w:rsidRDefault="00407F06" w:rsidP="00FE2166">
      <w:pPr>
        <w:spacing w:after="0" w:line="240" w:lineRule="auto"/>
        <w:jc w:val="both"/>
        <w:rPr>
          <w:rFonts w:ascii="Arial" w:hAnsi="Arial" w:cs="Arial"/>
          <w:b/>
          <w:u w:val="single"/>
        </w:rPr>
      </w:pPr>
    </w:p>
    <w:p w:rsidR="00AD6626" w:rsidRPr="001425D1" w:rsidRDefault="00AD6626" w:rsidP="00FE2166">
      <w:pPr>
        <w:spacing w:after="0" w:line="240" w:lineRule="auto"/>
        <w:jc w:val="both"/>
        <w:rPr>
          <w:rFonts w:ascii="Arial" w:hAnsi="Arial" w:cs="Arial"/>
          <w:b/>
          <w:u w:val="single"/>
        </w:rPr>
      </w:pPr>
      <w:r w:rsidRPr="001425D1">
        <w:rPr>
          <w:rFonts w:ascii="Arial" w:hAnsi="Arial" w:cs="Arial"/>
          <w:b/>
          <w:u w:val="single"/>
        </w:rPr>
        <w:t>Pytanie nr 4</w:t>
      </w:r>
      <w:r w:rsidR="009D39D1" w:rsidRPr="001425D1">
        <w:rPr>
          <w:rFonts w:ascii="Arial" w:hAnsi="Arial" w:cs="Arial"/>
          <w:b/>
          <w:u w:val="single"/>
        </w:rPr>
        <w:t>9</w:t>
      </w:r>
      <w:r w:rsidRPr="001425D1">
        <w:rPr>
          <w:rFonts w:ascii="Arial" w:hAnsi="Arial" w:cs="Arial"/>
          <w:b/>
          <w:u w:val="single"/>
        </w:rPr>
        <w:t xml:space="preserve">: </w:t>
      </w:r>
    </w:p>
    <w:p w:rsidR="00AD6626" w:rsidRPr="001425D1" w:rsidRDefault="009D39D1" w:rsidP="00FE2166">
      <w:pPr>
        <w:spacing w:after="0" w:line="240" w:lineRule="auto"/>
        <w:jc w:val="both"/>
        <w:rPr>
          <w:rFonts w:ascii="Arial" w:hAnsi="Arial" w:cs="Arial"/>
        </w:rPr>
      </w:pPr>
      <w:r w:rsidRPr="001425D1">
        <w:rPr>
          <w:rFonts w:ascii="Arial" w:hAnsi="Arial" w:cs="Arial"/>
        </w:rPr>
        <w:t>„</w:t>
      </w:r>
      <w:r w:rsidR="00AD6626" w:rsidRPr="001425D1">
        <w:rPr>
          <w:rFonts w:ascii="Arial" w:hAnsi="Arial" w:cs="Arial"/>
        </w:rPr>
        <w:t>Czy Zamawiający wyraża zgodę na zastosowanie następujących klauzul:</w:t>
      </w:r>
    </w:p>
    <w:p w:rsidR="009D39D1" w:rsidRPr="001425D1" w:rsidRDefault="009D39D1" w:rsidP="00FE2166">
      <w:pPr>
        <w:spacing w:after="0" w:line="240" w:lineRule="auto"/>
        <w:jc w:val="both"/>
        <w:rPr>
          <w:rFonts w:ascii="Arial" w:hAnsi="Arial" w:cs="Arial"/>
          <w:b/>
        </w:rPr>
      </w:pPr>
      <w:r w:rsidRPr="001425D1">
        <w:rPr>
          <w:rFonts w:ascii="Arial" w:hAnsi="Arial" w:cs="Arial"/>
          <w:b/>
        </w:rPr>
        <w:t>Klauzula sprzętu przenośnego, w tym telefonów komórkowych, poza miejscem ubezpieczenia</w:t>
      </w:r>
    </w:p>
    <w:p w:rsidR="009D39D1" w:rsidRPr="001425D1" w:rsidRDefault="009D39D1"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9D39D1" w:rsidRPr="001425D1" w:rsidRDefault="009D39D1" w:rsidP="00FE2166">
      <w:pPr>
        <w:spacing w:after="0" w:line="240" w:lineRule="auto"/>
        <w:jc w:val="both"/>
        <w:rPr>
          <w:rFonts w:ascii="Arial" w:hAnsi="Arial" w:cs="Arial"/>
        </w:rPr>
      </w:pPr>
      <w:r w:rsidRPr="001425D1">
        <w:rPr>
          <w:rFonts w:ascii="Arial" w:hAnsi="Arial" w:cs="Arial"/>
        </w:rPr>
        <w:t>1) zakres ubezpieczenia sprzętu elektronicznego, w tym telefonów komórkowych, zostaje rozszerzony o szkody w stosunku do przenośnego sprzętu elektronicznego, w tym telefonów komórkowych, użytkowanego w celach służbowych poza miejscem ubezpieczenia określonym w umowie ubezpieczenia, z zastrzeżeniem pkt 2;</w:t>
      </w:r>
    </w:p>
    <w:p w:rsidR="009D39D1" w:rsidRPr="001425D1" w:rsidRDefault="009D39D1" w:rsidP="00FE2166">
      <w:pPr>
        <w:spacing w:after="0" w:line="240" w:lineRule="auto"/>
        <w:jc w:val="both"/>
        <w:rPr>
          <w:rFonts w:ascii="Arial" w:hAnsi="Arial" w:cs="Arial"/>
        </w:rPr>
      </w:pPr>
      <w:r w:rsidRPr="001425D1">
        <w:rPr>
          <w:rFonts w:ascii="Arial" w:hAnsi="Arial" w:cs="Arial"/>
        </w:rPr>
        <w:t>2) Ubezpieczyciel obejmuje ubezpieczeniem szkody powstałe w wyniku kradzieży z włamaniem:</w:t>
      </w:r>
    </w:p>
    <w:p w:rsidR="009D39D1" w:rsidRPr="001425D1" w:rsidRDefault="009D39D1" w:rsidP="00FE2166">
      <w:pPr>
        <w:spacing w:after="0" w:line="240" w:lineRule="auto"/>
        <w:jc w:val="both"/>
        <w:rPr>
          <w:rFonts w:ascii="Arial" w:hAnsi="Arial" w:cs="Arial"/>
        </w:rPr>
      </w:pPr>
      <w:r w:rsidRPr="001425D1">
        <w:rPr>
          <w:rFonts w:ascii="Arial" w:hAnsi="Arial" w:cs="Arial"/>
        </w:rPr>
        <w:t>a) do pojazdu mechanicznego pod warunkiem, że:</w:t>
      </w:r>
    </w:p>
    <w:p w:rsidR="009D39D1" w:rsidRPr="001425D1" w:rsidRDefault="009D39D1" w:rsidP="00FE2166">
      <w:pPr>
        <w:spacing w:after="0" w:line="240" w:lineRule="auto"/>
        <w:jc w:val="both"/>
        <w:rPr>
          <w:rFonts w:ascii="Arial" w:hAnsi="Arial" w:cs="Arial"/>
        </w:rPr>
      </w:pPr>
      <w:r w:rsidRPr="001425D1">
        <w:rPr>
          <w:rFonts w:ascii="Arial" w:hAnsi="Arial" w:cs="Arial"/>
        </w:rPr>
        <w:t>– przenośny sprzęt elektroniczny, w tym telefony komórkowe, pozostawiony w pojeździe jest niewidoczny z zewnątrz,</w:t>
      </w:r>
    </w:p>
    <w:p w:rsidR="009D39D1" w:rsidRPr="001425D1" w:rsidRDefault="009D39D1" w:rsidP="00FE2166">
      <w:pPr>
        <w:spacing w:after="0" w:line="240" w:lineRule="auto"/>
        <w:jc w:val="both"/>
        <w:rPr>
          <w:rFonts w:ascii="Arial" w:hAnsi="Arial" w:cs="Arial"/>
        </w:rPr>
      </w:pPr>
      <w:r w:rsidRPr="001425D1">
        <w:rPr>
          <w:rFonts w:ascii="Arial" w:hAnsi="Arial" w:cs="Arial"/>
        </w:rPr>
        <w:t>– kradzież z włamaniem z pojazdu pozostawionego poza parkingiem strzeżonym lub poza zamkniętym garażem, miała miejsce pomiędzy</w:t>
      </w:r>
    </w:p>
    <w:p w:rsidR="009D39D1" w:rsidRPr="001425D1" w:rsidRDefault="009D39D1" w:rsidP="00FE2166">
      <w:pPr>
        <w:spacing w:after="0" w:line="240" w:lineRule="auto"/>
        <w:jc w:val="both"/>
        <w:rPr>
          <w:rFonts w:ascii="Arial" w:hAnsi="Arial" w:cs="Arial"/>
        </w:rPr>
      </w:pPr>
      <w:r w:rsidRPr="001425D1">
        <w:rPr>
          <w:rFonts w:ascii="Arial" w:hAnsi="Arial" w:cs="Arial"/>
        </w:rPr>
        <w:t>godziną 6.00 a 22.00 (ograniczenia czasowego nie stosuje się, gdy pojazd ze sprzętem znajduje się na parkingu strzeżonym lub w zamkniętym garażu),</w:t>
      </w:r>
    </w:p>
    <w:p w:rsidR="009D39D1" w:rsidRPr="001425D1" w:rsidRDefault="009D39D1" w:rsidP="00FE2166">
      <w:pPr>
        <w:spacing w:after="0" w:line="240" w:lineRule="auto"/>
        <w:jc w:val="both"/>
        <w:rPr>
          <w:rFonts w:ascii="Arial" w:hAnsi="Arial" w:cs="Arial"/>
        </w:rPr>
      </w:pPr>
      <w:r w:rsidRPr="001425D1">
        <w:rPr>
          <w:rFonts w:ascii="Arial" w:hAnsi="Arial" w:cs="Arial"/>
        </w:rPr>
        <w:t>– pojazd mechaniczny został prawidłowo zamknięty na wszystkie zamki i posiadał włączony sprawnie działający system alarmowy, w sytuacji gdy szkoda powstała w trakcie postoju,</w:t>
      </w:r>
    </w:p>
    <w:p w:rsidR="009D39D1" w:rsidRPr="001425D1" w:rsidRDefault="009D39D1" w:rsidP="00FE2166">
      <w:pPr>
        <w:spacing w:after="0" w:line="240" w:lineRule="auto"/>
        <w:jc w:val="both"/>
        <w:rPr>
          <w:rFonts w:ascii="Arial" w:hAnsi="Arial" w:cs="Arial"/>
        </w:rPr>
      </w:pPr>
      <w:r w:rsidRPr="001425D1">
        <w:rPr>
          <w:rFonts w:ascii="Arial" w:hAnsi="Arial" w:cs="Arial"/>
        </w:rPr>
        <w:t>– pojazd mechaniczny posiada trwałe zadaszenie stanowiące jednolitą sztywną konstrukcję,</w:t>
      </w:r>
    </w:p>
    <w:p w:rsidR="009D39D1" w:rsidRPr="001425D1" w:rsidRDefault="009D39D1" w:rsidP="00FE2166">
      <w:pPr>
        <w:spacing w:after="0" w:line="240" w:lineRule="auto"/>
        <w:jc w:val="both"/>
        <w:rPr>
          <w:rFonts w:ascii="Arial" w:hAnsi="Arial" w:cs="Arial"/>
        </w:rPr>
      </w:pPr>
      <w:r w:rsidRPr="001425D1">
        <w:rPr>
          <w:rFonts w:ascii="Arial" w:hAnsi="Arial" w:cs="Arial"/>
        </w:rPr>
        <w:t>b) do lokalu innego niż wskazany w umowie ubezpieczenia jako miejsce ubezpieczenia pod warunkiem, że lokal zabezpieczony jest zgodnie z wymogami określonymi w Załączniku nr 2 do OWU;</w:t>
      </w:r>
    </w:p>
    <w:p w:rsidR="009D39D1" w:rsidRPr="001425D1" w:rsidRDefault="009D39D1" w:rsidP="00FE2166">
      <w:pPr>
        <w:spacing w:after="0" w:line="240" w:lineRule="auto"/>
        <w:jc w:val="both"/>
        <w:rPr>
          <w:rFonts w:ascii="Arial" w:hAnsi="Arial" w:cs="Arial"/>
        </w:rPr>
      </w:pPr>
      <w:r w:rsidRPr="001425D1">
        <w:rPr>
          <w:rFonts w:ascii="Arial" w:hAnsi="Arial" w:cs="Arial"/>
        </w:rPr>
        <w:t>3) odpowiedzialność Ubezpieczyciela z tytułu niniejszej klauzuli ograniczona jest do limitu odpowiedzialności ustalonego w ramach sumy ubezpieczenia;</w:t>
      </w:r>
    </w:p>
    <w:p w:rsidR="009D39D1" w:rsidRPr="001425D1" w:rsidRDefault="009D39D1" w:rsidP="00FE2166">
      <w:pPr>
        <w:spacing w:after="0" w:line="240" w:lineRule="auto"/>
        <w:jc w:val="both"/>
        <w:rPr>
          <w:rFonts w:ascii="Arial" w:hAnsi="Arial" w:cs="Arial"/>
        </w:rPr>
      </w:pPr>
      <w:r w:rsidRPr="001425D1">
        <w:rPr>
          <w:rFonts w:ascii="Arial" w:hAnsi="Arial" w:cs="Arial"/>
        </w:rPr>
        <w:t>4) dla szkód objętych zakresem niniejszej klauzuli stosuje się franszyzę redukcyjną w wysokości określonej w umowie ubezpieczenia.”</w:t>
      </w:r>
    </w:p>
    <w:p w:rsidR="009D39D1" w:rsidRPr="001425D1" w:rsidRDefault="009D39D1" w:rsidP="00FE2166">
      <w:pPr>
        <w:spacing w:after="0" w:line="240" w:lineRule="auto"/>
        <w:jc w:val="both"/>
        <w:rPr>
          <w:rFonts w:ascii="Arial" w:hAnsi="Arial" w:cs="Arial"/>
        </w:rPr>
      </w:pPr>
    </w:p>
    <w:p w:rsidR="00AD6626" w:rsidRPr="001425D1" w:rsidRDefault="00AD6626"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AD6626" w:rsidRPr="001425D1" w:rsidRDefault="00AD6626" w:rsidP="00FE2166">
      <w:pPr>
        <w:spacing w:after="0" w:line="240" w:lineRule="auto"/>
        <w:jc w:val="both"/>
        <w:rPr>
          <w:rFonts w:ascii="Arial" w:hAnsi="Arial" w:cs="Arial"/>
        </w:rPr>
      </w:pPr>
      <w:r w:rsidRPr="001425D1">
        <w:rPr>
          <w:rFonts w:ascii="Arial" w:hAnsi="Arial" w:cs="Arial"/>
        </w:rPr>
        <w:t xml:space="preserve">Zamawiający nie </w:t>
      </w:r>
      <w:r w:rsidR="00FB349A" w:rsidRPr="001425D1">
        <w:rPr>
          <w:rFonts w:ascii="Arial" w:hAnsi="Arial" w:cs="Arial"/>
        </w:rPr>
        <w:t>wyraża zgody.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50: </w:t>
      </w:r>
    </w:p>
    <w:p w:rsidR="009D39D1" w:rsidRPr="001425D1" w:rsidRDefault="009D39D1" w:rsidP="00FE2166">
      <w:pPr>
        <w:spacing w:after="0" w:line="240" w:lineRule="auto"/>
        <w:jc w:val="both"/>
        <w:rPr>
          <w:rFonts w:ascii="Arial" w:hAnsi="Arial" w:cs="Arial"/>
        </w:rPr>
      </w:pPr>
      <w:r w:rsidRPr="001425D1">
        <w:rPr>
          <w:rFonts w:ascii="Arial" w:hAnsi="Arial" w:cs="Arial"/>
        </w:rPr>
        <w:t>„Prosimy o wprowadzenie franszyzy redukcyjnej w wysokości: 2 000PLN dla sprzętu elektronicznego stacjonarnego i przenośnego.”</w:t>
      </w:r>
    </w:p>
    <w:p w:rsidR="009D39D1" w:rsidRPr="001425D1" w:rsidRDefault="009D39D1" w:rsidP="00FE2166">
      <w:pPr>
        <w:spacing w:after="0" w:line="240" w:lineRule="auto"/>
        <w:jc w:val="both"/>
        <w:rPr>
          <w:rFonts w:ascii="Arial" w:hAnsi="Arial" w:cs="Arial"/>
        </w:rPr>
      </w:pPr>
    </w:p>
    <w:p w:rsidR="009D39D1" w:rsidRPr="001425D1" w:rsidRDefault="009D39D1"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Zamawiający nie wyraża zgody.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51: </w:t>
      </w:r>
    </w:p>
    <w:p w:rsidR="009D39D1" w:rsidRPr="001425D1" w:rsidRDefault="009D39D1" w:rsidP="00FE2166">
      <w:pPr>
        <w:spacing w:after="0" w:line="240" w:lineRule="auto"/>
        <w:jc w:val="both"/>
        <w:rPr>
          <w:rFonts w:ascii="Arial" w:hAnsi="Arial" w:cs="Arial"/>
        </w:rPr>
      </w:pPr>
      <w:r w:rsidRPr="001425D1">
        <w:rPr>
          <w:rFonts w:ascii="Arial" w:hAnsi="Arial" w:cs="Arial"/>
        </w:rPr>
        <w:t>„Prosimy o ustalenie limitu odpowiedzialności na jedno i wszystkie zdarzenia ubezpieczeniowe w rocznym okresie ubezpieczenia dla aktów terroryzmu do wysokości 1 000 000PLN.”</w:t>
      </w:r>
    </w:p>
    <w:p w:rsidR="009D39D1" w:rsidRPr="001425D1" w:rsidRDefault="009D39D1" w:rsidP="00FE2166">
      <w:pPr>
        <w:spacing w:after="0" w:line="240" w:lineRule="auto"/>
        <w:jc w:val="both"/>
        <w:rPr>
          <w:rFonts w:ascii="Arial" w:hAnsi="Arial" w:cs="Arial"/>
        </w:rPr>
      </w:pPr>
    </w:p>
    <w:p w:rsidR="009D39D1" w:rsidRPr="001425D1" w:rsidRDefault="009D39D1" w:rsidP="00FE2166">
      <w:pPr>
        <w:autoSpaceDE w:val="0"/>
        <w:autoSpaceDN w:val="0"/>
        <w:adjustRightInd w:val="0"/>
        <w:spacing w:after="0" w:line="240" w:lineRule="auto"/>
        <w:jc w:val="both"/>
        <w:rPr>
          <w:rFonts w:ascii="Arial" w:eastAsiaTheme="minorHAnsi" w:hAnsi="Arial" w:cs="Arial"/>
          <w:color w:val="000000" w:themeColor="text1"/>
          <w:u w:val="single"/>
        </w:rPr>
      </w:pPr>
      <w:r w:rsidRPr="001425D1">
        <w:rPr>
          <w:rFonts w:ascii="Arial" w:eastAsiaTheme="minorHAnsi" w:hAnsi="Arial" w:cs="Arial"/>
          <w:color w:val="000000" w:themeColor="text1"/>
          <w:u w:val="single"/>
        </w:rPr>
        <w:t>Odpowiedź:</w:t>
      </w:r>
    </w:p>
    <w:p w:rsidR="009D39D1" w:rsidRPr="001425D1" w:rsidRDefault="00876609" w:rsidP="00FE2166">
      <w:pPr>
        <w:spacing w:after="0" w:line="240" w:lineRule="auto"/>
        <w:jc w:val="both"/>
        <w:rPr>
          <w:rFonts w:ascii="Arial" w:hAnsi="Arial" w:cs="Arial"/>
        </w:rPr>
      </w:pPr>
      <w:r>
        <w:rPr>
          <w:rFonts w:ascii="Arial" w:hAnsi="Arial" w:cs="Arial"/>
        </w:rPr>
        <w:t>Zamawiający nie wyraża zgody i podtrzymuje w tym zakresie zapisy SWZ.</w:t>
      </w:r>
    </w:p>
    <w:p w:rsidR="00B526ED" w:rsidRDefault="00B526ED" w:rsidP="00FE2166">
      <w:pPr>
        <w:spacing w:after="0" w:line="240" w:lineRule="auto"/>
        <w:jc w:val="both"/>
        <w:rPr>
          <w:rFonts w:ascii="Arial" w:hAnsi="Arial" w:cs="Arial"/>
          <w:b/>
          <w:u w:val="single"/>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lastRenderedPageBreak/>
        <w:t xml:space="preserve">Pytanie nr 52: </w:t>
      </w:r>
    </w:p>
    <w:p w:rsidR="009D39D1" w:rsidRPr="001425D1" w:rsidRDefault="009D39D1" w:rsidP="00FE2166">
      <w:pPr>
        <w:spacing w:after="0" w:line="240" w:lineRule="auto"/>
        <w:jc w:val="both"/>
        <w:rPr>
          <w:rFonts w:ascii="Arial" w:hAnsi="Arial" w:cs="Arial"/>
        </w:rPr>
      </w:pPr>
      <w:r w:rsidRPr="001425D1">
        <w:rPr>
          <w:rFonts w:ascii="Arial" w:hAnsi="Arial" w:cs="Arial"/>
        </w:rPr>
        <w:t>„Czy Zamawiający dopuszcza wprowadzenie klauzuli aktów terroryzmu w poniższej treści:</w:t>
      </w:r>
    </w:p>
    <w:p w:rsidR="009D39D1" w:rsidRPr="001425D1" w:rsidRDefault="009D39D1" w:rsidP="00FE2166">
      <w:pPr>
        <w:spacing w:after="0" w:line="240" w:lineRule="auto"/>
        <w:jc w:val="both"/>
        <w:rPr>
          <w:rFonts w:ascii="Arial" w:hAnsi="Arial" w:cs="Arial"/>
          <w:b/>
        </w:rPr>
      </w:pPr>
      <w:r w:rsidRPr="001425D1">
        <w:rPr>
          <w:rFonts w:ascii="Arial" w:hAnsi="Arial" w:cs="Arial"/>
          <w:b/>
        </w:rPr>
        <w:t>Klauzula aktów terroryzmu</w:t>
      </w:r>
    </w:p>
    <w:p w:rsidR="009D39D1" w:rsidRPr="001425D1" w:rsidRDefault="009D39D1"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9D39D1" w:rsidRPr="001425D1" w:rsidRDefault="009D39D1" w:rsidP="00FE2166">
      <w:pPr>
        <w:spacing w:after="0" w:line="240" w:lineRule="auto"/>
        <w:jc w:val="both"/>
        <w:rPr>
          <w:rFonts w:ascii="Arial" w:hAnsi="Arial" w:cs="Arial"/>
        </w:rPr>
      </w:pPr>
      <w:r w:rsidRPr="001425D1">
        <w:rPr>
          <w:rFonts w:ascii="Arial" w:hAnsi="Arial" w:cs="Arial"/>
        </w:rPr>
        <w:t>2) rozszerza się zakres ubezpieczenia o szkody będące następstwem aktów terroryzmu w rozumieniu postanowień OWU oraz akcji ratowniczej prowadzonej w związku z tym ryzykiem;</w:t>
      </w:r>
    </w:p>
    <w:p w:rsidR="009D39D1" w:rsidRPr="001425D1" w:rsidRDefault="009D39D1" w:rsidP="00FE2166">
      <w:pPr>
        <w:spacing w:after="0" w:line="240" w:lineRule="auto"/>
        <w:jc w:val="both"/>
        <w:rPr>
          <w:rFonts w:ascii="Arial" w:hAnsi="Arial" w:cs="Arial"/>
        </w:rPr>
      </w:pPr>
      <w:r w:rsidRPr="001425D1">
        <w:rPr>
          <w:rFonts w:ascii="Arial" w:hAnsi="Arial" w:cs="Arial"/>
        </w:rPr>
        <w:t>2) z zakresu ochrony ubezpieczeniowej przewidzianego niniejszą klauzulą wyłączone są szkody spowodowane przez konfiskatę lub zniszczenie z nakazu rządu lub jakiegokolwiek organu władzy publicznej;</w:t>
      </w:r>
    </w:p>
    <w:p w:rsidR="009D39D1" w:rsidRPr="001425D1" w:rsidRDefault="009D39D1" w:rsidP="00FE2166">
      <w:pPr>
        <w:spacing w:after="0" w:line="240" w:lineRule="auto"/>
        <w:jc w:val="both"/>
        <w:rPr>
          <w:rFonts w:ascii="Arial" w:hAnsi="Arial" w:cs="Arial"/>
        </w:rPr>
      </w:pPr>
      <w:r w:rsidRPr="001425D1">
        <w:rPr>
          <w:rFonts w:ascii="Arial" w:hAnsi="Arial" w:cs="Arial"/>
        </w:rPr>
        <w:t>3) odpowiedzialność Ubezpieczyciela z tytułu niniejszej klauzuli ograniczona jest do ustalonego w umowie ubezpieczenia limitu odpowiedzialności i limit ten obowiązuje na jeden i wszystkie wypadki ubezpieczeniowe, które zaszły w okresie ubezpieczenia – 1 000 000PLN;</w:t>
      </w:r>
    </w:p>
    <w:p w:rsidR="009D39D1" w:rsidRPr="001425D1" w:rsidRDefault="009D39D1" w:rsidP="00FE2166">
      <w:pPr>
        <w:spacing w:after="0" w:line="240" w:lineRule="auto"/>
        <w:jc w:val="both"/>
        <w:rPr>
          <w:rFonts w:ascii="Arial" w:hAnsi="Arial" w:cs="Arial"/>
        </w:rPr>
      </w:pPr>
      <w:r w:rsidRPr="001425D1">
        <w:rPr>
          <w:rFonts w:ascii="Arial" w:hAnsi="Arial" w:cs="Arial"/>
        </w:rPr>
        <w:t>4) wysokość limitu odpowiedzialności deklaruje ubezpieczający kierując się przewidywaną możliwością maksymalnej straty w okresie ubezpieczenia;</w:t>
      </w:r>
    </w:p>
    <w:p w:rsidR="009D39D1" w:rsidRPr="001425D1" w:rsidRDefault="009D39D1" w:rsidP="00FE2166">
      <w:pPr>
        <w:spacing w:after="0" w:line="240" w:lineRule="auto"/>
        <w:jc w:val="both"/>
        <w:rPr>
          <w:rFonts w:ascii="Arial" w:hAnsi="Arial" w:cs="Arial"/>
        </w:rPr>
      </w:pPr>
      <w:r w:rsidRPr="001425D1">
        <w:rPr>
          <w:rFonts w:ascii="Arial" w:hAnsi="Arial" w:cs="Arial"/>
        </w:rPr>
        <w:t>5) limit odpowiedzialności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od dnia następnego po zapłacie dodatkowej składki ubezpieczeniowej, o ile nie umówiono się inaczej.”</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Zamawiający nie wyraża zgody.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53: </w:t>
      </w:r>
    </w:p>
    <w:p w:rsidR="009D39D1" w:rsidRPr="001425D1" w:rsidRDefault="009D39D1" w:rsidP="00FE2166">
      <w:pPr>
        <w:spacing w:after="0" w:line="240" w:lineRule="auto"/>
        <w:jc w:val="both"/>
        <w:rPr>
          <w:rFonts w:ascii="Arial" w:hAnsi="Arial" w:cs="Arial"/>
        </w:rPr>
      </w:pPr>
      <w:r w:rsidRPr="001425D1">
        <w:rPr>
          <w:rFonts w:ascii="Arial" w:hAnsi="Arial" w:cs="Arial"/>
        </w:rPr>
        <w:t>„Czy Zamawiający dopuszcza wprowadzenie klauzuli ubezpieczenia nowych inwestycji w poniższej treści:</w:t>
      </w:r>
    </w:p>
    <w:p w:rsidR="009D39D1" w:rsidRPr="001425D1" w:rsidRDefault="009D39D1" w:rsidP="00FE2166">
      <w:pPr>
        <w:spacing w:after="0" w:line="240" w:lineRule="auto"/>
        <w:jc w:val="both"/>
        <w:rPr>
          <w:rFonts w:ascii="Arial" w:hAnsi="Arial" w:cs="Arial"/>
          <w:b/>
        </w:rPr>
      </w:pPr>
      <w:r w:rsidRPr="001425D1">
        <w:rPr>
          <w:rFonts w:ascii="Arial" w:hAnsi="Arial" w:cs="Arial"/>
          <w:b/>
        </w:rPr>
        <w:t>Klauzula ubezpieczenia nowych inwestycji</w:t>
      </w:r>
    </w:p>
    <w:p w:rsidR="009D39D1" w:rsidRPr="001425D1" w:rsidRDefault="009D39D1" w:rsidP="00FE2166">
      <w:pPr>
        <w:spacing w:after="0" w:line="240" w:lineRule="auto"/>
        <w:jc w:val="both"/>
        <w:rPr>
          <w:rFonts w:ascii="Arial" w:hAnsi="Arial" w:cs="Arial"/>
        </w:rPr>
      </w:pPr>
      <w:r w:rsidRPr="001425D1">
        <w:rPr>
          <w:rFonts w:ascii="Arial" w:hAnsi="Arial" w:cs="Arial"/>
        </w:rPr>
        <w:t>Z zachowaniem pozostałych niezmienionych niniejszą klauzulą postanowień OWU ustala się, co następuje:</w:t>
      </w:r>
    </w:p>
    <w:p w:rsidR="009D39D1" w:rsidRPr="001425D1" w:rsidRDefault="009D39D1" w:rsidP="00FE2166">
      <w:pPr>
        <w:spacing w:after="0" w:line="240" w:lineRule="auto"/>
        <w:jc w:val="both"/>
        <w:rPr>
          <w:rFonts w:ascii="Arial" w:hAnsi="Arial" w:cs="Arial"/>
        </w:rPr>
      </w:pPr>
      <w:r w:rsidRPr="001425D1">
        <w:rPr>
          <w:rFonts w:ascii="Arial" w:hAnsi="Arial" w:cs="Arial"/>
        </w:rPr>
        <w:t>1) nowe inwestycje, za które uważa się środki trwałe stanowiące budynki, budowle, lokale, maszyny, urządzenia i wyposażenie, obiekty małej architektury oraz sprzęt elektroniczny stacjonarny i przenośny, zostają automatycznie objęte ochroną ubezpieczeniową z chwilą ich wpisu do rejestru środków trwałych lub udokumentowanego zakupu;</w:t>
      </w:r>
    </w:p>
    <w:p w:rsidR="009D39D1" w:rsidRPr="001425D1" w:rsidRDefault="009D39D1" w:rsidP="00FE2166">
      <w:pPr>
        <w:spacing w:after="0" w:line="240" w:lineRule="auto"/>
        <w:jc w:val="both"/>
        <w:rPr>
          <w:rFonts w:ascii="Arial" w:hAnsi="Arial" w:cs="Arial"/>
        </w:rPr>
      </w:pPr>
      <w:r w:rsidRPr="001425D1">
        <w:rPr>
          <w:rFonts w:ascii="Arial" w:hAnsi="Arial" w:cs="Arial"/>
        </w:rPr>
        <w:t>2) nowe inwestycje, o których mowa w pkt 1, objęte są ochroną ubezpieczeniową pod warunkiem poinformowania Ubezpieczyciela w terminie do dwudziestego dnia każdego miesiąca kalendarzowego o inwestycjach zrealizowanych i zarejestrowanych w miesiącu poprzedzającym;</w:t>
      </w:r>
    </w:p>
    <w:p w:rsidR="009D39D1" w:rsidRPr="001425D1" w:rsidRDefault="009D39D1" w:rsidP="00FE2166">
      <w:pPr>
        <w:spacing w:after="0" w:line="240" w:lineRule="auto"/>
        <w:jc w:val="both"/>
        <w:rPr>
          <w:rFonts w:ascii="Arial" w:hAnsi="Arial" w:cs="Arial"/>
        </w:rPr>
      </w:pPr>
      <w:r w:rsidRPr="001425D1">
        <w:rPr>
          <w:rFonts w:ascii="Arial" w:hAnsi="Arial" w:cs="Arial"/>
        </w:rPr>
        <w:t>3)odpowiedzialność Ubezpieczyciela z tytułu niniejszej klauzuli ograniczona jest do ustalonego w umowie ubezpieczenia limitu odpowiedzialności Ubezpieczyciela w wysokości 20% łącznej sumy ubezpieczenia mienia na dzień zawarcia umowy ubezpieczenia, jednak nie więcej niż 1 000 000PLN;</w:t>
      </w:r>
    </w:p>
    <w:p w:rsidR="00AD6626" w:rsidRPr="001425D1" w:rsidRDefault="009D39D1" w:rsidP="00FE2166">
      <w:pPr>
        <w:spacing w:after="0" w:line="240" w:lineRule="auto"/>
        <w:jc w:val="both"/>
        <w:rPr>
          <w:rFonts w:ascii="Arial" w:hAnsi="Arial" w:cs="Arial"/>
        </w:rPr>
      </w:pPr>
      <w:r w:rsidRPr="001425D1">
        <w:rPr>
          <w:rFonts w:ascii="Arial" w:hAnsi="Arial" w:cs="Arial"/>
        </w:rPr>
        <w:t>4) składka ubezpieczeniowa za objęcie ochroną ubezpieczeniową każdej nowej inwestycji zgłaszanej do ubezpieczenia będzie naliczana za okres świadczonej ochrony ubezpieczeniowej, na podstawie taryfy mającej zastosowanie do umowy.”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Zamawiający nie wyraża zgody.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54: </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„Czy zapis stanowiący cyt. wartość pojazdów samochodowych do naliczenia składki ubezpieczenia jest określona w kolumnie 6 zał. nr 1 do umowy ubezpieczenia i stanowi aktualną wartość </w:t>
      </w:r>
      <w:proofErr w:type="spellStart"/>
      <w:r w:rsidRPr="001425D1">
        <w:rPr>
          <w:rFonts w:ascii="Arial" w:hAnsi="Arial" w:cs="Arial"/>
        </w:rPr>
        <w:t>techniczno</w:t>
      </w:r>
      <w:proofErr w:type="spellEnd"/>
      <w:r w:rsidRPr="001425D1">
        <w:rPr>
          <w:rFonts w:ascii="Arial" w:hAnsi="Arial" w:cs="Arial"/>
        </w:rPr>
        <w:t xml:space="preserve"> – eksploatacyjną uwzględniającą naturalne zużycie, a także poniesione nakłady na wykonanie napraw głównych i poszerzonych. Wartość ta jest podstawą </w:t>
      </w:r>
      <w:r w:rsidRPr="001425D1">
        <w:rPr>
          <w:rFonts w:ascii="Arial" w:hAnsi="Arial" w:cs="Arial"/>
        </w:rPr>
        <w:lastRenderedPageBreak/>
        <w:t>naliczenia odszkodowania, oznacza, że Zamawiający oczekuje, że suma ubezpieczenia jest stała i gwarantowana przez okres 12 miesięcy.</w:t>
      </w:r>
      <w:r w:rsidR="00FB349A" w:rsidRPr="001425D1">
        <w:rPr>
          <w:rFonts w:ascii="Arial" w:hAnsi="Arial" w:cs="Arial"/>
        </w:rPr>
        <w:t>”</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Tak.</w:t>
      </w:r>
    </w:p>
    <w:p w:rsidR="00FE2166" w:rsidRDefault="00FE2166" w:rsidP="00FE2166">
      <w:pPr>
        <w:spacing w:after="0" w:line="240" w:lineRule="auto"/>
        <w:jc w:val="both"/>
        <w:rPr>
          <w:rFonts w:ascii="Arial" w:hAnsi="Arial" w:cs="Arial"/>
          <w:b/>
          <w:u w:val="single"/>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55: </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„W przypadku szkody całkowitej proszę rozważyć wprowadzenie następującej definicji: szkoda całkowita – uszkodzenie pojazdu i/lub wyposażenia w takim zakresie, że koszty naprawy przekroczą </w:t>
      </w:r>
      <w:r w:rsidRPr="00876609">
        <w:rPr>
          <w:rFonts w:ascii="Arial" w:hAnsi="Arial" w:cs="Arial"/>
          <w:b/>
        </w:rPr>
        <w:t>80%</w:t>
      </w:r>
      <w:r w:rsidRPr="001425D1">
        <w:rPr>
          <w:rFonts w:ascii="Arial" w:hAnsi="Arial" w:cs="Arial"/>
        </w:rPr>
        <w:t xml:space="preserve"> sumy ubezpieczenia pojazdu i/lub wyposażenia, wówczas odszkodowanie</w:t>
      </w:r>
    </w:p>
    <w:p w:rsidR="009D39D1" w:rsidRPr="001425D1" w:rsidRDefault="009D39D1" w:rsidP="00FE2166">
      <w:pPr>
        <w:spacing w:after="0" w:line="240" w:lineRule="auto"/>
        <w:jc w:val="both"/>
        <w:rPr>
          <w:rFonts w:ascii="Arial" w:hAnsi="Arial" w:cs="Arial"/>
        </w:rPr>
      </w:pPr>
      <w:r w:rsidRPr="001425D1">
        <w:rPr>
          <w:rFonts w:ascii="Arial" w:hAnsi="Arial" w:cs="Arial"/>
        </w:rPr>
        <w:t>wypłacane jest do wysokości sumy ubezpieczenia pomniejszonej o wartość pozostałości po</w:t>
      </w:r>
      <w:r w:rsidR="00876609">
        <w:rPr>
          <w:rFonts w:ascii="Arial" w:hAnsi="Arial" w:cs="Arial"/>
        </w:rPr>
        <w:t xml:space="preserve"> </w:t>
      </w:r>
      <w:r w:rsidRPr="001425D1">
        <w:rPr>
          <w:rFonts w:ascii="Arial" w:hAnsi="Arial" w:cs="Arial"/>
        </w:rPr>
        <w:t>szkodzie; na wniosek Ubezpieczającego (Zamawiającego), Ubezpieczyciel (Wykonawca) może udzielić pomocy w zagospodarowaniu pozostałości.</w:t>
      </w:r>
      <w:r w:rsidR="00FB349A" w:rsidRPr="001425D1">
        <w:rPr>
          <w:rFonts w:ascii="Arial" w:hAnsi="Arial" w:cs="Arial"/>
        </w:rPr>
        <w:t>”</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Zamawiający nie wyraża zgody.</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56: </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„W przypadku braku ważnego badania technicznego w ryzyku AC, czy Zamawiający zgodzi się na następujący zapis: odszkodowanie przysługuje także w przypadku powstania szkody w pojeździe nieposiadającym ważnego badania technicznego, jak i wyrządzonej przez ten pojazd, a powstałej w ruchu wewnętrznym na terenie jego bazy, w którym uczestniczą także pojazdy zewnętrzne (osób trzecich), </w:t>
      </w:r>
      <w:r w:rsidRPr="00876609">
        <w:rPr>
          <w:rFonts w:ascii="Arial" w:hAnsi="Arial" w:cs="Arial"/>
          <w:b/>
        </w:rPr>
        <w:t>o ile stan techniczny pojazdu nie miał wpływu na powstanie szkody</w:t>
      </w:r>
      <w:r w:rsidRPr="001425D1">
        <w:rPr>
          <w:rFonts w:ascii="Arial" w:hAnsi="Arial" w:cs="Arial"/>
        </w:rPr>
        <w:t>.</w:t>
      </w:r>
      <w:r w:rsidR="00FB349A" w:rsidRPr="001425D1">
        <w:rPr>
          <w:rFonts w:ascii="Arial" w:hAnsi="Arial" w:cs="Arial"/>
        </w:rPr>
        <w:t>”</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Zamawiający </w:t>
      </w:r>
      <w:r w:rsidR="00876609">
        <w:rPr>
          <w:rFonts w:ascii="Arial" w:hAnsi="Arial" w:cs="Arial"/>
        </w:rPr>
        <w:t>nie wyraża zgody</w:t>
      </w:r>
      <w:r w:rsidRPr="001425D1">
        <w:rPr>
          <w:rFonts w:ascii="Arial" w:hAnsi="Arial" w:cs="Arial"/>
        </w:rPr>
        <w:t>.</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b/>
          <w:u w:val="single"/>
        </w:rPr>
      </w:pPr>
      <w:r w:rsidRPr="001425D1">
        <w:rPr>
          <w:rFonts w:ascii="Arial" w:hAnsi="Arial" w:cs="Arial"/>
          <w:b/>
          <w:u w:val="single"/>
        </w:rPr>
        <w:t xml:space="preserve">Pytanie nr 57: </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„W przypadku szkód powstałych na skutek </w:t>
      </w:r>
      <w:r w:rsidRPr="00876609">
        <w:rPr>
          <w:rFonts w:ascii="Arial" w:hAnsi="Arial" w:cs="Arial"/>
          <w:b/>
        </w:rPr>
        <w:t>rażącego niedbalstwa</w:t>
      </w:r>
      <w:r w:rsidRPr="001425D1">
        <w:rPr>
          <w:rFonts w:ascii="Arial" w:hAnsi="Arial" w:cs="Arial"/>
        </w:rPr>
        <w:t xml:space="preserve"> wnosimy o wprowadzenie limitu w wysokości 1 zdarzenia szkodowego dla wszystkich umów ubezpieczenia.”</w:t>
      </w:r>
    </w:p>
    <w:p w:rsidR="009D39D1" w:rsidRPr="001425D1" w:rsidRDefault="009D39D1" w:rsidP="00FE2166">
      <w:pPr>
        <w:spacing w:after="0" w:line="240" w:lineRule="auto"/>
        <w:jc w:val="both"/>
        <w:rPr>
          <w:rFonts w:ascii="Arial" w:hAnsi="Arial" w:cs="Arial"/>
        </w:rPr>
      </w:pPr>
    </w:p>
    <w:p w:rsidR="009D39D1" w:rsidRPr="001425D1" w:rsidRDefault="009D39D1" w:rsidP="00FE2166">
      <w:pPr>
        <w:spacing w:after="0" w:line="240" w:lineRule="auto"/>
        <w:jc w:val="both"/>
        <w:rPr>
          <w:rFonts w:ascii="Arial" w:hAnsi="Arial" w:cs="Arial"/>
          <w:u w:val="single"/>
        </w:rPr>
      </w:pPr>
      <w:r w:rsidRPr="001425D1">
        <w:rPr>
          <w:rFonts w:ascii="Arial" w:hAnsi="Arial" w:cs="Arial"/>
          <w:u w:val="single"/>
        </w:rPr>
        <w:t>Odpowiedź:</w:t>
      </w:r>
    </w:p>
    <w:p w:rsidR="009D39D1" w:rsidRPr="001425D1" w:rsidRDefault="009D39D1" w:rsidP="00FE2166">
      <w:pPr>
        <w:spacing w:after="0" w:line="240" w:lineRule="auto"/>
        <w:jc w:val="both"/>
        <w:rPr>
          <w:rFonts w:ascii="Arial" w:hAnsi="Arial" w:cs="Arial"/>
        </w:rPr>
      </w:pPr>
      <w:r w:rsidRPr="001425D1">
        <w:rPr>
          <w:rFonts w:ascii="Arial" w:hAnsi="Arial" w:cs="Arial"/>
        </w:rPr>
        <w:t xml:space="preserve">Zamawiający </w:t>
      </w:r>
      <w:r w:rsidR="00876609">
        <w:rPr>
          <w:rFonts w:ascii="Arial" w:hAnsi="Arial" w:cs="Arial"/>
        </w:rPr>
        <w:t>nie wyraża zgody.</w:t>
      </w:r>
    </w:p>
    <w:p w:rsidR="00FB349A" w:rsidRPr="001425D1" w:rsidRDefault="00FB349A" w:rsidP="00FE2166">
      <w:pPr>
        <w:spacing w:after="0" w:line="240" w:lineRule="auto"/>
        <w:jc w:val="both"/>
        <w:rPr>
          <w:rFonts w:ascii="Arial" w:hAnsi="Arial" w:cs="Arial"/>
        </w:rPr>
      </w:pPr>
    </w:p>
    <w:p w:rsidR="00FB349A" w:rsidRPr="001425D1" w:rsidRDefault="00FB349A" w:rsidP="00FE2166">
      <w:pPr>
        <w:spacing w:after="0" w:line="240" w:lineRule="auto"/>
        <w:jc w:val="both"/>
        <w:rPr>
          <w:rFonts w:ascii="Arial" w:hAnsi="Arial" w:cs="Arial"/>
          <w:b/>
          <w:u w:val="single"/>
        </w:rPr>
      </w:pPr>
      <w:r w:rsidRPr="001425D1">
        <w:rPr>
          <w:rFonts w:ascii="Arial" w:hAnsi="Arial" w:cs="Arial"/>
          <w:b/>
          <w:u w:val="single"/>
        </w:rPr>
        <w:t xml:space="preserve">Pytanie nr 58: </w:t>
      </w:r>
    </w:p>
    <w:p w:rsidR="00FB349A" w:rsidRPr="001425D1" w:rsidRDefault="00FB349A" w:rsidP="00FE2166">
      <w:pPr>
        <w:spacing w:after="0" w:line="240" w:lineRule="auto"/>
        <w:jc w:val="both"/>
        <w:rPr>
          <w:rFonts w:ascii="Arial" w:hAnsi="Arial" w:cs="Arial"/>
        </w:rPr>
      </w:pPr>
      <w:r w:rsidRPr="001425D1">
        <w:rPr>
          <w:rFonts w:ascii="Arial" w:hAnsi="Arial" w:cs="Arial"/>
        </w:rPr>
        <w:t xml:space="preserve">„W przypadku szkód powstałych na skutek </w:t>
      </w:r>
      <w:r w:rsidRPr="00876609">
        <w:rPr>
          <w:rFonts w:ascii="Arial" w:hAnsi="Arial" w:cs="Arial"/>
          <w:b/>
        </w:rPr>
        <w:t>winy umyślnej, w tym jazdy pod wpływem alkoholu lub pod wpływem środków odurzających, substancji psychotropowych, środków zastępczych lub nowych substancji psychoaktywnych</w:t>
      </w:r>
      <w:r w:rsidRPr="001425D1">
        <w:rPr>
          <w:rFonts w:ascii="Arial" w:hAnsi="Arial" w:cs="Arial"/>
        </w:rPr>
        <w:t xml:space="preserve"> wnosimy o</w:t>
      </w:r>
      <w:r w:rsidR="00876609">
        <w:rPr>
          <w:rFonts w:ascii="Arial" w:hAnsi="Arial" w:cs="Arial"/>
        </w:rPr>
        <w:t> </w:t>
      </w:r>
      <w:r w:rsidRPr="001425D1">
        <w:rPr>
          <w:rFonts w:ascii="Arial" w:hAnsi="Arial" w:cs="Arial"/>
        </w:rPr>
        <w:t>wprowadzenie limitu w wysokości 1 zdarzenia szkodowego dla wszystkich umów ubezpieczenia.”</w:t>
      </w:r>
    </w:p>
    <w:p w:rsidR="00FB349A" w:rsidRPr="001425D1" w:rsidRDefault="00FB349A" w:rsidP="00FE2166">
      <w:pPr>
        <w:spacing w:after="0" w:line="240" w:lineRule="auto"/>
        <w:jc w:val="both"/>
        <w:rPr>
          <w:rFonts w:ascii="Arial" w:hAnsi="Arial" w:cs="Arial"/>
        </w:rPr>
      </w:pPr>
    </w:p>
    <w:p w:rsidR="00FB349A" w:rsidRPr="001425D1" w:rsidRDefault="00FB349A" w:rsidP="00FE2166">
      <w:pPr>
        <w:spacing w:after="0" w:line="240" w:lineRule="auto"/>
        <w:jc w:val="both"/>
        <w:rPr>
          <w:rFonts w:ascii="Arial" w:hAnsi="Arial" w:cs="Arial"/>
          <w:u w:val="single"/>
        </w:rPr>
      </w:pPr>
      <w:r w:rsidRPr="001425D1">
        <w:rPr>
          <w:rFonts w:ascii="Arial" w:hAnsi="Arial" w:cs="Arial"/>
          <w:u w:val="single"/>
        </w:rPr>
        <w:t>Odpowiedź:</w:t>
      </w:r>
    </w:p>
    <w:p w:rsidR="00FB349A" w:rsidRPr="00876609" w:rsidRDefault="00FB349A" w:rsidP="00FE2166">
      <w:pPr>
        <w:spacing w:after="0" w:line="240" w:lineRule="auto"/>
        <w:jc w:val="both"/>
        <w:rPr>
          <w:rFonts w:ascii="Arial" w:hAnsi="Arial" w:cs="Arial"/>
        </w:rPr>
      </w:pPr>
      <w:r w:rsidRPr="00876609">
        <w:rPr>
          <w:rFonts w:ascii="Arial" w:hAnsi="Arial" w:cs="Arial"/>
        </w:rPr>
        <w:t xml:space="preserve">Zamawiający </w:t>
      </w:r>
      <w:r w:rsidR="00876609" w:rsidRPr="00876609">
        <w:rPr>
          <w:rFonts w:ascii="Arial" w:hAnsi="Arial" w:cs="Arial"/>
        </w:rPr>
        <w:t>nie wyraża zgody.</w:t>
      </w:r>
    </w:p>
    <w:p w:rsidR="00FB349A" w:rsidRPr="00876609" w:rsidRDefault="00FB349A" w:rsidP="00FE2166">
      <w:pPr>
        <w:spacing w:after="0" w:line="240" w:lineRule="auto"/>
        <w:jc w:val="both"/>
        <w:rPr>
          <w:rFonts w:ascii="Arial" w:hAnsi="Arial" w:cs="Arial"/>
        </w:rPr>
      </w:pPr>
    </w:p>
    <w:p w:rsidR="00FB349A" w:rsidRPr="00876609" w:rsidRDefault="00FB349A" w:rsidP="00FE2166">
      <w:pPr>
        <w:spacing w:after="0" w:line="240" w:lineRule="auto"/>
        <w:jc w:val="both"/>
        <w:rPr>
          <w:rFonts w:ascii="Arial" w:hAnsi="Arial" w:cs="Arial"/>
          <w:b/>
          <w:u w:val="single"/>
        </w:rPr>
      </w:pPr>
      <w:r w:rsidRPr="00876609">
        <w:rPr>
          <w:rFonts w:ascii="Arial" w:hAnsi="Arial" w:cs="Arial"/>
          <w:b/>
          <w:u w:val="single"/>
        </w:rPr>
        <w:t xml:space="preserve">Pytanie nr 59: </w:t>
      </w:r>
    </w:p>
    <w:p w:rsidR="00FB349A" w:rsidRPr="00876609" w:rsidRDefault="00FB349A" w:rsidP="00FE2166">
      <w:pPr>
        <w:spacing w:after="0" w:line="240" w:lineRule="auto"/>
        <w:jc w:val="both"/>
        <w:rPr>
          <w:rFonts w:ascii="Arial" w:hAnsi="Arial" w:cs="Arial"/>
        </w:rPr>
      </w:pPr>
      <w:r w:rsidRPr="00876609">
        <w:rPr>
          <w:rFonts w:ascii="Arial" w:hAnsi="Arial" w:cs="Arial"/>
        </w:rPr>
        <w:t>„Jaka jest wartości godziny sprzedażnej obowiązującej u Zamawiającego?”</w:t>
      </w:r>
    </w:p>
    <w:p w:rsidR="00FB349A" w:rsidRPr="00876609" w:rsidRDefault="00FB349A" w:rsidP="00FE2166">
      <w:pPr>
        <w:spacing w:after="0" w:line="240" w:lineRule="auto"/>
        <w:jc w:val="both"/>
        <w:rPr>
          <w:rFonts w:ascii="Arial" w:hAnsi="Arial" w:cs="Arial"/>
        </w:rPr>
      </w:pPr>
    </w:p>
    <w:p w:rsidR="00FB349A" w:rsidRPr="00876609" w:rsidRDefault="00FB349A" w:rsidP="00FE2166">
      <w:pPr>
        <w:spacing w:after="0" w:line="240" w:lineRule="auto"/>
        <w:jc w:val="both"/>
        <w:rPr>
          <w:rFonts w:ascii="Arial" w:hAnsi="Arial" w:cs="Arial"/>
          <w:u w:val="single"/>
        </w:rPr>
      </w:pPr>
      <w:r w:rsidRPr="00876609">
        <w:rPr>
          <w:rFonts w:ascii="Arial" w:hAnsi="Arial" w:cs="Arial"/>
          <w:u w:val="single"/>
        </w:rPr>
        <w:t>Odpowiedź:</w:t>
      </w:r>
    </w:p>
    <w:p w:rsidR="009D39D1" w:rsidRPr="001425D1" w:rsidRDefault="00876609" w:rsidP="00FE2166">
      <w:pPr>
        <w:spacing w:after="0" w:line="240" w:lineRule="auto"/>
        <w:jc w:val="both"/>
        <w:rPr>
          <w:rFonts w:ascii="Arial" w:hAnsi="Arial" w:cs="Arial"/>
        </w:rPr>
      </w:pPr>
      <w:r w:rsidRPr="00876609">
        <w:rPr>
          <w:rFonts w:ascii="Arial" w:hAnsi="Arial" w:cs="Arial"/>
        </w:rPr>
        <w:t>Wartość godziny sprzedażnej wynosi 110,00 zł netto.</w:t>
      </w:r>
    </w:p>
    <w:p w:rsidR="009D39D1" w:rsidRDefault="009D39D1" w:rsidP="00FE2166">
      <w:pPr>
        <w:spacing w:after="0" w:line="240" w:lineRule="auto"/>
        <w:jc w:val="both"/>
        <w:rPr>
          <w:rFonts w:ascii="Arial" w:hAnsi="Arial" w:cs="Arial"/>
        </w:rPr>
      </w:pPr>
    </w:p>
    <w:p w:rsidR="00160A0B" w:rsidRDefault="00160A0B" w:rsidP="00F86792">
      <w:pPr>
        <w:spacing w:after="0" w:line="240" w:lineRule="auto"/>
        <w:jc w:val="both"/>
        <w:rPr>
          <w:rFonts w:ascii="Arial" w:eastAsia="Times New Roman" w:hAnsi="Arial" w:cs="Arial"/>
          <w:b/>
          <w:lang w:eastAsia="ar-SA"/>
        </w:rPr>
      </w:pPr>
    </w:p>
    <w:p w:rsidR="00160A0B" w:rsidRDefault="00160A0B" w:rsidP="00F86792">
      <w:pPr>
        <w:spacing w:after="0" w:line="240" w:lineRule="auto"/>
        <w:jc w:val="both"/>
        <w:rPr>
          <w:rFonts w:ascii="Arial" w:eastAsia="Times New Roman" w:hAnsi="Arial" w:cs="Arial"/>
          <w:b/>
          <w:lang w:eastAsia="ar-SA"/>
        </w:rPr>
      </w:pPr>
    </w:p>
    <w:p w:rsidR="00160A0B" w:rsidRDefault="00160A0B" w:rsidP="00F86792">
      <w:pPr>
        <w:spacing w:after="0" w:line="240" w:lineRule="auto"/>
        <w:jc w:val="both"/>
        <w:rPr>
          <w:rFonts w:ascii="Arial" w:eastAsia="Times New Roman" w:hAnsi="Arial" w:cs="Arial"/>
          <w:b/>
          <w:lang w:eastAsia="ar-SA"/>
        </w:rPr>
      </w:pPr>
    </w:p>
    <w:p w:rsidR="00F86792" w:rsidRPr="00F86792" w:rsidRDefault="00F86792" w:rsidP="00F86792">
      <w:pPr>
        <w:spacing w:after="0" w:line="240" w:lineRule="auto"/>
        <w:jc w:val="both"/>
        <w:rPr>
          <w:rFonts w:ascii="Arial" w:eastAsia="Times New Roman" w:hAnsi="Arial" w:cs="Arial"/>
          <w:b/>
          <w:lang w:eastAsia="ar-SA"/>
        </w:rPr>
      </w:pPr>
      <w:r w:rsidRPr="00F86792">
        <w:rPr>
          <w:rFonts w:ascii="Arial" w:eastAsia="Times New Roman" w:hAnsi="Arial" w:cs="Arial"/>
          <w:b/>
          <w:lang w:eastAsia="ar-SA"/>
        </w:rPr>
        <w:lastRenderedPageBreak/>
        <w:t>Zamawiający informuje o modyfikacji treści specyfikacji warunków zamówienia oraz projektu umowy w sposób następujący:</w:t>
      </w:r>
    </w:p>
    <w:p w:rsidR="00F86792" w:rsidRDefault="00F86792" w:rsidP="00F86792">
      <w:pPr>
        <w:spacing w:after="0" w:line="240" w:lineRule="auto"/>
        <w:jc w:val="both"/>
        <w:rPr>
          <w:rFonts w:ascii="Arial" w:eastAsia="Times New Roman" w:hAnsi="Arial" w:cs="Arial"/>
          <w:lang w:eastAsia="ar-SA"/>
        </w:rPr>
      </w:pPr>
    </w:p>
    <w:p w:rsidR="00F86792" w:rsidRPr="00F86792" w:rsidRDefault="00F86792" w:rsidP="00F86792">
      <w:pPr>
        <w:pStyle w:val="Akapitzlist"/>
        <w:numPr>
          <w:ilvl w:val="0"/>
          <w:numId w:val="16"/>
        </w:numPr>
        <w:contextualSpacing/>
        <w:jc w:val="both"/>
        <w:rPr>
          <w:rFonts w:ascii="Arial" w:eastAsia="Times New Roman" w:hAnsi="Arial" w:cs="Arial"/>
          <w:lang w:eastAsia="ar-SA"/>
        </w:rPr>
      </w:pPr>
      <w:r w:rsidRPr="00F86792">
        <w:rPr>
          <w:rFonts w:ascii="Arial" w:eastAsia="Times New Roman" w:hAnsi="Arial" w:cs="Arial"/>
          <w:lang w:eastAsia="ar-SA"/>
        </w:rPr>
        <w:t>W rozdz. II SWZ „</w:t>
      </w:r>
      <w:r w:rsidRPr="00F86792">
        <w:rPr>
          <w:rFonts w:ascii="Arial" w:eastAsia="Times New Roman" w:hAnsi="Arial" w:cs="Arial"/>
          <w:i/>
          <w:lang w:eastAsia="ar-SA"/>
        </w:rPr>
        <w:t>Opis przedmiotu zamówienia”</w:t>
      </w:r>
      <w:r>
        <w:rPr>
          <w:rFonts w:ascii="Arial" w:eastAsia="Times New Roman" w:hAnsi="Arial" w:cs="Arial"/>
          <w:lang w:eastAsia="ar-SA"/>
        </w:rPr>
        <w:t xml:space="preserve"> – pkt 11</w:t>
      </w:r>
      <w:r w:rsidRPr="00F86792">
        <w:rPr>
          <w:rFonts w:ascii="Arial" w:eastAsia="Times New Roman" w:hAnsi="Arial" w:cs="Arial"/>
          <w:lang w:eastAsia="ar-SA"/>
        </w:rPr>
        <w:t xml:space="preserve"> otrzymuje następujące brzmienie:</w:t>
      </w:r>
    </w:p>
    <w:p w:rsidR="00F86792" w:rsidRDefault="00F86792" w:rsidP="00FE2166">
      <w:pPr>
        <w:spacing w:after="0" w:line="240" w:lineRule="auto"/>
        <w:jc w:val="both"/>
        <w:rPr>
          <w:rFonts w:ascii="Arial" w:hAnsi="Arial" w:cs="Arial"/>
        </w:rPr>
      </w:pPr>
    </w:p>
    <w:p w:rsidR="00F86792" w:rsidRPr="00F86792" w:rsidRDefault="00F86792" w:rsidP="00FE2166">
      <w:pPr>
        <w:spacing w:after="0" w:line="240" w:lineRule="auto"/>
        <w:jc w:val="both"/>
        <w:rPr>
          <w:rFonts w:ascii="Arial" w:hAnsi="Arial" w:cs="Arial"/>
          <w:u w:val="single"/>
        </w:rPr>
      </w:pPr>
      <w:r w:rsidRPr="00F86792">
        <w:rPr>
          <w:rFonts w:ascii="Arial" w:hAnsi="Arial" w:cs="Arial"/>
          <w:u w:val="single"/>
        </w:rPr>
        <w:t>Było:</w:t>
      </w:r>
    </w:p>
    <w:p w:rsidR="00F86792" w:rsidRDefault="00F86792" w:rsidP="00FE2166">
      <w:pPr>
        <w:spacing w:after="0" w:line="240" w:lineRule="auto"/>
        <w:jc w:val="both"/>
        <w:rPr>
          <w:rFonts w:ascii="Arial" w:hAnsi="Arial" w:cs="Arial"/>
        </w:rPr>
      </w:pPr>
      <w:r>
        <w:rPr>
          <w:rFonts w:ascii="Arial" w:hAnsi="Arial" w:cs="Arial"/>
        </w:rPr>
        <w:t xml:space="preserve">„11. </w:t>
      </w:r>
      <w:r w:rsidRPr="00F86792">
        <w:rPr>
          <w:rFonts w:ascii="Arial" w:hAnsi="Arial" w:cs="Arial"/>
        </w:rPr>
        <w:t xml:space="preserve">Ubezpieczenie sprzętu i urządzeń elektronicznych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3.475.823,72 zł, w tym wartość sprzętu stacjonarnego wynosi 3.187.492,34 zł, natomiast przenośnego 282.337,38 zł. Ubezpieczenie elementów systemu monitoringu obiektów i terenów Ubezpieczającego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150.000,00 zł.</w:t>
      </w:r>
      <w:r>
        <w:rPr>
          <w:rFonts w:ascii="Arial" w:hAnsi="Arial" w:cs="Arial"/>
        </w:rPr>
        <w:t>”</w:t>
      </w:r>
    </w:p>
    <w:p w:rsidR="00F86792" w:rsidRDefault="00F86792" w:rsidP="00FE2166">
      <w:pPr>
        <w:spacing w:after="0" w:line="240" w:lineRule="auto"/>
        <w:jc w:val="both"/>
        <w:rPr>
          <w:rFonts w:ascii="Arial" w:hAnsi="Arial" w:cs="Arial"/>
        </w:rPr>
      </w:pPr>
    </w:p>
    <w:p w:rsidR="00F86792" w:rsidRPr="00F86792" w:rsidRDefault="00F86792" w:rsidP="00FE2166">
      <w:pPr>
        <w:spacing w:after="0" w:line="240" w:lineRule="auto"/>
        <w:jc w:val="both"/>
        <w:rPr>
          <w:rFonts w:ascii="Arial" w:hAnsi="Arial" w:cs="Arial"/>
          <w:u w:val="single"/>
        </w:rPr>
      </w:pPr>
      <w:r w:rsidRPr="00F86792">
        <w:rPr>
          <w:rFonts w:ascii="Arial" w:hAnsi="Arial" w:cs="Arial"/>
          <w:u w:val="single"/>
        </w:rPr>
        <w:t>Jest:</w:t>
      </w:r>
    </w:p>
    <w:p w:rsidR="00F86792" w:rsidRDefault="00F86792" w:rsidP="00FE2166">
      <w:pPr>
        <w:spacing w:after="0" w:line="240" w:lineRule="auto"/>
        <w:jc w:val="both"/>
        <w:rPr>
          <w:rFonts w:ascii="Arial" w:hAnsi="Arial" w:cs="Arial"/>
        </w:rPr>
      </w:pPr>
      <w:r>
        <w:rPr>
          <w:rFonts w:ascii="Arial" w:hAnsi="Arial" w:cs="Arial"/>
        </w:rPr>
        <w:t xml:space="preserve">„11. </w:t>
      </w:r>
      <w:r w:rsidRPr="00F86792">
        <w:rPr>
          <w:rFonts w:ascii="Arial" w:hAnsi="Arial" w:cs="Arial"/>
        </w:rPr>
        <w:t xml:space="preserve">Ubezpieczenie sprzętu i urządzeń elektronicznych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3.481.823,72 zł, w tym wartość sprzętu stacjonarnego wynosi </w:t>
      </w:r>
      <w:r>
        <w:rPr>
          <w:rFonts w:ascii="Arial" w:hAnsi="Arial" w:cs="Arial"/>
        </w:rPr>
        <w:t>3.199.486,34 zł</w:t>
      </w:r>
      <w:r w:rsidRPr="00F86792">
        <w:rPr>
          <w:rFonts w:ascii="Arial" w:hAnsi="Arial" w:cs="Arial"/>
        </w:rPr>
        <w:t xml:space="preserve">, natomiast przenośnego 282.337,38 zł. Ubezpieczenie elementów systemu monitoringu obiektów i terenów Ubezpieczającego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150.000,00 zł.</w:t>
      </w:r>
      <w:r>
        <w:rPr>
          <w:rFonts w:ascii="Arial" w:hAnsi="Arial" w:cs="Arial"/>
        </w:rPr>
        <w:t>”</w:t>
      </w:r>
    </w:p>
    <w:p w:rsidR="00F86792" w:rsidRDefault="00F86792" w:rsidP="00FE2166">
      <w:pPr>
        <w:spacing w:after="0" w:line="240" w:lineRule="auto"/>
        <w:jc w:val="both"/>
        <w:rPr>
          <w:rFonts w:ascii="Arial" w:hAnsi="Arial" w:cs="Arial"/>
        </w:rPr>
      </w:pPr>
    </w:p>
    <w:p w:rsidR="00F86792" w:rsidRPr="00F86792" w:rsidRDefault="00F86792" w:rsidP="00F86792">
      <w:pPr>
        <w:pStyle w:val="Akapitzlist"/>
        <w:numPr>
          <w:ilvl w:val="0"/>
          <w:numId w:val="16"/>
        </w:numPr>
        <w:contextualSpacing/>
        <w:jc w:val="both"/>
        <w:rPr>
          <w:rFonts w:ascii="Arial" w:hAnsi="Arial" w:cs="Arial"/>
        </w:rPr>
      </w:pPr>
      <w:r w:rsidRPr="00F86792">
        <w:rPr>
          <w:rFonts w:ascii="Arial" w:hAnsi="Arial" w:cs="Arial"/>
        </w:rPr>
        <w:t>§</w:t>
      </w:r>
      <w:r>
        <w:rPr>
          <w:rFonts w:ascii="Arial" w:hAnsi="Arial" w:cs="Arial"/>
        </w:rPr>
        <w:t xml:space="preserve"> 1 ust. 1 pkt 11</w:t>
      </w:r>
      <w:r w:rsidRPr="00F86792">
        <w:rPr>
          <w:rFonts w:ascii="Arial" w:hAnsi="Arial" w:cs="Arial"/>
        </w:rPr>
        <w:t xml:space="preserve"> projektu umowy otrzymuje następujące brzmienie:</w:t>
      </w:r>
    </w:p>
    <w:p w:rsidR="00F86792" w:rsidRPr="00F86792" w:rsidRDefault="00F86792" w:rsidP="00FE2166">
      <w:pPr>
        <w:spacing w:after="0" w:line="240" w:lineRule="auto"/>
        <w:jc w:val="both"/>
        <w:rPr>
          <w:rFonts w:ascii="Arial" w:hAnsi="Arial" w:cs="Arial"/>
          <w:u w:val="single"/>
        </w:rPr>
      </w:pPr>
    </w:p>
    <w:p w:rsidR="00F86792" w:rsidRPr="00F86792" w:rsidRDefault="00F86792" w:rsidP="00FE2166">
      <w:pPr>
        <w:spacing w:after="0" w:line="240" w:lineRule="auto"/>
        <w:jc w:val="both"/>
        <w:rPr>
          <w:rFonts w:ascii="Arial" w:hAnsi="Arial" w:cs="Arial"/>
          <w:u w:val="single"/>
        </w:rPr>
      </w:pPr>
      <w:r w:rsidRPr="00F86792">
        <w:rPr>
          <w:rFonts w:ascii="Arial" w:hAnsi="Arial" w:cs="Arial"/>
          <w:u w:val="single"/>
        </w:rPr>
        <w:t>Było:</w:t>
      </w:r>
    </w:p>
    <w:p w:rsidR="00F86792" w:rsidRDefault="00F86792" w:rsidP="00FE2166">
      <w:pPr>
        <w:spacing w:after="0" w:line="240" w:lineRule="auto"/>
        <w:jc w:val="both"/>
        <w:rPr>
          <w:rFonts w:ascii="Arial" w:hAnsi="Arial" w:cs="Arial"/>
        </w:rPr>
      </w:pPr>
      <w:r>
        <w:rPr>
          <w:rFonts w:ascii="Arial" w:hAnsi="Arial" w:cs="Arial"/>
        </w:rPr>
        <w:t xml:space="preserve">„11) </w:t>
      </w:r>
      <w:r w:rsidRPr="00F86792">
        <w:rPr>
          <w:rFonts w:ascii="Arial" w:hAnsi="Arial" w:cs="Arial"/>
        </w:rPr>
        <w:t xml:space="preserve">Ubezpieczenie sprzętu i urządzeń elektronicznych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3.475.823,72 zł, w tym wartość sprzętu stacjonarnego wynosi 3.187.492,34 zł, natomiast przenośnego 282.337,38 zł. Ubezpieczenie elementów systemu monitoringu obiektów i terenów Ubezpieczającego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150.000,00 zł.</w:t>
      </w:r>
      <w:r>
        <w:rPr>
          <w:rFonts w:ascii="Arial" w:hAnsi="Arial" w:cs="Arial"/>
        </w:rPr>
        <w:t>”</w:t>
      </w:r>
    </w:p>
    <w:p w:rsidR="00F86792" w:rsidRDefault="00F86792" w:rsidP="00FE2166">
      <w:pPr>
        <w:spacing w:after="0" w:line="240" w:lineRule="auto"/>
        <w:jc w:val="both"/>
        <w:rPr>
          <w:rFonts w:ascii="Arial" w:hAnsi="Arial" w:cs="Arial"/>
        </w:rPr>
      </w:pPr>
    </w:p>
    <w:p w:rsidR="00F86792" w:rsidRPr="00F86792" w:rsidRDefault="00F86792" w:rsidP="00FE2166">
      <w:pPr>
        <w:spacing w:after="0" w:line="240" w:lineRule="auto"/>
        <w:jc w:val="both"/>
        <w:rPr>
          <w:rFonts w:ascii="Arial" w:hAnsi="Arial" w:cs="Arial"/>
          <w:u w:val="single"/>
        </w:rPr>
      </w:pPr>
      <w:r w:rsidRPr="00F86792">
        <w:rPr>
          <w:rFonts w:ascii="Arial" w:hAnsi="Arial" w:cs="Arial"/>
          <w:u w:val="single"/>
        </w:rPr>
        <w:t>Jest:</w:t>
      </w:r>
    </w:p>
    <w:p w:rsidR="00F86792" w:rsidRDefault="00F86792" w:rsidP="00FE2166">
      <w:pPr>
        <w:spacing w:after="0" w:line="240" w:lineRule="auto"/>
        <w:jc w:val="both"/>
        <w:rPr>
          <w:rFonts w:ascii="Arial" w:hAnsi="Arial" w:cs="Arial"/>
        </w:rPr>
      </w:pPr>
      <w:r>
        <w:rPr>
          <w:rFonts w:ascii="Arial" w:hAnsi="Arial" w:cs="Arial"/>
        </w:rPr>
        <w:t xml:space="preserve">„11) </w:t>
      </w:r>
      <w:r w:rsidRPr="00F86792">
        <w:rPr>
          <w:rFonts w:ascii="Arial" w:hAnsi="Arial" w:cs="Arial"/>
        </w:rPr>
        <w:t xml:space="preserve">Ubezpieczenie sprzętu i urządzeń elektronicznych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3.481.823,72 zł, w tym wartość sprzętu stacjonarnego wynosi 3.199.486,34 zł, natomiast przenośnego 282.337,38 zł. Ubezpieczenie elementów systemu monitoringu obiektów i terenów Ubezpieczającego według wartości odtworzeniowej od wszystkich </w:t>
      </w:r>
      <w:proofErr w:type="spellStart"/>
      <w:r w:rsidRPr="00F86792">
        <w:rPr>
          <w:rFonts w:ascii="Arial" w:hAnsi="Arial" w:cs="Arial"/>
        </w:rPr>
        <w:t>ryzyk</w:t>
      </w:r>
      <w:proofErr w:type="spellEnd"/>
      <w:r w:rsidRPr="00F86792">
        <w:rPr>
          <w:rFonts w:ascii="Arial" w:hAnsi="Arial" w:cs="Arial"/>
        </w:rPr>
        <w:t xml:space="preserve"> na sumę ubezpieczenia 150.000,00 zł.”</w:t>
      </w:r>
    </w:p>
    <w:p w:rsidR="00F86792" w:rsidRDefault="00F86792" w:rsidP="00FE2166">
      <w:pPr>
        <w:spacing w:after="0" w:line="240" w:lineRule="auto"/>
        <w:jc w:val="both"/>
        <w:rPr>
          <w:rFonts w:ascii="Arial" w:hAnsi="Arial" w:cs="Arial"/>
        </w:rPr>
      </w:pPr>
    </w:p>
    <w:p w:rsidR="00F86792" w:rsidRPr="00873F5F" w:rsidRDefault="00F86792" w:rsidP="00F86792">
      <w:pPr>
        <w:spacing w:after="0" w:line="240" w:lineRule="auto"/>
        <w:jc w:val="both"/>
        <w:rPr>
          <w:rFonts w:ascii="Arial" w:hAnsi="Arial" w:cs="Arial"/>
          <w:b/>
        </w:rPr>
      </w:pPr>
      <w:r w:rsidRPr="00873F5F">
        <w:rPr>
          <w:rFonts w:ascii="Arial" w:hAnsi="Arial" w:cs="Arial"/>
          <w:b/>
        </w:rPr>
        <w:t xml:space="preserve">Zamawiający w załączeniu </w:t>
      </w:r>
      <w:r w:rsidR="00407F06">
        <w:rPr>
          <w:rFonts w:ascii="Arial" w:hAnsi="Arial" w:cs="Arial"/>
          <w:b/>
        </w:rPr>
        <w:t xml:space="preserve">do niniejszej informacji </w:t>
      </w:r>
      <w:r w:rsidRPr="00873F5F">
        <w:rPr>
          <w:rFonts w:ascii="Arial" w:hAnsi="Arial" w:cs="Arial"/>
          <w:b/>
        </w:rPr>
        <w:t>przekazuje aktualną (po zmianach) treść projektu umowy</w:t>
      </w:r>
      <w:r w:rsidR="00407F06">
        <w:rPr>
          <w:rFonts w:ascii="Arial" w:hAnsi="Arial" w:cs="Arial"/>
          <w:b/>
        </w:rPr>
        <w:t>.</w:t>
      </w:r>
    </w:p>
    <w:p w:rsidR="00F86792" w:rsidRDefault="00F86792" w:rsidP="00FE2166">
      <w:pPr>
        <w:spacing w:after="0" w:line="240" w:lineRule="auto"/>
        <w:jc w:val="both"/>
        <w:rPr>
          <w:rFonts w:ascii="Arial" w:hAnsi="Arial" w:cs="Arial"/>
        </w:rPr>
      </w:pPr>
    </w:p>
    <w:p w:rsidR="00F86792" w:rsidRPr="001425D1" w:rsidRDefault="00F86792" w:rsidP="00FE2166">
      <w:pPr>
        <w:spacing w:after="0" w:line="240" w:lineRule="auto"/>
        <w:jc w:val="both"/>
        <w:rPr>
          <w:rFonts w:ascii="Arial" w:hAnsi="Arial" w:cs="Arial"/>
        </w:rPr>
      </w:pPr>
    </w:p>
    <w:p w:rsidR="00AD6626" w:rsidRDefault="00AD6626" w:rsidP="00FE2166">
      <w:pPr>
        <w:spacing w:after="0" w:line="240" w:lineRule="auto"/>
        <w:jc w:val="both"/>
        <w:rPr>
          <w:rFonts w:ascii="Arial" w:hAnsi="Arial" w:cs="Arial"/>
        </w:rPr>
      </w:pPr>
    </w:p>
    <w:p w:rsidR="00F86792" w:rsidRDefault="00F86792" w:rsidP="00FE2166">
      <w:pPr>
        <w:spacing w:after="0" w:line="240" w:lineRule="auto"/>
        <w:jc w:val="both"/>
        <w:rPr>
          <w:rFonts w:ascii="Arial" w:hAnsi="Arial" w:cs="Arial"/>
        </w:rPr>
      </w:pPr>
    </w:p>
    <w:p w:rsidR="00F86792" w:rsidRDefault="00F86792" w:rsidP="00FE2166">
      <w:pPr>
        <w:spacing w:after="0" w:line="240" w:lineRule="auto"/>
        <w:jc w:val="both"/>
        <w:rPr>
          <w:rFonts w:ascii="Arial" w:hAnsi="Arial" w:cs="Arial"/>
        </w:rPr>
      </w:pPr>
    </w:p>
    <w:p w:rsidR="00160A0B" w:rsidRDefault="00160A0B" w:rsidP="00FE2166">
      <w:pPr>
        <w:spacing w:after="0" w:line="240" w:lineRule="auto"/>
        <w:jc w:val="both"/>
        <w:rPr>
          <w:rFonts w:ascii="Arial" w:hAnsi="Arial" w:cs="Arial"/>
        </w:rPr>
      </w:pPr>
    </w:p>
    <w:p w:rsidR="00160A0B" w:rsidRDefault="00160A0B" w:rsidP="00FE2166">
      <w:pPr>
        <w:spacing w:after="0" w:line="240" w:lineRule="auto"/>
        <w:jc w:val="both"/>
        <w:rPr>
          <w:rFonts w:ascii="Arial" w:hAnsi="Arial" w:cs="Arial"/>
        </w:rPr>
      </w:pPr>
      <w:bookmarkStart w:id="0" w:name="_GoBack"/>
      <w:bookmarkEnd w:id="0"/>
    </w:p>
    <w:p w:rsidR="000E4A05" w:rsidRDefault="000E4A05" w:rsidP="00FE2166">
      <w:pPr>
        <w:spacing w:after="0" w:line="240" w:lineRule="auto"/>
        <w:jc w:val="both"/>
        <w:rPr>
          <w:rFonts w:ascii="Arial" w:hAnsi="Arial" w:cs="Arial"/>
        </w:rPr>
      </w:pPr>
    </w:p>
    <w:p w:rsidR="00F86792" w:rsidRPr="001425D1" w:rsidRDefault="00F86792" w:rsidP="00FE2166">
      <w:pPr>
        <w:spacing w:after="0" w:line="240" w:lineRule="auto"/>
        <w:jc w:val="both"/>
        <w:rPr>
          <w:rFonts w:ascii="Arial" w:hAnsi="Arial" w:cs="Arial"/>
        </w:rPr>
      </w:pPr>
    </w:p>
    <w:p w:rsidR="00967FB0" w:rsidRPr="00407F06" w:rsidRDefault="00B526ED" w:rsidP="00FE2166">
      <w:pPr>
        <w:spacing w:after="0" w:line="240" w:lineRule="auto"/>
        <w:jc w:val="both"/>
        <w:rPr>
          <w:rFonts w:ascii="Arial" w:hAnsi="Arial" w:cs="Arial"/>
          <w:u w:val="single"/>
        </w:rPr>
      </w:pPr>
      <w:r w:rsidRPr="00407F06">
        <w:rPr>
          <w:rFonts w:ascii="Arial" w:hAnsi="Arial" w:cs="Arial"/>
          <w:u w:val="single"/>
        </w:rPr>
        <w:t>Załączniki:</w:t>
      </w:r>
    </w:p>
    <w:p w:rsidR="00CC6EC4" w:rsidRPr="00407F06" w:rsidRDefault="00B526ED" w:rsidP="00407F06">
      <w:pPr>
        <w:pStyle w:val="Akapitzlist"/>
        <w:numPr>
          <w:ilvl w:val="0"/>
          <w:numId w:val="15"/>
        </w:numPr>
        <w:jc w:val="both"/>
        <w:rPr>
          <w:rFonts w:ascii="Arial" w:hAnsi="Arial" w:cs="Arial"/>
        </w:rPr>
      </w:pPr>
      <w:r>
        <w:rPr>
          <w:rFonts w:ascii="Arial" w:eastAsiaTheme="minorHAnsi" w:hAnsi="Arial" w:cs="Arial"/>
          <w:color w:val="000000" w:themeColor="text1"/>
        </w:rPr>
        <w:t>Projekt umowy</w:t>
      </w:r>
      <w:r w:rsidR="000E4A05">
        <w:rPr>
          <w:rFonts w:ascii="Arial" w:eastAsiaTheme="minorHAnsi" w:hAnsi="Arial" w:cs="Arial"/>
          <w:color w:val="000000" w:themeColor="text1"/>
        </w:rPr>
        <w:t xml:space="preserve"> – 23.11.2021</w:t>
      </w:r>
    </w:p>
    <w:sectPr w:rsidR="00CC6EC4" w:rsidRPr="00407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74B"/>
    <w:multiLevelType w:val="hybridMultilevel"/>
    <w:tmpl w:val="C27EC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6392A"/>
    <w:multiLevelType w:val="hybridMultilevel"/>
    <w:tmpl w:val="3ADEA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6227BF"/>
    <w:multiLevelType w:val="hybridMultilevel"/>
    <w:tmpl w:val="5D340170"/>
    <w:lvl w:ilvl="0" w:tplc="4F20FFC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30780"/>
    <w:multiLevelType w:val="hybridMultilevel"/>
    <w:tmpl w:val="A3269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D1127"/>
    <w:multiLevelType w:val="hybridMultilevel"/>
    <w:tmpl w:val="2A3CB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A724DE"/>
    <w:multiLevelType w:val="hybridMultilevel"/>
    <w:tmpl w:val="7E641EBC"/>
    <w:lvl w:ilvl="0" w:tplc="C5EA1A6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C6FF9"/>
    <w:multiLevelType w:val="hybridMultilevel"/>
    <w:tmpl w:val="CCAEED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4B1240"/>
    <w:multiLevelType w:val="hybridMultilevel"/>
    <w:tmpl w:val="BD9A3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E72B84"/>
    <w:multiLevelType w:val="hybridMultilevel"/>
    <w:tmpl w:val="3CD65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506A99"/>
    <w:multiLevelType w:val="hybridMultilevel"/>
    <w:tmpl w:val="10587DB2"/>
    <w:lvl w:ilvl="0" w:tplc="04150011">
      <w:start w:val="1"/>
      <w:numFmt w:val="decimal"/>
      <w:lvlText w:val="%1)"/>
      <w:lvlJc w:val="left"/>
      <w:pPr>
        <w:ind w:left="720" w:hanging="360"/>
      </w:pPr>
    </w:lvl>
    <w:lvl w:ilvl="1" w:tplc="A8D0B40C">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B25E9B"/>
    <w:multiLevelType w:val="hybridMultilevel"/>
    <w:tmpl w:val="3F749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F2B9B"/>
    <w:multiLevelType w:val="hybridMultilevel"/>
    <w:tmpl w:val="7E641EBC"/>
    <w:lvl w:ilvl="0" w:tplc="C5EA1A6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1B47A2"/>
    <w:multiLevelType w:val="hybridMultilevel"/>
    <w:tmpl w:val="AF4ED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E8605C"/>
    <w:multiLevelType w:val="hybridMultilevel"/>
    <w:tmpl w:val="BD34F682"/>
    <w:lvl w:ilvl="0" w:tplc="D6A06B4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1931B6"/>
    <w:multiLevelType w:val="hybridMultilevel"/>
    <w:tmpl w:val="D94E1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4"/>
  </w:num>
  <w:num w:numId="7">
    <w:abstractNumId w:val="7"/>
  </w:num>
  <w:num w:numId="8">
    <w:abstractNumId w:val="10"/>
  </w:num>
  <w:num w:numId="9">
    <w:abstractNumId w:val="6"/>
  </w:num>
  <w:num w:numId="10">
    <w:abstractNumId w:val="1"/>
  </w:num>
  <w:num w:numId="11">
    <w:abstractNumId w:val="13"/>
  </w:num>
  <w:num w:numId="12">
    <w:abstractNumId w:val="2"/>
  </w:num>
  <w:num w:numId="13">
    <w:abstractNumId w:val="8"/>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83"/>
    <w:rsid w:val="0006308C"/>
    <w:rsid w:val="000A334D"/>
    <w:rsid w:val="000E4A05"/>
    <w:rsid w:val="001425D1"/>
    <w:rsid w:val="00160A0B"/>
    <w:rsid w:val="001923AA"/>
    <w:rsid w:val="00194524"/>
    <w:rsid w:val="00212C6F"/>
    <w:rsid w:val="00260DBF"/>
    <w:rsid w:val="00273556"/>
    <w:rsid w:val="002F3396"/>
    <w:rsid w:val="003169CF"/>
    <w:rsid w:val="00316D0D"/>
    <w:rsid w:val="00327029"/>
    <w:rsid w:val="003813F1"/>
    <w:rsid w:val="0039745A"/>
    <w:rsid w:val="003A75F5"/>
    <w:rsid w:val="003B05D4"/>
    <w:rsid w:val="003C0B06"/>
    <w:rsid w:val="00403D4A"/>
    <w:rsid w:val="00407F06"/>
    <w:rsid w:val="00467CB7"/>
    <w:rsid w:val="004E0C98"/>
    <w:rsid w:val="00581888"/>
    <w:rsid w:val="006259CA"/>
    <w:rsid w:val="0063145A"/>
    <w:rsid w:val="007629C1"/>
    <w:rsid w:val="007A069B"/>
    <w:rsid w:val="007F3371"/>
    <w:rsid w:val="00876609"/>
    <w:rsid w:val="008E15BB"/>
    <w:rsid w:val="00906ED9"/>
    <w:rsid w:val="00967FB0"/>
    <w:rsid w:val="009976B0"/>
    <w:rsid w:val="009C2CA3"/>
    <w:rsid w:val="009D39D1"/>
    <w:rsid w:val="00A16A40"/>
    <w:rsid w:val="00A555BE"/>
    <w:rsid w:val="00A76930"/>
    <w:rsid w:val="00AC6CB4"/>
    <w:rsid w:val="00AD6626"/>
    <w:rsid w:val="00AE7E25"/>
    <w:rsid w:val="00B526ED"/>
    <w:rsid w:val="00B55AD3"/>
    <w:rsid w:val="00B66530"/>
    <w:rsid w:val="00B76414"/>
    <w:rsid w:val="00BD5053"/>
    <w:rsid w:val="00C16345"/>
    <w:rsid w:val="00C231F7"/>
    <w:rsid w:val="00CA5BD7"/>
    <w:rsid w:val="00CA64F8"/>
    <w:rsid w:val="00CC5458"/>
    <w:rsid w:val="00CC6EC4"/>
    <w:rsid w:val="00E124BF"/>
    <w:rsid w:val="00E875B5"/>
    <w:rsid w:val="00EE6507"/>
    <w:rsid w:val="00F4034F"/>
    <w:rsid w:val="00F50372"/>
    <w:rsid w:val="00F86792"/>
    <w:rsid w:val="00F97B90"/>
    <w:rsid w:val="00FB349A"/>
    <w:rsid w:val="00FC34BF"/>
    <w:rsid w:val="00FC7D83"/>
    <w:rsid w:val="00FE2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FC5D"/>
  <w15:chartTrackingRefBased/>
  <w15:docId w15:val="{35EAFFC6-4CA3-4AEC-8038-1BDA9D3B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39D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145A"/>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32412">
      <w:bodyDiv w:val="1"/>
      <w:marLeft w:val="0"/>
      <w:marRight w:val="0"/>
      <w:marTop w:val="0"/>
      <w:marBottom w:val="0"/>
      <w:divBdr>
        <w:top w:val="none" w:sz="0" w:space="0" w:color="auto"/>
        <w:left w:val="none" w:sz="0" w:space="0" w:color="auto"/>
        <w:bottom w:val="none" w:sz="0" w:space="0" w:color="auto"/>
        <w:right w:val="none" w:sz="0" w:space="0" w:color="auto"/>
      </w:divBdr>
    </w:div>
    <w:div w:id="951470900">
      <w:bodyDiv w:val="1"/>
      <w:marLeft w:val="0"/>
      <w:marRight w:val="0"/>
      <w:marTop w:val="0"/>
      <w:marBottom w:val="0"/>
      <w:divBdr>
        <w:top w:val="none" w:sz="0" w:space="0" w:color="auto"/>
        <w:left w:val="none" w:sz="0" w:space="0" w:color="auto"/>
        <w:bottom w:val="none" w:sz="0" w:space="0" w:color="auto"/>
        <w:right w:val="none" w:sz="0" w:space="0" w:color="auto"/>
      </w:divBdr>
    </w:div>
    <w:div w:id="1124545612">
      <w:bodyDiv w:val="1"/>
      <w:marLeft w:val="0"/>
      <w:marRight w:val="0"/>
      <w:marTop w:val="0"/>
      <w:marBottom w:val="0"/>
      <w:divBdr>
        <w:top w:val="none" w:sz="0" w:space="0" w:color="auto"/>
        <w:left w:val="none" w:sz="0" w:space="0" w:color="auto"/>
        <w:bottom w:val="none" w:sz="0" w:space="0" w:color="auto"/>
        <w:right w:val="none" w:sz="0" w:space="0" w:color="auto"/>
      </w:divBdr>
    </w:div>
    <w:div w:id="18084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7525</Words>
  <Characters>45154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Wilczewska Ewa</cp:lastModifiedBy>
  <cp:revision>8</cp:revision>
  <dcterms:created xsi:type="dcterms:W3CDTF">2021-11-23T12:55:00Z</dcterms:created>
  <dcterms:modified xsi:type="dcterms:W3CDTF">2021-11-23T15:10:00Z</dcterms:modified>
</cp:coreProperties>
</file>