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7343EA" w:rsidRDefault="002D45F6" w:rsidP="00557640">
      <w:pPr>
        <w:spacing w:line="360" w:lineRule="auto"/>
        <w:jc w:val="both"/>
        <w:rPr>
          <w:b/>
          <w:bCs/>
          <w:iCs/>
          <w:color w:val="002060"/>
        </w:rPr>
      </w:pPr>
      <w:bookmarkStart w:id="0" w:name="_GoBack"/>
      <w:bookmarkEnd w:id="0"/>
      <w:r w:rsidRPr="002D45F6">
        <w:rPr>
          <w:b/>
          <w:bCs/>
          <w:iCs/>
          <w:color w:val="002060"/>
        </w:rPr>
        <w:t>„Termomodernizacja Krytej pływalni w Jarosławiu”</w:t>
      </w:r>
      <w:r>
        <w:rPr>
          <w:b/>
          <w:bCs/>
          <w:iCs/>
          <w:color w:val="002060"/>
        </w:rPr>
        <w:t xml:space="preserve">. </w:t>
      </w:r>
      <w:r w:rsidRPr="002D45F6">
        <w:rPr>
          <w:b/>
          <w:bCs/>
          <w:iCs/>
          <w:color w:val="002060"/>
        </w:rPr>
        <w:t>Zadanie inwestycyjne dofinansowane w ramach Rządowego Funduszu Polski Ład, Program Inwestycji Strategicznych.</w:t>
      </w:r>
      <w:r w:rsidR="00557640" w:rsidRPr="00557640">
        <w:rPr>
          <w:b/>
          <w:bCs/>
          <w:iCs/>
          <w:color w:val="002060"/>
        </w:rPr>
        <w:t>”</w:t>
      </w:r>
      <w:r w:rsidR="00557640">
        <w:rPr>
          <w:b/>
          <w:bCs/>
          <w:iCs/>
          <w:color w:val="002060"/>
        </w:rPr>
        <w:t xml:space="preserve">. </w:t>
      </w:r>
      <w:r w:rsidR="00557640" w:rsidRPr="00557640">
        <w:rPr>
          <w:b/>
          <w:bCs/>
          <w:iCs/>
          <w:color w:val="002060"/>
        </w:rPr>
        <w:t>Zakres:</w:t>
      </w:r>
      <w:r w:rsidR="00557640">
        <w:rPr>
          <w:b/>
          <w:bCs/>
          <w:iCs/>
          <w:color w:val="002060"/>
        </w:rPr>
        <w:t xml:space="preserve"> </w:t>
      </w:r>
      <w:r w:rsidR="00557640" w:rsidRPr="00557640">
        <w:rPr>
          <w:b/>
          <w:bCs/>
          <w:iCs/>
          <w:color w:val="002060"/>
        </w:rPr>
        <w:t>Pełnienie nadzoru inwestorskiego</w:t>
      </w:r>
      <w:r w:rsidR="00557640">
        <w:rPr>
          <w:b/>
          <w:bCs/>
          <w:iCs/>
          <w:color w:val="002060"/>
        </w:rPr>
        <w:t>.</w:t>
      </w:r>
    </w:p>
    <w:p w:rsidR="002D45F6" w:rsidRPr="00557640" w:rsidRDefault="002D45F6" w:rsidP="00557640">
      <w:pPr>
        <w:spacing w:line="360" w:lineRule="auto"/>
        <w:jc w:val="both"/>
        <w:rPr>
          <w:b/>
          <w:bCs/>
          <w:iCs/>
          <w:color w:val="002060"/>
        </w:rPr>
      </w:pPr>
    </w:p>
    <w:p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</w:t>
      </w:r>
      <w:r w:rsidR="00D917A3">
        <w:rPr>
          <w:rFonts w:ascii="Times New Roman" w:hAnsi="Times New Roman"/>
          <w:sz w:val="24"/>
          <w:szCs w:val="20"/>
          <w:lang w:val="pl-PL"/>
        </w:rPr>
        <w:t xml:space="preserve">              </w:t>
      </w:r>
      <w:r w:rsidRPr="00172CE9">
        <w:rPr>
          <w:rFonts w:ascii="Times New Roman" w:hAnsi="Times New Roman"/>
          <w:sz w:val="24"/>
          <w:szCs w:val="20"/>
        </w:rPr>
        <w:t>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(podać mającą zastosowanie podstawę </w:t>
      </w:r>
      <w:r w:rsidRPr="0065325C">
        <w:rPr>
          <w:rFonts w:ascii="Times New Roman" w:hAnsi="Times New Roman"/>
          <w:i/>
          <w:sz w:val="24"/>
          <w:szCs w:val="24"/>
        </w:rPr>
        <w:lastRenderedPageBreak/>
        <w:t>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D917A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D917A3">
        <w:rPr>
          <w:rFonts w:ascii="Times New Roman" w:hAnsi="Times New Roman"/>
          <w:sz w:val="24"/>
          <w:szCs w:val="24"/>
          <w:lang w:val="pl-PL"/>
        </w:rPr>
        <w:t xml:space="preserve">              </w:t>
      </w:r>
      <w:r w:rsidRPr="0065325C">
        <w:rPr>
          <w:rFonts w:ascii="Times New Roman" w:hAnsi="Times New Roman"/>
          <w:sz w:val="24"/>
          <w:szCs w:val="24"/>
        </w:rPr>
        <w:t xml:space="preserve">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:rsidR="00263D96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964275" w:rsidRPr="00263D96" w:rsidRDefault="00A76E40" w:rsidP="00263D96">
      <w:pPr>
        <w:pStyle w:val="Akapitzlist"/>
        <w:spacing w:line="360" w:lineRule="auto"/>
        <w:ind w:left="0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263D96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633" w:rsidRDefault="001C4633">
      <w:r>
        <w:separator/>
      </w:r>
    </w:p>
  </w:endnote>
  <w:endnote w:type="continuationSeparator" w:id="0">
    <w:p w:rsidR="001C4633" w:rsidRDefault="001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D45F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D45F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D45F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D45F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633" w:rsidRDefault="001C4633">
      <w:r>
        <w:separator/>
      </w:r>
    </w:p>
  </w:footnote>
  <w:footnote w:type="continuationSeparator" w:id="0">
    <w:p w:rsidR="001C4633" w:rsidRDefault="001C4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B67" w:rsidRPr="002D45F6" w:rsidRDefault="002D45F6" w:rsidP="00111FF2">
    <w:pPr>
      <w:pStyle w:val="Nagwek"/>
    </w:pPr>
    <w:r w:rsidRPr="003A5A61">
      <w:rPr>
        <w:noProof/>
        <w:lang w:eastAsia="pl-PL"/>
      </w:rPr>
      <w:drawing>
        <wp:inline distT="0" distB="0" distL="0" distR="0" wp14:anchorId="50019081" wp14:editId="671188F7">
          <wp:extent cx="2924175" cy="8667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65A" w:rsidRPr="00440B67" w:rsidRDefault="00C34793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</w:t>
    </w:r>
    <w:r w:rsidR="002D45F6">
      <w:rPr>
        <w:sz w:val="18"/>
        <w:lang w:val="pl-PL"/>
      </w:rPr>
      <w:t>16</w:t>
    </w:r>
    <w:r w:rsidR="008F2005" w:rsidRPr="008F2005">
      <w:rPr>
        <w:sz w:val="18"/>
        <w:lang w:val="pl-PL"/>
      </w:rPr>
      <w:t>.202</w:t>
    </w:r>
    <w:r w:rsidR="002D45F6">
      <w:rPr>
        <w:sz w:val="18"/>
        <w:lang w:val="pl-PL"/>
      </w:rPr>
      <w:t>4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>załącznik nr 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581F"/>
    <w:multiLevelType w:val="hybridMultilevel"/>
    <w:tmpl w:val="D026D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5"/>
  </w:num>
  <w:num w:numId="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633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5F6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4B92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1D86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640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4A8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4793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17A3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WW8Num13z4">
    <w:name w:val="WW8Num13z4"/>
    <w:rsid w:val="00C3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5E3B8-91EF-49E8-820A-1C5804A8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Giliciński</cp:lastModifiedBy>
  <cp:revision>26</cp:revision>
  <cp:lastPrinted>2021-01-29T08:14:00Z</cp:lastPrinted>
  <dcterms:created xsi:type="dcterms:W3CDTF">2021-02-02T23:20:00Z</dcterms:created>
  <dcterms:modified xsi:type="dcterms:W3CDTF">2024-03-26T11:47:00Z</dcterms:modified>
</cp:coreProperties>
</file>