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</w:t>
      </w:r>
      <w:bookmarkStart w:id="0" w:name="_GoBack"/>
      <w:bookmarkEnd w:id="0"/>
      <w:r w:rsidRPr="0068244B">
        <w:rPr>
          <w:rFonts w:ascii="Arial Narrow" w:hAnsi="Arial Narrow"/>
          <w:sz w:val="22"/>
          <w:szCs w:val="22"/>
        </w:rPr>
        <w:t>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0BCF1EAC" w14:textId="77777777" w:rsidR="00583BF5" w:rsidRPr="006C1AA6" w:rsidRDefault="00583BF5" w:rsidP="00583BF5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</w:p>
    <w:p w14:paraId="23D8692E" w14:textId="77777777" w:rsidR="00583BF5" w:rsidRPr="006C1AA6" w:rsidRDefault="00583BF5" w:rsidP="00583BF5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Do:</w:t>
      </w:r>
      <w:r w:rsidRPr="006C1AA6">
        <w:rPr>
          <w:rFonts w:ascii="Arial Narrow" w:hAnsi="Arial Narrow"/>
          <w:color w:val="000080"/>
        </w:rPr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color w:val="000080"/>
        </w:rPr>
        <w:tab/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b/>
        </w:rPr>
        <w:t xml:space="preserve">Uniwersytecki Szpital Kliniczny w Poznaniu, </w:t>
      </w:r>
    </w:p>
    <w:p w14:paraId="4047C222" w14:textId="77777777" w:rsidR="00583BF5" w:rsidRPr="006C1AA6" w:rsidRDefault="00583BF5" w:rsidP="00583BF5">
      <w:pPr>
        <w:pStyle w:val="Akapitzlist"/>
        <w:spacing w:after="0" w:line="240" w:lineRule="auto"/>
        <w:ind w:left="2484" w:firstLine="348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ul. Przybyszewskiego 49, 60-355 Poznań,</w:t>
      </w:r>
    </w:p>
    <w:p w14:paraId="1BEF6394" w14:textId="77777777" w:rsidR="00583BF5" w:rsidRPr="0095382C" w:rsidRDefault="00583BF5" w:rsidP="00583BF5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</w:t>
      </w:r>
    </w:p>
    <w:p w14:paraId="49CBD458" w14:textId="580EFBFA" w:rsidR="00583BF5" w:rsidRPr="006C1AA6" w:rsidRDefault="00583BF5" w:rsidP="00583BF5">
      <w:pPr>
        <w:spacing w:after="0" w:line="240" w:lineRule="auto"/>
        <w:jc w:val="both"/>
        <w:rPr>
          <w:rFonts w:ascii="Arial Narrow" w:hAnsi="Arial Narrow"/>
        </w:rPr>
      </w:pPr>
      <w:r w:rsidRPr="006C1AA6">
        <w:rPr>
          <w:rFonts w:ascii="Arial Narrow" w:hAnsi="Arial Narrow"/>
        </w:rPr>
        <w:t>w imieniu, którego działa</w:t>
      </w:r>
      <w:r>
        <w:t xml:space="preserve"> </w:t>
      </w:r>
      <w:r w:rsidRPr="006C1AA6">
        <w:rPr>
          <w:rFonts w:ascii="Arial Narrow" w:hAnsi="Arial Narrow"/>
        </w:rPr>
        <w:t xml:space="preserve">Uniwersytet Medyczny im. Karola Marcinkowskiego w Poznaniu, ul. Fredry 10,  61-701 Poznań, e-mail </w:t>
      </w:r>
      <w:hyperlink r:id="rId7" w:history="1">
        <w:r w:rsidRPr="005044E0">
          <w:rPr>
            <w:rStyle w:val="Hipercze"/>
            <w:rFonts w:ascii="Arial Narrow" w:hAnsi="Arial Narrow" w:cstheme="minorBidi"/>
          </w:rPr>
          <w:t>dzp@ump.edu.pl</w:t>
        </w:r>
      </w:hyperlink>
      <w:r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04A9F37C" w:rsidR="007E069B" w:rsidRDefault="00403BCD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065586" w:rsidRPr="00065586">
        <w:rPr>
          <w:rFonts w:ascii="Arial Narrow" w:eastAsia="Verdana" w:hAnsi="Arial Narrow"/>
          <w:b/>
        </w:rPr>
        <w:t xml:space="preserve">dostawę </w:t>
      </w:r>
      <w:r w:rsidR="000110ED" w:rsidRPr="000110ED">
        <w:rPr>
          <w:rFonts w:ascii="Arial Narrow" w:eastAsia="Verdana" w:hAnsi="Arial Narrow"/>
          <w:b/>
        </w:rPr>
        <w:t>wraz z transportem oraz montażem siedzisk biurowych i medycznych oraz kanap i sof na potrzeby Centralnego Zintegrowanego Szpitala Klinicznego w ramach projektu pn. Budowa Centralnego Zintegrowanego Szpitala Klinicznego w Poznaniu - centrum medycyny interwencyjnej (etap I CZSK)</w:t>
      </w:r>
      <w:r w:rsidR="000110ED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110ED">
        <w:rPr>
          <w:rFonts w:ascii="Arial Narrow" w:eastAsia="Times New Roman" w:hAnsi="Arial Narrow" w:cs="Arial"/>
          <w:b/>
        </w:rPr>
        <w:t>97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"/>
        <w:gridCol w:w="3958"/>
        <w:gridCol w:w="8"/>
        <w:gridCol w:w="852"/>
        <w:gridCol w:w="8"/>
        <w:gridCol w:w="1267"/>
        <w:gridCol w:w="8"/>
        <w:gridCol w:w="1268"/>
        <w:gridCol w:w="8"/>
        <w:gridCol w:w="1120"/>
        <w:gridCol w:w="8"/>
        <w:gridCol w:w="1410"/>
      </w:tblGrid>
      <w:tr w:rsidR="00972003" w:rsidRPr="00C17DDD" w14:paraId="3B10C118" w14:textId="77777777" w:rsidTr="005E468F">
        <w:trPr>
          <w:cantSplit/>
          <w:trHeight w:val="6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C76D1F8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62070A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B4CC59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103145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3F1416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F258A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25409FA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A2D2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E2F65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2003" w:rsidRPr="00C17DDD" w14:paraId="2C217171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C81A0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958AAE" w14:textId="77777777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Krzesło socjalne Ba 1.1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F5E77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E7BAF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9B90D0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0F43C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A8A07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378A70D6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A09BEF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FC514" w14:textId="77777777" w:rsidR="00972003" w:rsidRPr="005A730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54">
              <w:rPr>
                <w:rFonts w:ascii="Calibri" w:hAnsi="Calibri" w:cs="Calibri"/>
                <w:b/>
              </w:rPr>
              <w:t xml:space="preserve">Krzesło standardowe pacjenta </w:t>
            </w:r>
            <w:r>
              <w:rPr>
                <w:rFonts w:ascii="Calibri" w:hAnsi="Calibri" w:cs="Calibri"/>
                <w:b/>
              </w:rPr>
              <w:t>Ba 1.4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3E59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CAB03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51E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8E80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A978C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41201E41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5178AB9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B1E7" w14:textId="30BC707A" w:rsidR="00972003" w:rsidRPr="005A730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54">
              <w:rPr>
                <w:rFonts w:ascii="Calibri" w:hAnsi="Calibri" w:cs="Calibri"/>
                <w:b/>
              </w:rPr>
              <w:t xml:space="preserve">Krzesło standardowe pacjenta </w:t>
            </w:r>
            <w:r w:rsidR="00B62D0C">
              <w:rPr>
                <w:rFonts w:ascii="Calibri" w:hAnsi="Calibri" w:cs="Calibri"/>
                <w:b/>
              </w:rPr>
              <w:t>Ba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A477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C2FE4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1351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0144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27637A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0A018D44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3582C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B3A2" w14:textId="77777777" w:rsidR="00972003" w:rsidRPr="00C17DDD" w:rsidRDefault="00972003" w:rsidP="005E46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1: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860F31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972003" w:rsidRPr="00C17DDD" w14:paraId="4C2FE18C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952199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36D7C2" w14:textId="17EB57AA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C8D">
              <w:rPr>
                <w:rFonts w:cs="Calibri"/>
                <w:b/>
              </w:rPr>
              <w:t>Ławka dwuosobowa Ba</w:t>
            </w:r>
            <w:r w:rsidR="006F0498">
              <w:rPr>
                <w:rFonts w:cs="Calibri"/>
                <w:b/>
              </w:rPr>
              <w:t xml:space="preserve"> </w:t>
            </w:r>
            <w:r w:rsidRPr="00E56C8D">
              <w:rPr>
                <w:rFonts w:cs="Calibri"/>
                <w:b/>
              </w:rPr>
              <w:t xml:space="preserve">1.2  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FFD39E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61956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E6AFE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F77C46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676238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753C96B5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ECA49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B11D" w14:textId="5966D72F" w:rsidR="00972003" w:rsidRPr="005A730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C8D">
              <w:rPr>
                <w:rFonts w:ascii="Arial" w:hAnsi="Arial" w:cs="Arial"/>
                <w:b/>
                <w:bCs/>
                <w:sz w:val="18"/>
                <w:szCs w:val="18"/>
              </w:rPr>
              <w:t>Ławka trzyosobowa  Ba</w:t>
            </w:r>
            <w:r w:rsidR="006F0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56C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55DD" w14:textId="162121F1" w:rsidR="00972003" w:rsidRDefault="00E7515C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7DF31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A47D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2282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BAD9A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2F387111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6EA30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08F5" w14:textId="77777777" w:rsidR="00972003" w:rsidRPr="00C17DDD" w:rsidRDefault="00972003" w:rsidP="005E46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2: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CE73AC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972003" w:rsidRPr="00C17DDD" w14:paraId="6161C6AB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5C1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1799B3" w14:textId="77777777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Krzesło obrotowe Ba2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703C78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CBCA2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6D623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5D261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8AA828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3044A954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0F7A8A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F9F8" w14:textId="77777777" w:rsidR="00972003" w:rsidRPr="005A730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Krzesło obrotowe Ba4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600F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7E56F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9FD3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54CF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F5E44F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1CEDBBF2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520D47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5748" w14:textId="77777777" w:rsidR="00972003" w:rsidRPr="00C17DDD" w:rsidRDefault="00972003" w:rsidP="005E46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3: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B849A3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972003" w:rsidRPr="00C17DDD" w14:paraId="709CEAB2" w14:textId="77777777" w:rsidTr="005E468F">
        <w:trPr>
          <w:cantSplit/>
        </w:trPr>
        <w:tc>
          <w:tcPr>
            <w:tcW w:w="5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500290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7F2B61" w14:textId="77777777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678">
              <w:rPr>
                <w:rFonts w:cs="Calibri"/>
                <w:b/>
              </w:rPr>
              <w:t>Fotel jednoosobowy rozkładany dla lekarza</w:t>
            </w:r>
            <w:r>
              <w:rPr>
                <w:rFonts w:cs="Calibri"/>
                <w:b/>
              </w:rPr>
              <w:t xml:space="preserve"> </w:t>
            </w:r>
            <w:r w:rsidRPr="00AA6678">
              <w:rPr>
                <w:rFonts w:cs="Calibri"/>
                <w:b/>
              </w:rPr>
              <w:t>Bb5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FCC4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CA7CB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FDF515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AFF469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400216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003049C6" w14:textId="77777777" w:rsidTr="005E468F">
        <w:trPr>
          <w:cantSplit/>
        </w:trPr>
        <w:tc>
          <w:tcPr>
            <w:tcW w:w="5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E4A44D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7FFEB5" w14:textId="77777777" w:rsidR="00972003" w:rsidRPr="00AA6678" w:rsidRDefault="00972003" w:rsidP="005E468F">
            <w:pPr>
              <w:spacing w:after="0" w:line="240" w:lineRule="auto"/>
              <w:rPr>
                <w:rFonts w:cs="Calibri"/>
                <w:b/>
              </w:rPr>
            </w:pPr>
            <w:r w:rsidRPr="00A53B27">
              <w:rPr>
                <w:rFonts w:cs="Calibri"/>
                <w:b/>
              </w:rPr>
              <w:t>Fotel jednoosobowy rozkładany dla pacjenta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5B2C56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0BD21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24655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4FB575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F12BF6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212528A1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8AD665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4FB3A4" w14:textId="77777777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Taboret obrotowy pneumatyczny bez oparcia Bc1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AB5F5E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642E2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0B89C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E71C2E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30CC9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293CB5C4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9945A51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A740" w14:textId="77777777" w:rsidR="00583BF5" w:rsidRPr="005A7301" w:rsidRDefault="00583BF5" w:rsidP="00583B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Taboret obrotowy pneumatyczny z oparciem Bc2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0336" w14:textId="77777777" w:rsidR="00583BF5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21AF7" w14:textId="377DA295" w:rsidR="00583BF5" w:rsidRPr="00C17DDD" w:rsidRDefault="00583BF5" w:rsidP="00583B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4262" w14:textId="69D2F5FC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C7C79" w14:textId="5D33A5CD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2003C0" w14:textId="216CA0D6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35D2DFFE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915F1F4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FD7A2" w14:textId="77777777" w:rsidR="00583BF5" w:rsidRPr="00C17DDD" w:rsidRDefault="00583BF5" w:rsidP="00583BF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6: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305253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83BF5" w:rsidRPr="00C17DDD" w14:paraId="1986871C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E7E2B2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0C0A5" w14:textId="77777777" w:rsidR="00583BF5" w:rsidRPr="00F14461" w:rsidRDefault="00583BF5" w:rsidP="00583B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870">
              <w:rPr>
                <w:rFonts w:ascii="Calibri" w:hAnsi="Calibri" w:cs="Calibri"/>
                <w:b/>
              </w:rPr>
              <w:t>Sofa nierozkładana</w:t>
            </w:r>
            <w:r>
              <w:rPr>
                <w:rFonts w:ascii="Calibri" w:hAnsi="Calibri" w:cs="Calibri"/>
                <w:b/>
              </w:rPr>
              <w:t xml:space="preserve"> Be2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1B6F0E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04241" w14:textId="77777777" w:rsidR="00583BF5" w:rsidRPr="00C17DDD" w:rsidRDefault="00583BF5" w:rsidP="00583BF5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7A8D1A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842851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0B674B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3D5B48B7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8F9EEFF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A4D3" w14:textId="77777777" w:rsidR="00583BF5" w:rsidRPr="005A7301" w:rsidRDefault="00583BF5" w:rsidP="00583B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870">
              <w:rPr>
                <w:rFonts w:ascii="Calibri" w:hAnsi="Calibri" w:cs="Calibri"/>
                <w:b/>
              </w:rPr>
              <w:t>Sofa nierozkładana</w:t>
            </w:r>
            <w:r>
              <w:rPr>
                <w:rFonts w:ascii="Calibri" w:hAnsi="Calibri" w:cs="Calibri"/>
                <w:b/>
              </w:rPr>
              <w:t xml:space="preserve"> Be6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F39E" w14:textId="77777777" w:rsidR="00583BF5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3BA62" w14:textId="77777777" w:rsidR="00583BF5" w:rsidRPr="00C17DDD" w:rsidRDefault="00583BF5" w:rsidP="00583B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20E1B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E6BE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37E50F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45CE105D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2016D45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D346" w14:textId="77777777" w:rsidR="00583BF5" w:rsidRPr="00C17DDD" w:rsidRDefault="00583BF5" w:rsidP="00583BF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7: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BAEACA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583BF5" w:rsidRPr="00C17DDD" w14:paraId="4AE0C8D6" w14:textId="77777777" w:rsidTr="005E468F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56967B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D7A63A" w14:textId="77777777" w:rsidR="00583BF5" w:rsidRPr="00F14461" w:rsidRDefault="00583BF5" w:rsidP="00583B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A3B">
              <w:rPr>
                <w:rFonts w:ascii="Arial" w:hAnsi="Arial" w:cs="Arial"/>
                <w:b/>
                <w:bCs/>
                <w:sz w:val="18"/>
                <w:szCs w:val="18"/>
              </w:rPr>
              <w:t>Kanapa rozkładana Be3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10EC17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E1335" w14:textId="77777777" w:rsidR="00583BF5" w:rsidRPr="00C17DDD" w:rsidRDefault="00583BF5" w:rsidP="00583BF5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73C4D3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52B40E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D28261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70C654DB" w14:textId="77777777" w:rsidTr="005E468F">
        <w:trPr>
          <w:cantSplit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C858E7D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1599" w14:textId="77777777" w:rsidR="00583BF5" w:rsidRPr="005A7301" w:rsidRDefault="00583BF5" w:rsidP="00583B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Kanapa rozkładana Be4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4D4D" w14:textId="77777777" w:rsidR="00583BF5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F37B9" w14:textId="77777777" w:rsidR="00583BF5" w:rsidRPr="00C17DDD" w:rsidRDefault="00583BF5" w:rsidP="00583BF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8941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3C50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AD774B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83BF5" w:rsidRPr="00C17DDD" w14:paraId="3E89B734" w14:textId="77777777" w:rsidTr="005E468F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B242E2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BC8C2D" w14:textId="77777777" w:rsidR="00583BF5" w:rsidRPr="00C17DDD" w:rsidRDefault="00583BF5" w:rsidP="00583BF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8: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5A7D68" w14:textId="77777777" w:rsidR="00583BF5" w:rsidRPr="00C17DDD" w:rsidRDefault="00583BF5" w:rsidP="00583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6A9A2123" w14:textId="77777777" w:rsidR="00A75E42" w:rsidRDefault="00A75E42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43B934D4" w14:textId="77777777" w:rsidR="00972003" w:rsidRDefault="00972003" w:rsidP="0097200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686"/>
        <w:gridCol w:w="4247"/>
      </w:tblGrid>
      <w:tr w:rsidR="00972003" w14:paraId="74B094A3" w14:textId="77777777" w:rsidTr="00972003">
        <w:tc>
          <w:tcPr>
            <w:tcW w:w="769" w:type="dxa"/>
          </w:tcPr>
          <w:p w14:paraId="4064F350" w14:textId="55E6743D" w:rsidR="00972003" w:rsidRDefault="00972003" w:rsidP="009720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części</w:t>
            </w:r>
          </w:p>
        </w:tc>
        <w:tc>
          <w:tcPr>
            <w:tcW w:w="3686" w:type="dxa"/>
          </w:tcPr>
          <w:p w14:paraId="7BD70911" w14:textId="13150D33" w:rsidR="00972003" w:rsidRDefault="00972003" w:rsidP="00972003">
            <w:pPr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>Okres gwarancji (w pełnych miesiącach, min. 24 miesiące)</w:t>
            </w:r>
          </w:p>
        </w:tc>
        <w:tc>
          <w:tcPr>
            <w:tcW w:w="4247" w:type="dxa"/>
          </w:tcPr>
          <w:p w14:paraId="0383DC8C" w14:textId="6DB8508F" w:rsidR="00972003" w:rsidRDefault="00972003" w:rsidP="009720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972003">
              <w:rPr>
                <w:rFonts w:ascii="Arial Narrow" w:hAnsi="Arial Narrow"/>
                <w:b/>
              </w:rPr>
              <w:t xml:space="preserve"> 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97200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max</w:t>
            </w:r>
            <w:r w:rsidRPr="009720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12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tygodni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972003" w14:paraId="5D27CCCB" w14:textId="77777777" w:rsidTr="00972003">
        <w:trPr>
          <w:trHeight w:val="340"/>
        </w:trPr>
        <w:tc>
          <w:tcPr>
            <w:tcW w:w="769" w:type="dxa"/>
          </w:tcPr>
          <w:p w14:paraId="354330BE" w14:textId="05061A6F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86" w:type="dxa"/>
          </w:tcPr>
          <w:p w14:paraId="6DB1C8DB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58735F9C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2D115AEC" w14:textId="77777777" w:rsidTr="00972003">
        <w:trPr>
          <w:trHeight w:val="340"/>
        </w:trPr>
        <w:tc>
          <w:tcPr>
            <w:tcW w:w="769" w:type="dxa"/>
          </w:tcPr>
          <w:p w14:paraId="5AE881E1" w14:textId="5630D8BC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686" w:type="dxa"/>
          </w:tcPr>
          <w:p w14:paraId="24CB716D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2BCB3086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35819A92" w14:textId="77777777" w:rsidTr="00972003">
        <w:trPr>
          <w:trHeight w:val="340"/>
        </w:trPr>
        <w:tc>
          <w:tcPr>
            <w:tcW w:w="769" w:type="dxa"/>
          </w:tcPr>
          <w:p w14:paraId="0DD9EC33" w14:textId="2AF777EB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86" w:type="dxa"/>
          </w:tcPr>
          <w:p w14:paraId="7C47198B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4EABF277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6EF5172C" w14:textId="77777777" w:rsidTr="00972003">
        <w:trPr>
          <w:trHeight w:val="340"/>
        </w:trPr>
        <w:tc>
          <w:tcPr>
            <w:tcW w:w="769" w:type="dxa"/>
          </w:tcPr>
          <w:p w14:paraId="248D33C6" w14:textId="72C0411E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686" w:type="dxa"/>
          </w:tcPr>
          <w:p w14:paraId="58080AF8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4799B658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538957C6" w14:textId="77777777" w:rsidTr="00972003">
        <w:trPr>
          <w:trHeight w:val="340"/>
        </w:trPr>
        <w:tc>
          <w:tcPr>
            <w:tcW w:w="769" w:type="dxa"/>
          </w:tcPr>
          <w:p w14:paraId="481396A0" w14:textId="548F186E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686" w:type="dxa"/>
          </w:tcPr>
          <w:p w14:paraId="32864BD2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65178D01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3A372CB4" w14:textId="77777777" w:rsidTr="00972003">
        <w:trPr>
          <w:trHeight w:val="340"/>
        </w:trPr>
        <w:tc>
          <w:tcPr>
            <w:tcW w:w="769" w:type="dxa"/>
          </w:tcPr>
          <w:p w14:paraId="56F91CCC" w14:textId="10A9099B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686" w:type="dxa"/>
          </w:tcPr>
          <w:p w14:paraId="2DD29E18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0407CC59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42C0BB83" w14:textId="77777777" w:rsidTr="00972003">
        <w:trPr>
          <w:trHeight w:val="340"/>
        </w:trPr>
        <w:tc>
          <w:tcPr>
            <w:tcW w:w="769" w:type="dxa"/>
          </w:tcPr>
          <w:p w14:paraId="71BABBF8" w14:textId="3FE24A63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686" w:type="dxa"/>
          </w:tcPr>
          <w:p w14:paraId="23CA1D58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1BD48360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5265CBA8" w14:textId="77777777" w:rsidTr="00972003">
        <w:trPr>
          <w:trHeight w:val="340"/>
        </w:trPr>
        <w:tc>
          <w:tcPr>
            <w:tcW w:w="769" w:type="dxa"/>
          </w:tcPr>
          <w:p w14:paraId="76E66EEC" w14:textId="674C91F4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686" w:type="dxa"/>
          </w:tcPr>
          <w:p w14:paraId="013A47E1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33E424D5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</w:tbl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0543" w14:textId="77777777" w:rsidR="00101832" w:rsidRDefault="00101832">
      <w:pPr>
        <w:spacing w:after="0" w:line="240" w:lineRule="auto"/>
      </w:pPr>
      <w:r>
        <w:separator/>
      </w:r>
    </w:p>
  </w:endnote>
  <w:endnote w:type="continuationSeparator" w:id="0">
    <w:p w14:paraId="49476B28" w14:textId="77777777" w:rsidR="00101832" w:rsidRDefault="0010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200737FD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04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  <w:lang w:eastAsia="pl-PL"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854C" w14:textId="77777777" w:rsidR="00101832" w:rsidRDefault="00101832">
      <w:pPr>
        <w:spacing w:after="0" w:line="240" w:lineRule="auto"/>
      </w:pPr>
      <w:r>
        <w:separator/>
      </w:r>
    </w:p>
  </w:footnote>
  <w:footnote w:type="continuationSeparator" w:id="0">
    <w:p w14:paraId="05BE4A6C" w14:textId="77777777" w:rsidR="00101832" w:rsidRDefault="0010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10ED"/>
    <w:rsid w:val="00016EEE"/>
    <w:rsid w:val="00023024"/>
    <w:rsid w:val="00051DF5"/>
    <w:rsid w:val="00065586"/>
    <w:rsid w:val="00086749"/>
    <w:rsid w:val="00101832"/>
    <w:rsid w:val="001211C1"/>
    <w:rsid w:val="001369F8"/>
    <w:rsid w:val="00142ED3"/>
    <w:rsid w:val="0014782D"/>
    <w:rsid w:val="001510AA"/>
    <w:rsid w:val="001A4F6D"/>
    <w:rsid w:val="001B4EE9"/>
    <w:rsid w:val="00241F31"/>
    <w:rsid w:val="00260271"/>
    <w:rsid w:val="00262447"/>
    <w:rsid w:val="0036215F"/>
    <w:rsid w:val="003D4A99"/>
    <w:rsid w:val="003E59A3"/>
    <w:rsid w:val="00403BCD"/>
    <w:rsid w:val="004420E2"/>
    <w:rsid w:val="004A506A"/>
    <w:rsid w:val="004A6C4A"/>
    <w:rsid w:val="004E3EF7"/>
    <w:rsid w:val="00583BF5"/>
    <w:rsid w:val="005C2237"/>
    <w:rsid w:val="005F623A"/>
    <w:rsid w:val="00612968"/>
    <w:rsid w:val="006C31BC"/>
    <w:rsid w:val="006F0498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72003"/>
    <w:rsid w:val="009D52B8"/>
    <w:rsid w:val="009E2D39"/>
    <w:rsid w:val="00A026F7"/>
    <w:rsid w:val="00A75E42"/>
    <w:rsid w:val="00AA2E9D"/>
    <w:rsid w:val="00AA3C81"/>
    <w:rsid w:val="00AE6557"/>
    <w:rsid w:val="00AF4C8C"/>
    <w:rsid w:val="00B62D0C"/>
    <w:rsid w:val="00B67BF5"/>
    <w:rsid w:val="00B85D70"/>
    <w:rsid w:val="00C40049"/>
    <w:rsid w:val="00C8130D"/>
    <w:rsid w:val="00CA5506"/>
    <w:rsid w:val="00CC2D02"/>
    <w:rsid w:val="00CE5908"/>
    <w:rsid w:val="00CF757A"/>
    <w:rsid w:val="00D17595"/>
    <w:rsid w:val="00D5441A"/>
    <w:rsid w:val="00E562AF"/>
    <w:rsid w:val="00E568FD"/>
    <w:rsid w:val="00E7515C"/>
    <w:rsid w:val="00EE6D44"/>
    <w:rsid w:val="00F02E4E"/>
    <w:rsid w:val="00F049D2"/>
    <w:rsid w:val="00F534CD"/>
    <w:rsid w:val="00F5727B"/>
    <w:rsid w:val="00F61A8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</cp:revision>
  <dcterms:created xsi:type="dcterms:W3CDTF">2023-10-05T10:09:00Z</dcterms:created>
  <dcterms:modified xsi:type="dcterms:W3CDTF">2023-10-10T09:53:00Z</dcterms:modified>
</cp:coreProperties>
</file>