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8A72" w14:textId="77777777" w:rsidR="00622D89" w:rsidRPr="00622D89" w:rsidRDefault="00622D89" w:rsidP="00622D89">
      <w:pPr>
        <w:pStyle w:val="Nagwek9"/>
        <w:rPr>
          <w:rFonts w:ascii="Arial" w:hAnsi="Arial" w:cs="Arial"/>
          <w:sz w:val="22"/>
          <w:szCs w:val="22"/>
        </w:rPr>
      </w:pPr>
      <w:r w:rsidRPr="00622D89">
        <w:rPr>
          <w:rFonts w:ascii="Arial" w:hAnsi="Arial" w:cs="Arial"/>
          <w:sz w:val="22"/>
          <w:szCs w:val="22"/>
        </w:rPr>
        <w:t>Załącznik Nr 1</w:t>
      </w:r>
    </w:p>
    <w:p w14:paraId="4F3C0544" w14:textId="77777777" w:rsidR="00622D89" w:rsidRPr="00622D89" w:rsidRDefault="00622D89" w:rsidP="00622D89">
      <w:pPr>
        <w:pStyle w:val="Nagwek9"/>
        <w:rPr>
          <w:rFonts w:ascii="Arial" w:hAnsi="Arial" w:cs="Arial"/>
          <w:sz w:val="22"/>
          <w:szCs w:val="22"/>
        </w:rPr>
      </w:pPr>
      <w:bookmarkStart w:id="0" w:name="_Hlk134770919"/>
      <w:r w:rsidRPr="00622D89">
        <w:rPr>
          <w:rFonts w:ascii="Arial" w:hAnsi="Arial" w:cs="Arial"/>
          <w:sz w:val="22"/>
          <w:szCs w:val="22"/>
        </w:rPr>
        <w:t>do zapytania ofertowego</w:t>
      </w:r>
    </w:p>
    <w:bookmarkEnd w:id="0"/>
    <w:p w14:paraId="29056D65" w14:textId="77777777" w:rsidR="00622D89" w:rsidRDefault="00622D89" w:rsidP="00622D89">
      <w:pPr>
        <w:pStyle w:val="Nagwek9"/>
        <w:jc w:val="center"/>
        <w:rPr>
          <w:rFonts w:ascii="Arial" w:hAnsi="Arial" w:cs="Arial"/>
          <w:snapToGrid/>
          <w:sz w:val="24"/>
        </w:rPr>
      </w:pPr>
    </w:p>
    <w:p w14:paraId="3BB34783" w14:textId="0CD380EB" w:rsidR="00622D89" w:rsidRDefault="00622D89" w:rsidP="00622D89">
      <w:pPr>
        <w:pStyle w:val="Nagwek9"/>
        <w:jc w:val="center"/>
        <w:rPr>
          <w:rFonts w:ascii="Arial" w:hAnsi="Arial" w:cs="Arial"/>
          <w:snapToGrid/>
          <w:sz w:val="24"/>
        </w:rPr>
      </w:pPr>
      <w:r w:rsidRPr="00871934">
        <w:rPr>
          <w:rFonts w:ascii="Arial" w:hAnsi="Arial" w:cs="Arial"/>
          <w:snapToGrid/>
          <w:sz w:val="24"/>
        </w:rPr>
        <w:t>OPIS PRZEDMIOTU ZAMÓWIENIA</w:t>
      </w:r>
    </w:p>
    <w:p w14:paraId="67CB3498" w14:textId="77777777" w:rsidR="00622D89" w:rsidRDefault="00622D89" w:rsidP="00622D89">
      <w:pPr>
        <w:rPr>
          <w:rFonts w:ascii="Arial" w:hAnsi="Arial" w:cs="Arial"/>
          <w:b/>
          <w:i/>
          <w:iCs/>
          <w:sz w:val="20"/>
          <w:szCs w:val="20"/>
        </w:rPr>
      </w:pPr>
    </w:p>
    <w:p w14:paraId="79AD9A69" w14:textId="77777777" w:rsidR="00622D89" w:rsidRPr="00190245" w:rsidRDefault="00622D89" w:rsidP="00622D89">
      <w:pPr>
        <w:rPr>
          <w:rFonts w:ascii="Arial" w:hAnsi="Arial" w:cs="Arial"/>
          <w:b/>
          <w:i/>
          <w:iCs/>
          <w:sz w:val="20"/>
          <w:szCs w:val="20"/>
        </w:rPr>
      </w:pPr>
    </w:p>
    <w:p w14:paraId="14099D44" w14:textId="77777777" w:rsidR="00622D89" w:rsidRPr="003602C0" w:rsidRDefault="00622D89" w:rsidP="00622D89">
      <w:pPr>
        <w:rPr>
          <w:rFonts w:ascii="Arial" w:hAnsi="Arial" w:cs="Arial"/>
          <w:b/>
        </w:rPr>
      </w:pPr>
      <w:bookmarkStart w:id="1" w:name="_Hlk92788104"/>
      <w:r w:rsidRPr="003602C0">
        <w:rPr>
          <w:rFonts w:ascii="Arial" w:hAnsi="Arial" w:cs="Arial"/>
          <w:b/>
        </w:rPr>
        <w:t>Zadanie</w:t>
      </w:r>
      <w:bookmarkEnd w:id="1"/>
      <w:r w:rsidRPr="003602C0">
        <w:rPr>
          <w:rFonts w:ascii="Arial" w:hAnsi="Arial" w:cs="Arial"/>
          <w:b/>
        </w:rPr>
        <w:t xml:space="preserve"> nr 1 </w:t>
      </w:r>
    </w:p>
    <w:tbl>
      <w:tblPr>
        <w:tblW w:w="89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60"/>
        <w:gridCol w:w="1830"/>
        <w:gridCol w:w="4252"/>
        <w:gridCol w:w="992"/>
        <w:gridCol w:w="1117"/>
      </w:tblGrid>
      <w:tr w:rsidR="00622D89" w:rsidRPr="00321650" w14:paraId="0A27AF66" w14:textId="77777777" w:rsidTr="00622D89">
        <w:trPr>
          <w:trHeight w:val="9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FE2FB90" w14:textId="77777777" w:rsidR="00622D89" w:rsidRPr="00321650" w:rsidRDefault="00622D89" w:rsidP="00622D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2F2F2"/>
          </w:tcPr>
          <w:p w14:paraId="51D9B68D" w14:textId="77777777" w:rsidR="00622D89" w:rsidRPr="00321650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83D2700" w14:textId="77777777" w:rsidR="00622D89" w:rsidRPr="00321650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D0DF46E" w14:textId="77777777" w:rsidR="00622D89" w:rsidRPr="00321650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B66FA1A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8957EA1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</w:tr>
      <w:tr w:rsidR="00622D89" w:rsidRPr="00321650" w14:paraId="544ED814" w14:textId="77777777" w:rsidTr="00622D89">
        <w:trPr>
          <w:trHeight w:val="173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856B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B1789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CF6B" w14:textId="6C2DD822" w:rsidR="00622D89" w:rsidRPr="00321650" w:rsidRDefault="00622D89" w:rsidP="00C77C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Wialki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chromatograficzne przeźroczyste 2 ml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650">
              <w:rPr>
                <w:rFonts w:ascii="Arial" w:hAnsi="Arial" w:cs="Arial"/>
                <w:sz w:val="18"/>
                <w:szCs w:val="18"/>
              </w:rPr>
              <w:t>z pasującą do fiolki nakrętką z otworem.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E09" w14:textId="7D4761FE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 100 szt. lub inne zapewniające co najmniej taką samą ilość produktu biorąc pod uwagę wielkość opakowania i ilość zamawianych opakowań</w:t>
            </w:r>
            <w:r w:rsidRPr="00321650">
              <w:rPr>
                <w:rFonts w:ascii="Arial" w:hAnsi="Arial" w:cs="Arial"/>
                <w:sz w:val="18"/>
                <w:szCs w:val="18"/>
              </w:rPr>
              <w:br/>
              <w:t xml:space="preserve">Fiolki do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autosamplera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o wymiarach 12x32 mm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650">
              <w:rPr>
                <w:rFonts w:ascii="Arial" w:hAnsi="Arial" w:cs="Arial"/>
                <w:sz w:val="18"/>
                <w:szCs w:val="18"/>
              </w:rPr>
              <w:t xml:space="preserve">z pasującą do fiolki nakrętką z otworem,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PTFE/Silikon. Kompatybilne z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autosamplerami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Agilent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Waters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Shimadzu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61A9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4154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22D89" w:rsidRPr="00321650" w14:paraId="7EC3C547" w14:textId="77777777" w:rsidTr="00622D89">
        <w:trPr>
          <w:trHeight w:val="183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69AE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17200F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D65C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Wialki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chromatograficzne 2 ml,  przezroczyste, z pasującą nakrętką z otworem,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pre-slit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6B60" w14:textId="4431ADB5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 xml:space="preserve">op. 100 szt. lub inne zapewniające co najmniej taką samą ilość produktu biorąc pod uwagę wielkość opakowania i ilość zamawianych opakowań,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wialki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autosamplera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o wymiarach 12x32 mm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650">
              <w:rPr>
                <w:rFonts w:ascii="Arial" w:hAnsi="Arial" w:cs="Arial"/>
                <w:sz w:val="18"/>
                <w:szCs w:val="18"/>
              </w:rPr>
              <w:t xml:space="preserve">z pasującą do fiolki nakrętką z otworem,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 wstępnie nacięta. Kompatybilne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650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autosamplerami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Agilent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Waters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Shimadzu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278D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38B8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22D89" w:rsidRPr="00321650" w14:paraId="10B24C3E" w14:textId="77777777" w:rsidTr="00622D89">
        <w:trPr>
          <w:trHeight w:val="1677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3E36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837C8E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0C62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Wialki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chromatograficzne 2 ml, 12x32mm, bursztynowe, z nakrętką z otworem,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pre-slit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D94E" w14:textId="4DF9466D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 xml:space="preserve">op. 100 szt. lub inne zapewniające co najmniej taką samą ilość produktu biorąc pod uwagę wielkość opakowania i ilość zamawianych opakowań, fiolki chromatograficzne do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autosamplera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kompatybilne z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autosamplerami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firm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Agilent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Waters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. Wymiary fiolki 12x32 mm, pasująca do fiolki nakrętka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650">
              <w:rPr>
                <w:rFonts w:ascii="Arial" w:hAnsi="Arial" w:cs="Arial"/>
                <w:sz w:val="18"/>
                <w:szCs w:val="18"/>
              </w:rPr>
              <w:t xml:space="preserve">z otworem oraz przeciętą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septą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522C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596C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622D89" w:rsidRPr="00321650" w14:paraId="0F86FE45" w14:textId="77777777" w:rsidTr="00622D89">
        <w:trPr>
          <w:trHeight w:val="2268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AF5B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0AFED1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59B6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Wialki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chromatograficzne o wysokim odzysku, 250µl - 1,5ml, gwintowane, przezroczyste, z pasującą nakrętką z otworem i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septą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8763" w14:textId="6F0F9771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 xml:space="preserve">Op. 100 szt. lub inne zapewniające co najmniej taką samą ilość produktu biorąc pod uwagę wielkość opakowania i ilość zamawianych opakowań, fiolki chromatograficzne o wymiarach 12x32 mm z pasującą do fiolki nakrętką z otworem i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septą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 z przecięciem. Konstrukcja fiolki zwężana na dnie, tworząc kapilarę. Dopuszczalne zmniejszenie całkowitej pojemności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wialki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do nie mniej niż 250µl. Kompatybilne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650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autosamplerami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Agilent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Water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Shimadzu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CCDD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0357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22D89" w:rsidRPr="00321650" w14:paraId="366B59D6" w14:textId="77777777" w:rsidTr="00622D89">
        <w:trPr>
          <w:trHeight w:val="98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527D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CA72CE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2A2C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Fiolki szklane przezroczyste 4 ml z nakrętką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8B97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 100 szt.</w:t>
            </w:r>
            <w:r w:rsidRPr="00321650">
              <w:rPr>
                <w:rFonts w:ascii="Arial" w:hAnsi="Arial" w:cs="Arial"/>
                <w:sz w:val="18"/>
                <w:szCs w:val="18"/>
              </w:rPr>
              <w:br/>
              <w:t xml:space="preserve">Fiolki szklane o wymiarach 15x45 mm z nakrętką koloru białego. Szkło przezroczyste. Pełna nakrętka wraz z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septą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DCC5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6541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22D89" w:rsidRPr="00321650" w14:paraId="404DA115" w14:textId="77777777" w:rsidTr="00622D89">
        <w:trPr>
          <w:trHeight w:val="1124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3DCF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EA0A97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F4E8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Wialki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szklane do przechowywania, gwintowane, 4 ml, bursztynowe, z nakrętką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4F02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 xml:space="preserve">op. 100 szt. lub inne zapewniające co najmniej taką samą ilość produktu biorąc pod uwagę wielkość opakowania i ilość zamawianych opakowań. Szkło: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Amber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. Pełna nakrętka wraz z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septą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DAB0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7F68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22D89" w:rsidRPr="00321650" w14:paraId="57AC2620" w14:textId="77777777" w:rsidTr="00622D89">
        <w:trPr>
          <w:trHeight w:val="1268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7678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B2E39D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C7FC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22 mm silikon/PTFE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1976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Septy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o średnicy 22mm, teflon/silikon, niskoemisyjne EPA Grade (EPA.524). Opakowanie 1000 szt. lub inne zapewniające co najmniej taką samą ilość produktu biorąc pod uwagę wielkość opakowania i ilość zamawianych opakowań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BB14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C7BB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47C4552E" w14:textId="77777777" w:rsidR="00BB07F3" w:rsidRDefault="00BB07F3" w:rsidP="00622D89">
      <w:pPr>
        <w:rPr>
          <w:rFonts w:ascii="Arial" w:hAnsi="Arial" w:cs="Arial"/>
          <w:b/>
        </w:rPr>
      </w:pPr>
    </w:p>
    <w:p w14:paraId="4A6B3A68" w14:textId="13F5622F" w:rsidR="00622D89" w:rsidRPr="003602C0" w:rsidRDefault="00622D89" w:rsidP="00622D89">
      <w:pPr>
        <w:rPr>
          <w:rFonts w:ascii="Arial" w:hAnsi="Arial" w:cs="Arial"/>
          <w:b/>
        </w:rPr>
      </w:pPr>
      <w:r w:rsidRPr="003602C0">
        <w:rPr>
          <w:rFonts w:ascii="Arial" w:hAnsi="Arial" w:cs="Arial"/>
          <w:b/>
        </w:rPr>
        <w:lastRenderedPageBreak/>
        <w:t xml:space="preserve">Zadanie nr 2 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534"/>
        <w:gridCol w:w="4252"/>
        <w:gridCol w:w="992"/>
        <w:gridCol w:w="851"/>
      </w:tblGrid>
      <w:tr w:rsidR="00622D89" w:rsidRPr="00321650" w14:paraId="57AC81B0" w14:textId="77777777" w:rsidTr="00622D89">
        <w:trPr>
          <w:trHeight w:val="101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0EAC8871" w14:textId="77777777" w:rsidR="00622D89" w:rsidRPr="00321650" w:rsidRDefault="00622D89" w:rsidP="00622D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0BFB16AB" w14:textId="77777777" w:rsidR="00622D89" w:rsidRPr="00321650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3AA159C4" w14:textId="77777777" w:rsidR="00622D89" w:rsidRPr="00321650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AFD7E28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9DDA916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</w:tr>
      <w:tr w:rsidR="00622D89" w:rsidRPr="00321650" w14:paraId="213F1434" w14:textId="77777777" w:rsidTr="00C77C8C">
        <w:trPr>
          <w:trHeight w:val="108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2ED5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5874" w14:textId="40E1C2B5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 xml:space="preserve">Fiolki szklane ciemne 12 ml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650">
              <w:rPr>
                <w:rFonts w:ascii="Arial" w:hAnsi="Arial" w:cs="Arial"/>
                <w:sz w:val="18"/>
                <w:szCs w:val="18"/>
              </w:rPr>
              <w:t>z nakrętką.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2106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 100 szt.</w:t>
            </w:r>
            <w:r w:rsidRPr="00321650">
              <w:rPr>
                <w:rFonts w:ascii="Arial" w:hAnsi="Arial" w:cs="Arial"/>
                <w:sz w:val="18"/>
                <w:szCs w:val="18"/>
              </w:rPr>
              <w:br/>
              <w:t xml:space="preserve">Fiolki szklane o wymiarach 19 x 65 mm z nakrętką koloru białego. Szkło: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Amber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. Pełna nakrętka wraz z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septą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PTFE/Silikon.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B693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059D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0BF6E343" w14:textId="77777777" w:rsidR="00622D89" w:rsidRDefault="00622D89" w:rsidP="00622D89">
      <w:pPr>
        <w:rPr>
          <w:rFonts w:ascii="Tahoma" w:hAnsi="Tahoma" w:cs="Tahoma"/>
          <w:b/>
        </w:rPr>
      </w:pPr>
    </w:p>
    <w:p w14:paraId="1979490D" w14:textId="77777777" w:rsidR="00622D89" w:rsidRDefault="00622D89" w:rsidP="00622D89">
      <w:pPr>
        <w:rPr>
          <w:rFonts w:ascii="Tahoma" w:hAnsi="Tahoma" w:cs="Tahoma"/>
          <w:b/>
        </w:rPr>
      </w:pPr>
    </w:p>
    <w:p w14:paraId="5CF424AE" w14:textId="77777777" w:rsidR="00622D89" w:rsidRPr="003602C0" w:rsidRDefault="00622D89" w:rsidP="00622D89">
      <w:pPr>
        <w:rPr>
          <w:rFonts w:ascii="Arial" w:hAnsi="Arial" w:cs="Arial"/>
          <w:b/>
        </w:rPr>
      </w:pPr>
      <w:r w:rsidRPr="003602C0">
        <w:rPr>
          <w:rFonts w:ascii="Arial" w:hAnsi="Arial" w:cs="Arial"/>
          <w:b/>
        </w:rPr>
        <w:t>Zadanie nr 3</w:t>
      </w:r>
    </w:p>
    <w:tbl>
      <w:tblPr>
        <w:tblW w:w="94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507"/>
        <w:gridCol w:w="4252"/>
        <w:gridCol w:w="992"/>
        <w:gridCol w:w="924"/>
      </w:tblGrid>
      <w:tr w:rsidR="00622D89" w:rsidRPr="00321650" w14:paraId="643662C9" w14:textId="77777777" w:rsidTr="00622D89">
        <w:trPr>
          <w:trHeight w:val="92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1D300074" w14:textId="77777777" w:rsidR="00622D89" w:rsidRPr="00321650" w:rsidRDefault="00622D89" w:rsidP="00622D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58E226E" w14:textId="77777777" w:rsidR="00622D89" w:rsidRPr="00321650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8CBA9F5" w14:textId="77777777" w:rsidR="00622D89" w:rsidRPr="00321650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843E73B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00AAA5B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</w:tr>
      <w:tr w:rsidR="00622D89" w:rsidRPr="00321650" w14:paraId="5A581C81" w14:textId="77777777" w:rsidTr="00C77C8C">
        <w:trPr>
          <w:trHeight w:val="58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B16F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9ED4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Kuweta kwarcowa 50 mm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0AFF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br/>
              <w:t>Kuweta ze szkła kwarcowego 50 mm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CCA1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F6DC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22D89" w:rsidRPr="00321650" w14:paraId="68F0B8D8" w14:textId="77777777" w:rsidTr="00C77C8C">
        <w:trPr>
          <w:trHeight w:val="567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5EC1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B615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Kuweta kwarcowa 10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2FE4D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br/>
              <w:t>Kuweta ze szkła kwarcowa 10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9791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71BA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75F03339" w14:textId="77777777" w:rsidR="00622D89" w:rsidRDefault="00622D89" w:rsidP="00622D89">
      <w:pPr>
        <w:rPr>
          <w:rFonts w:ascii="Tahoma" w:hAnsi="Tahoma" w:cs="Tahoma"/>
          <w:b/>
        </w:rPr>
      </w:pPr>
    </w:p>
    <w:p w14:paraId="1AE9FC1C" w14:textId="77777777" w:rsidR="00622D89" w:rsidRDefault="00622D89" w:rsidP="00622D89">
      <w:pPr>
        <w:rPr>
          <w:rFonts w:ascii="Tahoma" w:hAnsi="Tahoma" w:cs="Tahoma"/>
          <w:b/>
        </w:rPr>
      </w:pPr>
    </w:p>
    <w:p w14:paraId="1D796EF4" w14:textId="77777777" w:rsidR="00622D89" w:rsidRPr="003602C0" w:rsidRDefault="00622D89" w:rsidP="00622D89">
      <w:pPr>
        <w:rPr>
          <w:rFonts w:ascii="Arial" w:hAnsi="Arial" w:cs="Arial"/>
          <w:b/>
        </w:rPr>
      </w:pPr>
      <w:r w:rsidRPr="003602C0">
        <w:rPr>
          <w:rFonts w:ascii="Arial" w:hAnsi="Arial" w:cs="Arial"/>
          <w:b/>
        </w:rPr>
        <w:t>Zadanie nr 4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469"/>
        <w:gridCol w:w="4252"/>
        <w:gridCol w:w="992"/>
        <w:gridCol w:w="851"/>
      </w:tblGrid>
      <w:tr w:rsidR="00622D89" w:rsidRPr="00321650" w14:paraId="3D58FBE6" w14:textId="77777777" w:rsidTr="00622D89">
        <w:trPr>
          <w:trHeight w:val="90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6A243A2" w14:textId="77777777" w:rsidR="00622D89" w:rsidRPr="00321650" w:rsidRDefault="00622D89" w:rsidP="00622D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A097226" w14:textId="77777777" w:rsidR="00622D89" w:rsidRPr="00321650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76CDC8B" w14:textId="77777777" w:rsidR="00622D89" w:rsidRPr="00321650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365597F0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0CB2AB0E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650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</w:tr>
      <w:tr w:rsidR="00622D89" w:rsidRPr="00321650" w14:paraId="5A62AAFA" w14:textId="77777777" w:rsidTr="00C77C8C">
        <w:trPr>
          <w:trHeight w:val="12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68CB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FD1A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Pipety Pasteura, szklane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A19E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 250 szt., lub inne zapewniające co najmniej taką samą ilość produktu biorąc pod uwagę wielkość opakowania i ilość zamawianych opakowań, Pipety szklane z cienkim końcem, długość ok. 200 mm.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F5B3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C2EC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22D89" w:rsidRPr="00321650" w14:paraId="45FAC202" w14:textId="77777777" w:rsidTr="00C77C8C">
        <w:trPr>
          <w:trHeight w:val="1653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3175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19EA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Probówka szklana 15-16/160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F9A1" w14:textId="0BB423A3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 xml:space="preserve">Probówka bakteriologiczna, szklana, wymiary: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650">
              <w:rPr>
                <w:rFonts w:ascii="Arial" w:hAnsi="Arial" w:cs="Arial"/>
                <w:sz w:val="18"/>
                <w:szCs w:val="18"/>
              </w:rPr>
              <w:t xml:space="preserve">15-16 mm (średnica zewnętrzna), 160 mm (długość), szkło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borokrzemowe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okrągłe dno, prosty brzeg, odporna na wielokrotną sterylizację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1650">
              <w:rPr>
                <w:rFonts w:ascii="Arial" w:hAnsi="Arial" w:cs="Arial"/>
                <w:sz w:val="18"/>
                <w:szCs w:val="18"/>
              </w:rPr>
              <w:t>w autoklawie. Wymagana możliwość wypróbowania i oceny probówek przed wyborem dostawcy - 10 darmowych probówek.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643E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4E54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</w:tr>
      <w:tr w:rsidR="00622D89" w:rsidRPr="00321650" w14:paraId="710DCE2C" w14:textId="77777777" w:rsidTr="00C77C8C">
        <w:trPr>
          <w:trHeight w:val="1393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AA3B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7BAA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 xml:space="preserve">Kolba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Erlenmayera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szklana,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borokrzemowa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>, poj. 1000ml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079F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 xml:space="preserve">Kolba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Erlenmayera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pojemność 1000ml, szkło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borokrzemowe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, stożkowa, płaskodenna, szeroka </w:t>
            </w: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szyjka,średnica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 xml:space="preserve"> zewnętrzna 55 mm, bez szlifu, z podziałką do odczytu przybliżonej objętości, wywinięty, wzmocniony brzeg, klasa B, odporna na wielokrotną sterylizację w autoklawie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1097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42AD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22D89" w:rsidRPr="00321650" w14:paraId="328F77C1" w14:textId="77777777" w:rsidTr="00C77C8C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5A55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3B87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Krystalizator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A347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pojemność 2000 ml, z wylewem; krystalizator SIMAX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B0BC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0340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22D89" w:rsidRPr="00321650" w14:paraId="72B160D1" w14:textId="77777777" w:rsidTr="00C77C8C">
        <w:trPr>
          <w:trHeight w:val="569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0838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35C5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Kulki szklane, średnica 8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8FD8" w14:textId="16DE743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2165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21650">
              <w:rPr>
                <w:rFonts w:ascii="Arial" w:hAnsi="Arial" w:cs="Arial"/>
                <w:sz w:val="18"/>
                <w:szCs w:val="18"/>
              </w:rPr>
              <w:t>=1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4409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DCB2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22D89" w:rsidRPr="00321650" w14:paraId="6B559121" w14:textId="77777777" w:rsidTr="00C77C8C">
        <w:trPr>
          <w:trHeight w:val="906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2F0F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131D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Moździerz porcelanowy 20 cm z tłuczkiem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1003" w14:textId="77777777" w:rsidR="00622D89" w:rsidRPr="00321650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Moździerz porcelanowy z tłuczkiem, do ucierania i homogenizacji, wylewka w zewnętrznej krawędzi. Średnica wewnętrzna 20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F9B7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65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216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A4EB" w14:textId="77777777" w:rsidR="00622D89" w:rsidRPr="00321650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4CAD7CF3" w14:textId="77777777" w:rsidR="00622D89" w:rsidRDefault="00622D89" w:rsidP="00622D89">
      <w:pPr>
        <w:rPr>
          <w:rFonts w:ascii="Tahoma" w:hAnsi="Tahoma" w:cs="Tahoma"/>
          <w:b/>
        </w:rPr>
      </w:pPr>
    </w:p>
    <w:p w14:paraId="369F47BA" w14:textId="77777777" w:rsidR="00622D89" w:rsidRDefault="00622D89" w:rsidP="00622D89">
      <w:pPr>
        <w:rPr>
          <w:rFonts w:ascii="Tahoma" w:hAnsi="Tahoma" w:cs="Tahoma"/>
          <w:b/>
        </w:rPr>
      </w:pPr>
    </w:p>
    <w:p w14:paraId="5D38257A" w14:textId="77777777" w:rsidR="00622D89" w:rsidRPr="003602C0" w:rsidRDefault="00622D89" w:rsidP="00622D89">
      <w:pPr>
        <w:rPr>
          <w:rFonts w:ascii="Arial" w:hAnsi="Arial" w:cs="Arial"/>
          <w:b/>
        </w:rPr>
      </w:pPr>
      <w:r w:rsidRPr="003602C0">
        <w:rPr>
          <w:rFonts w:ascii="Arial" w:hAnsi="Arial" w:cs="Arial"/>
          <w:b/>
        </w:rPr>
        <w:lastRenderedPageBreak/>
        <w:t>Zadanie nr 5</w:t>
      </w:r>
    </w:p>
    <w:tbl>
      <w:tblPr>
        <w:tblW w:w="95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104"/>
        <w:gridCol w:w="4644"/>
        <w:gridCol w:w="992"/>
        <w:gridCol w:w="1066"/>
      </w:tblGrid>
      <w:tr w:rsidR="00622D89" w:rsidRPr="00C43A43" w14:paraId="771ACE13" w14:textId="77777777" w:rsidTr="00622D89">
        <w:trPr>
          <w:trHeight w:val="90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E028FDD" w14:textId="77777777" w:rsidR="00622D89" w:rsidRPr="00C43A43" w:rsidRDefault="00622D89" w:rsidP="00622D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355E341" w14:textId="77777777" w:rsidR="00622D89" w:rsidRPr="00C43A43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6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0FC29E1" w14:textId="77777777" w:rsidR="00622D89" w:rsidRPr="00C43A43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04DF5A7C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079EEDF0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</w:tr>
      <w:tr w:rsidR="00622D89" w:rsidRPr="00C43A43" w14:paraId="06A170B1" w14:textId="77777777" w:rsidTr="00C77C8C">
        <w:trPr>
          <w:trHeight w:val="119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B074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3863" w14:textId="77777777" w:rsidR="00622D89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 xml:space="preserve">Probówki, szklane, </w:t>
            </w:r>
          </w:p>
          <w:p w14:paraId="4A5E2E3A" w14:textId="6F1D299C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 xml:space="preserve">z obrzeżem, </w:t>
            </w:r>
            <w:proofErr w:type="spellStart"/>
            <w:r w:rsidRPr="00C43A43">
              <w:rPr>
                <w:rFonts w:ascii="Arial" w:hAnsi="Arial" w:cs="Arial"/>
                <w:sz w:val="18"/>
                <w:szCs w:val="18"/>
              </w:rPr>
              <w:t>Fiolax</w:t>
            </w:r>
            <w:proofErr w:type="spellEnd"/>
            <w:r w:rsidRPr="00C43A43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4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49FA" w14:textId="5D24354C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A43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C43A43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 w:rsidRPr="00C43A4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C43A43">
              <w:rPr>
                <w:rFonts w:ascii="Arial" w:hAnsi="Arial" w:cs="Arial"/>
                <w:sz w:val="18"/>
                <w:szCs w:val="18"/>
              </w:rPr>
              <w:t xml:space="preserve">, lub inne zapewniające co najmniej taką samą ilość produktu biorąc pod uwagę wielkość opakowania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43A43">
              <w:rPr>
                <w:rFonts w:ascii="Arial" w:hAnsi="Arial" w:cs="Arial"/>
                <w:sz w:val="18"/>
                <w:szCs w:val="18"/>
              </w:rPr>
              <w:t xml:space="preserve">i ilość zamawianych opakowań.  Probówki, szklane,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43A43">
              <w:rPr>
                <w:rFonts w:ascii="Arial" w:hAnsi="Arial" w:cs="Arial"/>
                <w:sz w:val="18"/>
                <w:szCs w:val="18"/>
              </w:rPr>
              <w:t xml:space="preserve">z obrzeżem, </w:t>
            </w:r>
            <w:proofErr w:type="spellStart"/>
            <w:r w:rsidRPr="00C43A43">
              <w:rPr>
                <w:rFonts w:ascii="Arial" w:hAnsi="Arial" w:cs="Arial"/>
                <w:sz w:val="18"/>
                <w:szCs w:val="18"/>
              </w:rPr>
              <w:t>Fiolax</w:t>
            </w:r>
            <w:proofErr w:type="spellEnd"/>
            <w:r w:rsidRPr="00C43A43">
              <w:rPr>
                <w:rFonts w:ascii="Arial" w:hAnsi="Arial" w:cs="Arial"/>
                <w:sz w:val="18"/>
                <w:szCs w:val="18"/>
              </w:rPr>
              <w:t>; średnica 30 mm, wysokość 200 mm, grubość ścianki 0,7-0,8,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CCAB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 xml:space="preserve">op.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9596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22D89" w:rsidRPr="00C43A43" w14:paraId="666113E9" w14:textId="77777777" w:rsidTr="00C77C8C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D791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C864" w14:textId="511D9E5E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Parownice kwarcowe 125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A43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81C3" w14:textId="77777777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Parownice kwarcowe 125ml z płaskim dnem, wylewka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0316" w14:textId="2C223981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3A43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3689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22D89" w:rsidRPr="00C43A43" w14:paraId="61FE2856" w14:textId="77777777" w:rsidTr="00C77C8C">
        <w:trPr>
          <w:trHeight w:val="78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D24C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82BA" w14:textId="77777777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Butelka szklana 100 ml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0099" w14:textId="77777777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 xml:space="preserve">Butelka laboratoryjna z białą skalą, wykonana ze szkła </w:t>
            </w:r>
            <w:proofErr w:type="spellStart"/>
            <w:r w:rsidRPr="00C43A43">
              <w:rPr>
                <w:rFonts w:ascii="Arial" w:hAnsi="Arial" w:cs="Arial"/>
                <w:sz w:val="18"/>
                <w:szCs w:val="18"/>
              </w:rPr>
              <w:t>borokrzemowego</w:t>
            </w:r>
            <w:proofErr w:type="spellEnd"/>
            <w:r w:rsidRPr="00C43A43">
              <w:rPr>
                <w:rFonts w:ascii="Arial" w:hAnsi="Arial" w:cs="Arial"/>
                <w:sz w:val="18"/>
                <w:szCs w:val="18"/>
              </w:rPr>
              <w:t xml:space="preserve"> typu 3.3. Gwint: GL 45.  Możliwość </w:t>
            </w:r>
            <w:proofErr w:type="spellStart"/>
            <w:r w:rsidRPr="00C43A43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C43A43">
              <w:rPr>
                <w:rFonts w:ascii="Arial" w:hAnsi="Arial" w:cs="Arial"/>
                <w:sz w:val="18"/>
                <w:szCs w:val="18"/>
              </w:rPr>
              <w:t xml:space="preserve"> do 20 minut w 140°C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BE0F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FC12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22D89" w:rsidRPr="00C43A43" w14:paraId="16B3BB07" w14:textId="77777777" w:rsidTr="00C77C8C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575C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A68BF" w14:textId="77777777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Nakrętka GL 45 czerwona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38D6" w14:textId="77777777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Nakrętka z PBT o odporności do 200° C z uszczelką PTFE, bez pierścienia.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2E3A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41A8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14:paraId="081AABBA" w14:textId="77777777" w:rsidR="00622D89" w:rsidRDefault="00622D89" w:rsidP="00622D89">
      <w:pPr>
        <w:rPr>
          <w:rFonts w:ascii="Tahoma" w:hAnsi="Tahoma" w:cs="Tahoma"/>
          <w:b/>
        </w:rPr>
      </w:pPr>
    </w:p>
    <w:p w14:paraId="023AAA2F" w14:textId="77777777" w:rsidR="00622D89" w:rsidRPr="00712317" w:rsidRDefault="00622D89" w:rsidP="00622D89">
      <w:pPr>
        <w:rPr>
          <w:rFonts w:ascii="Tahoma" w:hAnsi="Tahoma" w:cs="Tahoma"/>
          <w:b/>
        </w:rPr>
      </w:pPr>
    </w:p>
    <w:p w14:paraId="1F9F759D" w14:textId="77777777" w:rsidR="00622D89" w:rsidRPr="003602C0" w:rsidRDefault="00622D89" w:rsidP="00622D89">
      <w:pPr>
        <w:rPr>
          <w:rFonts w:ascii="Arial" w:hAnsi="Arial" w:cs="Arial"/>
          <w:b/>
        </w:rPr>
      </w:pPr>
      <w:r w:rsidRPr="003602C0">
        <w:rPr>
          <w:rFonts w:ascii="Arial" w:hAnsi="Arial" w:cs="Arial"/>
          <w:b/>
        </w:rPr>
        <w:t>Zadanie nr 6</w:t>
      </w:r>
    </w:p>
    <w:tbl>
      <w:tblPr>
        <w:tblW w:w="96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123"/>
        <w:gridCol w:w="4476"/>
        <w:gridCol w:w="978"/>
        <w:gridCol w:w="1134"/>
      </w:tblGrid>
      <w:tr w:rsidR="00622D89" w:rsidRPr="00C43A43" w14:paraId="4126D5BF" w14:textId="77777777" w:rsidTr="00622D89">
        <w:trPr>
          <w:trHeight w:val="77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36FC5C7" w14:textId="77777777" w:rsidR="00622D89" w:rsidRPr="00C43A43" w:rsidRDefault="00622D89" w:rsidP="00622D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3203478C" w14:textId="77777777" w:rsidR="00622D89" w:rsidRPr="00C43A43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2DCA10C" w14:textId="77777777" w:rsidR="00622D89" w:rsidRPr="00C43A43" w:rsidRDefault="00622D89" w:rsidP="00C77C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51B2560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1D758973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43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</w:tr>
      <w:tr w:rsidR="00622D89" w:rsidRPr="00C43A43" w14:paraId="560FF7A2" w14:textId="77777777" w:rsidTr="00C77C8C">
        <w:trPr>
          <w:trHeight w:val="96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D97B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   1.          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F609" w14:textId="77777777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A43">
              <w:rPr>
                <w:rFonts w:ascii="Arial" w:hAnsi="Arial" w:cs="Arial"/>
                <w:sz w:val="18"/>
                <w:szCs w:val="18"/>
              </w:rPr>
              <w:t>Mikrostrzykawki</w:t>
            </w:r>
            <w:proofErr w:type="spellEnd"/>
            <w:r w:rsidRPr="00C43A43">
              <w:rPr>
                <w:rFonts w:ascii="Arial" w:hAnsi="Arial" w:cs="Arial"/>
                <w:sz w:val="18"/>
                <w:szCs w:val="18"/>
              </w:rPr>
              <w:t xml:space="preserve"> 100 ul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9382" w14:textId="77777777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Strzykawka ręczna do poboru cieczy z uszczelką tłoka PTFE ze stałą igłą, igła ze ściętą końcówką, wymienny tłok.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ACB5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645D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2D89" w:rsidRPr="00C43A43" w14:paraId="4D7F5E8F" w14:textId="77777777" w:rsidTr="00C77C8C">
        <w:trPr>
          <w:trHeight w:val="931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F65E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   2.         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38EF" w14:textId="77777777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A43">
              <w:rPr>
                <w:rFonts w:ascii="Arial" w:hAnsi="Arial" w:cs="Arial"/>
                <w:sz w:val="18"/>
                <w:szCs w:val="18"/>
              </w:rPr>
              <w:t>Mikrostrzykawki</w:t>
            </w:r>
            <w:proofErr w:type="spellEnd"/>
            <w:r w:rsidRPr="00C43A43">
              <w:rPr>
                <w:rFonts w:ascii="Arial" w:hAnsi="Arial" w:cs="Arial"/>
                <w:sz w:val="18"/>
                <w:szCs w:val="18"/>
              </w:rPr>
              <w:t xml:space="preserve"> 10 ul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F8EB" w14:textId="77777777" w:rsidR="00622D89" w:rsidRPr="00C43A43" w:rsidRDefault="00622D89" w:rsidP="00C77C8C">
            <w:pPr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Strzykawka ręczna do poboru cieczy z uszczelką tłoka PTFE ze stałą igłą, igła ze ściętą końcówką, wymienny tłok. Skala co 0,1 µl.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563E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6091" w14:textId="77777777" w:rsidR="00622D89" w:rsidRPr="00C43A43" w:rsidRDefault="00622D89" w:rsidP="00C7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A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2A5B8385" w14:textId="77777777" w:rsidR="00622D89" w:rsidRPr="00712317" w:rsidRDefault="00622D89" w:rsidP="00622D89">
      <w:pPr>
        <w:rPr>
          <w:rFonts w:ascii="Tahoma" w:hAnsi="Tahoma" w:cs="Tahoma"/>
          <w:b/>
        </w:rPr>
      </w:pPr>
    </w:p>
    <w:p w14:paraId="13D14A8E" w14:textId="77777777" w:rsidR="00622D89" w:rsidRPr="004D51DC" w:rsidRDefault="00622D89" w:rsidP="00622D89">
      <w:pPr>
        <w:rPr>
          <w:rFonts w:ascii="Arial" w:hAnsi="Arial" w:cs="Arial"/>
          <w:b/>
          <w:sz w:val="22"/>
          <w:szCs w:val="22"/>
        </w:rPr>
      </w:pPr>
    </w:p>
    <w:p w14:paraId="5F25D6C4" w14:textId="77777777" w:rsidR="00622D89" w:rsidRPr="004D51DC" w:rsidRDefault="00622D89" w:rsidP="00622D89">
      <w:pPr>
        <w:numPr>
          <w:ilvl w:val="0"/>
          <w:numId w:val="8"/>
        </w:numPr>
        <w:spacing w:after="240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b/>
          <w:bCs/>
          <w:sz w:val="22"/>
          <w:szCs w:val="22"/>
        </w:rPr>
        <w:t>Wymagania ogólne dla naczyń szklanych</w:t>
      </w:r>
    </w:p>
    <w:p w14:paraId="49AD0B59" w14:textId="77777777" w:rsidR="00622D89" w:rsidRPr="004D51DC" w:rsidRDefault="00622D89" w:rsidP="00622D8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4D51DC">
        <w:rPr>
          <w:rFonts w:ascii="Arial" w:eastAsia="Times New Roman" w:hAnsi="Arial" w:cs="Arial"/>
        </w:rPr>
        <w:t>Jakość szkła – wytrzymałe mechanicznie i odporne chemicznie, wolne od skaz (pęcherzyki, smugi, pory)</w:t>
      </w:r>
      <w:r>
        <w:rPr>
          <w:rFonts w:ascii="Arial" w:eastAsia="Times New Roman" w:hAnsi="Arial" w:cs="Arial"/>
        </w:rPr>
        <w:t>.</w:t>
      </w:r>
    </w:p>
    <w:p w14:paraId="0E992FA0" w14:textId="77777777" w:rsidR="00622D89" w:rsidRPr="004D51DC" w:rsidRDefault="00622D89" w:rsidP="00622D8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4D51DC">
        <w:rPr>
          <w:rFonts w:ascii="Arial" w:eastAsia="Times New Roman" w:hAnsi="Arial" w:cs="Arial"/>
        </w:rPr>
        <w:t>Szkło odporne na mętnienie podczas mycia w zmywarce laboratoryjnej. Parametry pracy zmywarki: czas cyklu – 1h 50 min, 93°C (do procesu mycia wykorzystywane są środki o odczynach kwaśnych i alkalicznych)</w:t>
      </w:r>
      <w:r>
        <w:rPr>
          <w:rFonts w:ascii="Arial" w:eastAsia="Times New Roman" w:hAnsi="Arial" w:cs="Arial"/>
        </w:rPr>
        <w:t>.</w:t>
      </w:r>
    </w:p>
    <w:p w14:paraId="25C4BBE2" w14:textId="77777777" w:rsidR="00622D89" w:rsidRPr="004D51DC" w:rsidRDefault="00622D89" w:rsidP="00622D8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4D51DC">
        <w:rPr>
          <w:rFonts w:ascii="Arial" w:eastAsia="Times New Roman" w:hAnsi="Arial" w:cs="Arial"/>
        </w:rPr>
        <w:t>Możliwość sterylizacji i suszenia szkła do 250 °C, do oferty dołączone oświadczenie producenta</w:t>
      </w:r>
      <w:r>
        <w:rPr>
          <w:rFonts w:ascii="Arial" w:eastAsia="Times New Roman" w:hAnsi="Arial" w:cs="Arial"/>
        </w:rPr>
        <w:t>.</w:t>
      </w:r>
    </w:p>
    <w:p w14:paraId="07688DC5" w14:textId="77777777" w:rsidR="00622D89" w:rsidRPr="004D51DC" w:rsidRDefault="00622D89" w:rsidP="00622D89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D51DC">
        <w:rPr>
          <w:rFonts w:ascii="Arial" w:hAnsi="Arial" w:cs="Arial"/>
          <w:color w:val="000000"/>
          <w:sz w:val="22"/>
          <w:szCs w:val="22"/>
        </w:rPr>
        <w:t>Naczynia szklane wykonane zgodnie z obowiązującymi normami ISO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11368AD" w14:textId="77777777" w:rsidR="00622D89" w:rsidRPr="004D51DC" w:rsidRDefault="00622D89" w:rsidP="00622D89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D51DC">
        <w:rPr>
          <w:rFonts w:ascii="Arial" w:hAnsi="Arial" w:cs="Arial"/>
          <w:color w:val="000000"/>
          <w:sz w:val="22"/>
          <w:szCs w:val="22"/>
        </w:rPr>
        <w:t>Kontrola jakości producenta zgodna z DIN ISO 3951, dopuszczająca nie więcej niż 4 sztuki wadliwe na 1000 wyprodukowanych, dołączone oświadczenie producenta do oferty.</w:t>
      </w:r>
    </w:p>
    <w:p w14:paraId="70A391D5" w14:textId="77777777" w:rsidR="00622D89" w:rsidRPr="004D51DC" w:rsidRDefault="00622D89" w:rsidP="00622D89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D51DC">
        <w:rPr>
          <w:rFonts w:ascii="Arial" w:hAnsi="Arial" w:cs="Arial"/>
          <w:color w:val="000000"/>
          <w:sz w:val="22"/>
          <w:szCs w:val="22"/>
        </w:rPr>
        <w:t>Do oferty należy dołączyć certyfikaty ISO producenta, wzory certyfikatów serii do szkła oraz ich tłumaczenia na język polski.</w:t>
      </w:r>
    </w:p>
    <w:p w14:paraId="4E1E822D" w14:textId="77777777" w:rsidR="00622D89" w:rsidRPr="004D51DC" w:rsidRDefault="00622D89" w:rsidP="00622D8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4D51DC">
        <w:rPr>
          <w:rFonts w:ascii="Arial" w:eastAsia="Times New Roman" w:hAnsi="Arial" w:cs="Arial"/>
        </w:rPr>
        <w:t>Informacja o rodzaju lub typie szkła naniesiona na szkle, tą samą techniką i barwnikiem jak inne oznaczenia lub skala.</w:t>
      </w:r>
    </w:p>
    <w:p w14:paraId="0374E479" w14:textId="77777777" w:rsidR="00622D89" w:rsidRPr="004D51DC" w:rsidRDefault="00622D89" w:rsidP="00622D8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4D51DC">
        <w:rPr>
          <w:rFonts w:ascii="Arial" w:eastAsia="Times New Roman" w:hAnsi="Arial" w:cs="Arial"/>
        </w:rPr>
        <w:t xml:space="preserve">Numer serii naniesiony na szkło tym samym barwnikiem do podziałka i inne oznaczenia. </w:t>
      </w:r>
    </w:p>
    <w:p w14:paraId="366DAD8E" w14:textId="77777777" w:rsidR="00622D89" w:rsidRPr="004D51DC" w:rsidRDefault="00622D89" w:rsidP="00622D89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D51DC">
        <w:rPr>
          <w:rFonts w:ascii="Arial" w:hAnsi="Arial" w:cs="Arial"/>
          <w:color w:val="000000"/>
          <w:sz w:val="22"/>
          <w:szCs w:val="22"/>
        </w:rPr>
        <w:t xml:space="preserve">Naczynia szklane ze szkła boro krzemowego </w:t>
      </w:r>
      <w:r w:rsidRPr="004D51DC">
        <w:rPr>
          <w:rFonts w:ascii="Arial" w:hAnsi="Arial" w:cs="Arial"/>
          <w:sz w:val="22"/>
          <w:szCs w:val="22"/>
        </w:rPr>
        <w:t>-</w:t>
      </w:r>
      <w:r w:rsidRPr="004D51DC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51DC">
        <w:rPr>
          <w:rFonts w:ascii="Arial" w:hAnsi="Arial" w:cs="Arial"/>
          <w:color w:val="000000"/>
          <w:sz w:val="22"/>
          <w:szCs w:val="22"/>
        </w:rPr>
        <w:t>nie gorszej jakości niż DURAN.</w:t>
      </w:r>
    </w:p>
    <w:p w14:paraId="28A7F1E3" w14:textId="77777777" w:rsidR="00622D89" w:rsidRPr="004D51DC" w:rsidRDefault="00622D89" w:rsidP="00622D89">
      <w:pPr>
        <w:numPr>
          <w:ilvl w:val="0"/>
          <w:numId w:val="4"/>
        </w:numP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D51DC">
        <w:rPr>
          <w:rFonts w:ascii="Arial" w:hAnsi="Arial" w:cs="Arial"/>
          <w:color w:val="000000"/>
          <w:sz w:val="22"/>
          <w:szCs w:val="22"/>
        </w:rPr>
        <w:t>Wszelkie oznaczenia i podziałki odporne na wielokrotne zmywanie i sterylizację.</w:t>
      </w:r>
    </w:p>
    <w:p w14:paraId="22927DEC" w14:textId="77777777" w:rsidR="00622D89" w:rsidRPr="004D51DC" w:rsidRDefault="00622D89" w:rsidP="00622D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51DC">
        <w:rPr>
          <w:rFonts w:ascii="Arial" w:hAnsi="Arial" w:cs="Arial"/>
          <w:b/>
          <w:bCs/>
          <w:sz w:val="22"/>
          <w:szCs w:val="22"/>
        </w:rPr>
        <w:lastRenderedPageBreak/>
        <w:t>Wymagania jakości dla butelek:</w:t>
      </w:r>
    </w:p>
    <w:p w14:paraId="68F5909D" w14:textId="77777777" w:rsidR="00622D89" w:rsidRPr="004D51DC" w:rsidRDefault="00622D89" w:rsidP="00622D89">
      <w:pPr>
        <w:jc w:val="both"/>
        <w:rPr>
          <w:rFonts w:ascii="Arial" w:hAnsi="Arial" w:cs="Arial"/>
          <w:sz w:val="22"/>
          <w:szCs w:val="22"/>
        </w:rPr>
      </w:pPr>
    </w:p>
    <w:p w14:paraId="2FB9B49F" w14:textId="77777777" w:rsidR="00622D89" w:rsidRPr="004D51DC" w:rsidRDefault="00622D89" w:rsidP="00622D89">
      <w:pPr>
        <w:numPr>
          <w:ilvl w:val="0"/>
          <w:numId w:val="5"/>
        </w:numPr>
        <w:autoSpaceDE w:val="0"/>
        <w:autoSpaceDN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Zamykane na gwint bez dodatkowego korka uszczelniającego.</w:t>
      </w:r>
    </w:p>
    <w:p w14:paraId="02530C96" w14:textId="77777777" w:rsidR="00622D89" w:rsidRPr="004D51DC" w:rsidRDefault="00622D89" w:rsidP="00622D89">
      <w:pPr>
        <w:autoSpaceDE w:val="0"/>
        <w:autoSpaceDN w:val="0"/>
        <w:spacing w:line="240" w:lineRule="atLeast"/>
        <w:rPr>
          <w:rFonts w:ascii="Arial" w:eastAsia="Calibri" w:hAnsi="Arial" w:cs="Arial"/>
          <w:sz w:val="22"/>
          <w:szCs w:val="22"/>
        </w:rPr>
      </w:pPr>
    </w:p>
    <w:p w14:paraId="47167B48" w14:textId="77777777" w:rsidR="00622D89" w:rsidRPr="004D51DC" w:rsidRDefault="00622D89" w:rsidP="00622D89">
      <w:pPr>
        <w:autoSpaceDE w:val="0"/>
        <w:autoSpaceDN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4D51DC">
        <w:rPr>
          <w:rFonts w:ascii="Arial" w:hAnsi="Arial" w:cs="Arial"/>
          <w:b/>
          <w:bCs/>
          <w:sz w:val="22"/>
          <w:szCs w:val="22"/>
        </w:rPr>
        <w:t xml:space="preserve">Wymagania dotyczące </w:t>
      </w:r>
      <w:proofErr w:type="spellStart"/>
      <w:r w:rsidRPr="004D51DC">
        <w:rPr>
          <w:rFonts w:ascii="Arial" w:hAnsi="Arial" w:cs="Arial"/>
          <w:b/>
          <w:bCs/>
          <w:sz w:val="22"/>
          <w:szCs w:val="22"/>
        </w:rPr>
        <w:t>wialek</w:t>
      </w:r>
      <w:proofErr w:type="spellEnd"/>
      <w:r w:rsidRPr="004D51DC">
        <w:rPr>
          <w:rFonts w:ascii="Arial" w:hAnsi="Arial" w:cs="Arial"/>
          <w:b/>
          <w:bCs/>
          <w:sz w:val="22"/>
          <w:szCs w:val="22"/>
        </w:rPr>
        <w:t xml:space="preserve"> i fiolek chromatograficznych lub do przechowywania</w:t>
      </w:r>
    </w:p>
    <w:p w14:paraId="44845A1E" w14:textId="77777777" w:rsidR="00622D89" w:rsidRPr="004D51DC" w:rsidRDefault="00622D89" w:rsidP="00622D89">
      <w:pPr>
        <w:autoSpaceDE w:val="0"/>
        <w:autoSpaceDN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481FD07" w14:textId="77777777" w:rsidR="00622D89" w:rsidRPr="004D51DC" w:rsidRDefault="00622D89" w:rsidP="00622D89">
      <w:pPr>
        <w:pStyle w:val="Akapitzlist"/>
        <w:numPr>
          <w:ilvl w:val="0"/>
          <w:numId w:val="6"/>
        </w:numPr>
        <w:autoSpaceDE w:val="0"/>
        <w:autoSpaceDN w:val="0"/>
        <w:spacing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4D51DC">
        <w:rPr>
          <w:rFonts w:ascii="Arial" w:eastAsia="Times New Roman" w:hAnsi="Arial" w:cs="Arial"/>
          <w:color w:val="000000"/>
        </w:rPr>
        <w:t>Wialki</w:t>
      </w:r>
      <w:proofErr w:type="spellEnd"/>
      <w:r w:rsidRPr="004D51DC">
        <w:rPr>
          <w:rFonts w:ascii="Arial" w:eastAsia="Times New Roman" w:hAnsi="Arial" w:cs="Arial"/>
          <w:color w:val="000000"/>
        </w:rPr>
        <w:t xml:space="preserve"> chromatograficzne i fiolki do przechowywania nie mogą wymagać dodatkowej obróbki przed użyciem.</w:t>
      </w:r>
    </w:p>
    <w:p w14:paraId="29D4BE00" w14:textId="77777777" w:rsidR="00622D89" w:rsidRPr="004D51DC" w:rsidRDefault="00622D89" w:rsidP="00622D89">
      <w:pPr>
        <w:pStyle w:val="Akapitzlist"/>
        <w:numPr>
          <w:ilvl w:val="0"/>
          <w:numId w:val="6"/>
        </w:numPr>
        <w:autoSpaceDE w:val="0"/>
        <w:autoSpaceDN w:val="0"/>
        <w:spacing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4D51DC">
        <w:rPr>
          <w:rFonts w:ascii="Arial" w:eastAsia="Times New Roman" w:hAnsi="Arial" w:cs="Arial"/>
          <w:color w:val="000000"/>
        </w:rPr>
        <w:t xml:space="preserve">Nakrętki dostarczone z </w:t>
      </w:r>
      <w:proofErr w:type="spellStart"/>
      <w:r w:rsidRPr="004D51DC">
        <w:rPr>
          <w:rFonts w:ascii="Arial" w:eastAsia="Times New Roman" w:hAnsi="Arial" w:cs="Arial"/>
          <w:color w:val="000000"/>
        </w:rPr>
        <w:t>wialkami</w:t>
      </w:r>
      <w:proofErr w:type="spellEnd"/>
      <w:r w:rsidRPr="004D51DC">
        <w:rPr>
          <w:rFonts w:ascii="Arial" w:eastAsia="Times New Roman" w:hAnsi="Arial" w:cs="Arial"/>
          <w:color w:val="000000"/>
        </w:rPr>
        <w:t xml:space="preserve"> muszą gwarantować zamknięcie </w:t>
      </w:r>
      <w:proofErr w:type="spellStart"/>
      <w:r w:rsidRPr="004D51DC">
        <w:rPr>
          <w:rFonts w:ascii="Arial" w:eastAsia="Times New Roman" w:hAnsi="Arial" w:cs="Arial"/>
          <w:color w:val="000000"/>
        </w:rPr>
        <w:t>wialki</w:t>
      </w:r>
      <w:proofErr w:type="spellEnd"/>
      <w:r w:rsidRPr="004D51DC">
        <w:rPr>
          <w:rFonts w:ascii="Arial" w:eastAsia="Times New Roman" w:hAnsi="Arial" w:cs="Arial"/>
          <w:color w:val="000000"/>
        </w:rPr>
        <w:t xml:space="preserve"> w sposób zapobiegający wyciekom i minimalizujący parowanie rozpuszczalników organicznych.</w:t>
      </w:r>
    </w:p>
    <w:p w14:paraId="6189D246" w14:textId="77777777" w:rsidR="00622D89" w:rsidRPr="004D51DC" w:rsidRDefault="00622D89" w:rsidP="00622D89">
      <w:pPr>
        <w:autoSpaceDE w:val="0"/>
        <w:autoSpaceDN w:val="0"/>
        <w:spacing w:line="240" w:lineRule="atLeast"/>
        <w:rPr>
          <w:rFonts w:ascii="Arial" w:eastAsia="Calibri" w:hAnsi="Arial" w:cs="Arial"/>
          <w:sz w:val="22"/>
          <w:szCs w:val="22"/>
        </w:rPr>
      </w:pPr>
    </w:p>
    <w:p w14:paraId="7F54C42F" w14:textId="77777777" w:rsidR="00622D89" w:rsidRPr="004D51DC" w:rsidRDefault="00622D89" w:rsidP="00622D89">
      <w:pPr>
        <w:numPr>
          <w:ilvl w:val="0"/>
          <w:numId w:val="8"/>
        </w:numPr>
        <w:autoSpaceDE w:val="0"/>
        <w:autoSpaceDN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4D51DC">
        <w:rPr>
          <w:rFonts w:ascii="Arial" w:hAnsi="Arial" w:cs="Arial"/>
          <w:b/>
          <w:bCs/>
          <w:sz w:val="22"/>
          <w:szCs w:val="22"/>
        </w:rPr>
        <w:t>Wymagania dotyczące dostaw</w:t>
      </w:r>
    </w:p>
    <w:p w14:paraId="71F72978" w14:textId="77777777" w:rsidR="00622D89" w:rsidRPr="004D51DC" w:rsidRDefault="00622D89" w:rsidP="00622D89">
      <w:pPr>
        <w:autoSpaceDE w:val="0"/>
        <w:autoSpaceDN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1FEDE1A" w14:textId="77777777" w:rsidR="00622D89" w:rsidRPr="004D51DC" w:rsidRDefault="00622D89" w:rsidP="00622D89">
      <w:pPr>
        <w:pStyle w:val="Akapitzlist"/>
        <w:numPr>
          <w:ilvl w:val="0"/>
          <w:numId w:val="7"/>
        </w:numPr>
        <w:autoSpaceDE w:val="0"/>
        <w:autoSpaceDN w:val="0"/>
        <w:spacing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4D51DC">
        <w:rPr>
          <w:rFonts w:ascii="Arial" w:eastAsia="Times New Roman" w:hAnsi="Arial" w:cs="Arial"/>
          <w:color w:val="000000"/>
        </w:rPr>
        <w:t>W ramach jednej dostawy powinny zawierać szkło pochodzące z jednej serii.</w:t>
      </w:r>
    </w:p>
    <w:p w14:paraId="199B4884" w14:textId="77777777" w:rsidR="00622D89" w:rsidRPr="004D51DC" w:rsidRDefault="00622D89" w:rsidP="00622D89">
      <w:pPr>
        <w:numPr>
          <w:ilvl w:val="0"/>
          <w:numId w:val="7"/>
        </w:numP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Wszelkie zwroty towaru, przysłanego niezgodnie z wymaganiami, będą się odbywać na koszt Wykonawcy.</w:t>
      </w:r>
    </w:p>
    <w:p w14:paraId="7539A4D9" w14:textId="77777777" w:rsidR="00622D89" w:rsidRPr="004D51DC" w:rsidRDefault="00622D89" w:rsidP="00622D89">
      <w:pPr>
        <w:numPr>
          <w:ilvl w:val="0"/>
          <w:numId w:val="7"/>
        </w:numP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Nie dopuszcza się dostaw produktów o zmienionych wymiarach (nawet minimalnych) bez wcześniejszego uzgodnienia z Zamawiającym</w:t>
      </w:r>
    </w:p>
    <w:p w14:paraId="3F76222D" w14:textId="77777777" w:rsidR="00622D89" w:rsidRPr="004D51DC" w:rsidRDefault="00622D89" w:rsidP="00622D89">
      <w:pPr>
        <w:rPr>
          <w:rFonts w:ascii="Arial" w:hAnsi="Arial" w:cs="Arial"/>
          <w:b/>
          <w:sz w:val="22"/>
          <w:szCs w:val="22"/>
        </w:rPr>
      </w:pPr>
    </w:p>
    <w:p w14:paraId="3209F03D" w14:textId="77777777" w:rsidR="00622D89" w:rsidRPr="004D51DC" w:rsidRDefault="00622D89" w:rsidP="00622D89">
      <w:pPr>
        <w:rPr>
          <w:rFonts w:ascii="Arial" w:hAnsi="Arial" w:cs="Arial"/>
          <w:sz w:val="22"/>
          <w:szCs w:val="22"/>
        </w:rPr>
      </w:pPr>
    </w:p>
    <w:p w14:paraId="42523079" w14:textId="77777777" w:rsidR="00622D89" w:rsidRPr="004D51DC" w:rsidRDefault="00622D89" w:rsidP="00622D89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Na fakturze</w:t>
      </w:r>
      <w:r w:rsidRPr="004D51DC">
        <w:rPr>
          <w:rFonts w:ascii="Arial" w:hAnsi="Arial" w:cs="Arial"/>
          <w:b/>
          <w:sz w:val="22"/>
          <w:szCs w:val="22"/>
        </w:rPr>
        <w:t xml:space="preserve">, </w:t>
      </w:r>
      <w:r w:rsidRPr="004D51DC">
        <w:rPr>
          <w:rFonts w:ascii="Arial" w:hAnsi="Arial" w:cs="Arial"/>
          <w:sz w:val="22"/>
          <w:szCs w:val="22"/>
        </w:rPr>
        <w:t>Wykonawca, zobowiązany jest podać numer zamówienia Zamawiającego oraz numer podpisanej umowy.</w:t>
      </w:r>
    </w:p>
    <w:p w14:paraId="661A6367" w14:textId="77777777" w:rsidR="00622D89" w:rsidRPr="004D51DC" w:rsidRDefault="00622D89" w:rsidP="00622D89">
      <w:pPr>
        <w:jc w:val="both"/>
        <w:rPr>
          <w:rFonts w:ascii="Arial" w:hAnsi="Arial" w:cs="Arial"/>
          <w:sz w:val="22"/>
          <w:szCs w:val="22"/>
        </w:rPr>
      </w:pPr>
    </w:p>
    <w:p w14:paraId="53A9EB8F" w14:textId="33CDCBAE" w:rsidR="002A4918" w:rsidRPr="002A4918" w:rsidRDefault="00622D89" w:rsidP="00525C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b/>
          <w:bCs/>
          <w:iCs/>
          <w:sz w:val="22"/>
          <w:szCs w:val="22"/>
        </w:rPr>
        <w:t>III.</w:t>
      </w:r>
      <w:r w:rsidR="002A4918">
        <w:rPr>
          <w:rFonts w:ascii="Arial" w:hAnsi="Arial" w:cs="Arial"/>
          <w:b/>
          <w:sz w:val="22"/>
          <w:szCs w:val="22"/>
        </w:rPr>
        <w:t xml:space="preserve"> </w:t>
      </w:r>
      <w:r w:rsidR="002A4918" w:rsidRPr="00AD32EE">
        <w:rPr>
          <w:rFonts w:ascii="Arial" w:hAnsi="Arial" w:cs="Arial"/>
          <w:b/>
          <w:bCs/>
          <w:sz w:val="22"/>
          <w:szCs w:val="22"/>
          <w:u w:val="single"/>
        </w:rPr>
        <w:t>DODATKOWE INFORMACJE</w:t>
      </w:r>
    </w:p>
    <w:p w14:paraId="0592BF3D" w14:textId="77777777" w:rsidR="002A4918" w:rsidRPr="009C399F" w:rsidRDefault="002A4918" w:rsidP="002A4918">
      <w:pPr>
        <w:rPr>
          <w:rFonts w:ascii="Arial" w:hAnsi="Arial" w:cs="Arial"/>
          <w:sz w:val="20"/>
          <w:szCs w:val="20"/>
          <w:u w:val="single"/>
        </w:rPr>
      </w:pPr>
    </w:p>
    <w:p w14:paraId="69BF408E" w14:textId="24C69D82" w:rsidR="002A4918" w:rsidRPr="005F31A5" w:rsidRDefault="002A4918" w:rsidP="002A4918">
      <w:pPr>
        <w:pStyle w:val="Tekstpodstawowy"/>
        <w:numPr>
          <w:ilvl w:val="0"/>
          <w:numId w:val="10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2" w:name="_Hlk134612142"/>
      <w:r w:rsidRPr="005F31A5">
        <w:rPr>
          <w:rFonts w:ascii="Arial" w:hAnsi="Arial" w:cs="Arial"/>
          <w:b/>
          <w:bCs/>
          <w:sz w:val="22"/>
          <w:szCs w:val="22"/>
        </w:rPr>
        <w:t>Kontakt Wykonawców z Zamawiającym</w:t>
      </w:r>
      <w:r w:rsidRPr="005F31A5">
        <w:rPr>
          <w:rFonts w:ascii="Arial" w:hAnsi="Arial" w:cs="Arial"/>
          <w:sz w:val="22"/>
          <w:szCs w:val="22"/>
        </w:rPr>
        <w:t xml:space="preserve"> w zakresie wszelkich spraw związanych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prowadzonym postępowaniem odbywał się będzie za pośrednictwem platformy zakupowej - strony </w:t>
      </w:r>
      <w:hyperlink r:id="rId8" w:history="1">
        <w:r w:rsidRPr="00CD4794">
          <w:rPr>
            <w:rStyle w:val="Hipercze"/>
            <w:rFonts w:ascii="Arial" w:hAnsi="Arial" w:cs="Arial"/>
            <w:sz w:val="22"/>
            <w:szCs w:val="22"/>
          </w:rPr>
          <w:t>https://platformazakupowa.pl/pn/pwisbydgoszcz</w:t>
        </w:r>
      </w:hyperlink>
      <w:r w:rsidRPr="005F31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F31A5">
        <w:rPr>
          <w:rFonts w:ascii="Arial" w:hAnsi="Arial" w:cs="Arial"/>
          <w:sz w:val="22"/>
          <w:szCs w:val="22"/>
        </w:rPr>
        <w:t>w zakładce dedykowanej postępowaniu, poprzez funkcję „wyślij wiadomość”.</w:t>
      </w:r>
    </w:p>
    <w:p w14:paraId="691C66AB" w14:textId="77777777" w:rsidR="002A4918" w:rsidRPr="002A4918" w:rsidRDefault="002A4918" w:rsidP="002A4918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Osoby uprawnione do kontaktowania się z Wykonawcami i udzielania wyjaśnień </w:t>
      </w:r>
      <w:r w:rsidRPr="002A4918">
        <w:rPr>
          <w:rFonts w:ascii="Arial" w:hAnsi="Arial" w:cs="Arial"/>
          <w:sz w:val="22"/>
          <w:szCs w:val="22"/>
        </w:rPr>
        <w:t>dotyczących zapytania ofertowego:</w:t>
      </w:r>
    </w:p>
    <w:p w14:paraId="499E78CD" w14:textId="749332FB" w:rsidR="002A4918" w:rsidRPr="002A4918" w:rsidRDefault="002A4918" w:rsidP="002A4918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993"/>
        <w:jc w:val="left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sz w:val="22"/>
          <w:szCs w:val="22"/>
        </w:rPr>
        <w:t>Kamila Tralewska,</w:t>
      </w:r>
      <w:r w:rsidRPr="002A4918">
        <w:rPr>
          <w:rFonts w:ascii="Arial" w:hAnsi="Arial" w:cs="Arial"/>
          <w:sz w:val="22"/>
          <w:szCs w:val="22"/>
        </w:rPr>
        <w:t xml:space="preserve"> tel. 52/376-18-09, e-mail: </w:t>
      </w:r>
      <w:hyperlink r:id="rId9" w:history="1">
        <w:r w:rsidRPr="002A4918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zamowienia.wsse.bydgoszcz@sanepid.gov.pl</w:t>
        </w:r>
      </w:hyperlink>
      <w:r w:rsidRPr="002A4918">
        <w:rPr>
          <w:rFonts w:ascii="Arial" w:hAnsi="Arial" w:cs="Arial"/>
          <w:sz w:val="22"/>
          <w:szCs w:val="22"/>
        </w:rPr>
        <w:t xml:space="preserve"> </w:t>
      </w:r>
    </w:p>
    <w:p w14:paraId="5F8D38EC" w14:textId="77777777" w:rsidR="002A4918" w:rsidRPr="008B2998" w:rsidRDefault="002A4918" w:rsidP="002A4918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color w:val="FF0000"/>
          <w:sz w:val="22"/>
          <w:szCs w:val="22"/>
        </w:rPr>
      </w:pPr>
    </w:p>
    <w:p w14:paraId="47CDA2FB" w14:textId="2B717A01" w:rsidR="002A4918" w:rsidRPr="005F31A5" w:rsidRDefault="002A4918" w:rsidP="002A4918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Podan</w:t>
      </w:r>
      <w:r>
        <w:rPr>
          <w:rFonts w:ascii="Arial" w:hAnsi="Arial" w:cs="Arial"/>
          <w:sz w:val="22"/>
          <w:szCs w:val="22"/>
        </w:rPr>
        <w:t>y</w:t>
      </w:r>
      <w:r w:rsidRPr="005F31A5">
        <w:rPr>
          <w:rFonts w:ascii="Arial" w:hAnsi="Arial" w:cs="Arial"/>
          <w:sz w:val="22"/>
          <w:szCs w:val="22"/>
        </w:rPr>
        <w:t xml:space="preserve"> powyżej numer telefon</w:t>
      </w:r>
      <w:r>
        <w:rPr>
          <w:rFonts w:ascii="Arial" w:hAnsi="Arial" w:cs="Arial"/>
          <w:sz w:val="22"/>
          <w:szCs w:val="22"/>
        </w:rPr>
        <w:t>u</w:t>
      </w:r>
      <w:r w:rsidRPr="005F31A5">
        <w:rPr>
          <w:rFonts w:ascii="Arial" w:hAnsi="Arial" w:cs="Arial"/>
          <w:sz w:val="22"/>
          <w:szCs w:val="22"/>
        </w:rPr>
        <w:t xml:space="preserve"> oraz adres e-mail mogą służyć do kontaktu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Zamawiającym wyłącznie w przypadku awarii Internetu lub platformy zakupowej. </w:t>
      </w:r>
    </w:p>
    <w:bookmarkEnd w:id="2"/>
    <w:p w14:paraId="36F24A94" w14:textId="77777777" w:rsidR="002A4918" w:rsidRPr="005F31A5" w:rsidRDefault="002A4918" w:rsidP="002A4918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0823EFFA" w14:textId="7B4A36CD" w:rsidR="002A4918" w:rsidRDefault="002A4918" w:rsidP="002A4918">
      <w:pPr>
        <w:pStyle w:val="Tekstpodstawowy"/>
        <w:numPr>
          <w:ilvl w:val="0"/>
          <w:numId w:val="10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 w:hanging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Każdy z Wykonawców może złożyć </w:t>
      </w:r>
      <w:r w:rsidRPr="002A4918">
        <w:rPr>
          <w:rFonts w:ascii="Arial" w:hAnsi="Arial" w:cs="Arial"/>
          <w:sz w:val="22"/>
          <w:szCs w:val="22"/>
        </w:rPr>
        <w:t>ofertę na jeden pakiet, na kilka pakietów lub na wszystkie pakiety objęte postępowaniem</w:t>
      </w:r>
      <w:r w:rsidRPr="005F31A5">
        <w:rPr>
          <w:rFonts w:ascii="Arial" w:hAnsi="Arial" w:cs="Arial"/>
          <w:sz w:val="22"/>
          <w:szCs w:val="22"/>
        </w:rPr>
        <w:t xml:space="preserve">. </w:t>
      </w:r>
      <w:r w:rsidRPr="005F31A5">
        <w:rPr>
          <w:rFonts w:ascii="Arial" w:hAnsi="Arial" w:cs="Arial"/>
          <w:b/>
          <w:bCs/>
          <w:sz w:val="22"/>
          <w:szCs w:val="22"/>
        </w:rPr>
        <w:t>Ofertę można złożyć wyłącznie</w:t>
      </w:r>
      <w:r w:rsidRPr="005F31A5">
        <w:rPr>
          <w:rFonts w:ascii="Arial" w:hAnsi="Arial" w:cs="Arial"/>
          <w:sz w:val="22"/>
          <w:szCs w:val="22"/>
        </w:rPr>
        <w:t xml:space="preserve"> za pośrednictwem platformy zakupowej na stronie </w:t>
      </w:r>
      <w:hyperlink r:id="rId10" w:history="1">
        <w:r w:rsidRPr="005F31A5">
          <w:rPr>
            <w:rStyle w:val="Hipercze"/>
            <w:rFonts w:ascii="Arial" w:eastAsiaTheme="majorEastAsia" w:hAnsi="Arial" w:cs="Arial"/>
            <w:color w:val="auto"/>
            <w:sz w:val="22"/>
            <w:szCs w:val="22"/>
          </w:rPr>
          <w:t>https://platformazakupowa.pl/pn/pwisbydgoszcz</w:t>
        </w:r>
      </w:hyperlink>
      <w:r w:rsidRPr="002A4918">
        <w:rPr>
          <w:rFonts w:ascii="Arial" w:hAnsi="Arial" w:cs="Arial"/>
          <w:sz w:val="22"/>
          <w:szCs w:val="22"/>
        </w:rPr>
        <w:t xml:space="preserve"> w zakładce dedykowanej postępowaniu.</w:t>
      </w:r>
    </w:p>
    <w:p w14:paraId="354FAB0E" w14:textId="77777777" w:rsidR="002A4918" w:rsidRDefault="002A4918" w:rsidP="002A4918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31DDAFE3" w14:textId="77777777" w:rsidR="002A4918" w:rsidRPr="009C399F" w:rsidRDefault="002A4918" w:rsidP="002A4918">
      <w:pPr>
        <w:pStyle w:val="Tekstpodstawowy"/>
        <w:numPr>
          <w:ilvl w:val="0"/>
          <w:numId w:val="10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  <w:r w:rsidRPr="008358F3">
        <w:rPr>
          <w:rFonts w:ascii="Arial" w:hAnsi="Arial" w:cs="Arial"/>
          <w:b/>
          <w:bCs/>
          <w:sz w:val="22"/>
          <w:szCs w:val="22"/>
        </w:rPr>
        <w:t>Sposób realizacji dostaw</w:t>
      </w:r>
      <w:r w:rsidRPr="009C399F">
        <w:rPr>
          <w:rFonts w:ascii="Arial" w:hAnsi="Arial" w:cs="Arial"/>
          <w:sz w:val="22"/>
          <w:szCs w:val="22"/>
        </w:rPr>
        <w:t>:</w:t>
      </w:r>
    </w:p>
    <w:p w14:paraId="20B16B50" w14:textId="77777777" w:rsidR="002A4918" w:rsidRPr="009C399F" w:rsidRDefault="002A4918" w:rsidP="002A4918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907"/>
        </w:tabs>
        <w:rPr>
          <w:rFonts w:ascii="Arial" w:hAnsi="Arial" w:cs="Arial"/>
          <w:sz w:val="22"/>
          <w:szCs w:val="22"/>
        </w:rPr>
      </w:pPr>
    </w:p>
    <w:p w14:paraId="516E995A" w14:textId="77777777" w:rsidR="002A4918" w:rsidRPr="002A4918" w:rsidRDefault="002A4918" w:rsidP="002A4918">
      <w:pPr>
        <w:numPr>
          <w:ilvl w:val="0"/>
          <w:numId w:val="11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iCs/>
          <w:sz w:val="22"/>
          <w:szCs w:val="22"/>
        </w:rPr>
        <w:t>Wykonawca</w:t>
      </w:r>
      <w:r w:rsidRPr="002A4918">
        <w:rPr>
          <w:rFonts w:ascii="Arial" w:hAnsi="Arial" w:cs="Arial"/>
          <w:sz w:val="22"/>
          <w:szCs w:val="22"/>
        </w:rPr>
        <w:t xml:space="preserve"> zobowiązuje się dostarczać bezpłatnie do siedziby Zamawiającego </w:t>
      </w:r>
      <w:r w:rsidRPr="002A4918">
        <w:rPr>
          <w:rFonts w:ascii="Arial" w:hAnsi="Arial" w:cs="Arial"/>
          <w:iCs/>
          <w:sz w:val="22"/>
          <w:szCs w:val="22"/>
        </w:rPr>
        <w:t xml:space="preserve">przedmiot umowy </w:t>
      </w:r>
      <w:r w:rsidRPr="002A4918">
        <w:rPr>
          <w:rFonts w:ascii="Arial" w:hAnsi="Arial" w:cs="Arial"/>
          <w:sz w:val="22"/>
          <w:szCs w:val="22"/>
        </w:rPr>
        <w:t>w ilościach i te</w:t>
      </w:r>
      <w:r w:rsidRPr="002A4918">
        <w:rPr>
          <w:rFonts w:ascii="Arial" w:hAnsi="Arial" w:cs="Arial"/>
          <w:sz w:val="22"/>
          <w:szCs w:val="22"/>
        </w:rPr>
        <w:t>r</w:t>
      </w:r>
      <w:r w:rsidRPr="002A4918">
        <w:rPr>
          <w:rFonts w:ascii="Arial" w:hAnsi="Arial" w:cs="Arial"/>
          <w:sz w:val="22"/>
          <w:szCs w:val="22"/>
        </w:rPr>
        <w:t>minach określonych osobnym zamówi</w:t>
      </w:r>
      <w:r w:rsidRPr="002A4918">
        <w:rPr>
          <w:rFonts w:ascii="Arial" w:hAnsi="Arial" w:cs="Arial"/>
          <w:sz w:val="22"/>
          <w:szCs w:val="22"/>
        </w:rPr>
        <w:t>e</w:t>
      </w:r>
      <w:r w:rsidRPr="002A4918">
        <w:rPr>
          <w:rFonts w:ascii="Arial" w:hAnsi="Arial" w:cs="Arial"/>
          <w:sz w:val="22"/>
          <w:szCs w:val="22"/>
        </w:rPr>
        <w:t>niem.</w:t>
      </w:r>
    </w:p>
    <w:p w14:paraId="1AFE01DE" w14:textId="77777777" w:rsidR="002A4918" w:rsidRPr="002A4918" w:rsidRDefault="002A4918" w:rsidP="002A4918">
      <w:pPr>
        <w:numPr>
          <w:ilvl w:val="0"/>
          <w:numId w:val="11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iCs/>
          <w:sz w:val="22"/>
          <w:szCs w:val="22"/>
        </w:rPr>
        <w:t>Wykonawca</w:t>
      </w:r>
      <w:r w:rsidRPr="002A4918">
        <w:rPr>
          <w:rFonts w:ascii="Arial" w:hAnsi="Arial" w:cs="Arial"/>
          <w:sz w:val="22"/>
          <w:szCs w:val="22"/>
        </w:rPr>
        <w:t xml:space="preserve"> zapewnia terminowość dostaw, a ewentualne przeszkody zaistniałe po stronie W</w:t>
      </w:r>
      <w:r w:rsidRPr="002A4918">
        <w:rPr>
          <w:rFonts w:ascii="Arial" w:hAnsi="Arial" w:cs="Arial"/>
          <w:sz w:val="22"/>
          <w:szCs w:val="22"/>
        </w:rPr>
        <w:t>y</w:t>
      </w:r>
      <w:r w:rsidRPr="002A4918">
        <w:rPr>
          <w:rFonts w:ascii="Arial" w:hAnsi="Arial" w:cs="Arial"/>
          <w:sz w:val="22"/>
          <w:szCs w:val="22"/>
        </w:rPr>
        <w:t>konawcy lub producenta nie mogą wpł</w:t>
      </w:r>
      <w:r w:rsidRPr="002A4918">
        <w:rPr>
          <w:rFonts w:ascii="Arial" w:hAnsi="Arial" w:cs="Arial"/>
          <w:sz w:val="22"/>
          <w:szCs w:val="22"/>
        </w:rPr>
        <w:t>y</w:t>
      </w:r>
      <w:r w:rsidRPr="002A4918">
        <w:rPr>
          <w:rFonts w:ascii="Arial" w:hAnsi="Arial" w:cs="Arial"/>
          <w:sz w:val="22"/>
          <w:szCs w:val="22"/>
        </w:rPr>
        <w:t>nąć na terminowość dostaw.</w:t>
      </w:r>
    </w:p>
    <w:p w14:paraId="1D9A51E8" w14:textId="77777777" w:rsidR="002A4918" w:rsidRPr="002A4918" w:rsidRDefault="002A4918" w:rsidP="002A4918">
      <w:pPr>
        <w:numPr>
          <w:ilvl w:val="0"/>
          <w:numId w:val="11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A4918">
        <w:rPr>
          <w:rFonts w:ascii="Arial" w:hAnsi="Arial" w:cs="Arial"/>
          <w:b/>
          <w:bCs/>
          <w:iCs/>
          <w:sz w:val="22"/>
          <w:szCs w:val="22"/>
        </w:rPr>
        <w:t>Termin dostawy produktu</w:t>
      </w:r>
      <w:r w:rsidRPr="002A4918">
        <w:rPr>
          <w:rFonts w:ascii="Arial" w:hAnsi="Arial" w:cs="Arial"/>
          <w:iCs/>
          <w:sz w:val="22"/>
          <w:szCs w:val="22"/>
        </w:rPr>
        <w:t xml:space="preserve"> dla danego pakietu Wykonawca określi w formul</w:t>
      </w:r>
      <w:r w:rsidRPr="002A4918">
        <w:rPr>
          <w:rFonts w:ascii="Arial" w:hAnsi="Arial" w:cs="Arial"/>
          <w:iCs/>
          <w:sz w:val="22"/>
          <w:szCs w:val="22"/>
        </w:rPr>
        <w:t>a</w:t>
      </w:r>
      <w:r w:rsidRPr="002A4918">
        <w:rPr>
          <w:rFonts w:ascii="Arial" w:hAnsi="Arial" w:cs="Arial"/>
          <w:iCs/>
          <w:sz w:val="22"/>
          <w:szCs w:val="22"/>
        </w:rPr>
        <w:t>rzu oferty.</w:t>
      </w:r>
    </w:p>
    <w:p w14:paraId="4444E3DC" w14:textId="77777777" w:rsidR="002A4918" w:rsidRPr="009C399F" w:rsidRDefault="002A4918" w:rsidP="002A4918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21E639B4" w14:textId="77777777" w:rsidR="002A4918" w:rsidRPr="009C399F" w:rsidRDefault="002A4918" w:rsidP="002A4918">
      <w:pPr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t xml:space="preserve">Przy wyborze oferty najkorzystniejszej Zamawiający będzie kierował się </w:t>
      </w:r>
      <w:r>
        <w:rPr>
          <w:rFonts w:ascii="Arial" w:hAnsi="Arial" w:cs="Arial"/>
          <w:sz w:val="22"/>
          <w:szCs w:val="22"/>
        </w:rPr>
        <w:t xml:space="preserve">następującymi </w:t>
      </w:r>
      <w:r w:rsidRPr="009C399F">
        <w:rPr>
          <w:rFonts w:ascii="Arial" w:hAnsi="Arial" w:cs="Arial"/>
          <w:sz w:val="22"/>
          <w:szCs w:val="22"/>
        </w:rPr>
        <w:t>kryt</w:t>
      </w:r>
      <w:r w:rsidRPr="009C399F">
        <w:rPr>
          <w:rFonts w:ascii="Arial" w:hAnsi="Arial" w:cs="Arial"/>
          <w:sz w:val="22"/>
          <w:szCs w:val="22"/>
        </w:rPr>
        <w:t>e</w:t>
      </w:r>
      <w:r w:rsidRPr="009C399F">
        <w:rPr>
          <w:rFonts w:ascii="Arial" w:hAnsi="Arial" w:cs="Arial"/>
          <w:sz w:val="22"/>
          <w:szCs w:val="22"/>
        </w:rPr>
        <w:t>riami:</w:t>
      </w:r>
    </w:p>
    <w:p w14:paraId="0AC9BBA6" w14:textId="16082557" w:rsidR="00622D89" w:rsidRPr="004D51DC" w:rsidRDefault="00AD32EE" w:rsidP="00AD32E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22D89" w:rsidRPr="004D51DC">
        <w:rPr>
          <w:rFonts w:ascii="Arial" w:hAnsi="Arial" w:cs="Arial"/>
          <w:b/>
          <w:bCs/>
          <w:sz w:val="22"/>
          <w:szCs w:val="22"/>
        </w:rPr>
        <w:t>Cena – 60 %</w:t>
      </w:r>
    </w:p>
    <w:p w14:paraId="78307690" w14:textId="77777777" w:rsidR="00622D89" w:rsidRPr="004D51DC" w:rsidRDefault="00622D89" w:rsidP="00AD32EE">
      <w:pPr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4D51DC">
        <w:rPr>
          <w:rFonts w:ascii="Arial" w:hAnsi="Arial" w:cs="Arial"/>
          <w:b/>
          <w:bCs/>
          <w:sz w:val="22"/>
          <w:szCs w:val="22"/>
        </w:rPr>
        <w:t>Termin dostawy - 40%</w:t>
      </w:r>
    </w:p>
    <w:p w14:paraId="76417968" w14:textId="77777777" w:rsidR="00622D89" w:rsidRPr="004D51DC" w:rsidRDefault="00622D89" w:rsidP="00622D89">
      <w:pPr>
        <w:rPr>
          <w:rFonts w:ascii="Arial" w:hAnsi="Arial" w:cs="Arial"/>
          <w:sz w:val="22"/>
          <w:szCs w:val="22"/>
        </w:rPr>
      </w:pPr>
    </w:p>
    <w:p w14:paraId="48DB77CD" w14:textId="77777777" w:rsidR="00622D89" w:rsidRPr="004D51DC" w:rsidRDefault="00622D89" w:rsidP="00622D8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1) Ocena punktowa oferty będzie dokonana według następującego wzoru</w:t>
      </w:r>
    </w:p>
    <w:p w14:paraId="268FD867" w14:textId="77777777" w:rsidR="00622D89" w:rsidRPr="004D51DC" w:rsidRDefault="00622D89" w:rsidP="00622D89">
      <w:pPr>
        <w:pStyle w:val="Bezodstpw"/>
        <w:spacing w:line="288" w:lineRule="auto"/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4D51DC">
        <w:rPr>
          <w:rFonts w:ascii="Arial" w:hAnsi="Arial" w:cs="Arial"/>
          <w:b/>
          <w:sz w:val="22"/>
          <w:szCs w:val="22"/>
          <w:lang w:val="pl-PL"/>
        </w:rPr>
        <w:t xml:space="preserve">Ocena oferty = </w:t>
      </w:r>
      <w:proofErr w:type="spellStart"/>
      <w:r w:rsidRPr="004D51DC">
        <w:rPr>
          <w:rFonts w:ascii="Arial" w:hAnsi="Arial" w:cs="Arial"/>
          <w:b/>
          <w:sz w:val="22"/>
          <w:szCs w:val="22"/>
          <w:lang w:val="pl-PL"/>
        </w:rPr>
        <w:t>Pc+Pd</w:t>
      </w:r>
      <w:proofErr w:type="spellEnd"/>
    </w:p>
    <w:p w14:paraId="776DB497" w14:textId="77777777" w:rsidR="00622D89" w:rsidRPr="004D51DC" w:rsidRDefault="00622D89" w:rsidP="00622D89">
      <w:pPr>
        <w:pStyle w:val="Bezodstpw"/>
        <w:spacing w:line="288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4D51DC">
        <w:rPr>
          <w:rFonts w:ascii="Arial" w:hAnsi="Arial" w:cs="Arial"/>
          <w:sz w:val="22"/>
          <w:szCs w:val="22"/>
          <w:lang w:val="pl-PL"/>
        </w:rPr>
        <w:t>gdzie:</w:t>
      </w:r>
    </w:p>
    <w:p w14:paraId="46B60881" w14:textId="77777777" w:rsidR="00622D89" w:rsidRPr="004D51DC" w:rsidRDefault="00622D89" w:rsidP="00622D89">
      <w:pPr>
        <w:rPr>
          <w:rFonts w:ascii="Arial" w:hAnsi="Arial" w:cs="Arial"/>
          <w:sz w:val="22"/>
          <w:szCs w:val="22"/>
        </w:rPr>
      </w:pPr>
      <w:proofErr w:type="spellStart"/>
      <w:r w:rsidRPr="004D51DC">
        <w:rPr>
          <w:rFonts w:ascii="Arial" w:hAnsi="Arial" w:cs="Arial"/>
          <w:sz w:val="22"/>
          <w:szCs w:val="22"/>
        </w:rPr>
        <w:t>Pc</w:t>
      </w:r>
      <w:proofErr w:type="spellEnd"/>
      <w:r w:rsidRPr="004D51DC">
        <w:rPr>
          <w:rFonts w:ascii="Arial" w:hAnsi="Arial" w:cs="Arial"/>
          <w:sz w:val="22"/>
          <w:szCs w:val="22"/>
        </w:rPr>
        <w:tab/>
        <w:t>- ocena oferty w kryterium ceny</w:t>
      </w:r>
    </w:p>
    <w:p w14:paraId="50711C3F" w14:textId="77777777" w:rsidR="00622D89" w:rsidRPr="004D51DC" w:rsidRDefault="00622D89" w:rsidP="00622D89">
      <w:pPr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Pd</w:t>
      </w:r>
      <w:r w:rsidRPr="004D51DC">
        <w:rPr>
          <w:rFonts w:ascii="Arial" w:hAnsi="Arial" w:cs="Arial"/>
          <w:sz w:val="22"/>
          <w:szCs w:val="22"/>
        </w:rPr>
        <w:tab/>
        <w:t>- ocena oferty w kryterium termin dostawy szkła</w:t>
      </w:r>
    </w:p>
    <w:p w14:paraId="1E557F7F" w14:textId="77777777" w:rsidR="00622D89" w:rsidRPr="004D51DC" w:rsidRDefault="00622D89" w:rsidP="00622D89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5108E01C" w14:textId="77777777" w:rsidR="00622D89" w:rsidRPr="004D51DC" w:rsidRDefault="00622D89" w:rsidP="00622D8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2) Ocena oferty w kryterium cena oferty zostanie wyliczona za pomocą następującego wzoru:</w:t>
      </w:r>
    </w:p>
    <w:p w14:paraId="5C8A7C1E" w14:textId="77777777" w:rsidR="00622D89" w:rsidRPr="004D51DC" w:rsidRDefault="00622D89" w:rsidP="00622D8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7C884F5" w14:textId="77777777" w:rsidR="00622D89" w:rsidRPr="004D51DC" w:rsidRDefault="00622D89" w:rsidP="00622D89">
      <w:pPr>
        <w:spacing w:line="288" w:lineRule="auto"/>
        <w:ind w:left="2160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b/>
          <w:sz w:val="22"/>
          <w:szCs w:val="22"/>
        </w:rPr>
        <w:t xml:space="preserve">         najniższa oferowana cena</w:t>
      </w:r>
    </w:p>
    <w:p w14:paraId="72A180B8" w14:textId="77777777" w:rsidR="00622D89" w:rsidRPr="004D51DC" w:rsidRDefault="00622D89" w:rsidP="00622D89">
      <w:pPr>
        <w:spacing w:line="288" w:lineRule="auto"/>
        <w:ind w:left="2160" w:hanging="36"/>
        <w:rPr>
          <w:rFonts w:ascii="Arial" w:hAnsi="Arial" w:cs="Arial"/>
          <w:b/>
          <w:sz w:val="22"/>
          <w:szCs w:val="22"/>
        </w:rPr>
      </w:pPr>
      <w:proofErr w:type="spellStart"/>
      <w:r w:rsidRPr="004D51DC">
        <w:rPr>
          <w:rFonts w:ascii="Arial" w:hAnsi="Arial" w:cs="Arial"/>
          <w:b/>
          <w:sz w:val="22"/>
          <w:szCs w:val="22"/>
        </w:rPr>
        <w:t>Pc</w:t>
      </w:r>
      <w:proofErr w:type="spellEnd"/>
      <w:r w:rsidRPr="004D51DC">
        <w:rPr>
          <w:rFonts w:ascii="Arial" w:hAnsi="Arial" w:cs="Arial"/>
          <w:b/>
          <w:sz w:val="22"/>
          <w:szCs w:val="22"/>
        </w:rPr>
        <w:t xml:space="preserve"> = ------------------------------------    x 100 x 60%</w:t>
      </w:r>
    </w:p>
    <w:p w14:paraId="38D40B41" w14:textId="77777777" w:rsidR="00622D89" w:rsidRPr="004D51DC" w:rsidRDefault="00622D89" w:rsidP="00622D89">
      <w:pPr>
        <w:spacing w:line="288" w:lineRule="auto"/>
        <w:ind w:left="2160" w:hanging="360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b/>
          <w:sz w:val="22"/>
          <w:szCs w:val="22"/>
        </w:rPr>
        <w:t xml:space="preserve">                   cena badanej oferty</w:t>
      </w:r>
    </w:p>
    <w:p w14:paraId="39C0928F" w14:textId="77777777" w:rsidR="00622D89" w:rsidRPr="004D51DC" w:rsidRDefault="00622D89" w:rsidP="00622D89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BC3388A" w14:textId="77777777" w:rsidR="00622D89" w:rsidRPr="004D51DC" w:rsidRDefault="00622D89" w:rsidP="00622D89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3) Ocena oferty w kryterium termin dostawy szkła:</w:t>
      </w:r>
    </w:p>
    <w:p w14:paraId="7B5CCFA2" w14:textId="77777777" w:rsidR="00622D89" w:rsidRPr="004D51DC" w:rsidRDefault="00622D89" w:rsidP="00622D89">
      <w:pPr>
        <w:jc w:val="both"/>
        <w:rPr>
          <w:rFonts w:ascii="Arial" w:hAnsi="Arial" w:cs="Arial"/>
          <w:bCs/>
          <w:sz w:val="22"/>
          <w:szCs w:val="22"/>
        </w:rPr>
      </w:pPr>
      <w:r w:rsidRPr="004D51DC">
        <w:rPr>
          <w:rFonts w:ascii="Arial" w:hAnsi="Arial" w:cs="Arial"/>
          <w:bCs/>
          <w:sz w:val="22"/>
          <w:szCs w:val="22"/>
        </w:rPr>
        <w:t>Termin dostawy szkła – liczba punktów, jakie można uzyskać dla tego kryterium zostanie obliczona następuj</w:t>
      </w:r>
      <w:r w:rsidRPr="004D51DC">
        <w:rPr>
          <w:rFonts w:ascii="Arial" w:hAnsi="Arial" w:cs="Arial"/>
          <w:bCs/>
          <w:sz w:val="22"/>
          <w:szCs w:val="22"/>
        </w:rPr>
        <w:t>ą</w:t>
      </w:r>
      <w:r w:rsidRPr="004D51DC">
        <w:rPr>
          <w:rFonts w:ascii="Arial" w:hAnsi="Arial" w:cs="Arial"/>
          <w:bCs/>
          <w:sz w:val="22"/>
          <w:szCs w:val="22"/>
        </w:rPr>
        <w:t>co:</w:t>
      </w:r>
    </w:p>
    <w:p w14:paraId="32968153" w14:textId="77777777" w:rsidR="00622D89" w:rsidRPr="004D51DC" w:rsidRDefault="00622D89" w:rsidP="00622D89">
      <w:pPr>
        <w:jc w:val="both"/>
        <w:rPr>
          <w:rFonts w:ascii="Arial" w:hAnsi="Arial" w:cs="Arial"/>
          <w:bCs/>
          <w:sz w:val="22"/>
          <w:szCs w:val="22"/>
        </w:rPr>
      </w:pPr>
    </w:p>
    <w:p w14:paraId="3AE5E83A" w14:textId="77777777" w:rsidR="00AD32EE" w:rsidRPr="00525C86" w:rsidRDefault="00AD32EE" w:rsidP="00AD32EE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2 - 3 dni –  oferta Wykonawcy uzyska 40 punktów,</w:t>
      </w:r>
    </w:p>
    <w:p w14:paraId="210AD59C" w14:textId="77777777" w:rsidR="00AD32EE" w:rsidRPr="00525C86" w:rsidRDefault="00AD32EE" w:rsidP="00AD32EE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>- termin dostawy 4 – 5 dni – oferta Wykonawcy uzyska 30 punktów,</w:t>
      </w:r>
    </w:p>
    <w:p w14:paraId="37B181A9" w14:textId="0EC1DAB3" w:rsidR="00AD32EE" w:rsidRPr="00525C86" w:rsidRDefault="00AD32EE" w:rsidP="00AD32EE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 xml:space="preserve">- termin dostawy 6 – </w:t>
      </w:r>
      <w:r w:rsidRPr="00525C86">
        <w:rPr>
          <w:rFonts w:ascii="Arial" w:hAnsi="Arial" w:cs="Arial"/>
          <w:bCs/>
          <w:sz w:val="22"/>
          <w:szCs w:val="22"/>
        </w:rPr>
        <w:t>7</w:t>
      </w:r>
      <w:r w:rsidRPr="00525C86">
        <w:rPr>
          <w:rFonts w:ascii="Arial" w:hAnsi="Arial" w:cs="Arial"/>
          <w:bCs/>
          <w:sz w:val="22"/>
          <w:szCs w:val="22"/>
        </w:rPr>
        <w:t xml:space="preserve"> dni – oferta Wykonawcy uzyska 20 punktów,</w:t>
      </w:r>
    </w:p>
    <w:p w14:paraId="2FC80EE1" w14:textId="44F71E65" w:rsidR="00AD32EE" w:rsidRPr="00525C86" w:rsidRDefault="00AD32EE" w:rsidP="00AD32EE">
      <w:pPr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 xml:space="preserve">- termin dostawy </w:t>
      </w:r>
      <w:r w:rsidRPr="00525C86">
        <w:rPr>
          <w:rFonts w:ascii="Arial" w:hAnsi="Arial" w:cs="Arial"/>
          <w:bCs/>
          <w:sz w:val="22"/>
          <w:szCs w:val="22"/>
        </w:rPr>
        <w:t>8</w:t>
      </w:r>
      <w:r w:rsidRPr="00525C86">
        <w:rPr>
          <w:rFonts w:ascii="Arial" w:hAnsi="Arial" w:cs="Arial"/>
          <w:bCs/>
          <w:sz w:val="22"/>
          <w:szCs w:val="22"/>
        </w:rPr>
        <w:t xml:space="preserve"> dni </w:t>
      </w:r>
      <w:r w:rsidRPr="00525C86">
        <w:rPr>
          <w:rFonts w:ascii="Arial" w:hAnsi="Arial" w:cs="Arial"/>
          <w:bCs/>
          <w:sz w:val="22"/>
          <w:szCs w:val="22"/>
        </w:rPr>
        <w:t xml:space="preserve">      </w:t>
      </w:r>
      <w:r w:rsidRPr="00525C86">
        <w:rPr>
          <w:rFonts w:ascii="Arial" w:hAnsi="Arial" w:cs="Arial"/>
          <w:bCs/>
          <w:sz w:val="22"/>
          <w:szCs w:val="22"/>
        </w:rPr>
        <w:t>– oferta Wykonawcy uzyska 10 punktów,</w:t>
      </w:r>
    </w:p>
    <w:p w14:paraId="28EFA974" w14:textId="48CC4318" w:rsidR="00AD32EE" w:rsidRPr="00525C86" w:rsidRDefault="00AD32EE" w:rsidP="00AD32EE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525C86">
        <w:rPr>
          <w:rFonts w:ascii="Arial" w:hAnsi="Arial" w:cs="Arial"/>
          <w:bCs/>
          <w:sz w:val="22"/>
          <w:szCs w:val="22"/>
        </w:rPr>
        <w:t xml:space="preserve">- termin dostawy </w:t>
      </w:r>
      <w:r w:rsidRPr="00525C86">
        <w:rPr>
          <w:rFonts w:ascii="Arial" w:hAnsi="Arial" w:cs="Arial"/>
          <w:bCs/>
          <w:sz w:val="22"/>
          <w:szCs w:val="22"/>
        </w:rPr>
        <w:t>9</w:t>
      </w:r>
      <w:r w:rsidRPr="00525C86">
        <w:rPr>
          <w:rFonts w:ascii="Arial" w:hAnsi="Arial" w:cs="Arial"/>
          <w:bCs/>
          <w:sz w:val="22"/>
          <w:szCs w:val="22"/>
        </w:rPr>
        <w:t xml:space="preserve"> dni lub więcej </w:t>
      </w:r>
      <w:r w:rsidRPr="00525C86">
        <w:rPr>
          <w:rFonts w:ascii="Arial" w:hAnsi="Arial" w:cs="Arial"/>
          <w:bCs/>
          <w:sz w:val="22"/>
          <w:szCs w:val="22"/>
        </w:rPr>
        <w:t xml:space="preserve">(nie dłużej niż 10 dni) </w:t>
      </w:r>
      <w:r w:rsidRPr="00525C86">
        <w:rPr>
          <w:rFonts w:ascii="Arial" w:hAnsi="Arial" w:cs="Arial"/>
          <w:bCs/>
          <w:sz w:val="22"/>
          <w:szCs w:val="22"/>
        </w:rPr>
        <w:t>– oferta Wykonawcy uzyska 0</w:t>
      </w:r>
      <w:r w:rsidRPr="00525C86">
        <w:rPr>
          <w:rFonts w:ascii="Arial" w:hAnsi="Arial" w:cs="Arial"/>
          <w:bCs/>
          <w:sz w:val="22"/>
          <w:szCs w:val="22"/>
        </w:rPr>
        <w:t xml:space="preserve">  </w:t>
      </w:r>
      <w:r w:rsidR="00525C86" w:rsidRPr="00525C86">
        <w:rPr>
          <w:rFonts w:ascii="Arial" w:hAnsi="Arial" w:cs="Arial"/>
          <w:bCs/>
          <w:sz w:val="22"/>
          <w:szCs w:val="22"/>
        </w:rPr>
        <w:t xml:space="preserve">  </w:t>
      </w:r>
      <w:r w:rsidRPr="00525C86">
        <w:rPr>
          <w:rFonts w:ascii="Arial" w:hAnsi="Arial" w:cs="Arial"/>
          <w:bCs/>
          <w:sz w:val="22"/>
          <w:szCs w:val="22"/>
        </w:rPr>
        <w:t>punktów.</w:t>
      </w:r>
    </w:p>
    <w:p w14:paraId="13D32299" w14:textId="77777777" w:rsidR="00622D89" w:rsidRPr="004D51DC" w:rsidRDefault="00622D89" w:rsidP="00622D89">
      <w:pPr>
        <w:jc w:val="both"/>
        <w:rPr>
          <w:rFonts w:ascii="Arial" w:hAnsi="Arial" w:cs="Arial"/>
          <w:bCs/>
          <w:sz w:val="22"/>
          <w:szCs w:val="22"/>
        </w:rPr>
      </w:pPr>
    </w:p>
    <w:p w14:paraId="25E30819" w14:textId="77777777" w:rsidR="00622D89" w:rsidRPr="004D51DC" w:rsidRDefault="00622D89" w:rsidP="00622D89">
      <w:pPr>
        <w:jc w:val="both"/>
        <w:rPr>
          <w:rFonts w:ascii="Arial" w:hAnsi="Arial" w:cs="Arial"/>
          <w:bCs/>
          <w:sz w:val="22"/>
          <w:szCs w:val="22"/>
        </w:rPr>
      </w:pPr>
      <w:r w:rsidRPr="004D51DC">
        <w:rPr>
          <w:rFonts w:ascii="Arial" w:hAnsi="Arial" w:cs="Arial"/>
          <w:bCs/>
          <w:sz w:val="22"/>
          <w:szCs w:val="22"/>
        </w:rPr>
        <w:t>Najwięcej punktów otrzyma oferta, która będzie miała najkrótszy termin dostawy szkła od momentu przesłania z</w:t>
      </w:r>
      <w:r w:rsidRPr="004D51DC">
        <w:rPr>
          <w:rFonts w:ascii="Arial" w:hAnsi="Arial" w:cs="Arial"/>
          <w:bCs/>
          <w:sz w:val="22"/>
          <w:szCs w:val="22"/>
        </w:rPr>
        <w:t>a</w:t>
      </w:r>
      <w:r w:rsidRPr="004D51DC">
        <w:rPr>
          <w:rFonts w:ascii="Arial" w:hAnsi="Arial" w:cs="Arial"/>
          <w:bCs/>
          <w:sz w:val="22"/>
          <w:szCs w:val="22"/>
        </w:rPr>
        <w:t xml:space="preserve">mówienia w formie e-mail. </w:t>
      </w:r>
    </w:p>
    <w:p w14:paraId="11BA699F" w14:textId="77777777" w:rsidR="00622D89" w:rsidRPr="004D51DC" w:rsidRDefault="00622D89" w:rsidP="00622D89">
      <w:pPr>
        <w:rPr>
          <w:rFonts w:ascii="Arial" w:hAnsi="Arial" w:cs="Arial"/>
          <w:sz w:val="22"/>
          <w:szCs w:val="22"/>
        </w:rPr>
      </w:pPr>
    </w:p>
    <w:p w14:paraId="3772B7A1" w14:textId="77777777" w:rsidR="00622D89" w:rsidRPr="004D51DC" w:rsidRDefault="00622D89" w:rsidP="00622D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 xml:space="preserve">Za najkorzystniejszą zostanie uznana oferta, której przyznano najwięcej punktów w ww. kryteriach. </w:t>
      </w:r>
    </w:p>
    <w:p w14:paraId="46FB5E2D" w14:textId="77777777" w:rsidR="00622D89" w:rsidRPr="004D51DC" w:rsidRDefault="00622D89" w:rsidP="00622D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458B126" w14:textId="77777777" w:rsidR="00622D89" w:rsidRDefault="00622D89" w:rsidP="00622D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Jeżeli wybór oferty najkorzystniejszej będzie niemożliwy z uwagi na to, że dwie lub więcej ofert przedstawia taki sam bilans przyjętych kryteriów oceny ofert, Zamawiający spośród tych ofert wybi</w:t>
      </w:r>
      <w:r w:rsidRPr="004D51DC">
        <w:rPr>
          <w:rFonts w:ascii="Arial" w:hAnsi="Arial" w:cs="Arial"/>
          <w:sz w:val="22"/>
          <w:szCs w:val="22"/>
        </w:rPr>
        <w:t>e</w:t>
      </w:r>
      <w:r w:rsidRPr="004D51DC">
        <w:rPr>
          <w:rFonts w:ascii="Arial" w:hAnsi="Arial" w:cs="Arial"/>
          <w:sz w:val="22"/>
          <w:szCs w:val="22"/>
        </w:rPr>
        <w:t>rze ofertę z najniższą ceną.</w:t>
      </w:r>
    </w:p>
    <w:p w14:paraId="18E3EC8D" w14:textId="77777777" w:rsidR="00525C86" w:rsidRPr="004D51DC" w:rsidRDefault="00525C86" w:rsidP="00622D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D0E3CB" w14:textId="1CFA1E37" w:rsidR="00525C86" w:rsidRPr="00525C86" w:rsidRDefault="00525C86" w:rsidP="00525C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525C86">
        <w:rPr>
          <w:rFonts w:ascii="Arial" w:hAnsi="Arial" w:cs="Arial"/>
          <w:b/>
          <w:color w:val="000000"/>
        </w:rPr>
        <w:t>Kod ze wspólnego słownika zamówień publicznych:</w:t>
      </w:r>
    </w:p>
    <w:p w14:paraId="49BFC068" w14:textId="77777777" w:rsidR="00525C86" w:rsidRPr="004D51DC" w:rsidRDefault="00525C86" w:rsidP="00525C86">
      <w:pPr>
        <w:ind w:left="720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33793000-5 Laboratoryjne wyroby szklane,</w:t>
      </w:r>
    </w:p>
    <w:p w14:paraId="4FDFBFE0" w14:textId="197D3DBA" w:rsidR="00525C86" w:rsidRDefault="00525C86" w:rsidP="00525C8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720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33790000-4 Laboratoryjne, higieniczne lub farmaceutyczne wyroby szklane</w:t>
      </w:r>
      <w:r>
        <w:rPr>
          <w:rFonts w:ascii="Arial" w:hAnsi="Arial" w:cs="Arial"/>
          <w:sz w:val="22"/>
          <w:szCs w:val="22"/>
        </w:rPr>
        <w:t>.</w:t>
      </w:r>
    </w:p>
    <w:p w14:paraId="7D51CF21" w14:textId="77777777" w:rsidR="00525C86" w:rsidRPr="00525C86" w:rsidRDefault="00525C86" w:rsidP="00525C8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720"/>
        <w:rPr>
          <w:rFonts w:ascii="Arial" w:hAnsi="Arial" w:cs="Arial"/>
          <w:sz w:val="22"/>
          <w:szCs w:val="22"/>
        </w:rPr>
      </w:pPr>
    </w:p>
    <w:p w14:paraId="3728EEB1" w14:textId="77777777" w:rsidR="00525C86" w:rsidRPr="00525C86" w:rsidRDefault="00525C86" w:rsidP="00525C8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46077">
        <w:rPr>
          <w:rFonts w:ascii="Arial" w:hAnsi="Arial" w:cs="Arial"/>
          <w:bCs/>
          <w:sz w:val="22"/>
          <w:szCs w:val="22"/>
        </w:rPr>
        <w:t>Termin wykonania</w:t>
      </w:r>
      <w:r>
        <w:rPr>
          <w:rFonts w:ascii="Arial" w:hAnsi="Arial" w:cs="Arial"/>
          <w:bCs/>
          <w:sz w:val="22"/>
          <w:szCs w:val="22"/>
        </w:rPr>
        <w:t xml:space="preserve"> zamówienia</w:t>
      </w:r>
      <w:r w:rsidRPr="00B46077">
        <w:rPr>
          <w:rFonts w:ascii="Arial" w:hAnsi="Arial" w:cs="Arial"/>
          <w:bCs/>
          <w:sz w:val="22"/>
          <w:szCs w:val="22"/>
        </w:rPr>
        <w:t xml:space="preserve">: </w:t>
      </w:r>
      <w:r w:rsidRPr="00525C86">
        <w:rPr>
          <w:rFonts w:ascii="Arial" w:hAnsi="Arial" w:cs="Arial"/>
          <w:bCs/>
          <w:sz w:val="22"/>
          <w:szCs w:val="22"/>
        </w:rPr>
        <w:t xml:space="preserve">od dnia podpisania umowy do </w:t>
      </w:r>
      <w:r w:rsidRPr="00525C86">
        <w:rPr>
          <w:rFonts w:ascii="Arial" w:hAnsi="Arial" w:cs="Arial"/>
          <w:b/>
          <w:sz w:val="22"/>
          <w:szCs w:val="22"/>
        </w:rPr>
        <w:t>31.12.2023 r</w:t>
      </w:r>
      <w:r w:rsidRPr="00525C86">
        <w:rPr>
          <w:rFonts w:ascii="Arial" w:hAnsi="Arial" w:cs="Arial"/>
          <w:bCs/>
          <w:sz w:val="22"/>
          <w:szCs w:val="22"/>
        </w:rPr>
        <w:t>.</w:t>
      </w:r>
    </w:p>
    <w:p w14:paraId="3859BEC3" w14:textId="77777777" w:rsidR="00525C86" w:rsidRPr="005F31A5" w:rsidRDefault="00525C86" w:rsidP="00525C86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980425">
        <w:rPr>
          <w:rFonts w:ascii="Arial" w:hAnsi="Arial" w:cs="Arial"/>
          <w:bCs/>
          <w:sz w:val="22"/>
          <w:szCs w:val="22"/>
        </w:rPr>
        <w:t>Zamawiający zastrzega sobie prawo unieważnienia zapytania ofertowego w przypadku zaistnienia uzasadnionych przyczyn, jak ró</w:t>
      </w:r>
      <w:r w:rsidRPr="00980425">
        <w:rPr>
          <w:rFonts w:ascii="Arial" w:hAnsi="Arial" w:cs="Arial"/>
          <w:bCs/>
          <w:sz w:val="22"/>
          <w:szCs w:val="22"/>
        </w:rPr>
        <w:t>w</w:t>
      </w:r>
      <w:r w:rsidRPr="00980425">
        <w:rPr>
          <w:rFonts w:ascii="Arial" w:hAnsi="Arial" w:cs="Arial"/>
          <w:bCs/>
          <w:sz w:val="22"/>
          <w:szCs w:val="22"/>
        </w:rPr>
        <w:t>nież prawo unieważnienia zapytania ofertowego bez podania przyczyny.</w:t>
      </w:r>
    </w:p>
    <w:p w14:paraId="78EB460B" w14:textId="77777777" w:rsidR="00525C86" w:rsidRDefault="00525C86" w:rsidP="00525C86">
      <w:pPr>
        <w:tabs>
          <w:tab w:val="left" w:pos="2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C0CEFFA" w14:textId="69303196" w:rsidR="00525C86" w:rsidRPr="004D51DC" w:rsidRDefault="00525C86" w:rsidP="00525C86">
      <w:pPr>
        <w:tabs>
          <w:tab w:val="left" w:pos="2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4D51DC">
        <w:rPr>
          <w:rFonts w:ascii="Arial" w:hAnsi="Arial" w:cs="Arial"/>
          <w:b/>
          <w:bCs/>
          <w:sz w:val="22"/>
          <w:szCs w:val="22"/>
        </w:rPr>
        <w:t>V. Wykonawcy ubiegający się o zamówienia muszą spełniać niżej wymienione warunki udziału w postęp</w:t>
      </w:r>
      <w:r w:rsidRPr="004D51DC">
        <w:rPr>
          <w:rFonts w:ascii="Arial" w:hAnsi="Arial" w:cs="Arial"/>
          <w:b/>
          <w:bCs/>
          <w:sz w:val="22"/>
          <w:szCs w:val="22"/>
        </w:rPr>
        <w:t>o</w:t>
      </w:r>
      <w:r w:rsidRPr="004D51DC">
        <w:rPr>
          <w:rFonts w:ascii="Arial" w:hAnsi="Arial" w:cs="Arial"/>
          <w:b/>
          <w:bCs/>
          <w:sz w:val="22"/>
          <w:szCs w:val="22"/>
        </w:rPr>
        <w:t>waniu:</w:t>
      </w:r>
    </w:p>
    <w:p w14:paraId="275F1FFD" w14:textId="77777777" w:rsidR="00525C86" w:rsidRPr="004D51DC" w:rsidRDefault="00525C86" w:rsidP="00525C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Posiadać uprawnienia do wykonywania działalności lub czynności, jeżeli ustawy nakładają obowiązek posiadania takich upra</w:t>
      </w:r>
      <w:r w:rsidRPr="004D51DC">
        <w:rPr>
          <w:rFonts w:ascii="Arial" w:hAnsi="Arial" w:cs="Arial"/>
          <w:sz w:val="22"/>
          <w:szCs w:val="22"/>
        </w:rPr>
        <w:t>w</w:t>
      </w:r>
      <w:r w:rsidRPr="004D51DC">
        <w:rPr>
          <w:rFonts w:ascii="Arial" w:hAnsi="Arial" w:cs="Arial"/>
          <w:sz w:val="22"/>
          <w:szCs w:val="22"/>
        </w:rPr>
        <w:t>nień.</w:t>
      </w:r>
    </w:p>
    <w:p w14:paraId="075B0268" w14:textId="77777777" w:rsidR="00525C86" w:rsidRPr="004D51DC" w:rsidRDefault="00525C86" w:rsidP="00525C8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lastRenderedPageBreak/>
        <w:t>Posiadać wiedzę i doświadczenie niezbędne do wykonania zamówienia.</w:t>
      </w:r>
    </w:p>
    <w:p w14:paraId="49780CEC" w14:textId="77777777" w:rsidR="00525C86" w:rsidRPr="004D51DC" w:rsidRDefault="00525C86" w:rsidP="00525C8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Dysponować odpowiednim potencjałem technicznym oraz osobami zdolnymi do wykonania zamówienia.</w:t>
      </w:r>
    </w:p>
    <w:p w14:paraId="1D949BF8" w14:textId="77777777" w:rsidR="00525C86" w:rsidRPr="004D51DC" w:rsidRDefault="00525C86" w:rsidP="00525C8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</w:rPr>
        <w:t>Znajdować się w sytuacji ekonomicznej i finansowej zapewniającej wykonanie zamówienia.</w:t>
      </w:r>
    </w:p>
    <w:p w14:paraId="65F81D19" w14:textId="77777777" w:rsidR="00525C86" w:rsidRDefault="00525C86" w:rsidP="00525C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A813540" w14:textId="77777777" w:rsidR="00525C86" w:rsidRPr="00525C86" w:rsidRDefault="00525C86" w:rsidP="00525C8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525C86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525C86">
        <w:rPr>
          <w:rFonts w:ascii="Arial" w:hAnsi="Arial" w:cs="Arial"/>
          <w:sz w:val="22"/>
          <w:szCs w:val="22"/>
        </w:rPr>
        <w:t>am</w:t>
      </w:r>
      <w:proofErr w:type="spellEnd"/>
      <w:r w:rsidRPr="00525C86">
        <w:rPr>
          <w:rFonts w:ascii="Arial" w:hAnsi="Arial" w:cs="Arial"/>
          <w:sz w:val="22"/>
          <w:szCs w:val="22"/>
        </w:rPr>
        <w:t xml:space="preserve"> się z wyżej wymienionymi warunkami, do których nie wnoszę zastrzeżeń oraz otrzymałem/</w:t>
      </w:r>
      <w:proofErr w:type="spellStart"/>
      <w:r w:rsidRPr="00525C86">
        <w:rPr>
          <w:rFonts w:ascii="Arial" w:hAnsi="Arial" w:cs="Arial"/>
          <w:sz w:val="22"/>
          <w:szCs w:val="22"/>
        </w:rPr>
        <w:t>am</w:t>
      </w:r>
      <w:proofErr w:type="spellEnd"/>
      <w:r w:rsidRPr="00525C86">
        <w:rPr>
          <w:rFonts w:ascii="Arial" w:hAnsi="Arial" w:cs="Arial"/>
          <w:sz w:val="22"/>
          <w:szCs w:val="22"/>
        </w:rPr>
        <w:t xml:space="preserve"> wszystkie informacje konieczne do prawidłowego wykonania całego przedmiotu zamówienia.</w:t>
      </w:r>
    </w:p>
    <w:p w14:paraId="13659247" w14:textId="77777777" w:rsidR="00525C86" w:rsidRPr="00525C86" w:rsidRDefault="00525C86" w:rsidP="00525C8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150B7C2E" w14:textId="77777777" w:rsidR="00525C86" w:rsidRDefault="00525C86" w:rsidP="00525C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4A7AA8D" w14:textId="25BAA25B" w:rsidR="00525C86" w:rsidRPr="005F31A5" w:rsidRDefault="00525C86" w:rsidP="00525C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F31A5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31A5">
        <w:rPr>
          <w:rFonts w:ascii="Arial" w:hAnsi="Arial" w:cs="Arial"/>
          <w:bCs/>
          <w:sz w:val="22"/>
          <w:szCs w:val="22"/>
        </w:rPr>
        <w:t>………………………..…………..</w:t>
      </w:r>
      <w:r w:rsidRPr="005F31A5">
        <w:rPr>
          <w:rFonts w:ascii="Arial" w:hAnsi="Arial" w:cs="Arial"/>
          <w:bCs/>
          <w:sz w:val="22"/>
          <w:szCs w:val="22"/>
        </w:rPr>
        <w:tab/>
      </w:r>
      <w:r w:rsidRPr="005F31A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F31A5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…………………….</w:t>
      </w:r>
      <w:r w:rsidRPr="005F31A5">
        <w:rPr>
          <w:rFonts w:ascii="Arial" w:hAnsi="Arial" w:cs="Arial"/>
          <w:bCs/>
          <w:sz w:val="22"/>
          <w:szCs w:val="22"/>
        </w:rPr>
        <w:t>……..</w:t>
      </w:r>
    </w:p>
    <w:p w14:paraId="5F46EC1D" w14:textId="4401360E" w:rsidR="00525C86" w:rsidRPr="005F31A5" w:rsidRDefault="00525C86" w:rsidP="00525C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F31A5">
        <w:rPr>
          <w:rFonts w:ascii="Arial" w:hAnsi="Arial" w:cs="Arial"/>
          <w:bCs/>
          <w:sz w:val="16"/>
          <w:szCs w:val="16"/>
        </w:rPr>
        <w:t xml:space="preserve">(miejsce i data)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F31A5">
        <w:rPr>
          <w:rFonts w:ascii="Arial" w:hAnsi="Arial" w:cs="Arial"/>
          <w:bCs/>
          <w:sz w:val="16"/>
          <w:szCs w:val="16"/>
        </w:rPr>
        <w:t xml:space="preserve">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</w:t>
      </w:r>
      <w:r w:rsidRPr="005F31A5">
        <w:rPr>
          <w:rFonts w:ascii="Arial" w:hAnsi="Arial" w:cs="Arial"/>
          <w:bCs/>
          <w:sz w:val="16"/>
          <w:szCs w:val="16"/>
        </w:rPr>
        <w:t>(podpis)</w:t>
      </w:r>
    </w:p>
    <w:p w14:paraId="3EDD0F58" w14:textId="77777777" w:rsidR="00525C86" w:rsidRDefault="00525C86" w:rsidP="00525C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342F68" w14:textId="77777777" w:rsidR="00525C86" w:rsidRDefault="00525C86" w:rsidP="00525C86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b/>
          <w:bCs/>
          <w:sz w:val="22"/>
          <w:szCs w:val="22"/>
        </w:rPr>
      </w:pPr>
    </w:p>
    <w:p w14:paraId="398A587C" w14:textId="77777777" w:rsidR="00622D89" w:rsidRPr="004D51DC" w:rsidRDefault="00622D89" w:rsidP="00622D89">
      <w:pPr>
        <w:rPr>
          <w:rFonts w:ascii="Arial" w:hAnsi="Arial" w:cs="Arial"/>
          <w:b/>
          <w:sz w:val="22"/>
          <w:szCs w:val="22"/>
        </w:rPr>
      </w:pPr>
    </w:p>
    <w:sectPr w:rsidR="00622D89" w:rsidRPr="004D51D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EFA" w14:textId="77777777" w:rsidR="00622D89" w:rsidRDefault="00622D89" w:rsidP="00622D89">
      <w:r>
        <w:separator/>
      </w:r>
    </w:p>
  </w:endnote>
  <w:endnote w:type="continuationSeparator" w:id="0">
    <w:p w14:paraId="65669D02" w14:textId="77777777" w:rsidR="00622D89" w:rsidRDefault="00622D89" w:rsidP="0062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775739"/>
      <w:docPartObj>
        <w:docPartGallery w:val="Page Numbers (Bottom of Page)"/>
        <w:docPartUnique/>
      </w:docPartObj>
    </w:sdtPr>
    <w:sdtContent>
      <w:p w14:paraId="56728D0B" w14:textId="11B0F1F1" w:rsidR="00622D89" w:rsidRDefault="00622D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C2977" w14:textId="77777777" w:rsidR="00622D89" w:rsidRDefault="00622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9AB1" w14:textId="77777777" w:rsidR="00622D89" w:rsidRDefault="00622D89" w:rsidP="00622D89">
      <w:r>
        <w:separator/>
      </w:r>
    </w:p>
  </w:footnote>
  <w:footnote w:type="continuationSeparator" w:id="0">
    <w:p w14:paraId="589009C5" w14:textId="77777777" w:rsidR="00622D89" w:rsidRDefault="00622D89" w:rsidP="0062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E13"/>
    <w:multiLevelType w:val="hybridMultilevel"/>
    <w:tmpl w:val="DB9C8E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F5D"/>
    <w:multiLevelType w:val="hybridMultilevel"/>
    <w:tmpl w:val="1F86A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C4BE8"/>
    <w:multiLevelType w:val="hybridMultilevel"/>
    <w:tmpl w:val="842AB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3A81"/>
    <w:multiLevelType w:val="hybridMultilevel"/>
    <w:tmpl w:val="39CA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46BF"/>
    <w:multiLevelType w:val="hybridMultilevel"/>
    <w:tmpl w:val="822E8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AE1"/>
    <w:multiLevelType w:val="hybridMultilevel"/>
    <w:tmpl w:val="303AB1D4"/>
    <w:lvl w:ilvl="0" w:tplc="7814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5DA1"/>
    <w:multiLevelType w:val="hybridMultilevel"/>
    <w:tmpl w:val="BF88585E"/>
    <w:lvl w:ilvl="0" w:tplc="5FDE4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721F"/>
    <w:multiLevelType w:val="hybridMultilevel"/>
    <w:tmpl w:val="3CA4AB26"/>
    <w:lvl w:ilvl="0" w:tplc="7368F3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F4FEC"/>
    <w:multiLevelType w:val="hybridMultilevel"/>
    <w:tmpl w:val="BAF4C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57EF1"/>
    <w:multiLevelType w:val="hybridMultilevel"/>
    <w:tmpl w:val="AB161BA2"/>
    <w:lvl w:ilvl="0" w:tplc="6930E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4B00"/>
    <w:multiLevelType w:val="hybridMultilevel"/>
    <w:tmpl w:val="DB780E34"/>
    <w:lvl w:ilvl="0" w:tplc="94CE257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931153">
    <w:abstractNumId w:val="0"/>
  </w:num>
  <w:num w:numId="2" w16cid:durableId="731004762">
    <w:abstractNumId w:val="8"/>
  </w:num>
  <w:num w:numId="3" w16cid:durableId="726143783">
    <w:abstractNumId w:val="1"/>
  </w:num>
  <w:num w:numId="4" w16cid:durableId="46238595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6089660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90500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5353365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79090046">
    <w:abstractNumId w:val="5"/>
  </w:num>
  <w:num w:numId="9" w16cid:durableId="221184298">
    <w:abstractNumId w:val="6"/>
  </w:num>
  <w:num w:numId="10" w16cid:durableId="1480540471">
    <w:abstractNumId w:val="9"/>
  </w:num>
  <w:num w:numId="11" w16cid:durableId="945111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89"/>
    <w:rsid w:val="002A4918"/>
    <w:rsid w:val="00525C86"/>
    <w:rsid w:val="00622D89"/>
    <w:rsid w:val="00AD32EE"/>
    <w:rsid w:val="00BB07F3"/>
    <w:rsid w:val="00B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BEC5"/>
  <w15:chartTrackingRefBased/>
  <w15:docId w15:val="{5B682AA5-67F4-42FA-BAFB-56396F9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2D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622D89"/>
    <w:pPr>
      <w:keepNext/>
      <w:jc w:val="right"/>
      <w:outlineLvl w:val="8"/>
    </w:pPr>
    <w:rPr>
      <w:b/>
      <w:bCs/>
      <w:snapToGrid w:val="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22D89"/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paragraph" w:styleId="Bezodstpw">
    <w:name w:val="No Spacing"/>
    <w:qFormat/>
    <w:rsid w:val="00622D89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paragraph" w:styleId="Akapitzlist">
    <w:name w:val="List Paragraph"/>
    <w:basedOn w:val="Normalny"/>
    <w:qFormat/>
    <w:rsid w:val="00622D8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2D8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22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D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22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D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A4918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4918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2A4918"/>
    <w:rPr>
      <w:color w:val="0000FF"/>
      <w:u w:val="single"/>
    </w:rPr>
  </w:style>
  <w:style w:type="paragraph" w:customStyle="1" w:styleId="ZnakZnakZnakZnakZnakZnakZnakZnakZnakZnakZnakZnakZnakZnakZnakZnakZnakZnakZnak1Znak">
    <w:name w:val=" Znak Znak Znak Znak Znak Znak Znak Znak Znak Znak Znak Znak Znak Znak Znak Znak Znak Znak Znak1 Znak"/>
    <w:basedOn w:val="Normalny"/>
    <w:rsid w:val="002A4918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isbydgosz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wisbydgosz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wsse.bydgoszc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6026-1152-483D-8A1F-3F07B1C4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1</cp:revision>
  <dcterms:created xsi:type="dcterms:W3CDTF">2023-06-02T07:16:00Z</dcterms:created>
  <dcterms:modified xsi:type="dcterms:W3CDTF">2023-06-02T08:54:00Z</dcterms:modified>
</cp:coreProperties>
</file>