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6959830D" w14:textId="6068D7CD" w:rsidR="009B3533" w:rsidRPr="009B3533" w:rsidRDefault="00FE6EE4" w:rsidP="009B3533">
      <w:pPr>
        <w:pStyle w:val="center"/>
        <w:spacing w:line="276" w:lineRule="auto"/>
        <w:rPr>
          <w:rFonts w:ascii="Arial" w:hAnsi="Arial" w:cs="Arial"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  <w:r w:rsidR="009B3533" w:rsidRPr="001C32AC">
        <w:rPr>
          <w:rFonts w:ascii="Arial" w:hAnsi="Arial" w:cs="Arial"/>
          <w:b/>
          <w:bCs/>
          <w:i/>
          <w:iCs/>
        </w:rPr>
        <w:t>„Zagospodarowanie terenu działki nr 139/18 i części działki nr 151 w m. Zbrzeźnica w Gminie Zambrów – Park Zbrzeźnica miejscem lokalnej tożsamości Gminy Zambrów”</w:t>
      </w:r>
    </w:p>
    <w:p w14:paraId="73D546B5" w14:textId="05E97C7D" w:rsidR="00FE6EE4" w:rsidRPr="009B3533" w:rsidRDefault="00FE6EE4" w:rsidP="00FE6EE4">
      <w:pPr>
        <w:spacing w:line="276" w:lineRule="auto"/>
        <w:jc w:val="center"/>
        <w:rPr>
          <w:rFonts w:ascii="Arial" w:hAnsi="Arial" w:cs="Arial"/>
        </w:rPr>
      </w:pPr>
    </w:p>
    <w:p w14:paraId="338E7149" w14:textId="77777777" w:rsidR="00FE6EE4" w:rsidRPr="00FE6EE4" w:rsidRDefault="00FE6EE4" w:rsidP="00FE6EE4">
      <w:pPr>
        <w:spacing w:after="0" w:line="276" w:lineRule="auto"/>
        <w:jc w:val="center"/>
        <w:rPr>
          <w:rStyle w:val="bold"/>
          <w:rFonts w:ascii="Arial" w:hAnsi="Arial" w:cs="Arial"/>
          <w:b w:val="0"/>
          <w:sz w:val="23"/>
          <w:szCs w:val="23"/>
          <w:u w:val="single"/>
        </w:rPr>
      </w:pPr>
    </w:p>
    <w:p w14:paraId="7A9CBF74" w14:textId="77777777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63AA07C1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30BBCA7B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0B822635" w14:textId="77777777" w:rsidR="009B3533" w:rsidRDefault="009B3533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2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2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47B47260" w14:textId="77777777" w:rsidR="007573BC" w:rsidRDefault="007573BC" w:rsidP="00FE6EE4">
      <w:pPr>
        <w:pStyle w:val="Bezodstpw"/>
        <w:rPr>
          <w:rFonts w:ascii="Arial" w:hAnsi="Arial" w:cs="Arial"/>
          <w:b/>
          <w:u w:val="single"/>
        </w:rPr>
      </w:pPr>
    </w:p>
    <w:p w14:paraId="030DABB5" w14:textId="338D24C3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B5F68E" w14:textId="77777777" w:rsid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8D995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CF523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5C241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EB466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5149C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785236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DB38C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00E6AE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E3C08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BDEA81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20CEC6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5CA3CED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C3A792B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77C9E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5A81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8C506E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F6416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801A57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30DBCC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B1723C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49E14F8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247E8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D7802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605A027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FE6EE4" w:rsidRDefault="0096449D" w:rsidP="007573BC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3B18FA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 osobistym. Zamawiający zaleca zapisanie dokumentu w formacie PDF</w:t>
      </w:r>
      <w:r w:rsidR="007573BC">
        <w:rPr>
          <w:rFonts w:ascii="Arial" w:hAnsi="Arial" w:cs="Arial"/>
          <w:i/>
          <w:sz w:val="22"/>
          <w:szCs w:val="22"/>
        </w:rPr>
        <w:t>.</w:t>
      </w:r>
    </w:p>
    <w:sectPr w:rsidR="00674283" w:rsidRPr="00FE6EE4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3" w:name="_Hlk155685230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3"/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351826"/>
    <w:rsid w:val="003B18FA"/>
    <w:rsid w:val="00572143"/>
    <w:rsid w:val="00621DE1"/>
    <w:rsid w:val="00674283"/>
    <w:rsid w:val="007573BC"/>
    <w:rsid w:val="0096449D"/>
    <w:rsid w:val="009B3533"/>
    <w:rsid w:val="00AF5E1C"/>
    <w:rsid w:val="00BA4620"/>
    <w:rsid w:val="00C05208"/>
    <w:rsid w:val="00C76FE2"/>
    <w:rsid w:val="00CF7D19"/>
    <w:rsid w:val="00E2723E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8</cp:revision>
  <cp:lastPrinted>2024-01-16T06:54:00Z</cp:lastPrinted>
  <dcterms:created xsi:type="dcterms:W3CDTF">2024-01-09T07:28:00Z</dcterms:created>
  <dcterms:modified xsi:type="dcterms:W3CDTF">2024-01-16T07:03:00Z</dcterms:modified>
</cp:coreProperties>
</file>