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65" w:rsidRPr="0056399F" w:rsidRDefault="009D697B" w:rsidP="00454765">
      <w:pPr>
        <w:spacing w:after="0" w:line="360" w:lineRule="auto"/>
        <w:ind w:left="5664"/>
        <w:jc w:val="right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>Załącznik nr 5</w:t>
      </w:r>
      <w:r w:rsidR="00454765" w:rsidRPr="0056399F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 do SWZ</w:t>
      </w:r>
      <w:r w:rsidR="00454765" w:rsidRPr="0056399F">
        <w:rPr>
          <w:rFonts w:ascii="Arial" w:hAnsi="Arial" w:cs="Arial"/>
          <w:b/>
          <w:color w:val="538135" w:themeColor="accent6" w:themeShade="BF"/>
        </w:rPr>
        <w:t xml:space="preserve"> 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</w:t>
      </w:r>
      <w:bookmarkStart w:id="0" w:name="_GoBack"/>
      <w:bookmarkEnd w:id="0"/>
      <w:r w:rsidRPr="00360523">
        <w:rPr>
          <w:rFonts w:ascii="Arial" w:hAnsi="Arial" w:cs="Arial"/>
          <w:i/>
          <w:sz w:val="18"/>
          <w:szCs w:val="18"/>
        </w:rPr>
        <w:t xml:space="preserve">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6"/>
          <w:szCs w:val="6"/>
          <w:u w:val="single"/>
          <w:shd w:val="clear" w:color="auto" w:fill="A8D08D" w:themeFill="accent6" w:themeFillTint="99"/>
        </w:rPr>
      </w:pPr>
    </w:p>
    <w:p w:rsidR="00454765" w:rsidRPr="002B2C27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t xml:space="preserve">Oświadczenia Wykonawcy / Wykonawcy wspólnie ubiegającego się </w:t>
      </w: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br/>
      </w:r>
      <w:r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</w:t>
      </w:r>
      <w:r w:rsidRPr="00320112">
        <w:rPr>
          <w:rFonts w:ascii="Arial" w:hAnsi="Arial" w:cs="Arial"/>
          <w:b/>
        </w:rPr>
        <w:t>1 ustawy z dnia 11 września 2019 r.</w:t>
      </w:r>
      <w:r w:rsidRPr="0036052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</w:r>
      <w:r w:rsidRPr="00320112">
        <w:rPr>
          <w:rFonts w:ascii="Arial" w:hAnsi="Arial" w:cs="Arial"/>
          <w:b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Pr="0056399F" w:rsidRDefault="00454765" w:rsidP="0056399F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538135" w:themeColor="accent6" w:themeShade="BF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617847">
        <w:rPr>
          <w:rFonts w:ascii="Arial" w:hAnsi="Arial" w:cs="Arial"/>
          <w:b/>
          <w:color w:val="538135" w:themeColor="accent6" w:themeShade="BF"/>
        </w:rPr>
        <w:t xml:space="preserve">DOSTARCZENIE ZMYWARKI DO MYCIA GARNKÓW I TAC Z DRZWIAMI PODNOSZONYMI </w:t>
      </w:r>
      <w:r w:rsidRPr="00454765">
        <w:rPr>
          <w:rFonts w:ascii="Arial" w:hAnsi="Arial" w:cs="Arial"/>
          <w:b/>
          <w:i/>
          <w:color w:val="538135" w:themeColor="accent6" w:themeShade="BF"/>
        </w:rPr>
        <w:t>,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281713">
        <w:rPr>
          <w:rFonts w:ascii="Arial" w:hAnsi="Arial" w:cs="Arial"/>
          <w:b/>
          <w:color w:val="538135" w:themeColor="accent6" w:themeShade="BF"/>
        </w:rPr>
        <w:t>D/84</w:t>
      </w:r>
      <w:r w:rsidRPr="006C5E8F">
        <w:rPr>
          <w:rFonts w:ascii="Arial" w:hAnsi="Arial" w:cs="Arial"/>
          <w:b/>
          <w:color w:val="538135" w:themeColor="accent6" w:themeShade="BF"/>
        </w:rPr>
        <w:t>/12WOG/2024</w:t>
      </w:r>
      <w:r>
        <w:rPr>
          <w:rFonts w:ascii="Arial" w:hAnsi="Arial" w:cs="Arial"/>
          <w:b/>
        </w:rPr>
        <w:t xml:space="preserve"> 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54765" w:rsidRDefault="00454765" w:rsidP="004547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przesłanek z  art. 109 ust. 1 ustawy Pzp]</w:t>
      </w:r>
    </w:p>
    <w:bookmarkEnd w:id="1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 w:rsidR="00266ECE">
        <w:rPr>
          <w:rFonts w:ascii="Arial" w:hAnsi="Arial" w:cs="Arial"/>
          <w:color w:val="0070C0"/>
          <w:sz w:val="16"/>
          <w:szCs w:val="16"/>
        </w:rPr>
        <w:t xml:space="preserve">lub art.109 ust.1 pkt 4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266ECE">
        <w:rPr>
          <w:rFonts w:ascii="Arial" w:hAnsi="Arial" w:cs="Arial"/>
          <w:i/>
          <w:sz w:val="16"/>
          <w:szCs w:val="16"/>
        </w:rPr>
        <w:t xml:space="preserve">pkt 4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1E0F6B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706D8B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Pr="00CF09B7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B15FD3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3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Pr="00190D6E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  <w:bookmarkStart w:id="5" w:name="_Hlk99009560"/>
    </w:p>
    <w:p w:rsidR="00454765" w:rsidRPr="001D3A19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2E0E61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57CF">
        <w:rPr>
          <w:rFonts w:ascii="Arial" w:hAnsi="Arial" w:cs="Arial"/>
          <w:b/>
          <w:sz w:val="21"/>
          <w:szCs w:val="21"/>
          <w:shd w:val="clear" w:color="auto" w:fill="A8D08D" w:themeFill="accent6" w:themeFillTint="99"/>
        </w:rPr>
        <w:t>INFORMACJA DOTYCZĄCA DOSTĘPU DO PODMIOTOWYCH ŚRODKÓW DOWODOWYCH: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54765" w:rsidRPr="001E0F6B" w:rsidRDefault="00454765" w:rsidP="004547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54765" w:rsidRPr="00281713" w:rsidRDefault="00454765" w:rsidP="00454765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81713">
        <w:rPr>
          <w:rFonts w:ascii="Arial" w:hAnsi="Arial" w:cs="Arial"/>
          <w:b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1E0F6B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757CF"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  <w:t>Dokument należy podpisać zgodnie z rozdziałem XV SWZ</w:t>
      </w:r>
      <w:r w:rsidRPr="001E0F6B">
        <w:rPr>
          <w:rFonts w:ascii="Arial" w:eastAsia="Calibri" w:hAnsi="Arial" w:cs="Arial"/>
          <w:b/>
          <w:i/>
          <w:color w:val="2E74B5" w:themeColor="accent1" w:themeShade="BF"/>
          <w:sz w:val="20"/>
          <w:szCs w:val="20"/>
        </w:rPr>
        <w:t>.</w:t>
      </w:r>
    </w:p>
    <w:sectPr w:rsidR="007D71F1" w:rsidRPr="001E0F6B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54" w:rsidRDefault="00227154" w:rsidP="0038231F">
      <w:pPr>
        <w:spacing w:after="0" w:line="240" w:lineRule="auto"/>
      </w:pPr>
      <w:r>
        <w:separator/>
      </w:r>
    </w:p>
  </w:endnote>
  <w:endnote w:type="continuationSeparator" w:id="0">
    <w:p w:rsidR="00227154" w:rsidRDefault="002271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13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54" w:rsidRDefault="00227154" w:rsidP="0038231F">
      <w:pPr>
        <w:spacing w:after="0" w:line="240" w:lineRule="auto"/>
      </w:pPr>
      <w:r>
        <w:separator/>
      </w:r>
    </w:p>
  </w:footnote>
  <w:footnote w:type="continuationSeparator" w:id="0">
    <w:p w:rsidR="00227154" w:rsidRDefault="00227154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5757CF" w:rsidRDefault="00281713" w:rsidP="004050AA">
    <w:pPr>
      <w:spacing w:after="0" w:line="360" w:lineRule="auto"/>
      <w:jc w:val="right"/>
      <w:rPr>
        <w:rFonts w:ascii="Arial" w:hAnsi="Arial" w:cs="Arial"/>
        <w:i/>
        <w:color w:val="385623" w:themeColor="accent6" w:themeShade="80"/>
        <w:sz w:val="20"/>
        <w:szCs w:val="20"/>
      </w:rPr>
    </w:pPr>
    <w:r>
      <w:rPr>
        <w:rFonts w:ascii="Arial" w:hAnsi="Arial" w:cs="Arial"/>
        <w:color w:val="385623" w:themeColor="accent6" w:themeShade="80"/>
        <w:sz w:val="20"/>
        <w:szCs w:val="20"/>
      </w:rPr>
      <w:t>Nr referencyjny: D/84</w:t>
    </w:r>
    <w:r w:rsidR="001E0F6B" w:rsidRPr="0056399F">
      <w:rPr>
        <w:rFonts w:ascii="Arial" w:hAnsi="Arial" w:cs="Arial"/>
        <w:color w:val="385623" w:themeColor="accent6" w:themeShade="80"/>
        <w:sz w:val="20"/>
        <w:szCs w:val="20"/>
      </w:rPr>
      <w:t>/12WOG/2024</w:t>
    </w:r>
    <w:r w:rsidR="002B2C27" w:rsidRPr="005757CF">
      <w:rPr>
        <w:rFonts w:ascii="Arial" w:hAnsi="Arial" w:cs="Arial"/>
        <w:i/>
        <w:color w:val="385623" w:themeColor="accent6" w:themeShade="80"/>
        <w:sz w:val="20"/>
        <w:szCs w:val="20"/>
      </w:rPr>
      <w:t>.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13DB"/>
    <w:rsid w:val="000D6F17"/>
    <w:rsid w:val="000D73C4"/>
    <w:rsid w:val="000E4D37"/>
    <w:rsid w:val="0010295F"/>
    <w:rsid w:val="00111ABB"/>
    <w:rsid w:val="00111CEF"/>
    <w:rsid w:val="0012230D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27154"/>
    <w:rsid w:val="0023405D"/>
    <w:rsid w:val="0024067A"/>
    <w:rsid w:val="00243E45"/>
    <w:rsid w:val="002461B1"/>
    <w:rsid w:val="00246D3A"/>
    <w:rsid w:val="00252EE3"/>
    <w:rsid w:val="00255142"/>
    <w:rsid w:val="00255954"/>
    <w:rsid w:val="00256CEC"/>
    <w:rsid w:val="00262D61"/>
    <w:rsid w:val="00266ECE"/>
    <w:rsid w:val="0027378D"/>
    <w:rsid w:val="00281713"/>
    <w:rsid w:val="002846D7"/>
    <w:rsid w:val="00290B01"/>
    <w:rsid w:val="002A79F0"/>
    <w:rsid w:val="002B2C27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0112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1054B"/>
    <w:rsid w:val="004142CB"/>
    <w:rsid w:val="00434CC2"/>
    <w:rsid w:val="00454765"/>
    <w:rsid w:val="00454B10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399F"/>
    <w:rsid w:val="005641F0"/>
    <w:rsid w:val="00564B9C"/>
    <w:rsid w:val="00566A32"/>
    <w:rsid w:val="00566DD4"/>
    <w:rsid w:val="00567958"/>
    <w:rsid w:val="005757CF"/>
    <w:rsid w:val="005870EB"/>
    <w:rsid w:val="005C39CA"/>
    <w:rsid w:val="005C7B2E"/>
    <w:rsid w:val="005E176A"/>
    <w:rsid w:val="00617847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9084C"/>
    <w:rsid w:val="006A355D"/>
    <w:rsid w:val="006A3A1F"/>
    <w:rsid w:val="006A52B6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C76B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14A7B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8E1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D697B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9E5"/>
    <w:rsid w:val="00B15FD3"/>
    <w:rsid w:val="00B261C7"/>
    <w:rsid w:val="00B34079"/>
    <w:rsid w:val="00B43A4B"/>
    <w:rsid w:val="00B47548"/>
    <w:rsid w:val="00B604E9"/>
    <w:rsid w:val="00B67291"/>
    <w:rsid w:val="00B8005E"/>
    <w:rsid w:val="00B8581F"/>
    <w:rsid w:val="00B90E42"/>
    <w:rsid w:val="00BA2D13"/>
    <w:rsid w:val="00BA66F9"/>
    <w:rsid w:val="00BB0C3C"/>
    <w:rsid w:val="00BB305A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CF1A0C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84C66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3E6D"/>
    <w:rsid w:val="00F04280"/>
    <w:rsid w:val="00F12F5D"/>
    <w:rsid w:val="00F26313"/>
    <w:rsid w:val="00F30C6F"/>
    <w:rsid w:val="00F31F45"/>
    <w:rsid w:val="00F365F2"/>
    <w:rsid w:val="00F40133"/>
    <w:rsid w:val="00F43919"/>
    <w:rsid w:val="00F553FF"/>
    <w:rsid w:val="00F6781E"/>
    <w:rsid w:val="00F822E5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3F44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03DE-FE81-46E2-9132-069E6F0FCC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C9237F-D3F4-460F-A400-A300C7C2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6</cp:revision>
  <cp:lastPrinted>2023-08-24T09:08:00Z</cp:lastPrinted>
  <dcterms:created xsi:type="dcterms:W3CDTF">2024-07-30T08:32:00Z</dcterms:created>
  <dcterms:modified xsi:type="dcterms:W3CDTF">2024-10-18T11:10:00Z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