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06F2" w14:textId="18090193" w:rsidR="00247B6C" w:rsidRPr="00A44EEF"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r w:rsidRPr="00A44EEF">
        <w:rPr>
          <w:rFonts w:ascii="Arial Narrow" w:eastAsia="Times New Roman" w:hAnsi="Arial Narrow" w:cs="Arial"/>
          <w:sz w:val="24"/>
          <w:szCs w:val="24"/>
          <w:lang w:eastAsia="ar-SA"/>
        </w:rPr>
        <w:t>Te 2300-</w:t>
      </w:r>
      <w:r w:rsidR="00D9701F" w:rsidRPr="00A44EEF">
        <w:rPr>
          <w:rFonts w:ascii="Arial Narrow" w:eastAsia="Times New Roman" w:hAnsi="Arial Narrow" w:cs="Arial"/>
          <w:sz w:val="24"/>
          <w:szCs w:val="24"/>
          <w:lang w:eastAsia="ar-SA"/>
        </w:rPr>
        <w:t>25</w:t>
      </w:r>
      <w:r w:rsidRPr="00A44EEF">
        <w:rPr>
          <w:rFonts w:ascii="Arial Narrow" w:eastAsia="Times New Roman" w:hAnsi="Arial Narrow" w:cs="Arial"/>
          <w:sz w:val="24"/>
          <w:szCs w:val="24"/>
          <w:lang w:eastAsia="ar-SA"/>
        </w:rPr>
        <w:t>/20</w:t>
      </w:r>
      <w:r w:rsidR="00CF3F09" w:rsidRPr="00A44EEF">
        <w:rPr>
          <w:rFonts w:ascii="Arial Narrow" w:eastAsia="Times New Roman" w:hAnsi="Arial Narrow" w:cs="Arial"/>
          <w:sz w:val="24"/>
          <w:szCs w:val="24"/>
          <w:lang w:eastAsia="ar-SA"/>
        </w:rPr>
        <w:t>22</w:t>
      </w:r>
    </w:p>
    <w:p w14:paraId="170C4CF4" w14:textId="77777777" w:rsidR="00247B6C" w:rsidRPr="00A44EEF"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4DF0FAB7" w14:textId="77777777" w:rsidR="00247B6C" w:rsidRPr="00A44EEF" w:rsidRDefault="00247B6C" w:rsidP="00F14306">
      <w:pPr>
        <w:widowControl w:val="0"/>
        <w:suppressAutoHyphens/>
        <w:autoSpaceDE w:val="0"/>
        <w:autoSpaceDN w:val="0"/>
        <w:adjustRightInd w:val="0"/>
        <w:spacing w:after="0" w:line="240" w:lineRule="auto"/>
        <w:ind w:right="-426"/>
        <w:jc w:val="center"/>
        <w:rPr>
          <w:rFonts w:ascii="Arial Narrow" w:eastAsia="Times New Roman" w:hAnsi="Arial Narrow" w:cs="Times New Roman"/>
          <w:b/>
          <w:sz w:val="24"/>
          <w:szCs w:val="24"/>
          <w:lang w:eastAsia="ar-SA"/>
        </w:rPr>
      </w:pPr>
      <w:r w:rsidRPr="00A44EEF">
        <w:rPr>
          <w:rFonts w:ascii="Arial Narrow" w:eastAsia="Times New Roman" w:hAnsi="Arial Narrow" w:cs="Times New Roman"/>
          <w:b/>
          <w:sz w:val="24"/>
          <w:szCs w:val="24"/>
          <w:lang w:eastAsia="ar-SA"/>
        </w:rPr>
        <w:t>SPECYFIKACJA WARUNKÓW ZAMÓWIENIA</w:t>
      </w:r>
    </w:p>
    <w:p w14:paraId="30CF22A9" w14:textId="77777777" w:rsidR="00247B6C" w:rsidRPr="00A44EEF" w:rsidRDefault="00247B6C" w:rsidP="00F14306">
      <w:pPr>
        <w:widowControl w:val="0"/>
        <w:suppressAutoHyphens/>
        <w:autoSpaceDE w:val="0"/>
        <w:spacing w:after="0" w:line="240" w:lineRule="auto"/>
        <w:ind w:right="-426"/>
        <w:jc w:val="both"/>
        <w:rPr>
          <w:rFonts w:ascii="Arial Narrow" w:eastAsia="Times New Roman" w:hAnsi="Arial Narrow" w:cs="Arial"/>
          <w:color w:val="000000"/>
          <w:sz w:val="24"/>
          <w:szCs w:val="24"/>
          <w:lang w:eastAsia="ar-SA"/>
        </w:rPr>
      </w:pPr>
    </w:p>
    <w:p w14:paraId="3E86442B" w14:textId="3F0C5E03" w:rsidR="00247B6C" w:rsidRPr="00A44EEF" w:rsidRDefault="00247B6C" w:rsidP="005E5B5F">
      <w:pPr>
        <w:pStyle w:val="Akapitzlist"/>
        <w:numPr>
          <w:ilvl w:val="0"/>
          <w:numId w:val="1"/>
        </w:numPr>
        <w:ind w:left="426" w:right="-426" w:hanging="426"/>
        <w:jc w:val="both"/>
        <w:rPr>
          <w:rFonts w:ascii="Arial Narrow" w:eastAsia="Times New Roman" w:hAnsi="Arial Narrow" w:cs="Times New Roman"/>
          <w:color w:val="000000"/>
          <w:lang w:eastAsia="en-US"/>
        </w:rPr>
      </w:pPr>
      <w:r w:rsidRPr="00A44EEF">
        <w:rPr>
          <w:rFonts w:ascii="Arial Narrow" w:eastAsia="Times New Roman" w:hAnsi="Arial Narrow" w:cs="Arial"/>
          <w:b/>
          <w:bCs/>
        </w:rPr>
        <w:t xml:space="preserve">Przedmiot zamówienia: </w:t>
      </w:r>
      <w:r w:rsidR="00D9701F" w:rsidRPr="00A44EEF">
        <w:rPr>
          <w:rFonts w:ascii="Arial Narrow" w:hAnsi="Arial Narrow" w:cs="Arial Narrow"/>
          <w:shd w:val="clear" w:color="auto" w:fill="FFFFFF"/>
        </w:rPr>
        <w:t>Świadczenie usług odbioru, transportu i przetwarzania - unieszkodliwiania odpadów medycznych</w:t>
      </w:r>
      <w:r w:rsidR="00D9701F" w:rsidRPr="00A44EEF">
        <w:rPr>
          <w:rFonts w:ascii="Arial Narrow" w:hAnsi="Arial Narrow" w:cs="Arial Narrow"/>
          <w:bCs/>
          <w:iCs/>
        </w:rPr>
        <w:t xml:space="preserve"> oraz </w:t>
      </w:r>
      <w:r w:rsidR="00ED090C">
        <w:rPr>
          <w:rFonts w:ascii="Arial Narrow" w:hAnsi="Arial Narrow" w:cs="Arial Narrow"/>
          <w:bCs/>
          <w:iCs/>
        </w:rPr>
        <w:t>niebezpiecznych i innych niż niebezpieczne</w:t>
      </w:r>
      <w:r w:rsidR="00D9701F" w:rsidRPr="00A44EEF">
        <w:rPr>
          <w:rFonts w:ascii="Arial Narrow" w:hAnsi="Arial Narrow" w:cs="Arial Narrow"/>
          <w:bCs/>
          <w:iCs/>
        </w:rPr>
        <w:t>.</w:t>
      </w:r>
    </w:p>
    <w:p w14:paraId="4F4376BA" w14:textId="77777777" w:rsidR="00D9701F" w:rsidRPr="00A44EEF" w:rsidRDefault="00D9701F" w:rsidP="00D9701F">
      <w:pPr>
        <w:pStyle w:val="Akapitzlist"/>
        <w:ind w:left="426" w:right="-426"/>
        <w:jc w:val="both"/>
        <w:rPr>
          <w:rFonts w:ascii="Arial Narrow" w:eastAsia="Times New Roman" w:hAnsi="Arial Narrow" w:cs="Times New Roman"/>
          <w:color w:val="000000"/>
          <w:lang w:eastAsia="en-US"/>
        </w:rPr>
      </w:pPr>
    </w:p>
    <w:p w14:paraId="3FF2012F" w14:textId="59BA7EBA" w:rsidR="00247B6C" w:rsidRPr="00A44EEF"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sz w:val="24"/>
          <w:szCs w:val="24"/>
          <w:lang w:eastAsia="ar-SA"/>
        </w:rPr>
      </w:pPr>
      <w:r w:rsidRPr="00A44EEF">
        <w:rPr>
          <w:rFonts w:ascii="Arial Narrow" w:eastAsia="Times New Roman" w:hAnsi="Arial Narrow" w:cs="Arial"/>
          <w:b/>
          <w:color w:val="000000"/>
          <w:sz w:val="24"/>
          <w:szCs w:val="24"/>
          <w:lang w:eastAsia="ar-SA"/>
        </w:rPr>
        <w:t>Zamawiający</w:t>
      </w:r>
      <w:r w:rsidRPr="00A44EEF">
        <w:rPr>
          <w:rFonts w:ascii="Arial Narrow" w:eastAsia="Times New Roman" w:hAnsi="Arial Narrow" w:cs="Arial"/>
          <w:b/>
          <w:bCs/>
          <w:sz w:val="24"/>
          <w:szCs w:val="24"/>
          <w:lang w:eastAsia="ar-SA"/>
        </w:rPr>
        <w:t xml:space="preserve"> - </w:t>
      </w:r>
      <w:r w:rsidRPr="00A44EEF">
        <w:rPr>
          <w:rFonts w:ascii="Arial Narrow" w:eastAsia="Times New Roman" w:hAnsi="Arial Narrow" w:cs="Arial Narrow"/>
          <w:sz w:val="24"/>
          <w:szCs w:val="24"/>
          <w:lang w:eastAsia="ar-SA"/>
        </w:rPr>
        <w:t xml:space="preserve">Pleszewskie Centrum Medyczne w Pleszewie Sp. z o.o. , </w:t>
      </w:r>
      <w:r w:rsidRPr="00A44EEF">
        <w:rPr>
          <w:rFonts w:ascii="Arial Narrow" w:eastAsia="Times New Roman" w:hAnsi="Arial Narrow" w:cs="Arial Narrow"/>
          <w:sz w:val="24"/>
          <w:szCs w:val="24"/>
          <w:shd w:val="clear" w:color="auto" w:fill="FFFFFF"/>
          <w:lang w:eastAsia="ar-SA"/>
        </w:rPr>
        <w:t>ul. Poznańska 125A</w:t>
      </w:r>
      <w:r w:rsidRPr="00A44EEF">
        <w:rPr>
          <w:rFonts w:ascii="Arial Narrow" w:eastAsia="Times New Roman" w:hAnsi="Arial Narrow" w:cs="Arial Narrow"/>
          <w:sz w:val="24"/>
          <w:szCs w:val="24"/>
          <w:lang w:eastAsia="ar-SA"/>
        </w:rPr>
        <w:t xml:space="preserve">, </w:t>
      </w:r>
      <w:r w:rsidRPr="00A44EEF">
        <w:rPr>
          <w:rFonts w:ascii="Arial Narrow" w:eastAsia="Times New Roman" w:hAnsi="Arial Narrow" w:cs="Arial Narrow"/>
          <w:sz w:val="24"/>
          <w:szCs w:val="24"/>
          <w:shd w:val="clear" w:color="auto" w:fill="FFFFFF"/>
          <w:lang w:eastAsia="ar-SA"/>
        </w:rPr>
        <w:t>63-300</w:t>
      </w:r>
      <w:r w:rsidRPr="00A44EEF">
        <w:rPr>
          <w:rFonts w:ascii="Arial Narrow" w:eastAsia="Times New Roman" w:hAnsi="Arial Narrow" w:cs="Arial Narrow"/>
          <w:sz w:val="24"/>
          <w:szCs w:val="24"/>
          <w:lang w:eastAsia="ar-SA"/>
        </w:rPr>
        <w:t xml:space="preserve"> </w:t>
      </w:r>
      <w:r w:rsidRPr="00A44EEF">
        <w:rPr>
          <w:rFonts w:ascii="Arial Narrow" w:eastAsia="Times New Roman" w:hAnsi="Arial Narrow" w:cs="Arial Narrow"/>
          <w:sz w:val="24"/>
          <w:szCs w:val="24"/>
          <w:shd w:val="clear" w:color="auto" w:fill="FFFFFF"/>
          <w:lang w:eastAsia="ar-SA"/>
        </w:rPr>
        <w:t>Pleszew</w:t>
      </w:r>
      <w:r w:rsidR="004C3B66" w:rsidRPr="00A44EEF">
        <w:rPr>
          <w:rFonts w:ascii="Arial Narrow" w:eastAsia="Times New Roman" w:hAnsi="Arial Narrow" w:cs="Arial Narrow"/>
          <w:sz w:val="24"/>
          <w:szCs w:val="24"/>
          <w:shd w:val="clear" w:color="auto" w:fill="FFFFFF"/>
          <w:lang w:eastAsia="ar-SA"/>
        </w:rPr>
        <w:t>.</w:t>
      </w:r>
    </w:p>
    <w:p w14:paraId="14D223BB" w14:textId="3B80A952" w:rsidR="004C3B66" w:rsidRPr="00A44EEF"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lang w:eastAsia="ar-SA"/>
        </w:rPr>
      </w:pPr>
      <w:r w:rsidRPr="00A44EEF">
        <w:rPr>
          <w:rFonts w:ascii="Arial Narrow" w:hAnsi="Arial Narrow"/>
          <w:sz w:val="24"/>
          <w:szCs w:val="24"/>
        </w:rPr>
        <w:t>Adres strony internetowej zamawiającego</w:t>
      </w:r>
      <w:r w:rsidR="004C3B66" w:rsidRPr="00A44EEF">
        <w:rPr>
          <w:rFonts w:ascii="Arial Narrow" w:hAnsi="Arial Narrow"/>
          <w:sz w:val="24"/>
          <w:szCs w:val="24"/>
        </w:rPr>
        <w:t xml:space="preserve">:  </w:t>
      </w:r>
      <w:hyperlink r:id="rId8" w:history="1">
        <w:r w:rsidR="004C3B66" w:rsidRPr="00A44EEF">
          <w:rPr>
            <w:rStyle w:val="Hipercze"/>
            <w:rFonts w:ascii="Arial Narrow" w:eastAsia="Times New Roman" w:hAnsi="Arial Narrow" w:cs="Arial Narrow"/>
            <w:sz w:val="24"/>
            <w:szCs w:val="24"/>
            <w:shd w:val="clear" w:color="auto" w:fill="FFFFFF"/>
            <w:lang w:eastAsia="ar-SA"/>
          </w:rPr>
          <w:t>www.szpitalpleszew.pl</w:t>
        </w:r>
      </w:hyperlink>
      <w:r w:rsidR="00247B6C" w:rsidRPr="00A44EEF">
        <w:rPr>
          <w:rFonts w:ascii="Arial Narrow" w:eastAsia="Times New Roman" w:hAnsi="Arial Narrow" w:cs="Arial Narrow"/>
          <w:sz w:val="24"/>
          <w:szCs w:val="24"/>
          <w:lang w:eastAsia="ar-SA"/>
        </w:rPr>
        <w:t>,</w:t>
      </w:r>
    </w:p>
    <w:p w14:paraId="51EC7123" w14:textId="4CFC514C" w:rsidR="005E5B5F" w:rsidRPr="00A44EEF" w:rsidRDefault="005E5B5F" w:rsidP="005E5B5F">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A44EEF">
        <w:rPr>
          <w:rFonts w:ascii="Arial Narrow" w:eastAsia="Times New Roman" w:hAnsi="Arial Narrow" w:cs="Arial Narrow"/>
          <w:sz w:val="24"/>
          <w:szCs w:val="24"/>
          <w:shd w:val="clear" w:color="auto" w:fill="FFFFFF"/>
          <w:lang w:eastAsia="ar-SA"/>
        </w:rPr>
        <w:t xml:space="preserve">adres strony internetowej prowadzonego postępowania - </w:t>
      </w:r>
      <w:hyperlink r:id="rId9" w:history="1">
        <w:r w:rsidRPr="00A44EEF">
          <w:rPr>
            <w:rStyle w:val="Hipercze"/>
            <w:rFonts w:ascii="Arial Narrow" w:eastAsia="Times New Roman" w:hAnsi="Arial Narrow" w:cs="Arial Narrow"/>
            <w:sz w:val="24"/>
            <w:szCs w:val="24"/>
            <w:shd w:val="clear" w:color="auto" w:fill="FFFFFF"/>
            <w:lang w:eastAsia="ar-SA"/>
          </w:rPr>
          <w:t>https://platformazakupowa.pl/pn/szpitalpleszew</w:t>
        </w:r>
      </w:hyperlink>
      <w:r w:rsidRPr="00A44EEF">
        <w:rPr>
          <w:rFonts w:ascii="Arial Narrow" w:eastAsia="Times New Roman" w:hAnsi="Arial Narrow" w:cs="Arial Narrow"/>
          <w:sz w:val="24"/>
          <w:szCs w:val="24"/>
          <w:shd w:val="clear" w:color="auto" w:fill="FFFFFF"/>
          <w:lang w:eastAsia="ar-SA"/>
        </w:rPr>
        <w:t xml:space="preserve"> </w:t>
      </w:r>
    </w:p>
    <w:p w14:paraId="42244091" w14:textId="6DE4CFA7" w:rsidR="00247B6C" w:rsidRPr="00A44EEF"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sz w:val="24"/>
          <w:szCs w:val="24"/>
          <w:u w:val="single"/>
          <w:lang w:eastAsia="ar-SA"/>
        </w:rPr>
      </w:pPr>
      <w:r w:rsidRPr="00A44EEF">
        <w:rPr>
          <w:rFonts w:ascii="Arial Narrow" w:eastAsia="Times New Roman" w:hAnsi="Arial Narrow" w:cs="Arial Narrow"/>
          <w:sz w:val="24"/>
          <w:szCs w:val="24"/>
          <w:lang w:eastAsia="ar-SA"/>
        </w:rPr>
        <w:t>Adres poczty elektronicznej</w:t>
      </w:r>
      <w:r w:rsidR="004C3B66" w:rsidRPr="00A44EEF">
        <w:rPr>
          <w:rFonts w:ascii="Arial Narrow" w:eastAsia="Times New Roman" w:hAnsi="Arial Narrow" w:cs="Arial Narrow"/>
          <w:sz w:val="24"/>
          <w:szCs w:val="24"/>
          <w:lang w:eastAsia="ar-SA"/>
        </w:rPr>
        <w:t xml:space="preserve">: </w:t>
      </w:r>
      <w:hyperlink r:id="rId10" w:history="1">
        <w:r w:rsidR="004C3B66" w:rsidRPr="00A44EEF">
          <w:rPr>
            <w:rStyle w:val="Hipercze"/>
            <w:rFonts w:ascii="Arial Narrow" w:eastAsia="Times New Roman" w:hAnsi="Arial Narrow" w:cs="Arial Narrow"/>
            <w:sz w:val="24"/>
            <w:szCs w:val="24"/>
            <w:lang w:eastAsia="ar-SA"/>
          </w:rPr>
          <w:t>przetargi@szpitalpleszew.pl</w:t>
        </w:r>
      </w:hyperlink>
    </w:p>
    <w:p w14:paraId="7D5C6165" w14:textId="0F016593" w:rsidR="004C3B66" w:rsidRPr="00A44EEF" w:rsidRDefault="004C3B6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A44EEF">
        <w:rPr>
          <w:rFonts w:ascii="Arial Narrow" w:eastAsia="Times New Roman" w:hAnsi="Arial Narrow" w:cs="Arial Narrow"/>
          <w:sz w:val="24"/>
          <w:szCs w:val="24"/>
          <w:shd w:val="clear" w:color="auto" w:fill="FFFFFF"/>
          <w:lang w:eastAsia="ar-SA"/>
        </w:rPr>
        <w:t>adres strony internetowej prowadzonego postępowania - https://platformazakupowa.pl/pn/szpitalpleszew</w:t>
      </w:r>
    </w:p>
    <w:p w14:paraId="03CDC203" w14:textId="77777777" w:rsidR="00247B6C" w:rsidRPr="00A44EEF" w:rsidRDefault="00247B6C"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A44EEF">
        <w:rPr>
          <w:rFonts w:ascii="Arial Narrow" w:eastAsia="Times New Roman" w:hAnsi="Arial Narrow" w:cs="Arial Narrow"/>
          <w:sz w:val="24"/>
          <w:szCs w:val="24"/>
          <w:shd w:val="clear" w:color="auto" w:fill="FFFFFF"/>
          <w:lang w:eastAsia="ar-SA"/>
        </w:rPr>
        <w:t>telefon/faks (62) 74 20 700 / 74 20 700 wew. 8</w:t>
      </w:r>
    </w:p>
    <w:p w14:paraId="07989D92" w14:textId="77777777" w:rsidR="00247B6C" w:rsidRPr="00A44EEF"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A44EEF">
        <w:rPr>
          <w:rFonts w:ascii="Arial Narrow" w:eastAsia="Times New Roman" w:hAnsi="Arial Narrow" w:cs="Arial Narrow"/>
          <w:sz w:val="24"/>
          <w:szCs w:val="24"/>
          <w:shd w:val="clear" w:color="auto" w:fill="FFFFFF"/>
          <w:lang w:eastAsia="ar-SA"/>
        </w:rPr>
        <w:t>Godziny urzędowania: 7</w:t>
      </w:r>
      <w:r w:rsidRPr="00A44EEF">
        <w:rPr>
          <w:rFonts w:ascii="Arial Narrow" w:eastAsia="Times New Roman" w:hAnsi="Arial Narrow" w:cs="Arial Narrow"/>
          <w:sz w:val="24"/>
          <w:szCs w:val="24"/>
          <w:u w:val="single"/>
          <w:shd w:val="clear" w:color="auto" w:fill="FFFFFF"/>
          <w:vertAlign w:val="superscript"/>
          <w:lang w:eastAsia="ar-SA"/>
        </w:rPr>
        <w:t>30</w:t>
      </w:r>
      <w:r w:rsidRPr="00A44EEF">
        <w:rPr>
          <w:rFonts w:ascii="Arial Narrow" w:eastAsia="Times New Roman" w:hAnsi="Arial Narrow" w:cs="Arial Narrow"/>
          <w:sz w:val="24"/>
          <w:szCs w:val="24"/>
          <w:shd w:val="clear" w:color="auto" w:fill="FFFFFF"/>
          <w:lang w:eastAsia="ar-SA"/>
        </w:rPr>
        <w:t xml:space="preserve"> – 15</w:t>
      </w:r>
      <w:r w:rsidRPr="00A44EEF">
        <w:rPr>
          <w:rFonts w:ascii="Arial Narrow" w:eastAsia="Times New Roman" w:hAnsi="Arial Narrow" w:cs="Arial Narrow"/>
          <w:sz w:val="24"/>
          <w:szCs w:val="24"/>
          <w:u w:val="single"/>
          <w:shd w:val="clear" w:color="auto" w:fill="FFFFFF"/>
          <w:vertAlign w:val="superscript"/>
          <w:lang w:eastAsia="ar-SA"/>
        </w:rPr>
        <w:t>00</w:t>
      </w:r>
      <w:r w:rsidRPr="00A44EEF">
        <w:rPr>
          <w:rFonts w:ascii="Arial Narrow" w:eastAsia="Times New Roman" w:hAnsi="Arial Narrow" w:cs="Arial Narrow"/>
          <w:sz w:val="24"/>
          <w:szCs w:val="24"/>
          <w:shd w:val="clear" w:color="auto" w:fill="FFFFFF"/>
          <w:lang w:eastAsia="ar-SA"/>
        </w:rPr>
        <w:t>;</w:t>
      </w:r>
    </w:p>
    <w:p w14:paraId="04E1B186" w14:textId="77777777" w:rsidR="00247B6C" w:rsidRPr="00A44EEF"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lang w:eastAsia="ar-SA"/>
        </w:rPr>
      </w:pPr>
    </w:p>
    <w:p w14:paraId="5431D107" w14:textId="73063BD9" w:rsidR="001456AC" w:rsidRPr="00A44EEF"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sz w:val="24"/>
          <w:szCs w:val="24"/>
          <w:lang w:eastAsia="ar-SA"/>
        </w:rPr>
      </w:pPr>
      <w:r w:rsidRPr="00A44EEF">
        <w:rPr>
          <w:rFonts w:ascii="Arial Narrow" w:eastAsia="Times New Roman" w:hAnsi="Arial Narrow" w:cs="Arial"/>
          <w:b/>
          <w:color w:val="000000"/>
          <w:sz w:val="24"/>
          <w:szCs w:val="24"/>
          <w:lang w:eastAsia="ar-SA"/>
        </w:rPr>
        <w:t>Tryb udzielenia zamówienia</w:t>
      </w:r>
    </w:p>
    <w:p w14:paraId="59301E52" w14:textId="6F5B1DAF" w:rsidR="00247B6C" w:rsidRPr="00A44EEF"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A44EEF">
        <w:rPr>
          <w:rFonts w:ascii="Arial Narrow" w:eastAsia="Times New Roman" w:hAnsi="Arial Narrow" w:cs="Times New Roman"/>
          <w:color w:val="000000"/>
          <w:sz w:val="24"/>
          <w:szCs w:val="24"/>
          <w:lang w:eastAsia="ar-SA"/>
        </w:rPr>
        <w:t xml:space="preserve">Postępowanie prowadzone jest w trybie podstawowym </w:t>
      </w:r>
      <w:r w:rsidR="00732B54" w:rsidRPr="00A44EEF">
        <w:rPr>
          <w:rFonts w:ascii="Arial Narrow" w:eastAsia="Times New Roman" w:hAnsi="Arial Narrow" w:cs="Times New Roman"/>
          <w:color w:val="000000"/>
          <w:sz w:val="24"/>
          <w:szCs w:val="24"/>
          <w:lang w:eastAsia="ar-SA"/>
        </w:rPr>
        <w:t>bez możliwości</w:t>
      </w:r>
      <w:r w:rsidRPr="00A44EEF">
        <w:rPr>
          <w:rFonts w:ascii="Arial Narrow" w:eastAsia="Times New Roman" w:hAnsi="Arial Narrow" w:cs="Times New Roman"/>
          <w:color w:val="000000"/>
          <w:sz w:val="24"/>
          <w:szCs w:val="24"/>
          <w:lang w:eastAsia="ar-SA"/>
        </w:rPr>
        <w:t xml:space="preserve"> prowadzenia negocjacji, zgodnie z </w:t>
      </w:r>
      <w:r w:rsidRPr="00A44EEF">
        <w:rPr>
          <w:rFonts w:ascii="Arial Narrow" w:eastAsia="Times New Roman" w:hAnsi="Arial Narrow" w:cs="Arial"/>
          <w:sz w:val="24"/>
          <w:szCs w:val="24"/>
          <w:lang w:eastAsia="ar-SA"/>
        </w:rPr>
        <w:t xml:space="preserve">art. 275 pkt. </w:t>
      </w:r>
      <w:r w:rsidR="00732B54" w:rsidRPr="00A44EEF">
        <w:rPr>
          <w:rFonts w:ascii="Arial Narrow" w:eastAsia="Times New Roman" w:hAnsi="Arial Narrow" w:cs="Arial"/>
          <w:sz w:val="24"/>
          <w:szCs w:val="24"/>
          <w:lang w:eastAsia="ar-SA"/>
        </w:rPr>
        <w:t>1</w:t>
      </w:r>
      <w:r w:rsidRPr="00A44EEF">
        <w:rPr>
          <w:rFonts w:ascii="Arial Narrow" w:eastAsia="Times New Roman" w:hAnsi="Arial Narrow" w:cs="Arial"/>
          <w:sz w:val="24"/>
          <w:szCs w:val="24"/>
          <w:lang w:eastAsia="ar-SA"/>
        </w:rPr>
        <w:t xml:space="preserve"> ustawy z dnia 11 września 2019</w:t>
      </w:r>
      <w:r w:rsidR="00BF7BEE" w:rsidRPr="00A44EEF">
        <w:rPr>
          <w:rFonts w:ascii="Arial Narrow" w:eastAsia="Times New Roman" w:hAnsi="Arial Narrow" w:cs="Arial"/>
          <w:sz w:val="24"/>
          <w:szCs w:val="24"/>
          <w:lang w:eastAsia="ar-SA"/>
        </w:rPr>
        <w:t xml:space="preserve"> </w:t>
      </w:r>
      <w:r w:rsidRPr="00A44EEF">
        <w:rPr>
          <w:rFonts w:ascii="Arial Narrow" w:eastAsia="Times New Roman" w:hAnsi="Arial Narrow" w:cs="Arial"/>
          <w:sz w:val="24"/>
          <w:szCs w:val="24"/>
          <w:lang w:eastAsia="ar-SA"/>
        </w:rPr>
        <w:t xml:space="preserve">r. Prawo zamówień publicznych </w:t>
      </w:r>
      <w:r w:rsidR="00133576" w:rsidRPr="00A44EEF">
        <w:rPr>
          <w:rFonts w:ascii="Arial Narrow" w:eastAsia="Times New Roman" w:hAnsi="Arial Narrow" w:cs="Arial"/>
          <w:sz w:val="24"/>
          <w:szCs w:val="24"/>
          <w:lang w:eastAsia="ar-SA"/>
        </w:rPr>
        <w:t>(Dz. U. 2022 poz. 1710 ze zm.)</w:t>
      </w:r>
      <w:r w:rsidRPr="00A44EEF">
        <w:rPr>
          <w:rFonts w:ascii="Arial Narrow" w:eastAsia="Times New Roman" w:hAnsi="Arial Narrow" w:cs="Arial"/>
          <w:sz w:val="24"/>
          <w:szCs w:val="24"/>
          <w:lang w:eastAsia="ar-SA"/>
        </w:rPr>
        <w:t>, zwanej dalej w treści SWZ „ustawą”</w:t>
      </w:r>
      <w:r w:rsidRPr="00A44EEF">
        <w:rPr>
          <w:rFonts w:ascii="Arial Narrow" w:eastAsia="Times New Roman" w:hAnsi="Arial Narrow" w:cs="Times New Roman"/>
          <w:bCs/>
          <w:sz w:val="24"/>
          <w:szCs w:val="24"/>
          <w:lang w:eastAsia="ar-SA"/>
        </w:rPr>
        <w:t xml:space="preserve">, </w:t>
      </w:r>
      <w:r w:rsidRPr="00A44EEF">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26081552" w14:textId="77777777" w:rsidR="00247B6C" w:rsidRPr="00A44EEF"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A44EEF">
        <w:rPr>
          <w:rFonts w:ascii="Arial Narrow" w:eastAsia="Times New Roman" w:hAnsi="Arial Narrow" w:cs="Times New Roman"/>
          <w:sz w:val="24"/>
          <w:szCs w:val="24"/>
          <w:lang w:eastAsia="ar-SA"/>
        </w:rPr>
        <w:t xml:space="preserve">Szacunkowa wartość zamówienia nie przekracza kwoty określonej w obwieszczeniu Prezesa Urzędu Zamówień Publicznych wydanym na podstawie art. 3 ust. 2 </w:t>
      </w:r>
      <w:proofErr w:type="spellStart"/>
      <w:r w:rsidRPr="00A44EEF">
        <w:rPr>
          <w:rFonts w:ascii="Arial Narrow" w:eastAsia="Times New Roman" w:hAnsi="Arial Narrow" w:cs="Times New Roman"/>
          <w:sz w:val="24"/>
          <w:szCs w:val="24"/>
          <w:lang w:eastAsia="ar-SA"/>
        </w:rPr>
        <w:t>Pzp</w:t>
      </w:r>
      <w:proofErr w:type="spellEnd"/>
      <w:r w:rsidRPr="00A44EEF">
        <w:rPr>
          <w:rFonts w:ascii="Arial Narrow" w:eastAsia="Times New Roman" w:hAnsi="Arial Narrow" w:cs="Times New Roman"/>
          <w:sz w:val="24"/>
          <w:szCs w:val="24"/>
          <w:lang w:eastAsia="ar-SA"/>
        </w:rPr>
        <w:t>.</w:t>
      </w:r>
    </w:p>
    <w:p w14:paraId="1F26A2FD" w14:textId="5AF07973" w:rsidR="00247B6C" w:rsidRPr="00A44EEF"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A44EEF">
        <w:rPr>
          <w:rFonts w:ascii="Arial Narrow" w:eastAsia="Times New Roman" w:hAnsi="Arial Narrow" w:cs="Times New Roman"/>
          <w:sz w:val="24"/>
          <w:szCs w:val="24"/>
          <w:lang w:eastAsia="ar-SA"/>
        </w:rPr>
        <w:t xml:space="preserve">Zamawiający </w:t>
      </w:r>
      <w:r w:rsidR="00133576" w:rsidRPr="00A44EEF">
        <w:rPr>
          <w:rFonts w:ascii="Arial Narrow" w:eastAsia="Times New Roman" w:hAnsi="Arial Narrow" w:cs="Times New Roman"/>
          <w:sz w:val="24"/>
          <w:szCs w:val="24"/>
          <w:lang w:eastAsia="ar-SA"/>
        </w:rPr>
        <w:t xml:space="preserve">nie </w:t>
      </w:r>
      <w:r w:rsidRPr="00A44EEF">
        <w:rPr>
          <w:rFonts w:ascii="Arial Narrow" w:eastAsia="Times New Roman" w:hAnsi="Arial Narrow" w:cs="Times New Roman"/>
          <w:sz w:val="24"/>
          <w:szCs w:val="24"/>
          <w:lang w:eastAsia="ar-SA"/>
        </w:rPr>
        <w:t>przewiduje możliwoś</w:t>
      </w:r>
      <w:r w:rsidR="00133576" w:rsidRPr="00A44EEF">
        <w:rPr>
          <w:rFonts w:ascii="Arial Narrow" w:eastAsia="Times New Roman" w:hAnsi="Arial Narrow" w:cs="Times New Roman"/>
          <w:sz w:val="24"/>
          <w:szCs w:val="24"/>
          <w:lang w:eastAsia="ar-SA"/>
        </w:rPr>
        <w:t>ci</w:t>
      </w:r>
      <w:r w:rsidRPr="00A44EEF">
        <w:rPr>
          <w:rFonts w:ascii="Arial Narrow" w:eastAsia="Times New Roman" w:hAnsi="Arial Narrow" w:cs="Times New Roman"/>
          <w:sz w:val="24"/>
          <w:szCs w:val="24"/>
          <w:lang w:eastAsia="ar-SA"/>
        </w:rPr>
        <w:t xml:space="preserve"> wyboru najkorzystniejszej oferty z zastosowaniem negocjacji.</w:t>
      </w:r>
    </w:p>
    <w:p w14:paraId="2847803B" w14:textId="77777777" w:rsidR="00247B6C" w:rsidRPr="00A44EEF"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A44EEF">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A44EEF"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A44EEF">
        <w:rPr>
          <w:rFonts w:ascii="Arial Narrow" w:eastAsia="Times New Roman" w:hAnsi="Arial Narrow" w:cs="Times New Roman"/>
          <w:sz w:val="24"/>
          <w:szCs w:val="24"/>
          <w:lang w:eastAsia="ar-SA"/>
        </w:rPr>
        <w:t>Zamawiający nie przewiduje aukcji elektronicznej.</w:t>
      </w:r>
    </w:p>
    <w:p w14:paraId="0F672FB5" w14:textId="77777777" w:rsidR="00247B6C" w:rsidRPr="00A44EEF"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bookmarkStart w:id="0" w:name="page4"/>
      <w:bookmarkEnd w:id="0"/>
      <w:r w:rsidRPr="00A44EEF">
        <w:rPr>
          <w:rFonts w:ascii="Arial Narrow" w:eastAsia="Times New Roman" w:hAnsi="Arial Narrow" w:cs="Times New Roman"/>
          <w:sz w:val="24"/>
          <w:szCs w:val="24"/>
          <w:lang w:eastAsia="ar-SA"/>
        </w:rPr>
        <w:t>Zamawiający nie prowadzi postępowania w celu zawarcia umowy ramowej.</w:t>
      </w:r>
    </w:p>
    <w:p w14:paraId="049DE077" w14:textId="77777777" w:rsidR="00247B6C" w:rsidRPr="00A44EEF"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 xml:space="preserve">Zamawiający nie zastrzega możliwości ubiegania się o udzielenie zamówienia wyłącznie przez wykonawców, o których mowa w art. 94 </w:t>
      </w:r>
      <w:proofErr w:type="spellStart"/>
      <w:r w:rsidRPr="00A44EEF">
        <w:rPr>
          <w:rFonts w:ascii="Arial Narrow" w:eastAsia="Times New Roman" w:hAnsi="Arial Narrow" w:cs="Times New Roman"/>
          <w:sz w:val="24"/>
          <w:szCs w:val="24"/>
          <w:lang w:eastAsia="ar-SA"/>
        </w:rPr>
        <w:t>Pzp</w:t>
      </w:r>
      <w:proofErr w:type="spellEnd"/>
      <w:r w:rsidRPr="00A44EEF">
        <w:rPr>
          <w:rFonts w:ascii="Arial Narrow" w:eastAsia="Times New Roman" w:hAnsi="Arial Narrow" w:cs="Times New Roman"/>
          <w:sz w:val="24"/>
          <w:szCs w:val="24"/>
          <w:lang w:eastAsia="ar-SA"/>
        </w:rPr>
        <w:t>.</w:t>
      </w:r>
    </w:p>
    <w:p w14:paraId="37B8E110" w14:textId="77777777" w:rsidR="00247B6C" w:rsidRPr="00A44EEF"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 xml:space="preserve">Zamawiający nie określa dodatkowych wymagań w zakresie zatrudnienia osób, o których mowa w art. 96 ust 2 pkt 2 </w:t>
      </w:r>
      <w:proofErr w:type="spellStart"/>
      <w:r w:rsidRPr="00A44EEF">
        <w:rPr>
          <w:rFonts w:ascii="Arial Narrow" w:eastAsia="Times New Roman" w:hAnsi="Arial Narrow" w:cs="Times New Roman"/>
          <w:sz w:val="24"/>
          <w:szCs w:val="24"/>
          <w:lang w:eastAsia="ar-SA"/>
        </w:rPr>
        <w:t>Pzp</w:t>
      </w:r>
      <w:proofErr w:type="spellEnd"/>
      <w:r w:rsidRPr="00A44EEF">
        <w:rPr>
          <w:rFonts w:ascii="Arial Narrow" w:eastAsia="Times New Roman" w:hAnsi="Arial Narrow" w:cs="Times New Roman"/>
          <w:sz w:val="24"/>
          <w:szCs w:val="24"/>
          <w:lang w:eastAsia="ar-SA"/>
        </w:rPr>
        <w:t>.</w:t>
      </w:r>
    </w:p>
    <w:p w14:paraId="51CDB324" w14:textId="256668CC" w:rsidR="00247B6C" w:rsidRPr="00A44EEF"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 xml:space="preserve">Zamawiający nie przewiduje udzielania zamówień, o których mowa w art. 214 ust. 1 pkt </w:t>
      </w:r>
      <w:r w:rsidR="0072672C" w:rsidRPr="00A44EEF">
        <w:rPr>
          <w:rFonts w:ascii="Arial Narrow" w:eastAsia="Times New Roman" w:hAnsi="Arial Narrow" w:cs="Times New Roman"/>
          <w:sz w:val="24"/>
          <w:szCs w:val="24"/>
          <w:lang w:eastAsia="ar-SA"/>
        </w:rPr>
        <w:t xml:space="preserve">7 </w:t>
      </w:r>
      <w:proofErr w:type="spellStart"/>
      <w:r w:rsidRPr="00A44EEF">
        <w:rPr>
          <w:rFonts w:ascii="Arial Narrow" w:eastAsia="Times New Roman" w:hAnsi="Arial Narrow" w:cs="Times New Roman"/>
          <w:sz w:val="24"/>
          <w:szCs w:val="24"/>
          <w:lang w:eastAsia="ar-SA"/>
        </w:rPr>
        <w:t>Pzp</w:t>
      </w:r>
      <w:proofErr w:type="spellEnd"/>
      <w:r w:rsidRPr="00A44EEF">
        <w:rPr>
          <w:rFonts w:ascii="Arial Narrow" w:eastAsia="Times New Roman" w:hAnsi="Arial Narrow" w:cs="Times New Roman"/>
          <w:sz w:val="24"/>
          <w:szCs w:val="24"/>
          <w:lang w:eastAsia="ar-SA"/>
        </w:rPr>
        <w:t>.</w:t>
      </w:r>
    </w:p>
    <w:p w14:paraId="5B5E3A74" w14:textId="77777777" w:rsidR="00247B6C" w:rsidRPr="00A44EEF"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 xml:space="preserve">W zakresie nieuregulowanym w niniejszej specyfikacji warunków zamówienia, zastosowanie mają przepisy „ustawy” </w:t>
      </w:r>
    </w:p>
    <w:p w14:paraId="48F54DD4" w14:textId="77777777" w:rsidR="00247B6C" w:rsidRPr="00A44EEF"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56FB1658" w14:textId="451F5B00" w:rsidR="00026EBA" w:rsidRPr="00A44EEF" w:rsidRDefault="00247B6C" w:rsidP="00A03319">
      <w:pPr>
        <w:widowControl w:val="0"/>
        <w:numPr>
          <w:ilvl w:val="0"/>
          <w:numId w:val="1"/>
        </w:numPr>
        <w:suppressAutoHyphens/>
        <w:autoSpaceDE w:val="0"/>
        <w:spacing w:after="0" w:line="240" w:lineRule="auto"/>
        <w:ind w:left="426" w:right="-426" w:hanging="426"/>
        <w:jc w:val="both"/>
        <w:rPr>
          <w:rFonts w:ascii="Arial Narrow" w:eastAsia="Times New Roman" w:hAnsi="Arial Narrow" w:cs="Arial"/>
          <w:bCs/>
          <w:iCs/>
          <w:sz w:val="24"/>
          <w:szCs w:val="24"/>
          <w:lang w:eastAsia="ar-SA"/>
        </w:rPr>
      </w:pPr>
      <w:r w:rsidRPr="00A44EEF">
        <w:rPr>
          <w:rFonts w:ascii="Arial Narrow" w:eastAsia="Times New Roman" w:hAnsi="Arial Narrow" w:cs="Arial"/>
          <w:b/>
          <w:sz w:val="24"/>
          <w:szCs w:val="24"/>
          <w:lang w:eastAsia="ar-SA"/>
        </w:rPr>
        <w:t xml:space="preserve">Opis </w:t>
      </w:r>
      <w:r w:rsidRPr="00A44EEF">
        <w:rPr>
          <w:rFonts w:ascii="Arial Narrow" w:eastAsia="Times New Roman" w:hAnsi="Arial Narrow" w:cs="Arial"/>
          <w:b/>
          <w:color w:val="000000"/>
          <w:sz w:val="24"/>
          <w:szCs w:val="24"/>
          <w:lang w:eastAsia="ar-SA"/>
        </w:rPr>
        <w:t>przedmiotu</w:t>
      </w:r>
      <w:r w:rsidRPr="00A44EEF">
        <w:rPr>
          <w:rFonts w:ascii="Arial Narrow" w:eastAsia="Times New Roman" w:hAnsi="Arial Narrow" w:cs="Arial"/>
          <w:b/>
          <w:sz w:val="24"/>
          <w:szCs w:val="24"/>
          <w:lang w:eastAsia="ar-SA"/>
        </w:rPr>
        <w:t xml:space="preserve"> zamówienia</w:t>
      </w:r>
    </w:p>
    <w:p w14:paraId="6C425594" w14:textId="691F125F" w:rsidR="00D9701F" w:rsidRPr="00A44EEF" w:rsidRDefault="00D9701F" w:rsidP="009E36CC">
      <w:pPr>
        <w:pStyle w:val="Akapitzlist"/>
        <w:numPr>
          <w:ilvl w:val="0"/>
          <w:numId w:val="66"/>
        </w:numPr>
        <w:jc w:val="both"/>
        <w:rPr>
          <w:rFonts w:ascii="Arial Narrow" w:hAnsi="Arial Narrow"/>
        </w:rPr>
      </w:pPr>
      <w:r w:rsidRPr="00A44EEF">
        <w:rPr>
          <w:rFonts w:ascii="Arial Narrow" w:hAnsi="Arial Narrow"/>
        </w:rPr>
        <w:t xml:space="preserve">Przedmiotem zamówienia jest świadczenie usług odbioru, transportu przetwarzania - unieszkodliwiania  odpadów medycznych oraz </w:t>
      </w:r>
      <w:r w:rsidR="00ED090C">
        <w:rPr>
          <w:rFonts w:ascii="Arial Narrow" w:hAnsi="Arial Narrow"/>
        </w:rPr>
        <w:t>niebezpiecznych i innych niż niebezpieczne</w:t>
      </w:r>
      <w:r w:rsidRPr="00A44EEF">
        <w:rPr>
          <w:rFonts w:ascii="Arial Narrow" w:hAnsi="Arial Narrow"/>
        </w:rPr>
        <w:t xml:space="preserve"> o kodach i w ilościach wskazanych w poniższych tabelach: Zamówienie podzielono na dwie części </w:t>
      </w:r>
    </w:p>
    <w:p w14:paraId="47D9F27F" w14:textId="77777777" w:rsidR="00D9701F" w:rsidRPr="00A44EEF" w:rsidRDefault="00D9701F" w:rsidP="00D9701F">
      <w:pPr>
        <w:widowControl w:val="0"/>
        <w:tabs>
          <w:tab w:val="left" w:pos="800"/>
        </w:tabs>
        <w:autoSpaceDE w:val="0"/>
        <w:ind w:left="800" w:hanging="658"/>
        <w:rPr>
          <w:rFonts w:ascii="Arial Narrow" w:hAnsi="Arial Narrow" w:cs="Arial Narrow"/>
          <w:i/>
          <w:iCs/>
          <w:color w:val="000000"/>
          <w:sz w:val="24"/>
          <w:szCs w:val="24"/>
        </w:rPr>
      </w:pPr>
      <w:r w:rsidRPr="00A44EEF">
        <w:rPr>
          <w:rFonts w:ascii="Arial Narrow" w:hAnsi="Arial Narrow" w:cs="Arial Narrow"/>
          <w:b/>
          <w:color w:val="000000"/>
          <w:sz w:val="24"/>
          <w:szCs w:val="24"/>
        </w:rPr>
        <w:t>Część nr 1 Usługi odbioru, transportu i przetwarzania - unieszkodliwiania odpadów medycznych</w:t>
      </w:r>
    </w:p>
    <w:tbl>
      <w:tblPr>
        <w:tblW w:w="0" w:type="auto"/>
        <w:tblInd w:w="148" w:type="dxa"/>
        <w:tblLayout w:type="fixed"/>
        <w:tblCellMar>
          <w:top w:w="45" w:type="dxa"/>
          <w:left w:w="45" w:type="dxa"/>
          <w:bottom w:w="45" w:type="dxa"/>
          <w:right w:w="45" w:type="dxa"/>
        </w:tblCellMar>
        <w:tblLook w:val="0000" w:firstRow="0" w:lastRow="0" w:firstColumn="0" w:lastColumn="0" w:noHBand="0" w:noVBand="0"/>
      </w:tblPr>
      <w:tblGrid>
        <w:gridCol w:w="920"/>
        <w:gridCol w:w="7015"/>
        <w:gridCol w:w="1965"/>
      </w:tblGrid>
      <w:tr w:rsidR="00D9701F" w:rsidRPr="00A44EEF" w14:paraId="389F7785" w14:textId="77777777" w:rsidTr="00D9701F">
        <w:trPr>
          <w:trHeight w:val="726"/>
        </w:trPr>
        <w:tc>
          <w:tcPr>
            <w:tcW w:w="920" w:type="dxa"/>
            <w:tcBorders>
              <w:top w:val="single" w:sz="4" w:space="0" w:color="000000"/>
              <w:left w:val="single" w:sz="4" w:space="0" w:color="000000"/>
              <w:bottom w:val="single" w:sz="4" w:space="0" w:color="000000"/>
            </w:tcBorders>
            <w:shd w:val="clear" w:color="auto" w:fill="FFFFFF"/>
            <w:vAlign w:val="center"/>
          </w:tcPr>
          <w:p w14:paraId="0F38C2FD" w14:textId="77777777" w:rsidR="00D9701F" w:rsidRPr="00A44EEF" w:rsidRDefault="00D9701F" w:rsidP="00D9701F">
            <w:pPr>
              <w:snapToGrid w:val="0"/>
              <w:jc w:val="center"/>
              <w:rPr>
                <w:rFonts w:ascii="Arial Narrow" w:hAnsi="Arial Narrow" w:cs="Arial Narrow"/>
                <w:i/>
                <w:iCs/>
                <w:color w:val="000000"/>
                <w:sz w:val="24"/>
                <w:szCs w:val="24"/>
              </w:rPr>
            </w:pPr>
            <w:r w:rsidRPr="00A44EEF">
              <w:rPr>
                <w:rFonts w:ascii="Arial Narrow" w:hAnsi="Arial Narrow" w:cs="Arial Narrow"/>
                <w:i/>
                <w:iCs/>
                <w:color w:val="000000"/>
                <w:sz w:val="24"/>
                <w:szCs w:val="24"/>
              </w:rPr>
              <w:t>Kod</w:t>
            </w:r>
          </w:p>
        </w:tc>
        <w:tc>
          <w:tcPr>
            <w:tcW w:w="7015" w:type="dxa"/>
            <w:tcBorders>
              <w:top w:val="single" w:sz="4" w:space="0" w:color="000000"/>
              <w:left w:val="single" w:sz="4" w:space="0" w:color="000000"/>
              <w:bottom w:val="single" w:sz="4" w:space="0" w:color="000000"/>
            </w:tcBorders>
            <w:shd w:val="clear" w:color="auto" w:fill="FFFFFF"/>
            <w:vAlign w:val="center"/>
          </w:tcPr>
          <w:p w14:paraId="0F9D1704" w14:textId="77777777" w:rsidR="00D9701F" w:rsidRPr="00A44EEF" w:rsidRDefault="00D9701F" w:rsidP="00D9701F">
            <w:pPr>
              <w:snapToGrid w:val="0"/>
              <w:jc w:val="center"/>
              <w:rPr>
                <w:rFonts w:ascii="Arial Narrow" w:hAnsi="Arial Narrow" w:cs="Arial Narrow"/>
                <w:i/>
                <w:iCs/>
                <w:color w:val="000000"/>
                <w:sz w:val="24"/>
                <w:szCs w:val="24"/>
              </w:rPr>
            </w:pPr>
            <w:r w:rsidRPr="00A44EEF">
              <w:rPr>
                <w:rFonts w:ascii="Arial Narrow" w:hAnsi="Arial Narrow" w:cs="Arial Narrow"/>
                <w:i/>
                <w:iCs/>
                <w:color w:val="000000"/>
                <w:sz w:val="24"/>
                <w:szCs w:val="24"/>
              </w:rPr>
              <w:t>Grupy, podgrupy i rodzaje odpadów</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8A349" w14:textId="77777777" w:rsidR="00D9701F" w:rsidRPr="00A44EEF" w:rsidRDefault="00D9701F" w:rsidP="00D9701F">
            <w:pPr>
              <w:snapToGrid w:val="0"/>
              <w:jc w:val="center"/>
              <w:rPr>
                <w:rFonts w:ascii="Arial Narrow" w:hAnsi="Arial Narrow" w:cs="Arial Narrow"/>
                <w:i/>
                <w:iCs/>
                <w:color w:val="000000"/>
                <w:sz w:val="24"/>
                <w:szCs w:val="24"/>
              </w:rPr>
            </w:pPr>
            <w:r w:rsidRPr="00A44EEF">
              <w:rPr>
                <w:rFonts w:ascii="Arial Narrow" w:hAnsi="Arial Narrow" w:cs="Arial Narrow"/>
                <w:i/>
                <w:iCs/>
                <w:color w:val="000000"/>
                <w:sz w:val="24"/>
                <w:szCs w:val="24"/>
              </w:rPr>
              <w:t xml:space="preserve">Szacunkowa ilość odpadów w okresie </w:t>
            </w:r>
          </w:p>
          <w:p w14:paraId="4CECEF27" w14:textId="77777777" w:rsidR="00D9701F" w:rsidRPr="00A44EEF" w:rsidRDefault="00D9701F" w:rsidP="00D9701F">
            <w:pPr>
              <w:snapToGrid w:val="0"/>
              <w:jc w:val="center"/>
              <w:rPr>
                <w:rFonts w:ascii="Arial Narrow" w:hAnsi="Arial Narrow"/>
                <w:sz w:val="24"/>
                <w:szCs w:val="24"/>
              </w:rPr>
            </w:pPr>
            <w:r w:rsidRPr="00A44EEF">
              <w:rPr>
                <w:rFonts w:ascii="Arial Narrow" w:hAnsi="Arial Narrow" w:cs="Arial Narrow"/>
                <w:i/>
                <w:iCs/>
                <w:color w:val="000000"/>
                <w:sz w:val="24"/>
                <w:szCs w:val="24"/>
              </w:rPr>
              <w:t>12 miesięcy</w:t>
            </w:r>
          </w:p>
        </w:tc>
      </w:tr>
      <w:tr w:rsidR="00D9701F" w:rsidRPr="00A44EEF" w14:paraId="313C44EA" w14:textId="77777777" w:rsidTr="00D9701F">
        <w:trPr>
          <w:trHeight w:val="1452"/>
        </w:trPr>
        <w:tc>
          <w:tcPr>
            <w:tcW w:w="920" w:type="dxa"/>
            <w:tcBorders>
              <w:top w:val="single" w:sz="4" w:space="0" w:color="000000"/>
              <w:left w:val="single" w:sz="4" w:space="0" w:color="000000"/>
              <w:bottom w:val="single" w:sz="4" w:space="0" w:color="000000"/>
            </w:tcBorders>
            <w:shd w:val="clear" w:color="auto" w:fill="auto"/>
          </w:tcPr>
          <w:p w14:paraId="58B906AD" w14:textId="77777777" w:rsidR="00D9701F" w:rsidRPr="00A44EEF" w:rsidRDefault="00D9701F" w:rsidP="00D9701F">
            <w:pPr>
              <w:rPr>
                <w:rFonts w:ascii="Arial Narrow" w:hAnsi="Arial Narrow" w:cs="Arial Narrow"/>
                <w:sz w:val="24"/>
                <w:szCs w:val="24"/>
              </w:rPr>
            </w:pPr>
            <w:r w:rsidRPr="00A44EEF">
              <w:rPr>
                <w:rFonts w:ascii="Arial Narrow" w:hAnsi="Arial Narrow" w:cs="Arial Narrow"/>
                <w:sz w:val="24"/>
                <w:szCs w:val="24"/>
              </w:rPr>
              <w:lastRenderedPageBreak/>
              <w:t>18 01 01</w:t>
            </w:r>
          </w:p>
        </w:tc>
        <w:tc>
          <w:tcPr>
            <w:tcW w:w="7015" w:type="dxa"/>
            <w:tcBorders>
              <w:top w:val="single" w:sz="4" w:space="0" w:color="000000"/>
              <w:left w:val="single" w:sz="4" w:space="0" w:color="000000"/>
              <w:bottom w:val="single" w:sz="4" w:space="0" w:color="000000"/>
            </w:tcBorders>
            <w:shd w:val="clear" w:color="auto" w:fill="FFFFFF"/>
          </w:tcPr>
          <w:p w14:paraId="4D420120" w14:textId="77777777" w:rsidR="00D9701F" w:rsidRPr="00A44EEF" w:rsidRDefault="00D9701F" w:rsidP="00D9701F">
            <w:pPr>
              <w:rPr>
                <w:rFonts w:ascii="Arial Narrow" w:hAnsi="Arial Narrow" w:cs="Arial Narrow"/>
                <w:color w:val="000000"/>
                <w:sz w:val="24"/>
                <w:szCs w:val="24"/>
              </w:rPr>
            </w:pPr>
            <w:r w:rsidRPr="00A44EEF">
              <w:rPr>
                <w:rFonts w:ascii="Arial Narrow" w:hAnsi="Arial Narrow" w:cs="Arial Narrow"/>
                <w:sz w:val="24"/>
                <w:szCs w:val="24"/>
              </w:rPr>
              <w:t xml:space="preserve">Narzędzia chirurgiczne i zabiegowe oraz ich resztki (z wyłączeniem 18 01 03*) </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320023" w14:textId="77777777" w:rsidR="00D9701F" w:rsidRPr="00A44EEF" w:rsidRDefault="00D9701F" w:rsidP="00D9701F">
            <w:pPr>
              <w:jc w:val="center"/>
              <w:rPr>
                <w:rFonts w:ascii="Arial Narrow" w:hAnsi="Arial Narrow"/>
                <w:sz w:val="24"/>
                <w:szCs w:val="24"/>
              </w:rPr>
            </w:pPr>
            <w:r w:rsidRPr="00A44EEF">
              <w:rPr>
                <w:rFonts w:ascii="Arial Narrow" w:hAnsi="Arial Narrow" w:cs="Arial Narrow"/>
                <w:color w:val="000000"/>
                <w:sz w:val="24"/>
                <w:szCs w:val="24"/>
              </w:rPr>
              <w:t>100,00</w:t>
            </w:r>
          </w:p>
        </w:tc>
      </w:tr>
      <w:tr w:rsidR="00D9701F" w:rsidRPr="00A44EEF" w14:paraId="00499719" w14:textId="77777777" w:rsidTr="00D9701F">
        <w:tc>
          <w:tcPr>
            <w:tcW w:w="920" w:type="dxa"/>
            <w:tcBorders>
              <w:left w:val="single" w:sz="4" w:space="0" w:color="000000"/>
              <w:bottom w:val="single" w:sz="4" w:space="0" w:color="000000"/>
            </w:tcBorders>
            <w:shd w:val="clear" w:color="auto" w:fill="auto"/>
          </w:tcPr>
          <w:p w14:paraId="702C84C5" w14:textId="77777777" w:rsidR="00D9701F" w:rsidRPr="00A44EEF" w:rsidRDefault="00D9701F" w:rsidP="00D9701F">
            <w:pPr>
              <w:rPr>
                <w:rFonts w:ascii="Arial Narrow" w:hAnsi="Arial Narrow" w:cs="Arial Narrow"/>
                <w:sz w:val="24"/>
                <w:szCs w:val="24"/>
              </w:rPr>
            </w:pPr>
            <w:r w:rsidRPr="00A44EEF">
              <w:rPr>
                <w:rFonts w:ascii="Arial Narrow" w:hAnsi="Arial Narrow" w:cs="Arial Narrow"/>
                <w:sz w:val="24"/>
                <w:szCs w:val="24"/>
              </w:rPr>
              <w:t>18 01 02*</w:t>
            </w:r>
          </w:p>
        </w:tc>
        <w:tc>
          <w:tcPr>
            <w:tcW w:w="7015" w:type="dxa"/>
            <w:tcBorders>
              <w:left w:val="single" w:sz="4" w:space="0" w:color="000000"/>
              <w:bottom w:val="single" w:sz="4" w:space="0" w:color="000000"/>
            </w:tcBorders>
            <w:shd w:val="clear" w:color="auto" w:fill="FFFFFF"/>
          </w:tcPr>
          <w:p w14:paraId="76EE6982" w14:textId="77777777" w:rsidR="00D9701F" w:rsidRPr="00A44EEF" w:rsidRDefault="00D9701F" w:rsidP="00D9701F">
            <w:pPr>
              <w:rPr>
                <w:rFonts w:ascii="Arial Narrow" w:hAnsi="Arial Narrow" w:cs="Arial Narrow"/>
                <w:color w:val="000000"/>
                <w:sz w:val="24"/>
                <w:szCs w:val="24"/>
              </w:rPr>
            </w:pPr>
            <w:r w:rsidRPr="00A44EEF">
              <w:rPr>
                <w:rFonts w:ascii="Arial Narrow" w:hAnsi="Arial Narrow" w:cs="Arial Narrow"/>
                <w:sz w:val="24"/>
                <w:szCs w:val="24"/>
              </w:rPr>
              <w:t>Części ciała i organy oraz pojemniki na krew i konserwanty służące do jej przechowywania (z wyłączeniem 18 01 03*)</w:t>
            </w:r>
          </w:p>
        </w:tc>
        <w:tc>
          <w:tcPr>
            <w:tcW w:w="1965" w:type="dxa"/>
            <w:tcBorders>
              <w:left w:val="single" w:sz="4" w:space="0" w:color="000000"/>
              <w:bottom w:val="single" w:sz="4" w:space="0" w:color="000000"/>
              <w:right w:val="single" w:sz="4" w:space="0" w:color="000000"/>
            </w:tcBorders>
            <w:shd w:val="clear" w:color="auto" w:fill="FFFFFF"/>
            <w:vAlign w:val="bottom"/>
          </w:tcPr>
          <w:p w14:paraId="33528874" w14:textId="77777777" w:rsidR="00D9701F" w:rsidRPr="00A44EEF" w:rsidRDefault="00D9701F" w:rsidP="00D9701F">
            <w:pPr>
              <w:jc w:val="center"/>
              <w:rPr>
                <w:rFonts w:ascii="Arial Narrow" w:hAnsi="Arial Narrow"/>
                <w:sz w:val="24"/>
                <w:szCs w:val="24"/>
              </w:rPr>
            </w:pPr>
            <w:r w:rsidRPr="00A44EEF">
              <w:rPr>
                <w:rFonts w:ascii="Arial Narrow" w:hAnsi="Arial Narrow" w:cs="Arial Narrow"/>
                <w:color w:val="000000"/>
                <w:sz w:val="24"/>
                <w:szCs w:val="24"/>
              </w:rPr>
              <w:t>1 200,00</w:t>
            </w:r>
          </w:p>
        </w:tc>
      </w:tr>
      <w:tr w:rsidR="00D9701F" w:rsidRPr="00A44EEF" w14:paraId="10645F52" w14:textId="77777777" w:rsidTr="00D9701F">
        <w:tc>
          <w:tcPr>
            <w:tcW w:w="920" w:type="dxa"/>
            <w:tcBorders>
              <w:top w:val="single" w:sz="4" w:space="0" w:color="000000"/>
              <w:left w:val="single" w:sz="4" w:space="0" w:color="000000"/>
              <w:bottom w:val="single" w:sz="4" w:space="0" w:color="000000"/>
            </w:tcBorders>
            <w:shd w:val="clear" w:color="auto" w:fill="auto"/>
          </w:tcPr>
          <w:p w14:paraId="22363C1A" w14:textId="77777777" w:rsidR="00D9701F" w:rsidRPr="00A44EEF" w:rsidRDefault="00D9701F" w:rsidP="00D9701F">
            <w:pPr>
              <w:rPr>
                <w:rFonts w:ascii="Arial Narrow" w:hAnsi="Arial Narrow" w:cs="Arial Narrow"/>
                <w:sz w:val="24"/>
                <w:szCs w:val="24"/>
              </w:rPr>
            </w:pPr>
            <w:r w:rsidRPr="00A44EEF">
              <w:rPr>
                <w:rFonts w:ascii="Arial Narrow" w:hAnsi="Arial Narrow" w:cs="Arial Narrow"/>
                <w:sz w:val="24"/>
                <w:szCs w:val="24"/>
              </w:rPr>
              <w:t>18 01 03*</w:t>
            </w:r>
          </w:p>
        </w:tc>
        <w:tc>
          <w:tcPr>
            <w:tcW w:w="7015" w:type="dxa"/>
            <w:tcBorders>
              <w:top w:val="single" w:sz="4" w:space="0" w:color="000000"/>
              <w:left w:val="single" w:sz="4" w:space="0" w:color="000000"/>
              <w:bottom w:val="single" w:sz="4" w:space="0" w:color="000000"/>
            </w:tcBorders>
            <w:shd w:val="clear" w:color="auto" w:fill="FFFFFF"/>
          </w:tcPr>
          <w:p w14:paraId="15AC76C2" w14:textId="77777777" w:rsidR="00D9701F" w:rsidRPr="00A44EEF" w:rsidRDefault="00D9701F" w:rsidP="00D9701F">
            <w:pPr>
              <w:rPr>
                <w:rFonts w:ascii="Arial Narrow" w:hAnsi="Arial Narrow" w:cs="Arial Narrow"/>
                <w:color w:val="000000"/>
                <w:sz w:val="24"/>
                <w:szCs w:val="24"/>
              </w:rPr>
            </w:pPr>
            <w:r w:rsidRPr="00A44EEF">
              <w:rPr>
                <w:rFonts w:ascii="Arial Narrow" w:hAnsi="Arial Narrow" w:cs="Arial Narrow"/>
                <w:sz w:val="24"/>
                <w:szCs w:val="24"/>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A44EEF">
              <w:rPr>
                <w:rFonts w:ascii="Arial Narrow" w:hAnsi="Arial Narrow" w:cs="Arial Narrow"/>
                <w:sz w:val="24"/>
                <w:szCs w:val="24"/>
              </w:rPr>
              <w:t>pieluchomajtki</w:t>
            </w:r>
            <w:proofErr w:type="spellEnd"/>
            <w:r w:rsidRPr="00A44EEF">
              <w:rPr>
                <w:rFonts w:ascii="Arial Narrow" w:hAnsi="Arial Narrow" w:cs="Arial Narrow"/>
                <w:sz w:val="24"/>
                <w:szCs w:val="24"/>
              </w:rPr>
              <w:t>, podpaski, podkłady), z wyłączeniem 18 01 80 i 18 01 82</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54B304" w14:textId="77777777" w:rsidR="00D9701F" w:rsidRPr="00A44EEF" w:rsidRDefault="00D9701F" w:rsidP="00D9701F">
            <w:pPr>
              <w:jc w:val="center"/>
              <w:rPr>
                <w:rFonts w:ascii="Arial Narrow" w:hAnsi="Arial Narrow"/>
                <w:sz w:val="24"/>
                <w:szCs w:val="24"/>
              </w:rPr>
            </w:pPr>
            <w:r w:rsidRPr="00A44EEF">
              <w:rPr>
                <w:rFonts w:ascii="Arial Narrow" w:hAnsi="Arial Narrow" w:cs="Arial Narrow"/>
                <w:color w:val="000000"/>
                <w:sz w:val="24"/>
                <w:szCs w:val="24"/>
              </w:rPr>
              <w:t>55 000,00</w:t>
            </w:r>
          </w:p>
        </w:tc>
      </w:tr>
      <w:tr w:rsidR="00D9701F" w:rsidRPr="00A44EEF" w14:paraId="1CA29403" w14:textId="77777777" w:rsidTr="00D9701F">
        <w:trPr>
          <w:trHeight w:val="365"/>
        </w:trPr>
        <w:tc>
          <w:tcPr>
            <w:tcW w:w="920" w:type="dxa"/>
            <w:tcBorders>
              <w:top w:val="single" w:sz="4" w:space="0" w:color="000000"/>
              <w:left w:val="single" w:sz="4" w:space="0" w:color="000000"/>
              <w:bottom w:val="single" w:sz="4" w:space="0" w:color="000000"/>
            </w:tcBorders>
            <w:shd w:val="clear" w:color="auto" w:fill="auto"/>
          </w:tcPr>
          <w:p w14:paraId="75A98F79" w14:textId="77777777" w:rsidR="00D9701F" w:rsidRPr="00A44EEF" w:rsidRDefault="00D9701F" w:rsidP="00D9701F">
            <w:pPr>
              <w:rPr>
                <w:rFonts w:ascii="Arial Narrow" w:hAnsi="Arial Narrow" w:cs="Arial Narrow"/>
                <w:sz w:val="24"/>
                <w:szCs w:val="24"/>
              </w:rPr>
            </w:pPr>
            <w:r w:rsidRPr="00A44EEF">
              <w:rPr>
                <w:rFonts w:ascii="Arial Narrow" w:hAnsi="Arial Narrow" w:cs="Arial Narrow"/>
                <w:sz w:val="24"/>
                <w:szCs w:val="24"/>
              </w:rPr>
              <w:t>18 01 08*</w:t>
            </w:r>
          </w:p>
        </w:tc>
        <w:tc>
          <w:tcPr>
            <w:tcW w:w="7015" w:type="dxa"/>
            <w:tcBorders>
              <w:top w:val="single" w:sz="4" w:space="0" w:color="000000"/>
              <w:left w:val="single" w:sz="4" w:space="0" w:color="000000"/>
              <w:bottom w:val="single" w:sz="4" w:space="0" w:color="000000"/>
            </w:tcBorders>
            <w:shd w:val="clear" w:color="auto" w:fill="FFFFFF"/>
          </w:tcPr>
          <w:p w14:paraId="04F20820" w14:textId="77777777" w:rsidR="00D9701F" w:rsidRPr="00A44EEF" w:rsidRDefault="00D9701F" w:rsidP="00D9701F">
            <w:pPr>
              <w:rPr>
                <w:rFonts w:ascii="Arial Narrow" w:hAnsi="Arial Narrow" w:cs="Arial Narrow"/>
                <w:sz w:val="24"/>
                <w:szCs w:val="24"/>
              </w:rPr>
            </w:pPr>
            <w:r w:rsidRPr="00A44EEF">
              <w:rPr>
                <w:rFonts w:ascii="Arial Narrow" w:hAnsi="Arial Narrow" w:cs="Arial Narrow"/>
                <w:sz w:val="24"/>
                <w:szCs w:val="24"/>
              </w:rPr>
              <w:t>Leki cytotoksyczne i cytostatyczne</w:t>
            </w:r>
          </w:p>
          <w:p w14:paraId="542E6E25" w14:textId="77777777" w:rsidR="00D9701F" w:rsidRPr="00A44EEF" w:rsidRDefault="00D9701F" w:rsidP="00D9701F">
            <w:pPr>
              <w:rPr>
                <w:rFonts w:ascii="Arial Narrow" w:hAnsi="Arial Narrow" w:cs="Arial Narrow"/>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4455F7" w14:textId="77777777" w:rsidR="00D9701F" w:rsidRPr="00A44EEF" w:rsidRDefault="00D9701F" w:rsidP="00D9701F">
            <w:pPr>
              <w:jc w:val="center"/>
              <w:rPr>
                <w:rFonts w:ascii="Arial Narrow" w:hAnsi="Arial Narrow"/>
                <w:sz w:val="24"/>
                <w:szCs w:val="24"/>
              </w:rPr>
            </w:pPr>
            <w:r w:rsidRPr="00A44EEF">
              <w:rPr>
                <w:rFonts w:ascii="Arial Narrow" w:hAnsi="Arial Narrow" w:cs="Arial Narrow"/>
                <w:color w:val="000000"/>
                <w:sz w:val="24"/>
                <w:szCs w:val="24"/>
              </w:rPr>
              <w:t>4800,00</w:t>
            </w:r>
          </w:p>
        </w:tc>
      </w:tr>
      <w:tr w:rsidR="00D9701F" w:rsidRPr="00A44EEF" w14:paraId="1240C84F" w14:textId="77777777" w:rsidTr="00D9701F">
        <w:tc>
          <w:tcPr>
            <w:tcW w:w="920" w:type="dxa"/>
            <w:tcBorders>
              <w:top w:val="single" w:sz="4" w:space="0" w:color="000000"/>
              <w:left w:val="single" w:sz="4" w:space="0" w:color="000000"/>
              <w:bottom w:val="single" w:sz="4" w:space="0" w:color="000000"/>
            </w:tcBorders>
            <w:shd w:val="clear" w:color="auto" w:fill="auto"/>
          </w:tcPr>
          <w:p w14:paraId="2415022C" w14:textId="77777777" w:rsidR="00D9701F" w:rsidRPr="00A44EEF" w:rsidRDefault="00D9701F" w:rsidP="00D9701F">
            <w:pPr>
              <w:rPr>
                <w:rFonts w:ascii="Arial Narrow" w:hAnsi="Arial Narrow" w:cs="Arial Narrow"/>
                <w:sz w:val="24"/>
                <w:szCs w:val="24"/>
              </w:rPr>
            </w:pPr>
            <w:r w:rsidRPr="00A44EEF">
              <w:rPr>
                <w:rFonts w:ascii="Arial Narrow" w:hAnsi="Arial Narrow" w:cs="Arial Narrow"/>
                <w:sz w:val="24"/>
                <w:szCs w:val="24"/>
              </w:rPr>
              <w:t>18 01 09</w:t>
            </w:r>
          </w:p>
        </w:tc>
        <w:tc>
          <w:tcPr>
            <w:tcW w:w="7015" w:type="dxa"/>
            <w:tcBorders>
              <w:top w:val="single" w:sz="4" w:space="0" w:color="000000"/>
              <w:left w:val="single" w:sz="4" w:space="0" w:color="000000"/>
              <w:bottom w:val="single" w:sz="4" w:space="0" w:color="000000"/>
            </w:tcBorders>
            <w:shd w:val="clear" w:color="auto" w:fill="FFFFFF"/>
          </w:tcPr>
          <w:p w14:paraId="5501059C" w14:textId="77777777" w:rsidR="00D9701F" w:rsidRPr="00A44EEF" w:rsidRDefault="00D9701F" w:rsidP="00D9701F">
            <w:pPr>
              <w:rPr>
                <w:rFonts w:ascii="Arial Narrow" w:hAnsi="Arial Narrow" w:cs="Arial Narrow"/>
                <w:color w:val="000000"/>
                <w:sz w:val="24"/>
                <w:szCs w:val="24"/>
              </w:rPr>
            </w:pPr>
            <w:r w:rsidRPr="00A44EEF">
              <w:rPr>
                <w:rFonts w:ascii="Arial Narrow" w:hAnsi="Arial Narrow" w:cs="Arial Narrow"/>
                <w:sz w:val="24"/>
                <w:szCs w:val="24"/>
              </w:rPr>
              <w:t>Leki inne niż wymienione w 18 01 08*</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3411148" w14:textId="77777777" w:rsidR="00D9701F" w:rsidRPr="00A44EEF" w:rsidRDefault="00D9701F" w:rsidP="00D9701F">
            <w:pPr>
              <w:jc w:val="center"/>
              <w:rPr>
                <w:rFonts w:ascii="Arial Narrow" w:hAnsi="Arial Narrow"/>
                <w:sz w:val="24"/>
                <w:szCs w:val="24"/>
              </w:rPr>
            </w:pPr>
            <w:r w:rsidRPr="00A44EEF">
              <w:rPr>
                <w:rFonts w:ascii="Arial Narrow" w:hAnsi="Arial Narrow" w:cs="Arial Narrow"/>
                <w:color w:val="000000"/>
                <w:sz w:val="24"/>
                <w:szCs w:val="24"/>
              </w:rPr>
              <w:t>150,00</w:t>
            </w:r>
          </w:p>
        </w:tc>
      </w:tr>
      <w:tr w:rsidR="00D9701F" w:rsidRPr="00A44EEF" w14:paraId="21D3F115" w14:textId="77777777" w:rsidTr="00D9701F">
        <w:tc>
          <w:tcPr>
            <w:tcW w:w="920" w:type="dxa"/>
            <w:tcBorders>
              <w:top w:val="single" w:sz="4" w:space="0" w:color="000000"/>
              <w:left w:val="single" w:sz="4" w:space="0" w:color="000000"/>
              <w:bottom w:val="single" w:sz="4" w:space="0" w:color="000000"/>
            </w:tcBorders>
            <w:shd w:val="clear" w:color="auto" w:fill="auto"/>
          </w:tcPr>
          <w:p w14:paraId="5A51274F" w14:textId="77777777" w:rsidR="00D9701F" w:rsidRPr="00A44EEF" w:rsidRDefault="00D9701F" w:rsidP="00D9701F">
            <w:pPr>
              <w:rPr>
                <w:rFonts w:ascii="Arial Narrow" w:hAnsi="Arial Narrow" w:cs="Arial Narrow"/>
                <w:sz w:val="24"/>
                <w:szCs w:val="24"/>
              </w:rPr>
            </w:pPr>
            <w:r w:rsidRPr="00A44EEF">
              <w:rPr>
                <w:rFonts w:ascii="Arial Narrow" w:hAnsi="Arial Narrow" w:cs="Arial Narrow"/>
                <w:sz w:val="24"/>
                <w:szCs w:val="24"/>
              </w:rPr>
              <w:t>18 01 06*</w:t>
            </w:r>
          </w:p>
        </w:tc>
        <w:tc>
          <w:tcPr>
            <w:tcW w:w="7015" w:type="dxa"/>
            <w:tcBorders>
              <w:top w:val="single" w:sz="4" w:space="0" w:color="000000"/>
              <w:left w:val="single" w:sz="4" w:space="0" w:color="000000"/>
              <w:bottom w:val="single" w:sz="4" w:space="0" w:color="000000"/>
            </w:tcBorders>
            <w:shd w:val="clear" w:color="auto" w:fill="FFFFFF"/>
          </w:tcPr>
          <w:p w14:paraId="765DECC5" w14:textId="77777777" w:rsidR="00D9701F" w:rsidRPr="00A44EEF" w:rsidRDefault="00D9701F" w:rsidP="00D9701F">
            <w:pPr>
              <w:rPr>
                <w:rFonts w:ascii="Arial Narrow" w:hAnsi="Arial Narrow" w:cs="Arial Narrow"/>
                <w:color w:val="000000"/>
                <w:sz w:val="24"/>
                <w:szCs w:val="24"/>
              </w:rPr>
            </w:pPr>
            <w:r w:rsidRPr="00A44EEF">
              <w:rPr>
                <w:rFonts w:ascii="Arial Narrow" w:hAnsi="Arial Narrow" w:cs="Arial Narrow"/>
                <w:sz w:val="24"/>
                <w:szCs w:val="24"/>
              </w:rPr>
              <w:t>Chemikalia, w tym odczynniki chemiczne, zawierające substancje niebezpieczne</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C513110" w14:textId="77777777" w:rsidR="00D9701F" w:rsidRPr="00A44EEF" w:rsidRDefault="00D9701F" w:rsidP="00D9701F">
            <w:pPr>
              <w:jc w:val="center"/>
              <w:rPr>
                <w:rFonts w:ascii="Arial Narrow" w:hAnsi="Arial Narrow"/>
                <w:sz w:val="24"/>
                <w:szCs w:val="24"/>
              </w:rPr>
            </w:pPr>
            <w:r w:rsidRPr="00A44EEF">
              <w:rPr>
                <w:rFonts w:ascii="Arial Narrow" w:hAnsi="Arial Narrow" w:cs="Arial Narrow"/>
                <w:color w:val="000000"/>
                <w:sz w:val="24"/>
                <w:szCs w:val="24"/>
              </w:rPr>
              <w:t>80,00</w:t>
            </w:r>
          </w:p>
        </w:tc>
      </w:tr>
      <w:tr w:rsidR="00D9701F" w:rsidRPr="00A44EEF" w14:paraId="18B43C40" w14:textId="77777777" w:rsidTr="00D9701F">
        <w:tc>
          <w:tcPr>
            <w:tcW w:w="920" w:type="dxa"/>
            <w:tcBorders>
              <w:top w:val="single" w:sz="4" w:space="0" w:color="000000"/>
              <w:left w:val="single" w:sz="4" w:space="0" w:color="000000"/>
              <w:bottom w:val="single" w:sz="4" w:space="0" w:color="000000"/>
            </w:tcBorders>
            <w:shd w:val="clear" w:color="auto" w:fill="auto"/>
          </w:tcPr>
          <w:p w14:paraId="5AD463EE" w14:textId="77777777" w:rsidR="00D9701F" w:rsidRPr="00A44EEF" w:rsidRDefault="00D9701F" w:rsidP="00D9701F">
            <w:pPr>
              <w:rPr>
                <w:rFonts w:ascii="Arial Narrow" w:hAnsi="Arial Narrow" w:cs="Arial Narrow"/>
                <w:sz w:val="24"/>
                <w:szCs w:val="24"/>
              </w:rPr>
            </w:pPr>
            <w:r w:rsidRPr="00A44EEF">
              <w:rPr>
                <w:rFonts w:ascii="Arial Narrow" w:hAnsi="Arial Narrow" w:cs="Arial Narrow"/>
                <w:sz w:val="24"/>
                <w:szCs w:val="24"/>
              </w:rPr>
              <w:t>18 01 04</w:t>
            </w:r>
          </w:p>
        </w:tc>
        <w:tc>
          <w:tcPr>
            <w:tcW w:w="7015" w:type="dxa"/>
            <w:tcBorders>
              <w:top w:val="single" w:sz="4" w:space="0" w:color="000000"/>
              <w:left w:val="single" w:sz="4" w:space="0" w:color="000000"/>
              <w:bottom w:val="single" w:sz="4" w:space="0" w:color="000000"/>
            </w:tcBorders>
            <w:shd w:val="clear" w:color="auto" w:fill="FFFFFF"/>
          </w:tcPr>
          <w:p w14:paraId="210A8F3C" w14:textId="77777777" w:rsidR="00D9701F" w:rsidRPr="00A44EEF" w:rsidRDefault="00D9701F" w:rsidP="00D9701F">
            <w:pPr>
              <w:rPr>
                <w:rFonts w:ascii="Arial Narrow" w:hAnsi="Arial Narrow" w:cs="Arial Narrow"/>
                <w:color w:val="000000"/>
                <w:sz w:val="24"/>
                <w:szCs w:val="24"/>
              </w:rPr>
            </w:pPr>
            <w:r w:rsidRPr="00A44EEF">
              <w:rPr>
                <w:rFonts w:ascii="Arial Narrow" w:hAnsi="Arial Narrow" w:cs="Arial Narrow"/>
                <w:sz w:val="24"/>
                <w:szCs w:val="24"/>
              </w:rPr>
              <w:t>Inne odpady niż wymienione w 18 01 03* (np. opatrunki z materiału lub gipsu, pościel, opatrunki jednorazowe, pieluchy)</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25A83F" w14:textId="77777777" w:rsidR="00D9701F" w:rsidRPr="00A44EEF" w:rsidRDefault="00D9701F" w:rsidP="00D9701F">
            <w:pPr>
              <w:jc w:val="center"/>
              <w:rPr>
                <w:rFonts w:ascii="Arial Narrow" w:hAnsi="Arial Narrow"/>
                <w:sz w:val="24"/>
                <w:szCs w:val="24"/>
              </w:rPr>
            </w:pPr>
            <w:r w:rsidRPr="00A44EEF">
              <w:rPr>
                <w:rFonts w:ascii="Arial Narrow" w:hAnsi="Arial Narrow" w:cs="Arial Narrow"/>
                <w:color w:val="000000"/>
                <w:sz w:val="24"/>
                <w:szCs w:val="24"/>
              </w:rPr>
              <w:t>47 000,00</w:t>
            </w:r>
          </w:p>
        </w:tc>
      </w:tr>
      <w:tr w:rsidR="00D9701F" w:rsidRPr="00A44EEF" w14:paraId="3C342C67" w14:textId="77777777" w:rsidTr="00D9701F">
        <w:tc>
          <w:tcPr>
            <w:tcW w:w="7935" w:type="dxa"/>
            <w:gridSpan w:val="2"/>
            <w:tcBorders>
              <w:top w:val="single" w:sz="4" w:space="0" w:color="000000"/>
              <w:left w:val="single" w:sz="4" w:space="0" w:color="000000"/>
              <w:bottom w:val="single" w:sz="4" w:space="0" w:color="000000"/>
            </w:tcBorders>
            <w:shd w:val="clear" w:color="auto" w:fill="FFFFFF"/>
          </w:tcPr>
          <w:p w14:paraId="5578220A" w14:textId="77777777" w:rsidR="00D9701F" w:rsidRPr="00A44EEF" w:rsidRDefault="00D9701F" w:rsidP="00D9701F">
            <w:pPr>
              <w:rPr>
                <w:rFonts w:ascii="Arial Narrow" w:hAnsi="Arial Narrow" w:cs="Arial Narrow"/>
                <w:color w:val="000000"/>
                <w:sz w:val="24"/>
                <w:szCs w:val="24"/>
              </w:rPr>
            </w:pPr>
            <w:r w:rsidRPr="00A44EEF">
              <w:rPr>
                <w:rFonts w:ascii="Arial Narrow" w:hAnsi="Arial Narrow" w:cs="Arial Narrow"/>
                <w:sz w:val="24"/>
                <w:szCs w:val="24"/>
              </w:rPr>
              <w:t xml:space="preserve">                                                                                                                                             Razem:</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CBEBBB6" w14:textId="77777777" w:rsidR="00D9701F" w:rsidRPr="00A44EEF" w:rsidRDefault="00D9701F" w:rsidP="00D9701F">
            <w:pPr>
              <w:jc w:val="center"/>
              <w:rPr>
                <w:rFonts w:ascii="Arial Narrow" w:hAnsi="Arial Narrow"/>
                <w:sz w:val="24"/>
                <w:szCs w:val="24"/>
              </w:rPr>
            </w:pPr>
            <w:r w:rsidRPr="00A44EEF">
              <w:rPr>
                <w:rFonts w:ascii="Arial Narrow" w:hAnsi="Arial Narrow" w:cs="Arial Narrow"/>
                <w:color w:val="000000"/>
                <w:sz w:val="24"/>
                <w:szCs w:val="24"/>
              </w:rPr>
              <w:t>108 330,00</w:t>
            </w:r>
          </w:p>
        </w:tc>
      </w:tr>
    </w:tbl>
    <w:p w14:paraId="38984BDA" w14:textId="77777777" w:rsidR="00D9701F" w:rsidRPr="00A44EEF" w:rsidRDefault="00D9701F" w:rsidP="00D9701F">
      <w:pPr>
        <w:spacing w:line="100" w:lineRule="atLeast"/>
        <w:ind w:left="400"/>
        <w:jc w:val="both"/>
        <w:rPr>
          <w:rFonts w:ascii="Arial Narrow" w:hAnsi="Arial Narrow" w:cs="Arial Narrow"/>
          <w:color w:val="000000"/>
          <w:sz w:val="24"/>
          <w:szCs w:val="24"/>
        </w:rPr>
      </w:pPr>
    </w:p>
    <w:p w14:paraId="590C700D" w14:textId="0FDC9110" w:rsidR="00D9701F" w:rsidRPr="00A44EEF" w:rsidRDefault="00D9701F" w:rsidP="00D9701F">
      <w:pPr>
        <w:spacing w:line="100" w:lineRule="atLeast"/>
        <w:ind w:left="142"/>
        <w:jc w:val="both"/>
        <w:rPr>
          <w:rFonts w:ascii="Arial Narrow" w:hAnsi="Arial Narrow" w:cs="Arial Narrow"/>
          <w:color w:val="000000"/>
          <w:sz w:val="24"/>
          <w:szCs w:val="24"/>
        </w:rPr>
      </w:pPr>
      <w:r w:rsidRPr="00A44EEF">
        <w:rPr>
          <w:rFonts w:ascii="Arial Narrow" w:hAnsi="Arial Narrow" w:cs="Arial Narrow"/>
          <w:color w:val="000000"/>
          <w:sz w:val="24"/>
          <w:szCs w:val="24"/>
        </w:rPr>
        <w:t>Określona ilość stanowi wielkość szacunkową, uzależnioną od liczby przyjętych pacjentów. Ilości te mogą ulec zmniejszeniu i mogą zostać zredukowane do faktycznych potrzeb, są one wartościami maksymalnymi zamówienia.</w:t>
      </w:r>
    </w:p>
    <w:p w14:paraId="4D338ADF" w14:textId="77777777" w:rsidR="00D9701F" w:rsidRPr="00A44EEF" w:rsidRDefault="00D9701F" w:rsidP="00D9701F">
      <w:pPr>
        <w:spacing w:line="100" w:lineRule="atLeast"/>
        <w:ind w:left="400"/>
        <w:jc w:val="both"/>
        <w:rPr>
          <w:rFonts w:ascii="Arial Narrow" w:hAnsi="Arial Narrow" w:cs="Arial Narrow"/>
          <w:color w:val="000000"/>
          <w:sz w:val="24"/>
          <w:szCs w:val="24"/>
        </w:rPr>
      </w:pPr>
    </w:p>
    <w:p w14:paraId="4D637948" w14:textId="62FB1650" w:rsidR="00D9701F" w:rsidRPr="00A44EEF" w:rsidRDefault="00D9701F" w:rsidP="00D9701F">
      <w:pPr>
        <w:tabs>
          <w:tab w:val="left" w:pos="426"/>
        </w:tabs>
        <w:spacing w:line="100" w:lineRule="atLeast"/>
        <w:jc w:val="both"/>
        <w:rPr>
          <w:rFonts w:ascii="Arial Narrow" w:hAnsi="Arial Narrow" w:cs="Arial Narrow"/>
          <w:i/>
          <w:iCs/>
          <w:color w:val="000000"/>
          <w:sz w:val="24"/>
          <w:szCs w:val="24"/>
        </w:rPr>
      </w:pPr>
      <w:r w:rsidRPr="00A44EEF">
        <w:rPr>
          <w:rFonts w:ascii="Arial Narrow" w:hAnsi="Arial Narrow" w:cs="Arial Narrow"/>
          <w:b/>
          <w:color w:val="000000"/>
          <w:sz w:val="24"/>
          <w:szCs w:val="24"/>
        </w:rPr>
        <w:t>Część nr 2:</w:t>
      </w:r>
      <w:r w:rsidRPr="00A44EEF">
        <w:rPr>
          <w:rFonts w:ascii="Arial Narrow" w:hAnsi="Arial Narrow"/>
          <w:sz w:val="24"/>
          <w:szCs w:val="24"/>
        </w:rPr>
        <w:t xml:space="preserve"> </w:t>
      </w:r>
      <w:r w:rsidRPr="00A44EEF">
        <w:rPr>
          <w:rFonts w:ascii="Arial Narrow" w:hAnsi="Arial Narrow" w:cs="Arial Narrow"/>
          <w:b/>
          <w:color w:val="000000"/>
          <w:sz w:val="24"/>
          <w:szCs w:val="24"/>
        </w:rPr>
        <w:t xml:space="preserve">Usługi odbioru odpadów medycznych, </w:t>
      </w:r>
      <w:r w:rsidR="00ED090C">
        <w:rPr>
          <w:rFonts w:ascii="Arial Narrow" w:hAnsi="Arial Narrow" w:cs="Arial Narrow"/>
          <w:b/>
          <w:color w:val="000000"/>
          <w:sz w:val="24"/>
          <w:szCs w:val="24"/>
        </w:rPr>
        <w:t>niebezpiecznych i innych niż niebezpieczne</w:t>
      </w:r>
      <w:r w:rsidRPr="00A44EEF">
        <w:rPr>
          <w:rFonts w:ascii="Arial Narrow" w:hAnsi="Arial Narrow" w:cs="Arial Narrow"/>
          <w:b/>
          <w:color w:val="000000"/>
          <w:sz w:val="24"/>
          <w:szCs w:val="24"/>
        </w:rPr>
        <w:t>.</w:t>
      </w:r>
    </w:p>
    <w:tbl>
      <w:tblPr>
        <w:tblW w:w="0" w:type="auto"/>
        <w:tblInd w:w="132" w:type="dxa"/>
        <w:tblLayout w:type="fixed"/>
        <w:tblCellMar>
          <w:top w:w="45" w:type="dxa"/>
          <w:left w:w="45" w:type="dxa"/>
          <w:bottom w:w="45" w:type="dxa"/>
          <w:right w:w="45" w:type="dxa"/>
        </w:tblCellMar>
        <w:tblLook w:val="0000" w:firstRow="0" w:lastRow="0" w:firstColumn="0" w:lastColumn="0" w:noHBand="0" w:noVBand="0"/>
      </w:tblPr>
      <w:tblGrid>
        <w:gridCol w:w="1080"/>
        <w:gridCol w:w="6903"/>
        <w:gridCol w:w="2005"/>
      </w:tblGrid>
      <w:tr w:rsidR="00D9701F" w:rsidRPr="00A44EEF" w14:paraId="63AED164" w14:textId="77777777" w:rsidTr="00D9701F">
        <w:tc>
          <w:tcPr>
            <w:tcW w:w="1080" w:type="dxa"/>
            <w:tcBorders>
              <w:top w:val="single" w:sz="4" w:space="0" w:color="000000"/>
              <w:left w:val="single" w:sz="4" w:space="0" w:color="000000"/>
              <w:bottom w:val="single" w:sz="4" w:space="0" w:color="000000"/>
            </w:tcBorders>
            <w:shd w:val="clear" w:color="auto" w:fill="FFFFFF"/>
          </w:tcPr>
          <w:p w14:paraId="7C30AB0D" w14:textId="77777777" w:rsidR="00D9701F" w:rsidRPr="00A44EEF" w:rsidRDefault="00D9701F" w:rsidP="00D9701F">
            <w:pPr>
              <w:snapToGrid w:val="0"/>
              <w:jc w:val="center"/>
              <w:rPr>
                <w:rFonts w:ascii="Arial Narrow" w:hAnsi="Arial Narrow" w:cs="Arial Narrow"/>
                <w:i/>
                <w:iCs/>
                <w:color w:val="000000"/>
                <w:sz w:val="24"/>
                <w:szCs w:val="24"/>
              </w:rPr>
            </w:pPr>
            <w:r w:rsidRPr="00A44EEF">
              <w:rPr>
                <w:rFonts w:ascii="Arial Narrow" w:hAnsi="Arial Narrow" w:cs="Arial Narrow"/>
                <w:i/>
                <w:iCs/>
                <w:color w:val="000000"/>
                <w:sz w:val="24"/>
                <w:szCs w:val="24"/>
              </w:rPr>
              <w:t>Kod</w:t>
            </w:r>
          </w:p>
        </w:tc>
        <w:tc>
          <w:tcPr>
            <w:tcW w:w="6903" w:type="dxa"/>
            <w:tcBorders>
              <w:top w:val="single" w:sz="4" w:space="0" w:color="000000"/>
              <w:left w:val="single" w:sz="4" w:space="0" w:color="000000"/>
              <w:bottom w:val="single" w:sz="4" w:space="0" w:color="000000"/>
            </w:tcBorders>
            <w:shd w:val="clear" w:color="auto" w:fill="FFFFFF"/>
          </w:tcPr>
          <w:p w14:paraId="721F0123" w14:textId="77777777" w:rsidR="00D9701F" w:rsidRPr="00A44EEF" w:rsidRDefault="00D9701F" w:rsidP="00D9701F">
            <w:pPr>
              <w:snapToGrid w:val="0"/>
              <w:jc w:val="center"/>
              <w:rPr>
                <w:rFonts w:ascii="Arial Narrow" w:hAnsi="Arial Narrow" w:cs="Arial Narrow"/>
                <w:i/>
                <w:iCs/>
                <w:color w:val="000000"/>
                <w:sz w:val="24"/>
                <w:szCs w:val="24"/>
              </w:rPr>
            </w:pPr>
            <w:r w:rsidRPr="00A44EEF">
              <w:rPr>
                <w:rFonts w:ascii="Arial Narrow" w:hAnsi="Arial Narrow" w:cs="Arial Narrow"/>
                <w:i/>
                <w:iCs/>
                <w:color w:val="000000"/>
                <w:sz w:val="24"/>
                <w:szCs w:val="24"/>
              </w:rPr>
              <w:t>Grupy, podgrupy i rodzaje odpadów</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Pr>
          <w:p w14:paraId="2A7B9FD1" w14:textId="77777777" w:rsidR="00D9701F" w:rsidRPr="00A44EEF" w:rsidRDefault="00D9701F" w:rsidP="00D9701F">
            <w:pPr>
              <w:snapToGrid w:val="0"/>
              <w:jc w:val="center"/>
              <w:rPr>
                <w:rFonts w:ascii="Arial Narrow" w:hAnsi="Arial Narrow"/>
                <w:sz w:val="24"/>
                <w:szCs w:val="24"/>
              </w:rPr>
            </w:pPr>
            <w:r w:rsidRPr="00A44EEF">
              <w:rPr>
                <w:rFonts w:ascii="Arial Narrow" w:hAnsi="Arial Narrow" w:cs="Arial Narrow"/>
                <w:i/>
                <w:iCs/>
                <w:color w:val="000000"/>
                <w:sz w:val="24"/>
                <w:szCs w:val="24"/>
              </w:rPr>
              <w:t xml:space="preserve">Szacunkowa ilość odpadów </w:t>
            </w:r>
          </w:p>
        </w:tc>
      </w:tr>
      <w:tr w:rsidR="00D9701F" w:rsidRPr="00A44EEF" w14:paraId="586C5011" w14:textId="77777777" w:rsidTr="00D9701F">
        <w:tc>
          <w:tcPr>
            <w:tcW w:w="1080" w:type="dxa"/>
            <w:tcBorders>
              <w:top w:val="single" w:sz="4" w:space="0" w:color="000000"/>
              <w:left w:val="single" w:sz="4" w:space="0" w:color="000000"/>
              <w:bottom w:val="single" w:sz="4" w:space="0" w:color="000000"/>
            </w:tcBorders>
            <w:shd w:val="clear" w:color="auto" w:fill="auto"/>
          </w:tcPr>
          <w:p w14:paraId="44A3D992"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15 01 10*</w:t>
            </w:r>
          </w:p>
        </w:tc>
        <w:tc>
          <w:tcPr>
            <w:tcW w:w="6903" w:type="dxa"/>
            <w:tcBorders>
              <w:top w:val="single" w:sz="4" w:space="0" w:color="000000"/>
              <w:left w:val="single" w:sz="4" w:space="0" w:color="000000"/>
              <w:bottom w:val="single" w:sz="4" w:space="0" w:color="000000"/>
            </w:tcBorders>
            <w:shd w:val="clear" w:color="auto" w:fill="auto"/>
          </w:tcPr>
          <w:p w14:paraId="5CDE93A0"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Opakowania zawierające pozostałości substancji niebezpiecznych lub nimi zanieczyszczone</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61D235F1" w14:textId="77777777" w:rsidR="00D9701F" w:rsidRPr="00A44EEF" w:rsidRDefault="00D9701F" w:rsidP="00D9701F">
            <w:pPr>
              <w:snapToGrid w:val="0"/>
              <w:jc w:val="center"/>
              <w:rPr>
                <w:rFonts w:ascii="Arial Narrow" w:hAnsi="Arial Narrow"/>
                <w:sz w:val="24"/>
                <w:szCs w:val="24"/>
              </w:rPr>
            </w:pPr>
            <w:r w:rsidRPr="00A44EEF">
              <w:rPr>
                <w:rFonts w:ascii="Arial Narrow" w:hAnsi="Arial Narrow" w:cs="Arial Narrow"/>
                <w:color w:val="000000"/>
                <w:sz w:val="24"/>
                <w:szCs w:val="24"/>
              </w:rPr>
              <w:t xml:space="preserve">50 kg </w:t>
            </w:r>
          </w:p>
        </w:tc>
      </w:tr>
      <w:tr w:rsidR="00D9701F" w:rsidRPr="00A44EEF" w14:paraId="28686CF1" w14:textId="77777777" w:rsidTr="00D9701F">
        <w:tc>
          <w:tcPr>
            <w:tcW w:w="1080" w:type="dxa"/>
            <w:tcBorders>
              <w:left w:val="single" w:sz="4" w:space="0" w:color="000000"/>
              <w:bottom w:val="single" w:sz="4" w:space="0" w:color="000000"/>
            </w:tcBorders>
            <w:shd w:val="clear" w:color="auto" w:fill="auto"/>
          </w:tcPr>
          <w:p w14:paraId="4E487D22"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lastRenderedPageBreak/>
              <w:t>15 02 02*</w:t>
            </w:r>
          </w:p>
        </w:tc>
        <w:tc>
          <w:tcPr>
            <w:tcW w:w="6903" w:type="dxa"/>
            <w:tcBorders>
              <w:left w:val="single" w:sz="4" w:space="0" w:color="000000"/>
              <w:bottom w:val="single" w:sz="4" w:space="0" w:color="000000"/>
            </w:tcBorders>
            <w:shd w:val="clear" w:color="auto" w:fill="auto"/>
          </w:tcPr>
          <w:p w14:paraId="4DF55CD7"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Sorbenty, materiały filtracyjne ( w tym filtry olejowe nie ujęte w innych grupach), tkaniny do wycierania (np. szmaty lub ścierki ) i ubrania ochronne zanieczyszczone substancjami niebezpiecznymi (np. PCB)</w:t>
            </w:r>
          </w:p>
        </w:tc>
        <w:tc>
          <w:tcPr>
            <w:tcW w:w="2005" w:type="dxa"/>
            <w:tcBorders>
              <w:left w:val="single" w:sz="4" w:space="0" w:color="000000"/>
              <w:bottom w:val="single" w:sz="4" w:space="0" w:color="000000"/>
              <w:right w:val="single" w:sz="4" w:space="0" w:color="000000"/>
            </w:tcBorders>
            <w:shd w:val="clear" w:color="auto" w:fill="auto"/>
          </w:tcPr>
          <w:p w14:paraId="58F775A0" w14:textId="77777777" w:rsidR="00D9701F" w:rsidRPr="00A44EEF" w:rsidRDefault="00D9701F" w:rsidP="00D9701F">
            <w:pPr>
              <w:snapToGrid w:val="0"/>
              <w:jc w:val="center"/>
              <w:rPr>
                <w:rFonts w:ascii="Arial Narrow" w:hAnsi="Arial Narrow"/>
                <w:sz w:val="24"/>
                <w:szCs w:val="24"/>
              </w:rPr>
            </w:pPr>
            <w:r w:rsidRPr="00A44EEF">
              <w:rPr>
                <w:rFonts w:ascii="Arial Narrow" w:hAnsi="Arial Narrow" w:cs="Arial Narrow"/>
                <w:color w:val="000000"/>
                <w:sz w:val="24"/>
                <w:szCs w:val="24"/>
              </w:rPr>
              <w:t xml:space="preserve">10 kg </w:t>
            </w:r>
          </w:p>
        </w:tc>
      </w:tr>
      <w:tr w:rsidR="00D9701F" w:rsidRPr="00A44EEF" w14:paraId="231E436E" w14:textId="77777777" w:rsidTr="00D9701F">
        <w:tc>
          <w:tcPr>
            <w:tcW w:w="1080" w:type="dxa"/>
            <w:tcBorders>
              <w:left w:val="single" w:sz="4" w:space="0" w:color="000000"/>
              <w:bottom w:val="single" w:sz="4" w:space="0" w:color="000000"/>
            </w:tcBorders>
            <w:shd w:val="clear" w:color="auto" w:fill="auto"/>
          </w:tcPr>
          <w:p w14:paraId="49283005"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15 02 03</w:t>
            </w:r>
          </w:p>
        </w:tc>
        <w:tc>
          <w:tcPr>
            <w:tcW w:w="6903" w:type="dxa"/>
            <w:tcBorders>
              <w:left w:val="single" w:sz="4" w:space="0" w:color="000000"/>
              <w:bottom w:val="single" w:sz="4" w:space="0" w:color="000000"/>
            </w:tcBorders>
            <w:shd w:val="clear" w:color="auto" w:fill="auto"/>
          </w:tcPr>
          <w:p w14:paraId="25C6FAD2"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Sorbenty, materiały filtracyjne, tkaniny do wycierania (np. szmaty, ścierki) i ubrania ochronne inne niż wymienione w 15 02 02*</w:t>
            </w:r>
          </w:p>
        </w:tc>
        <w:tc>
          <w:tcPr>
            <w:tcW w:w="2005" w:type="dxa"/>
            <w:tcBorders>
              <w:left w:val="single" w:sz="4" w:space="0" w:color="000000"/>
              <w:bottom w:val="single" w:sz="4" w:space="0" w:color="000000"/>
              <w:right w:val="single" w:sz="4" w:space="0" w:color="000000"/>
            </w:tcBorders>
            <w:shd w:val="clear" w:color="auto" w:fill="auto"/>
          </w:tcPr>
          <w:p w14:paraId="5D911D4F" w14:textId="77777777" w:rsidR="00D9701F" w:rsidRPr="00A44EEF" w:rsidRDefault="00D9701F" w:rsidP="00D9701F">
            <w:pPr>
              <w:snapToGrid w:val="0"/>
              <w:jc w:val="center"/>
              <w:rPr>
                <w:rFonts w:ascii="Arial Narrow" w:hAnsi="Arial Narrow"/>
                <w:sz w:val="24"/>
                <w:szCs w:val="24"/>
              </w:rPr>
            </w:pPr>
            <w:r w:rsidRPr="00A44EEF">
              <w:rPr>
                <w:rFonts w:ascii="Arial Narrow" w:hAnsi="Arial Narrow" w:cs="Arial Narrow"/>
                <w:color w:val="000000"/>
                <w:sz w:val="24"/>
                <w:szCs w:val="24"/>
              </w:rPr>
              <w:t xml:space="preserve">80 kg </w:t>
            </w:r>
          </w:p>
        </w:tc>
      </w:tr>
      <w:tr w:rsidR="00D9701F" w:rsidRPr="00A44EEF" w14:paraId="4656DB12" w14:textId="77777777" w:rsidTr="00D9701F">
        <w:tc>
          <w:tcPr>
            <w:tcW w:w="1080" w:type="dxa"/>
            <w:tcBorders>
              <w:left w:val="single" w:sz="4" w:space="0" w:color="000000"/>
              <w:bottom w:val="single" w:sz="4" w:space="0" w:color="000000"/>
            </w:tcBorders>
            <w:shd w:val="clear" w:color="auto" w:fill="auto"/>
          </w:tcPr>
          <w:p w14:paraId="5B0DA3BB"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16 02 13*</w:t>
            </w:r>
          </w:p>
        </w:tc>
        <w:tc>
          <w:tcPr>
            <w:tcW w:w="6903" w:type="dxa"/>
            <w:tcBorders>
              <w:left w:val="single" w:sz="4" w:space="0" w:color="000000"/>
              <w:bottom w:val="single" w:sz="4" w:space="0" w:color="000000"/>
            </w:tcBorders>
            <w:shd w:val="clear" w:color="auto" w:fill="auto"/>
          </w:tcPr>
          <w:p w14:paraId="354F35CB"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 xml:space="preserve">Zużyte urządzenia zawierające niebezpieczne elementy </w:t>
            </w:r>
            <w:r w:rsidRPr="00A44EEF">
              <w:rPr>
                <w:rFonts w:ascii="Arial Narrow" w:hAnsi="Arial Narrow" w:cs="Arial Narrow"/>
                <w:color w:val="000000"/>
                <w:sz w:val="24"/>
                <w:szCs w:val="24"/>
                <w:vertAlign w:val="superscript"/>
              </w:rPr>
              <w:t>5</w:t>
            </w:r>
            <w:r w:rsidRPr="00A44EEF">
              <w:rPr>
                <w:rFonts w:ascii="Arial Narrow" w:hAnsi="Arial Narrow" w:cs="Arial Narrow"/>
                <w:color w:val="000000"/>
                <w:sz w:val="24"/>
                <w:szCs w:val="24"/>
              </w:rPr>
              <w:t>) inne niż wymienione w 16 02 09 do 16 02 12</w:t>
            </w:r>
          </w:p>
        </w:tc>
        <w:tc>
          <w:tcPr>
            <w:tcW w:w="2005" w:type="dxa"/>
            <w:tcBorders>
              <w:left w:val="single" w:sz="4" w:space="0" w:color="000000"/>
              <w:bottom w:val="single" w:sz="4" w:space="0" w:color="000000"/>
              <w:right w:val="single" w:sz="4" w:space="0" w:color="000000"/>
            </w:tcBorders>
            <w:shd w:val="clear" w:color="auto" w:fill="auto"/>
          </w:tcPr>
          <w:p w14:paraId="3ACF8610" w14:textId="77777777" w:rsidR="00D9701F" w:rsidRPr="00A44EEF" w:rsidRDefault="00D9701F" w:rsidP="00D9701F">
            <w:pPr>
              <w:snapToGrid w:val="0"/>
              <w:jc w:val="center"/>
              <w:rPr>
                <w:rFonts w:ascii="Arial Narrow" w:hAnsi="Arial Narrow"/>
                <w:sz w:val="24"/>
                <w:szCs w:val="24"/>
              </w:rPr>
            </w:pPr>
            <w:r w:rsidRPr="00A44EEF">
              <w:rPr>
                <w:rFonts w:ascii="Arial Narrow" w:hAnsi="Arial Narrow" w:cs="Arial Narrow"/>
                <w:color w:val="000000"/>
                <w:sz w:val="24"/>
                <w:szCs w:val="24"/>
              </w:rPr>
              <w:t xml:space="preserve">40 kg </w:t>
            </w:r>
          </w:p>
        </w:tc>
      </w:tr>
      <w:tr w:rsidR="00D9701F" w:rsidRPr="00A44EEF" w14:paraId="4B79E187" w14:textId="77777777" w:rsidTr="00D9701F">
        <w:tc>
          <w:tcPr>
            <w:tcW w:w="1080" w:type="dxa"/>
            <w:tcBorders>
              <w:left w:val="single" w:sz="4" w:space="0" w:color="000000"/>
              <w:bottom w:val="single" w:sz="4" w:space="0" w:color="000000"/>
            </w:tcBorders>
            <w:shd w:val="clear" w:color="auto" w:fill="auto"/>
          </w:tcPr>
          <w:p w14:paraId="0D1F116B"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16 02 14</w:t>
            </w:r>
          </w:p>
        </w:tc>
        <w:tc>
          <w:tcPr>
            <w:tcW w:w="6903" w:type="dxa"/>
            <w:tcBorders>
              <w:left w:val="single" w:sz="4" w:space="0" w:color="000000"/>
              <w:bottom w:val="single" w:sz="4" w:space="0" w:color="000000"/>
            </w:tcBorders>
            <w:shd w:val="clear" w:color="auto" w:fill="auto"/>
          </w:tcPr>
          <w:p w14:paraId="7BEBDB1B"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Zużyte urządzenia inne niż wymienione w 16 02 09 do 16 02 13*</w:t>
            </w:r>
          </w:p>
        </w:tc>
        <w:tc>
          <w:tcPr>
            <w:tcW w:w="2005" w:type="dxa"/>
            <w:tcBorders>
              <w:left w:val="single" w:sz="4" w:space="0" w:color="000000"/>
              <w:bottom w:val="single" w:sz="4" w:space="0" w:color="000000"/>
              <w:right w:val="single" w:sz="4" w:space="0" w:color="000000"/>
            </w:tcBorders>
            <w:shd w:val="clear" w:color="auto" w:fill="auto"/>
          </w:tcPr>
          <w:p w14:paraId="2241A594" w14:textId="77777777" w:rsidR="00D9701F" w:rsidRPr="00A44EEF" w:rsidRDefault="00D9701F" w:rsidP="00D9701F">
            <w:pPr>
              <w:snapToGrid w:val="0"/>
              <w:jc w:val="center"/>
              <w:rPr>
                <w:rFonts w:ascii="Arial Narrow" w:hAnsi="Arial Narrow"/>
                <w:sz w:val="24"/>
                <w:szCs w:val="24"/>
              </w:rPr>
            </w:pPr>
            <w:r w:rsidRPr="00A44EEF">
              <w:rPr>
                <w:rFonts w:ascii="Arial Narrow" w:hAnsi="Arial Narrow" w:cs="Arial Narrow"/>
                <w:color w:val="000000"/>
                <w:sz w:val="24"/>
                <w:szCs w:val="24"/>
              </w:rPr>
              <w:t xml:space="preserve">10 kg </w:t>
            </w:r>
          </w:p>
        </w:tc>
      </w:tr>
      <w:tr w:rsidR="00D9701F" w:rsidRPr="00A44EEF" w14:paraId="414B8497" w14:textId="77777777" w:rsidTr="00D9701F">
        <w:tc>
          <w:tcPr>
            <w:tcW w:w="1080" w:type="dxa"/>
            <w:tcBorders>
              <w:left w:val="single" w:sz="4" w:space="0" w:color="000000"/>
              <w:bottom w:val="single" w:sz="4" w:space="0" w:color="000000"/>
            </w:tcBorders>
            <w:shd w:val="clear" w:color="auto" w:fill="auto"/>
          </w:tcPr>
          <w:p w14:paraId="1DCDCBD1"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16 06 02*</w:t>
            </w:r>
          </w:p>
        </w:tc>
        <w:tc>
          <w:tcPr>
            <w:tcW w:w="6903" w:type="dxa"/>
            <w:tcBorders>
              <w:left w:val="single" w:sz="4" w:space="0" w:color="000000"/>
              <w:bottom w:val="single" w:sz="4" w:space="0" w:color="000000"/>
            </w:tcBorders>
            <w:shd w:val="clear" w:color="auto" w:fill="auto"/>
          </w:tcPr>
          <w:p w14:paraId="7B10C73F"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Baterie i akumulatory niklowo - kadmowe</w:t>
            </w:r>
          </w:p>
        </w:tc>
        <w:tc>
          <w:tcPr>
            <w:tcW w:w="2005" w:type="dxa"/>
            <w:tcBorders>
              <w:left w:val="single" w:sz="4" w:space="0" w:color="000000"/>
              <w:bottom w:val="single" w:sz="4" w:space="0" w:color="000000"/>
              <w:right w:val="single" w:sz="4" w:space="0" w:color="000000"/>
            </w:tcBorders>
            <w:shd w:val="clear" w:color="auto" w:fill="auto"/>
          </w:tcPr>
          <w:p w14:paraId="4DB8B02D" w14:textId="77777777" w:rsidR="00D9701F" w:rsidRPr="00A44EEF" w:rsidRDefault="00D9701F" w:rsidP="00D9701F">
            <w:pPr>
              <w:snapToGrid w:val="0"/>
              <w:jc w:val="center"/>
              <w:rPr>
                <w:rFonts w:ascii="Arial Narrow" w:hAnsi="Arial Narrow"/>
                <w:sz w:val="24"/>
                <w:szCs w:val="24"/>
              </w:rPr>
            </w:pPr>
            <w:r w:rsidRPr="00A44EEF">
              <w:rPr>
                <w:rFonts w:ascii="Arial Narrow" w:hAnsi="Arial Narrow" w:cs="Arial Narrow"/>
                <w:color w:val="000000"/>
                <w:sz w:val="24"/>
                <w:szCs w:val="24"/>
              </w:rPr>
              <w:t xml:space="preserve">10 kg </w:t>
            </w:r>
          </w:p>
        </w:tc>
      </w:tr>
      <w:tr w:rsidR="00D9701F" w:rsidRPr="00A44EEF" w14:paraId="32A16C2D" w14:textId="77777777" w:rsidTr="00D9701F">
        <w:tc>
          <w:tcPr>
            <w:tcW w:w="1080" w:type="dxa"/>
            <w:tcBorders>
              <w:left w:val="single" w:sz="4" w:space="0" w:color="000000"/>
              <w:bottom w:val="single" w:sz="4" w:space="0" w:color="000000"/>
            </w:tcBorders>
            <w:shd w:val="clear" w:color="auto" w:fill="auto"/>
          </w:tcPr>
          <w:p w14:paraId="092A7152"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06 04 04*</w:t>
            </w:r>
          </w:p>
        </w:tc>
        <w:tc>
          <w:tcPr>
            <w:tcW w:w="6903" w:type="dxa"/>
            <w:tcBorders>
              <w:left w:val="single" w:sz="4" w:space="0" w:color="000000"/>
              <w:bottom w:val="single" w:sz="4" w:space="0" w:color="000000"/>
            </w:tcBorders>
            <w:shd w:val="clear" w:color="auto" w:fill="auto"/>
          </w:tcPr>
          <w:p w14:paraId="3C4A0FCF"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Odpady zawierające rtęć</w:t>
            </w:r>
          </w:p>
        </w:tc>
        <w:tc>
          <w:tcPr>
            <w:tcW w:w="2005" w:type="dxa"/>
            <w:tcBorders>
              <w:left w:val="single" w:sz="4" w:space="0" w:color="000000"/>
              <w:bottom w:val="single" w:sz="4" w:space="0" w:color="000000"/>
              <w:right w:val="single" w:sz="4" w:space="0" w:color="000000"/>
            </w:tcBorders>
            <w:shd w:val="clear" w:color="auto" w:fill="auto"/>
          </w:tcPr>
          <w:p w14:paraId="004D5ACF" w14:textId="77777777" w:rsidR="00D9701F" w:rsidRPr="00A44EEF" w:rsidRDefault="00D9701F" w:rsidP="00D9701F">
            <w:pPr>
              <w:snapToGrid w:val="0"/>
              <w:jc w:val="center"/>
              <w:rPr>
                <w:rFonts w:ascii="Arial Narrow" w:hAnsi="Arial Narrow"/>
                <w:sz w:val="24"/>
                <w:szCs w:val="24"/>
              </w:rPr>
            </w:pPr>
            <w:r w:rsidRPr="00A44EEF">
              <w:rPr>
                <w:rFonts w:ascii="Arial Narrow" w:hAnsi="Arial Narrow" w:cs="Arial Narrow"/>
                <w:color w:val="000000"/>
                <w:sz w:val="24"/>
                <w:szCs w:val="24"/>
              </w:rPr>
              <w:t xml:space="preserve">1 kg </w:t>
            </w:r>
          </w:p>
        </w:tc>
      </w:tr>
      <w:tr w:rsidR="00D9701F" w:rsidRPr="00A44EEF" w14:paraId="058B1F33" w14:textId="77777777" w:rsidTr="00D9701F">
        <w:tc>
          <w:tcPr>
            <w:tcW w:w="1080" w:type="dxa"/>
            <w:tcBorders>
              <w:left w:val="single" w:sz="4" w:space="0" w:color="000000"/>
              <w:bottom w:val="single" w:sz="4" w:space="0" w:color="000000"/>
            </w:tcBorders>
            <w:shd w:val="clear" w:color="auto" w:fill="auto"/>
          </w:tcPr>
          <w:p w14:paraId="75BFBDEE"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18 01 04</w:t>
            </w:r>
          </w:p>
        </w:tc>
        <w:tc>
          <w:tcPr>
            <w:tcW w:w="6903" w:type="dxa"/>
            <w:tcBorders>
              <w:left w:val="single" w:sz="4" w:space="0" w:color="000000"/>
              <w:bottom w:val="single" w:sz="4" w:space="0" w:color="000000"/>
            </w:tcBorders>
            <w:shd w:val="clear" w:color="auto" w:fill="auto"/>
          </w:tcPr>
          <w:p w14:paraId="57E65BE7" w14:textId="77777777" w:rsidR="00D9701F" w:rsidRPr="00A44EEF" w:rsidRDefault="00D9701F" w:rsidP="00D9701F">
            <w:pPr>
              <w:snapToGrid w:val="0"/>
              <w:rPr>
                <w:rFonts w:ascii="Arial Narrow" w:hAnsi="Arial Narrow" w:cs="Arial Narrow"/>
                <w:color w:val="000000"/>
                <w:sz w:val="24"/>
                <w:szCs w:val="24"/>
              </w:rPr>
            </w:pPr>
            <w:r w:rsidRPr="00A44EEF">
              <w:rPr>
                <w:rFonts w:ascii="Arial Narrow" w:hAnsi="Arial Narrow" w:cs="Arial Narrow"/>
                <w:color w:val="000000"/>
                <w:sz w:val="24"/>
                <w:szCs w:val="24"/>
              </w:rPr>
              <w:t>Inne odpady niż wymienione w 18 01 03* ( fartuchy ołowiane)</w:t>
            </w:r>
          </w:p>
        </w:tc>
        <w:tc>
          <w:tcPr>
            <w:tcW w:w="2005" w:type="dxa"/>
            <w:tcBorders>
              <w:left w:val="single" w:sz="4" w:space="0" w:color="000000"/>
              <w:bottom w:val="single" w:sz="4" w:space="0" w:color="000000"/>
              <w:right w:val="single" w:sz="4" w:space="0" w:color="000000"/>
            </w:tcBorders>
            <w:shd w:val="clear" w:color="auto" w:fill="auto"/>
          </w:tcPr>
          <w:p w14:paraId="3B60A448" w14:textId="77777777" w:rsidR="00D9701F" w:rsidRPr="00A44EEF" w:rsidRDefault="00D9701F" w:rsidP="00D9701F">
            <w:pPr>
              <w:snapToGrid w:val="0"/>
              <w:jc w:val="center"/>
              <w:rPr>
                <w:rFonts w:ascii="Arial Narrow" w:hAnsi="Arial Narrow"/>
                <w:sz w:val="24"/>
                <w:szCs w:val="24"/>
              </w:rPr>
            </w:pPr>
            <w:r w:rsidRPr="00A44EEF">
              <w:rPr>
                <w:rFonts w:ascii="Arial Narrow" w:hAnsi="Arial Narrow" w:cs="Arial Narrow"/>
                <w:color w:val="000000"/>
                <w:sz w:val="24"/>
                <w:szCs w:val="24"/>
              </w:rPr>
              <w:t xml:space="preserve">20 kg </w:t>
            </w:r>
          </w:p>
        </w:tc>
      </w:tr>
    </w:tbl>
    <w:p w14:paraId="45388E1E" w14:textId="77777777" w:rsidR="00D9701F" w:rsidRPr="00A44EEF" w:rsidRDefault="00D9701F" w:rsidP="00D9701F">
      <w:pPr>
        <w:tabs>
          <w:tab w:val="left" w:pos="426"/>
        </w:tabs>
        <w:rPr>
          <w:rFonts w:ascii="Arial Narrow" w:hAnsi="Arial Narrow" w:cs="Arial Narrow"/>
          <w:color w:val="000000"/>
          <w:sz w:val="24"/>
          <w:szCs w:val="24"/>
        </w:rPr>
      </w:pPr>
    </w:p>
    <w:p w14:paraId="7FEE27BE" w14:textId="577FE093" w:rsidR="00D9701F" w:rsidRPr="00A44EEF" w:rsidRDefault="00D9701F" w:rsidP="00D9701F">
      <w:pPr>
        <w:tabs>
          <w:tab w:val="left" w:pos="426"/>
        </w:tabs>
        <w:rPr>
          <w:rFonts w:ascii="Arial Narrow" w:hAnsi="Arial Narrow" w:cs="Arial Narrow"/>
          <w:color w:val="000000"/>
          <w:sz w:val="24"/>
          <w:szCs w:val="24"/>
        </w:rPr>
      </w:pPr>
      <w:r w:rsidRPr="00A44EEF">
        <w:rPr>
          <w:rFonts w:ascii="Arial Narrow" w:hAnsi="Arial Narrow" w:cs="Arial Narrow"/>
          <w:color w:val="000000"/>
          <w:sz w:val="24"/>
          <w:szCs w:val="24"/>
        </w:rPr>
        <w:t>Przewidywana ilość odpadów przeznaczonych do odbioru może ulec zmianie w zależności od potrzeb Zamawiającego</w:t>
      </w:r>
    </w:p>
    <w:p w14:paraId="6E778E0B" w14:textId="77777777" w:rsidR="00D9701F" w:rsidRPr="00A44EEF" w:rsidRDefault="00D9701F" w:rsidP="009E36CC">
      <w:pPr>
        <w:pStyle w:val="Akapitzlist"/>
        <w:numPr>
          <w:ilvl w:val="0"/>
          <w:numId w:val="67"/>
        </w:numPr>
        <w:ind w:left="284" w:hanging="284"/>
        <w:jc w:val="both"/>
        <w:rPr>
          <w:rFonts w:ascii="Arial Narrow" w:hAnsi="Arial Narrow"/>
        </w:rPr>
      </w:pPr>
      <w:r w:rsidRPr="00A44EEF">
        <w:rPr>
          <w:rFonts w:ascii="Arial Narrow" w:hAnsi="Arial Narrow"/>
        </w:rPr>
        <w:t>Wykonawca zobowiązany jest do wykonania usługi z zachowaniem obowiązujących przepisów prawa i ponosi odpowiedzialność za przejęte odpady w zakresie określonym obowiązującymi przepisami.</w:t>
      </w:r>
    </w:p>
    <w:p w14:paraId="7B913D18" w14:textId="77777777" w:rsidR="00D9701F" w:rsidRPr="00A44EEF" w:rsidRDefault="00D9701F" w:rsidP="009E36CC">
      <w:pPr>
        <w:pStyle w:val="Akapitzlist"/>
        <w:numPr>
          <w:ilvl w:val="0"/>
          <w:numId w:val="67"/>
        </w:numPr>
        <w:ind w:left="284" w:hanging="284"/>
        <w:jc w:val="both"/>
        <w:rPr>
          <w:rFonts w:ascii="Arial Narrow" w:hAnsi="Arial Narrow"/>
        </w:rPr>
      </w:pPr>
      <w:r w:rsidRPr="00A44EEF">
        <w:rPr>
          <w:rFonts w:ascii="Arial Narrow" w:hAnsi="Arial Narrow"/>
        </w:rPr>
        <w:t>Odbiór odpadów dokonywany będzie transportem Wykonawcy, za pomocą środków transportu, odpowiadających wymogom do przechowywania i transportowania odpadów niebezpiecznych, z zachowaniem przepisów o transporcie drogowym materiałów niebezpiecznych.</w:t>
      </w:r>
    </w:p>
    <w:p w14:paraId="0DE1C0BA" w14:textId="77777777" w:rsidR="00D9701F" w:rsidRPr="00A44EEF" w:rsidRDefault="00D9701F" w:rsidP="009E36CC">
      <w:pPr>
        <w:pStyle w:val="Akapitzlist"/>
        <w:numPr>
          <w:ilvl w:val="0"/>
          <w:numId w:val="67"/>
        </w:numPr>
        <w:ind w:left="284" w:hanging="284"/>
        <w:jc w:val="both"/>
        <w:rPr>
          <w:rFonts w:ascii="Arial Narrow" w:hAnsi="Arial Narrow"/>
        </w:rPr>
      </w:pPr>
      <w:r w:rsidRPr="00A44EEF">
        <w:rPr>
          <w:rFonts w:ascii="Arial Narrow" w:hAnsi="Arial Narrow"/>
        </w:rPr>
        <w:t xml:space="preserve">Zamówienie ponadto obejmuje dostarczenie na czas obowiązywania umowy następujących kontenerów na odpady: </w:t>
      </w:r>
    </w:p>
    <w:p w14:paraId="28AB4E8D" w14:textId="7CA4A53D" w:rsidR="00D9701F" w:rsidRPr="00A44EEF" w:rsidRDefault="00D9701F" w:rsidP="009E36CC">
      <w:pPr>
        <w:widowControl w:val="0"/>
        <w:numPr>
          <w:ilvl w:val="0"/>
          <w:numId w:val="64"/>
        </w:numPr>
        <w:suppressAutoHyphens/>
        <w:autoSpaceDE w:val="0"/>
        <w:spacing w:after="0" w:line="240" w:lineRule="auto"/>
        <w:ind w:left="284" w:hanging="284"/>
        <w:jc w:val="both"/>
        <w:rPr>
          <w:rFonts w:ascii="Arial Narrow" w:hAnsi="Arial Narrow" w:cs="Arial Narrow"/>
          <w:color w:val="000000"/>
          <w:sz w:val="24"/>
          <w:szCs w:val="24"/>
        </w:rPr>
      </w:pPr>
      <w:r w:rsidRPr="00A44EEF">
        <w:rPr>
          <w:rFonts w:ascii="Arial Narrow" w:hAnsi="Arial Narrow" w:cs="Arial Narrow"/>
          <w:sz w:val="24"/>
          <w:szCs w:val="24"/>
        </w:rPr>
        <w:t xml:space="preserve">5 </w:t>
      </w:r>
      <w:r w:rsidRPr="00A44EEF">
        <w:rPr>
          <w:rFonts w:ascii="Arial Narrow" w:hAnsi="Arial Narrow" w:cs="Arial Narrow"/>
          <w:color w:val="000000"/>
          <w:sz w:val="24"/>
          <w:szCs w:val="24"/>
        </w:rPr>
        <w:t>kontenerów o pojemności 1100 litrów, oznaczone kodami: 18 01 03</w:t>
      </w:r>
      <w:r w:rsidRPr="00A44EEF">
        <w:rPr>
          <w:rFonts w:ascii="Arial Narrow" w:hAnsi="Arial Narrow" w:cs="Arial Narrow"/>
          <w:sz w:val="24"/>
          <w:szCs w:val="24"/>
        </w:rPr>
        <w:t>* (trzy kontenery)</w:t>
      </w:r>
      <w:r w:rsidRPr="00A44EEF">
        <w:rPr>
          <w:rFonts w:ascii="Arial Narrow" w:hAnsi="Arial Narrow" w:cs="Arial Narrow"/>
          <w:color w:val="000000"/>
          <w:sz w:val="24"/>
          <w:szCs w:val="24"/>
        </w:rPr>
        <w:t xml:space="preserve"> oraz 18 01 04 (dwa kontenery</w:t>
      </w:r>
      <w:r w:rsidR="003204B3">
        <w:rPr>
          <w:rFonts w:ascii="Arial Narrow" w:hAnsi="Arial Narrow" w:cs="Arial Narrow"/>
          <w:color w:val="000000"/>
          <w:sz w:val="24"/>
          <w:szCs w:val="24"/>
        </w:rPr>
        <w:t>)</w:t>
      </w:r>
      <w:r w:rsidRPr="00A44EEF">
        <w:rPr>
          <w:rFonts w:ascii="Arial Narrow" w:hAnsi="Arial Narrow" w:cs="Arial Narrow"/>
          <w:color w:val="000000"/>
          <w:sz w:val="24"/>
          <w:szCs w:val="24"/>
        </w:rPr>
        <w:t>.</w:t>
      </w:r>
    </w:p>
    <w:p w14:paraId="4EF14CCA" w14:textId="77777777" w:rsidR="00D9701F" w:rsidRPr="00A44EEF" w:rsidRDefault="00D9701F" w:rsidP="009E36CC">
      <w:pPr>
        <w:widowControl w:val="0"/>
        <w:numPr>
          <w:ilvl w:val="0"/>
          <w:numId w:val="64"/>
        </w:numPr>
        <w:suppressAutoHyphens/>
        <w:autoSpaceDE w:val="0"/>
        <w:spacing w:after="0" w:line="240" w:lineRule="auto"/>
        <w:ind w:left="284" w:hanging="284"/>
        <w:jc w:val="both"/>
        <w:rPr>
          <w:rFonts w:ascii="Arial Narrow" w:hAnsi="Arial Narrow" w:cs="Arial Narrow"/>
          <w:sz w:val="24"/>
          <w:szCs w:val="24"/>
        </w:rPr>
      </w:pPr>
      <w:r w:rsidRPr="00A44EEF">
        <w:rPr>
          <w:rFonts w:ascii="Arial Narrow" w:hAnsi="Arial Narrow" w:cs="Arial Narrow"/>
          <w:color w:val="000000"/>
          <w:sz w:val="24"/>
          <w:szCs w:val="24"/>
        </w:rPr>
        <w:t xml:space="preserve">1 kontener o pojemności </w:t>
      </w:r>
      <w:r w:rsidRPr="00A44EEF">
        <w:rPr>
          <w:rFonts w:ascii="Arial Narrow" w:hAnsi="Arial Narrow" w:cs="Arial Narrow"/>
          <w:sz w:val="24"/>
          <w:szCs w:val="24"/>
        </w:rPr>
        <w:t>500 litrów lub 660 litrów oznaczony</w:t>
      </w:r>
      <w:r w:rsidRPr="00A44EEF">
        <w:rPr>
          <w:rFonts w:ascii="Arial Narrow" w:hAnsi="Arial Narrow" w:cs="Arial Narrow"/>
          <w:color w:val="000000"/>
          <w:sz w:val="24"/>
          <w:szCs w:val="24"/>
        </w:rPr>
        <w:t xml:space="preserve"> kodem 18 01 08*. </w:t>
      </w:r>
    </w:p>
    <w:p w14:paraId="1A1BCBDC" w14:textId="77777777" w:rsidR="00D9701F" w:rsidRPr="00A44EEF" w:rsidRDefault="00D9701F" w:rsidP="009E36CC">
      <w:pPr>
        <w:widowControl w:val="0"/>
        <w:numPr>
          <w:ilvl w:val="0"/>
          <w:numId w:val="64"/>
        </w:numPr>
        <w:suppressAutoHyphens/>
        <w:autoSpaceDE w:val="0"/>
        <w:spacing w:after="0" w:line="240" w:lineRule="auto"/>
        <w:ind w:left="284" w:hanging="284"/>
        <w:jc w:val="both"/>
        <w:rPr>
          <w:rFonts w:ascii="Arial Narrow" w:hAnsi="Arial Narrow" w:cs="Arial Narrow"/>
          <w:color w:val="000000"/>
          <w:sz w:val="24"/>
          <w:szCs w:val="24"/>
        </w:rPr>
      </w:pPr>
      <w:r w:rsidRPr="00A44EEF">
        <w:rPr>
          <w:rFonts w:ascii="Arial Narrow" w:hAnsi="Arial Narrow" w:cs="Arial Narrow"/>
          <w:sz w:val="24"/>
          <w:szCs w:val="24"/>
        </w:rPr>
        <w:t>Odpady o kodach 15 01 10*; 15 02 02*; 15 02 03; 16 02 13*; 16 02 14; 16 06 02*; 06 04 04*; 18 01 04 będą gromadzone selektywnie w magazynie odpadów, w workach foliowych (zanieczyszczone substancjami niebezpiecznymi w workach czerwonych, a nie zanieczyszczone w workach czarnych).</w:t>
      </w:r>
    </w:p>
    <w:p w14:paraId="37686EAB" w14:textId="77777777" w:rsidR="00D9701F" w:rsidRPr="00A44EEF" w:rsidRDefault="00D9701F" w:rsidP="009E36CC">
      <w:pPr>
        <w:pStyle w:val="Akapitzlist"/>
        <w:numPr>
          <w:ilvl w:val="0"/>
          <w:numId w:val="67"/>
        </w:numPr>
        <w:ind w:left="284" w:hanging="284"/>
        <w:jc w:val="both"/>
        <w:rPr>
          <w:rFonts w:ascii="Arial Narrow" w:hAnsi="Arial Narrow"/>
        </w:rPr>
      </w:pPr>
      <w:r w:rsidRPr="00A44EEF">
        <w:rPr>
          <w:rFonts w:ascii="Arial Narrow" w:hAnsi="Arial Narrow"/>
        </w:rPr>
        <w:t>Odbiór odpadów następować będzie 3 x w tygodniu, w poniedziałki, środy i piątki w godzinach od 08.00 do 14.00 - dotyczy zadania nr 1.</w:t>
      </w:r>
    </w:p>
    <w:p w14:paraId="3C6A755B" w14:textId="77777777" w:rsidR="00D9701F" w:rsidRPr="00A44EEF" w:rsidRDefault="00D9701F" w:rsidP="009E36CC">
      <w:pPr>
        <w:pStyle w:val="Akapitzlist"/>
        <w:numPr>
          <w:ilvl w:val="0"/>
          <w:numId w:val="67"/>
        </w:numPr>
        <w:ind w:left="284" w:hanging="284"/>
        <w:jc w:val="both"/>
        <w:rPr>
          <w:rFonts w:ascii="Arial Narrow" w:hAnsi="Arial Narrow"/>
        </w:rPr>
      </w:pPr>
      <w:r w:rsidRPr="00A44EEF">
        <w:rPr>
          <w:rFonts w:ascii="Arial Narrow" w:hAnsi="Arial Narrow"/>
        </w:rPr>
        <w:t>Odbiór odpadów następować będzie na telefoniczne zgłoszenie zamawiającego, w terminie do 14 dni od daty zgłoszenia, w dni robocze w godzinach od 08:00 do 14:00 - dotyczy zadania nr 2.</w:t>
      </w:r>
    </w:p>
    <w:p w14:paraId="5B24F8BA" w14:textId="77777777" w:rsidR="00D9701F" w:rsidRPr="00A44EEF" w:rsidRDefault="00D9701F" w:rsidP="009E36CC">
      <w:pPr>
        <w:pStyle w:val="Akapitzlist"/>
        <w:numPr>
          <w:ilvl w:val="0"/>
          <w:numId w:val="67"/>
        </w:numPr>
        <w:ind w:left="284" w:hanging="284"/>
        <w:jc w:val="both"/>
        <w:rPr>
          <w:rFonts w:ascii="Arial Narrow" w:hAnsi="Arial Narrow"/>
        </w:rPr>
      </w:pPr>
      <w:r w:rsidRPr="00A44EEF">
        <w:rPr>
          <w:rFonts w:ascii="Arial Narrow" w:hAnsi="Arial Narrow"/>
        </w:rPr>
        <w:t>Szczegółowy zakres oraz sposób realizacji zamówienia został opisany w projekcie umowy stanowiącym załącznik do niniejszej specyfikacji warunków zamówienia.</w:t>
      </w:r>
    </w:p>
    <w:p w14:paraId="3466DB27" w14:textId="77777777" w:rsidR="00D9701F" w:rsidRPr="00A44EEF" w:rsidRDefault="00D9701F" w:rsidP="009E36CC">
      <w:pPr>
        <w:pStyle w:val="Akapitzlist"/>
        <w:numPr>
          <w:ilvl w:val="0"/>
          <w:numId w:val="67"/>
        </w:numPr>
        <w:ind w:left="426" w:hanging="426"/>
        <w:jc w:val="both"/>
        <w:rPr>
          <w:rFonts w:ascii="Arial Narrow" w:hAnsi="Arial Narrow"/>
        </w:rPr>
      </w:pPr>
      <w:r w:rsidRPr="00A44EEF">
        <w:rPr>
          <w:rFonts w:ascii="Arial Narrow" w:hAnsi="Arial Narrow"/>
        </w:rPr>
        <w:t>Zakaźne odpady medyczne mogą być unieszkodliwiane na obszarze województwa innego niż to, na którym zostały wytworzone, jeżeli odległość od miejsca wytwarzania odpadów do miejsca unieszkodliwienia położonego na obszarze innego województwa jest mniejsza niż odległość do miejsca unieszkodliwienia położonego na obszarze tego samego województwa.</w:t>
      </w:r>
    </w:p>
    <w:p w14:paraId="68F22A00" w14:textId="77777777" w:rsidR="00D9701F" w:rsidRPr="00A44EEF" w:rsidRDefault="00D9701F" w:rsidP="009E36CC">
      <w:pPr>
        <w:pStyle w:val="Akapitzlist"/>
        <w:numPr>
          <w:ilvl w:val="0"/>
          <w:numId w:val="67"/>
        </w:numPr>
        <w:ind w:left="426" w:hanging="426"/>
        <w:jc w:val="both"/>
        <w:rPr>
          <w:rFonts w:ascii="Arial Narrow" w:hAnsi="Arial Narrow"/>
        </w:rPr>
      </w:pPr>
      <w:r w:rsidRPr="00A44EEF">
        <w:rPr>
          <w:rFonts w:ascii="Arial Narrow" w:hAnsi="Arial Narrow"/>
        </w:rPr>
        <w:t xml:space="preserve">Dopuszcza się unieszkodliwienie zakaźnych odpadów medycznych i zakaźnych odpadów weterynaryjnych na obszarze województwa innego niż to, na którym zostały wytworzone, w najbliżej </w:t>
      </w:r>
      <w:r w:rsidRPr="00A44EEF">
        <w:rPr>
          <w:rFonts w:ascii="Arial Narrow" w:hAnsi="Arial Narrow"/>
        </w:rPr>
        <w:lastRenderedPageBreak/>
        <w:t>położonej instalacji, w przypadku braku instalacji do unieszkodliwiania tych odpadów na obszarze danego województwa lub gdy istniejące instalacje nie mają wolnych mocy przerobowych.</w:t>
      </w:r>
    </w:p>
    <w:p w14:paraId="2D42431A" w14:textId="77777777" w:rsidR="00D9701F" w:rsidRPr="00A44EEF" w:rsidRDefault="00D9701F" w:rsidP="009E36CC">
      <w:pPr>
        <w:pStyle w:val="Akapitzlist"/>
        <w:numPr>
          <w:ilvl w:val="0"/>
          <w:numId w:val="67"/>
        </w:numPr>
        <w:ind w:left="426" w:hanging="426"/>
        <w:jc w:val="both"/>
        <w:rPr>
          <w:rFonts w:ascii="Arial Narrow" w:hAnsi="Arial Narrow"/>
        </w:rPr>
      </w:pPr>
      <w:r w:rsidRPr="00A44EEF">
        <w:rPr>
          <w:rFonts w:ascii="Arial Narrow" w:hAnsi="Arial Narrow"/>
        </w:rPr>
        <w:t>Kody CPV:</w:t>
      </w:r>
    </w:p>
    <w:p w14:paraId="62151502" w14:textId="77777777" w:rsidR="00D9701F" w:rsidRPr="00A44EEF" w:rsidRDefault="00D9701F" w:rsidP="009E36CC">
      <w:pPr>
        <w:pStyle w:val="Akapitzlist"/>
        <w:numPr>
          <w:ilvl w:val="0"/>
          <w:numId w:val="68"/>
        </w:numPr>
        <w:jc w:val="both"/>
        <w:rPr>
          <w:rFonts w:ascii="Arial Narrow" w:hAnsi="Arial Narrow"/>
        </w:rPr>
      </w:pPr>
      <w:r w:rsidRPr="00A44EEF">
        <w:rPr>
          <w:rFonts w:ascii="Arial Narrow" w:hAnsi="Arial Narrow"/>
        </w:rPr>
        <w:t xml:space="preserve">Usługi w zakresie odpadów medycznych – 90.52.40.00-6; </w:t>
      </w:r>
    </w:p>
    <w:p w14:paraId="5DD3E263" w14:textId="77777777" w:rsidR="00D9701F" w:rsidRPr="00A44EEF" w:rsidRDefault="00D9701F" w:rsidP="009E36CC">
      <w:pPr>
        <w:pStyle w:val="Akapitzlist"/>
        <w:numPr>
          <w:ilvl w:val="0"/>
          <w:numId w:val="68"/>
        </w:numPr>
        <w:jc w:val="both"/>
        <w:rPr>
          <w:rFonts w:ascii="Arial Narrow" w:hAnsi="Arial Narrow"/>
        </w:rPr>
      </w:pPr>
      <w:r w:rsidRPr="00A44EEF">
        <w:rPr>
          <w:rFonts w:ascii="Arial Narrow" w:hAnsi="Arial Narrow"/>
        </w:rPr>
        <w:t xml:space="preserve">Usługi gromadzenia, transportu i wywozu odpadów szpitalnych – 90.52.44.00-0; </w:t>
      </w:r>
    </w:p>
    <w:p w14:paraId="24A0E90D" w14:textId="77777777" w:rsidR="00D9701F" w:rsidRPr="00A44EEF" w:rsidRDefault="00D9701F" w:rsidP="009E36CC">
      <w:pPr>
        <w:pStyle w:val="Akapitzlist"/>
        <w:numPr>
          <w:ilvl w:val="0"/>
          <w:numId w:val="68"/>
        </w:numPr>
        <w:jc w:val="both"/>
        <w:rPr>
          <w:rFonts w:ascii="Arial Narrow" w:hAnsi="Arial Narrow"/>
        </w:rPr>
      </w:pPr>
      <w:r w:rsidRPr="00A44EEF">
        <w:rPr>
          <w:rFonts w:ascii="Arial Narrow" w:hAnsi="Arial Narrow"/>
        </w:rPr>
        <w:t>Usługi w zakresie odpadów radioaktywnych, toksycznych, medycznych i niebezpiecznych 9052000-8</w:t>
      </w:r>
    </w:p>
    <w:p w14:paraId="4C195F94" w14:textId="77777777" w:rsidR="00D9701F" w:rsidRPr="00A44EEF" w:rsidRDefault="00D9701F" w:rsidP="009E36CC">
      <w:pPr>
        <w:pStyle w:val="Akapitzlist"/>
        <w:numPr>
          <w:ilvl w:val="0"/>
          <w:numId w:val="67"/>
        </w:numPr>
        <w:ind w:left="426" w:hanging="426"/>
        <w:rPr>
          <w:rFonts w:ascii="Arial Narrow" w:hAnsi="Arial Narrow"/>
        </w:rPr>
      </w:pPr>
      <w:r w:rsidRPr="00A44EEF">
        <w:rPr>
          <w:rFonts w:ascii="Arial Narrow" w:hAnsi="Arial Narrow"/>
        </w:rPr>
        <w:t>Zamawiający informuje Wykonawcę, że posiada wdrożone następujące normy:</w:t>
      </w:r>
    </w:p>
    <w:p w14:paraId="04749207" w14:textId="77777777" w:rsidR="00D9701F" w:rsidRPr="00A44EEF" w:rsidRDefault="00D9701F" w:rsidP="009E36CC">
      <w:pPr>
        <w:pStyle w:val="Akapitzlist"/>
        <w:numPr>
          <w:ilvl w:val="0"/>
          <w:numId w:val="69"/>
        </w:numPr>
        <w:rPr>
          <w:rFonts w:ascii="Arial Narrow" w:hAnsi="Arial Narrow"/>
        </w:rPr>
      </w:pPr>
      <w:r w:rsidRPr="00A44EEF">
        <w:rPr>
          <w:rFonts w:ascii="Arial Narrow" w:hAnsi="Arial Narrow"/>
        </w:rPr>
        <w:t>PN-EN ISO 9001:2015 Systemy Zarządzania Jakością</w:t>
      </w:r>
    </w:p>
    <w:p w14:paraId="0712C12E" w14:textId="77777777" w:rsidR="00D9701F" w:rsidRPr="00A44EEF" w:rsidRDefault="00D9701F" w:rsidP="009E36CC">
      <w:pPr>
        <w:pStyle w:val="Akapitzlist"/>
        <w:numPr>
          <w:ilvl w:val="0"/>
          <w:numId w:val="69"/>
        </w:numPr>
        <w:rPr>
          <w:rFonts w:ascii="Arial Narrow" w:hAnsi="Arial Narrow"/>
        </w:rPr>
      </w:pPr>
      <w:r w:rsidRPr="00A44EEF">
        <w:rPr>
          <w:rFonts w:ascii="Arial Narrow" w:hAnsi="Arial Narrow"/>
        </w:rPr>
        <w:t>PN-EN ISO 14001:2015 Systemy Zarządzania Środowiskowego</w:t>
      </w:r>
    </w:p>
    <w:p w14:paraId="7589C2BF" w14:textId="77777777" w:rsidR="00D9701F" w:rsidRPr="00A44EEF" w:rsidRDefault="00D9701F" w:rsidP="009E36CC">
      <w:pPr>
        <w:pStyle w:val="Akapitzlist"/>
        <w:numPr>
          <w:ilvl w:val="0"/>
          <w:numId w:val="69"/>
        </w:numPr>
        <w:rPr>
          <w:rFonts w:ascii="Arial Narrow" w:hAnsi="Arial Narrow"/>
        </w:rPr>
      </w:pPr>
      <w:r w:rsidRPr="00A44EEF">
        <w:rPr>
          <w:rFonts w:ascii="Arial Narrow" w:hAnsi="Arial Narrow"/>
        </w:rPr>
        <w:t>PN-ISO 45001:2018 Systemy Zarządzania BHP</w:t>
      </w:r>
    </w:p>
    <w:p w14:paraId="41010CB4" w14:textId="77777777" w:rsidR="00D9701F" w:rsidRPr="00A44EEF" w:rsidRDefault="00D9701F" w:rsidP="00D9701F">
      <w:pPr>
        <w:ind w:left="360"/>
        <w:jc w:val="both"/>
        <w:rPr>
          <w:rFonts w:ascii="Arial Narrow" w:hAnsi="Arial Narrow" w:cs="Arial Narrow"/>
          <w:bCs/>
          <w:iCs/>
          <w:color w:val="000000"/>
          <w:sz w:val="24"/>
          <w:szCs w:val="24"/>
        </w:rPr>
      </w:pPr>
      <w:r w:rsidRPr="00A44EEF">
        <w:rPr>
          <w:rFonts w:ascii="Arial Narrow" w:hAnsi="Arial Narrow" w:cs="Arial Narrow"/>
          <w:bCs/>
          <w:iCs/>
          <w:color w:val="000000"/>
          <w:sz w:val="24"/>
          <w:szCs w:val="24"/>
        </w:rPr>
        <w:t>i zobowiązuje Wykonawcę, jego podwykonawców i dalszych podwykonawców do przestrzegania przepisów i zasad postępowania wynikających z ww. norm w czasie realizacji zamówienia.</w:t>
      </w:r>
    </w:p>
    <w:p w14:paraId="60511DD8" w14:textId="77777777" w:rsidR="00D9701F" w:rsidRPr="00A44EEF" w:rsidRDefault="00D9701F" w:rsidP="009E36CC">
      <w:pPr>
        <w:pStyle w:val="Akapitzlist"/>
        <w:numPr>
          <w:ilvl w:val="0"/>
          <w:numId w:val="63"/>
        </w:numPr>
        <w:tabs>
          <w:tab w:val="left" w:pos="400"/>
        </w:tabs>
        <w:ind w:left="426" w:hanging="426"/>
        <w:jc w:val="both"/>
        <w:rPr>
          <w:rFonts w:ascii="Arial Narrow" w:hAnsi="Arial Narrow" w:cs="Arial Narrow"/>
          <w:bCs/>
          <w:iCs/>
          <w:color w:val="000000"/>
        </w:rPr>
      </w:pPr>
      <w:r w:rsidRPr="00A44EEF">
        <w:rPr>
          <w:rFonts w:ascii="Arial Narrow" w:hAnsi="Arial Narrow" w:cs="Arial Narrow"/>
          <w:bCs/>
          <w:iCs/>
          <w:color w:val="000000"/>
        </w:rPr>
        <w:t>Informacja na temat możliwości powierzenia przez wykonawcę wykonania części lub całości zamówienia podwykonawcom:</w:t>
      </w:r>
    </w:p>
    <w:p w14:paraId="22F2DA1C" w14:textId="77777777" w:rsidR="00D9701F" w:rsidRPr="00A44EEF" w:rsidRDefault="00D9701F" w:rsidP="009E36CC">
      <w:pPr>
        <w:numPr>
          <w:ilvl w:val="0"/>
          <w:numId w:val="70"/>
        </w:numPr>
        <w:suppressAutoHyphens/>
        <w:spacing w:after="0" w:line="240" w:lineRule="auto"/>
        <w:ind w:left="567" w:hanging="141"/>
        <w:jc w:val="both"/>
        <w:rPr>
          <w:rFonts w:ascii="Arial Narrow" w:hAnsi="Arial Narrow" w:cs="Arial Narrow"/>
          <w:bCs/>
          <w:iCs/>
          <w:color w:val="000000"/>
          <w:sz w:val="24"/>
          <w:szCs w:val="24"/>
        </w:rPr>
      </w:pPr>
      <w:r w:rsidRPr="00A44EEF">
        <w:rPr>
          <w:rFonts w:ascii="Arial Narrow" w:hAnsi="Arial Narrow" w:cs="Arial Narrow"/>
          <w:bCs/>
          <w:iCs/>
          <w:color w:val="000000"/>
          <w:sz w:val="24"/>
          <w:szCs w:val="24"/>
        </w:rPr>
        <w:t>Zamawiający dopuszcza powierzenie dowolnej części zamówienia podwykonawcy.</w:t>
      </w:r>
    </w:p>
    <w:p w14:paraId="59A63A90" w14:textId="77777777" w:rsidR="00D9701F" w:rsidRPr="00A44EEF" w:rsidRDefault="00D9701F" w:rsidP="009E36CC">
      <w:pPr>
        <w:numPr>
          <w:ilvl w:val="0"/>
          <w:numId w:val="70"/>
        </w:numPr>
        <w:tabs>
          <w:tab w:val="clear" w:pos="0"/>
          <w:tab w:val="num" w:pos="349"/>
        </w:tabs>
        <w:suppressAutoHyphens/>
        <w:spacing w:after="0" w:line="240" w:lineRule="auto"/>
        <w:ind w:left="709" w:hanging="283"/>
        <w:jc w:val="both"/>
        <w:rPr>
          <w:rFonts w:ascii="Arial Narrow" w:hAnsi="Arial Narrow" w:cs="Arial Narrow"/>
          <w:color w:val="000000"/>
          <w:sz w:val="24"/>
          <w:szCs w:val="24"/>
        </w:rPr>
      </w:pPr>
      <w:r w:rsidRPr="00A44EEF">
        <w:rPr>
          <w:rFonts w:ascii="Arial Narrow" w:hAnsi="Arial Narrow" w:cs="Arial Narrow"/>
          <w:bCs/>
          <w:iCs/>
          <w:color w:val="000000"/>
          <w:sz w:val="24"/>
          <w:szCs w:val="24"/>
        </w:rPr>
        <w:t>Wykonawca zobowiązany jest do podania w ofercie części zamówienia, których wykonanie zamierza powierzyć podwykonawcom oraz podania przez Wykonawcę nazw (firm) podwykonawców.</w:t>
      </w:r>
    </w:p>
    <w:p w14:paraId="592190B6" w14:textId="77777777" w:rsidR="00D9701F" w:rsidRPr="00A44EEF" w:rsidRDefault="00D9701F" w:rsidP="009E36CC">
      <w:pPr>
        <w:pStyle w:val="Akapitzlist"/>
        <w:numPr>
          <w:ilvl w:val="0"/>
          <w:numId w:val="71"/>
        </w:numPr>
        <w:ind w:left="426" w:hanging="426"/>
        <w:rPr>
          <w:rFonts w:ascii="Arial Narrow" w:hAnsi="Arial Narrow"/>
        </w:rPr>
      </w:pPr>
      <w:r w:rsidRPr="00A44EEF">
        <w:rPr>
          <w:rFonts w:ascii="Arial Narrow" w:hAnsi="Arial Narrow"/>
        </w:rPr>
        <w:t>Zamawiający wskazuje następujące czynności w zakresie realizacji zamówienia, które polegają na wykonywaniu pracy w sposób określony w art. 22 § 1 ustawy z dnia 26 czerwca 1974 r. – Kodeks pracy (</w:t>
      </w:r>
      <w:bookmarkStart w:id="1" w:name="view%25252525252525253A_id1%252525252525"/>
      <w:bookmarkEnd w:id="1"/>
      <w:r w:rsidRPr="00A44EEF">
        <w:rPr>
          <w:rFonts w:ascii="Arial Narrow" w:hAnsi="Arial Narrow"/>
        </w:rPr>
        <w:fldChar w:fldCharType="begin"/>
      </w:r>
      <w:r w:rsidRPr="00A44EEF">
        <w:rPr>
          <w:rFonts w:ascii="Arial Narrow" w:hAnsi="Arial Narrow"/>
        </w:rPr>
        <w:instrText xml:space="preserve"> HYPERLINK "http://isap.sejm.gov.pl/isap.nsf/DocDetails.xsp?id=WDU20210001162"</w:instrText>
      </w:r>
      <w:r w:rsidRPr="00A44EEF">
        <w:rPr>
          <w:rFonts w:ascii="Arial Narrow" w:hAnsi="Arial Narrow"/>
        </w:rPr>
        <w:fldChar w:fldCharType="separate"/>
      </w:r>
      <w:r w:rsidRPr="00A44EEF">
        <w:rPr>
          <w:rStyle w:val="Hipercze"/>
          <w:rFonts w:ascii="Arial Narrow" w:hAnsi="Arial Narrow"/>
        </w:rPr>
        <w:t>Dz.U. 2021 poz. 1162</w:t>
      </w:r>
      <w:r w:rsidRPr="00A44EEF">
        <w:rPr>
          <w:rFonts w:ascii="Arial Narrow" w:hAnsi="Arial Narrow"/>
        </w:rPr>
        <w:fldChar w:fldCharType="end"/>
      </w:r>
      <w:r w:rsidRPr="00A44EEF">
        <w:rPr>
          <w:rFonts w:ascii="Arial Narrow" w:hAnsi="Arial Narrow"/>
        </w:rPr>
        <w:t xml:space="preserve"> ) są to: </w:t>
      </w:r>
    </w:p>
    <w:p w14:paraId="77B96D41" w14:textId="77777777" w:rsidR="00D9701F" w:rsidRPr="00A44EEF" w:rsidRDefault="00D9701F" w:rsidP="009E36CC">
      <w:pPr>
        <w:pStyle w:val="Akapitzlist0"/>
        <w:keepNext/>
        <w:numPr>
          <w:ilvl w:val="1"/>
          <w:numId w:val="63"/>
        </w:numPr>
        <w:tabs>
          <w:tab w:val="left" w:pos="800"/>
        </w:tabs>
        <w:ind w:left="800" w:hanging="400"/>
        <w:jc w:val="both"/>
        <w:rPr>
          <w:rFonts w:ascii="Arial Narrow" w:eastAsia="TimesNewRoman" w:hAnsi="Arial Narrow" w:cs="Arial Narrow"/>
          <w:szCs w:val="24"/>
        </w:rPr>
      </w:pPr>
      <w:r w:rsidRPr="00A44EEF">
        <w:rPr>
          <w:rFonts w:ascii="Arial Narrow" w:eastAsia="TimesNewRoman" w:hAnsi="Arial Narrow" w:cs="Arial Narrow"/>
          <w:szCs w:val="24"/>
        </w:rPr>
        <w:t xml:space="preserve">kierowanie autem (przewóz), </w:t>
      </w:r>
    </w:p>
    <w:p w14:paraId="1FA16055" w14:textId="77777777" w:rsidR="00D9701F" w:rsidRPr="00A44EEF" w:rsidRDefault="00D9701F" w:rsidP="009E36CC">
      <w:pPr>
        <w:pStyle w:val="Akapitzlist0"/>
        <w:keepNext/>
        <w:numPr>
          <w:ilvl w:val="1"/>
          <w:numId w:val="63"/>
        </w:numPr>
        <w:tabs>
          <w:tab w:val="left" w:pos="800"/>
        </w:tabs>
        <w:ind w:left="800" w:hanging="400"/>
        <w:jc w:val="both"/>
        <w:rPr>
          <w:rFonts w:ascii="Arial Narrow" w:eastAsia="TimesNewRoman" w:hAnsi="Arial Narrow" w:cs="Arial Narrow"/>
          <w:szCs w:val="24"/>
        </w:rPr>
      </w:pPr>
      <w:r w:rsidRPr="00A44EEF">
        <w:rPr>
          <w:rFonts w:ascii="Arial Narrow" w:eastAsia="TimesNewRoman" w:hAnsi="Arial Narrow" w:cs="Arial Narrow"/>
          <w:szCs w:val="24"/>
        </w:rPr>
        <w:t>załadunek odpadów objętych przedmiotem zamówienia.</w:t>
      </w:r>
    </w:p>
    <w:p w14:paraId="0CF97154" w14:textId="77777777" w:rsidR="00D9701F" w:rsidRPr="00A44EEF" w:rsidRDefault="00D9701F" w:rsidP="009E36CC">
      <w:pPr>
        <w:pStyle w:val="Akapitzlist0"/>
        <w:keepNext/>
        <w:numPr>
          <w:ilvl w:val="1"/>
          <w:numId w:val="63"/>
        </w:numPr>
        <w:tabs>
          <w:tab w:val="left" w:pos="800"/>
        </w:tabs>
        <w:ind w:left="800" w:hanging="400"/>
        <w:jc w:val="both"/>
        <w:rPr>
          <w:rFonts w:ascii="Arial Narrow" w:hAnsi="Arial Narrow" w:cs="Arial Narrow"/>
          <w:b/>
          <w:szCs w:val="24"/>
          <w:u w:val="single"/>
        </w:rPr>
      </w:pPr>
      <w:r w:rsidRPr="00A44EEF">
        <w:rPr>
          <w:rFonts w:ascii="Arial Narrow" w:eastAsia="TimesNewRoman" w:hAnsi="Arial Narrow" w:cs="Arial Narrow"/>
          <w:szCs w:val="24"/>
        </w:rPr>
        <w:t>rozładunek odpadów objętych przedmiotem zamówienia.</w:t>
      </w:r>
    </w:p>
    <w:p w14:paraId="587D4BD3" w14:textId="77777777" w:rsidR="00D9701F" w:rsidRPr="00A44EEF" w:rsidRDefault="00D9701F" w:rsidP="00D9701F">
      <w:pPr>
        <w:ind w:left="426" w:right="-142"/>
        <w:jc w:val="both"/>
        <w:rPr>
          <w:rFonts w:ascii="Arial Narrow" w:hAnsi="Arial Narrow" w:cs="Arial Narrow"/>
          <w:sz w:val="24"/>
          <w:szCs w:val="24"/>
        </w:rPr>
      </w:pPr>
      <w:r w:rsidRPr="00A44EEF">
        <w:rPr>
          <w:rFonts w:ascii="Arial Narrow" w:hAnsi="Arial Narrow" w:cs="Arial Narrow"/>
          <w:b/>
          <w:sz w:val="24"/>
          <w:szCs w:val="24"/>
          <w:u w:val="single"/>
        </w:rPr>
        <w:t>Zamawiający wymaga</w:t>
      </w:r>
      <w:r w:rsidRPr="00A44EEF">
        <w:rPr>
          <w:rFonts w:ascii="Arial Narrow" w:hAnsi="Arial Narrow" w:cs="Arial Narrow"/>
          <w:sz w:val="24"/>
          <w:szCs w:val="24"/>
        </w:rPr>
        <w:t xml:space="preserve"> </w:t>
      </w:r>
    </w:p>
    <w:p w14:paraId="59D2D337" w14:textId="77777777" w:rsidR="00D9701F" w:rsidRPr="00A44EEF" w:rsidRDefault="00D9701F" w:rsidP="009E36CC">
      <w:pPr>
        <w:pStyle w:val="Akapitzlist"/>
        <w:numPr>
          <w:ilvl w:val="3"/>
          <w:numId w:val="65"/>
        </w:numPr>
        <w:ind w:left="851" w:right="-142" w:hanging="426"/>
        <w:jc w:val="both"/>
        <w:rPr>
          <w:rFonts w:ascii="Arial Narrow" w:hAnsi="Arial Narrow" w:cs="Arial Narrow"/>
        </w:rPr>
      </w:pPr>
      <w:r w:rsidRPr="00A44EEF">
        <w:rPr>
          <w:rFonts w:ascii="Arial Narrow" w:hAnsi="Arial Narrow" w:cs="Arial Narrow"/>
        </w:rPr>
        <w:t xml:space="preserve">Zamawiający stosownie do art. 95 ust. 2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(Dz. U. z 2020 r. poz. 1320 z </w:t>
      </w:r>
      <w:proofErr w:type="spellStart"/>
      <w:r w:rsidRPr="00A44EEF">
        <w:rPr>
          <w:rFonts w:ascii="Arial Narrow" w:hAnsi="Arial Narrow" w:cs="Arial Narrow"/>
        </w:rPr>
        <w:t>późn</w:t>
      </w:r>
      <w:proofErr w:type="spellEnd"/>
      <w:r w:rsidRPr="00A44EEF">
        <w:rPr>
          <w:rFonts w:ascii="Arial Narrow" w:hAnsi="Arial Narrow" w:cs="Arial Narrow"/>
        </w:rPr>
        <w:t xml:space="preserve">. zm.). </w:t>
      </w:r>
    </w:p>
    <w:p w14:paraId="07FDBE99" w14:textId="77777777" w:rsidR="00D9701F" w:rsidRPr="00A44EEF" w:rsidRDefault="00D9701F" w:rsidP="009E36CC">
      <w:pPr>
        <w:pStyle w:val="Akapitzlist"/>
        <w:numPr>
          <w:ilvl w:val="3"/>
          <w:numId w:val="65"/>
        </w:numPr>
        <w:ind w:left="851" w:right="-142" w:hanging="426"/>
        <w:jc w:val="both"/>
        <w:rPr>
          <w:rFonts w:ascii="Arial Narrow" w:hAnsi="Arial Narrow" w:cs="Arial Narrow"/>
        </w:rPr>
      </w:pPr>
      <w:r w:rsidRPr="00A44EEF">
        <w:rPr>
          <w:rFonts w:ascii="Arial Narrow" w:hAnsi="Arial Narrow" w:cs="Arial Narrow"/>
        </w:rPr>
        <w:t xml:space="preserve">Zamawiający wymaga zatrudnienia na podstawie umowy o pracę przez wykonawcę lub podwykonawcę osób wykonujących czynności w następującym zakresie: </w:t>
      </w:r>
      <w:r w:rsidRPr="00A44EEF">
        <w:rPr>
          <w:rFonts w:ascii="Arial Narrow" w:eastAsia="TimesNewRoman" w:hAnsi="Arial Narrow" w:cs="Arial Narrow"/>
        </w:rPr>
        <w:t>kierowanie autem (przewóz), załadunek odpadów objętych przedmiotem zamówienia, rozładunek odpadów objętych przedmiotem zamówienia,</w:t>
      </w:r>
    </w:p>
    <w:p w14:paraId="2C85B05A" w14:textId="77777777" w:rsidR="00D9701F" w:rsidRPr="00A44EEF" w:rsidRDefault="00D9701F" w:rsidP="009E36CC">
      <w:pPr>
        <w:pStyle w:val="Akapitzlist"/>
        <w:numPr>
          <w:ilvl w:val="3"/>
          <w:numId w:val="65"/>
        </w:numPr>
        <w:ind w:left="851" w:right="-142" w:hanging="426"/>
        <w:jc w:val="both"/>
        <w:rPr>
          <w:rFonts w:ascii="Arial Narrow" w:hAnsi="Arial Narrow" w:cs="Arial Narrow"/>
        </w:rPr>
      </w:pPr>
      <w:r w:rsidRPr="00A44EEF">
        <w:rPr>
          <w:rFonts w:ascii="Arial Narrow" w:hAnsi="Arial Narrow" w:cs="Arial Narrow"/>
        </w:rPr>
        <w:t xml:space="preserve">Wyjątkiem od powyższej wskazanej zasady będzie osobiste wykonywanie zamówienia przez osobę fizyczną, w tym również przedsiębiorcę prowadzącego indywidualną działalność gospodarczą, w przypadku którego nie będzie miał zastosowanie wymóg określony w art. 95 ust. 1 Ustawy </w:t>
      </w:r>
      <w:proofErr w:type="spellStart"/>
      <w:r w:rsidRPr="00A44EEF">
        <w:rPr>
          <w:rFonts w:ascii="Arial Narrow" w:hAnsi="Arial Narrow" w:cs="Arial Narrow"/>
        </w:rPr>
        <w:t>Pzp</w:t>
      </w:r>
      <w:proofErr w:type="spellEnd"/>
      <w:r w:rsidRPr="00A44EEF">
        <w:rPr>
          <w:rFonts w:ascii="Arial Narrow" w:hAnsi="Arial Narrow" w:cs="Arial Narrow"/>
        </w:rPr>
        <w:t xml:space="preserve">. </w:t>
      </w:r>
    </w:p>
    <w:p w14:paraId="1FCB2C16" w14:textId="77777777" w:rsidR="00D9701F" w:rsidRPr="00A44EEF" w:rsidRDefault="00D9701F" w:rsidP="009E36CC">
      <w:pPr>
        <w:pStyle w:val="Akapitzlist"/>
        <w:numPr>
          <w:ilvl w:val="3"/>
          <w:numId w:val="65"/>
        </w:numPr>
        <w:ind w:left="851" w:right="-142" w:hanging="426"/>
        <w:jc w:val="both"/>
        <w:rPr>
          <w:rFonts w:ascii="Arial Narrow" w:hAnsi="Arial Narrow" w:cs="Arial Narrow"/>
        </w:rPr>
      </w:pPr>
      <w:r w:rsidRPr="00A44EEF">
        <w:rPr>
          <w:rFonts w:ascii="Arial Narrow" w:hAnsi="Arial Narrow" w:cs="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do żądania w szczególności:  </w:t>
      </w:r>
    </w:p>
    <w:p w14:paraId="50671518" w14:textId="77777777" w:rsidR="00D9701F" w:rsidRPr="00A44EEF" w:rsidRDefault="00D9701F" w:rsidP="007623B8">
      <w:pPr>
        <w:spacing w:after="0"/>
        <w:ind w:left="1134" w:right="-142" w:hanging="283"/>
        <w:jc w:val="both"/>
        <w:rPr>
          <w:rFonts w:ascii="Arial Narrow" w:hAnsi="Arial Narrow" w:cs="Arial Narrow"/>
          <w:sz w:val="24"/>
          <w:szCs w:val="24"/>
        </w:rPr>
      </w:pPr>
      <w:r w:rsidRPr="00A44EEF">
        <w:rPr>
          <w:rFonts w:ascii="Arial Narrow" w:hAnsi="Arial Narrow" w:cs="Arial Narrow"/>
          <w:sz w:val="24"/>
          <w:szCs w:val="24"/>
        </w:rPr>
        <w:t>a)</w:t>
      </w:r>
      <w:r w:rsidRPr="00A44EEF">
        <w:rPr>
          <w:rFonts w:ascii="Arial Narrow" w:hAnsi="Arial Narrow" w:cs="Arial Narrow"/>
          <w:sz w:val="24"/>
          <w:szCs w:val="24"/>
        </w:rPr>
        <w:tab/>
        <w:t xml:space="preserve">oświadczenia zatrudnionego pracownika, </w:t>
      </w:r>
    </w:p>
    <w:p w14:paraId="1DA1100A" w14:textId="77777777" w:rsidR="00D9701F" w:rsidRPr="00A44EEF" w:rsidRDefault="00D9701F" w:rsidP="007623B8">
      <w:pPr>
        <w:spacing w:after="0"/>
        <w:ind w:left="1134" w:right="-142" w:hanging="283"/>
        <w:jc w:val="both"/>
        <w:rPr>
          <w:rFonts w:ascii="Arial Narrow" w:hAnsi="Arial Narrow" w:cs="Arial Narrow"/>
          <w:sz w:val="24"/>
          <w:szCs w:val="24"/>
        </w:rPr>
      </w:pPr>
      <w:r w:rsidRPr="00A44EEF">
        <w:rPr>
          <w:rFonts w:ascii="Arial Narrow" w:hAnsi="Arial Narrow" w:cs="Arial Narrow"/>
          <w:sz w:val="24"/>
          <w:szCs w:val="24"/>
        </w:rPr>
        <w:t>b)</w:t>
      </w:r>
      <w:r w:rsidRPr="00A44EEF">
        <w:rPr>
          <w:rFonts w:ascii="Arial Narrow" w:hAnsi="Arial Narrow" w:cs="Arial Narrow"/>
          <w:sz w:val="24"/>
          <w:szCs w:val="24"/>
        </w:rPr>
        <w:tab/>
        <w:t xml:space="preserve">oświadczenia wykonawcy lub podwykonawcy o zatrudnieniu pracownika na podstawie umowy o pracę, </w:t>
      </w:r>
    </w:p>
    <w:p w14:paraId="46F10CB3" w14:textId="77777777" w:rsidR="00D9701F" w:rsidRPr="00A44EEF" w:rsidRDefault="00D9701F" w:rsidP="007623B8">
      <w:pPr>
        <w:spacing w:after="0"/>
        <w:ind w:left="1134" w:right="-142" w:hanging="283"/>
        <w:jc w:val="both"/>
        <w:rPr>
          <w:rFonts w:ascii="Arial Narrow" w:hAnsi="Arial Narrow" w:cs="Arial Narrow"/>
          <w:sz w:val="24"/>
          <w:szCs w:val="24"/>
        </w:rPr>
      </w:pPr>
      <w:r w:rsidRPr="00A44EEF">
        <w:rPr>
          <w:rFonts w:ascii="Arial Narrow" w:hAnsi="Arial Narrow" w:cs="Arial Narrow"/>
          <w:sz w:val="24"/>
          <w:szCs w:val="24"/>
        </w:rPr>
        <w:t>c)</w:t>
      </w:r>
      <w:r w:rsidRPr="00A44EEF">
        <w:rPr>
          <w:rFonts w:ascii="Arial Narrow" w:hAnsi="Arial Narrow" w:cs="Arial Narrow"/>
          <w:sz w:val="24"/>
          <w:szCs w:val="24"/>
        </w:rPr>
        <w:tab/>
        <w:t>poświadczonej za zgodność z oryginałem kopii umowy o pracę zatrudnionego pracownika,</w:t>
      </w:r>
    </w:p>
    <w:p w14:paraId="28810A4B" w14:textId="77777777" w:rsidR="00D9701F" w:rsidRPr="00A44EEF" w:rsidRDefault="00D9701F" w:rsidP="007623B8">
      <w:pPr>
        <w:spacing w:after="0"/>
        <w:ind w:left="1134" w:right="-142" w:hanging="283"/>
        <w:jc w:val="both"/>
        <w:rPr>
          <w:rFonts w:ascii="Arial Narrow" w:hAnsi="Arial Narrow" w:cs="Arial Narrow"/>
          <w:sz w:val="24"/>
          <w:szCs w:val="24"/>
        </w:rPr>
      </w:pPr>
      <w:r w:rsidRPr="00A44EEF">
        <w:rPr>
          <w:rFonts w:ascii="Arial Narrow" w:hAnsi="Arial Narrow" w:cs="Arial Narrow"/>
          <w:sz w:val="24"/>
          <w:szCs w:val="24"/>
        </w:rPr>
        <w:lastRenderedPageBreak/>
        <w:t xml:space="preserve">d)   innych dokumentów. </w:t>
      </w:r>
    </w:p>
    <w:p w14:paraId="79749BDC" w14:textId="77777777" w:rsidR="00D9701F" w:rsidRPr="00A44EEF" w:rsidRDefault="00D9701F" w:rsidP="007623B8">
      <w:pPr>
        <w:spacing w:after="0"/>
        <w:ind w:left="1276" w:right="-142"/>
        <w:jc w:val="both"/>
        <w:rPr>
          <w:rFonts w:ascii="Arial Narrow" w:hAnsi="Arial Narrow" w:cs="Arial Narrow"/>
          <w:sz w:val="24"/>
          <w:szCs w:val="24"/>
        </w:rPr>
      </w:pPr>
      <w:r w:rsidRPr="00A44EEF">
        <w:rPr>
          <w:rFonts w:ascii="Arial Narrow" w:hAnsi="Arial Narrow" w:cs="Arial Narrow"/>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098C451B" w14:textId="77777777" w:rsidR="00D9701F" w:rsidRPr="00A44EEF" w:rsidRDefault="00D9701F" w:rsidP="009E36CC">
      <w:pPr>
        <w:pStyle w:val="Akapitzlist"/>
        <w:numPr>
          <w:ilvl w:val="3"/>
          <w:numId w:val="65"/>
        </w:numPr>
        <w:ind w:left="851" w:right="-142" w:hanging="425"/>
        <w:jc w:val="both"/>
        <w:rPr>
          <w:rFonts w:ascii="Arial Narrow" w:hAnsi="Arial Narrow" w:cs="Arial Narrow"/>
        </w:rPr>
      </w:pPr>
      <w:r w:rsidRPr="00A44EEF">
        <w:rPr>
          <w:rFonts w:ascii="Arial Narrow" w:hAnsi="Arial Narrow" w:cs="Arial Narrow"/>
        </w:rPr>
        <w:t xml:space="preserve">Z tytułu niespełnienia przez Wykonawcę lub podwykonawcę wymogu zatrudnienia na podstawie umowy o pracę osób wykonujących wskazane w ustępie 2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A44EEF">
        <w:rPr>
          <w:rFonts w:ascii="Arial Narrow" w:hAnsi="Arial Narrow" w:cs="Arial Narrow"/>
        </w:rPr>
        <w:t>ppkt</w:t>
      </w:r>
      <w:proofErr w:type="spellEnd"/>
      <w:r w:rsidRPr="00A44EEF">
        <w:rPr>
          <w:rFonts w:ascii="Arial Narrow" w:hAnsi="Arial Narrow" w:cs="Arial Narrow"/>
        </w:rPr>
        <w:t xml:space="preserve">.. 2 czynności.  </w:t>
      </w:r>
    </w:p>
    <w:p w14:paraId="74211B9F" w14:textId="0B8480E7" w:rsidR="00D9701F" w:rsidRPr="00A44EEF" w:rsidRDefault="00D9701F" w:rsidP="00D9701F">
      <w:pPr>
        <w:ind w:left="284" w:hanging="320"/>
        <w:jc w:val="both"/>
        <w:rPr>
          <w:rFonts w:ascii="Arial Narrow" w:hAnsi="Arial Narrow" w:cs="Arial Narrow"/>
          <w:sz w:val="24"/>
          <w:szCs w:val="24"/>
        </w:rPr>
      </w:pPr>
      <w:r w:rsidRPr="00A44EEF">
        <w:rPr>
          <w:rFonts w:ascii="Arial Narrow" w:hAnsi="Arial Narrow" w:cs="Arial Narrow"/>
          <w:sz w:val="24"/>
          <w:szCs w:val="24"/>
        </w:rPr>
        <w:t>14.    Zamawiający  dopuszcza składania ofert częściowych.</w:t>
      </w:r>
    </w:p>
    <w:p w14:paraId="245DF21B" w14:textId="77777777" w:rsidR="00247B6C" w:rsidRPr="00A44EEF" w:rsidRDefault="00247B6C" w:rsidP="007623B8">
      <w:pPr>
        <w:numPr>
          <w:ilvl w:val="0"/>
          <w:numId w:val="62"/>
        </w:numPr>
        <w:tabs>
          <w:tab w:val="left" w:pos="0"/>
        </w:tabs>
        <w:suppressAutoHyphens/>
        <w:spacing w:after="0" w:line="240" w:lineRule="auto"/>
        <w:ind w:right="-426"/>
        <w:jc w:val="both"/>
        <w:rPr>
          <w:rFonts w:ascii="Arial Narrow" w:hAnsi="Arial Narrow" w:cs="Arial Narrow"/>
          <w:sz w:val="24"/>
          <w:szCs w:val="24"/>
        </w:rPr>
      </w:pPr>
      <w:r w:rsidRPr="00A44EEF">
        <w:rPr>
          <w:rFonts w:ascii="Arial Narrow" w:eastAsia="Times New Roman" w:hAnsi="Arial Narrow" w:cs="Arial"/>
          <w:b/>
          <w:iCs/>
          <w:sz w:val="24"/>
          <w:szCs w:val="24"/>
          <w:u w:val="single"/>
          <w:lang w:eastAsia="ar-SA"/>
        </w:rPr>
        <w:t>Informacja na temat możliwości powierzenia przez wykonawcę wykonania części lub całości zamówienia podwykonawcom:</w:t>
      </w:r>
    </w:p>
    <w:p w14:paraId="431DBCD7" w14:textId="77777777" w:rsidR="00247B6C" w:rsidRPr="00A44EEF"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A44EEF">
        <w:rPr>
          <w:rFonts w:ascii="Arial Narrow" w:eastAsia="Arial Unicode MS" w:hAnsi="Arial Narrow" w:cs="Arial Narrow"/>
          <w:sz w:val="24"/>
          <w:szCs w:val="24"/>
          <w:lang w:eastAsia="pl-PL"/>
        </w:rPr>
        <w:t xml:space="preserve">Zamawiający zgodnie z art. 462 Ustawy </w:t>
      </w:r>
      <w:proofErr w:type="spellStart"/>
      <w:r w:rsidRPr="00A44EEF">
        <w:rPr>
          <w:rFonts w:ascii="Arial Narrow" w:eastAsia="Arial Unicode MS" w:hAnsi="Arial Narrow" w:cs="Arial Narrow"/>
          <w:sz w:val="24"/>
          <w:szCs w:val="24"/>
          <w:lang w:eastAsia="pl-PL"/>
        </w:rPr>
        <w:t>Pzp</w:t>
      </w:r>
      <w:proofErr w:type="spellEnd"/>
      <w:r w:rsidRPr="00A44EEF">
        <w:rPr>
          <w:rFonts w:ascii="Arial Narrow" w:eastAsia="Arial Unicode MS" w:hAnsi="Arial Narrow" w:cs="Arial Narrow"/>
          <w:sz w:val="24"/>
          <w:szCs w:val="24"/>
          <w:lang w:eastAsia="pl-PL"/>
        </w:rPr>
        <w:t xml:space="preserve"> dopuszcza wykonanie części zamówienia przy udziale podwykonawców.  </w:t>
      </w:r>
    </w:p>
    <w:p w14:paraId="66E2656F" w14:textId="77777777" w:rsidR="00247B6C" w:rsidRPr="00A44EEF"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A44EEF">
        <w:rPr>
          <w:rFonts w:ascii="Arial Narrow" w:eastAsia="Arial Unicode MS" w:hAnsi="Arial Narrow" w:cs="Arial Narrow"/>
          <w:sz w:val="24"/>
          <w:szCs w:val="24"/>
          <w:lang w:eastAsia="pl-PL"/>
        </w:rPr>
        <w:t xml:space="preserve">Zamawiający nie zastrzega obowiązku osobistego wykonania przez Wykonawcę kluczowych części zamówienia. </w:t>
      </w:r>
    </w:p>
    <w:p w14:paraId="165A51A8" w14:textId="77777777" w:rsidR="00247B6C" w:rsidRPr="00A44EEF"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A44EEF">
        <w:rPr>
          <w:rFonts w:ascii="Arial Narrow" w:eastAsia="Arial Unicode MS" w:hAnsi="Arial Narrow" w:cs="Arial Narrow"/>
          <w:sz w:val="24"/>
          <w:szCs w:val="24"/>
          <w:lang w:eastAsia="pl-PL"/>
        </w:rPr>
        <w:t xml:space="preserve">Zamawiający żąda wskazania przez Wykonawcę, w ofercie, części zamówienia, których wykonanie zamierza powierzyć Podwykonawcom, i podania nazw Podwykonawców, jeżeli są już znani. </w:t>
      </w:r>
    </w:p>
    <w:p w14:paraId="21FB56F3" w14:textId="54347661" w:rsidR="00247B6C" w:rsidRPr="00A44EEF"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A44EEF">
        <w:rPr>
          <w:rFonts w:ascii="Arial Narrow" w:eastAsia="Arial Unicode MS" w:hAnsi="Arial Narrow" w:cs="Arial Narrow"/>
          <w:sz w:val="24"/>
          <w:szCs w:val="24"/>
          <w:lang w:eastAsia="pl-PL"/>
        </w:rPr>
        <w:t xml:space="preserve">Zamawiający żąda, aby przed przystąpieniem do wykonania zamówienia Wykonawca podał nazwy, dane kontaktowe oraz przedstawicieli, </w:t>
      </w:r>
    </w:p>
    <w:p w14:paraId="4243759B" w14:textId="77777777" w:rsidR="00247B6C" w:rsidRPr="00A44EEF"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A44EEF">
        <w:rPr>
          <w:rFonts w:ascii="Arial Narrow" w:eastAsia="Arial Unicode MS" w:hAnsi="Arial Narrow" w:cs="Arial Narrow"/>
          <w:sz w:val="24"/>
          <w:szCs w:val="24"/>
          <w:lang w:eastAsia="pl-PL"/>
        </w:rPr>
        <w:t xml:space="preserve">Jeżeli zmiana albo rezygnacja z Podwykonawcy dotyczy podmiotu, na którego zasoby Wykonawca powoływał się, na zasadach określonych w art. 118 ust. 1 </w:t>
      </w:r>
      <w:proofErr w:type="spellStart"/>
      <w:r w:rsidRPr="00A44EEF">
        <w:rPr>
          <w:rFonts w:ascii="Arial Narrow" w:eastAsia="Arial Unicode MS" w:hAnsi="Arial Narrow" w:cs="Arial Narrow"/>
          <w:sz w:val="24"/>
          <w:szCs w:val="24"/>
          <w:lang w:eastAsia="pl-PL"/>
        </w:rPr>
        <w:t>Pzp</w:t>
      </w:r>
      <w:proofErr w:type="spellEnd"/>
      <w:r w:rsidRPr="00A44EEF">
        <w:rPr>
          <w:rFonts w:ascii="Arial Narrow" w:eastAsia="Arial Unicode MS" w:hAnsi="Arial Narrow" w:cs="Arial Narrow"/>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103802B" w14:textId="77777777" w:rsidR="00247B6C" w:rsidRPr="00A44EEF" w:rsidRDefault="00247B6C" w:rsidP="00BA519F">
      <w:pPr>
        <w:numPr>
          <w:ilvl w:val="3"/>
          <w:numId w:val="3"/>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A44EEF">
        <w:rPr>
          <w:rFonts w:ascii="Arial Narrow" w:eastAsia="Arial Unicode MS" w:hAnsi="Arial Narrow" w:cs="Arial Narrow"/>
          <w:sz w:val="24"/>
          <w:szCs w:val="24"/>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6E58C8AF" w14:textId="4209CCDD" w:rsidR="00247B6C" w:rsidRPr="00A44EEF" w:rsidRDefault="00247B6C" w:rsidP="00BA519F">
      <w:pPr>
        <w:numPr>
          <w:ilvl w:val="3"/>
          <w:numId w:val="3"/>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A44EEF">
        <w:rPr>
          <w:rFonts w:ascii="Arial Narrow" w:eastAsia="Arial Unicode MS" w:hAnsi="Arial Narrow" w:cs="Arial Narrow"/>
          <w:sz w:val="24"/>
          <w:szCs w:val="24"/>
          <w:lang w:eastAsia="pl-PL"/>
        </w:rPr>
        <w:t xml:space="preserve">Podwykonawca zobowiązany jest do posiadania odpowiednich uprawnień, jeżeli jest to objęte przedmiotem zamówienia. </w:t>
      </w:r>
    </w:p>
    <w:p w14:paraId="0D0522AA" w14:textId="77777777" w:rsidR="000E3884" w:rsidRPr="00A44EEF" w:rsidRDefault="000E3884" w:rsidP="000E3884">
      <w:pPr>
        <w:suppressAutoHyphens/>
        <w:spacing w:after="0" w:line="240" w:lineRule="auto"/>
        <w:ind w:left="709" w:right="-426"/>
        <w:contextualSpacing/>
        <w:jc w:val="both"/>
        <w:rPr>
          <w:rFonts w:ascii="Arial Narrow" w:eastAsia="Arial Unicode MS" w:hAnsi="Arial Narrow" w:cs="Arial Narrow"/>
          <w:sz w:val="24"/>
          <w:szCs w:val="24"/>
          <w:lang w:eastAsia="pl-PL"/>
        </w:rPr>
      </w:pPr>
    </w:p>
    <w:p w14:paraId="29D499A8" w14:textId="77777777" w:rsidR="00E26583" w:rsidRPr="00A44EEF" w:rsidRDefault="00E26583" w:rsidP="00E26583">
      <w:pPr>
        <w:widowControl w:val="0"/>
        <w:suppressAutoHyphens/>
        <w:autoSpaceDE w:val="0"/>
        <w:spacing w:after="0" w:line="240" w:lineRule="auto"/>
        <w:ind w:left="426" w:right="-426"/>
        <w:jc w:val="both"/>
        <w:rPr>
          <w:rFonts w:ascii="Arial Narrow" w:eastAsia="Times New Roman" w:hAnsi="Arial Narrow" w:cs="Times New Roman"/>
          <w:sz w:val="24"/>
          <w:szCs w:val="24"/>
          <w:lang w:eastAsia="ar-SA"/>
        </w:rPr>
      </w:pPr>
    </w:p>
    <w:p w14:paraId="011C3628" w14:textId="2366F313" w:rsidR="007623B8" w:rsidRPr="00A44EEF" w:rsidRDefault="00E26583" w:rsidP="003204B3">
      <w:pPr>
        <w:pStyle w:val="Akapitzlist"/>
        <w:numPr>
          <w:ilvl w:val="0"/>
          <w:numId w:val="1"/>
        </w:numPr>
        <w:tabs>
          <w:tab w:val="num" w:pos="426"/>
        </w:tabs>
        <w:ind w:left="426" w:hanging="426"/>
        <w:jc w:val="both"/>
        <w:rPr>
          <w:rFonts w:ascii="Arial Narrow" w:eastAsia="Times New Roman" w:hAnsi="Arial Narrow" w:cs="Times New Roman"/>
        </w:rPr>
      </w:pPr>
      <w:r w:rsidRPr="00A44EEF">
        <w:rPr>
          <w:rFonts w:ascii="Arial Narrow" w:eastAsia="Times New Roman" w:hAnsi="Arial Narrow" w:cs="Times New Roman"/>
          <w:b/>
        </w:rPr>
        <w:t>Termin wykonania zamówienia</w:t>
      </w:r>
      <w:r w:rsidRPr="00A44EEF">
        <w:rPr>
          <w:rFonts w:ascii="Arial Narrow" w:eastAsia="Times New Roman" w:hAnsi="Arial Narrow" w:cs="Times New Roman"/>
        </w:rPr>
        <w:t xml:space="preserve"> –</w:t>
      </w:r>
      <w:r w:rsidR="007623B8" w:rsidRPr="00A44EEF">
        <w:rPr>
          <w:rFonts w:ascii="Arial Narrow" w:eastAsia="Times New Roman" w:hAnsi="Arial Narrow" w:cs="Arial Narrow"/>
          <w:color w:val="000000"/>
        </w:rPr>
        <w:t xml:space="preserve"> </w:t>
      </w:r>
      <w:r w:rsidR="007623B8" w:rsidRPr="00A44EEF">
        <w:rPr>
          <w:rFonts w:ascii="Arial Narrow" w:eastAsia="Times New Roman" w:hAnsi="Arial Narrow" w:cs="Times New Roman"/>
        </w:rPr>
        <w:t xml:space="preserve">Usługa odbioru, transportu przetwarzania - unieszkodliwienia odpadów medycznych oraz </w:t>
      </w:r>
      <w:r w:rsidR="00ED090C">
        <w:rPr>
          <w:rFonts w:ascii="Arial Narrow" w:eastAsia="Times New Roman" w:hAnsi="Arial Narrow" w:cs="Times New Roman"/>
        </w:rPr>
        <w:t>niebezpiecznych i innych niż niebezpieczne</w:t>
      </w:r>
      <w:r w:rsidR="007623B8" w:rsidRPr="00A44EEF">
        <w:rPr>
          <w:rFonts w:ascii="Arial Narrow" w:eastAsia="Times New Roman" w:hAnsi="Arial Narrow" w:cs="Times New Roman"/>
        </w:rPr>
        <w:t xml:space="preserve"> realizowana będzie sukcesywnie przez okres 12 miesięcy od daty zawarcia umowy z wybranym Wykonawcą. </w:t>
      </w:r>
    </w:p>
    <w:p w14:paraId="70B23D20" w14:textId="60DCD941" w:rsidR="00247B6C" w:rsidRPr="00A44EEF" w:rsidRDefault="00247B6C" w:rsidP="007623B8">
      <w:pPr>
        <w:pStyle w:val="Akapitzlist"/>
        <w:ind w:left="426"/>
        <w:rPr>
          <w:rFonts w:ascii="Arial Narrow" w:eastAsia="Times New Roman" w:hAnsi="Arial Narrow" w:cs="Arial"/>
          <w:bCs/>
          <w:iCs/>
        </w:rPr>
      </w:pPr>
    </w:p>
    <w:p w14:paraId="00DFDA28" w14:textId="77777777" w:rsidR="00247B6C" w:rsidRPr="00A44EEF" w:rsidRDefault="00247B6C" w:rsidP="00B429D0">
      <w:pPr>
        <w:widowControl w:val="0"/>
        <w:numPr>
          <w:ilvl w:val="0"/>
          <w:numId w:val="1"/>
        </w:numPr>
        <w:tabs>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sz w:val="24"/>
          <w:szCs w:val="24"/>
          <w:lang w:eastAsia="ar-SA"/>
        </w:rPr>
      </w:pPr>
      <w:r w:rsidRPr="00A44EEF">
        <w:rPr>
          <w:rFonts w:ascii="Arial Narrow" w:eastAsia="Times New Roman" w:hAnsi="Arial Narrow" w:cs="Times New Roman"/>
          <w:b/>
          <w:bCs/>
          <w:sz w:val="24"/>
          <w:szCs w:val="24"/>
          <w:lang w:eastAsia="ar-SA"/>
        </w:rPr>
        <w:t>Warunki udziału w postępowaniu:</w:t>
      </w:r>
    </w:p>
    <w:p w14:paraId="26C0E8CE" w14:textId="422B0F82" w:rsidR="00247B6C" w:rsidRPr="00A44EEF" w:rsidRDefault="00247B6C" w:rsidP="007623B8">
      <w:pPr>
        <w:numPr>
          <w:ilvl w:val="0"/>
          <w:numId w:val="4"/>
        </w:numPr>
        <w:tabs>
          <w:tab w:val="clear" w:pos="360"/>
          <w:tab w:val="num" w:pos="709"/>
        </w:tabs>
        <w:suppressAutoHyphens/>
        <w:spacing w:after="0" w:line="240" w:lineRule="auto"/>
        <w:ind w:left="567" w:right="-426" w:hanging="283"/>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O udzielenie zamówienia mogą ubiegać się Wykonawcy, którzy nie podlegają wykluczeniu, na zasadach określonych w Rozdziale VII SWZ</w:t>
      </w:r>
      <w:r w:rsidR="00FE0B45" w:rsidRPr="00A44EEF">
        <w:rPr>
          <w:rFonts w:ascii="Arial Narrow" w:eastAsia="Times New Roman" w:hAnsi="Arial Narrow" w:cs="Times New Roman"/>
          <w:sz w:val="24"/>
          <w:szCs w:val="24"/>
          <w:lang w:eastAsia="ar-SA"/>
        </w:rPr>
        <w:t>.</w:t>
      </w:r>
    </w:p>
    <w:p w14:paraId="6DC24190" w14:textId="00929D15" w:rsidR="007623B8" w:rsidRPr="00A44EEF" w:rsidRDefault="007623B8" w:rsidP="007623B8">
      <w:pPr>
        <w:numPr>
          <w:ilvl w:val="0"/>
          <w:numId w:val="4"/>
        </w:numPr>
        <w:tabs>
          <w:tab w:val="num" w:pos="709"/>
        </w:tabs>
        <w:suppressAutoHyphens/>
        <w:spacing w:after="0" w:line="240" w:lineRule="auto"/>
        <w:ind w:left="567" w:right="-426" w:hanging="283"/>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Warunki udziału w postępowaniu:</w:t>
      </w:r>
    </w:p>
    <w:p w14:paraId="505A2946" w14:textId="77777777" w:rsidR="007623B8" w:rsidRPr="00A44EEF" w:rsidRDefault="007623B8" w:rsidP="007623B8">
      <w:pPr>
        <w:suppressAutoHyphens/>
        <w:spacing w:after="0" w:line="240" w:lineRule="auto"/>
        <w:ind w:left="567"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 xml:space="preserve">kompetencje lub uprawnienia do prowadzenia określonej działalności zawodowej, o ile wynika to z odrębnych przepisów, - Zamawiający wymaga posiadania aktualnej decyzji / zezwolenia właściwych organów na prowadzenie działalności w zakresie odbioru, transportu i unieszkodliwiania odpadów, zgodnie z przepisami ustawy o odpadach, tj. zezwalającej na unieszkodliwianie odpadów o kodach </w:t>
      </w:r>
      <w:r w:rsidRPr="00A44EEF">
        <w:rPr>
          <w:rFonts w:ascii="Arial Narrow" w:eastAsia="Times New Roman" w:hAnsi="Arial Narrow" w:cs="Times New Roman"/>
          <w:sz w:val="24"/>
          <w:szCs w:val="24"/>
          <w:lang w:eastAsia="ar-SA"/>
        </w:rPr>
        <w:lastRenderedPageBreak/>
        <w:t>objętych przedmiotem zamówienia, w spalarni wskazanej przez Wykonawcę, których posiadanie wynika z zapisów ustawy z dnia 14 grudnia 2012 r. o odpadach  (Dz. U. z 2021 poz. 779) lub innych powszechnie obowiązujących przepisów, lub innych powszechnie obowiązujących przepisów,</w:t>
      </w:r>
    </w:p>
    <w:p w14:paraId="2DEE34ED" w14:textId="77777777" w:rsidR="007623B8" w:rsidRPr="00A44EEF" w:rsidRDefault="007623B8" w:rsidP="007623B8">
      <w:pPr>
        <w:numPr>
          <w:ilvl w:val="0"/>
          <w:numId w:val="4"/>
        </w:numPr>
        <w:tabs>
          <w:tab w:val="num" w:pos="709"/>
        </w:tabs>
        <w:suppressAutoHyphens/>
        <w:spacing w:after="0" w:line="240" w:lineRule="auto"/>
        <w:ind w:left="567" w:right="-426" w:hanging="283"/>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sytuacja ekonomiczna lub finansowa: - Zamawiający nie określił warunku w tym zakresie,</w:t>
      </w:r>
    </w:p>
    <w:p w14:paraId="2671416A" w14:textId="77777777" w:rsidR="007623B8" w:rsidRPr="00A44EEF" w:rsidRDefault="007623B8" w:rsidP="007623B8">
      <w:pPr>
        <w:numPr>
          <w:ilvl w:val="0"/>
          <w:numId w:val="4"/>
        </w:numPr>
        <w:tabs>
          <w:tab w:val="num" w:pos="709"/>
        </w:tabs>
        <w:suppressAutoHyphens/>
        <w:spacing w:after="0" w:line="240" w:lineRule="auto"/>
        <w:ind w:left="567" w:right="-426" w:hanging="283"/>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 xml:space="preserve">zdolność techniczna lub zawodowa,  - Zamawiający nie określił warunku w tym zakresie </w:t>
      </w:r>
    </w:p>
    <w:p w14:paraId="36A5762C" w14:textId="43AFE7D7" w:rsidR="00247B6C" w:rsidRPr="00A44EEF" w:rsidRDefault="00247B6C" w:rsidP="007623B8">
      <w:pPr>
        <w:suppressAutoHyphens/>
        <w:spacing w:after="0" w:line="240" w:lineRule="auto"/>
        <w:ind w:left="284" w:right="-426" w:hanging="283"/>
        <w:jc w:val="both"/>
        <w:rPr>
          <w:rFonts w:ascii="Arial Narrow" w:eastAsia="Times New Roman" w:hAnsi="Arial Narrow" w:cs="Times New Roman"/>
          <w:sz w:val="24"/>
          <w:szCs w:val="24"/>
          <w:lang w:eastAsia="ar-SA"/>
        </w:rPr>
      </w:pPr>
    </w:p>
    <w:p w14:paraId="04B337DA" w14:textId="77777777" w:rsidR="00247B6C" w:rsidRPr="00A44EEF" w:rsidRDefault="00247B6C" w:rsidP="00B429D0">
      <w:pPr>
        <w:numPr>
          <w:ilvl w:val="0"/>
          <w:numId w:val="1"/>
        </w:numPr>
        <w:suppressAutoHyphens/>
        <w:spacing w:after="0" w:line="240" w:lineRule="auto"/>
        <w:ind w:left="284" w:right="-426" w:hanging="426"/>
        <w:rPr>
          <w:rFonts w:ascii="Arial Narrow" w:eastAsia="Arial" w:hAnsi="Arial Narrow" w:cs="Times New Roman"/>
          <w:b/>
          <w:sz w:val="24"/>
          <w:szCs w:val="24"/>
          <w:lang w:eastAsia="ar-SA"/>
        </w:rPr>
      </w:pPr>
      <w:r w:rsidRPr="00A44EEF">
        <w:rPr>
          <w:rFonts w:ascii="Arial Narrow" w:eastAsia="Arial" w:hAnsi="Arial Narrow" w:cs="Times New Roman"/>
          <w:b/>
          <w:sz w:val="24"/>
          <w:szCs w:val="24"/>
          <w:lang w:eastAsia="ar-SA"/>
        </w:rPr>
        <w:t>Podstawy wykluczenia z post</w:t>
      </w:r>
      <w:r w:rsidRPr="00A44EEF">
        <w:rPr>
          <w:rFonts w:ascii="Arial Narrow" w:eastAsia="Times New Roman" w:hAnsi="Arial Narrow" w:cs="Times New Roman"/>
          <w:b/>
          <w:sz w:val="24"/>
          <w:szCs w:val="24"/>
          <w:lang w:eastAsia="ar-SA"/>
        </w:rPr>
        <w:t>ę</w:t>
      </w:r>
      <w:r w:rsidRPr="00A44EEF">
        <w:rPr>
          <w:rFonts w:ascii="Arial Narrow" w:eastAsia="Arial" w:hAnsi="Arial Narrow" w:cs="Times New Roman"/>
          <w:b/>
          <w:sz w:val="24"/>
          <w:szCs w:val="24"/>
          <w:lang w:eastAsia="ar-SA"/>
        </w:rPr>
        <w:t>powania</w:t>
      </w:r>
    </w:p>
    <w:p w14:paraId="6A724CB5" w14:textId="77777777" w:rsidR="00247B6C" w:rsidRPr="00A44EEF" w:rsidRDefault="00247B6C" w:rsidP="00BA519F">
      <w:pPr>
        <w:numPr>
          <w:ilvl w:val="1"/>
          <w:numId w:val="4"/>
        </w:numPr>
        <w:suppressAutoHyphens/>
        <w:autoSpaceDE w:val="0"/>
        <w:autoSpaceDN w:val="0"/>
        <w:adjustRightInd w:val="0"/>
        <w:spacing w:after="0" w:line="240" w:lineRule="auto"/>
        <w:ind w:right="-426"/>
        <w:rPr>
          <w:rFonts w:ascii="Arial Narrow" w:eastAsia="Calibri"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Na podstawie  </w:t>
      </w:r>
      <w:r w:rsidRPr="00A44EEF">
        <w:rPr>
          <w:rFonts w:ascii="Arial Narrow" w:eastAsia="Times New Roman" w:hAnsi="Arial Narrow" w:cs="Times New Roman"/>
          <w:bCs/>
          <w:sz w:val="24"/>
          <w:szCs w:val="24"/>
          <w:lang w:eastAsia="ar-SA"/>
        </w:rPr>
        <w:t>Art. 108. 1. ustawy,  z</w:t>
      </w:r>
      <w:r w:rsidRPr="00A44EEF">
        <w:rPr>
          <w:rFonts w:ascii="Arial Narrow" w:eastAsia="Times New Roman" w:hAnsi="Arial Narrow" w:cs="Times New Roman"/>
          <w:color w:val="000000"/>
          <w:sz w:val="24"/>
          <w:szCs w:val="24"/>
          <w:lang w:eastAsia="ar-SA"/>
        </w:rPr>
        <w:t xml:space="preserve"> postępowania o udzielenie zamówienia wyklucza się wykonawcę: </w:t>
      </w:r>
    </w:p>
    <w:p w14:paraId="3DF5A388" w14:textId="77777777" w:rsidR="00247B6C" w:rsidRPr="00A44EEF"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będącego osobą fizyczną, którego prawomocnie skazano za przestępstwo: </w:t>
      </w:r>
    </w:p>
    <w:p w14:paraId="138F61D7" w14:textId="77777777" w:rsidR="00247B6C" w:rsidRPr="00A44EEF" w:rsidRDefault="00247B6C" w:rsidP="00BA519F">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udziału w zorganizowanej grupie przestępczej albo związku mającym na celu popełnienie przestępstwa lub przestępstwa skarbowego, o którym mowa w art. 258 Kodeksu karnego, </w:t>
      </w:r>
    </w:p>
    <w:p w14:paraId="7EA928E1" w14:textId="77777777" w:rsidR="00247B6C" w:rsidRPr="00A44EEF" w:rsidRDefault="00247B6C" w:rsidP="00BA519F">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handlu ludźmi, o którym mowa w art. 189a Kodeksu karnego,</w:t>
      </w:r>
    </w:p>
    <w:p w14:paraId="3A922D49" w14:textId="77777777" w:rsidR="00247B6C" w:rsidRPr="00A44EEF"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o którym mowa w art. 228–230a, art. 250a Kodeksu karnego lub w art. 46 lub art. 48 ustawy z dnia 25 czerwca 2010 r. o sporcie, </w:t>
      </w:r>
    </w:p>
    <w:p w14:paraId="14E01294" w14:textId="77777777" w:rsidR="00247B6C" w:rsidRPr="00A44EEF"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356F0F" w14:textId="77777777" w:rsidR="00247B6C" w:rsidRPr="00A44EEF"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o charakterze terrorystycznym, o którym mowa w art. 115 § 20 Kodeksu karnego, lub mające na celu popełnienie tego przestępstwa,</w:t>
      </w:r>
    </w:p>
    <w:p w14:paraId="63F29499" w14:textId="77777777" w:rsidR="00247B6C" w:rsidRPr="00A44EEF"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bCs/>
          <w:color w:val="000000"/>
          <w:sz w:val="24"/>
          <w:szCs w:val="24"/>
          <w:lang w:eastAsia="ar-SA"/>
        </w:rPr>
        <w:t>powierzenia wykonywania pracy małoletniemu cudzoziemcowi,</w:t>
      </w:r>
      <w:r w:rsidRPr="00A44EEF">
        <w:rPr>
          <w:rFonts w:ascii="Arial Narrow" w:eastAsia="Times New Roman" w:hAnsi="Arial Narrow" w:cs="Times New Roman"/>
          <w:b/>
          <w:bCs/>
          <w:color w:val="000000"/>
          <w:sz w:val="24"/>
          <w:szCs w:val="24"/>
          <w:lang w:eastAsia="ar-SA"/>
        </w:rPr>
        <w:t xml:space="preserve"> </w:t>
      </w:r>
      <w:r w:rsidRPr="00A44EEF">
        <w:rPr>
          <w:rFonts w:ascii="Arial Narrow" w:eastAsia="Times New Roman" w:hAnsi="Arial Narrow" w:cs="Times New Roman"/>
          <w:color w:val="000000"/>
          <w:sz w:val="24"/>
          <w:szCs w:val="24"/>
          <w:lang w:eastAsia="ar-SA"/>
        </w:rPr>
        <w:t xml:space="preserve">o którym mowa w art. 9 ust. 2 ustawy z dnia 15 czerwca 2012 r. o skutkach powierzania wykonywania pracy cudzoziemcom przebywającym wbrew przepisom na terytorium Rzeczypospolitej Polskiej (Dz. U. poz. 769), </w:t>
      </w:r>
    </w:p>
    <w:p w14:paraId="6C3B9F0D" w14:textId="77777777" w:rsidR="00247B6C" w:rsidRPr="00A44EEF"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19E06" w14:textId="77777777" w:rsidR="00247B6C" w:rsidRPr="00A44EEF"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o którym mowa w art. 9 ust. 1 i 3 lub art. 10 ustawy z dnia 15 czerwca 2012 r. o skutkach powierzania wykonywania pracy cudzoziemcom przebywającym wbrew przepisom na terytorium Rzeczypospolitej Polskiej </w:t>
      </w:r>
    </w:p>
    <w:p w14:paraId="44282006" w14:textId="77777777" w:rsidR="00247B6C" w:rsidRPr="00A44EEF" w:rsidRDefault="00247B6C" w:rsidP="00F14306">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 lub za odpowiedni czyn zabroniony określony w przepisach prawa obcego; </w:t>
      </w:r>
    </w:p>
    <w:p w14:paraId="526169D5" w14:textId="77777777" w:rsidR="00247B6C" w:rsidRPr="00A44EEF"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A44EEF"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A44EEF"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wobec którego </w:t>
      </w:r>
      <w:r w:rsidRPr="00A44EEF">
        <w:rPr>
          <w:rFonts w:ascii="Arial Narrow" w:eastAsia="Times New Roman" w:hAnsi="Arial Narrow" w:cs="Times New Roman"/>
          <w:bCs/>
          <w:color w:val="000000"/>
          <w:sz w:val="24"/>
          <w:szCs w:val="24"/>
          <w:lang w:eastAsia="ar-SA"/>
        </w:rPr>
        <w:t xml:space="preserve">prawomocnie </w:t>
      </w:r>
      <w:r w:rsidRPr="00A44EEF">
        <w:rPr>
          <w:rFonts w:ascii="Arial Narrow" w:eastAsia="Times New Roman" w:hAnsi="Arial Narrow" w:cs="Times New Roman"/>
          <w:color w:val="000000"/>
          <w:sz w:val="24"/>
          <w:szCs w:val="24"/>
          <w:lang w:eastAsia="ar-SA"/>
        </w:rPr>
        <w:t xml:space="preserve">orzeczono zakaz ubiegania się o zamówienia publiczne; </w:t>
      </w:r>
    </w:p>
    <w:p w14:paraId="15440E43" w14:textId="77777777" w:rsidR="00247B6C" w:rsidRPr="00A44EEF"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EE3EB1E" w14:textId="77777777" w:rsidR="00247B6C" w:rsidRPr="00A44EEF"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w:t>
      </w:r>
      <w:r w:rsidRPr="00A44EEF">
        <w:rPr>
          <w:rFonts w:ascii="Arial Narrow" w:eastAsia="Times New Roman" w:hAnsi="Arial Narrow" w:cs="Times New Roman"/>
          <w:color w:val="000000"/>
          <w:sz w:val="24"/>
          <w:szCs w:val="24"/>
          <w:lang w:eastAsia="ar-SA"/>
        </w:rPr>
        <w:lastRenderedPageBreak/>
        <w:t xml:space="preserve">konkurencji i konsumentów, chyba że spowodowane tym zakłócenie konkurencji może być wyeliminowane w inny sposób niż przez wykluczenie wykonawcy z udziału w postępowaniu o udzielenie zamówienia. </w:t>
      </w:r>
    </w:p>
    <w:p w14:paraId="38BFC261" w14:textId="324B143E" w:rsidR="00247B6C" w:rsidRPr="00A44EEF" w:rsidRDefault="00247B6C" w:rsidP="00BA519F">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Na podstawie  </w:t>
      </w:r>
      <w:r w:rsidRPr="00A44EEF">
        <w:rPr>
          <w:rFonts w:ascii="Arial Narrow" w:eastAsia="Times New Roman" w:hAnsi="Arial Narrow" w:cs="Times New Roman"/>
          <w:bCs/>
          <w:sz w:val="24"/>
          <w:szCs w:val="24"/>
          <w:lang w:eastAsia="ar-SA"/>
        </w:rPr>
        <w:t>Art. 109. 1. pkt.4 ustawy,  z</w:t>
      </w:r>
      <w:r w:rsidRPr="00A44EEF">
        <w:rPr>
          <w:rFonts w:ascii="Arial Narrow" w:eastAsia="Times New Roman" w:hAnsi="Arial Narrow" w:cs="Times New Roman"/>
          <w:color w:val="000000"/>
          <w:sz w:val="24"/>
          <w:szCs w:val="24"/>
          <w:lang w:eastAsia="ar-SA"/>
        </w:rPr>
        <w:t xml:space="preserve"> postępowania zamawiający wykluczy wykonawcę</w:t>
      </w:r>
      <w:r w:rsidRPr="00A44EEF">
        <w:rPr>
          <w:rFonts w:ascii="Arial Narrow" w:eastAsia="Times New Roman" w:hAnsi="Arial Narrow" w:cs="Times New Roman"/>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327D3C" w14:textId="77777777" w:rsidR="00D86AF5" w:rsidRPr="00A44EEF" w:rsidRDefault="00D86AF5" w:rsidP="00BA519F">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A44EEF">
        <w:rPr>
          <w:rFonts w:ascii="Arial Narrow" w:eastAsia="Times New Roman" w:hAnsi="Arial Narrow" w:cs="Times New Roman"/>
          <w:color w:val="000000"/>
          <w:sz w:val="24"/>
          <w:szCs w:val="24"/>
          <w:lang w:eastAsia="ar-SA"/>
        </w:rPr>
        <w:t>Pzp</w:t>
      </w:r>
      <w:proofErr w:type="spellEnd"/>
      <w:r w:rsidRPr="00A44EEF">
        <w:rPr>
          <w:rFonts w:ascii="Arial Narrow" w:eastAsia="Times New Roman" w:hAnsi="Arial Narrow" w:cs="Times New Roman"/>
          <w:color w:val="000000"/>
          <w:sz w:val="24"/>
          <w:szCs w:val="24"/>
          <w:lang w:eastAsia="ar-SA"/>
        </w:rPr>
        <w:t xml:space="preserve"> wyklucza się:</w:t>
      </w:r>
    </w:p>
    <w:p w14:paraId="69FB5923" w14:textId="77777777" w:rsidR="00D86AF5" w:rsidRPr="00A44EEF" w:rsidRDefault="00D86AF5" w:rsidP="00BA519F">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6A977498" w14:textId="77777777" w:rsidR="00D86AF5" w:rsidRPr="00A44EEF" w:rsidRDefault="00D86AF5" w:rsidP="00BA519F">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05545E7A" w14:textId="66EE5911" w:rsidR="001C7625" w:rsidRPr="00A44EEF" w:rsidRDefault="00D86AF5" w:rsidP="00BA519F">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color w:val="000000"/>
          <w:sz w:val="24"/>
          <w:szCs w:val="24"/>
          <w:lang w:eastAsia="ar-SA"/>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9955DE7" w14:textId="77777777" w:rsidR="0051172B" w:rsidRPr="00A44EEF" w:rsidRDefault="0051172B" w:rsidP="00F14306">
      <w:pPr>
        <w:spacing w:after="0" w:line="240" w:lineRule="auto"/>
        <w:ind w:right="-426"/>
        <w:jc w:val="both"/>
        <w:rPr>
          <w:rFonts w:ascii="Arial Narrow" w:eastAsia="Times New Roman" w:hAnsi="Arial Narrow" w:cs="Times New Roman"/>
          <w:bCs/>
          <w:sz w:val="24"/>
          <w:szCs w:val="24"/>
          <w:u w:val="single"/>
          <w:lang w:eastAsia="ar-SA"/>
        </w:rPr>
      </w:pPr>
    </w:p>
    <w:p w14:paraId="1407555A" w14:textId="5EDA7F27" w:rsidR="00EE50AE" w:rsidRPr="00A44EEF" w:rsidRDefault="004D7185" w:rsidP="00B429D0">
      <w:pPr>
        <w:widowControl w:val="0"/>
        <w:numPr>
          <w:ilvl w:val="0"/>
          <w:numId w:val="1"/>
        </w:numPr>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ar-SA"/>
        </w:rPr>
      </w:pPr>
      <w:r w:rsidRPr="00A44EEF">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3E91E3C7"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602AB9F" w14:textId="77777777" w:rsidR="00FC7417"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
        </w:rPr>
      </w:pPr>
      <w:r w:rsidRPr="00A44EEF">
        <w:rPr>
          <w:rFonts w:ascii="Arial Narrow" w:eastAsia="Times New Roman" w:hAnsi="Arial Narrow" w:cs="Times New Roman"/>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196DD26A" w14:textId="3A22C49D"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 xml:space="preserve">W postępowaniu o udzielenie zamówienia, komunikacja między Zamawiającym, a Wykonawcami odbywa się drogą elektroniczną za pośrednictwem platformy zakupowej dostępnej pod adresem: </w:t>
      </w:r>
      <w:bookmarkStart w:id="2" w:name="_Hlk103258157"/>
      <w:r w:rsidR="00FC7417" w:rsidRPr="00A44EEF">
        <w:rPr>
          <w:rFonts w:ascii="Arial Narrow" w:eastAsia="Times New Roman" w:hAnsi="Arial Narrow" w:cs="Times New Roman"/>
          <w:bCs/>
        </w:rPr>
        <w:fldChar w:fldCharType="begin"/>
      </w:r>
      <w:r w:rsidR="00FC7417" w:rsidRPr="00A44EEF">
        <w:rPr>
          <w:rFonts w:ascii="Arial Narrow" w:eastAsia="Times New Roman" w:hAnsi="Arial Narrow" w:cs="Times New Roman"/>
          <w:bCs/>
        </w:rPr>
        <w:instrText xml:space="preserve"> HYPERLINK "https://platformazakupowa.pl/pn/szpitalpleszew" </w:instrText>
      </w:r>
      <w:r w:rsidR="00FC7417" w:rsidRPr="00A44EEF">
        <w:rPr>
          <w:rFonts w:ascii="Arial Narrow" w:eastAsia="Times New Roman" w:hAnsi="Arial Narrow" w:cs="Times New Roman"/>
          <w:bCs/>
        </w:rPr>
        <w:fldChar w:fldCharType="separate"/>
      </w:r>
      <w:r w:rsidR="00FC7417" w:rsidRPr="00A44EEF">
        <w:rPr>
          <w:rStyle w:val="Hipercze"/>
          <w:rFonts w:ascii="Arial Narrow" w:eastAsia="Times New Roman" w:hAnsi="Arial Narrow" w:cs="Times New Roman"/>
          <w:bCs/>
        </w:rPr>
        <w:t>https://platformazakupowa.pl/pn/szpitalpleszew</w:t>
      </w:r>
      <w:r w:rsidR="00FC7417" w:rsidRPr="00A44EEF">
        <w:rPr>
          <w:rFonts w:ascii="Arial Narrow" w:eastAsia="Times New Roman" w:hAnsi="Arial Narrow" w:cs="Times New Roman"/>
          <w:bCs/>
        </w:rPr>
        <w:fldChar w:fldCharType="end"/>
      </w:r>
      <w:r w:rsidR="00FC7417" w:rsidRPr="00A44EEF">
        <w:rPr>
          <w:rFonts w:ascii="Arial Narrow" w:eastAsia="Times New Roman" w:hAnsi="Arial Narrow" w:cs="Times New Roman"/>
          <w:bCs/>
        </w:rPr>
        <w:t xml:space="preserve"> </w:t>
      </w:r>
      <w:bookmarkEnd w:id="2"/>
    </w:p>
    <w:p w14:paraId="252DEBE6" w14:textId="0BB0E734"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W</w:t>
      </w:r>
      <w:r w:rsidR="00FC7417" w:rsidRPr="00A44EEF">
        <w:rPr>
          <w:rFonts w:ascii="Arial Narrow" w:eastAsia="Times New Roman" w:hAnsi="Arial Narrow" w:cs="Times New Roman"/>
          <w:bCs/>
        </w:rPr>
        <w:t xml:space="preserve"> </w:t>
      </w:r>
      <w:r w:rsidRPr="00A44EEF">
        <w:rPr>
          <w:rFonts w:ascii="Arial Narrow" w:eastAsia="Times New Roman" w:hAnsi="Arial Narrow" w:cs="Times New Roman"/>
          <w:bCs/>
        </w:rPr>
        <w:t>korespondencji związanej z niniejszym postępowaniem Zamawiający i Wykonawcy posługują się numerem referencyjnym postępowania.</w:t>
      </w:r>
    </w:p>
    <w:p w14:paraId="6DBFA3A7" w14:textId="3B4935FF"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 xml:space="preserve">W sytuacjach awaryjnych, w szczególności w przypadku braku działania platformy zakupowej, Zamawiający </w:t>
      </w:r>
      <w:r w:rsidRPr="00A44EEF">
        <w:rPr>
          <w:rFonts w:ascii="Arial Narrow" w:eastAsia="Times New Roman" w:hAnsi="Arial Narrow" w:cs="Times New Roman"/>
          <w:bCs/>
        </w:rPr>
        <w:lastRenderedPageBreak/>
        <w:t>dopuszcza również komunikację za pomocą poczty elektronicznej</w:t>
      </w:r>
      <w:r w:rsidR="001676D3" w:rsidRPr="00A44EEF">
        <w:rPr>
          <w:rFonts w:ascii="Arial Narrow" w:eastAsia="Times New Roman" w:hAnsi="Arial Narrow" w:cs="Times New Roman"/>
          <w:bCs/>
        </w:rPr>
        <w:t xml:space="preserve">: </w:t>
      </w:r>
      <w:hyperlink r:id="rId11" w:history="1">
        <w:r w:rsidR="001676D3" w:rsidRPr="00A44EEF">
          <w:rPr>
            <w:rStyle w:val="Hipercze"/>
            <w:rFonts w:ascii="Arial Narrow" w:eastAsia="Times New Roman" w:hAnsi="Arial Narrow" w:cs="Times New Roman"/>
            <w:bCs/>
          </w:rPr>
          <w:t>przetargi@szpitalpleszew.pl</w:t>
        </w:r>
      </w:hyperlink>
      <w:r w:rsidR="001676D3" w:rsidRPr="00A44EEF">
        <w:rPr>
          <w:rFonts w:ascii="Arial Narrow" w:eastAsia="Times New Roman" w:hAnsi="Arial Narrow" w:cs="Times New Roman"/>
          <w:bCs/>
        </w:rPr>
        <w:t xml:space="preserve"> </w:t>
      </w:r>
      <w:r w:rsidRPr="00A44EEF">
        <w:rPr>
          <w:rFonts w:ascii="Arial Narrow" w:eastAsia="Times New Roman" w:hAnsi="Arial Narrow" w:cs="Times New Roman"/>
          <w:bCs/>
        </w:rPr>
        <w:t xml:space="preserve">(z zastrzeżeniem składania ofert, dla których jedynym dopuszczalnym sposobem złożenia jest przekazanie za pośrednictwem platformy zakupowej). </w:t>
      </w:r>
    </w:p>
    <w:p w14:paraId="6BF63A59" w14:textId="1B3E4A65"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 xml:space="preserve">Za datę przekazania (wpływu) oświadczeń, wniosków, zawiadomień oraz informacji przyjmuje się datę ich przesłania do Zamawiającego za pośrednictwem Platformy zakupowej </w:t>
      </w:r>
      <w:r w:rsidR="00D817B4" w:rsidRPr="00A44EEF">
        <w:rPr>
          <w:rFonts w:ascii="Arial Narrow" w:eastAsia="Times New Roman" w:hAnsi="Arial Narrow" w:cs="Times New Roman"/>
          <w:bCs/>
        </w:rPr>
        <w:t>lub</w:t>
      </w:r>
      <w:r w:rsidRPr="00A44EEF">
        <w:rPr>
          <w:rFonts w:ascii="Arial Narrow" w:eastAsia="Times New Roman" w:hAnsi="Arial Narrow" w:cs="Times New Roman"/>
          <w:bCs/>
        </w:rPr>
        <w:t xml:space="preserve"> za pośrednictwem poczty elektronicznej).</w:t>
      </w:r>
    </w:p>
    <w:p w14:paraId="2B4C532E" w14:textId="7ECFEAA3"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Komunikacja za pośrednictwem Platformy zakupowej wymaga założenia konta użytkownika. W celu założenia konta użytkownika, konieczne jest posiadanie przez użytkownika (Wykonawcę) aktywnego konta poczty elektronicznej (e-mail).</w:t>
      </w:r>
    </w:p>
    <w:p w14:paraId="2A1FCF4C" w14:textId="58AED217"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Komunikacja poprzez komendę „Wyślij wiadomość do Zamawiającego” umożliwia dodanie do treści wysyłanej wiadomości plików lub spakowanego katalogu (załączników).</w:t>
      </w:r>
    </w:p>
    <w:p w14:paraId="21606A4E" w14:textId="4EE7B323"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Wykonawca ma obowiązek sprawdzania komunikatów i wiadomości przesłanych przez Zamawiającego, gdyż system powiadomień może ulec awarii lub powiadomienie może trafić do folderu SPAM.</w:t>
      </w:r>
    </w:p>
    <w:p w14:paraId="0FD0D323" w14:textId="214C5AD6"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2648797D"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DA96554" w14:textId="3D4BCD0D"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1CBE97B" w14:textId="37A1F52D"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F53C427" w14:textId="3C380C1D"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 xml:space="preserve">Wymagania techniczne i organizacyjne wysyłania i odbierania korespondencji elektronicznej opisane zostały w Regulaminie Internetowej Platformy zakupowej, dostępnym pod adresem </w:t>
      </w:r>
      <w:hyperlink r:id="rId12" w:history="1">
        <w:r w:rsidR="006C759F" w:rsidRPr="00A44EEF">
          <w:rPr>
            <w:rStyle w:val="Hipercze"/>
            <w:rFonts w:ascii="Arial Narrow" w:eastAsia="Times New Roman" w:hAnsi="Arial Narrow" w:cs="Times New Roman"/>
            <w:bCs/>
          </w:rPr>
          <w:t>https://platformazakupowa.pl/strona/1-regulamin</w:t>
        </w:r>
      </w:hyperlink>
      <w:r w:rsidR="006C759F" w:rsidRPr="00A44EEF">
        <w:rPr>
          <w:rFonts w:ascii="Arial Narrow" w:eastAsia="Times New Roman" w:hAnsi="Arial Narrow" w:cs="Times New Roman"/>
          <w:bCs/>
        </w:rPr>
        <w:t xml:space="preserve"> </w:t>
      </w:r>
      <w:r w:rsidRPr="00A44EEF">
        <w:rPr>
          <w:rFonts w:ascii="Arial Narrow" w:eastAsia="Times New Roman" w:hAnsi="Arial Narrow" w:cs="Times New Roman"/>
          <w:bCs/>
        </w:rPr>
        <w:t xml:space="preserve"> oraz Instrukcji dla Wykonawców dostępnej pod adresem:</w:t>
      </w:r>
      <w:r w:rsidR="006C759F" w:rsidRPr="00A44EEF">
        <w:rPr>
          <w:rFonts w:ascii="Arial Narrow" w:eastAsia="Times New Roman" w:hAnsi="Arial Narrow" w:cs="Times New Roman"/>
          <w:bCs/>
        </w:rPr>
        <w:t xml:space="preserve"> </w:t>
      </w:r>
      <w:hyperlink r:id="rId13" w:history="1">
        <w:r w:rsidR="006C759F" w:rsidRPr="00A44EEF">
          <w:rPr>
            <w:rStyle w:val="Hipercze"/>
            <w:rFonts w:ascii="Arial Narrow" w:eastAsia="Times New Roman" w:hAnsi="Arial Narrow" w:cs="Times New Roman"/>
            <w:bCs/>
          </w:rPr>
          <w:t>https://drive.google.com/file/d/1Kd1DttbBeiNWt4q4slS4t76lZVKPbkyD/view</w:t>
        </w:r>
      </w:hyperlink>
    </w:p>
    <w:p w14:paraId="2B99023F" w14:textId="7588D933" w:rsidR="004D7185"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Wykonawca, przystępując do niniejszego postępowania o udzielenie zamówienia publicznego:</w:t>
      </w:r>
    </w:p>
    <w:p w14:paraId="27F7FFA2" w14:textId="133FFD6A" w:rsidR="004D7185" w:rsidRPr="00A44EEF" w:rsidRDefault="004D7185" w:rsidP="00BA519F">
      <w:pPr>
        <w:pStyle w:val="Akapitzlist"/>
        <w:widowControl w:val="0"/>
        <w:numPr>
          <w:ilvl w:val="2"/>
          <w:numId w:val="4"/>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A44EEF">
        <w:rPr>
          <w:rFonts w:ascii="Arial Narrow" w:eastAsia="Times New Roman" w:hAnsi="Arial Narrow" w:cs="Times New Roman"/>
          <w:bCs/>
        </w:rPr>
        <w:t>akceptuje warunki korzystania z https://platformazakupowa.pl/;</w:t>
      </w:r>
    </w:p>
    <w:p w14:paraId="7016AE09" w14:textId="6E7CE095" w:rsidR="004D7185" w:rsidRPr="00A44EEF" w:rsidRDefault="004D7185" w:rsidP="00BA519F">
      <w:pPr>
        <w:pStyle w:val="Akapitzlist"/>
        <w:widowControl w:val="0"/>
        <w:numPr>
          <w:ilvl w:val="2"/>
          <w:numId w:val="4"/>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A44EEF">
        <w:rPr>
          <w:rFonts w:ascii="Arial Narrow" w:eastAsia="Times New Roman" w:hAnsi="Arial Narrow" w:cs="Times New Roman"/>
          <w:bCs/>
        </w:rPr>
        <w:t xml:space="preserve">zapoznał i stosuje się do Instrukcji, o której mowa w </w:t>
      </w:r>
      <w:r w:rsidR="00486C07" w:rsidRPr="00A44EEF">
        <w:rPr>
          <w:rFonts w:ascii="Arial Narrow" w:eastAsia="Times New Roman" w:hAnsi="Arial Narrow" w:cs="Times New Roman"/>
          <w:bCs/>
        </w:rPr>
        <w:t>pkt. 15</w:t>
      </w:r>
      <w:r w:rsidRPr="00A44EEF">
        <w:rPr>
          <w:rFonts w:ascii="Arial Narrow" w:eastAsia="Times New Roman" w:hAnsi="Arial Narrow" w:cs="Times New Roman"/>
          <w:bCs/>
        </w:rPr>
        <w:t>.</w:t>
      </w:r>
    </w:p>
    <w:p w14:paraId="68C02E0C" w14:textId="5C95E5C0" w:rsidR="00EE50AE" w:rsidRPr="00A44EEF"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A44EEF">
        <w:rPr>
          <w:rFonts w:ascii="Arial Narrow" w:eastAsia="Times New Roman" w:hAnsi="Arial Narrow" w:cs="Times New Roman"/>
          <w:bCs/>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D9BD8E7" w14:textId="77777777" w:rsidR="00486C07" w:rsidRDefault="00486C07" w:rsidP="00F14306">
      <w:pPr>
        <w:pStyle w:val="Akapitzlist"/>
        <w:widowControl w:val="0"/>
        <w:autoSpaceDE w:val="0"/>
        <w:autoSpaceDN w:val="0"/>
        <w:adjustRightInd w:val="0"/>
        <w:ind w:left="284" w:right="-426"/>
        <w:jc w:val="both"/>
        <w:rPr>
          <w:rFonts w:ascii="Arial Narrow" w:eastAsia="Times New Roman" w:hAnsi="Arial Narrow" w:cs="Times New Roman"/>
          <w:bCs/>
        </w:rPr>
      </w:pPr>
    </w:p>
    <w:p w14:paraId="53641B0E" w14:textId="77777777" w:rsidR="003204B3" w:rsidRPr="00A44EEF" w:rsidRDefault="003204B3" w:rsidP="00F14306">
      <w:pPr>
        <w:pStyle w:val="Akapitzlist"/>
        <w:widowControl w:val="0"/>
        <w:autoSpaceDE w:val="0"/>
        <w:autoSpaceDN w:val="0"/>
        <w:adjustRightInd w:val="0"/>
        <w:ind w:left="284" w:right="-426"/>
        <w:jc w:val="both"/>
        <w:rPr>
          <w:rFonts w:ascii="Arial Narrow" w:eastAsia="Times New Roman" w:hAnsi="Arial Narrow" w:cs="Times New Roman"/>
          <w:bCs/>
        </w:rPr>
      </w:pPr>
    </w:p>
    <w:p w14:paraId="489168E9" w14:textId="77777777" w:rsidR="00EE50AE" w:rsidRPr="00A44EEF" w:rsidRDefault="00EE50AE" w:rsidP="00B429D0">
      <w:pPr>
        <w:pStyle w:val="Akapitzlist"/>
        <w:numPr>
          <w:ilvl w:val="0"/>
          <w:numId w:val="1"/>
        </w:numPr>
        <w:ind w:left="0" w:right="-426" w:hanging="284"/>
        <w:rPr>
          <w:rFonts w:ascii="Arial Narrow" w:eastAsia="Times New Roman" w:hAnsi="Arial Narrow" w:cs="Times New Roman"/>
          <w:b/>
        </w:rPr>
      </w:pPr>
      <w:r w:rsidRPr="00A44EEF">
        <w:rPr>
          <w:rFonts w:ascii="Arial Narrow" w:eastAsia="Times New Roman" w:hAnsi="Arial Narrow" w:cs="Times New Roman"/>
          <w:b/>
        </w:rPr>
        <w:lastRenderedPageBreak/>
        <w:t>Sposób przygotowania oferty.</w:t>
      </w:r>
    </w:p>
    <w:p w14:paraId="12ED763E" w14:textId="77777777"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ADDDC99" w14:textId="2EB20C29"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Oferta musi być sporządzona w formacie danych: PDF, .</w:t>
      </w:r>
      <w:proofErr w:type="spellStart"/>
      <w:r w:rsidRPr="00A44EEF">
        <w:rPr>
          <w:rFonts w:ascii="Arial Narrow" w:eastAsia="Times New Roman" w:hAnsi="Arial Narrow" w:cs="Times New Roman"/>
          <w:sz w:val="24"/>
          <w:szCs w:val="24"/>
          <w:lang w:eastAsia="ar-SA"/>
        </w:rPr>
        <w:t>doc</w:t>
      </w:r>
      <w:proofErr w:type="spellEnd"/>
      <w:r w:rsidRPr="00A44EEF">
        <w:rPr>
          <w:rFonts w:ascii="Arial Narrow" w:eastAsia="Times New Roman" w:hAnsi="Arial Narrow" w:cs="Times New Roman"/>
          <w:sz w:val="24"/>
          <w:szCs w:val="24"/>
          <w:lang w:eastAsia="ar-SA"/>
        </w:rPr>
        <w:t>, .</w:t>
      </w:r>
      <w:proofErr w:type="spellStart"/>
      <w:r w:rsidRPr="00A44EEF">
        <w:rPr>
          <w:rFonts w:ascii="Arial Narrow" w:eastAsia="Times New Roman" w:hAnsi="Arial Narrow" w:cs="Times New Roman"/>
          <w:sz w:val="24"/>
          <w:szCs w:val="24"/>
          <w:lang w:eastAsia="ar-SA"/>
        </w:rPr>
        <w:t>docx</w:t>
      </w:r>
      <w:proofErr w:type="spellEnd"/>
      <w:r w:rsidRPr="00A44EEF">
        <w:rPr>
          <w:rFonts w:ascii="Arial Narrow" w:eastAsia="Times New Roman" w:hAnsi="Arial Narrow" w:cs="Times New Roman"/>
          <w:sz w:val="24"/>
          <w:szCs w:val="24"/>
          <w:lang w:eastAsia="ar-SA"/>
        </w:rPr>
        <w:t xml:space="preserve">, </w:t>
      </w:r>
      <w:proofErr w:type="spellStart"/>
      <w:r w:rsidRPr="00A44EEF">
        <w:rPr>
          <w:rFonts w:ascii="Arial Narrow" w:eastAsia="Times New Roman" w:hAnsi="Arial Narrow" w:cs="Times New Roman"/>
          <w:sz w:val="24"/>
          <w:szCs w:val="24"/>
          <w:lang w:eastAsia="ar-SA"/>
        </w:rPr>
        <w:t>ods</w:t>
      </w:r>
      <w:proofErr w:type="spellEnd"/>
      <w:r w:rsidRPr="00A44EEF">
        <w:rPr>
          <w:rFonts w:ascii="Arial Narrow" w:eastAsia="Times New Roman" w:hAnsi="Arial Narrow" w:cs="Times New Roman"/>
          <w:sz w:val="24"/>
          <w:szCs w:val="24"/>
          <w:lang w:eastAsia="ar-SA"/>
        </w:rPr>
        <w:t xml:space="preserve">, </w:t>
      </w:r>
      <w:proofErr w:type="spellStart"/>
      <w:r w:rsidRPr="00A44EEF">
        <w:rPr>
          <w:rFonts w:ascii="Arial Narrow" w:eastAsia="Times New Roman" w:hAnsi="Arial Narrow" w:cs="Times New Roman"/>
          <w:sz w:val="24"/>
          <w:szCs w:val="24"/>
          <w:lang w:eastAsia="ar-SA"/>
        </w:rPr>
        <w:t>odp</w:t>
      </w:r>
      <w:proofErr w:type="spellEnd"/>
      <w:r w:rsidRPr="00A44EEF">
        <w:rPr>
          <w:rFonts w:ascii="Arial Narrow" w:eastAsia="Times New Roman" w:hAnsi="Arial Narrow" w:cs="Times New Roman"/>
          <w:sz w:val="24"/>
          <w:szCs w:val="24"/>
          <w:lang w:eastAsia="ar-SA"/>
        </w:rPr>
        <w:t xml:space="preserve">, txt, JPG, </w:t>
      </w:r>
      <w:proofErr w:type="spellStart"/>
      <w:r w:rsidRPr="00A44EEF">
        <w:rPr>
          <w:rFonts w:ascii="Arial Narrow" w:eastAsia="Times New Roman" w:hAnsi="Arial Narrow" w:cs="Times New Roman"/>
          <w:sz w:val="24"/>
          <w:szCs w:val="24"/>
          <w:lang w:eastAsia="ar-SA"/>
        </w:rPr>
        <w:t>png</w:t>
      </w:r>
      <w:proofErr w:type="spellEnd"/>
      <w:r w:rsidRPr="00A44EEF">
        <w:rPr>
          <w:rFonts w:ascii="Arial Narrow" w:eastAsia="Times New Roman" w:hAnsi="Arial Narrow" w:cs="Times New Roman"/>
          <w:sz w:val="24"/>
          <w:szCs w:val="24"/>
          <w:lang w:eastAsia="ar-SA"/>
        </w:rPr>
        <w:t xml:space="preserve">, xls, </w:t>
      </w:r>
      <w:proofErr w:type="spellStart"/>
      <w:r w:rsidRPr="00A44EEF">
        <w:rPr>
          <w:rFonts w:ascii="Arial Narrow" w:eastAsia="Times New Roman" w:hAnsi="Arial Narrow" w:cs="Times New Roman"/>
          <w:sz w:val="24"/>
          <w:szCs w:val="24"/>
          <w:lang w:eastAsia="ar-SA"/>
        </w:rPr>
        <w:t>xlsxx</w:t>
      </w:r>
      <w:proofErr w:type="spellEnd"/>
      <w:r w:rsidRPr="00A44EEF">
        <w:rPr>
          <w:rFonts w:ascii="Arial Narrow" w:eastAsia="Times New Roman" w:hAnsi="Arial Narrow" w:cs="Times New Roman"/>
          <w:sz w:val="24"/>
          <w:szCs w:val="24"/>
          <w:lang w:eastAsia="ar-SA"/>
        </w:rPr>
        <w:t xml:space="preserve">, </w:t>
      </w:r>
      <w:proofErr w:type="spellStart"/>
      <w:r w:rsidRPr="00A44EEF">
        <w:rPr>
          <w:rFonts w:ascii="Arial Narrow" w:eastAsia="Times New Roman" w:hAnsi="Arial Narrow" w:cs="Times New Roman"/>
          <w:sz w:val="24"/>
          <w:szCs w:val="24"/>
          <w:lang w:eastAsia="ar-SA"/>
        </w:rPr>
        <w:t>csv</w:t>
      </w:r>
      <w:proofErr w:type="spellEnd"/>
      <w:r w:rsidRPr="00A44EEF">
        <w:rPr>
          <w:rFonts w:ascii="Arial Narrow" w:eastAsia="Times New Roman" w:hAnsi="Arial Narrow" w:cs="Times New Roman"/>
          <w:sz w:val="24"/>
          <w:szCs w:val="24"/>
          <w:lang w:eastAsia="ar-SA"/>
        </w:rPr>
        <w:t xml:space="preserve">, </w:t>
      </w:r>
      <w:proofErr w:type="spellStart"/>
      <w:r w:rsidRPr="00A44EEF">
        <w:rPr>
          <w:rFonts w:ascii="Arial Narrow" w:eastAsia="Times New Roman" w:hAnsi="Arial Narrow" w:cs="Times New Roman"/>
          <w:sz w:val="24"/>
          <w:szCs w:val="24"/>
          <w:lang w:eastAsia="ar-SA"/>
        </w:rPr>
        <w:t>ppt</w:t>
      </w:r>
      <w:proofErr w:type="spellEnd"/>
      <w:r w:rsidRPr="00A44EEF">
        <w:rPr>
          <w:rFonts w:ascii="Arial Narrow" w:eastAsia="Times New Roman" w:hAnsi="Arial Narrow" w:cs="Times New Roman"/>
          <w:sz w:val="24"/>
          <w:szCs w:val="24"/>
          <w:lang w:eastAsia="ar-SA"/>
        </w:rPr>
        <w:t xml:space="preserve">, </w:t>
      </w:r>
      <w:proofErr w:type="spellStart"/>
      <w:r w:rsidRPr="00A44EEF">
        <w:rPr>
          <w:rFonts w:ascii="Arial Narrow" w:eastAsia="Times New Roman" w:hAnsi="Arial Narrow" w:cs="Times New Roman"/>
          <w:sz w:val="24"/>
          <w:szCs w:val="24"/>
          <w:lang w:eastAsia="ar-SA"/>
        </w:rPr>
        <w:t>pptx</w:t>
      </w:r>
      <w:proofErr w:type="spellEnd"/>
      <w:r w:rsidRPr="00A44EEF">
        <w:rPr>
          <w:rFonts w:ascii="Arial Narrow" w:eastAsia="Times New Roman" w:hAnsi="Arial Narrow" w:cs="Times New Roman"/>
          <w:sz w:val="24"/>
          <w:szCs w:val="24"/>
          <w:lang w:eastAsia="ar-SA"/>
        </w:rPr>
        <w:t xml:space="preserve">, </w:t>
      </w:r>
      <w:proofErr w:type="spellStart"/>
      <w:r w:rsidRPr="00A44EEF">
        <w:rPr>
          <w:rFonts w:ascii="Arial Narrow" w:eastAsia="Times New Roman" w:hAnsi="Arial Narrow" w:cs="Times New Roman"/>
          <w:sz w:val="24"/>
          <w:szCs w:val="24"/>
          <w:lang w:eastAsia="ar-SA"/>
        </w:rPr>
        <w:t>rft</w:t>
      </w:r>
      <w:proofErr w:type="spellEnd"/>
      <w:r w:rsidRPr="00A44EEF">
        <w:rPr>
          <w:rFonts w:ascii="Arial Narrow" w:eastAsia="Times New Roman" w:hAnsi="Arial Narrow" w:cs="Times New Roman"/>
          <w:sz w:val="24"/>
          <w:szCs w:val="24"/>
          <w:lang w:eastAsia="ar-SA"/>
        </w:rPr>
        <w:t xml:space="preserve">, </w:t>
      </w:r>
      <w:proofErr w:type="spellStart"/>
      <w:r w:rsidRPr="00A44EEF">
        <w:rPr>
          <w:rFonts w:ascii="Arial Narrow" w:eastAsia="Times New Roman" w:hAnsi="Arial Narrow" w:cs="Times New Roman"/>
          <w:sz w:val="24"/>
          <w:szCs w:val="24"/>
          <w:lang w:eastAsia="ar-SA"/>
        </w:rPr>
        <w:t>xps</w:t>
      </w:r>
      <w:proofErr w:type="spellEnd"/>
      <w:r w:rsidRPr="00A44EEF">
        <w:rPr>
          <w:rFonts w:ascii="Arial Narrow" w:eastAsia="Times New Roman" w:hAnsi="Arial Narrow" w:cs="Times New Roman"/>
          <w:sz w:val="24"/>
          <w:szCs w:val="24"/>
          <w:lang w:eastAsia="ar-SA"/>
        </w:rPr>
        <w:t xml:space="preserve">, </w:t>
      </w:r>
      <w:proofErr w:type="spellStart"/>
      <w:r w:rsidRPr="00A44EEF">
        <w:rPr>
          <w:rFonts w:ascii="Arial Narrow" w:eastAsia="Times New Roman" w:hAnsi="Arial Narrow" w:cs="Times New Roman"/>
          <w:sz w:val="24"/>
          <w:szCs w:val="24"/>
          <w:lang w:eastAsia="ar-SA"/>
        </w:rPr>
        <w:t>tif</w:t>
      </w:r>
      <w:proofErr w:type="spellEnd"/>
      <w:r w:rsidRPr="00A44EEF">
        <w:rPr>
          <w:rFonts w:ascii="Arial Narrow" w:eastAsia="Times New Roman" w:hAnsi="Arial Narrow" w:cs="Times New Roman"/>
          <w:sz w:val="24"/>
          <w:szCs w:val="24"/>
          <w:lang w:eastAsia="ar-SA"/>
        </w:rPr>
        <w:t>.</w:t>
      </w:r>
    </w:p>
    <w:p w14:paraId="6C64BCA3" w14:textId="44FF9A12"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 xml:space="preserve">Zamawiający rekomenduje wykorzystanie formatów: PDF, </w:t>
      </w:r>
      <w:proofErr w:type="spellStart"/>
      <w:r w:rsidRPr="00A44EEF">
        <w:rPr>
          <w:rFonts w:ascii="Arial Narrow" w:eastAsia="Times New Roman" w:hAnsi="Arial Narrow" w:cs="Times New Roman"/>
          <w:sz w:val="24"/>
          <w:szCs w:val="24"/>
          <w:lang w:eastAsia="ar-SA"/>
        </w:rPr>
        <w:t>doc</w:t>
      </w:r>
      <w:proofErr w:type="spellEnd"/>
      <w:r w:rsidRPr="00A44EEF">
        <w:rPr>
          <w:rFonts w:ascii="Arial Narrow" w:eastAsia="Times New Roman" w:hAnsi="Arial Narrow" w:cs="Times New Roman"/>
          <w:sz w:val="24"/>
          <w:szCs w:val="24"/>
          <w:lang w:eastAsia="ar-SA"/>
        </w:rPr>
        <w:t>, xls, JPG ze szczególnym wskazaniem na PDF.</w:t>
      </w:r>
    </w:p>
    <w:p w14:paraId="6FA597FF" w14:textId="1E7A9865"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3EC5094C" w14:textId="0ADA1C68"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28028599" w14:textId="0BF2F84A"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0771C85E" w14:textId="1CE4410C"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D78BCAF" w14:textId="1C433EFD" w:rsidR="00AE37D8" w:rsidRPr="00A44EEF" w:rsidRDefault="00AE37D8" w:rsidP="00BA519F">
      <w:pPr>
        <w:pStyle w:val="Akapitzlist"/>
        <w:numPr>
          <w:ilvl w:val="0"/>
          <w:numId w:val="50"/>
        </w:numPr>
        <w:ind w:left="709" w:right="-426" w:hanging="283"/>
        <w:jc w:val="both"/>
        <w:rPr>
          <w:rFonts w:ascii="Arial Narrow" w:eastAsia="Times New Roman" w:hAnsi="Arial Narrow" w:cs="Times New Roman"/>
        </w:rPr>
      </w:pPr>
      <w:r w:rsidRPr="00A44EEF">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r w:rsidR="00DD575B" w:rsidRPr="00A44EEF">
        <w:rPr>
          <w:rFonts w:ascii="Arial Narrow" w:eastAsia="Times New Roman" w:hAnsi="Arial Narrow" w:cs="Times New Roman"/>
        </w:rPr>
        <w:t>\</w:t>
      </w:r>
    </w:p>
    <w:p w14:paraId="7BEB6A20" w14:textId="50A46750" w:rsidR="00AE37D8" w:rsidRPr="00A44EEF" w:rsidRDefault="00AE37D8" w:rsidP="00BA519F">
      <w:pPr>
        <w:pStyle w:val="Akapitzlist"/>
        <w:numPr>
          <w:ilvl w:val="0"/>
          <w:numId w:val="50"/>
        </w:numPr>
        <w:ind w:left="709" w:right="-426" w:hanging="283"/>
        <w:jc w:val="both"/>
        <w:rPr>
          <w:rFonts w:ascii="Arial Narrow" w:eastAsia="Times New Roman" w:hAnsi="Arial Narrow" w:cs="Times New Roman"/>
        </w:rPr>
      </w:pPr>
      <w:r w:rsidRPr="00A44EEF">
        <w:rPr>
          <w:rFonts w:ascii="Arial Narrow" w:eastAsia="Times New Roman" w:hAnsi="Arial Narrow" w:cs="Times New Roman"/>
        </w:rPr>
        <w:t>przedmiotowych środków dowodowych- odpowiednio Wykonawca, Wykonawca wspólnie ubiegający się o udzielenie zamówienia publicznego;</w:t>
      </w:r>
    </w:p>
    <w:p w14:paraId="115344B0" w14:textId="43933D53" w:rsidR="00AE37D8" w:rsidRPr="00A44EEF" w:rsidRDefault="00AE37D8" w:rsidP="00BA519F">
      <w:pPr>
        <w:pStyle w:val="Akapitzlist"/>
        <w:numPr>
          <w:ilvl w:val="0"/>
          <w:numId w:val="50"/>
        </w:numPr>
        <w:ind w:left="709" w:right="-426" w:hanging="283"/>
        <w:jc w:val="both"/>
        <w:rPr>
          <w:rFonts w:ascii="Arial Narrow" w:eastAsia="Times New Roman" w:hAnsi="Arial Narrow" w:cs="Times New Roman"/>
        </w:rPr>
      </w:pPr>
      <w:r w:rsidRPr="00A44EEF">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7EDF8A" w14:textId="0CA0D2E9" w:rsidR="00AE37D8" w:rsidRPr="00A44EEF" w:rsidRDefault="00AE37D8" w:rsidP="00BA519F">
      <w:pPr>
        <w:pStyle w:val="Akapitzlist"/>
        <w:numPr>
          <w:ilvl w:val="0"/>
          <w:numId w:val="50"/>
        </w:numPr>
        <w:ind w:left="709" w:right="-426" w:hanging="283"/>
        <w:jc w:val="both"/>
        <w:rPr>
          <w:rFonts w:ascii="Arial Narrow" w:eastAsia="Times New Roman" w:hAnsi="Arial Narrow" w:cs="Times New Roman"/>
        </w:rPr>
      </w:pPr>
      <w:r w:rsidRPr="00A44EEF">
        <w:rPr>
          <w:rFonts w:ascii="Arial Narrow" w:eastAsia="Times New Roman" w:hAnsi="Arial Narrow" w:cs="Times New Roman"/>
        </w:rPr>
        <w:t>pełnomocnictwa - mocodawca.</w:t>
      </w:r>
    </w:p>
    <w:p w14:paraId="1852958A" w14:textId="46533918"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333F91E5" w14:textId="5F1148F4"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2069F18"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BD89204" w14:textId="7BDE985B"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0E665356" w14:textId="26B6C15D" w:rsidR="00AE37D8" w:rsidRPr="00A44EEF" w:rsidRDefault="003C70B6"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P</w:t>
      </w:r>
      <w:r w:rsidR="00AE37D8" w:rsidRPr="00A44EEF">
        <w:rPr>
          <w:rFonts w:ascii="Arial Narrow" w:eastAsia="Times New Roman" w:hAnsi="Arial Narrow" w:cs="Times New Roman"/>
          <w:sz w:val="24"/>
          <w:szCs w:val="24"/>
          <w:lang w:eastAsia="ar-SA"/>
        </w:rPr>
        <w:t xml:space="preserve">odpisy elektroniczne wykorzystywane przez Wykonawców do podpisywania plików muszą spełniać wymagania Rozporządzenia Parlamentu Europejskiego i Rady (UE) 910/2014 z dnia 23 lipca 2014 r. w </w:t>
      </w:r>
      <w:r w:rsidR="00AE37D8" w:rsidRPr="00A44EEF">
        <w:rPr>
          <w:rFonts w:ascii="Arial Narrow" w:eastAsia="Times New Roman" w:hAnsi="Arial Narrow" w:cs="Times New Roman"/>
          <w:sz w:val="24"/>
          <w:szCs w:val="24"/>
          <w:lang w:eastAsia="ar-SA"/>
        </w:rPr>
        <w:lastRenderedPageBreak/>
        <w:t>sprawie identyfikacji elektronicznej i usług zaufania w odniesieniu do transakcji elektronicznych na rynku wewnętrznym (</w:t>
      </w:r>
      <w:proofErr w:type="spellStart"/>
      <w:r w:rsidR="00AE37D8" w:rsidRPr="00A44EEF">
        <w:rPr>
          <w:rFonts w:ascii="Arial Narrow" w:eastAsia="Times New Roman" w:hAnsi="Arial Narrow" w:cs="Times New Roman"/>
          <w:sz w:val="24"/>
          <w:szCs w:val="24"/>
          <w:lang w:eastAsia="ar-SA"/>
        </w:rPr>
        <w:t>eIDAS</w:t>
      </w:r>
      <w:proofErr w:type="spellEnd"/>
      <w:r w:rsidR="00AE37D8" w:rsidRPr="00A44EEF">
        <w:rPr>
          <w:rFonts w:ascii="Arial Narrow" w:eastAsia="Times New Roman" w:hAnsi="Arial Narrow" w:cs="Times New Roman"/>
          <w:sz w:val="24"/>
          <w:szCs w:val="24"/>
          <w:lang w:eastAsia="ar-SA"/>
        </w:rPr>
        <w:t>).</w:t>
      </w:r>
    </w:p>
    <w:p w14:paraId="0697C058" w14:textId="0BD07B04"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A625DE1" w14:textId="77777777" w:rsidR="003C70B6"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 xml:space="preserve">Wykonawca może zastrzec w swojej ofercie informacje stanowiące tajemnicę przedsiębiorstwa. </w:t>
      </w:r>
    </w:p>
    <w:p w14:paraId="06BAA8FE" w14:textId="2E96CDD0" w:rsidR="00AE37D8" w:rsidRPr="00A44EEF" w:rsidRDefault="00AE37D8" w:rsidP="00BA519F">
      <w:pPr>
        <w:pStyle w:val="Akapitzlist"/>
        <w:numPr>
          <w:ilvl w:val="0"/>
          <w:numId w:val="51"/>
        </w:numPr>
        <w:ind w:right="-426"/>
        <w:jc w:val="both"/>
        <w:rPr>
          <w:rFonts w:ascii="Arial Narrow" w:eastAsia="Times New Roman" w:hAnsi="Arial Narrow" w:cs="Times New Roman"/>
        </w:rPr>
      </w:pPr>
      <w:r w:rsidRPr="00A44EEF">
        <w:rPr>
          <w:rFonts w:ascii="Arial Narrow" w:eastAsia="Times New Roman" w:hAnsi="Arial Narrow" w:cs="Times New Roman"/>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71596943" w14:textId="77777777" w:rsidR="003C70B6" w:rsidRPr="00A44EEF" w:rsidRDefault="003C70B6" w:rsidP="00BA519F">
      <w:pPr>
        <w:pStyle w:val="Akapitzlist"/>
        <w:numPr>
          <w:ilvl w:val="0"/>
          <w:numId w:val="51"/>
        </w:numPr>
        <w:ind w:right="-426"/>
        <w:jc w:val="both"/>
        <w:rPr>
          <w:rFonts w:ascii="Arial Narrow" w:eastAsia="Times New Roman" w:hAnsi="Arial Narrow" w:cs="Times New Roman"/>
        </w:rPr>
      </w:pPr>
      <w:r w:rsidRPr="00A44EEF">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44EEF">
        <w:rPr>
          <w:rFonts w:ascii="Arial Narrow" w:eastAsia="Times New Roman" w:hAnsi="Arial Narrow" w:cs="Times New Roman"/>
        </w:rPr>
        <w:t>Pzp</w:t>
      </w:r>
      <w:proofErr w:type="spellEnd"/>
      <w:r w:rsidRPr="00A44EEF">
        <w:rPr>
          <w:rFonts w:ascii="Arial Narrow" w:eastAsia="Times New Roman" w:hAnsi="Arial Narrow" w:cs="Times New Roman"/>
        </w:rPr>
        <w:t xml:space="preserve">; </w:t>
      </w:r>
    </w:p>
    <w:p w14:paraId="0E2826DB" w14:textId="77777777" w:rsidR="003C70B6" w:rsidRPr="00A44EEF" w:rsidRDefault="003C70B6" w:rsidP="00BA519F">
      <w:pPr>
        <w:pStyle w:val="Akapitzlist"/>
        <w:numPr>
          <w:ilvl w:val="0"/>
          <w:numId w:val="51"/>
        </w:numPr>
        <w:ind w:right="-426"/>
        <w:jc w:val="both"/>
        <w:rPr>
          <w:rFonts w:ascii="Arial Narrow" w:eastAsia="Times New Roman" w:hAnsi="Arial Narrow" w:cs="Times New Roman"/>
        </w:rPr>
      </w:pPr>
      <w:r w:rsidRPr="00A44EEF">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3567483F" w14:textId="77777777" w:rsidR="003C70B6" w:rsidRPr="00A44EEF" w:rsidRDefault="003C70B6" w:rsidP="00BA519F">
      <w:pPr>
        <w:pStyle w:val="Akapitzlist"/>
        <w:numPr>
          <w:ilvl w:val="0"/>
          <w:numId w:val="51"/>
        </w:numPr>
        <w:ind w:right="-426"/>
        <w:jc w:val="both"/>
        <w:rPr>
          <w:rFonts w:ascii="Arial Narrow" w:eastAsia="Times New Roman" w:hAnsi="Arial Narrow" w:cs="Times New Roman"/>
        </w:rPr>
      </w:pPr>
      <w:r w:rsidRPr="00A44EEF">
        <w:rPr>
          <w:rFonts w:ascii="Arial Narrow" w:eastAsia="Times New Roman" w:hAnsi="Arial Narrow" w:cs="Times New Roman"/>
        </w:rPr>
        <w:t xml:space="preserve">wykaże/oświadczy, że informacje te nie zostały nigdzie upublicznione, </w:t>
      </w:r>
    </w:p>
    <w:p w14:paraId="564B6490" w14:textId="77777777" w:rsidR="003C70B6" w:rsidRPr="00A44EEF" w:rsidRDefault="003C70B6" w:rsidP="00BA519F">
      <w:pPr>
        <w:pStyle w:val="Akapitzlist"/>
        <w:numPr>
          <w:ilvl w:val="0"/>
          <w:numId w:val="51"/>
        </w:numPr>
        <w:ind w:right="-426"/>
        <w:jc w:val="both"/>
        <w:rPr>
          <w:rFonts w:ascii="Arial Narrow" w:eastAsia="Times New Roman" w:hAnsi="Arial Narrow" w:cs="Times New Roman"/>
        </w:rPr>
      </w:pPr>
      <w:r w:rsidRPr="00A44EEF">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255DD3B0" w14:textId="77777777" w:rsidR="003C70B6" w:rsidRPr="00A44EEF" w:rsidRDefault="003C70B6" w:rsidP="00BA519F">
      <w:pPr>
        <w:pStyle w:val="Akapitzlist"/>
        <w:numPr>
          <w:ilvl w:val="0"/>
          <w:numId w:val="51"/>
        </w:numPr>
        <w:ind w:right="-426"/>
        <w:jc w:val="both"/>
        <w:rPr>
          <w:rFonts w:ascii="Arial Narrow" w:eastAsia="Times New Roman" w:hAnsi="Arial Narrow" w:cs="Times New Roman"/>
        </w:rPr>
      </w:pPr>
      <w:r w:rsidRPr="00A44EEF">
        <w:rPr>
          <w:rFonts w:ascii="Arial Narrow" w:eastAsia="Times New Roman" w:hAnsi="Arial Narrow" w:cs="Times New Roman"/>
        </w:rPr>
        <w:t xml:space="preserve">wykaże, jakie podjął działania w celu zachowania ich poufności. </w:t>
      </w:r>
    </w:p>
    <w:p w14:paraId="4F3E92E9" w14:textId="77777777" w:rsidR="003C70B6" w:rsidRPr="00A44EEF" w:rsidRDefault="003C70B6"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 xml:space="preserve">zastrzeżenie informacji, danych, dokumentów lub oświadczeń niestanowiących tajemnicy przedsiębiorstwa w rozumieniu przepisów o nieuczciwej konkurencji spowoduje ich odtajnienie; </w:t>
      </w:r>
    </w:p>
    <w:p w14:paraId="57765D6C" w14:textId="77777777" w:rsidR="00B304A6"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572A74A" w14:textId="38F768BE" w:rsidR="00AE37D8" w:rsidRPr="00A44EEF" w:rsidRDefault="003E3F8D" w:rsidP="00F14306">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B304A6" w:rsidRPr="00A44EEF">
          <w:rPr>
            <w:rStyle w:val="Hipercze"/>
            <w:rFonts w:ascii="Arial Narrow" w:eastAsia="Times New Roman" w:hAnsi="Arial Narrow" w:cs="Times New Roman"/>
            <w:sz w:val="24"/>
            <w:szCs w:val="24"/>
            <w:lang w:eastAsia="ar-SA"/>
          </w:rPr>
          <w:t>https://drive.google.com/file/d/1Kd1DttbBeiNWt4q4slS4t76lZVKPbkyD/view</w:t>
        </w:r>
      </w:hyperlink>
      <w:r w:rsidR="00B304A6" w:rsidRPr="00A44EEF">
        <w:rPr>
          <w:rFonts w:ascii="Arial Narrow" w:eastAsia="Times New Roman" w:hAnsi="Arial Narrow" w:cs="Times New Roman"/>
          <w:sz w:val="24"/>
          <w:szCs w:val="24"/>
          <w:lang w:eastAsia="ar-SA"/>
        </w:rPr>
        <w:t xml:space="preserve"> </w:t>
      </w:r>
    </w:p>
    <w:p w14:paraId="4A88ABD5" w14:textId="3E2382D1"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7834DE38" w14:textId="0F746B4E"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33D62037" w14:textId="3D3161B2" w:rsidR="00AE37D8" w:rsidRPr="00A44EEF"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074A1621" w14:textId="77777777" w:rsidR="00247B6C" w:rsidRPr="00A44EEF" w:rsidRDefault="00247B6C"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Arial"/>
          <w:sz w:val="24"/>
          <w:szCs w:val="24"/>
          <w:u w:val="single"/>
          <w:lang w:eastAsia="ar-SA"/>
        </w:rPr>
        <w:t>Na ofertę składają się następujące dokumenty i załączniki</w:t>
      </w:r>
      <w:r w:rsidRPr="00A44EEF">
        <w:rPr>
          <w:rFonts w:ascii="Arial Narrow" w:eastAsia="Times New Roman" w:hAnsi="Arial Narrow" w:cs="Times New Roman"/>
          <w:sz w:val="24"/>
          <w:szCs w:val="24"/>
          <w:u w:val="single"/>
          <w:lang w:eastAsia="ar-SA"/>
        </w:rPr>
        <w:t>:</w:t>
      </w:r>
    </w:p>
    <w:p w14:paraId="520E6F12" w14:textId="77777777" w:rsidR="00623E80" w:rsidRPr="00A44EEF" w:rsidRDefault="00623E80" w:rsidP="00BA519F">
      <w:pPr>
        <w:widowControl w:val="0"/>
        <w:numPr>
          <w:ilvl w:val="0"/>
          <w:numId w:val="6"/>
        </w:numPr>
        <w:tabs>
          <w:tab w:val="clear" w:pos="1980"/>
          <w:tab w:val="num" w:pos="1620"/>
        </w:tabs>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A44EEF">
        <w:rPr>
          <w:rFonts w:ascii="Arial Narrow" w:eastAsia="Times New Roman" w:hAnsi="Arial Narrow" w:cs="Arial"/>
          <w:sz w:val="24"/>
          <w:szCs w:val="24"/>
          <w:lang w:eastAsia="ar-SA"/>
        </w:rPr>
        <w:t>Formularz oferty;</w:t>
      </w:r>
    </w:p>
    <w:p w14:paraId="0EC7E3CD" w14:textId="77777777" w:rsidR="00623E80" w:rsidRPr="00A44EEF" w:rsidRDefault="00623E80" w:rsidP="00BA519F">
      <w:pPr>
        <w:widowControl w:val="0"/>
        <w:numPr>
          <w:ilvl w:val="0"/>
          <w:numId w:val="6"/>
        </w:numPr>
        <w:tabs>
          <w:tab w:val="clear" w:pos="1980"/>
          <w:tab w:val="num" w:pos="1620"/>
        </w:tabs>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A44EEF">
        <w:rPr>
          <w:rFonts w:ascii="Arial Narrow" w:eastAsia="Times New Roman" w:hAnsi="Arial Narrow" w:cs="Arial"/>
          <w:sz w:val="24"/>
          <w:szCs w:val="24"/>
          <w:lang w:eastAsia="ar-SA"/>
        </w:rPr>
        <w:t>Załączniki</w:t>
      </w:r>
    </w:p>
    <w:p w14:paraId="7946F494" w14:textId="77777777" w:rsidR="00623E80" w:rsidRPr="00A44EEF" w:rsidRDefault="00623E80" w:rsidP="00BA519F">
      <w:pPr>
        <w:widowControl w:val="0"/>
        <w:numPr>
          <w:ilvl w:val="0"/>
          <w:numId w:val="6"/>
        </w:numPr>
        <w:tabs>
          <w:tab w:val="clear" w:pos="1980"/>
          <w:tab w:val="num" w:pos="1620"/>
        </w:tabs>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A44EEF">
        <w:rPr>
          <w:rFonts w:ascii="Arial Narrow" w:eastAsia="Times New Roman" w:hAnsi="Arial Narrow" w:cs="Arial"/>
          <w:sz w:val="24"/>
          <w:szCs w:val="24"/>
          <w:lang w:eastAsia="ar-SA"/>
        </w:rPr>
        <w:t>Oświadczenia  dotyczące przesłanek wykluczenia z art. 5k rozporządzenia 833/2014 oraz art. 7 ust. 1 ustawy o szczególnych rozwiązaniach w zakresie przeciwdziałania wspieraniu agresji na Ukrainę oraz służących ochronie bezpieczeństwa narodowego</w:t>
      </w:r>
    </w:p>
    <w:p w14:paraId="71520382" w14:textId="371B8084" w:rsidR="00623E80" w:rsidRPr="00A44EEF" w:rsidRDefault="00623E80" w:rsidP="00BA519F">
      <w:pPr>
        <w:widowControl w:val="0"/>
        <w:numPr>
          <w:ilvl w:val="0"/>
          <w:numId w:val="6"/>
        </w:numPr>
        <w:tabs>
          <w:tab w:val="clear" w:pos="1980"/>
          <w:tab w:val="num" w:pos="1620"/>
        </w:tabs>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A44EEF">
        <w:rPr>
          <w:rFonts w:ascii="Arial Narrow" w:eastAsia="Times New Roman" w:hAnsi="Arial Narrow" w:cs="Arial"/>
          <w:sz w:val="24"/>
          <w:szCs w:val="24"/>
          <w:lang w:eastAsia="ar-SA"/>
        </w:rPr>
        <w:t>Przedmiotowe środki dowodowe.</w:t>
      </w:r>
    </w:p>
    <w:p w14:paraId="52FA682B" w14:textId="77777777" w:rsidR="00247B6C" w:rsidRPr="00A44EEF"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A44EEF">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A44EEF">
        <w:rPr>
          <w:rFonts w:ascii="Arial Narrow" w:eastAsia="Times New Roman" w:hAnsi="Arial Narrow" w:cs="Times New Roman"/>
          <w:spacing w:val="-28"/>
          <w:sz w:val="24"/>
          <w:szCs w:val="24"/>
          <w:lang w:eastAsia="ar-SA"/>
        </w:rPr>
        <w:t xml:space="preserve"> </w:t>
      </w:r>
      <w:r w:rsidRPr="00A44EEF">
        <w:rPr>
          <w:rFonts w:ascii="Arial Narrow" w:eastAsia="Times New Roman" w:hAnsi="Arial Narrow" w:cs="Times New Roman"/>
          <w:sz w:val="24"/>
          <w:szCs w:val="24"/>
          <w:lang w:eastAsia="ar-SA"/>
        </w:rPr>
        <w:t>ofertą.</w:t>
      </w:r>
    </w:p>
    <w:p w14:paraId="6B7B19C0" w14:textId="77777777" w:rsidR="00247B6C" w:rsidRPr="00A44EEF"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A44EEF">
        <w:rPr>
          <w:rFonts w:ascii="Arial Narrow" w:eastAsia="Times New Roman" w:hAnsi="Arial Narrow" w:cs="Times New Roman"/>
          <w:sz w:val="24"/>
          <w:szCs w:val="24"/>
          <w:lang w:eastAsia="ar-SA"/>
        </w:rPr>
        <w:t>Pełnomocnictwo do reprezentowania wszystkich Wykonawców wspólnie ubiegających się o udzielenie zamówienia, ewentualnie umowa o współdziałaniu, z której wynikać będzie przedmiotowe pełnomocnictwo. Pełnomocnik może być ustanowiony do reprezentowania Wykonawców w postępowaniu albo do reprezentowania w postępowaniu i zawarcia</w:t>
      </w:r>
      <w:r w:rsidRPr="00A44EEF">
        <w:rPr>
          <w:rFonts w:ascii="Arial Narrow" w:eastAsia="Times New Roman" w:hAnsi="Arial Narrow" w:cs="Times New Roman"/>
          <w:spacing w:val="-9"/>
          <w:sz w:val="24"/>
          <w:szCs w:val="24"/>
          <w:lang w:eastAsia="ar-SA"/>
        </w:rPr>
        <w:t xml:space="preserve"> </w:t>
      </w:r>
      <w:r w:rsidRPr="00A44EEF">
        <w:rPr>
          <w:rFonts w:ascii="Arial Narrow" w:eastAsia="Times New Roman" w:hAnsi="Arial Narrow" w:cs="Times New Roman"/>
          <w:sz w:val="24"/>
          <w:szCs w:val="24"/>
          <w:lang w:eastAsia="ar-SA"/>
        </w:rPr>
        <w:t>umowy (Jeżeli dotyczy).</w:t>
      </w:r>
    </w:p>
    <w:p w14:paraId="18F9B17E" w14:textId="77777777" w:rsidR="00247B6C" w:rsidRPr="00A44EEF"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A44EEF">
        <w:rPr>
          <w:rFonts w:ascii="Arial Narrow" w:eastAsia="Times New Roman" w:hAnsi="Arial Narrow" w:cs="Times New Roman"/>
          <w:sz w:val="24"/>
          <w:szCs w:val="24"/>
          <w:lang w:eastAsia="ar-SA"/>
        </w:rPr>
        <w:t xml:space="preserve">Wykonawca, który polega na zdolnościach lub sytuacji podmiotów udostępniających zasoby, składa, </w:t>
      </w:r>
      <w:r w:rsidRPr="00A44EEF">
        <w:rPr>
          <w:rFonts w:ascii="Arial Narrow" w:eastAsia="Times New Roman" w:hAnsi="Arial Narrow" w:cs="Times New Roman"/>
          <w:bCs/>
          <w:sz w:val="24"/>
          <w:szCs w:val="24"/>
          <w:lang w:eastAsia="ar-SA"/>
        </w:rPr>
        <w:t>wraz z ofertą</w:t>
      </w:r>
      <w:r w:rsidRPr="00A44EEF">
        <w:rPr>
          <w:rFonts w:ascii="Arial Narrow" w:eastAsia="Times New Roman" w:hAnsi="Arial Narrow" w:cs="Times New Roman"/>
          <w:sz w:val="24"/>
          <w:szCs w:val="24"/>
          <w:lang w:eastAsia="ar-SA"/>
        </w:rPr>
        <w:t xml:space="preserve">, zobowiązanie podmiotu udostępniającego zasoby do oddania mu do dyspozycji </w:t>
      </w:r>
      <w:r w:rsidRPr="00A44EEF">
        <w:rPr>
          <w:rFonts w:ascii="Arial Narrow" w:eastAsia="Times New Roman" w:hAnsi="Arial Narrow" w:cs="Times New Roman"/>
          <w:sz w:val="24"/>
          <w:szCs w:val="24"/>
          <w:lang w:eastAsia="ar-SA"/>
        </w:rPr>
        <w:lastRenderedPageBreak/>
        <w:t xml:space="preserve">niezbędnych zasobów na potrzeby realizacji danego zamówienia lub inny podmiotowy środek dowodowy potwierdzający, że wykonawca realizując zamówienie, będzie dysponował niezbędnymi zasobami tych podmiotów.  </w:t>
      </w:r>
    </w:p>
    <w:p w14:paraId="3E1ADDC1" w14:textId="77777777" w:rsidR="00247B6C" w:rsidRPr="00A44EEF"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A44EEF">
        <w:rPr>
          <w:rFonts w:ascii="Arial Narrow" w:eastAsia="Times New Roman" w:hAnsi="Arial Narrow" w:cs="Times New Roman"/>
          <w:sz w:val="24"/>
          <w:szCs w:val="24"/>
          <w:lang w:eastAsia="ar-SA"/>
        </w:rPr>
        <w:t>Wykonawca, w przypadku polegania na zdolnościach lub sytuacji podmiotów udostępniających zasoby, przedstawia oświadczenie podmiotu udostępniającego zasoby, potwierdzające brak podstaw wykluczenia tego podmiotu oraz odpowiednio spełnianie warunków udziału w postępowaniu lub kryteriów selekcji, w zakresie, w jakim Wykonawca powołuje się na jego zasoby;</w:t>
      </w:r>
      <w:r w:rsidRPr="00A44EEF">
        <w:rPr>
          <w:rFonts w:ascii="Arial Narrow" w:eastAsia="Times New Roman" w:hAnsi="Arial Narrow" w:cs="Times New Roman"/>
          <w:b/>
          <w:sz w:val="24"/>
          <w:szCs w:val="24"/>
          <w:lang w:eastAsia="ar-SA"/>
        </w:rPr>
        <w:t xml:space="preserve"> </w:t>
      </w:r>
    </w:p>
    <w:p w14:paraId="27BA0AAF" w14:textId="77777777" w:rsidR="00247B6C" w:rsidRPr="00A44EEF"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A44EEF">
        <w:rPr>
          <w:rFonts w:ascii="Arial Narrow" w:eastAsia="Times New Roman" w:hAnsi="Arial Narrow" w:cs="Times New Roman"/>
          <w:sz w:val="24"/>
          <w:szCs w:val="24"/>
          <w:lang w:eastAsia="ar-SA"/>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11C7ED7D" w14:textId="611606E4" w:rsidR="00715B2E" w:rsidRPr="00A44EEF" w:rsidRDefault="00715B2E"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A44EEF">
        <w:rPr>
          <w:rFonts w:ascii="Arial Narrow" w:eastAsia="Times New Roman" w:hAnsi="Arial Narrow" w:cs="Times New Roman"/>
          <w:sz w:val="24"/>
          <w:szCs w:val="24"/>
          <w:lang w:eastAsia="ar-SA"/>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Pr="00A44EEF">
        <w:rPr>
          <w:rFonts w:ascii="Arial Narrow" w:eastAsia="Times New Roman" w:hAnsi="Arial Narrow" w:cs="Times New Roman"/>
          <w:b/>
          <w:sz w:val="24"/>
          <w:szCs w:val="24"/>
          <w:lang w:eastAsia="ar-SA"/>
        </w:rPr>
        <w:t xml:space="preserve"> </w:t>
      </w:r>
    </w:p>
    <w:p w14:paraId="1569D8DB" w14:textId="1FA65737" w:rsidR="00247B6C" w:rsidRPr="00A44EEF" w:rsidRDefault="00247B6C" w:rsidP="00BA519F">
      <w:pPr>
        <w:numPr>
          <w:ilvl w:val="0"/>
          <w:numId w:val="5"/>
        </w:numPr>
        <w:tabs>
          <w:tab w:val="clear" w:pos="360"/>
          <w:tab w:val="left" w:pos="142"/>
        </w:tabs>
        <w:suppressAutoHyphens/>
        <w:spacing w:after="0" w:line="240" w:lineRule="auto"/>
        <w:ind w:left="142" w:right="-426" w:hanging="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54E14942" w14:textId="77777777" w:rsidR="0056046B" w:rsidRPr="00A44EEF" w:rsidRDefault="0056046B"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8B0FFA9" w14:textId="77777777" w:rsidR="00247B6C" w:rsidRPr="00A44EEF" w:rsidRDefault="00247B6C" w:rsidP="00B429D0">
      <w:pPr>
        <w:numPr>
          <w:ilvl w:val="0"/>
          <w:numId w:val="1"/>
        </w:numPr>
        <w:suppressAutoHyphens/>
        <w:spacing w:after="0" w:line="240" w:lineRule="auto"/>
        <w:ind w:left="142" w:right="-426" w:hanging="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b/>
          <w:sz w:val="24"/>
          <w:szCs w:val="24"/>
          <w:lang w:eastAsia="ar-SA"/>
        </w:rPr>
        <w:t>Podmiotowe środki dowodowe</w:t>
      </w:r>
      <w:r w:rsidRPr="00A44EEF">
        <w:rPr>
          <w:rFonts w:ascii="Arial Narrow" w:eastAsia="Times New Roman" w:hAnsi="Arial Narrow" w:cs="Times New Roman"/>
          <w:sz w:val="24"/>
          <w:szCs w:val="24"/>
          <w:lang w:eastAsia="ar-SA"/>
        </w:rPr>
        <w:t xml:space="preserve"> </w:t>
      </w:r>
    </w:p>
    <w:p w14:paraId="7BFC9FB6" w14:textId="222C49F3" w:rsidR="0056046B" w:rsidRPr="00A44EEF"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A44EEF">
        <w:rPr>
          <w:rFonts w:ascii="Arial Narrow" w:hAnsi="Arial Narrow"/>
          <w:sz w:val="24"/>
          <w:szCs w:val="24"/>
          <w:lang w:eastAsia="ar-SA"/>
        </w:rPr>
        <w:t xml:space="preserve">Wykonawca wraz z ofertą zobowiązany jest złożyć aktualne na dzień składania ofert oświadczenie potwierdzające, że Wykonawca nie podlega wykluczeniu oraz spełnia warunki udziału w postępowaniu (oświadczenie z art. 125 ust. 1 ustawy </w:t>
      </w:r>
      <w:proofErr w:type="spellStart"/>
      <w:r w:rsidRPr="00A44EEF">
        <w:rPr>
          <w:rFonts w:ascii="Arial Narrow" w:hAnsi="Arial Narrow"/>
          <w:sz w:val="24"/>
          <w:szCs w:val="24"/>
          <w:lang w:eastAsia="ar-SA"/>
        </w:rPr>
        <w:t>Pzp</w:t>
      </w:r>
      <w:proofErr w:type="spellEnd"/>
      <w:r w:rsidRPr="00A44EEF">
        <w:rPr>
          <w:rFonts w:ascii="Arial Narrow" w:hAnsi="Arial Narrow"/>
          <w:sz w:val="24"/>
          <w:szCs w:val="24"/>
          <w:lang w:eastAsia="ar-SA"/>
        </w:rPr>
        <w:t>)</w:t>
      </w:r>
      <w:r w:rsidR="002A0C85" w:rsidRPr="00A44EEF">
        <w:rPr>
          <w:rFonts w:ascii="Arial Narrow" w:hAnsi="Arial Narrow"/>
          <w:sz w:val="24"/>
          <w:szCs w:val="24"/>
          <w:lang w:eastAsia="ar-SA"/>
        </w:rPr>
        <w:t>.</w:t>
      </w:r>
    </w:p>
    <w:p w14:paraId="2588013B" w14:textId="7F99D0DC" w:rsidR="0056046B" w:rsidRPr="00A44EEF"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A44EEF">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w:t>
      </w:r>
      <w:proofErr w:type="spellStart"/>
      <w:r w:rsidRPr="00A44EEF">
        <w:rPr>
          <w:rFonts w:ascii="Arial Narrow" w:hAnsi="Arial Narrow"/>
          <w:sz w:val="24"/>
          <w:szCs w:val="24"/>
          <w:lang w:eastAsia="ar-SA"/>
        </w:rPr>
        <w:t>Pzp</w:t>
      </w:r>
      <w:proofErr w:type="spellEnd"/>
      <w:r w:rsidRPr="00A44EEF">
        <w:rPr>
          <w:rFonts w:ascii="Arial Narrow" w:hAnsi="Arial Narrow"/>
          <w:sz w:val="24"/>
          <w:szCs w:val="24"/>
          <w:lang w:eastAsia="ar-SA"/>
        </w:rPr>
        <w:t>) w części odnoszącej się do braku podstaw wykluczenia składa każdy z Wykonawców wspólnie ubiegających się o udzielenie zamówienia. Natomiast oświadczenie w zakresie części dotyczącej potwierdzenia spełnienia warunków udziału w postępowaniu, skład</w:t>
      </w:r>
      <w:r w:rsidR="000C47A0" w:rsidRPr="00A44EEF">
        <w:rPr>
          <w:rFonts w:ascii="Arial Narrow" w:hAnsi="Arial Narrow"/>
          <w:sz w:val="24"/>
          <w:szCs w:val="24"/>
          <w:lang w:eastAsia="ar-SA"/>
        </w:rPr>
        <w:t>a</w:t>
      </w:r>
      <w:r w:rsidRPr="00A44EEF">
        <w:rPr>
          <w:rFonts w:ascii="Arial Narrow" w:hAnsi="Arial Narrow"/>
          <w:sz w:val="24"/>
          <w:szCs w:val="24"/>
          <w:lang w:eastAsia="ar-SA"/>
        </w:rPr>
        <w:t xml:space="preserve"> ten z Wykonawców, który wykazuje ich spełnienie.</w:t>
      </w:r>
    </w:p>
    <w:p w14:paraId="6DA3EE80" w14:textId="2F02CFEF" w:rsidR="0056046B" w:rsidRPr="00A44EEF"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A44EEF">
        <w:rPr>
          <w:rFonts w:ascii="Arial Narrow" w:hAnsi="Arial Narrow"/>
          <w:sz w:val="24"/>
          <w:szCs w:val="24"/>
          <w:lang w:eastAsia="ar-SA"/>
        </w:rPr>
        <w:t>W przypadku, gdy Wykonawca w celu potwierdzenia spełnienia warunków udziału w postępowaniu, będzie polegał na zdolnościach technicznych lub zawodowych podmiotów udostępniających zasoby wraz z własnym oświadczeniem przedstawia także oświadczenie podmiotu udostepniającego zasoby potwierdzające brak podstaw wykluczenia tego podmiotu oraz spełnienie warunków udziału w postępowaniu w zakresie w jakim powołuje się na jego zasoby.</w:t>
      </w:r>
    </w:p>
    <w:p w14:paraId="5E00C8B2" w14:textId="068F448C" w:rsidR="003C04BD" w:rsidRPr="00A44EEF"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A44EEF">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2FF61A42" w14:textId="77777777" w:rsidR="00CE5CFA" w:rsidRPr="00A44EEF" w:rsidRDefault="00893DDE" w:rsidP="00BA519F">
      <w:pPr>
        <w:numPr>
          <w:ilvl w:val="3"/>
          <w:numId w:val="55"/>
        </w:numPr>
        <w:tabs>
          <w:tab w:val="left" w:pos="142"/>
          <w:tab w:val="num" w:pos="426"/>
        </w:tabs>
        <w:spacing w:after="0" w:line="240" w:lineRule="auto"/>
        <w:ind w:left="426" w:right="-426" w:hanging="284"/>
        <w:jc w:val="both"/>
        <w:rPr>
          <w:rFonts w:ascii="Arial Narrow" w:eastAsia="Times New Roman" w:hAnsi="Arial Narrow" w:cs="Times New Roman"/>
          <w:bCs/>
          <w:sz w:val="24"/>
          <w:szCs w:val="24"/>
          <w:lang w:eastAsia="pl-PL"/>
        </w:rPr>
      </w:pPr>
      <w:r w:rsidRPr="00A44EEF">
        <w:rPr>
          <w:rFonts w:ascii="Arial Narrow" w:hAnsi="Arial Narrow"/>
          <w:sz w:val="24"/>
          <w:szCs w:val="24"/>
        </w:rPr>
        <w:t>odpis</w:t>
      </w:r>
      <w:r w:rsidR="0090083C" w:rsidRPr="00A44EEF">
        <w:rPr>
          <w:rFonts w:ascii="Arial Narrow" w:hAnsi="Arial Narrow"/>
          <w:sz w:val="24"/>
          <w:szCs w:val="24"/>
        </w:rPr>
        <w:t>u</w:t>
      </w:r>
      <w:r w:rsidRPr="00A44EEF">
        <w:rPr>
          <w:rFonts w:ascii="Arial Narrow" w:hAnsi="Arial Narrow"/>
          <w:sz w:val="24"/>
          <w:szCs w:val="24"/>
        </w:rPr>
        <w:t xml:space="preserve"> lub informacj</w:t>
      </w:r>
      <w:r w:rsidR="0090083C" w:rsidRPr="00A44EEF">
        <w:rPr>
          <w:rFonts w:ascii="Arial Narrow" w:hAnsi="Arial Narrow"/>
          <w:sz w:val="24"/>
          <w:szCs w:val="24"/>
        </w:rPr>
        <w:t>i</w:t>
      </w:r>
      <w:r w:rsidRPr="00A44EEF">
        <w:rPr>
          <w:rFonts w:ascii="Arial Narrow" w:hAnsi="Arial Narrow"/>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F615BA1" w14:textId="241113AC" w:rsidR="00893DDE" w:rsidRPr="00A44EEF" w:rsidRDefault="00893DDE" w:rsidP="00BA519F">
      <w:pPr>
        <w:numPr>
          <w:ilvl w:val="3"/>
          <w:numId w:val="55"/>
        </w:numPr>
        <w:tabs>
          <w:tab w:val="num" w:pos="426"/>
        </w:tabs>
        <w:spacing w:after="0" w:line="240" w:lineRule="auto"/>
        <w:ind w:left="426" w:right="-426" w:hanging="284"/>
        <w:jc w:val="both"/>
        <w:rPr>
          <w:rFonts w:ascii="Arial Narrow" w:eastAsia="Times New Roman" w:hAnsi="Arial Narrow" w:cs="Times New Roman"/>
          <w:bCs/>
          <w:sz w:val="24"/>
          <w:szCs w:val="24"/>
          <w:lang w:eastAsia="pl-PL"/>
        </w:rPr>
      </w:pPr>
      <w:r w:rsidRPr="00A44EEF">
        <w:rPr>
          <w:rFonts w:ascii="Arial Narrow" w:hAnsi="Arial Narrow"/>
          <w:sz w:val="24"/>
          <w:szCs w:val="24"/>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156201C5" w14:textId="77777777" w:rsidR="00893DDE" w:rsidRPr="00A44EEF" w:rsidRDefault="00893DDE" w:rsidP="00F14306">
      <w:pPr>
        <w:ind w:right="-426"/>
        <w:contextualSpacing/>
        <w:jc w:val="both"/>
        <w:rPr>
          <w:rFonts w:ascii="Arial Narrow" w:hAnsi="Arial Narrow"/>
          <w:sz w:val="24"/>
          <w:szCs w:val="24"/>
        </w:rPr>
      </w:pPr>
    </w:p>
    <w:p w14:paraId="028FE698" w14:textId="2B305434" w:rsidR="00A025B1" w:rsidRPr="00A44EEF" w:rsidRDefault="0056046B" w:rsidP="00B429D0">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A44EEF">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A44EEF" w:rsidRDefault="001F69CF" w:rsidP="001F69CF">
      <w:pPr>
        <w:pStyle w:val="Akapitzlist"/>
        <w:numPr>
          <w:ilvl w:val="3"/>
          <w:numId w:val="1"/>
        </w:numPr>
        <w:tabs>
          <w:tab w:val="clear" w:pos="2880"/>
          <w:tab w:val="num" w:pos="142"/>
        </w:tabs>
        <w:ind w:left="142" w:right="-426" w:hanging="426"/>
        <w:rPr>
          <w:rFonts w:ascii="Arial Narrow" w:hAnsi="Arial Narrow"/>
        </w:rPr>
      </w:pPr>
      <w:r w:rsidRPr="00A44EEF">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w:t>
      </w:r>
      <w:r w:rsidRPr="00A44EEF">
        <w:rPr>
          <w:rFonts w:ascii="Arial Narrow" w:hAnsi="Arial Narrow"/>
        </w:rPr>
        <w:lastRenderedPageBreak/>
        <w:t xml:space="preserve">ustawy z dnia 17 lutego 2005 r. o informatyzacji działalności podmiotów realizujących zadania publiczne, o ile wykonawca wskazał w oświadczeniu, o którym mowa w art. 125 ust. 1, dane umożliwiające dostęp do tych środków. </w:t>
      </w:r>
    </w:p>
    <w:p w14:paraId="1CB0EAC5" w14:textId="20902C2C" w:rsidR="0056046B" w:rsidRPr="00A44EEF" w:rsidRDefault="0056046B" w:rsidP="00B429D0">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A44EEF">
        <w:rPr>
          <w:rFonts w:ascii="Arial Narrow" w:hAnsi="Arial Narrow"/>
          <w:sz w:val="24"/>
          <w:szCs w:val="24"/>
          <w:lang w:eastAsia="ar-SA"/>
        </w:rPr>
        <w:t xml:space="preserve">W zakresie nieuregulowanym ustawą </w:t>
      </w:r>
      <w:proofErr w:type="spellStart"/>
      <w:r w:rsidRPr="00A44EEF">
        <w:rPr>
          <w:rFonts w:ascii="Arial Narrow" w:hAnsi="Arial Narrow"/>
          <w:sz w:val="24"/>
          <w:szCs w:val="24"/>
          <w:lang w:eastAsia="ar-SA"/>
        </w:rPr>
        <w:t>Pzp</w:t>
      </w:r>
      <w:proofErr w:type="spellEnd"/>
      <w:r w:rsidRPr="00A44EEF">
        <w:rPr>
          <w:rFonts w:ascii="Arial Narrow" w:hAnsi="Arial Narrow"/>
          <w:sz w:val="24"/>
          <w:szCs w:val="24"/>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4CAF6A" w14:textId="1CA9B9C1" w:rsidR="00247B6C" w:rsidRPr="00A44EEF" w:rsidRDefault="00247B6C" w:rsidP="009400CF">
      <w:pPr>
        <w:tabs>
          <w:tab w:val="num" w:pos="2880"/>
        </w:tabs>
        <w:suppressAutoHyphens/>
        <w:spacing w:after="0" w:line="240" w:lineRule="auto"/>
        <w:ind w:left="142" w:right="-426"/>
        <w:contextualSpacing/>
        <w:jc w:val="both"/>
        <w:rPr>
          <w:rFonts w:ascii="Arial Narrow" w:hAnsi="Arial Narrow"/>
          <w:sz w:val="24"/>
          <w:szCs w:val="24"/>
          <w:lang w:eastAsia="ar-SA"/>
        </w:rPr>
      </w:pPr>
    </w:p>
    <w:p w14:paraId="465A98EE" w14:textId="77777777" w:rsidR="0071795D" w:rsidRPr="00A44EEF" w:rsidRDefault="0071795D" w:rsidP="009400CF">
      <w:pPr>
        <w:tabs>
          <w:tab w:val="num" w:pos="2880"/>
        </w:tabs>
        <w:suppressAutoHyphens/>
        <w:spacing w:after="0" w:line="240" w:lineRule="auto"/>
        <w:ind w:left="142" w:right="-426"/>
        <w:contextualSpacing/>
        <w:jc w:val="both"/>
        <w:rPr>
          <w:rFonts w:ascii="Arial Narrow" w:hAnsi="Arial Narrow"/>
          <w:sz w:val="24"/>
          <w:szCs w:val="24"/>
          <w:lang w:eastAsia="ar-SA"/>
        </w:rPr>
      </w:pPr>
    </w:p>
    <w:p w14:paraId="3647EC0B" w14:textId="77777777" w:rsidR="0071795D" w:rsidRPr="00A44EEF" w:rsidRDefault="0071795D" w:rsidP="009400CF">
      <w:pPr>
        <w:tabs>
          <w:tab w:val="num" w:pos="2880"/>
        </w:tabs>
        <w:suppressAutoHyphens/>
        <w:spacing w:after="0" w:line="240" w:lineRule="auto"/>
        <w:ind w:left="142" w:right="-426"/>
        <w:contextualSpacing/>
        <w:jc w:val="both"/>
        <w:rPr>
          <w:rFonts w:ascii="Arial Narrow" w:hAnsi="Arial Narrow"/>
          <w:sz w:val="24"/>
          <w:szCs w:val="24"/>
          <w:lang w:eastAsia="ar-SA"/>
        </w:rPr>
      </w:pPr>
    </w:p>
    <w:p w14:paraId="00372E0D" w14:textId="77777777" w:rsidR="0071795D" w:rsidRPr="00A44EEF" w:rsidRDefault="0071795D" w:rsidP="009400CF">
      <w:pPr>
        <w:tabs>
          <w:tab w:val="num" w:pos="2880"/>
        </w:tabs>
        <w:suppressAutoHyphens/>
        <w:spacing w:after="0" w:line="240" w:lineRule="auto"/>
        <w:ind w:left="142" w:right="-426"/>
        <w:contextualSpacing/>
        <w:jc w:val="both"/>
        <w:rPr>
          <w:rFonts w:ascii="Arial Narrow" w:hAnsi="Arial Narrow"/>
          <w:sz w:val="24"/>
          <w:szCs w:val="24"/>
          <w:lang w:eastAsia="ar-SA"/>
        </w:rPr>
      </w:pPr>
    </w:p>
    <w:p w14:paraId="5FEE6A35" w14:textId="77777777" w:rsidR="0071795D" w:rsidRPr="00A44EEF" w:rsidRDefault="0071795D" w:rsidP="009400CF">
      <w:pPr>
        <w:tabs>
          <w:tab w:val="num" w:pos="2880"/>
        </w:tabs>
        <w:suppressAutoHyphens/>
        <w:spacing w:after="0" w:line="240" w:lineRule="auto"/>
        <w:ind w:left="142" w:right="-426"/>
        <w:contextualSpacing/>
        <w:jc w:val="both"/>
        <w:rPr>
          <w:rFonts w:ascii="Arial Narrow" w:hAnsi="Arial Narrow"/>
          <w:sz w:val="24"/>
          <w:szCs w:val="24"/>
          <w:lang w:eastAsia="ar-SA"/>
        </w:rPr>
      </w:pPr>
    </w:p>
    <w:p w14:paraId="586D6A04" w14:textId="77777777" w:rsidR="0071795D" w:rsidRPr="00A44EEF" w:rsidRDefault="0071795D" w:rsidP="009400CF">
      <w:pPr>
        <w:tabs>
          <w:tab w:val="num" w:pos="2880"/>
        </w:tabs>
        <w:suppressAutoHyphens/>
        <w:spacing w:after="0" w:line="240" w:lineRule="auto"/>
        <w:ind w:left="142" w:right="-426"/>
        <w:contextualSpacing/>
        <w:jc w:val="both"/>
        <w:rPr>
          <w:rFonts w:ascii="Arial Narrow" w:hAnsi="Arial Narrow"/>
          <w:sz w:val="24"/>
          <w:szCs w:val="24"/>
          <w:lang w:eastAsia="ar-SA"/>
        </w:rPr>
      </w:pPr>
    </w:p>
    <w:p w14:paraId="64F27780" w14:textId="10133662" w:rsidR="0071795D" w:rsidRPr="00A44EEF" w:rsidRDefault="0056046B" w:rsidP="00AA6111">
      <w:pPr>
        <w:pStyle w:val="Akapitzlist"/>
        <w:keepNext/>
        <w:widowControl w:val="0"/>
        <w:numPr>
          <w:ilvl w:val="0"/>
          <w:numId w:val="1"/>
        </w:numPr>
        <w:tabs>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r w:rsidRPr="00A44EEF">
        <w:rPr>
          <w:rFonts w:ascii="Arial Narrow" w:eastAsia="Times New Roman" w:hAnsi="Arial Narrow" w:cs="Times New Roman"/>
          <w:b/>
          <w:bCs/>
          <w:w w:val="102"/>
        </w:rPr>
        <w:t xml:space="preserve">Informacja o przedmiotowych środkach dowodowych – </w:t>
      </w:r>
      <w:r w:rsidR="00AA6111" w:rsidRPr="00A44EEF">
        <w:rPr>
          <w:rFonts w:ascii="Arial Narrow" w:eastAsia="Times New Roman" w:hAnsi="Arial Narrow" w:cs="Times New Roman"/>
          <w:b/>
          <w:bCs/>
          <w:w w:val="102"/>
        </w:rPr>
        <w:t>Zamawiający żąda, by Wykonawca złożył wraz z ofertą następujące przedmiotowe środki dowodowe</w:t>
      </w:r>
      <w:r w:rsidR="0071795D" w:rsidRPr="00A44EEF">
        <w:rPr>
          <w:rFonts w:ascii="Arial Narrow" w:eastAsia="Times New Roman" w:hAnsi="Arial Narrow" w:cs="Times New Roman"/>
          <w:b/>
          <w:bCs/>
          <w:w w:val="102"/>
        </w:rPr>
        <w:t xml:space="preserve"> </w:t>
      </w:r>
      <w:r w:rsidR="0071795D" w:rsidRPr="00A44EEF">
        <w:rPr>
          <w:rFonts w:ascii="Arial Narrow" w:hAnsi="Arial Narrow" w:cs="Arial Narrow"/>
          <w:b/>
        </w:rPr>
        <w:t>kompetencje lub uprawnienia do prowadzenia określonej działalności zawodowej, o ile wynika to z odrębnych przepisów, - Zamawiający wymaga posiadania aktualnej decyzji / zezwolenia właściwych organów na prowadzenie działalności w zakresie odbioru, transportu i unieszkodliwiania odpadów, zgodnie z przepisami ustawy o odpadach, tj. zezwalającej na unieszkodliwianie odpadów o kodach objętych przedmiotem zamówienia,</w:t>
      </w:r>
      <w:r w:rsidR="0071795D" w:rsidRPr="00A44EEF">
        <w:rPr>
          <w:rFonts w:ascii="Arial Narrow" w:eastAsia="TimesNewRoman" w:hAnsi="Arial Narrow" w:cs="Arial Narrow"/>
          <w:b/>
        </w:rPr>
        <w:t xml:space="preserve"> </w:t>
      </w:r>
      <w:r w:rsidR="0071795D" w:rsidRPr="00A44EEF">
        <w:rPr>
          <w:rFonts w:ascii="Arial Narrow" w:hAnsi="Arial Narrow" w:cs="Arial Narrow"/>
          <w:b/>
        </w:rPr>
        <w:t xml:space="preserve">w spalarni wskazanej przez Wykonawcę, których posiadanie wynika z zapisów ustawy z dnia 14 grudnia 2012 r. o odpadach </w:t>
      </w:r>
      <w:r w:rsidR="0071795D" w:rsidRPr="00A44EEF">
        <w:rPr>
          <w:rFonts w:ascii="Arial Narrow" w:hAnsi="Arial Narrow" w:cs="Arial Narrow"/>
          <w:b/>
          <w:shd w:val="clear" w:color="auto" w:fill="FFFFFF"/>
        </w:rPr>
        <w:t xml:space="preserve"> (Dz. U. z 2021 poz. 779)</w:t>
      </w:r>
      <w:r w:rsidR="0071795D" w:rsidRPr="00A44EEF">
        <w:rPr>
          <w:rFonts w:ascii="Arial Narrow" w:hAnsi="Arial Narrow" w:cs="Arial Narrow"/>
          <w:b/>
        </w:rPr>
        <w:t xml:space="preserve"> lub innych powszechnie obowiązujących przepisów, lub innych powszechnie obowiązujących przepisów</w:t>
      </w:r>
    </w:p>
    <w:p w14:paraId="291B62D3" w14:textId="44DF5206" w:rsidR="00AA6111" w:rsidRPr="00A44EEF" w:rsidRDefault="00AA6111" w:rsidP="0071795D">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b/>
          <w:bCs/>
          <w:w w:val="102"/>
        </w:rPr>
      </w:pPr>
      <w:r w:rsidRPr="00A44EEF">
        <w:rPr>
          <w:rFonts w:ascii="Arial Narrow" w:eastAsia="Times New Roman" w:hAnsi="Arial Narrow" w:cs="Times New Roman"/>
          <w:b/>
          <w:bCs/>
          <w:w w:val="102"/>
        </w:rPr>
        <w:t>Zamawiający może wezwać do uzupełnienia przedmiotowych środków dowodowych.</w:t>
      </w:r>
    </w:p>
    <w:p w14:paraId="133E048F" w14:textId="77777777" w:rsidR="00AA6111" w:rsidRPr="00A44EEF" w:rsidRDefault="00AA6111" w:rsidP="00AA6111">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b/>
          <w:bCs/>
          <w:w w:val="102"/>
        </w:rPr>
      </w:pPr>
    </w:p>
    <w:p w14:paraId="520CE917" w14:textId="77777777" w:rsidR="00F765B9" w:rsidRPr="00A44EEF" w:rsidRDefault="00F765B9" w:rsidP="009400CF">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b/>
          <w:bCs/>
          <w:w w:val="102"/>
        </w:rPr>
      </w:pPr>
    </w:p>
    <w:p w14:paraId="6529AD00" w14:textId="5456E5F4" w:rsidR="005B287F" w:rsidRPr="00A44EEF" w:rsidRDefault="00F765B9" w:rsidP="00B429D0">
      <w:pPr>
        <w:pStyle w:val="Akapitzlist"/>
        <w:keepNext/>
        <w:widowControl w:val="0"/>
        <w:numPr>
          <w:ilvl w:val="0"/>
          <w:numId w:val="1"/>
        </w:numPr>
        <w:tabs>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bookmarkStart w:id="3" w:name="_Hlk103257226"/>
      <w:r w:rsidRPr="00A44EEF">
        <w:rPr>
          <w:rFonts w:ascii="Arial Narrow" w:eastAsia="Times New Roman" w:hAnsi="Arial Narrow" w:cs="Times New Roman"/>
          <w:b/>
          <w:bCs/>
          <w:w w:val="102"/>
        </w:rPr>
        <w:t>Wskazanie osób uprawnionych do komunikowania się z wykonawcami</w:t>
      </w:r>
    </w:p>
    <w:bookmarkEnd w:id="3"/>
    <w:p w14:paraId="4F413306" w14:textId="664B14AF" w:rsidR="00BC7D82" w:rsidRPr="00A44EEF" w:rsidRDefault="00BC7D82" w:rsidP="00F14306">
      <w:pPr>
        <w:spacing w:after="0" w:line="240" w:lineRule="auto"/>
        <w:ind w:right="-426"/>
        <w:jc w:val="both"/>
        <w:rPr>
          <w:rFonts w:ascii="Arial Narrow" w:eastAsia="Times New Roman" w:hAnsi="Arial Narrow" w:cs="Times New Roman"/>
          <w:w w:val="102"/>
          <w:sz w:val="24"/>
          <w:szCs w:val="24"/>
        </w:rPr>
      </w:pPr>
      <w:r w:rsidRPr="00A44EEF">
        <w:rPr>
          <w:rFonts w:ascii="Arial Narrow" w:eastAsia="Times New Roman" w:hAnsi="Arial Narrow" w:cs="Times New Roman"/>
          <w:w w:val="102"/>
          <w:sz w:val="24"/>
          <w:szCs w:val="24"/>
        </w:rPr>
        <w:t>Zamawiający wyznacza następujące osoby do kontaktu z Wykonawcami:</w:t>
      </w:r>
    </w:p>
    <w:p w14:paraId="134F563B" w14:textId="5A515ABF" w:rsidR="00BC7D82" w:rsidRPr="00A44EEF" w:rsidRDefault="0071795D" w:rsidP="00BA519F">
      <w:pPr>
        <w:pStyle w:val="Akapitzlist"/>
        <w:numPr>
          <w:ilvl w:val="4"/>
          <w:numId w:val="4"/>
        </w:numPr>
        <w:tabs>
          <w:tab w:val="clear" w:pos="3240"/>
          <w:tab w:val="num" w:pos="2880"/>
        </w:tabs>
        <w:ind w:left="284" w:right="-426" w:hanging="284"/>
        <w:jc w:val="both"/>
        <w:rPr>
          <w:rFonts w:ascii="Arial Narrow" w:eastAsia="Times New Roman" w:hAnsi="Arial Narrow" w:cs="Times New Roman"/>
          <w:w w:val="102"/>
        </w:rPr>
      </w:pPr>
      <w:r w:rsidRPr="00A44EEF">
        <w:rPr>
          <w:rFonts w:ascii="Arial Narrow" w:hAnsi="Arial Narrow" w:cs="Arial Narrow"/>
        </w:rPr>
        <w:t xml:space="preserve">Natalia </w:t>
      </w:r>
      <w:proofErr w:type="spellStart"/>
      <w:r w:rsidRPr="00A44EEF">
        <w:rPr>
          <w:rFonts w:ascii="Arial Narrow" w:hAnsi="Arial Narrow" w:cs="Arial Narrow"/>
        </w:rPr>
        <w:t>Serbiak</w:t>
      </w:r>
      <w:proofErr w:type="spellEnd"/>
      <w:r w:rsidRPr="00A44EEF">
        <w:rPr>
          <w:rFonts w:ascii="Arial Narrow" w:hAnsi="Arial Narrow" w:cs="Arial Narrow"/>
        </w:rPr>
        <w:t xml:space="preserve"> – specjalista, tel. (62) 74 20 859</w:t>
      </w:r>
    </w:p>
    <w:p w14:paraId="03AB1B22" w14:textId="58161FEA" w:rsidR="00BC7D82" w:rsidRPr="00A44EEF" w:rsidRDefault="00F01470" w:rsidP="00BA519F">
      <w:pPr>
        <w:pStyle w:val="Akapitzlist"/>
        <w:numPr>
          <w:ilvl w:val="4"/>
          <w:numId w:val="4"/>
        </w:numPr>
        <w:tabs>
          <w:tab w:val="clear" w:pos="3240"/>
          <w:tab w:val="num" w:pos="2880"/>
        </w:tabs>
        <w:ind w:left="284" w:right="-426" w:hanging="284"/>
        <w:rPr>
          <w:rFonts w:ascii="Arial Narrow" w:eastAsia="Times New Roman" w:hAnsi="Arial Narrow" w:cs="Times New Roman"/>
          <w:w w:val="102"/>
        </w:rPr>
      </w:pPr>
      <w:r w:rsidRPr="00A44EEF">
        <w:rPr>
          <w:rFonts w:ascii="Arial Narrow" w:eastAsia="Times New Roman" w:hAnsi="Arial Narrow" w:cs="Times New Roman"/>
          <w:w w:val="102"/>
        </w:rPr>
        <w:t>Magdalena Janicka</w:t>
      </w:r>
      <w:r w:rsidR="00BC7D82" w:rsidRPr="00A44EEF">
        <w:rPr>
          <w:rFonts w:ascii="Arial Narrow" w:eastAsia="Times New Roman" w:hAnsi="Arial Narrow" w:cs="Times New Roman"/>
          <w:w w:val="102"/>
        </w:rPr>
        <w:t xml:space="preserve">, - specjalista ds. zamówień publicznych – tel. 62 74 20 719; e-mail </w:t>
      </w:r>
      <w:hyperlink r:id="rId15" w:history="1">
        <w:r w:rsidR="009400CF" w:rsidRPr="00A44EEF">
          <w:rPr>
            <w:rStyle w:val="Hipercze"/>
            <w:rFonts w:ascii="Arial Narrow" w:eastAsia="Times New Roman" w:hAnsi="Arial Narrow" w:cs="Times New Roman"/>
            <w:w w:val="102"/>
          </w:rPr>
          <w:t xml:space="preserve">      przetargi@szpitalpleszew.pl</w:t>
        </w:r>
      </w:hyperlink>
    </w:p>
    <w:p w14:paraId="54C9EE07" w14:textId="77777777" w:rsidR="00BC7D82" w:rsidRPr="00A44EEF" w:rsidRDefault="00BC7D82" w:rsidP="00F14306">
      <w:pPr>
        <w:pStyle w:val="Akapitzlist"/>
        <w:ind w:left="284" w:right="-426"/>
        <w:jc w:val="both"/>
        <w:rPr>
          <w:rFonts w:ascii="Arial Narrow" w:eastAsia="Times New Roman" w:hAnsi="Arial Narrow" w:cs="Times New Roman"/>
          <w:w w:val="102"/>
        </w:rPr>
      </w:pPr>
    </w:p>
    <w:p w14:paraId="28B019DC" w14:textId="62F75663" w:rsidR="00BC7D82" w:rsidRPr="00A44EEF" w:rsidRDefault="00D84FB9" w:rsidP="00B429D0">
      <w:pPr>
        <w:pStyle w:val="Akapitzlist"/>
        <w:keepNext/>
        <w:widowControl w:val="0"/>
        <w:numPr>
          <w:ilvl w:val="0"/>
          <w:numId w:val="1"/>
        </w:numPr>
        <w:autoSpaceDE w:val="0"/>
        <w:autoSpaceDN w:val="0"/>
        <w:adjustRightInd w:val="0"/>
        <w:ind w:left="142" w:right="-426" w:hanging="426"/>
        <w:jc w:val="both"/>
        <w:outlineLvl w:val="0"/>
        <w:rPr>
          <w:rFonts w:ascii="Arial Narrow" w:eastAsia="Times New Roman" w:hAnsi="Arial Narrow" w:cs="Times New Roman"/>
          <w:b/>
          <w:bCs/>
          <w:w w:val="102"/>
        </w:rPr>
      </w:pPr>
      <w:bookmarkStart w:id="4" w:name="_Hlk103257773"/>
      <w:r w:rsidRPr="00A44EEF">
        <w:rPr>
          <w:rFonts w:ascii="Arial Narrow" w:eastAsia="Times New Roman" w:hAnsi="Arial Narrow" w:cs="Times New Roman"/>
          <w:b/>
          <w:bCs/>
          <w:w w:val="102"/>
        </w:rPr>
        <w:t xml:space="preserve">Zasady wyjaśnienia treści </w:t>
      </w:r>
      <w:proofErr w:type="spellStart"/>
      <w:r w:rsidRPr="00A44EEF">
        <w:rPr>
          <w:rFonts w:ascii="Arial Narrow" w:eastAsia="Times New Roman" w:hAnsi="Arial Narrow" w:cs="Times New Roman"/>
          <w:b/>
          <w:bCs/>
          <w:w w:val="102"/>
        </w:rPr>
        <w:t>swz</w:t>
      </w:r>
      <w:proofErr w:type="spellEnd"/>
    </w:p>
    <w:bookmarkEnd w:id="4"/>
    <w:p w14:paraId="1E11025D" w14:textId="3DC525DF" w:rsidR="00D84FB9" w:rsidRPr="00A44EEF"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A44EEF">
        <w:rPr>
          <w:rFonts w:ascii="Arial Narrow" w:eastAsia="Times New Roman" w:hAnsi="Arial Narrow" w:cs="Times New Roman"/>
          <w:w w:val="102"/>
        </w:rPr>
        <w:t>Wykonawca może zwrócić się do Zamawiającego z wnioskiem o wyjaśnienie treści SWZ.</w:t>
      </w:r>
    </w:p>
    <w:p w14:paraId="0D945E8A" w14:textId="60CFDDCE" w:rsidR="00D84FB9" w:rsidRPr="00A44EEF"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A44EEF">
        <w:rPr>
          <w:rFonts w:ascii="Arial Narrow" w:eastAsia="Times New Roman" w:hAnsi="Arial Narrow" w:cs="Times New Roman"/>
          <w:w w:val="10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A44EEF"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A44EEF">
        <w:rPr>
          <w:rFonts w:ascii="Arial Narrow" w:eastAsia="Times New Roman" w:hAnsi="Arial Narrow" w:cs="Times New Roman"/>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0E611760" w:rsidR="00D84FB9" w:rsidRPr="00A44EEF"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A44EEF">
        <w:rPr>
          <w:rFonts w:ascii="Arial Narrow" w:eastAsia="Times New Roman" w:hAnsi="Arial Narrow" w:cs="Times New Roman"/>
          <w:w w:val="102"/>
        </w:rPr>
        <w:t>W przypadku, gdy wniosek o wyjaśnienie treści SWZ nie wpłynął w terminie o którym mowa w pkt. 2, Zamawiający nie ma obowiązku udzielania wyjaśnień treści SWZ oraz obowiązku przedłużania terminu składania ofert.</w:t>
      </w:r>
    </w:p>
    <w:p w14:paraId="3D39B95B" w14:textId="077FCA7F" w:rsidR="00D84FB9" w:rsidRPr="00A44EEF"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A44EEF">
        <w:rPr>
          <w:rFonts w:ascii="Arial Narrow" w:eastAsia="Times New Roman" w:hAnsi="Arial Narrow" w:cs="Times New Roman"/>
          <w:w w:val="102"/>
        </w:rPr>
        <w:t>Przedłużenie terminu, o którym mowa w pkt. 3 nie wpływa na bieg terminu składania wniosku o wyjaśnienie treści SWZ.</w:t>
      </w:r>
    </w:p>
    <w:p w14:paraId="60321F2E" w14:textId="1FC91B3D" w:rsidR="00BC7D82" w:rsidRPr="00A44EEF"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A44EEF">
        <w:rPr>
          <w:rFonts w:ascii="Arial Narrow" w:eastAsia="Times New Roman" w:hAnsi="Arial Narrow" w:cs="Times New Roman"/>
          <w:w w:val="102"/>
        </w:rPr>
        <w:lastRenderedPageBreak/>
        <w:t>Treść zapytań wraz z wyjaśnieniami Zamawiający udostępnia, bez ujawniania źródła zapytania, na stronie internetowej prowadzonego postępowania</w:t>
      </w:r>
      <w:r w:rsidR="00196117" w:rsidRPr="00A44EEF">
        <w:rPr>
          <w:rFonts w:ascii="Arial Narrow" w:eastAsia="Times New Roman" w:hAnsi="Arial Narrow" w:cs="Times New Roman"/>
          <w:w w:val="102"/>
        </w:rPr>
        <w:t>.</w:t>
      </w:r>
    </w:p>
    <w:p w14:paraId="0126C55C" w14:textId="77777777" w:rsidR="00196117" w:rsidRPr="00A44EEF" w:rsidRDefault="00196117" w:rsidP="00F14306">
      <w:pPr>
        <w:pStyle w:val="Akapitzlist"/>
        <w:ind w:left="426" w:right="-426"/>
        <w:jc w:val="both"/>
        <w:rPr>
          <w:rFonts w:ascii="Arial Narrow" w:eastAsia="Times New Roman" w:hAnsi="Arial Narrow" w:cs="Times New Roman"/>
          <w:w w:val="102"/>
        </w:rPr>
      </w:pPr>
    </w:p>
    <w:p w14:paraId="3D718661" w14:textId="579CFD4F" w:rsidR="00BC7D82" w:rsidRPr="00A44EEF" w:rsidRDefault="00196117" w:rsidP="00B429D0">
      <w:pPr>
        <w:pStyle w:val="Akapitzlist"/>
        <w:keepNext/>
        <w:widowControl w:val="0"/>
        <w:numPr>
          <w:ilvl w:val="0"/>
          <w:numId w:val="1"/>
        </w:numPr>
        <w:autoSpaceDE w:val="0"/>
        <w:autoSpaceDN w:val="0"/>
        <w:adjustRightInd w:val="0"/>
        <w:ind w:left="142" w:right="-426" w:hanging="426"/>
        <w:jc w:val="both"/>
        <w:outlineLvl w:val="0"/>
        <w:rPr>
          <w:rFonts w:ascii="Arial Narrow" w:eastAsia="Times New Roman" w:hAnsi="Arial Narrow" w:cs="Times New Roman"/>
          <w:b/>
          <w:bCs/>
          <w:w w:val="102"/>
        </w:rPr>
      </w:pPr>
      <w:r w:rsidRPr="00A44EEF">
        <w:rPr>
          <w:rFonts w:ascii="Arial Narrow" w:eastAsia="Times New Roman" w:hAnsi="Arial Narrow" w:cs="Times New Roman"/>
          <w:b/>
          <w:bCs/>
          <w:w w:val="102"/>
        </w:rPr>
        <w:t>Sposób oraz termin składania ofert</w:t>
      </w:r>
    </w:p>
    <w:p w14:paraId="7EE1EA85" w14:textId="229B1990" w:rsidR="00196117" w:rsidRPr="00A44EEF" w:rsidRDefault="00196117" w:rsidP="00BA519F">
      <w:pPr>
        <w:pStyle w:val="Akapitzlist"/>
        <w:numPr>
          <w:ilvl w:val="0"/>
          <w:numId w:val="52"/>
        </w:numPr>
        <w:ind w:left="284" w:right="-426" w:hanging="426"/>
        <w:rPr>
          <w:rFonts w:ascii="Arial Narrow" w:eastAsia="Times New Roman" w:hAnsi="Arial Narrow" w:cs="Times New Roman"/>
          <w:w w:val="102"/>
        </w:rPr>
      </w:pPr>
      <w:r w:rsidRPr="00A44EEF">
        <w:rPr>
          <w:rFonts w:ascii="Arial Narrow" w:eastAsia="Times New Roman" w:hAnsi="Arial Narrow" w:cs="Times New Roman"/>
          <w:w w:val="102"/>
        </w:rPr>
        <w:t>Ofertę wraz z wymaganymi dokumentami Wykonawca składa pod rygorem nieważności w formie elektronicznej za pośrednictwem dedykowanego formularza dostępnego na Platformie zakupowej Zamawiającego pod adresem:</w:t>
      </w:r>
      <w:r w:rsidR="00330DDB" w:rsidRPr="00A44EEF">
        <w:rPr>
          <w:rFonts w:ascii="Arial Narrow" w:eastAsia="Times New Roman" w:hAnsi="Arial Narrow" w:cs="Times New Roman"/>
          <w:w w:val="102"/>
        </w:rPr>
        <w:t xml:space="preserve"> </w:t>
      </w:r>
      <w:hyperlink r:id="rId16" w:history="1">
        <w:r w:rsidR="00330DDB" w:rsidRPr="00A44EEF">
          <w:rPr>
            <w:rStyle w:val="Hipercze"/>
            <w:rFonts w:ascii="Arial Narrow" w:eastAsia="Times New Roman" w:hAnsi="Arial Narrow" w:cs="Times New Roman"/>
            <w:bCs/>
          </w:rPr>
          <w:t>https://platformazakupowa.pl/pn/szpitalpleszew</w:t>
        </w:r>
      </w:hyperlink>
      <w:r w:rsidR="00330DDB" w:rsidRPr="00A44EEF">
        <w:rPr>
          <w:rFonts w:ascii="Arial Narrow" w:eastAsia="Times New Roman" w:hAnsi="Arial Narrow" w:cs="Times New Roman"/>
          <w:bCs/>
        </w:rPr>
        <w:t xml:space="preserve"> </w:t>
      </w:r>
    </w:p>
    <w:p w14:paraId="3BEEFBFC" w14:textId="57A6B66C" w:rsidR="00196117" w:rsidRPr="00A44EEF" w:rsidRDefault="00196117" w:rsidP="00BA519F">
      <w:pPr>
        <w:pStyle w:val="Akapitzlist"/>
        <w:numPr>
          <w:ilvl w:val="0"/>
          <w:numId w:val="52"/>
        </w:numPr>
        <w:ind w:left="284" w:right="-426" w:hanging="426"/>
        <w:rPr>
          <w:rFonts w:ascii="Arial Narrow" w:eastAsia="Times New Roman" w:hAnsi="Arial Narrow" w:cs="Times New Roman"/>
          <w:w w:val="102"/>
          <w:u w:val="single"/>
        </w:rPr>
      </w:pPr>
      <w:r w:rsidRPr="00A44EEF">
        <w:rPr>
          <w:rFonts w:ascii="Arial Narrow" w:eastAsia="Times New Roman" w:hAnsi="Arial Narrow" w:cs="Times New Roman"/>
          <w:w w:val="102"/>
          <w:u w:val="single"/>
        </w:rPr>
        <w:t xml:space="preserve">Ofertę należy złożyć do dnia: </w:t>
      </w:r>
      <w:r w:rsidR="0071795D" w:rsidRPr="00A44EEF">
        <w:rPr>
          <w:rFonts w:ascii="Arial Narrow" w:eastAsia="Times New Roman" w:hAnsi="Arial Narrow" w:cs="Times New Roman"/>
          <w:w w:val="102"/>
          <w:u w:val="single"/>
        </w:rPr>
        <w:t>18</w:t>
      </w:r>
      <w:r w:rsidR="00B64317" w:rsidRPr="00A44EEF">
        <w:rPr>
          <w:rFonts w:ascii="Arial Narrow" w:eastAsia="Times New Roman" w:hAnsi="Arial Narrow" w:cs="Times New Roman"/>
          <w:w w:val="102"/>
          <w:u w:val="single"/>
        </w:rPr>
        <w:t>.10</w:t>
      </w:r>
      <w:r w:rsidRPr="00A44EEF">
        <w:rPr>
          <w:rFonts w:ascii="Arial Narrow" w:eastAsia="Times New Roman" w:hAnsi="Arial Narrow" w:cs="Times New Roman"/>
          <w:w w:val="102"/>
          <w:u w:val="single"/>
        </w:rPr>
        <w:t xml:space="preserve">.2022r. godzina: </w:t>
      </w:r>
      <w:r w:rsidR="008D3627" w:rsidRPr="00A44EEF">
        <w:rPr>
          <w:rFonts w:ascii="Arial Narrow" w:eastAsia="Times New Roman" w:hAnsi="Arial Narrow" w:cs="Times New Roman"/>
          <w:w w:val="102"/>
          <w:u w:val="single"/>
        </w:rPr>
        <w:t>10</w:t>
      </w:r>
      <w:r w:rsidRPr="00A44EEF">
        <w:rPr>
          <w:rFonts w:ascii="Arial Narrow" w:eastAsia="Times New Roman" w:hAnsi="Arial Narrow" w:cs="Times New Roman"/>
          <w:w w:val="102"/>
          <w:u w:val="single"/>
        </w:rPr>
        <w:t>:00.</w:t>
      </w:r>
    </w:p>
    <w:p w14:paraId="5A45BC33" w14:textId="4556A15B" w:rsidR="00196117" w:rsidRPr="00A44EEF" w:rsidRDefault="00196117" w:rsidP="00BA519F">
      <w:pPr>
        <w:pStyle w:val="Akapitzlist"/>
        <w:numPr>
          <w:ilvl w:val="0"/>
          <w:numId w:val="52"/>
        </w:numPr>
        <w:ind w:left="284" w:right="-426" w:hanging="426"/>
        <w:rPr>
          <w:rFonts w:ascii="Arial Narrow" w:eastAsia="Times New Roman" w:hAnsi="Arial Narrow" w:cs="Times New Roman"/>
          <w:w w:val="102"/>
        </w:rPr>
      </w:pPr>
      <w:r w:rsidRPr="00A44EEF">
        <w:rPr>
          <w:rFonts w:ascii="Arial Narrow" w:eastAsia="Times New Roman" w:hAnsi="Arial Narrow" w:cs="Times New Roman"/>
          <w:w w:val="102"/>
        </w:rPr>
        <w:t>Za datę i godzinę wpływu (odbioru) oferty, przyjmuje się datę i godzinę złożenia wygenerowaną dla tej oferty przez Platformę zakupową.</w:t>
      </w:r>
    </w:p>
    <w:p w14:paraId="4051DF92" w14:textId="1D54F97E" w:rsidR="00196117" w:rsidRPr="00A44EEF" w:rsidRDefault="00196117" w:rsidP="00BA519F">
      <w:pPr>
        <w:pStyle w:val="Akapitzlist"/>
        <w:numPr>
          <w:ilvl w:val="0"/>
          <w:numId w:val="52"/>
        </w:numPr>
        <w:ind w:left="284" w:right="-426" w:hanging="426"/>
        <w:rPr>
          <w:rFonts w:ascii="Arial Narrow" w:eastAsia="Times New Roman" w:hAnsi="Arial Narrow" w:cs="Times New Roman"/>
          <w:w w:val="102"/>
        </w:rPr>
      </w:pPr>
      <w:r w:rsidRPr="00A44EEF">
        <w:rPr>
          <w:rFonts w:ascii="Arial Narrow" w:eastAsia="Times New Roman" w:hAnsi="Arial Narrow" w:cs="Times New Roman"/>
          <w:w w:val="102"/>
        </w:rPr>
        <w:t>Zamawiający odrzuci ofertę złożoną po terminie składania ofert.</w:t>
      </w:r>
    </w:p>
    <w:p w14:paraId="1FFAC539" w14:textId="43ED22CA" w:rsidR="00196117" w:rsidRPr="00A44EEF" w:rsidRDefault="00196117" w:rsidP="00BA519F">
      <w:pPr>
        <w:pStyle w:val="Akapitzlist"/>
        <w:numPr>
          <w:ilvl w:val="0"/>
          <w:numId w:val="52"/>
        </w:numPr>
        <w:ind w:left="284" w:right="-426" w:hanging="426"/>
        <w:rPr>
          <w:rFonts w:ascii="Arial Narrow" w:eastAsia="Times New Roman" w:hAnsi="Arial Narrow" w:cs="Times New Roman"/>
          <w:w w:val="102"/>
        </w:rPr>
      </w:pPr>
      <w:r w:rsidRPr="00A44EEF">
        <w:rPr>
          <w:rFonts w:ascii="Arial Narrow" w:eastAsia="Times New Roman" w:hAnsi="Arial Narrow" w:cs="Times New Roman"/>
          <w:w w:val="102"/>
        </w:rPr>
        <w:t>W przypadku zmiany terminu składania ofert Zamawiający poinformuje niezwłocznie o tym fakcie na stronie internetowej prowadzonego postępowania (zakładka „Komunikaty”).</w:t>
      </w:r>
    </w:p>
    <w:p w14:paraId="763CC9A7" w14:textId="4F544F8C" w:rsidR="00247B6C" w:rsidRPr="00A44EEF" w:rsidRDefault="00247B6C" w:rsidP="00C63606">
      <w:pPr>
        <w:pStyle w:val="Akapitzlist"/>
        <w:widowControl w:val="0"/>
        <w:numPr>
          <w:ilvl w:val="0"/>
          <w:numId w:val="1"/>
        </w:numPr>
        <w:tabs>
          <w:tab w:val="left" w:pos="0"/>
        </w:tabs>
        <w:autoSpaceDE w:val="0"/>
        <w:autoSpaceDN w:val="0"/>
        <w:ind w:left="426" w:right="-426" w:hanging="710"/>
        <w:outlineLvl w:val="0"/>
        <w:rPr>
          <w:rFonts w:ascii="Arial Narrow" w:eastAsia="Times New Roman" w:hAnsi="Arial Narrow" w:cs="Times New Roman"/>
          <w:b/>
          <w:bCs/>
          <w:color w:val="000000"/>
          <w:lang w:eastAsia="x-none"/>
        </w:rPr>
      </w:pPr>
      <w:r w:rsidRPr="00A44EEF">
        <w:rPr>
          <w:rFonts w:ascii="Arial Narrow" w:eastAsia="Times New Roman" w:hAnsi="Arial Narrow" w:cs="Times New Roman"/>
          <w:b/>
          <w:bCs/>
          <w:color w:val="000000"/>
          <w:lang w:eastAsia="x-none"/>
        </w:rPr>
        <w:t>Otwarcie</w:t>
      </w:r>
      <w:r w:rsidRPr="00A44EEF">
        <w:rPr>
          <w:rFonts w:ascii="Arial Narrow" w:eastAsia="Times New Roman" w:hAnsi="Arial Narrow" w:cs="Times New Roman"/>
          <w:b/>
          <w:bCs/>
          <w:color w:val="000000"/>
          <w:spacing w:val="-1"/>
          <w:lang w:eastAsia="x-none"/>
        </w:rPr>
        <w:t xml:space="preserve"> </w:t>
      </w:r>
      <w:r w:rsidRPr="00A44EEF">
        <w:rPr>
          <w:rFonts w:ascii="Arial Narrow" w:eastAsia="Times New Roman" w:hAnsi="Arial Narrow" w:cs="Times New Roman"/>
          <w:b/>
          <w:bCs/>
          <w:color w:val="000000"/>
          <w:lang w:eastAsia="x-none"/>
        </w:rPr>
        <w:t>ofert;</w:t>
      </w:r>
    </w:p>
    <w:p w14:paraId="2B4B1BC7" w14:textId="7822E84F" w:rsidR="00241EED" w:rsidRPr="00A44EEF"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A44EEF">
        <w:rPr>
          <w:rFonts w:ascii="Arial Narrow" w:eastAsia="Times New Roman" w:hAnsi="Arial Narrow" w:cs="Times New Roman"/>
          <w:color w:val="000000"/>
          <w:lang w:eastAsia="x-none"/>
        </w:rPr>
        <w:t xml:space="preserve">Otwarcie ofert nastąpi poprzez odszyfrowanie plików składających się na ofertę, złożonych za pośrednictwem Platformy Zakupowej w dniu </w:t>
      </w:r>
      <w:r w:rsidR="0071795D" w:rsidRPr="00A44EEF">
        <w:rPr>
          <w:rFonts w:ascii="Arial Narrow" w:eastAsia="Times New Roman" w:hAnsi="Arial Narrow" w:cs="Times New Roman"/>
          <w:color w:val="000000"/>
          <w:u w:val="single"/>
          <w:lang w:eastAsia="x-none"/>
        </w:rPr>
        <w:t>18</w:t>
      </w:r>
      <w:r w:rsidR="00B64317" w:rsidRPr="00A44EEF">
        <w:rPr>
          <w:rFonts w:ascii="Arial Narrow" w:eastAsia="Times New Roman" w:hAnsi="Arial Narrow" w:cs="Times New Roman"/>
          <w:color w:val="000000"/>
          <w:u w:val="single"/>
          <w:lang w:eastAsia="x-none"/>
        </w:rPr>
        <w:t>.10</w:t>
      </w:r>
      <w:r w:rsidRPr="00A44EEF">
        <w:rPr>
          <w:rFonts w:ascii="Arial Narrow" w:eastAsia="Times New Roman" w:hAnsi="Arial Narrow" w:cs="Times New Roman"/>
          <w:color w:val="000000"/>
          <w:u w:val="single"/>
          <w:lang w:eastAsia="x-none"/>
        </w:rPr>
        <w:t xml:space="preserve">.2022r. o godzinie </w:t>
      </w:r>
      <w:r w:rsidR="008D3627" w:rsidRPr="00A44EEF">
        <w:rPr>
          <w:rFonts w:ascii="Arial Narrow" w:eastAsia="Times New Roman" w:hAnsi="Arial Narrow" w:cs="Times New Roman"/>
          <w:color w:val="000000"/>
          <w:u w:val="single"/>
          <w:lang w:eastAsia="x-none"/>
        </w:rPr>
        <w:t>10</w:t>
      </w:r>
      <w:r w:rsidRPr="00A44EEF">
        <w:rPr>
          <w:rFonts w:ascii="Arial Narrow" w:eastAsia="Times New Roman" w:hAnsi="Arial Narrow" w:cs="Times New Roman"/>
          <w:color w:val="000000"/>
          <w:u w:val="single"/>
          <w:lang w:eastAsia="x-none"/>
        </w:rPr>
        <w:t>:</w:t>
      </w:r>
      <w:r w:rsidR="008D3627" w:rsidRPr="00A44EEF">
        <w:rPr>
          <w:rFonts w:ascii="Arial Narrow" w:eastAsia="Times New Roman" w:hAnsi="Arial Narrow" w:cs="Times New Roman"/>
          <w:color w:val="000000"/>
          <w:u w:val="single"/>
          <w:lang w:eastAsia="x-none"/>
        </w:rPr>
        <w:t>1</w:t>
      </w:r>
      <w:r w:rsidRPr="00A44EEF">
        <w:rPr>
          <w:rFonts w:ascii="Arial Narrow" w:eastAsia="Times New Roman" w:hAnsi="Arial Narrow" w:cs="Times New Roman"/>
          <w:color w:val="000000"/>
          <w:u w:val="single"/>
          <w:lang w:eastAsia="x-none"/>
        </w:rPr>
        <w:t>0.</w:t>
      </w:r>
    </w:p>
    <w:p w14:paraId="7B755FC8" w14:textId="377A57FF" w:rsidR="00241EED" w:rsidRPr="00A44EEF"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A44EEF">
        <w:rPr>
          <w:rFonts w:ascii="Arial Narrow" w:eastAsia="Times New Roman" w:hAnsi="Arial Narrow" w:cs="Times New Roman"/>
          <w:color w:val="000000"/>
          <w:lang w:eastAsia="x-none"/>
        </w:rPr>
        <w:t>Otwarcie ofert jest niepubliczne.</w:t>
      </w:r>
    </w:p>
    <w:p w14:paraId="60E8683A" w14:textId="3D4D799B" w:rsidR="00241EED" w:rsidRPr="00A44EEF"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A44EEF">
        <w:rPr>
          <w:rFonts w:ascii="Arial Narrow" w:eastAsia="Times New Roman" w:hAnsi="Arial Narrow" w:cs="Times New Roman"/>
          <w:color w:val="000000"/>
          <w:lang w:eastAsia="x-none"/>
        </w:rPr>
        <w:t>W przypadku awarii systemu teleinformatycznego, która spowoduje brak możliwości otwarcia ofert w terminie określonym przez Zamawiającego, otwarcie ofert nastąpi niezwłocznie po usunięciu awarii.</w:t>
      </w:r>
    </w:p>
    <w:p w14:paraId="4EF35A8D" w14:textId="18B3B84E" w:rsidR="00241EED" w:rsidRPr="00A44EEF"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A44EEF">
        <w:rPr>
          <w:rFonts w:ascii="Arial Narrow" w:eastAsia="Times New Roman" w:hAnsi="Arial Narrow" w:cs="Times New Roman"/>
          <w:color w:val="000000"/>
          <w:lang w:eastAsia="x-none"/>
        </w:rPr>
        <w:t>Zamawiający informuje o zmianie terminu otwarcia ofert na stronie internetowej prowadzonego postępowania</w:t>
      </w:r>
      <w:r w:rsidR="00A5411A" w:rsidRPr="00A44EEF">
        <w:rPr>
          <w:rFonts w:ascii="Arial Narrow" w:eastAsia="Times New Roman" w:hAnsi="Arial Narrow" w:cs="Times New Roman"/>
          <w:color w:val="000000"/>
          <w:lang w:eastAsia="x-none"/>
        </w:rPr>
        <w:t>.</w:t>
      </w:r>
    </w:p>
    <w:p w14:paraId="68E5B91F" w14:textId="0D74F21B" w:rsidR="00241EED" w:rsidRPr="00A44EEF"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A44EEF">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4FFBDBAA" w14:textId="44F4CC4A" w:rsidR="00241EED" w:rsidRPr="00A44EEF" w:rsidRDefault="00241EED" w:rsidP="00BA519F">
      <w:pPr>
        <w:pStyle w:val="Akapitzlist"/>
        <w:widowControl w:val="0"/>
        <w:numPr>
          <w:ilvl w:val="2"/>
          <w:numId w:val="48"/>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A44EEF">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678984EF" w14:textId="77777777" w:rsidR="00C94ED3" w:rsidRPr="00A44EEF" w:rsidRDefault="00241EED" w:rsidP="00BA519F">
      <w:pPr>
        <w:pStyle w:val="Akapitzlist"/>
        <w:widowControl w:val="0"/>
        <w:numPr>
          <w:ilvl w:val="2"/>
          <w:numId w:val="48"/>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A44EEF">
        <w:rPr>
          <w:rFonts w:ascii="Arial Narrow" w:eastAsia="Times New Roman" w:hAnsi="Arial Narrow" w:cs="Times New Roman"/>
          <w:color w:val="000000"/>
          <w:lang w:eastAsia="x-none"/>
        </w:rPr>
        <w:t>cenach lub kosztach zawartych w ofertach.</w:t>
      </w:r>
    </w:p>
    <w:p w14:paraId="490C8D8F" w14:textId="40922E28" w:rsidR="00241EED" w:rsidRPr="00A44EEF" w:rsidRDefault="00241EED" w:rsidP="00B429D0">
      <w:pPr>
        <w:pStyle w:val="Akapitzlist"/>
        <w:widowControl w:val="0"/>
        <w:numPr>
          <w:ilvl w:val="1"/>
          <w:numId w:val="1"/>
        </w:numPr>
        <w:tabs>
          <w:tab w:val="left" w:pos="0"/>
        </w:tabs>
        <w:autoSpaceDE w:val="0"/>
        <w:autoSpaceDN w:val="0"/>
        <w:ind w:left="284" w:right="-426" w:hanging="284"/>
        <w:outlineLvl w:val="0"/>
        <w:rPr>
          <w:rFonts w:ascii="Arial Narrow" w:eastAsia="Times New Roman" w:hAnsi="Arial Narrow" w:cs="Times New Roman"/>
          <w:color w:val="000000"/>
          <w:lang w:eastAsia="x-none"/>
        </w:rPr>
      </w:pPr>
      <w:r w:rsidRPr="00A44EEF">
        <w:rPr>
          <w:rFonts w:ascii="Arial Narrow" w:eastAsia="Times New Roman" w:hAnsi="Arial Narrow" w:cs="Times New Roman"/>
          <w:color w:val="000000"/>
          <w:lang w:eastAsia="x-none"/>
        </w:rPr>
        <w:t>Informacja z otwarcia ofert zostanie opublikowana na stronie prowadzonego postępowania</w:t>
      </w:r>
      <w:r w:rsidR="00C94ED3" w:rsidRPr="00A44EEF">
        <w:rPr>
          <w:rFonts w:ascii="Arial Narrow" w:eastAsia="Times New Roman" w:hAnsi="Arial Narrow" w:cs="Times New Roman"/>
          <w:color w:val="000000"/>
          <w:lang w:eastAsia="x-none"/>
        </w:rPr>
        <w:t>.</w:t>
      </w:r>
    </w:p>
    <w:p w14:paraId="26D63289" w14:textId="509D0E7B" w:rsidR="00247B6C" w:rsidRPr="00A44EEF" w:rsidRDefault="00241EED" w:rsidP="00B429D0">
      <w:pPr>
        <w:pStyle w:val="Akapitzlist"/>
        <w:widowControl w:val="0"/>
        <w:numPr>
          <w:ilvl w:val="1"/>
          <w:numId w:val="1"/>
        </w:numPr>
        <w:tabs>
          <w:tab w:val="left" w:pos="0"/>
        </w:tabs>
        <w:autoSpaceDE w:val="0"/>
        <w:autoSpaceDN w:val="0"/>
        <w:ind w:left="284" w:right="-426" w:hanging="284"/>
        <w:outlineLvl w:val="0"/>
        <w:rPr>
          <w:rFonts w:ascii="Arial Narrow" w:eastAsia="Times New Roman" w:hAnsi="Arial Narrow" w:cs="Times New Roman"/>
          <w:color w:val="000000"/>
          <w:lang w:eastAsia="x-none"/>
        </w:rPr>
      </w:pPr>
      <w:r w:rsidRPr="00A44EEF">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4416591" w14:textId="77777777" w:rsidR="00A5411A" w:rsidRPr="00A44EEF" w:rsidRDefault="00A5411A" w:rsidP="00A5411A">
      <w:pPr>
        <w:pStyle w:val="Akapitzlist"/>
        <w:widowControl w:val="0"/>
        <w:tabs>
          <w:tab w:val="left" w:pos="0"/>
        </w:tabs>
        <w:autoSpaceDE w:val="0"/>
        <w:autoSpaceDN w:val="0"/>
        <w:ind w:left="284" w:right="-426"/>
        <w:outlineLvl w:val="0"/>
        <w:rPr>
          <w:rFonts w:ascii="Arial Narrow" w:eastAsia="Times New Roman" w:hAnsi="Arial Narrow" w:cs="Times New Roman"/>
          <w:color w:val="000000"/>
          <w:lang w:eastAsia="x-none"/>
        </w:rPr>
      </w:pPr>
    </w:p>
    <w:p w14:paraId="025D81CC" w14:textId="77777777" w:rsidR="00247B6C" w:rsidRPr="00A44EEF" w:rsidRDefault="00247B6C" w:rsidP="00B429D0">
      <w:pPr>
        <w:widowControl w:val="0"/>
        <w:numPr>
          <w:ilvl w:val="0"/>
          <w:numId w:val="1"/>
        </w:numPr>
        <w:tabs>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color w:val="000000"/>
          <w:sz w:val="24"/>
          <w:szCs w:val="24"/>
          <w:lang w:eastAsia="ar-SA"/>
        </w:rPr>
      </w:pPr>
      <w:r w:rsidRPr="00A44EEF">
        <w:rPr>
          <w:rFonts w:ascii="Arial Narrow" w:eastAsia="Times New Roman" w:hAnsi="Arial Narrow" w:cs="Times New Roman"/>
          <w:b/>
          <w:bCs/>
          <w:sz w:val="24"/>
          <w:szCs w:val="24"/>
          <w:lang w:eastAsia="ar-SA"/>
        </w:rPr>
        <w:t>Termin</w:t>
      </w:r>
      <w:r w:rsidRPr="00A44EEF">
        <w:rPr>
          <w:rFonts w:ascii="Arial Narrow" w:eastAsia="Times New Roman" w:hAnsi="Arial Narrow" w:cs="Times New Roman"/>
          <w:b/>
          <w:bCs/>
          <w:color w:val="000000"/>
          <w:sz w:val="24"/>
          <w:szCs w:val="24"/>
          <w:lang w:eastAsia="ar-SA"/>
        </w:rPr>
        <w:t xml:space="preserve"> związania ofertą</w:t>
      </w:r>
      <w:r w:rsidRPr="00A44EEF">
        <w:rPr>
          <w:rFonts w:ascii="Arial Narrow" w:eastAsia="Times New Roman" w:hAnsi="Arial Narrow" w:cs="Times New Roman"/>
          <w:color w:val="000000"/>
          <w:sz w:val="24"/>
          <w:szCs w:val="24"/>
          <w:lang w:eastAsia="ar-SA"/>
        </w:rPr>
        <w:t xml:space="preserve"> </w:t>
      </w:r>
    </w:p>
    <w:p w14:paraId="58492249" w14:textId="317C4B75" w:rsidR="00247B6C" w:rsidRPr="00A44EEF" w:rsidRDefault="00247B6C" w:rsidP="00BA519F">
      <w:pPr>
        <w:numPr>
          <w:ilvl w:val="6"/>
          <w:numId w:val="7"/>
        </w:numPr>
        <w:suppressAutoHyphens/>
        <w:spacing w:after="0" w:line="240" w:lineRule="auto"/>
        <w:ind w:right="-426" w:hanging="284"/>
        <w:contextualSpacing/>
        <w:jc w:val="both"/>
        <w:rPr>
          <w:rFonts w:ascii="Arial Narrow" w:hAnsi="Arial Narrow" w:cs="Arial"/>
          <w:sz w:val="24"/>
          <w:szCs w:val="24"/>
          <w:lang w:eastAsia="ar-SA"/>
        </w:rPr>
      </w:pPr>
      <w:r w:rsidRPr="00A44EEF">
        <w:rPr>
          <w:rFonts w:ascii="Arial Narrow" w:hAnsi="Arial Narrow" w:cs="Arial"/>
          <w:sz w:val="24"/>
          <w:szCs w:val="24"/>
          <w:lang w:eastAsia="ar-SA"/>
        </w:rPr>
        <w:t xml:space="preserve">Wykonawca jest związany ofertą przez 30 dni licząc od dnia otwarcia ofert, tj.  do dnia </w:t>
      </w:r>
      <w:r w:rsidR="003204B3">
        <w:rPr>
          <w:rFonts w:ascii="Arial Narrow" w:hAnsi="Arial Narrow" w:cs="Arial"/>
          <w:sz w:val="24"/>
          <w:szCs w:val="24"/>
          <w:lang w:eastAsia="ar-SA"/>
        </w:rPr>
        <w:t>16</w:t>
      </w:r>
      <w:r w:rsidRPr="00A44EEF">
        <w:rPr>
          <w:rFonts w:ascii="Arial Narrow" w:hAnsi="Arial Narrow" w:cs="Arial"/>
          <w:sz w:val="24"/>
          <w:szCs w:val="24"/>
          <w:lang w:eastAsia="ar-SA"/>
        </w:rPr>
        <w:t>.</w:t>
      </w:r>
      <w:r w:rsidR="00FB3D70" w:rsidRPr="00A44EEF">
        <w:rPr>
          <w:rFonts w:ascii="Arial Narrow" w:hAnsi="Arial Narrow" w:cs="Arial"/>
          <w:sz w:val="24"/>
          <w:szCs w:val="24"/>
          <w:lang w:eastAsia="ar-SA"/>
        </w:rPr>
        <w:t>11.2022</w:t>
      </w:r>
      <w:r w:rsidRPr="00A44EEF">
        <w:rPr>
          <w:rFonts w:ascii="Arial Narrow" w:hAnsi="Arial Narrow" w:cs="Arial"/>
          <w:sz w:val="24"/>
          <w:szCs w:val="24"/>
          <w:lang w:eastAsia="ar-SA"/>
        </w:rPr>
        <w:t>r.</w:t>
      </w:r>
    </w:p>
    <w:p w14:paraId="08B526B0" w14:textId="77777777" w:rsidR="00247B6C" w:rsidRPr="00A44EEF" w:rsidRDefault="00247B6C" w:rsidP="00BA519F">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A44EEF">
        <w:rPr>
          <w:rFonts w:ascii="Arial Narrow" w:eastAsia="Arial Unicode MS" w:hAnsi="Arial Narrow" w:cs="Arial"/>
          <w:sz w:val="24"/>
          <w:szCs w:val="24"/>
          <w:lang w:eastAsia="pl-P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2899E217" w14:textId="77777777" w:rsidR="00247B6C" w:rsidRPr="00A44EEF" w:rsidRDefault="00247B6C" w:rsidP="00BA519F">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A44EEF">
        <w:rPr>
          <w:rFonts w:ascii="Arial Narrow" w:eastAsia="Arial Unicode MS" w:hAnsi="Arial Narrow" w:cs="Arial"/>
          <w:sz w:val="24"/>
          <w:szCs w:val="24"/>
          <w:lang w:eastAsia="pl-PL"/>
        </w:rPr>
        <w:t>Przedłużenie terminu związania ofertą, o którym mowa w pkt. 2, wymaga złożenia przez Wykonawcę pisemnego oświadczenia o wyrażeniu zgody na przedłużenie terminu związania ofertą.</w:t>
      </w:r>
    </w:p>
    <w:p w14:paraId="3D8E8EA2" w14:textId="4C432726" w:rsidR="00247B6C" w:rsidRPr="00A44EEF" w:rsidRDefault="00247B6C" w:rsidP="00BA519F">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A44EEF">
        <w:rPr>
          <w:rFonts w:ascii="Arial Narrow" w:eastAsia="Arial Unicode MS"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C9A51B" w14:textId="77777777" w:rsidR="00247B6C" w:rsidRPr="00A44EEF" w:rsidRDefault="00247B6C" w:rsidP="00F14306">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5BCFACC3" w14:textId="08FB9FEB" w:rsidR="00247B6C" w:rsidRPr="00A44EEF" w:rsidRDefault="00152534" w:rsidP="00B429D0">
      <w:pPr>
        <w:widowControl w:val="0"/>
        <w:numPr>
          <w:ilvl w:val="0"/>
          <w:numId w:val="1"/>
        </w:numPr>
        <w:tabs>
          <w:tab w:val="num" w:pos="567"/>
        </w:tabs>
        <w:suppressAutoHyphens/>
        <w:autoSpaceDE w:val="0"/>
        <w:spacing w:after="0" w:line="240" w:lineRule="auto"/>
        <w:ind w:left="426" w:right="-426" w:hanging="568"/>
        <w:jc w:val="both"/>
        <w:rPr>
          <w:rFonts w:ascii="Arial Narrow" w:eastAsia="Times New Roman" w:hAnsi="Arial Narrow" w:cs="Arial"/>
          <w:b/>
          <w:sz w:val="24"/>
          <w:szCs w:val="24"/>
          <w:lang w:eastAsia="ar-SA"/>
        </w:rPr>
      </w:pPr>
      <w:r w:rsidRPr="00A44EEF">
        <w:rPr>
          <w:rFonts w:ascii="Arial Narrow" w:eastAsia="Times New Roman" w:hAnsi="Arial Narrow" w:cs="Arial"/>
          <w:b/>
          <w:sz w:val="24"/>
          <w:szCs w:val="24"/>
          <w:lang w:eastAsia="ar-SA"/>
        </w:rPr>
        <w:t>Wadium</w:t>
      </w:r>
      <w:r w:rsidR="00C94ED3" w:rsidRPr="00A44EEF">
        <w:rPr>
          <w:rFonts w:ascii="Arial Narrow" w:eastAsia="Times New Roman" w:hAnsi="Arial Narrow" w:cs="Arial"/>
          <w:b/>
          <w:sz w:val="24"/>
          <w:szCs w:val="24"/>
          <w:lang w:eastAsia="ar-SA"/>
        </w:rPr>
        <w:t xml:space="preserve"> – W tym postępowaniu wadium nie jest wymagane.</w:t>
      </w:r>
    </w:p>
    <w:p w14:paraId="3D019C4A" w14:textId="77777777" w:rsidR="00247B6C" w:rsidRPr="00A44EEF" w:rsidRDefault="00247B6C" w:rsidP="00F14306">
      <w:pPr>
        <w:spacing w:after="0" w:line="240" w:lineRule="auto"/>
        <w:ind w:right="-426"/>
        <w:jc w:val="both"/>
        <w:rPr>
          <w:rFonts w:ascii="Arial Narrow" w:eastAsia="Times New Roman" w:hAnsi="Arial Narrow" w:cs="Times New Roman"/>
          <w:sz w:val="24"/>
          <w:szCs w:val="24"/>
          <w:lang w:eastAsia="ar-SA"/>
        </w:rPr>
      </w:pPr>
    </w:p>
    <w:p w14:paraId="01D59456" w14:textId="77777777" w:rsidR="00247B6C" w:rsidRPr="00A44EEF" w:rsidRDefault="00247B6C" w:rsidP="00B429D0">
      <w:pPr>
        <w:widowControl w:val="0"/>
        <w:numPr>
          <w:ilvl w:val="0"/>
          <w:numId w:val="1"/>
        </w:numPr>
        <w:suppressAutoHyphens/>
        <w:autoSpaceDE w:val="0"/>
        <w:spacing w:after="0" w:line="240" w:lineRule="auto"/>
        <w:ind w:left="567" w:right="-426" w:hanging="567"/>
        <w:jc w:val="both"/>
        <w:rPr>
          <w:rFonts w:ascii="Arial Narrow" w:eastAsia="Times New Roman" w:hAnsi="Arial Narrow" w:cs="Arial"/>
          <w:b/>
          <w:sz w:val="24"/>
          <w:szCs w:val="24"/>
          <w:lang w:eastAsia="ar-SA"/>
        </w:rPr>
      </w:pPr>
      <w:r w:rsidRPr="00A44EEF">
        <w:rPr>
          <w:rFonts w:ascii="Arial Narrow" w:eastAsia="Times New Roman" w:hAnsi="Arial Narrow" w:cs="Arial"/>
          <w:b/>
          <w:sz w:val="24"/>
          <w:szCs w:val="24"/>
          <w:lang w:eastAsia="ar-SA"/>
        </w:rPr>
        <w:t>Opis sposobu obliczenia ceny</w:t>
      </w:r>
    </w:p>
    <w:p w14:paraId="1352A472" w14:textId="77777777" w:rsidR="000F3703" w:rsidRPr="00A44EEF"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A44EEF">
        <w:rPr>
          <w:rFonts w:ascii="Arial Narrow" w:hAnsi="Arial Narrow" w:cs="Arial Narrow"/>
          <w:sz w:val="24"/>
          <w:szCs w:val="24"/>
        </w:rPr>
        <w:t xml:space="preserve">Cena oferty to wartość ryczałtowa brutto za świadczenie usługi w okresie obowiązywania umowy (zgodnie z formularzem oferty). </w:t>
      </w:r>
    </w:p>
    <w:p w14:paraId="647B58EB" w14:textId="77777777" w:rsidR="000F3703" w:rsidRPr="00A44EEF" w:rsidRDefault="000F3703" w:rsidP="00BA519F">
      <w:pPr>
        <w:widowControl w:val="0"/>
        <w:numPr>
          <w:ilvl w:val="0"/>
          <w:numId w:val="53"/>
        </w:numPr>
        <w:tabs>
          <w:tab w:val="clear" w:pos="1065"/>
        </w:tabs>
        <w:autoSpaceDE w:val="0"/>
        <w:autoSpaceDN w:val="0"/>
        <w:adjustRightInd w:val="0"/>
        <w:spacing w:after="0" w:line="240" w:lineRule="auto"/>
        <w:ind w:left="284" w:right="-426" w:hanging="284"/>
        <w:jc w:val="both"/>
        <w:rPr>
          <w:rFonts w:ascii="Arial Narrow" w:hAnsi="Arial Narrow"/>
          <w:sz w:val="24"/>
          <w:szCs w:val="24"/>
        </w:rPr>
      </w:pPr>
      <w:r w:rsidRPr="00A44EEF">
        <w:rPr>
          <w:rFonts w:ascii="Arial Narrow" w:hAnsi="Arial Narrow"/>
          <w:sz w:val="24"/>
          <w:szCs w:val="24"/>
        </w:rPr>
        <w:lastRenderedPageBreak/>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6B0F0F5A" w14:textId="77777777" w:rsidR="000F3703" w:rsidRPr="00A44EEF"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A44EEF">
        <w:rPr>
          <w:rFonts w:ascii="Arial Narrow" w:hAnsi="Arial Narrow" w:cs="Arial Narrow"/>
          <w:sz w:val="24"/>
          <w:szCs w:val="24"/>
        </w:rPr>
        <w:t>Cena oferty nie obejmuje kosztów materiałów koniecznych do wykonania zamówienia.</w:t>
      </w:r>
    </w:p>
    <w:p w14:paraId="3BCCE3AF" w14:textId="77777777" w:rsidR="000F3703" w:rsidRPr="00A44EEF"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A44EEF">
        <w:rPr>
          <w:rFonts w:ascii="Arial Narrow" w:hAnsi="Arial Narrow" w:cs="Arial Narrow"/>
          <w:sz w:val="24"/>
          <w:szCs w:val="24"/>
        </w:rPr>
        <w:t>Cena podana w ofercie winna obejmować wszystkie koszty i składniki związane z wykonaniem zam</w:t>
      </w:r>
      <w:r w:rsidRPr="00A44EEF">
        <w:rPr>
          <w:rFonts w:ascii="Arial Narrow" w:hAnsi="Arial Narrow" w:cs="Arial Narrow"/>
          <w:sz w:val="24"/>
          <w:szCs w:val="24"/>
          <w:shd w:val="clear" w:color="auto" w:fill="FFFFFF"/>
        </w:rPr>
        <w:t>ówienia oraz warunkami stawianymi przez Zamawiającego</w:t>
      </w:r>
      <w:r w:rsidRPr="00A44EEF">
        <w:rPr>
          <w:rFonts w:ascii="Arial Narrow" w:hAnsi="Arial Narrow" w:cs="Arial Narrow"/>
          <w:sz w:val="24"/>
          <w:szCs w:val="24"/>
        </w:rPr>
        <w:t>.</w:t>
      </w:r>
    </w:p>
    <w:p w14:paraId="3E47914F" w14:textId="77777777" w:rsidR="000F3703" w:rsidRPr="00A44EEF"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bCs/>
          <w:color w:val="000000"/>
          <w:sz w:val="24"/>
          <w:szCs w:val="24"/>
        </w:rPr>
      </w:pPr>
      <w:r w:rsidRPr="00A44EEF">
        <w:rPr>
          <w:rFonts w:ascii="Arial Narrow" w:hAnsi="Arial Narrow" w:cs="Arial Narrow"/>
          <w:sz w:val="24"/>
          <w:szCs w:val="24"/>
        </w:rPr>
        <w:t>Cena może być tylko jedna za oferowany przedmiot zam</w:t>
      </w:r>
      <w:r w:rsidRPr="00A44EEF">
        <w:rPr>
          <w:rFonts w:ascii="Arial Narrow" w:hAnsi="Arial Narrow" w:cs="Arial Narrow"/>
          <w:sz w:val="24"/>
          <w:szCs w:val="24"/>
          <w:shd w:val="clear" w:color="auto" w:fill="FFFFFF"/>
        </w:rPr>
        <w:t>ówienia, nie dopuszcza się wariantowości cen.</w:t>
      </w:r>
      <w:r w:rsidRPr="00A44EEF">
        <w:rPr>
          <w:rFonts w:ascii="Arial Narrow" w:hAnsi="Arial Narrow" w:cs="Arial Narrow"/>
          <w:sz w:val="24"/>
          <w:szCs w:val="24"/>
        </w:rPr>
        <w:t xml:space="preserve"> </w:t>
      </w:r>
    </w:p>
    <w:p w14:paraId="5A9E4A48" w14:textId="77777777" w:rsidR="000F3703" w:rsidRPr="00A44EEF"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color w:val="000000"/>
          <w:sz w:val="24"/>
          <w:szCs w:val="24"/>
        </w:rPr>
      </w:pPr>
      <w:r w:rsidRPr="00A44EEF">
        <w:rPr>
          <w:rFonts w:ascii="Arial Narrow" w:hAnsi="Arial Narrow" w:cs="Arial Narrow"/>
          <w:bCs/>
          <w:color w:val="000000"/>
          <w:sz w:val="24"/>
          <w:szCs w:val="24"/>
        </w:rPr>
        <w:t>Informacje dotyczące walut obcych, w jakim dopuszcza się prowadzenie rozliczeń z zamawiającym.</w:t>
      </w:r>
      <w:r w:rsidRPr="00A44EEF">
        <w:rPr>
          <w:rFonts w:ascii="Arial Narrow" w:hAnsi="Arial Narrow" w:cs="Arial Narrow"/>
          <w:color w:val="000000"/>
          <w:sz w:val="24"/>
          <w:szCs w:val="24"/>
        </w:rPr>
        <w:t xml:space="preserve"> - Zamawiający nie dopuszcza rozliczeń w walutach obcych, </w:t>
      </w:r>
    </w:p>
    <w:p w14:paraId="05948A0C" w14:textId="77777777" w:rsidR="000F3703" w:rsidRPr="00A44EEF" w:rsidRDefault="000F3703" w:rsidP="00BA519F">
      <w:pPr>
        <w:pStyle w:val="Tekstpodstawowy21"/>
        <w:numPr>
          <w:ilvl w:val="0"/>
          <w:numId w:val="53"/>
        </w:numPr>
        <w:tabs>
          <w:tab w:val="clear" w:pos="1065"/>
        </w:tabs>
        <w:overflowPunct w:val="0"/>
        <w:autoSpaceDE w:val="0"/>
        <w:ind w:left="284" w:right="-426" w:hanging="284"/>
        <w:jc w:val="both"/>
        <w:textAlignment w:val="baseline"/>
        <w:rPr>
          <w:rFonts w:ascii="Arial Narrow" w:hAnsi="Arial Narrow"/>
        </w:rPr>
      </w:pPr>
      <w:r w:rsidRPr="00A44EEF">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44EEF">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44EEF">
        <w:rPr>
          <w:rFonts w:ascii="Arial Narrow" w:hAnsi="Arial Narrow"/>
        </w:rPr>
        <w:t xml:space="preserve"> </w:t>
      </w:r>
    </w:p>
    <w:p w14:paraId="5C92C356" w14:textId="77777777" w:rsidR="00247B6C" w:rsidRPr="00A44EEF" w:rsidRDefault="00247B6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63C55E15" w14:textId="77777777" w:rsidR="00565B7C" w:rsidRPr="00A44EEF" w:rsidRDefault="00565B7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25B735A8" w14:textId="77777777" w:rsidR="00565B7C" w:rsidRPr="00A44EEF" w:rsidRDefault="00565B7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00922256" w14:textId="77777777" w:rsidR="00565B7C" w:rsidRPr="00A44EEF" w:rsidRDefault="00565B7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055C9E6D" w14:textId="619481EA" w:rsidR="00247B6C" w:rsidRPr="00A44EEF" w:rsidRDefault="00247B6C" w:rsidP="00B429D0">
      <w:pPr>
        <w:widowControl w:val="0"/>
        <w:numPr>
          <w:ilvl w:val="0"/>
          <w:numId w:val="1"/>
        </w:numPr>
        <w:tabs>
          <w:tab w:val="num" w:pos="426"/>
        </w:tabs>
        <w:suppressAutoHyphens/>
        <w:autoSpaceDE w:val="0"/>
        <w:autoSpaceDN w:val="0"/>
        <w:adjustRightInd w:val="0"/>
        <w:spacing w:after="0" w:line="240" w:lineRule="auto"/>
        <w:ind w:left="284" w:right="-426" w:hanging="284"/>
        <w:jc w:val="both"/>
        <w:rPr>
          <w:rFonts w:ascii="Arial Narrow" w:eastAsia="Times New Roman" w:hAnsi="Arial Narrow" w:cs="Times New Roman"/>
          <w:b/>
          <w:bCs/>
          <w:sz w:val="24"/>
          <w:szCs w:val="24"/>
          <w:lang w:eastAsia="ar-SA"/>
        </w:rPr>
      </w:pPr>
      <w:r w:rsidRPr="00A44EEF">
        <w:rPr>
          <w:rFonts w:ascii="Arial Narrow" w:eastAsia="Times New Roman" w:hAnsi="Arial Narrow" w:cs="Arial"/>
          <w:b/>
          <w:sz w:val="24"/>
          <w:szCs w:val="24"/>
          <w:lang w:eastAsia="ar-SA"/>
        </w:rPr>
        <w:t xml:space="preserve">Opis kryteriów, </w:t>
      </w:r>
      <w:r w:rsidRPr="00A44EEF">
        <w:rPr>
          <w:rFonts w:ascii="Arial Narrow" w:eastAsia="Times New Roman" w:hAnsi="Arial Narrow" w:cs="Times New Roman"/>
          <w:b/>
          <w:bCs/>
          <w:sz w:val="24"/>
          <w:szCs w:val="24"/>
          <w:lang w:eastAsia="ar-SA"/>
        </w:rPr>
        <w:t xml:space="preserve">którymi </w:t>
      </w:r>
      <w:r w:rsidR="000F3703" w:rsidRPr="00A44EEF">
        <w:rPr>
          <w:rFonts w:ascii="Arial Narrow" w:eastAsia="Times New Roman" w:hAnsi="Arial Narrow" w:cs="Times New Roman"/>
          <w:b/>
          <w:bCs/>
          <w:sz w:val="24"/>
          <w:szCs w:val="24"/>
          <w:lang w:eastAsia="ar-SA"/>
        </w:rPr>
        <w:t>Z</w:t>
      </w:r>
      <w:r w:rsidRPr="00A44EEF">
        <w:rPr>
          <w:rFonts w:ascii="Arial Narrow" w:eastAsia="Times New Roman" w:hAnsi="Arial Narrow" w:cs="Times New Roman"/>
          <w:b/>
          <w:bCs/>
          <w:sz w:val="24"/>
          <w:szCs w:val="24"/>
          <w:lang w:eastAsia="ar-SA"/>
        </w:rPr>
        <w:t>amawiający będzie się kierował przy wyborze oferty, wraz z podaniem znaczenia tych kryteriów i sposobu oceny ofert</w:t>
      </w:r>
      <w:r w:rsidR="000F3703" w:rsidRPr="00A44EEF">
        <w:rPr>
          <w:rFonts w:ascii="Arial Narrow" w:eastAsia="Times New Roman" w:hAnsi="Arial Narrow" w:cs="Times New Roman"/>
          <w:color w:val="000000"/>
          <w:sz w:val="24"/>
          <w:szCs w:val="24"/>
          <w:lang w:eastAsia="ar-SA"/>
        </w:rPr>
        <w:t>.</w:t>
      </w:r>
      <w:r w:rsidRPr="00A44EEF">
        <w:rPr>
          <w:rFonts w:ascii="Arial Narrow" w:eastAsia="Times New Roman" w:hAnsi="Arial Narrow" w:cs="Times New Roman"/>
          <w:color w:val="000000"/>
          <w:sz w:val="24"/>
          <w:szCs w:val="24"/>
          <w:lang w:eastAsia="ar-SA"/>
        </w:rPr>
        <w:t>:</w:t>
      </w:r>
    </w:p>
    <w:p w14:paraId="6F5968D9" w14:textId="77777777" w:rsidR="000F3703" w:rsidRPr="00A44EEF" w:rsidRDefault="000F3703" w:rsidP="00BA519F">
      <w:pPr>
        <w:pStyle w:val="Akapitzlist"/>
        <w:keepNext/>
        <w:numPr>
          <w:ilvl w:val="0"/>
          <w:numId w:val="54"/>
        </w:numPr>
        <w:tabs>
          <w:tab w:val="clear" w:pos="1080"/>
          <w:tab w:val="num" w:pos="284"/>
        </w:tabs>
        <w:ind w:left="284" w:right="-426" w:hanging="426"/>
        <w:jc w:val="both"/>
        <w:outlineLvl w:val="0"/>
        <w:rPr>
          <w:rFonts w:ascii="Arial Narrow" w:eastAsia="Times New Roman" w:hAnsi="Arial Narrow" w:cs="Times New Roman"/>
        </w:rPr>
      </w:pPr>
      <w:r w:rsidRPr="00A44EEF">
        <w:rPr>
          <w:rFonts w:ascii="Arial Narrow" w:eastAsia="Times New Roman" w:hAnsi="Arial Narrow" w:cs="Times New Roman"/>
        </w:rPr>
        <w:t>Zamówienie zostanie przyznane oferentowi, który złoży ważną ofertę i zaoferuje najniższą cenę (za najkorzystniejszą zostanie uznana oferta z najniższą ceną).</w:t>
      </w:r>
    </w:p>
    <w:p w14:paraId="54183A4D" w14:textId="77777777" w:rsidR="000F3703" w:rsidRPr="00A44EEF" w:rsidRDefault="000F3703" w:rsidP="00BA519F">
      <w:pPr>
        <w:pStyle w:val="Akapitzlist"/>
        <w:keepNext/>
        <w:numPr>
          <w:ilvl w:val="0"/>
          <w:numId w:val="54"/>
        </w:numPr>
        <w:tabs>
          <w:tab w:val="clear" w:pos="1080"/>
          <w:tab w:val="num" w:pos="284"/>
        </w:tabs>
        <w:ind w:left="284" w:right="-426" w:hanging="426"/>
        <w:jc w:val="both"/>
        <w:outlineLvl w:val="0"/>
        <w:rPr>
          <w:rFonts w:ascii="Arial Narrow" w:eastAsia="Times New Roman" w:hAnsi="Arial Narrow" w:cs="Times New Roman"/>
        </w:rPr>
      </w:pPr>
      <w:r w:rsidRPr="00A44EEF">
        <w:rPr>
          <w:rFonts w:ascii="Arial Narrow" w:eastAsia="Times New Roman" w:hAnsi="Arial Narrow" w:cs="Times New Roman"/>
        </w:rPr>
        <w:t>Zamawiający nie przewiduje przeprowadzenia aukcji elektronicznej w celu wyboru najkorzystniejszej spośród ofert uznanych za ważne.</w:t>
      </w:r>
    </w:p>
    <w:p w14:paraId="2FBE1A29" w14:textId="2AFE6D4A" w:rsidR="00CC486F" w:rsidRPr="00A44EEF" w:rsidRDefault="00CC486F" w:rsidP="00F14306">
      <w:pPr>
        <w:keepNext/>
        <w:tabs>
          <w:tab w:val="num" w:pos="1440"/>
        </w:tabs>
        <w:suppressAutoHyphens/>
        <w:spacing w:after="0" w:line="240" w:lineRule="auto"/>
        <w:ind w:right="-426"/>
        <w:jc w:val="both"/>
        <w:outlineLvl w:val="0"/>
        <w:rPr>
          <w:rFonts w:ascii="Arial Narrow" w:eastAsia="Times New Roman" w:hAnsi="Arial Narrow" w:cs="Arial"/>
          <w:bCs/>
          <w:kern w:val="32"/>
          <w:sz w:val="24"/>
          <w:szCs w:val="24"/>
          <w:lang w:eastAsia="pl-PL"/>
        </w:rPr>
      </w:pPr>
    </w:p>
    <w:p w14:paraId="1163FCD3" w14:textId="77777777" w:rsidR="00CC486F" w:rsidRPr="00A44EEF" w:rsidRDefault="00CC486F" w:rsidP="00F14306">
      <w:pPr>
        <w:widowControl w:val="0"/>
        <w:tabs>
          <w:tab w:val="num" w:pos="0"/>
        </w:tabs>
        <w:autoSpaceDE w:val="0"/>
        <w:autoSpaceDN w:val="0"/>
        <w:adjustRightInd w:val="0"/>
        <w:ind w:right="-426"/>
        <w:jc w:val="both"/>
        <w:rPr>
          <w:rFonts w:ascii="Arial Narrow" w:hAnsi="Arial Narrow" w:cs="Arial Narrow"/>
          <w:sz w:val="24"/>
          <w:szCs w:val="24"/>
        </w:rPr>
      </w:pPr>
    </w:p>
    <w:p w14:paraId="43E6E47F" w14:textId="50B4D4F4" w:rsidR="00CC486F" w:rsidRPr="00A44EEF" w:rsidRDefault="00CC486F" w:rsidP="00B429D0">
      <w:pPr>
        <w:pStyle w:val="Akapitzlist"/>
        <w:widowControl w:val="0"/>
        <w:numPr>
          <w:ilvl w:val="0"/>
          <w:numId w:val="1"/>
        </w:numPr>
        <w:tabs>
          <w:tab w:val="num" w:pos="284"/>
        </w:tabs>
        <w:autoSpaceDE w:val="0"/>
        <w:autoSpaceDN w:val="0"/>
        <w:adjustRightInd w:val="0"/>
        <w:ind w:left="284" w:right="-426" w:hanging="568"/>
        <w:jc w:val="both"/>
        <w:rPr>
          <w:rFonts w:ascii="Arial Narrow" w:hAnsi="Arial Narrow" w:cs="Arial Narrow"/>
        </w:rPr>
      </w:pPr>
      <w:r w:rsidRPr="00A44EEF">
        <w:rPr>
          <w:rFonts w:ascii="Arial Narrow" w:hAnsi="Arial Narrow" w:cs="Arial Narrow"/>
          <w:b/>
        </w:rPr>
        <w:t>Informacja o formalnościach, jakie winny zostać dopełnione przez Wykonawcę w celu zawarcia</w:t>
      </w:r>
      <w:r w:rsidRPr="00A44EEF">
        <w:rPr>
          <w:rFonts w:ascii="Arial Narrow" w:hAnsi="Arial Narrow" w:cs="Arial Narrow"/>
          <w:b/>
          <w:color w:val="000000"/>
        </w:rPr>
        <w:t xml:space="preserve"> umowy w sprawie zamówienia publicznego</w:t>
      </w:r>
    </w:p>
    <w:p w14:paraId="0BD8BEAC" w14:textId="77777777" w:rsidR="00CC486F" w:rsidRPr="00A44EEF" w:rsidRDefault="00CC486F" w:rsidP="00BA519F">
      <w:pPr>
        <w:numPr>
          <w:ilvl w:val="0"/>
          <w:numId w:val="43"/>
        </w:numPr>
        <w:spacing w:after="0" w:line="240" w:lineRule="auto"/>
        <w:ind w:left="284" w:right="-426" w:hanging="284"/>
        <w:jc w:val="both"/>
        <w:rPr>
          <w:rFonts w:ascii="Arial Narrow" w:hAnsi="Arial Narrow"/>
          <w:sz w:val="24"/>
          <w:szCs w:val="24"/>
        </w:rPr>
      </w:pPr>
      <w:r w:rsidRPr="00A44EEF">
        <w:rPr>
          <w:rFonts w:ascii="Arial Narrow" w:hAnsi="Arial Narrow"/>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A44EEF">
        <w:rPr>
          <w:rFonts w:ascii="Arial Narrow" w:hAnsi="Arial Narrow"/>
          <w:sz w:val="24"/>
          <w:szCs w:val="24"/>
        </w:rPr>
        <w:t>Pzp</w:t>
      </w:r>
      <w:proofErr w:type="spellEnd"/>
      <w:r w:rsidRPr="00A44EEF">
        <w:rPr>
          <w:rFonts w:ascii="Arial Narrow" w:hAnsi="Arial Narrow"/>
          <w:sz w:val="24"/>
          <w:szCs w:val="24"/>
        </w:rPr>
        <w:t>.</w:t>
      </w:r>
    </w:p>
    <w:p w14:paraId="15177A7E" w14:textId="77777777" w:rsidR="00CC486F" w:rsidRPr="00A44EEF" w:rsidRDefault="00CC486F" w:rsidP="00BA519F">
      <w:pPr>
        <w:numPr>
          <w:ilvl w:val="0"/>
          <w:numId w:val="43"/>
        </w:numPr>
        <w:spacing w:after="0" w:line="240" w:lineRule="auto"/>
        <w:ind w:left="284" w:right="-426" w:hanging="284"/>
        <w:jc w:val="both"/>
        <w:rPr>
          <w:rFonts w:ascii="Arial Narrow" w:hAnsi="Arial Narrow"/>
          <w:sz w:val="24"/>
          <w:szCs w:val="24"/>
        </w:rPr>
      </w:pPr>
      <w:r w:rsidRPr="00A44EEF">
        <w:rPr>
          <w:rFonts w:ascii="Arial Narrow" w:hAnsi="Arial Narrow"/>
          <w:color w:val="000000"/>
          <w:sz w:val="24"/>
          <w:szCs w:val="24"/>
        </w:rPr>
        <w:t>Zamawiający może zawrzeć umowę w sprawie zamówienia publicznego przed upływem terminu, o którym mowa w pkt. 1, jeżeli w postępowaniu złożono tylko jedną ofertę,</w:t>
      </w:r>
    </w:p>
    <w:p w14:paraId="40C2FB7B" w14:textId="77777777" w:rsidR="00CC486F" w:rsidRPr="00A44EEF" w:rsidRDefault="00CC486F" w:rsidP="00BA519F">
      <w:pPr>
        <w:numPr>
          <w:ilvl w:val="0"/>
          <w:numId w:val="43"/>
        </w:numPr>
        <w:spacing w:after="0" w:line="240" w:lineRule="auto"/>
        <w:ind w:left="284" w:right="-426" w:hanging="284"/>
        <w:jc w:val="both"/>
        <w:rPr>
          <w:rFonts w:ascii="Arial Narrow" w:hAnsi="Arial Narrow"/>
          <w:sz w:val="24"/>
          <w:szCs w:val="24"/>
        </w:rPr>
      </w:pPr>
      <w:r w:rsidRPr="00A44EEF">
        <w:rPr>
          <w:rFonts w:ascii="Arial Narrow" w:hAnsi="Arial Narrow"/>
          <w:sz w:val="24"/>
          <w:szCs w:val="24"/>
        </w:rPr>
        <w:t>Wykonawca będzie zobowiązany do podpisania umowy w miejscu i terminie wskazanym przez Zamawiającego.</w:t>
      </w:r>
    </w:p>
    <w:p w14:paraId="13367102" w14:textId="77777777" w:rsidR="00CC486F" w:rsidRPr="00A44EEF" w:rsidRDefault="00CC486F" w:rsidP="00BA519F">
      <w:pPr>
        <w:numPr>
          <w:ilvl w:val="0"/>
          <w:numId w:val="43"/>
        </w:numPr>
        <w:spacing w:after="0" w:line="240" w:lineRule="auto"/>
        <w:ind w:left="284" w:right="-426" w:hanging="284"/>
        <w:jc w:val="both"/>
        <w:rPr>
          <w:rFonts w:ascii="Arial Narrow" w:hAnsi="Arial Narrow"/>
          <w:sz w:val="24"/>
          <w:szCs w:val="24"/>
        </w:rPr>
      </w:pPr>
      <w:r w:rsidRPr="00A44EEF">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A9A0C9B" w14:textId="77777777" w:rsidR="00CC486F" w:rsidRPr="00A44EEF" w:rsidRDefault="00CC486F" w:rsidP="00BA519F">
      <w:pPr>
        <w:numPr>
          <w:ilvl w:val="0"/>
          <w:numId w:val="43"/>
        </w:numPr>
        <w:spacing w:after="0" w:line="240" w:lineRule="auto"/>
        <w:ind w:left="284" w:right="-425" w:hanging="284"/>
        <w:jc w:val="both"/>
        <w:rPr>
          <w:rFonts w:ascii="Arial Narrow" w:hAnsi="Arial Narrow"/>
          <w:sz w:val="24"/>
          <w:szCs w:val="24"/>
        </w:rPr>
      </w:pPr>
      <w:r w:rsidRPr="00A44EEF">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A44EEF" w:rsidRDefault="00CC486F" w:rsidP="00693ED0">
      <w:pPr>
        <w:spacing w:after="0" w:line="240" w:lineRule="auto"/>
        <w:ind w:right="-425"/>
        <w:jc w:val="both"/>
        <w:rPr>
          <w:rFonts w:ascii="Arial Narrow" w:hAnsi="Arial Narrow"/>
          <w:bCs/>
          <w:sz w:val="24"/>
          <w:szCs w:val="24"/>
        </w:rPr>
      </w:pPr>
    </w:p>
    <w:p w14:paraId="7020FF93" w14:textId="77777777" w:rsidR="00CC486F" w:rsidRPr="00A44EEF" w:rsidRDefault="00CC486F" w:rsidP="00B429D0">
      <w:pPr>
        <w:widowControl w:val="0"/>
        <w:numPr>
          <w:ilvl w:val="0"/>
          <w:numId w:val="1"/>
        </w:numPr>
        <w:autoSpaceDE w:val="0"/>
        <w:autoSpaceDN w:val="0"/>
        <w:adjustRightInd w:val="0"/>
        <w:spacing w:after="0" w:line="240" w:lineRule="auto"/>
        <w:ind w:left="0" w:right="-425" w:hanging="567"/>
        <w:jc w:val="both"/>
        <w:rPr>
          <w:rFonts w:ascii="Arial Narrow" w:hAnsi="Arial Narrow"/>
          <w:sz w:val="24"/>
          <w:szCs w:val="24"/>
        </w:rPr>
      </w:pPr>
      <w:r w:rsidRPr="00A44EEF">
        <w:rPr>
          <w:rFonts w:ascii="Arial Narrow" w:hAnsi="Arial Narrow"/>
          <w:b/>
          <w:bCs/>
          <w:sz w:val="24"/>
          <w:szCs w:val="24"/>
        </w:rPr>
        <w:t>Wymagania dotyczące zabezpieczenia należytego wykonania umowy</w:t>
      </w:r>
      <w:r w:rsidRPr="00A44EEF">
        <w:rPr>
          <w:rFonts w:ascii="Arial Narrow" w:hAnsi="Arial Narrow"/>
          <w:sz w:val="24"/>
          <w:szCs w:val="24"/>
        </w:rPr>
        <w:t>.</w:t>
      </w:r>
    </w:p>
    <w:p w14:paraId="63B84B11" w14:textId="45390823" w:rsidR="00A92ECC" w:rsidRPr="00A44EEF" w:rsidRDefault="00A92ECC" w:rsidP="00693ED0">
      <w:pPr>
        <w:spacing w:after="0" w:line="240" w:lineRule="auto"/>
        <w:ind w:right="-425"/>
        <w:rPr>
          <w:rFonts w:ascii="Arial Narrow" w:eastAsia="Times New Roman" w:hAnsi="Arial Narrow" w:cs="Times New Roman"/>
          <w:sz w:val="24"/>
          <w:szCs w:val="24"/>
          <w:lang w:eastAsia="pl-PL"/>
        </w:rPr>
      </w:pPr>
      <w:r w:rsidRPr="00A44EEF">
        <w:rPr>
          <w:rFonts w:ascii="Arial Narrow" w:eastAsia="Times New Roman" w:hAnsi="Arial Narrow" w:cs="Times New Roman"/>
          <w:sz w:val="24"/>
          <w:szCs w:val="24"/>
          <w:lang w:eastAsia="pl-PL"/>
        </w:rPr>
        <w:t>Zamawiający nie przewiduje wniesienia zabezpieczenia należytego wykonania umowy.</w:t>
      </w:r>
    </w:p>
    <w:p w14:paraId="37FA043A" w14:textId="77777777" w:rsidR="00693ED0" w:rsidRPr="00A44EEF" w:rsidRDefault="00693ED0" w:rsidP="00693ED0">
      <w:pPr>
        <w:spacing w:after="0" w:line="240" w:lineRule="auto"/>
        <w:ind w:right="-425"/>
        <w:rPr>
          <w:rFonts w:ascii="Arial Narrow" w:eastAsia="Times New Roman" w:hAnsi="Arial Narrow" w:cs="Times New Roman"/>
          <w:sz w:val="24"/>
          <w:szCs w:val="24"/>
          <w:lang w:eastAsia="pl-PL"/>
        </w:rPr>
      </w:pPr>
    </w:p>
    <w:p w14:paraId="5879ECF1" w14:textId="37F95E3E" w:rsidR="00CC486F" w:rsidRPr="00A44EEF" w:rsidRDefault="00CC486F" w:rsidP="00B429D0">
      <w:pPr>
        <w:widowControl w:val="0"/>
        <w:numPr>
          <w:ilvl w:val="0"/>
          <w:numId w:val="1"/>
        </w:numPr>
        <w:suppressAutoHyphens/>
        <w:autoSpaceDE w:val="0"/>
        <w:spacing w:after="0" w:line="240" w:lineRule="auto"/>
        <w:ind w:left="0" w:right="-425" w:hanging="567"/>
        <w:jc w:val="both"/>
        <w:rPr>
          <w:rFonts w:ascii="Arial Narrow" w:hAnsi="Arial Narrow" w:cs="Arial Narrow"/>
          <w:color w:val="000000"/>
          <w:sz w:val="24"/>
          <w:szCs w:val="24"/>
          <w:shd w:val="clear" w:color="auto" w:fill="FFFFFF"/>
        </w:rPr>
      </w:pPr>
      <w:r w:rsidRPr="00A44EEF">
        <w:rPr>
          <w:rFonts w:ascii="Arial Narrow" w:hAnsi="Arial Narrow"/>
          <w:b/>
          <w:bCs/>
          <w:sz w:val="24"/>
          <w:szCs w:val="24"/>
        </w:rPr>
        <w:t xml:space="preserve">Istotne dla stron postanowienia, które zostaną wprowadzone do treści zawieranej umowy, </w:t>
      </w:r>
      <w:r w:rsidRPr="00A44EEF">
        <w:rPr>
          <w:rFonts w:ascii="Arial Narrow" w:hAnsi="Arial Narrow"/>
          <w:bCs/>
          <w:sz w:val="24"/>
          <w:szCs w:val="24"/>
        </w:rPr>
        <w:t xml:space="preserve">- </w:t>
      </w:r>
      <w:r w:rsidRPr="00A44EEF">
        <w:rPr>
          <w:rFonts w:ascii="Arial Narrow" w:hAnsi="Arial Narrow" w:cs="Arial Narrow"/>
          <w:sz w:val="24"/>
          <w:szCs w:val="24"/>
        </w:rPr>
        <w:t xml:space="preserve">Istotne dla </w:t>
      </w:r>
      <w:r w:rsidRPr="00A44EEF">
        <w:rPr>
          <w:rFonts w:ascii="Arial Narrow" w:hAnsi="Arial Narrow" w:cs="Arial Narrow"/>
          <w:bCs/>
          <w:sz w:val="24"/>
          <w:szCs w:val="24"/>
        </w:rPr>
        <w:t>stron</w:t>
      </w:r>
      <w:r w:rsidRPr="00A44EEF">
        <w:rPr>
          <w:rFonts w:ascii="Arial Narrow" w:hAnsi="Arial Narrow" w:cs="Arial Narrow"/>
          <w:sz w:val="24"/>
          <w:szCs w:val="24"/>
        </w:rPr>
        <w:t xml:space="preserve"> postanowienia, które zostaną wprowadzone do treści zawieranej umowy </w:t>
      </w:r>
      <w:r w:rsidR="00297CD8" w:rsidRPr="00A44EEF">
        <w:rPr>
          <w:rFonts w:ascii="Arial Narrow" w:hAnsi="Arial Narrow" w:cs="Arial Narrow"/>
          <w:sz w:val="24"/>
          <w:szCs w:val="24"/>
        </w:rPr>
        <w:t xml:space="preserve">przedstawiono w projekcie umowy stanowiącym załącznik do niniejszej SWZ. </w:t>
      </w:r>
    </w:p>
    <w:p w14:paraId="5883CC7D" w14:textId="77777777" w:rsidR="00CC486F" w:rsidRPr="00A44EEF" w:rsidRDefault="00CC486F" w:rsidP="00693ED0">
      <w:pPr>
        <w:widowControl w:val="0"/>
        <w:suppressAutoHyphens/>
        <w:autoSpaceDE w:val="0"/>
        <w:spacing w:after="0" w:line="240" w:lineRule="auto"/>
        <w:ind w:right="-425" w:hanging="567"/>
        <w:jc w:val="both"/>
        <w:rPr>
          <w:rFonts w:ascii="Arial Narrow" w:hAnsi="Arial Narrow" w:cs="Arial Narrow"/>
          <w:color w:val="000000"/>
          <w:sz w:val="24"/>
          <w:szCs w:val="24"/>
          <w:shd w:val="clear" w:color="auto" w:fill="FFFFFF"/>
        </w:rPr>
      </w:pPr>
    </w:p>
    <w:p w14:paraId="5348C9AD" w14:textId="77777777" w:rsidR="00CC486F" w:rsidRPr="00A44EEF" w:rsidRDefault="00CC486F" w:rsidP="00B429D0">
      <w:pPr>
        <w:widowControl w:val="0"/>
        <w:numPr>
          <w:ilvl w:val="0"/>
          <w:numId w:val="1"/>
        </w:numPr>
        <w:autoSpaceDE w:val="0"/>
        <w:autoSpaceDN w:val="0"/>
        <w:adjustRightInd w:val="0"/>
        <w:spacing w:after="0" w:line="240" w:lineRule="auto"/>
        <w:ind w:left="0" w:right="-425" w:hanging="567"/>
        <w:jc w:val="both"/>
        <w:rPr>
          <w:rFonts w:ascii="Arial Narrow" w:hAnsi="Arial Narrow"/>
          <w:b/>
          <w:sz w:val="24"/>
          <w:szCs w:val="24"/>
        </w:rPr>
      </w:pPr>
      <w:r w:rsidRPr="00A44EEF">
        <w:rPr>
          <w:rFonts w:ascii="Arial Narrow" w:hAnsi="Arial Narrow"/>
          <w:b/>
          <w:bCs/>
          <w:sz w:val="24"/>
          <w:szCs w:val="24"/>
        </w:rPr>
        <w:t>Pouczenie</w:t>
      </w:r>
      <w:r w:rsidRPr="00A44EEF">
        <w:rPr>
          <w:rFonts w:ascii="Arial Narrow" w:hAnsi="Arial Narrow"/>
          <w:b/>
          <w:sz w:val="24"/>
          <w:szCs w:val="24"/>
        </w:rPr>
        <w:t xml:space="preserve"> o środkach ochrony prawnej przysługujących wykonawcy w toku postępowania o udzielenie zamówienia</w:t>
      </w:r>
    </w:p>
    <w:p w14:paraId="2A6DCBC3" w14:textId="77777777" w:rsidR="00CC486F" w:rsidRPr="00A44EEF" w:rsidRDefault="00CC486F" w:rsidP="00BA519F">
      <w:pPr>
        <w:numPr>
          <w:ilvl w:val="0"/>
          <w:numId w:val="44"/>
        </w:numPr>
        <w:tabs>
          <w:tab w:val="left" w:pos="0"/>
        </w:tabs>
        <w:spacing w:after="0" w:line="240" w:lineRule="auto"/>
        <w:ind w:right="-425" w:hanging="284"/>
        <w:jc w:val="both"/>
        <w:rPr>
          <w:rFonts w:ascii="Arial Narrow" w:hAnsi="Arial Narrow"/>
          <w:sz w:val="24"/>
          <w:szCs w:val="24"/>
        </w:rPr>
      </w:pPr>
      <w:r w:rsidRPr="00A44EEF">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ED07B" w14:textId="77777777" w:rsidR="00CC486F" w:rsidRPr="00A44EEF" w:rsidRDefault="00CC486F" w:rsidP="00BA519F">
      <w:pPr>
        <w:numPr>
          <w:ilvl w:val="0"/>
          <w:numId w:val="44"/>
        </w:numPr>
        <w:tabs>
          <w:tab w:val="left" w:pos="0"/>
        </w:tabs>
        <w:spacing w:after="0" w:line="240" w:lineRule="auto"/>
        <w:ind w:right="-425" w:hanging="284"/>
        <w:jc w:val="both"/>
        <w:rPr>
          <w:rFonts w:ascii="Arial Narrow" w:hAnsi="Arial Narrow"/>
          <w:sz w:val="24"/>
          <w:szCs w:val="24"/>
        </w:rPr>
      </w:pPr>
      <w:r w:rsidRPr="00A44EEF">
        <w:rPr>
          <w:rFonts w:ascii="Arial Narrow" w:hAnsi="Arial Narrow"/>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44EEF">
        <w:rPr>
          <w:rFonts w:ascii="Arial Narrow" w:hAnsi="Arial Narrow"/>
          <w:sz w:val="24"/>
          <w:szCs w:val="24"/>
        </w:rPr>
        <w:t>p.z.p</w:t>
      </w:r>
      <w:proofErr w:type="spellEnd"/>
      <w:r w:rsidRPr="00A44EEF">
        <w:rPr>
          <w:rFonts w:ascii="Arial Narrow" w:hAnsi="Arial Narrow"/>
          <w:sz w:val="24"/>
          <w:szCs w:val="24"/>
        </w:rPr>
        <w:t>. oraz Rzecznikowi Małych i Średnich Przedsiębiorców.</w:t>
      </w:r>
    </w:p>
    <w:p w14:paraId="0C00D3F5" w14:textId="77777777" w:rsidR="00CC486F" w:rsidRPr="00A44EEF"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A44EEF">
        <w:rPr>
          <w:rFonts w:ascii="Arial Narrow" w:hAnsi="Arial Narrow"/>
          <w:sz w:val="24"/>
          <w:szCs w:val="24"/>
        </w:rPr>
        <w:t>Odwołanie przysługuje na:</w:t>
      </w:r>
    </w:p>
    <w:p w14:paraId="16D0063E" w14:textId="77777777" w:rsidR="00CC486F" w:rsidRPr="00A44EEF" w:rsidRDefault="00CC486F" w:rsidP="00BA519F">
      <w:pPr>
        <w:numPr>
          <w:ilvl w:val="1"/>
          <w:numId w:val="45"/>
        </w:numPr>
        <w:tabs>
          <w:tab w:val="left" w:pos="284"/>
        </w:tabs>
        <w:spacing w:after="0" w:line="240" w:lineRule="auto"/>
        <w:ind w:left="284" w:right="-426" w:hanging="284"/>
        <w:jc w:val="both"/>
        <w:rPr>
          <w:rFonts w:ascii="Arial Narrow" w:hAnsi="Arial Narrow"/>
          <w:sz w:val="24"/>
          <w:szCs w:val="24"/>
        </w:rPr>
      </w:pPr>
      <w:r w:rsidRPr="00A44EEF">
        <w:rPr>
          <w:rFonts w:ascii="Arial Narrow" w:hAnsi="Arial Narrow"/>
          <w:sz w:val="24"/>
          <w:szCs w:val="24"/>
        </w:rPr>
        <w:t>niezgodną z przepisami ustawy czynność Zamawiającego, podjętą w postępowaniu o udzielenie zamówienia, w tym na projektowane postanowienie umowy;</w:t>
      </w:r>
    </w:p>
    <w:p w14:paraId="458C40C1" w14:textId="77777777" w:rsidR="00CC486F" w:rsidRPr="00A44EEF" w:rsidRDefault="00CC486F" w:rsidP="00BA519F">
      <w:pPr>
        <w:numPr>
          <w:ilvl w:val="1"/>
          <w:numId w:val="45"/>
        </w:numPr>
        <w:tabs>
          <w:tab w:val="left" w:pos="284"/>
        </w:tabs>
        <w:spacing w:after="0" w:line="240" w:lineRule="auto"/>
        <w:ind w:left="284" w:right="-426" w:hanging="284"/>
        <w:jc w:val="both"/>
        <w:rPr>
          <w:rFonts w:ascii="Arial Narrow" w:hAnsi="Arial Narrow"/>
          <w:sz w:val="24"/>
          <w:szCs w:val="24"/>
        </w:rPr>
      </w:pPr>
      <w:r w:rsidRPr="00A44EEF">
        <w:rPr>
          <w:rFonts w:ascii="Arial Narrow" w:hAnsi="Arial Narrow"/>
          <w:sz w:val="24"/>
          <w:szCs w:val="24"/>
        </w:rPr>
        <w:t>zaniechanie czynności w postępowaniu o udzielenie zamówienia do której zamawiający był obowiązany na podstawie ustawy;</w:t>
      </w:r>
    </w:p>
    <w:p w14:paraId="309D09DA" w14:textId="77777777" w:rsidR="00CC486F" w:rsidRPr="00A44EEF"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A44EEF">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8FAC97" w14:textId="77777777" w:rsidR="00CC486F" w:rsidRPr="00A44EEF"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A44EEF">
        <w:rPr>
          <w:rFonts w:ascii="Arial Narrow" w:hAnsi="Arial Narrow"/>
          <w:sz w:val="24"/>
          <w:szCs w:val="24"/>
        </w:rPr>
        <w:t>Odwołanie wnosi się w terminie:</w:t>
      </w:r>
    </w:p>
    <w:p w14:paraId="09DCDFC5" w14:textId="77777777" w:rsidR="00CC486F" w:rsidRPr="00A44EEF" w:rsidRDefault="00CC486F" w:rsidP="00BA519F">
      <w:pPr>
        <w:numPr>
          <w:ilvl w:val="0"/>
          <w:numId w:val="42"/>
        </w:numPr>
        <w:spacing w:after="0" w:line="240" w:lineRule="auto"/>
        <w:ind w:left="284" w:right="-426" w:hanging="284"/>
        <w:jc w:val="both"/>
        <w:rPr>
          <w:rFonts w:ascii="Arial Narrow" w:hAnsi="Arial Narrow"/>
          <w:sz w:val="24"/>
          <w:szCs w:val="24"/>
        </w:rPr>
      </w:pPr>
      <w:r w:rsidRPr="00A44EEF">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798143E8" w14:textId="77777777" w:rsidR="00CC486F" w:rsidRPr="00A44EEF" w:rsidRDefault="00CC486F" w:rsidP="00BA519F">
      <w:pPr>
        <w:numPr>
          <w:ilvl w:val="0"/>
          <w:numId w:val="42"/>
        </w:numPr>
        <w:spacing w:after="0" w:line="240" w:lineRule="auto"/>
        <w:ind w:left="284" w:right="-426" w:hanging="284"/>
        <w:jc w:val="both"/>
        <w:rPr>
          <w:rFonts w:ascii="Arial Narrow" w:hAnsi="Arial Narrow"/>
          <w:sz w:val="24"/>
          <w:szCs w:val="24"/>
        </w:rPr>
      </w:pPr>
      <w:r w:rsidRPr="00A44EEF">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6F171616" w14:textId="77777777" w:rsidR="00CC486F" w:rsidRPr="00A44EEF"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A44EEF">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3B73F1A" w14:textId="77777777" w:rsidR="00CC486F" w:rsidRPr="00A44EEF"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A44EEF">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7FCC50E" w14:textId="77777777" w:rsidR="00CC486F" w:rsidRPr="00A44EEF"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A44EEF">
        <w:rPr>
          <w:rFonts w:ascii="Arial Narrow" w:hAnsi="Arial Narrow"/>
          <w:sz w:val="24"/>
          <w:szCs w:val="24"/>
        </w:rPr>
        <w:t xml:space="preserve">Na orzeczenie Izby oraz postanowienie Prezesa Izby, o którym mowa w art. 519 ust. 1 ustawy </w:t>
      </w:r>
      <w:proofErr w:type="spellStart"/>
      <w:r w:rsidRPr="00A44EEF">
        <w:rPr>
          <w:rFonts w:ascii="Arial Narrow" w:hAnsi="Arial Narrow"/>
          <w:sz w:val="24"/>
          <w:szCs w:val="24"/>
        </w:rPr>
        <w:t>p.z.p</w:t>
      </w:r>
      <w:proofErr w:type="spellEnd"/>
      <w:r w:rsidRPr="00A44EEF">
        <w:rPr>
          <w:rFonts w:ascii="Arial Narrow" w:hAnsi="Arial Narrow"/>
          <w:sz w:val="24"/>
          <w:szCs w:val="24"/>
        </w:rPr>
        <w:t>., stronom oraz uczestnikom postępowania odwoławczego przysługuje skarga do sądu.</w:t>
      </w:r>
    </w:p>
    <w:p w14:paraId="07206030" w14:textId="77777777" w:rsidR="00CC486F" w:rsidRPr="00A44EEF"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A44EEF">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16CA76" w14:textId="77777777" w:rsidR="00CC486F" w:rsidRPr="00A44EEF"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A44EEF">
        <w:rPr>
          <w:rFonts w:ascii="Arial Narrow" w:hAnsi="Arial Narrow"/>
          <w:sz w:val="24"/>
          <w:szCs w:val="24"/>
        </w:rPr>
        <w:t>Skargę wnosi się do Sądu Okręgowego w Warszawie - sądu zamówień publicznych, zwanego dalej "sądem zamówień publicznych".</w:t>
      </w:r>
    </w:p>
    <w:p w14:paraId="0561CD1D" w14:textId="77777777" w:rsidR="00CC486F" w:rsidRPr="00A44EEF"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A44EEF">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Pr="00A44EEF">
        <w:rPr>
          <w:rFonts w:ascii="Arial Narrow" w:hAnsi="Arial Narrow"/>
          <w:sz w:val="24"/>
          <w:szCs w:val="24"/>
        </w:rPr>
        <w:t>p.z.p</w:t>
      </w:r>
      <w:proofErr w:type="spellEnd"/>
      <w:r w:rsidRPr="00A44EEF">
        <w:rPr>
          <w:rFonts w:ascii="Arial Narrow" w:hAnsi="Arial Narrow"/>
          <w:sz w:val="24"/>
          <w:szCs w:val="24"/>
        </w:rPr>
        <w:t>., przesyłając jednocześnie jej odpis przeciwnikowi skargi. Złożenie skargi w placówce pocztowej operatora wyznaczonego w rozumieniu ustawy z dnia 23 listopada 2012 r. - Prawo pocztowe jest równoznaczne z jej wniesieniem.</w:t>
      </w:r>
    </w:p>
    <w:p w14:paraId="14068684" w14:textId="77777777" w:rsidR="00CC486F" w:rsidRPr="00A44EEF"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A44EEF">
        <w:rPr>
          <w:rFonts w:ascii="Arial Narrow" w:hAnsi="Arial Narrow"/>
          <w:sz w:val="24"/>
          <w:szCs w:val="24"/>
        </w:rPr>
        <w:t>Prezes Izby przekazuje skargę wraz z aktami postępowania odwoławczego do sądu zamówień publicznych w terminie 7 dni od dnia jej otrzymania.</w:t>
      </w:r>
    </w:p>
    <w:p w14:paraId="596320D4" w14:textId="77777777" w:rsidR="00CC486F" w:rsidRPr="00A44EEF" w:rsidRDefault="00CC486F" w:rsidP="00F14306">
      <w:pPr>
        <w:tabs>
          <w:tab w:val="left" w:pos="0"/>
        </w:tabs>
        <w:spacing w:after="0" w:line="240" w:lineRule="auto"/>
        <w:ind w:right="-426"/>
        <w:jc w:val="both"/>
        <w:rPr>
          <w:rFonts w:ascii="Arial Narrow" w:hAnsi="Arial Narrow"/>
          <w:sz w:val="24"/>
          <w:szCs w:val="24"/>
        </w:rPr>
      </w:pPr>
    </w:p>
    <w:p w14:paraId="6C2039B5" w14:textId="1E2CBD47" w:rsidR="00943832" w:rsidRPr="00A44EEF" w:rsidRDefault="00943832"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b/>
          <w:bCs/>
          <w:sz w:val="24"/>
          <w:szCs w:val="24"/>
        </w:rPr>
      </w:pPr>
      <w:r w:rsidRPr="00A44EEF">
        <w:rPr>
          <w:rFonts w:ascii="Arial Narrow" w:hAnsi="Arial Narrow"/>
          <w:b/>
          <w:bCs/>
          <w:sz w:val="24"/>
          <w:szCs w:val="24"/>
        </w:rPr>
        <w:t>Klauzula informacyjna z art. 13 RODO</w:t>
      </w:r>
      <w:r w:rsidRPr="00A44EEF">
        <w:rPr>
          <w:rFonts w:ascii="Arial Narrow" w:hAnsi="Arial Narrow"/>
          <w:b/>
          <w:bCs/>
          <w:sz w:val="24"/>
          <w:szCs w:val="24"/>
        </w:rPr>
        <w:tab/>
      </w:r>
    </w:p>
    <w:p w14:paraId="07E6BC4A" w14:textId="77777777" w:rsidR="008A6492" w:rsidRPr="00A44EEF" w:rsidRDefault="008A6492" w:rsidP="00BA519F">
      <w:pPr>
        <w:widowControl w:val="0"/>
        <w:numPr>
          <w:ilvl w:val="0"/>
          <w:numId w:val="56"/>
        </w:numPr>
        <w:shd w:val="clear" w:color="auto" w:fill="FFFFFF"/>
        <w:autoSpaceDE w:val="0"/>
        <w:autoSpaceDN w:val="0"/>
        <w:spacing w:after="0" w:line="240" w:lineRule="auto"/>
        <w:ind w:left="284" w:right="-426" w:hanging="284"/>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Zgodnie z </w:t>
      </w:r>
      <w:r w:rsidRPr="00A44EEF">
        <w:rPr>
          <w:rFonts w:ascii="Arial Narrow" w:eastAsia="Times New Roman" w:hAnsi="Arial Narrow" w:cs="Segoe UI Semibold"/>
          <w:b/>
          <w:bCs/>
          <w:color w:val="1B1B1B"/>
          <w:sz w:val="24"/>
          <w:szCs w:val="24"/>
          <w:lang w:eastAsia="pl-PL"/>
        </w:rPr>
        <w:t>art. 13 ust. 1 i 2 </w:t>
      </w:r>
      <w:r w:rsidRPr="00A44EEF">
        <w:rPr>
          <w:rFonts w:ascii="Arial Narrow" w:eastAsia="Times New Roman" w:hAnsi="Arial Narrow" w:cs="Segoe UI Semibold"/>
          <w:color w:val="1B1B1B"/>
          <w:sz w:val="24"/>
          <w:szCs w:val="24"/>
          <w:lang w:eastAsia="pl-PL"/>
        </w:rPr>
        <w:t>Rozporządzenia Parlamentu Europejskiego i Rady (UE) 2016/679</w:t>
      </w:r>
      <w:r w:rsidRPr="00A44EEF">
        <w:rPr>
          <w:rFonts w:ascii="Arial Narrow" w:eastAsia="Times New Roman" w:hAnsi="Arial Narrow" w:cs="Segoe UI Semibold"/>
          <w:color w:val="1B1B1B"/>
          <w:sz w:val="24"/>
          <w:szCs w:val="24"/>
          <w:lang w:eastAsia="pl-PL"/>
        </w:rPr>
        <w:br/>
        <w:t xml:space="preserve">z dnia 27 kwietnia 2016 r. w sprawie ochrony osób fizycznych w związku z przetwarzaniem danych </w:t>
      </w:r>
      <w:r w:rsidRPr="00A44EEF">
        <w:rPr>
          <w:rFonts w:ascii="Arial Narrow" w:eastAsia="Times New Roman" w:hAnsi="Arial Narrow" w:cs="Segoe UI Semibold"/>
          <w:color w:val="1B1B1B"/>
          <w:sz w:val="24"/>
          <w:szCs w:val="24"/>
          <w:lang w:eastAsia="pl-PL"/>
        </w:rPr>
        <w:lastRenderedPageBreak/>
        <w:t>osobowych i w sprawie swobodnego przepływu takich danych i w sprawie swobodnego przepływu takich danych oraz uchylenia dyrektywy 96/46/WE (ogólne rozporządzenie o ochronie danych osobowych) (Dz. Urz. UE L 119 z 04.05.2016, str. 1) zwanego dalej </w:t>
      </w:r>
      <w:r w:rsidRPr="00A44EEF">
        <w:rPr>
          <w:rFonts w:ascii="Arial Narrow" w:eastAsia="Times New Roman" w:hAnsi="Arial Narrow" w:cs="Segoe UI Semibold"/>
          <w:b/>
          <w:bCs/>
          <w:color w:val="1B1B1B"/>
          <w:sz w:val="24"/>
          <w:szCs w:val="24"/>
          <w:lang w:eastAsia="pl-PL"/>
        </w:rPr>
        <w:t>RODO</w:t>
      </w:r>
      <w:r w:rsidRPr="00A44EEF">
        <w:rPr>
          <w:rFonts w:ascii="Arial Narrow" w:eastAsia="Times New Roman" w:hAnsi="Arial Narrow" w:cs="Segoe UI Semibold"/>
          <w:color w:val="1B1B1B"/>
          <w:sz w:val="24"/>
          <w:szCs w:val="24"/>
          <w:lang w:eastAsia="pl-PL"/>
        </w:rPr>
        <w:t>), uprzejmie informujemy że:</w:t>
      </w:r>
    </w:p>
    <w:p w14:paraId="39D20D98" w14:textId="77777777" w:rsidR="008A6492" w:rsidRPr="00A44EEF"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b/>
          <w:bCs/>
          <w:color w:val="1B1B1B"/>
          <w:sz w:val="24"/>
          <w:szCs w:val="24"/>
          <w:lang w:eastAsia="pl-PL"/>
        </w:rPr>
        <w:t>administratorem</w:t>
      </w:r>
      <w:r w:rsidRPr="00A44EEF">
        <w:rPr>
          <w:rFonts w:ascii="Arial Narrow" w:eastAsia="Times New Roman" w:hAnsi="Arial Narrow" w:cs="Segoe UI Semibold"/>
          <w:color w:val="1B1B1B"/>
          <w:sz w:val="24"/>
          <w:szCs w:val="24"/>
          <w:lang w:eastAsia="pl-PL"/>
        </w:rPr>
        <w:t> Pani/Pana danych osobowych jest </w:t>
      </w:r>
      <w:r w:rsidRPr="00A44EEF">
        <w:rPr>
          <w:rFonts w:ascii="Arial Narrow" w:eastAsia="Times New Roman" w:hAnsi="Arial Narrow" w:cs="Segoe UI Semibold"/>
          <w:b/>
          <w:bCs/>
          <w:color w:val="1B1B1B"/>
          <w:sz w:val="24"/>
          <w:szCs w:val="24"/>
          <w:lang w:eastAsia="pl-PL"/>
        </w:rPr>
        <w:t xml:space="preserve">Pleszewskie Centrum Medyczne w Pleszewie Sp. z o.o., </w:t>
      </w:r>
      <w:r w:rsidRPr="00A44EEF">
        <w:rPr>
          <w:rFonts w:ascii="Arial Narrow" w:eastAsia="Times New Roman" w:hAnsi="Arial Narrow" w:cs="Segoe UI Semibold"/>
          <w:color w:val="1B1B1B"/>
          <w:sz w:val="24"/>
          <w:szCs w:val="24"/>
          <w:lang w:eastAsia="pl-PL"/>
        </w:rPr>
        <w:t>z siedzibę przy </w:t>
      </w:r>
      <w:r w:rsidRPr="00A44EEF">
        <w:rPr>
          <w:rFonts w:ascii="Arial Narrow" w:eastAsia="Times New Roman" w:hAnsi="Arial Narrow" w:cs="Segoe UI Semibold"/>
          <w:b/>
          <w:bCs/>
          <w:color w:val="1B1B1B"/>
          <w:sz w:val="24"/>
          <w:szCs w:val="24"/>
          <w:lang w:eastAsia="pl-PL"/>
        </w:rPr>
        <w:t>ul. Poznańskiej 125a</w:t>
      </w:r>
      <w:r w:rsidRPr="00A44EEF">
        <w:rPr>
          <w:rFonts w:ascii="Arial Narrow" w:eastAsia="Times New Roman" w:hAnsi="Arial Narrow" w:cs="Segoe UI Semibold"/>
          <w:color w:val="1B1B1B"/>
          <w:sz w:val="24"/>
          <w:szCs w:val="24"/>
          <w:lang w:eastAsia="pl-PL"/>
        </w:rPr>
        <w:t>, </w:t>
      </w:r>
      <w:r w:rsidRPr="00A44EEF">
        <w:rPr>
          <w:rFonts w:ascii="Arial Narrow" w:eastAsia="Times New Roman" w:hAnsi="Arial Narrow" w:cs="Segoe UI Semibold"/>
          <w:b/>
          <w:bCs/>
          <w:color w:val="1B1B1B"/>
          <w:sz w:val="24"/>
          <w:szCs w:val="24"/>
          <w:lang w:eastAsia="pl-PL"/>
        </w:rPr>
        <w:t>63-300 Pleszew</w:t>
      </w:r>
      <w:r w:rsidRPr="00A44EEF">
        <w:rPr>
          <w:rFonts w:ascii="Arial Narrow" w:eastAsia="Times New Roman" w:hAnsi="Arial Narrow" w:cs="Segoe UI Semibold"/>
          <w:color w:val="1B1B1B"/>
          <w:sz w:val="24"/>
          <w:szCs w:val="24"/>
          <w:lang w:eastAsia="pl-PL"/>
        </w:rPr>
        <w:t>;</w:t>
      </w:r>
    </w:p>
    <w:p w14:paraId="4A604839" w14:textId="77777777" w:rsidR="008A6492" w:rsidRPr="00A44EEF"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4472C4" w:themeColor="accent1"/>
          <w:sz w:val="24"/>
          <w:szCs w:val="24"/>
          <w:u w:val="single"/>
          <w:lang w:eastAsia="pl-PL"/>
        </w:rPr>
      </w:pPr>
      <w:r w:rsidRPr="00A44EEF">
        <w:rPr>
          <w:rFonts w:ascii="Arial Narrow" w:eastAsia="Times New Roman" w:hAnsi="Arial Narrow" w:cs="Segoe UI Semibold"/>
          <w:color w:val="1B1B1B"/>
          <w:sz w:val="24"/>
          <w:szCs w:val="24"/>
          <w:lang w:eastAsia="pl-PL"/>
        </w:rPr>
        <w:t>w sprawach związanych z Pani/Pana danymi proszę o kontaktować się z </w:t>
      </w:r>
      <w:r w:rsidRPr="00A44EEF">
        <w:rPr>
          <w:rFonts w:ascii="Arial Narrow" w:eastAsia="Times New Roman" w:hAnsi="Arial Narrow" w:cs="Segoe UI Semibold"/>
          <w:b/>
          <w:bCs/>
          <w:color w:val="1B1B1B"/>
          <w:sz w:val="24"/>
          <w:szCs w:val="24"/>
          <w:lang w:eastAsia="pl-PL"/>
        </w:rPr>
        <w:t>Inspektorem Ochrony Danych,</w:t>
      </w:r>
      <w:r w:rsidRPr="00A44EEF">
        <w:rPr>
          <w:rFonts w:ascii="Arial Narrow" w:eastAsia="Times New Roman" w:hAnsi="Arial Narrow" w:cs="Segoe UI Semibold"/>
          <w:color w:val="1B1B1B"/>
          <w:sz w:val="24"/>
          <w:szCs w:val="24"/>
          <w:lang w:eastAsia="pl-PL"/>
        </w:rPr>
        <w:t> kontakt pisemny za pomocą poczty tradycyjnej na adres </w:t>
      </w:r>
      <w:r w:rsidRPr="00A44EEF">
        <w:rPr>
          <w:rFonts w:ascii="Arial Narrow" w:eastAsia="Times New Roman" w:hAnsi="Arial Narrow" w:cs="Segoe UI Semibold"/>
          <w:b/>
          <w:bCs/>
          <w:color w:val="1B1B1B"/>
          <w:sz w:val="24"/>
          <w:szCs w:val="24"/>
          <w:lang w:eastAsia="pl-PL"/>
        </w:rPr>
        <w:t>ul. Poznańska 125a, 63-300 Pleszew</w:t>
      </w:r>
      <w:r w:rsidRPr="00A44EEF">
        <w:rPr>
          <w:rFonts w:ascii="Arial Narrow" w:eastAsia="Times New Roman" w:hAnsi="Arial Narrow" w:cs="Segoe UI Semibold"/>
          <w:color w:val="1B1B1B"/>
          <w:sz w:val="24"/>
          <w:szCs w:val="24"/>
          <w:lang w:eastAsia="pl-PL"/>
        </w:rPr>
        <w:t xml:space="preserve">, pocztą elektroniczną na adres </w:t>
      </w:r>
      <w:r w:rsidRPr="00A44EEF">
        <w:rPr>
          <w:rFonts w:ascii="Arial Narrow" w:hAnsi="Arial Narrow"/>
          <w:sz w:val="24"/>
          <w:szCs w:val="24"/>
        </w:rPr>
        <w:t xml:space="preserve">mail:  </w:t>
      </w:r>
      <w:r w:rsidRPr="00A44EEF">
        <w:rPr>
          <w:rFonts w:ascii="Arial Narrow" w:hAnsi="Arial Narrow"/>
          <w:color w:val="4472C4" w:themeColor="accent1"/>
          <w:sz w:val="24"/>
          <w:szCs w:val="24"/>
          <w:u w:val="single"/>
        </w:rPr>
        <w:t>iod@szpitalpleszew.pl</w:t>
      </w:r>
    </w:p>
    <w:p w14:paraId="6ABFA1E6" w14:textId="77777777" w:rsidR="008A6492" w:rsidRPr="00A44EEF"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Pani/Pana dane osobowe przetwarzane będą na podstawie </w:t>
      </w:r>
      <w:r w:rsidRPr="00A44EEF">
        <w:rPr>
          <w:rFonts w:ascii="Arial Narrow" w:eastAsia="Times New Roman" w:hAnsi="Arial Narrow" w:cs="Segoe UI Semibold"/>
          <w:b/>
          <w:bCs/>
          <w:color w:val="1B1B1B"/>
          <w:sz w:val="24"/>
          <w:szCs w:val="24"/>
          <w:lang w:eastAsia="pl-PL"/>
        </w:rPr>
        <w:t>art. 6 ust. 1 lit. c RODO</w:t>
      </w:r>
      <w:r w:rsidRPr="00A44EEF">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A44EEF">
        <w:rPr>
          <w:rFonts w:ascii="Arial Narrow" w:eastAsia="Times New Roman" w:hAnsi="Arial Narrow" w:cs="Segoe UI Semibold"/>
          <w:b/>
          <w:bCs/>
          <w:color w:val="1B1B1B"/>
          <w:sz w:val="24"/>
          <w:szCs w:val="24"/>
          <w:lang w:eastAsia="pl-PL"/>
        </w:rPr>
        <w:t>Zamawiającym</w:t>
      </w:r>
      <w:r w:rsidRPr="00A44EEF">
        <w:rPr>
          <w:rFonts w:ascii="Arial Narrow" w:eastAsia="Times New Roman" w:hAnsi="Arial Narrow" w:cs="Segoe UI Semibold"/>
          <w:color w:val="1B1B1B"/>
          <w:sz w:val="24"/>
          <w:szCs w:val="24"/>
          <w:lang w:eastAsia="pl-PL"/>
        </w:rPr>
        <w:t>;</w:t>
      </w:r>
    </w:p>
    <w:p w14:paraId="54B2E3AC" w14:textId="77777777" w:rsidR="008A6492" w:rsidRPr="00A44EEF"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odbiorcami Pani/Pana danych osobowych będą osoby lub podmioty, którym udostępniona zostanie dokumentacja postępowania w oparciu o </w:t>
      </w:r>
      <w:r w:rsidRPr="00A44EEF">
        <w:rPr>
          <w:rFonts w:ascii="Arial Narrow" w:eastAsia="Times New Roman" w:hAnsi="Arial Narrow" w:cs="Segoe UI Semibold"/>
          <w:b/>
          <w:bCs/>
          <w:color w:val="1B1B1B"/>
          <w:sz w:val="24"/>
          <w:szCs w:val="24"/>
          <w:lang w:eastAsia="pl-PL"/>
        </w:rPr>
        <w:t>art.18 oraz art. 74 ustawy PZP</w:t>
      </w:r>
      <w:r w:rsidRPr="00A44EEF">
        <w:rPr>
          <w:rFonts w:ascii="Arial Narrow" w:eastAsia="Times New Roman" w:hAnsi="Arial Narrow" w:cs="Segoe UI Semibold"/>
          <w:color w:val="1B1B1B"/>
          <w:sz w:val="24"/>
          <w:szCs w:val="24"/>
          <w:lang w:eastAsia="pl-PL"/>
        </w:rPr>
        <w:t>;</w:t>
      </w:r>
    </w:p>
    <w:p w14:paraId="6DD525A2" w14:textId="77777777" w:rsidR="008A6492" w:rsidRPr="00A44EEF"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Pani/Pana dane osobowe będą przechowywane, zgodnie z </w:t>
      </w:r>
      <w:r w:rsidRPr="00A44EEF">
        <w:rPr>
          <w:rFonts w:ascii="Arial Narrow" w:eastAsia="Times New Roman" w:hAnsi="Arial Narrow" w:cs="Segoe UI Semibold"/>
          <w:b/>
          <w:bCs/>
          <w:color w:val="1B1B1B"/>
          <w:sz w:val="24"/>
          <w:szCs w:val="24"/>
          <w:lang w:eastAsia="pl-PL"/>
        </w:rPr>
        <w:t>art. 78 ust. 1 PZP</w:t>
      </w:r>
      <w:r w:rsidRPr="00A44EEF">
        <w:rPr>
          <w:rFonts w:ascii="Arial Narrow" w:eastAsia="Times New Roman" w:hAnsi="Arial Narrow" w:cs="Segoe UI Semibold"/>
          <w:color w:val="1B1B1B"/>
          <w:sz w:val="24"/>
          <w:szCs w:val="24"/>
          <w:lang w:eastAsia="pl-PL"/>
        </w:rPr>
        <w:t>, przez okres </w:t>
      </w:r>
      <w:r w:rsidRPr="00A44EEF">
        <w:rPr>
          <w:rFonts w:ascii="Arial Narrow" w:eastAsia="Times New Roman" w:hAnsi="Arial Narrow" w:cs="Segoe UI Semibold"/>
          <w:b/>
          <w:bCs/>
          <w:color w:val="1B1B1B"/>
          <w:sz w:val="24"/>
          <w:szCs w:val="24"/>
          <w:lang w:eastAsia="pl-PL"/>
        </w:rPr>
        <w:t>4 lat</w:t>
      </w:r>
      <w:r w:rsidRPr="00A44EEF">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A44EEF">
        <w:rPr>
          <w:rFonts w:ascii="Arial Narrow" w:eastAsia="Times New Roman" w:hAnsi="Arial Narrow" w:cs="Segoe UI Semibold"/>
          <w:color w:val="1B1B1B"/>
          <w:sz w:val="24"/>
          <w:szCs w:val="24"/>
          <w:lang w:eastAsia="pl-PL"/>
        </w:rPr>
        <w:br/>
        <w:t>4 lata, okres przechowywania obejmuje cały czas trwania umowy;</w:t>
      </w:r>
    </w:p>
    <w:p w14:paraId="2511A420" w14:textId="77777777" w:rsidR="008A6492" w:rsidRPr="00A44EEF" w:rsidRDefault="008A6492" w:rsidP="00BA519F">
      <w:pPr>
        <w:widowControl w:val="0"/>
        <w:numPr>
          <w:ilvl w:val="0"/>
          <w:numId w:val="59"/>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A44EEF">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A44EEF">
        <w:rPr>
          <w:rFonts w:ascii="Arial Narrow" w:eastAsia="Times New Roman" w:hAnsi="Arial Narrow" w:cs="Segoe UI Semibold"/>
          <w:color w:val="1B1B1B"/>
          <w:sz w:val="24"/>
          <w:szCs w:val="24"/>
          <w:lang w:eastAsia="pl-PL"/>
        </w:rPr>
        <w:br/>
        <w:t>z ustawy PZP;</w:t>
      </w:r>
    </w:p>
    <w:p w14:paraId="30D2253C" w14:textId="77777777" w:rsidR="008A6492" w:rsidRPr="00A44EEF" w:rsidRDefault="008A6492" w:rsidP="00BA519F">
      <w:pPr>
        <w:widowControl w:val="0"/>
        <w:numPr>
          <w:ilvl w:val="0"/>
          <w:numId w:val="59"/>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A44EEF">
        <w:rPr>
          <w:rFonts w:ascii="Arial Narrow" w:eastAsia="Times New Roman" w:hAnsi="Arial Narrow" w:cs="Segoe UI Semibold"/>
          <w:b/>
          <w:bCs/>
          <w:color w:val="1B1B1B"/>
          <w:sz w:val="24"/>
          <w:szCs w:val="24"/>
          <w:lang w:eastAsia="pl-PL"/>
        </w:rPr>
        <w:t>art. 22 RODO</w:t>
      </w:r>
      <w:r w:rsidRPr="00A44EEF">
        <w:rPr>
          <w:rFonts w:ascii="Arial Narrow" w:eastAsia="Times New Roman" w:hAnsi="Arial Narrow" w:cs="Segoe UI Semibold"/>
          <w:color w:val="1B1B1B"/>
          <w:sz w:val="24"/>
          <w:szCs w:val="24"/>
          <w:lang w:eastAsia="pl-PL"/>
        </w:rPr>
        <w:t>;</w:t>
      </w:r>
    </w:p>
    <w:p w14:paraId="08EB3ED3" w14:textId="77777777" w:rsidR="008A6492" w:rsidRPr="00A44EEF" w:rsidRDefault="008A6492" w:rsidP="00BA519F">
      <w:pPr>
        <w:widowControl w:val="0"/>
        <w:numPr>
          <w:ilvl w:val="0"/>
          <w:numId w:val="59"/>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posiada Pani/Pan:</w:t>
      </w:r>
    </w:p>
    <w:p w14:paraId="43D5D7D4" w14:textId="77777777" w:rsidR="008A6492" w:rsidRPr="00A44EEF" w:rsidRDefault="008A6492" w:rsidP="00BA519F">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na podstawie </w:t>
      </w:r>
      <w:r w:rsidRPr="00A44EEF">
        <w:rPr>
          <w:rFonts w:ascii="Arial Narrow" w:eastAsia="Times New Roman" w:hAnsi="Arial Narrow" w:cs="Segoe UI Semibold"/>
          <w:b/>
          <w:bCs/>
          <w:color w:val="1B1B1B"/>
          <w:sz w:val="24"/>
          <w:szCs w:val="24"/>
          <w:lang w:eastAsia="pl-PL"/>
        </w:rPr>
        <w:t>art. 15 RODO</w:t>
      </w:r>
      <w:r w:rsidRPr="00A44EEF">
        <w:rPr>
          <w:rFonts w:ascii="Arial Narrow" w:eastAsia="Times New Roman" w:hAnsi="Arial Narrow" w:cs="Segoe UI Semibold"/>
          <w:color w:val="1B1B1B"/>
          <w:sz w:val="24"/>
          <w:szCs w:val="24"/>
          <w:lang w:eastAsia="pl-PL"/>
        </w:rPr>
        <w:t> prawo dostępu do danych osobowych Pani/Pana dotyczących;</w:t>
      </w:r>
    </w:p>
    <w:p w14:paraId="7DC5BC2D" w14:textId="77777777" w:rsidR="008A6492" w:rsidRPr="00A44EEF" w:rsidRDefault="008A6492" w:rsidP="00BA519F">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na podstawie </w:t>
      </w:r>
      <w:r w:rsidRPr="00A44EEF">
        <w:rPr>
          <w:rFonts w:ascii="Arial Narrow" w:eastAsia="Times New Roman" w:hAnsi="Arial Narrow" w:cs="Segoe UI Semibold"/>
          <w:b/>
          <w:bCs/>
          <w:color w:val="1B1B1B"/>
          <w:sz w:val="24"/>
          <w:szCs w:val="24"/>
          <w:lang w:eastAsia="pl-PL"/>
        </w:rPr>
        <w:t>art. 16 RODO</w:t>
      </w:r>
      <w:r w:rsidRPr="00A44EEF">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5D0F439" w14:textId="77777777" w:rsidR="008A6492" w:rsidRPr="00A44EEF" w:rsidRDefault="008A6492" w:rsidP="00BA519F">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na podstawie </w:t>
      </w:r>
      <w:r w:rsidRPr="00A44EEF">
        <w:rPr>
          <w:rFonts w:ascii="Arial Narrow" w:eastAsia="Times New Roman" w:hAnsi="Arial Narrow" w:cs="Segoe UI Semibold"/>
          <w:b/>
          <w:bCs/>
          <w:color w:val="1B1B1B"/>
          <w:sz w:val="24"/>
          <w:szCs w:val="24"/>
          <w:lang w:eastAsia="pl-PL"/>
        </w:rPr>
        <w:t>art. 18 RODO</w:t>
      </w:r>
      <w:r w:rsidRPr="00A44EEF">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A44EEF">
        <w:rPr>
          <w:rFonts w:ascii="Arial Narrow" w:eastAsia="Times New Roman" w:hAnsi="Arial Narrow" w:cs="Segoe UI Semibold"/>
          <w:b/>
          <w:bCs/>
          <w:color w:val="1B1B1B"/>
          <w:sz w:val="24"/>
          <w:szCs w:val="24"/>
          <w:lang w:eastAsia="pl-PL"/>
        </w:rPr>
        <w:t>art. 18 ust. 2 RODO</w:t>
      </w:r>
      <w:r w:rsidRPr="00A44EEF">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C35FB82" w14:textId="77777777" w:rsidR="008A6492" w:rsidRPr="00A44EEF" w:rsidRDefault="008A6492" w:rsidP="00BA519F">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prawo do wniesienia skargi do </w:t>
      </w:r>
      <w:r w:rsidRPr="00A44EEF">
        <w:rPr>
          <w:rFonts w:ascii="Arial Narrow" w:eastAsia="Times New Roman" w:hAnsi="Arial Narrow" w:cs="Segoe UI Semibold"/>
          <w:b/>
          <w:bCs/>
          <w:color w:val="1B1B1B"/>
          <w:sz w:val="24"/>
          <w:szCs w:val="24"/>
          <w:lang w:eastAsia="pl-PL"/>
        </w:rPr>
        <w:t>Prezesa Urzędu Ochrony Danych Osobowych</w:t>
      </w:r>
      <w:r w:rsidRPr="00A44EEF">
        <w:rPr>
          <w:rFonts w:ascii="Arial Narrow" w:eastAsia="Times New Roman" w:hAnsi="Arial Narrow" w:cs="Segoe UI Semibold"/>
          <w:color w:val="1B1B1B"/>
          <w:sz w:val="24"/>
          <w:szCs w:val="24"/>
          <w:lang w:eastAsia="pl-PL"/>
        </w:rPr>
        <w:t>, gdy uzna Pani/Pan, że przetwarzanie danych osobowych Pani/Pana dotyczących narusza przepisy </w:t>
      </w:r>
      <w:r w:rsidRPr="00A44EEF">
        <w:rPr>
          <w:rFonts w:ascii="Arial Narrow" w:eastAsia="Times New Roman" w:hAnsi="Arial Narrow" w:cs="Segoe UI Semibold"/>
          <w:b/>
          <w:bCs/>
          <w:color w:val="1B1B1B"/>
          <w:sz w:val="24"/>
          <w:szCs w:val="24"/>
          <w:lang w:eastAsia="pl-PL"/>
        </w:rPr>
        <w:t>RODO</w:t>
      </w:r>
      <w:r w:rsidRPr="00A44EEF">
        <w:rPr>
          <w:rFonts w:ascii="Arial Narrow" w:eastAsia="Times New Roman" w:hAnsi="Arial Narrow" w:cs="Segoe UI Semibold"/>
          <w:color w:val="1B1B1B"/>
          <w:sz w:val="24"/>
          <w:szCs w:val="24"/>
          <w:lang w:eastAsia="pl-PL"/>
        </w:rPr>
        <w:t>; </w:t>
      </w:r>
    </w:p>
    <w:p w14:paraId="1DFE8B09" w14:textId="77777777" w:rsidR="008A6492" w:rsidRPr="00A44EEF" w:rsidRDefault="008A6492" w:rsidP="00BA519F">
      <w:pPr>
        <w:widowControl w:val="0"/>
        <w:numPr>
          <w:ilvl w:val="0"/>
          <w:numId w:val="59"/>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nie przysługuje Pani/Panu:</w:t>
      </w:r>
    </w:p>
    <w:p w14:paraId="4928A5D2" w14:textId="77777777" w:rsidR="008A6492" w:rsidRPr="00A44EEF" w:rsidRDefault="008A6492" w:rsidP="00BA519F">
      <w:pPr>
        <w:widowControl w:val="0"/>
        <w:numPr>
          <w:ilvl w:val="0"/>
          <w:numId w:val="58"/>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w związku z </w:t>
      </w:r>
      <w:r w:rsidRPr="00A44EEF">
        <w:rPr>
          <w:rFonts w:ascii="Arial Narrow" w:eastAsia="Times New Roman" w:hAnsi="Arial Narrow" w:cs="Segoe UI Semibold"/>
          <w:b/>
          <w:bCs/>
          <w:color w:val="1B1B1B"/>
          <w:sz w:val="24"/>
          <w:szCs w:val="24"/>
          <w:lang w:eastAsia="pl-PL"/>
        </w:rPr>
        <w:t>art. 17 ust. 3 lit. b, d lub e RODO</w:t>
      </w:r>
      <w:r w:rsidRPr="00A44EEF">
        <w:rPr>
          <w:rFonts w:ascii="Arial Narrow" w:eastAsia="Times New Roman" w:hAnsi="Arial Narrow" w:cs="Segoe UI Semibold"/>
          <w:color w:val="1B1B1B"/>
          <w:sz w:val="24"/>
          <w:szCs w:val="24"/>
          <w:lang w:eastAsia="pl-PL"/>
        </w:rPr>
        <w:t> prawo do usunięcia danych osobowych;</w:t>
      </w:r>
    </w:p>
    <w:p w14:paraId="376E430E" w14:textId="77777777" w:rsidR="008A6492" w:rsidRPr="00A44EEF" w:rsidRDefault="008A6492" w:rsidP="00BA519F">
      <w:pPr>
        <w:widowControl w:val="0"/>
        <w:numPr>
          <w:ilvl w:val="0"/>
          <w:numId w:val="58"/>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prawo do przenoszenia danych osobowych, o którym mowa w art. 20 RODO;</w:t>
      </w:r>
    </w:p>
    <w:p w14:paraId="1C0F3ACB" w14:textId="77777777" w:rsidR="008A6492" w:rsidRPr="00A44EEF" w:rsidRDefault="008A6492" w:rsidP="00BA519F">
      <w:pPr>
        <w:widowControl w:val="0"/>
        <w:numPr>
          <w:ilvl w:val="0"/>
          <w:numId w:val="58"/>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A44EEF">
        <w:rPr>
          <w:rFonts w:ascii="Arial Narrow" w:eastAsia="Times New Roman" w:hAnsi="Arial Narrow" w:cs="Segoe UI Semibold"/>
          <w:color w:val="1B1B1B"/>
          <w:sz w:val="24"/>
          <w:szCs w:val="24"/>
          <w:lang w:eastAsia="pl-PL"/>
        </w:rPr>
        <w:t>na podstawie </w:t>
      </w:r>
      <w:r w:rsidRPr="00A44EEF">
        <w:rPr>
          <w:rFonts w:ascii="Arial Narrow" w:eastAsia="Times New Roman" w:hAnsi="Arial Narrow" w:cs="Segoe UI Semibold"/>
          <w:b/>
          <w:bCs/>
          <w:color w:val="1B1B1B"/>
          <w:sz w:val="24"/>
          <w:szCs w:val="24"/>
          <w:lang w:eastAsia="pl-PL"/>
        </w:rPr>
        <w:t>art. 21 RODO</w:t>
      </w:r>
      <w:r w:rsidRPr="00A44EEF">
        <w:rPr>
          <w:rFonts w:ascii="Arial Narrow" w:eastAsia="Times New Roman" w:hAnsi="Arial Narrow" w:cs="Segoe UI Semibold"/>
          <w:color w:val="1B1B1B"/>
          <w:sz w:val="24"/>
          <w:szCs w:val="24"/>
          <w:lang w:eastAsia="pl-PL"/>
        </w:rPr>
        <w:t> prawo sprzeciwu, wobec przetwarzania danych osobowych,</w:t>
      </w:r>
      <w:r w:rsidRPr="00A44EEF">
        <w:rPr>
          <w:rFonts w:ascii="Arial Narrow" w:eastAsia="Times New Roman" w:hAnsi="Arial Narrow" w:cs="Segoe UI Semibold"/>
          <w:color w:val="1B1B1B"/>
          <w:sz w:val="24"/>
          <w:szCs w:val="24"/>
          <w:lang w:eastAsia="pl-PL"/>
        </w:rPr>
        <w:br/>
        <w:t>gdyż podstawą prawną przetwarzania Pani/Pana danych osobowych jest </w:t>
      </w:r>
      <w:r w:rsidRPr="00A44EEF">
        <w:rPr>
          <w:rFonts w:ascii="Arial Narrow" w:eastAsia="Times New Roman" w:hAnsi="Arial Narrow" w:cs="Segoe UI Semibold"/>
          <w:b/>
          <w:bCs/>
          <w:color w:val="1B1B1B"/>
          <w:sz w:val="24"/>
          <w:szCs w:val="24"/>
          <w:lang w:eastAsia="pl-PL"/>
        </w:rPr>
        <w:t>art. 6 ust. 1 lit. c RODO</w:t>
      </w:r>
      <w:r w:rsidRPr="00A44EEF">
        <w:rPr>
          <w:rFonts w:ascii="Arial Narrow" w:eastAsia="Times New Roman" w:hAnsi="Arial Narrow" w:cs="Segoe UI Semibold"/>
          <w:color w:val="1B1B1B"/>
          <w:sz w:val="24"/>
          <w:szCs w:val="24"/>
          <w:lang w:eastAsia="pl-PL"/>
        </w:rPr>
        <w:t>;</w:t>
      </w:r>
    </w:p>
    <w:p w14:paraId="21E0E530" w14:textId="139C2008" w:rsidR="00943832" w:rsidRPr="00A44EEF" w:rsidRDefault="008A6492" w:rsidP="000646D3">
      <w:pPr>
        <w:numPr>
          <w:ilvl w:val="0"/>
          <w:numId w:val="56"/>
        </w:numPr>
        <w:tabs>
          <w:tab w:val="num" w:pos="142"/>
        </w:tabs>
        <w:suppressAutoHyphens/>
        <w:spacing w:after="0" w:line="240" w:lineRule="auto"/>
        <w:ind w:left="142" w:right="-426" w:hanging="426"/>
        <w:jc w:val="both"/>
        <w:rPr>
          <w:rFonts w:ascii="Arial Narrow" w:hAnsi="Arial Narrow"/>
          <w:sz w:val="24"/>
          <w:szCs w:val="24"/>
          <w:lang w:eastAsia="ar-SA"/>
        </w:rPr>
      </w:pPr>
      <w:r w:rsidRPr="00A44EEF">
        <w:rPr>
          <w:rFonts w:ascii="Arial Narrow" w:hAnsi="Arial Narrow"/>
          <w:sz w:val="24"/>
          <w:szCs w:val="24"/>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44EEF">
        <w:rPr>
          <w:rFonts w:ascii="Arial Narrow" w:hAnsi="Arial Narrow"/>
          <w:sz w:val="24"/>
          <w:szCs w:val="24"/>
          <w:lang w:eastAsia="ar-SA"/>
        </w:rPr>
        <w:t>wyłączeń</w:t>
      </w:r>
      <w:proofErr w:type="spellEnd"/>
      <w:r w:rsidRPr="00A44EEF">
        <w:rPr>
          <w:rFonts w:ascii="Arial Narrow" w:hAnsi="Arial Narrow"/>
          <w:sz w:val="24"/>
          <w:szCs w:val="24"/>
          <w:lang w:eastAsia="ar-SA"/>
        </w:rPr>
        <w:t>, o których mowa w art. 14 ust. 5 RODO.</w:t>
      </w:r>
    </w:p>
    <w:p w14:paraId="4BBEE75E" w14:textId="77777777" w:rsidR="00CC486F" w:rsidRPr="00A44EEF" w:rsidRDefault="00CC486F" w:rsidP="00243FA3">
      <w:pPr>
        <w:widowControl w:val="0"/>
        <w:autoSpaceDE w:val="0"/>
        <w:autoSpaceDN w:val="0"/>
        <w:adjustRightInd w:val="0"/>
        <w:spacing w:after="0" w:line="240" w:lineRule="auto"/>
        <w:ind w:right="-426"/>
        <w:jc w:val="both"/>
        <w:rPr>
          <w:rFonts w:ascii="Arial Narrow" w:hAnsi="Arial Narrow"/>
          <w:sz w:val="24"/>
          <w:szCs w:val="24"/>
        </w:rPr>
      </w:pPr>
    </w:p>
    <w:p w14:paraId="75BEEA0C" w14:textId="77777777" w:rsidR="00CC486F" w:rsidRPr="00A44EEF" w:rsidRDefault="00CC486F"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sz w:val="24"/>
          <w:szCs w:val="24"/>
        </w:rPr>
      </w:pPr>
      <w:r w:rsidRPr="00A44EEF">
        <w:rPr>
          <w:rFonts w:ascii="Arial Narrow" w:hAnsi="Arial Narrow"/>
          <w:b/>
          <w:bCs/>
          <w:sz w:val="24"/>
          <w:szCs w:val="24"/>
        </w:rPr>
        <w:t>Załączniki</w:t>
      </w:r>
      <w:r w:rsidRPr="00A44EEF">
        <w:rPr>
          <w:rFonts w:ascii="Arial Narrow" w:hAnsi="Arial Narrow"/>
          <w:color w:val="000000"/>
          <w:sz w:val="24"/>
          <w:szCs w:val="24"/>
        </w:rPr>
        <w:t xml:space="preserve"> </w:t>
      </w:r>
      <w:r w:rsidRPr="00A44EEF">
        <w:rPr>
          <w:rFonts w:ascii="Arial Narrow" w:hAnsi="Arial Narrow"/>
          <w:sz w:val="24"/>
          <w:szCs w:val="24"/>
        </w:rPr>
        <w:t>stanowiące integralną cześć specyfikacji</w:t>
      </w:r>
    </w:p>
    <w:p w14:paraId="3825B397" w14:textId="54A79BF1" w:rsidR="00CC486F" w:rsidRPr="00A44EEF" w:rsidRDefault="00CC486F" w:rsidP="00BA519F">
      <w:pPr>
        <w:widowControl w:val="0"/>
        <w:numPr>
          <w:ilvl w:val="0"/>
          <w:numId w:val="46"/>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A44EEF">
        <w:rPr>
          <w:rFonts w:ascii="Arial Narrow" w:hAnsi="Arial Narrow" w:cs="Arial Narrow"/>
          <w:color w:val="000000"/>
          <w:sz w:val="24"/>
          <w:szCs w:val="24"/>
          <w:shd w:val="clear" w:color="auto" w:fill="FFFFFF"/>
        </w:rPr>
        <w:t xml:space="preserve">Formularz oferty </w:t>
      </w:r>
    </w:p>
    <w:p w14:paraId="19676A9F" w14:textId="6126E5AC" w:rsidR="00CC486F" w:rsidRPr="00A44EEF" w:rsidRDefault="00CC486F" w:rsidP="00BA519F">
      <w:pPr>
        <w:widowControl w:val="0"/>
        <w:numPr>
          <w:ilvl w:val="0"/>
          <w:numId w:val="46"/>
        </w:numPr>
        <w:suppressAutoHyphens/>
        <w:autoSpaceDE w:val="0"/>
        <w:spacing w:after="0" w:line="240" w:lineRule="auto"/>
        <w:ind w:right="-426"/>
        <w:jc w:val="both"/>
        <w:rPr>
          <w:rFonts w:ascii="Arial Narrow" w:hAnsi="Arial Narrow" w:cs="Arial Narrow"/>
          <w:color w:val="000000"/>
          <w:sz w:val="24"/>
          <w:szCs w:val="24"/>
        </w:rPr>
      </w:pPr>
      <w:r w:rsidRPr="00A44EEF">
        <w:rPr>
          <w:rFonts w:ascii="Arial Narrow" w:hAnsi="Arial Narrow" w:cs="Arial Narrow"/>
          <w:color w:val="000000"/>
          <w:sz w:val="24"/>
          <w:szCs w:val="24"/>
        </w:rPr>
        <w:t>Projekt umowy</w:t>
      </w:r>
      <w:r w:rsidR="00297CD8" w:rsidRPr="00A44EEF">
        <w:rPr>
          <w:rFonts w:ascii="Arial Narrow" w:hAnsi="Arial Narrow" w:cs="Arial Narrow"/>
          <w:color w:val="000000"/>
          <w:sz w:val="24"/>
          <w:szCs w:val="24"/>
          <w:shd w:val="clear" w:color="auto" w:fill="FFFFFF"/>
        </w:rPr>
        <w:t>.</w:t>
      </w:r>
    </w:p>
    <w:p w14:paraId="43F0654F" w14:textId="72641931" w:rsidR="00CC486F" w:rsidRPr="00A44EEF" w:rsidRDefault="00CC486F" w:rsidP="00BA519F">
      <w:pPr>
        <w:widowControl w:val="0"/>
        <w:numPr>
          <w:ilvl w:val="0"/>
          <w:numId w:val="46"/>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A44EEF">
        <w:rPr>
          <w:rFonts w:ascii="Arial Narrow" w:hAnsi="Arial Narrow"/>
          <w:sz w:val="24"/>
          <w:szCs w:val="24"/>
        </w:rPr>
        <w:t xml:space="preserve">Oświadczenia </w:t>
      </w:r>
      <w:r w:rsidR="007B5472" w:rsidRPr="00A44EEF">
        <w:rPr>
          <w:rFonts w:ascii="Arial Narrow" w:hAnsi="Arial Narrow"/>
          <w:sz w:val="24"/>
          <w:szCs w:val="24"/>
        </w:rPr>
        <w:t xml:space="preserve">wykonawcy </w:t>
      </w:r>
      <w:r w:rsidRPr="00A44EEF">
        <w:rPr>
          <w:rFonts w:ascii="Arial Narrow" w:hAnsi="Arial Narrow" w:cs="Tahoma"/>
          <w:sz w:val="24"/>
          <w:szCs w:val="24"/>
        </w:rPr>
        <w:t>dotyczące przesłanek wykluczenia z postępowania oraz spełniania warunków udziału w postępowaniu</w:t>
      </w:r>
    </w:p>
    <w:p w14:paraId="1C0100DB" w14:textId="7EBAA4F0" w:rsidR="008C5AA1" w:rsidRPr="00A44EEF" w:rsidRDefault="00BD1FF5" w:rsidP="00BA519F">
      <w:pPr>
        <w:widowControl w:val="0"/>
        <w:numPr>
          <w:ilvl w:val="0"/>
          <w:numId w:val="46"/>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A44EEF">
        <w:rPr>
          <w:rFonts w:ascii="Arial Narrow" w:hAnsi="Arial Narrow" w:cs="Segoe UI Semibold"/>
          <w:sz w:val="24"/>
          <w:szCs w:val="24"/>
        </w:rPr>
        <w:t>Oświadczenia  dotyczące przesłanek wykluczenia z art. 5k rozporządzenia 833/2014 oraz art. 7 ust. 1 ustawy o szczególnych rozwiązaniach w zakresie przeciwdziałania wspieraniu agresji na Ukrainę oraz służących ochronie bezpieczeństwa narodowego</w:t>
      </w:r>
    </w:p>
    <w:p w14:paraId="10B21686" w14:textId="253130D3" w:rsidR="0044260F" w:rsidRPr="00A44EEF" w:rsidRDefault="0044260F" w:rsidP="00F41DFF">
      <w:pPr>
        <w:widowControl w:val="0"/>
        <w:suppressAutoHyphens/>
        <w:autoSpaceDE w:val="0"/>
        <w:spacing w:after="0" w:line="240" w:lineRule="auto"/>
        <w:ind w:left="360" w:right="-426"/>
        <w:jc w:val="both"/>
        <w:rPr>
          <w:rFonts w:ascii="Arial Narrow" w:hAnsi="Arial Narrow" w:cs="Arial Narrow"/>
          <w:color w:val="000000"/>
          <w:sz w:val="24"/>
          <w:szCs w:val="24"/>
        </w:rPr>
      </w:pPr>
    </w:p>
    <w:p w14:paraId="3C149DB2" w14:textId="7DF28084" w:rsidR="00243FA3" w:rsidRPr="00A44EEF" w:rsidRDefault="00243FA3" w:rsidP="000646D3">
      <w:pPr>
        <w:widowControl w:val="0"/>
        <w:suppressAutoHyphens/>
        <w:autoSpaceDE w:val="0"/>
        <w:spacing w:after="0" w:line="240" w:lineRule="auto"/>
        <w:ind w:right="-426"/>
        <w:rPr>
          <w:rFonts w:ascii="Arial Narrow" w:hAnsi="Arial Narrow" w:cs="Arial Narrow"/>
          <w:color w:val="000000"/>
          <w:sz w:val="24"/>
          <w:szCs w:val="24"/>
        </w:rPr>
      </w:pPr>
    </w:p>
    <w:p w14:paraId="5B393366" w14:textId="77777777" w:rsidR="00243FA3" w:rsidRPr="00A44EEF" w:rsidRDefault="00243FA3"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p>
    <w:p w14:paraId="6484E0FB" w14:textId="6A1BBD13" w:rsidR="00247B6C" w:rsidRPr="00A44EEF" w:rsidRDefault="00247B6C"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sidRPr="00A44EEF">
        <w:rPr>
          <w:rFonts w:ascii="Arial Narrow" w:eastAsia="Times New Roman" w:hAnsi="Arial Narrow" w:cs="Arial"/>
          <w:color w:val="000000"/>
          <w:sz w:val="24"/>
          <w:szCs w:val="24"/>
          <w:lang w:eastAsia="ar-SA"/>
        </w:rPr>
        <w:t>Sporządził</w:t>
      </w:r>
      <w:r w:rsidR="0044260F" w:rsidRPr="00A44EEF">
        <w:rPr>
          <w:rFonts w:ascii="Arial Narrow" w:eastAsia="Times New Roman" w:hAnsi="Arial Narrow" w:cs="Arial"/>
          <w:color w:val="000000"/>
          <w:sz w:val="24"/>
          <w:szCs w:val="24"/>
          <w:lang w:eastAsia="ar-SA"/>
        </w:rPr>
        <w:t>a</w:t>
      </w:r>
    </w:p>
    <w:p w14:paraId="2047ECC7" w14:textId="67859477" w:rsidR="00247B6C" w:rsidRPr="00A44EEF" w:rsidRDefault="0044260F" w:rsidP="000646D3">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sidRPr="00A44EEF">
        <w:rPr>
          <w:rFonts w:ascii="Arial Narrow" w:eastAsia="Times New Roman" w:hAnsi="Arial Narrow" w:cs="Arial"/>
          <w:color w:val="000000"/>
          <w:sz w:val="24"/>
          <w:szCs w:val="24"/>
          <w:lang w:eastAsia="ar-SA"/>
        </w:rPr>
        <w:t>Magdalena Janicka</w:t>
      </w:r>
    </w:p>
    <w:p w14:paraId="02533F73" w14:textId="77777777" w:rsidR="00247B6C" w:rsidRPr="00A44EEF"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A44EEF">
        <w:rPr>
          <w:rFonts w:ascii="Arial Narrow" w:eastAsia="Times New Roman" w:hAnsi="Arial Narrow" w:cs="Arial"/>
          <w:color w:val="000000"/>
          <w:sz w:val="24"/>
          <w:szCs w:val="24"/>
          <w:lang w:eastAsia="ar-SA"/>
        </w:rPr>
        <w:tab/>
        <w:t>______________________________________</w:t>
      </w:r>
    </w:p>
    <w:p w14:paraId="4EB5D83F" w14:textId="77777777" w:rsidR="00247B6C" w:rsidRPr="00A44EEF"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A44EEF">
        <w:rPr>
          <w:rFonts w:ascii="Arial Narrow" w:eastAsia="Times New Roman" w:hAnsi="Arial Narrow" w:cs="Arial"/>
          <w:color w:val="000000"/>
          <w:sz w:val="24"/>
          <w:szCs w:val="24"/>
          <w:lang w:eastAsia="ar-SA"/>
        </w:rPr>
        <w:tab/>
        <w:t>Zatwierdził</w:t>
      </w:r>
    </w:p>
    <w:p w14:paraId="3135CEF1" w14:textId="77777777" w:rsidR="00247B6C" w:rsidRPr="00A44EEF" w:rsidRDefault="00247B6C" w:rsidP="00F14306">
      <w:pPr>
        <w:suppressAutoHyphens/>
        <w:spacing w:after="0" w:line="240" w:lineRule="auto"/>
        <w:ind w:right="-426"/>
        <w:rPr>
          <w:rFonts w:ascii="Arial Narrow" w:eastAsia="Times New Roman" w:hAnsi="Arial Narrow" w:cs="Tahoma"/>
          <w:sz w:val="24"/>
          <w:szCs w:val="24"/>
          <w:lang w:eastAsia="ar-SA"/>
        </w:rPr>
      </w:pPr>
    </w:p>
    <w:p w14:paraId="4A9AEDAF" w14:textId="349D25D2" w:rsidR="00CC486F" w:rsidRPr="00A44EEF" w:rsidRDefault="00CC486F" w:rsidP="00F14306">
      <w:pPr>
        <w:suppressAutoHyphens/>
        <w:spacing w:after="0" w:line="240" w:lineRule="auto"/>
        <w:ind w:right="-426"/>
        <w:rPr>
          <w:rFonts w:ascii="Arial Narrow" w:eastAsia="Times New Roman" w:hAnsi="Arial Narrow" w:cs="Tahoma"/>
          <w:sz w:val="24"/>
          <w:szCs w:val="24"/>
          <w:lang w:eastAsia="ar-SA"/>
        </w:rPr>
      </w:pPr>
    </w:p>
    <w:p w14:paraId="0BC0BB90" w14:textId="3F25903F" w:rsidR="00CC486F" w:rsidRDefault="00CC486F" w:rsidP="00F14306">
      <w:pPr>
        <w:suppressAutoHyphens/>
        <w:spacing w:after="0" w:line="240" w:lineRule="auto"/>
        <w:ind w:right="-426"/>
        <w:rPr>
          <w:rFonts w:ascii="Arial Narrow" w:eastAsia="Times New Roman" w:hAnsi="Arial Narrow" w:cs="Tahoma"/>
          <w:sz w:val="24"/>
          <w:szCs w:val="24"/>
          <w:lang w:eastAsia="ar-SA"/>
        </w:rPr>
      </w:pPr>
    </w:p>
    <w:p w14:paraId="6B2AC785"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63353459"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0B261E11"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505C1C96"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78C178FC"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314B5B3A"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32F78754"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5D0F7163"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347DD4EF"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5A5E92DD"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79351168"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03E9BCEB"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390139D8"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7F14EF54"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612E5DE1"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4AD45E06"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5027EB7D"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2681F60D"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62C909D1"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558A8080"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3D7085B8"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20C6A7CE"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00205A03"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7429E633"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06712CD1"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3ED0FA35"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721BAA81"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2A68FC3E" w14:textId="77777777" w:rsidR="00F41DFF" w:rsidRDefault="00F41DFF" w:rsidP="00F14306">
      <w:pPr>
        <w:suppressAutoHyphens/>
        <w:spacing w:after="0" w:line="240" w:lineRule="auto"/>
        <w:ind w:right="-426"/>
        <w:rPr>
          <w:rFonts w:ascii="Arial Narrow" w:eastAsia="Times New Roman" w:hAnsi="Arial Narrow" w:cs="Tahoma"/>
          <w:sz w:val="24"/>
          <w:szCs w:val="24"/>
          <w:lang w:eastAsia="ar-SA"/>
        </w:rPr>
      </w:pPr>
    </w:p>
    <w:p w14:paraId="18A1A739" w14:textId="77777777" w:rsidR="00F41DFF" w:rsidRPr="00A44EEF" w:rsidRDefault="00F41DFF" w:rsidP="00F14306">
      <w:pPr>
        <w:suppressAutoHyphens/>
        <w:spacing w:after="0" w:line="240" w:lineRule="auto"/>
        <w:ind w:right="-426"/>
        <w:rPr>
          <w:rFonts w:ascii="Arial Narrow" w:eastAsia="Times New Roman" w:hAnsi="Arial Narrow" w:cs="Tahoma"/>
          <w:sz w:val="24"/>
          <w:szCs w:val="24"/>
          <w:lang w:eastAsia="ar-SA"/>
        </w:rPr>
      </w:pPr>
    </w:p>
    <w:p w14:paraId="68810621" w14:textId="77777777" w:rsidR="00E90601" w:rsidRPr="00A44EEF" w:rsidRDefault="00E90601" w:rsidP="00F14306">
      <w:pPr>
        <w:widowControl w:val="0"/>
        <w:tabs>
          <w:tab w:val="right" w:pos="9070"/>
        </w:tabs>
        <w:suppressAutoHyphens/>
        <w:autoSpaceDE w:val="0"/>
        <w:spacing w:after="0" w:line="240" w:lineRule="auto"/>
        <w:ind w:right="-426"/>
        <w:rPr>
          <w:rFonts w:ascii="Arial Narrow" w:eastAsia="Times New Roman" w:hAnsi="Arial Narrow" w:cs="Tahoma"/>
          <w:sz w:val="24"/>
          <w:szCs w:val="24"/>
          <w:lang w:eastAsia="ar-SA"/>
        </w:rPr>
      </w:pPr>
    </w:p>
    <w:p w14:paraId="5BB166CB" w14:textId="4667A19D" w:rsidR="00247B6C" w:rsidRPr="00A44EEF" w:rsidRDefault="00247B6C"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r w:rsidRPr="00A44EEF">
        <w:rPr>
          <w:rFonts w:ascii="Arial Narrow" w:eastAsia="Times New Roman" w:hAnsi="Arial Narrow" w:cs="Arial Narrow"/>
          <w:sz w:val="24"/>
          <w:szCs w:val="24"/>
          <w:lang w:eastAsia="ar-SA"/>
        </w:rPr>
        <w:tab/>
      </w:r>
      <w:r w:rsidRPr="00A44EEF">
        <w:rPr>
          <w:rFonts w:ascii="Arial Narrow" w:eastAsia="Times New Roman" w:hAnsi="Arial Narrow" w:cs="Arial Narrow"/>
          <w:sz w:val="24"/>
          <w:szCs w:val="24"/>
          <w:u w:val="single"/>
          <w:lang w:eastAsia="ar-SA"/>
        </w:rPr>
        <w:t>Załącznik nr 1</w:t>
      </w:r>
    </w:p>
    <w:p w14:paraId="3FC14DD1" w14:textId="77777777" w:rsidR="00247B6C" w:rsidRPr="00A44EEF"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75D31D1F" w14:textId="77777777" w:rsidR="00247B6C" w:rsidRPr="00A44EEF" w:rsidRDefault="00247B6C" w:rsidP="00F14306">
      <w:pPr>
        <w:widowControl w:val="0"/>
        <w:suppressAutoHyphens/>
        <w:autoSpaceDE w:val="0"/>
        <w:spacing w:after="0" w:line="240" w:lineRule="auto"/>
        <w:ind w:right="-426"/>
        <w:jc w:val="center"/>
        <w:rPr>
          <w:rFonts w:ascii="Arial Narrow" w:eastAsia="Times New Roman" w:hAnsi="Arial Narrow" w:cs="Arial Narrow"/>
          <w:b/>
          <w:bCs/>
          <w:sz w:val="24"/>
          <w:szCs w:val="24"/>
          <w:lang w:eastAsia="ar-SA"/>
        </w:rPr>
      </w:pPr>
      <w:r w:rsidRPr="00A44EEF">
        <w:rPr>
          <w:rFonts w:ascii="Arial Narrow" w:eastAsia="Times New Roman" w:hAnsi="Arial Narrow" w:cs="Arial Narrow"/>
          <w:b/>
          <w:bCs/>
          <w:sz w:val="24"/>
          <w:szCs w:val="24"/>
          <w:lang w:eastAsia="ar-SA"/>
        </w:rPr>
        <w:t xml:space="preserve">FORMULARZ OFERTOWY </w:t>
      </w:r>
    </w:p>
    <w:p w14:paraId="3F111211" w14:textId="77777777" w:rsidR="00247B6C" w:rsidRPr="00A44EEF" w:rsidRDefault="00247B6C" w:rsidP="00F14306">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p>
    <w:p w14:paraId="59204F95"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b/>
          <w:bCs/>
          <w:sz w:val="24"/>
          <w:szCs w:val="24"/>
          <w:lang w:eastAsia="pl-PL"/>
        </w:rPr>
        <w:t>Dane dotyczące Wykonawcy</w:t>
      </w:r>
    </w:p>
    <w:p w14:paraId="4799E550"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p>
    <w:p w14:paraId="75FF1443"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Pełna nazwa Wykonawcy/Wykonawców:</w:t>
      </w:r>
    </w:p>
    <w:p w14:paraId="55B94540"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w:t>
      </w:r>
    </w:p>
    <w:p w14:paraId="3FA28C48"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 xml:space="preserve">Adres siedziby Wykonawcy/Wykonawców: </w:t>
      </w:r>
    </w:p>
    <w:p w14:paraId="59EC6C70"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Ulica: ...................................................................................</w:t>
      </w:r>
    </w:p>
    <w:p w14:paraId="5E08ED10"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Kod, miejscowość: .............................................................</w:t>
      </w:r>
    </w:p>
    <w:p w14:paraId="177B59A1"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NIP………………………………………………………………</w:t>
      </w:r>
    </w:p>
    <w:p w14:paraId="722A2EA8"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REGON:………………………………………………………….</w:t>
      </w:r>
    </w:p>
    <w:p w14:paraId="574CD393"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Województwo: ....................................................................</w:t>
      </w:r>
    </w:p>
    <w:p w14:paraId="395D81A6"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Nr telefonu: …....................................................................</w:t>
      </w:r>
    </w:p>
    <w:p w14:paraId="53438F93"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Nr faksu: .............................................................................</w:t>
      </w:r>
    </w:p>
    <w:p w14:paraId="61E7E52C"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E-mail: ................................................................................</w:t>
      </w:r>
    </w:p>
    <w:p w14:paraId="184FC2F8"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Dane teleadresowe osoby upoważnionej</w:t>
      </w:r>
    </w:p>
    <w:p w14:paraId="46F772D8"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do kontaktowania się z Zamawiającym:</w:t>
      </w:r>
    </w:p>
    <w:p w14:paraId="1DFD9EA4" w14:textId="77777777" w:rsidR="0044260F" w:rsidRPr="00A44EE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A44EEF">
        <w:rPr>
          <w:rFonts w:ascii="Arial Narrow" w:eastAsia="Times New Roman" w:hAnsi="Arial Narrow" w:cs="Arial Narrow"/>
          <w:sz w:val="24"/>
          <w:szCs w:val="24"/>
          <w:lang w:eastAsia="pl-PL"/>
        </w:rPr>
        <w:t>..............................................................................................</w:t>
      </w:r>
    </w:p>
    <w:p w14:paraId="66FD01C2" w14:textId="77777777" w:rsidR="00247B6C" w:rsidRPr="00A44EEF" w:rsidRDefault="00247B6C" w:rsidP="0044260F">
      <w:pPr>
        <w:widowControl w:val="0"/>
        <w:tabs>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p>
    <w:p w14:paraId="13394B91" w14:textId="77777777" w:rsidR="00247B6C" w:rsidRPr="00A44EEF"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A44EEF">
        <w:rPr>
          <w:rFonts w:ascii="Arial Narrow" w:eastAsia="Times New Roman" w:hAnsi="Arial Narrow" w:cs="Arial Narrow"/>
          <w:b/>
          <w:bCs/>
          <w:sz w:val="24"/>
          <w:szCs w:val="24"/>
          <w:lang w:eastAsia="ar-SA"/>
        </w:rPr>
        <w:t>Zamawiający:</w:t>
      </w:r>
    </w:p>
    <w:p w14:paraId="1814B638" w14:textId="77777777" w:rsidR="00247B6C" w:rsidRPr="00A44EEF"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A44EEF">
        <w:rPr>
          <w:rFonts w:ascii="Arial Narrow" w:eastAsia="Times New Roman" w:hAnsi="Arial Narrow" w:cs="Arial Narrow"/>
          <w:sz w:val="24"/>
          <w:szCs w:val="24"/>
          <w:lang w:eastAsia="ar-SA"/>
        </w:rPr>
        <w:t>Pleszewskie Centrum Medyczne w Pleszewie Sp. z o.o., ul. Poznańska 125a, 63-300 Pleszew</w:t>
      </w:r>
    </w:p>
    <w:p w14:paraId="6D9F5330" w14:textId="77777777" w:rsidR="00247B6C" w:rsidRPr="00A44EEF"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14475845" w14:textId="77777777" w:rsidR="00247B6C" w:rsidRPr="00A44EEF"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A44EEF">
        <w:rPr>
          <w:rFonts w:ascii="Arial Narrow" w:eastAsia="Times New Roman" w:hAnsi="Arial Narrow" w:cs="Arial Narrow"/>
          <w:b/>
          <w:bCs/>
          <w:sz w:val="24"/>
          <w:szCs w:val="24"/>
          <w:lang w:eastAsia="ar-SA"/>
        </w:rPr>
        <w:t>Zobowiązania Wykonawcy</w:t>
      </w:r>
    </w:p>
    <w:p w14:paraId="3FA8F1D8" w14:textId="5BFB1CEC" w:rsidR="0044260F" w:rsidRPr="00A44EEF" w:rsidRDefault="0044260F" w:rsidP="00732FEA">
      <w:pPr>
        <w:pStyle w:val="Bezodstpw"/>
        <w:rPr>
          <w:rFonts w:ascii="Arial Narrow" w:hAnsi="Arial Narrow"/>
          <w:sz w:val="24"/>
          <w:szCs w:val="24"/>
        </w:rPr>
      </w:pPr>
      <w:proofErr w:type="spellStart"/>
      <w:r w:rsidRPr="00A44EEF">
        <w:rPr>
          <w:rFonts w:ascii="Arial Narrow" w:hAnsi="Arial Narrow"/>
          <w:sz w:val="24"/>
          <w:szCs w:val="24"/>
        </w:rPr>
        <w:t>Naw</w:t>
      </w:r>
      <w:r w:rsidR="0093251A">
        <w:rPr>
          <w:rFonts w:ascii="Arial Narrow" w:hAnsi="Arial Narrow"/>
          <w:sz w:val="24"/>
          <w:szCs w:val="24"/>
        </w:rPr>
        <w:t>iązując</w:t>
      </w:r>
      <w:proofErr w:type="spellEnd"/>
      <w:r w:rsidR="0093251A">
        <w:rPr>
          <w:rFonts w:ascii="Arial Narrow" w:hAnsi="Arial Narrow"/>
          <w:sz w:val="24"/>
          <w:szCs w:val="24"/>
        </w:rPr>
        <w:t xml:space="preserve"> do </w:t>
      </w:r>
      <w:proofErr w:type="spellStart"/>
      <w:r w:rsidR="0093251A">
        <w:rPr>
          <w:rFonts w:ascii="Arial Narrow" w:hAnsi="Arial Narrow"/>
          <w:sz w:val="24"/>
          <w:szCs w:val="24"/>
        </w:rPr>
        <w:t>ogłoszenia</w:t>
      </w:r>
      <w:proofErr w:type="spellEnd"/>
      <w:r w:rsidR="0093251A">
        <w:rPr>
          <w:rFonts w:ascii="Arial Narrow" w:hAnsi="Arial Narrow"/>
          <w:sz w:val="24"/>
          <w:szCs w:val="24"/>
        </w:rPr>
        <w:t xml:space="preserve"> </w:t>
      </w:r>
      <w:proofErr w:type="spellStart"/>
      <w:r w:rsidR="0093251A">
        <w:rPr>
          <w:rFonts w:ascii="Arial Narrow" w:hAnsi="Arial Narrow"/>
          <w:sz w:val="24"/>
          <w:szCs w:val="24"/>
        </w:rPr>
        <w:t>na</w:t>
      </w:r>
      <w:proofErr w:type="spellEnd"/>
      <w:r w:rsidR="0093251A">
        <w:rPr>
          <w:rFonts w:ascii="Arial Narrow" w:hAnsi="Arial Narrow"/>
          <w:sz w:val="24"/>
          <w:szCs w:val="24"/>
        </w:rPr>
        <w:t xml:space="preserve"> </w:t>
      </w:r>
      <w:proofErr w:type="spellStart"/>
      <w:r w:rsidR="0093251A">
        <w:rPr>
          <w:rFonts w:ascii="Arial Narrow" w:hAnsi="Arial Narrow"/>
          <w:sz w:val="24"/>
          <w:szCs w:val="24"/>
        </w:rPr>
        <w:t>ś</w:t>
      </w:r>
      <w:r w:rsidR="0093251A" w:rsidRPr="0093251A">
        <w:rPr>
          <w:rFonts w:ascii="Arial Narrow" w:hAnsi="Arial Narrow"/>
          <w:sz w:val="24"/>
          <w:szCs w:val="24"/>
        </w:rPr>
        <w:t>wiadczenie</w:t>
      </w:r>
      <w:proofErr w:type="spellEnd"/>
      <w:r w:rsidR="0093251A" w:rsidRPr="0093251A">
        <w:rPr>
          <w:rFonts w:ascii="Arial Narrow" w:hAnsi="Arial Narrow"/>
          <w:sz w:val="24"/>
          <w:szCs w:val="24"/>
        </w:rPr>
        <w:t xml:space="preserve"> </w:t>
      </w:r>
      <w:proofErr w:type="spellStart"/>
      <w:r w:rsidR="0093251A" w:rsidRPr="0093251A">
        <w:rPr>
          <w:rFonts w:ascii="Arial Narrow" w:hAnsi="Arial Narrow"/>
          <w:sz w:val="24"/>
          <w:szCs w:val="24"/>
        </w:rPr>
        <w:t>usług</w:t>
      </w:r>
      <w:proofErr w:type="spellEnd"/>
      <w:r w:rsidR="0093251A" w:rsidRPr="0093251A">
        <w:rPr>
          <w:rFonts w:ascii="Arial Narrow" w:hAnsi="Arial Narrow"/>
          <w:sz w:val="24"/>
          <w:szCs w:val="24"/>
        </w:rPr>
        <w:t xml:space="preserve"> </w:t>
      </w:r>
      <w:proofErr w:type="spellStart"/>
      <w:r w:rsidR="0093251A" w:rsidRPr="0093251A">
        <w:rPr>
          <w:rFonts w:ascii="Arial Narrow" w:hAnsi="Arial Narrow"/>
          <w:sz w:val="24"/>
          <w:szCs w:val="24"/>
        </w:rPr>
        <w:t>odbioru</w:t>
      </w:r>
      <w:proofErr w:type="spellEnd"/>
      <w:r w:rsidR="0093251A" w:rsidRPr="0093251A">
        <w:rPr>
          <w:rFonts w:ascii="Arial Narrow" w:hAnsi="Arial Narrow"/>
          <w:sz w:val="24"/>
          <w:szCs w:val="24"/>
        </w:rPr>
        <w:t xml:space="preserve">, </w:t>
      </w:r>
      <w:proofErr w:type="spellStart"/>
      <w:r w:rsidR="0093251A" w:rsidRPr="0093251A">
        <w:rPr>
          <w:rFonts w:ascii="Arial Narrow" w:hAnsi="Arial Narrow"/>
          <w:sz w:val="24"/>
          <w:szCs w:val="24"/>
        </w:rPr>
        <w:t>transportu</w:t>
      </w:r>
      <w:proofErr w:type="spellEnd"/>
      <w:r w:rsidR="0093251A" w:rsidRPr="0093251A">
        <w:rPr>
          <w:rFonts w:ascii="Arial Narrow" w:hAnsi="Arial Narrow"/>
          <w:sz w:val="24"/>
          <w:szCs w:val="24"/>
        </w:rPr>
        <w:t xml:space="preserve"> </w:t>
      </w:r>
      <w:proofErr w:type="spellStart"/>
      <w:r w:rsidR="0093251A" w:rsidRPr="0093251A">
        <w:rPr>
          <w:rFonts w:ascii="Arial Narrow" w:hAnsi="Arial Narrow"/>
          <w:sz w:val="24"/>
          <w:szCs w:val="24"/>
        </w:rPr>
        <w:t>i</w:t>
      </w:r>
      <w:proofErr w:type="spellEnd"/>
      <w:r w:rsidR="0093251A" w:rsidRPr="0093251A">
        <w:rPr>
          <w:rFonts w:ascii="Arial Narrow" w:hAnsi="Arial Narrow"/>
          <w:sz w:val="24"/>
          <w:szCs w:val="24"/>
        </w:rPr>
        <w:t xml:space="preserve"> </w:t>
      </w:r>
      <w:proofErr w:type="spellStart"/>
      <w:r w:rsidR="0093251A" w:rsidRPr="0093251A">
        <w:rPr>
          <w:rFonts w:ascii="Arial Narrow" w:hAnsi="Arial Narrow"/>
          <w:sz w:val="24"/>
          <w:szCs w:val="24"/>
        </w:rPr>
        <w:t>przetwarzania</w:t>
      </w:r>
      <w:proofErr w:type="spellEnd"/>
      <w:r w:rsidR="0093251A" w:rsidRPr="0093251A">
        <w:rPr>
          <w:rFonts w:ascii="Arial Narrow" w:hAnsi="Arial Narrow"/>
          <w:sz w:val="24"/>
          <w:szCs w:val="24"/>
        </w:rPr>
        <w:t xml:space="preserve"> - </w:t>
      </w:r>
      <w:proofErr w:type="spellStart"/>
      <w:r w:rsidR="0093251A" w:rsidRPr="0093251A">
        <w:rPr>
          <w:rFonts w:ascii="Arial Narrow" w:hAnsi="Arial Narrow"/>
          <w:sz w:val="24"/>
          <w:szCs w:val="24"/>
        </w:rPr>
        <w:t>unieszkodliwiania</w:t>
      </w:r>
      <w:proofErr w:type="spellEnd"/>
      <w:r w:rsidR="0093251A" w:rsidRPr="0093251A">
        <w:rPr>
          <w:rFonts w:ascii="Arial Narrow" w:hAnsi="Arial Narrow"/>
          <w:sz w:val="24"/>
          <w:szCs w:val="24"/>
        </w:rPr>
        <w:t xml:space="preserve"> </w:t>
      </w:r>
      <w:proofErr w:type="spellStart"/>
      <w:r w:rsidR="0093251A" w:rsidRPr="0093251A">
        <w:rPr>
          <w:rFonts w:ascii="Arial Narrow" w:hAnsi="Arial Narrow"/>
          <w:sz w:val="24"/>
          <w:szCs w:val="24"/>
        </w:rPr>
        <w:t>odpadów</w:t>
      </w:r>
      <w:proofErr w:type="spellEnd"/>
      <w:r w:rsidR="0093251A" w:rsidRPr="0093251A">
        <w:rPr>
          <w:rFonts w:ascii="Arial Narrow" w:hAnsi="Arial Narrow"/>
          <w:sz w:val="24"/>
          <w:szCs w:val="24"/>
        </w:rPr>
        <w:t xml:space="preserve"> </w:t>
      </w:r>
      <w:proofErr w:type="spellStart"/>
      <w:r w:rsidR="0093251A" w:rsidRPr="0093251A">
        <w:rPr>
          <w:rFonts w:ascii="Arial Narrow" w:hAnsi="Arial Narrow"/>
          <w:sz w:val="24"/>
          <w:szCs w:val="24"/>
        </w:rPr>
        <w:t>medycznych</w:t>
      </w:r>
      <w:proofErr w:type="spellEnd"/>
      <w:r w:rsidR="0093251A" w:rsidRPr="0093251A">
        <w:rPr>
          <w:rFonts w:ascii="Arial Narrow" w:hAnsi="Arial Narrow"/>
          <w:sz w:val="24"/>
          <w:szCs w:val="24"/>
        </w:rPr>
        <w:t xml:space="preserve"> </w:t>
      </w:r>
      <w:proofErr w:type="spellStart"/>
      <w:r w:rsidR="0093251A" w:rsidRPr="0093251A">
        <w:rPr>
          <w:rFonts w:ascii="Arial Narrow" w:hAnsi="Arial Narrow"/>
          <w:sz w:val="24"/>
          <w:szCs w:val="24"/>
        </w:rPr>
        <w:t>oraz</w:t>
      </w:r>
      <w:proofErr w:type="spellEnd"/>
      <w:r w:rsidR="0093251A" w:rsidRPr="0093251A">
        <w:rPr>
          <w:rFonts w:ascii="Arial Narrow" w:hAnsi="Arial Narrow"/>
          <w:sz w:val="24"/>
          <w:szCs w:val="24"/>
        </w:rPr>
        <w:t xml:space="preserve"> </w:t>
      </w:r>
      <w:proofErr w:type="spellStart"/>
      <w:r w:rsidR="00ED090C">
        <w:rPr>
          <w:rFonts w:ascii="Arial Narrow" w:hAnsi="Arial Narrow"/>
          <w:sz w:val="24"/>
          <w:szCs w:val="24"/>
        </w:rPr>
        <w:t>niebezpiecznych</w:t>
      </w:r>
      <w:proofErr w:type="spellEnd"/>
      <w:r w:rsidR="00ED090C">
        <w:rPr>
          <w:rFonts w:ascii="Arial Narrow" w:hAnsi="Arial Narrow"/>
          <w:sz w:val="24"/>
          <w:szCs w:val="24"/>
        </w:rPr>
        <w:t xml:space="preserve"> </w:t>
      </w:r>
      <w:proofErr w:type="spellStart"/>
      <w:r w:rsidR="00ED090C">
        <w:rPr>
          <w:rFonts w:ascii="Arial Narrow" w:hAnsi="Arial Narrow"/>
          <w:sz w:val="24"/>
          <w:szCs w:val="24"/>
        </w:rPr>
        <w:t>i</w:t>
      </w:r>
      <w:proofErr w:type="spellEnd"/>
      <w:r w:rsidR="00ED090C">
        <w:rPr>
          <w:rFonts w:ascii="Arial Narrow" w:hAnsi="Arial Narrow"/>
          <w:sz w:val="24"/>
          <w:szCs w:val="24"/>
        </w:rPr>
        <w:t xml:space="preserve"> </w:t>
      </w:r>
      <w:proofErr w:type="spellStart"/>
      <w:r w:rsidR="00ED090C">
        <w:rPr>
          <w:rFonts w:ascii="Arial Narrow" w:hAnsi="Arial Narrow"/>
          <w:sz w:val="24"/>
          <w:szCs w:val="24"/>
        </w:rPr>
        <w:t>innych</w:t>
      </w:r>
      <w:proofErr w:type="spellEnd"/>
      <w:r w:rsidR="00ED090C">
        <w:rPr>
          <w:rFonts w:ascii="Arial Narrow" w:hAnsi="Arial Narrow"/>
          <w:sz w:val="24"/>
          <w:szCs w:val="24"/>
        </w:rPr>
        <w:t xml:space="preserve"> </w:t>
      </w:r>
      <w:proofErr w:type="spellStart"/>
      <w:r w:rsidR="00ED090C">
        <w:rPr>
          <w:rFonts w:ascii="Arial Narrow" w:hAnsi="Arial Narrow"/>
          <w:sz w:val="24"/>
          <w:szCs w:val="24"/>
        </w:rPr>
        <w:t>niż</w:t>
      </w:r>
      <w:proofErr w:type="spellEnd"/>
      <w:r w:rsidR="00ED090C">
        <w:rPr>
          <w:rFonts w:ascii="Arial Narrow" w:hAnsi="Arial Narrow"/>
          <w:sz w:val="24"/>
          <w:szCs w:val="24"/>
        </w:rPr>
        <w:t xml:space="preserve"> </w:t>
      </w:r>
      <w:proofErr w:type="spellStart"/>
      <w:r w:rsidR="00ED090C">
        <w:rPr>
          <w:rFonts w:ascii="Arial Narrow" w:hAnsi="Arial Narrow"/>
          <w:sz w:val="24"/>
          <w:szCs w:val="24"/>
        </w:rPr>
        <w:t>niebezpieczne</w:t>
      </w:r>
      <w:proofErr w:type="spellEnd"/>
      <w:r w:rsidR="0093251A" w:rsidRPr="0093251A">
        <w:rPr>
          <w:rFonts w:ascii="Arial Narrow" w:hAnsi="Arial Narrow"/>
          <w:sz w:val="24"/>
          <w:szCs w:val="24"/>
        </w:rPr>
        <w:t>.</w:t>
      </w:r>
      <w:r w:rsidR="0093251A">
        <w:rPr>
          <w:rFonts w:ascii="Arial Narrow" w:hAnsi="Arial Narrow"/>
          <w:sz w:val="24"/>
          <w:szCs w:val="24"/>
        </w:rPr>
        <w:br/>
        <w:t>(</w:t>
      </w:r>
      <w:proofErr w:type="spellStart"/>
      <w:r w:rsidR="0093251A">
        <w:rPr>
          <w:rFonts w:ascii="Arial Narrow" w:hAnsi="Arial Narrow"/>
          <w:sz w:val="24"/>
          <w:szCs w:val="24"/>
        </w:rPr>
        <w:t>Znak</w:t>
      </w:r>
      <w:proofErr w:type="spellEnd"/>
      <w:r w:rsidR="0093251A">
        <w:rPr>
          <w:rFonts w:ascii="Arial Narrow" w:hAnsi="Arial Narrow"/>
          <w:sz w:val="24"/>
          <w:szCs w:val="24"/>
        </w:rPr>
        <w:t xml:space="preserve"> </w:t>
      </w:r>
      <w:proofErr w:type="spellStart"/>
      <w:r w:rsidR="0093251A">
        <w:rPr>
          <w:rFonts w:ascii="Arial Narrow" w:hAnsi="Arial Narrow"/>
          <w:sz w:val="24"/>
          <w:szCs w:val="24"/>
        </w:rPr>
        <w:t>sprawy</w:t>
      </w:r>
      <w:proofErr w:type="spellEnd"/>
      <w:r w:rsidR="0093251A">
        <w:rPr>
          <w:rFonts w:ascii="Arial Narrow" w:hAnsi="Arial Narrow"/>
          <w:sz w:val="24"/>
          <w:szCs w:val="24"/>
        </w:rPr>
        <w:t xml:space="preserve"> </w:t>
      </w:r>
      <w:proofErr w:type="spellStart"/>
      <w:r w:rsidR="0093251A">
        <w:rPr>
          <w:rFonts w:ascii="Arial Narrow" w:hAnsi="Arial Narrow"/>
          <w:sz w:val="24"/>
          <w:szCs w:val="24"/>
        </w:rPr>
        <w:t>Te</w:t>
      </w:r>
      <w:proofErr w:type="spellEnd"/>
      <w:r w:rsidR="0093251A">
        <w:rPr>
          <w:rFonts w:ascii="Arial Narrow" w:hAnsi="Arial Narrow"/>
          <w:sz w:val="24"/>
          <w:szCs w:val="24"/>
        </w:rPr>
        <w:t xml:space="preserve"> 2300-25</w:t>
      </w:r>
      <w:r w:rsidRPr="00A44EEF">
        <w:rPr>
          <w:rFonts w:ascii="Arial Narrow" w:hAnsi="Arial Narrow"/>
          <w:sz w:val="24"/>
          <w:szCs w:val="24"/>
        </w:rPr>
        <w:t xml:space="preserve">/2022), </w:t>
      </w:r>
      <w:proofErr w:type="spellStart"/>
      <w:r w:rsidRPr="00A44EEF">
        <w:rPr>
          <w:rFonts w:ascii="Arial Narrow" w:hAnsi="Arial Narrow"/>
          <w:sz w:val="24"/>
          <w:szCs w:val="24"/>
        </w:rPr>
        <w:t>oferujemy</w:t>
      </w:r>
      <w:proofErr w:type="spellEnd"/>
      <w:r w:rsidRPr="00A44EEF">
        <w:rPr>
          <w:rFonts w:ascii="Arial Narrow" w:hAnsi="Arial Narrow"/>
          <w:sz w:val="24"/>
          <w:szCs w:val="24"/>
        </w:rPr>
        <w:t xml:space="preserve"> </w:t>
      </w:r>
      <w:proofErr w:type="spellStart"/>
      <w:r w:rsidRPr="00A44EEF">
        <w:rPr>
          <w:rFonts w:ascii="Arial Narrow" w:hAnsi="Arial Narrow"/>
          <w:sz w:val="24"/>
          <w:szCs w:val="24"/>
        </w:rPr>
        <w:t>wykonanie</w:t>
      </w:r>
      <w:proofErr w:type="spellEnd"/>
      <w:r w:rsidRPr="00A44EEF">
        <w:rPr>
          <w:rFonts w:ascii="Arial Narrow" w:hAnsi="Arial Narrow"/>
          <w:sz w:val="24"/>
          <w:szCs w:val="24"/>
        </w:rPr>
        <w:t xml:space="preserve"> </w:t>
      </w:r>
      <w:proofErr w:type="spellStart"/>
      <w:r w:rsidRPr="00A44EEF">
        <w:rPr>
          <w:rFonts w:ascii="Arial Narrow" w:hAnsi="Arial Narrow"/>
          <w:sz w:val="24"/>
          <w:szCs w:val="24"/>
        </w:rPr>
        <w:t>zamówienia</w:t>
      </w:r>
      <w:proofErr w:type="spellEnd"/>
      <w:r w:rsidRPr="00A44EEF">
        <w:rPr>
          <w:rFonts w:ascii="Arial Narrow" w:hAnsi="Arial Narrow"/>
          <w:sz w:val="24"/>
          <w:szCs w:val="24"/>
        </w:rPr>
        <w:t xml:space="preserve"> </w:t>
      </w:r>
      <w:proofErr w:type="spellStart"/>
      <w:r w:rsidRPr="00A44EEF">
        <w:rPr>
          <w:rFonts w:ascii="Arial Narrow" w:hAnsi="Arial Narrow"/>
          <w:sz w:val="24"/>
          <w:szCs w:val="24"/>
        </w:rPr>
        <w:t>objętego</w:t>
      </w:r>
      <w:proofErr w:type="spellEnd"/>
      <w:r w:rsidRPr="00A44EEF">
        <w:rPr>
          <w:rFonts w:ascii="Arial Narrow" w:hAnsi="Arial Narrow"/>
          <w:sz w:val="24"/>
          <w:szCs w:val="24"/>
        </w:rPr>
        <w:t xml:space="preserve"> postępowaniem na następujących warunkach:</w:t>
      </w:r>
    </w:p>
    <w:p w14:paraId="526F6EB0" w14:textId="1569800C" w:rsidR="0044260F" w:rsidRPr="00A44EEF" w:rsidRDefault="0044260F" w:rsidP="000646D3">
      <w:pPr>
        <w:widowControl w:val="0"/>
        <w:autoSpaceDE w:val="0"/>
        <w:rPr>
          <w:rFonts w:ascii="Arial Narrow" w:hAnsi="Arial Narrow"/>
          <w:bCs/>
          <w:color w:val="000000"/>
          <w:sz w:val="24"/>
          <w:szCs w:val="24"/>
        </w:rPr>
      </w:pPr>
      <w:r w:rsidRPr="00A44EEF">
        <w:rPr>
          <w:rFonts w:ascii="Arial Narrow" w:hAnsi="Arial Narrow"/>
          <w:b/>
          <w:bCs/>
          <w:color w:val="000000"/>
          <w:sz w:val="24"/>
          <w:szCs w:val="24"/>
          <w:u w:val="single"/>
        </w:rPr>
        <w:t>Wartość oferty</w:t>
      </w:r>
    </w:p>
    <w:p w14:paraId="4AEB178B" w14:textId="77777777" w:rsidR="000646D3" w:rsidRPr="00A44EEF" w:rsidRDefault="000646D3" w:rsidP="000646D3">
      <w:pPr>
        <w:widowControl w:val="0"/>
        <w:autoSpaceDE w:val="0"/>
        <w:jc w:val="both"/>
        <w:rPr>
          <w:rFonts w:ascii="Arial Narrow" w:hAnsi="Arial Narrow" w:cs="Arial Narrow"/>
          <w:sz w:val="24"/>
          <w:szCs w:val="24"/>
        </w:rPr>
      </w:pPr>
      <w:r w:rsidRPr="00A44EEF">
        <w:rPr>
          <w:rFonts w:ascii="Arial Narrow" w:hAnsi="Arial Narrow" w:cs="Arial Narrow"/>
          <w:b/>
          <w:bCs/>
          <w:sz w:val="24"/>
          <w:szCs w:val="24"/>
        </w:rPr>
        <w:t>Zobowiązania Wykonawcy</w:t>
      </w:r>
    </w:p>
    <w:p w14:paraId="37F2FB53" w14:textId="252CBE7D" w:rsidR="000646D3" w:rsidRPr="00A44EEF" w:rsidRDefault="000646D3" w:rsidP="000646D3">
      <w:pPr>
        <w:widowControl w:val="0"/>
        <w:autoSpaceDE w:val="0"/>
        <w:jc w:val="both"/>
        <w:rPr>
          <w:rFonts w:ascii="Arial Narrow" w:hAnsi="Arial Narrow" w:cs="Arial Narrow"/>
          <w:b/>
          <w:sz w:val="24"/>
          <w:szCs w:val="24"/>
        </w:rPr>
      </w:pPr>
      <w:r w:rsidRPr="00A44EEF">
        <w:rPr>
          <w:rFonts w:ascii="Arial Narrow" w:hAnsi="Arial Narrow" w:cs="Arial Narrow"/>
          <w:sz w:val="24"/>
          <w:szCs w:val="24"/>
        </w:rPr>
        <w:t xml:space="preserve">Zobowiązuję się wykonać przedmiot zamówienia pn.: </w:t>
      </w:r>
      <w:r w:rsidRPr="00A44EEF">
        <w:rPr>
          <w:rFonts w:ascii="Arial Narrow" w:hAnsi="Arial Narrow" w:cs="Arial Narrow"/>
          <w:sz w:val="24"/>
          <w:szCs w:val="24"/>
          <w:shd w:val="clear" w:color="auto" w:fill="FFFFFF"/>
        </w:rPr>
        <w:t>świadczenie usług odbioru, transportu i przetwarzania - unieszkodliwiania odpadów medycznych</w:t>
      </w:r>
      <w:r w:rsidRPr="00A44EEF">
        <w:rPr>
          <w:rFonts w:ascii="Arial Narrow" w:hAnsi="Arial Narrow" w:cs="Arial Narrow"/>
          <w:bCs/>
          <w:sz w:val="24"/>
          <w:szCs w:val="24"/>
        </w:rPr>
        <w:t xml:space="preserve"> oraz </w:t>
      </w:r>
      <w:r w:rsidR="00ED090C">
        <w:rPr>
          <w:rFonts w:ascii="Arial Narrow" w:hAnsi="Arial Narrow" w:cs="Arial Narrow"/>
          <w:bCs/>
          <w:sz w:val="24"/>
          <w:szCs w:val="24"/>
        </w:rPr>
        <w:t>niebezpiecznych i innych niż niebezpieczne</w:t>
      </w:r>
      <w:r w:rsidRPr="00A44EEF">
        <w:rPr>
          <w:rFonts w:ascii="Arial Narrow" w:hAnsi="Arial Narrow" w:cs="Arial Narrow"/>
          <w:bCs/>
          <w:sz w:val="24"/>
          <w:szCs w:val="24"/>
        </w:rPr>
        <w:t xml:space="preserve"> w Pleszewskim Centrum Medycznym w Pleszewie</w:t>
      </w:r>
      <w:r w:rsidRPr="00A44EEF">
        <w:rPr>
          <w:rFonts w:ascii="Arial Narrow" w:hAnsi="Arial Narrow" w:cs="Arial Narrow"/>
          <w:sz w:val="24"/>
          <w:szCs w:val="24"/>
        </w:rPr>
        <w:t>, za następującą cenę:</w:t>
      </w:r>
    </w:p>
    <w:p w14:paraId="7FA07218" w14:textId="77777777" w:rsidR="000646D3" w:rsidRPr="00A44EEF" w:rsidRDefault="000646D3" w:rsidP="000646D3">
      <w:pPr>
        <w:widowControl w:val="0"/>
        <w:autoSpaceDE w:val="0"/>
        <w:ind w:left="360"/>
        <w:jc w:val="both"/>
        <w:rPr>
          <w:rFonts w:ascii="Arial Narrow" w:hAnsi="Arial Narrow" w:cs="Arial Narrow"/>
          <w:b/>
          <w:sz w:val="24"/>
          <w:szCs w:val="24"/>
        </w:rPr>
      </w:pPr>
    </w:p>
    <w:p w14:paraId="494605D8" w14:textId="77777777" w:rsidR="000646D3" w:rsidRPr="00A44EEF" w:rsidRDefault="000646D3" w:rsidP="000646D3">
      <w:pPr>
        <w:widowControl w:val="0"/>
        <w:autoSpaceDE w:val="0"/>
        <w:ind w:left="360"/>
        <w:jc w:val="both"/>
        <w:rPr>
          <w:rFonts w:ascii="Arial Narrow" w:hAnsi="Arial Narrow" w:cs="Arial Narrow"/>
          <w:sz w:val="24"/>
          <w:szCs w:val="24"/>
        </w:rPr>
      </w:pPr>
      <w:r w:rsidRPr="00A44EEF">
        <w:rPr>
          <w:rFonts w:ascii="Arial Narrow" w:hAnsi="Arial Narrow" w:cs="Arial Narrow"/>
          <w:b/>
          <w:bCs/>
          <w:sz w:val="24"/>
          <w:szCs w:val="24"/>
        </w:rPr>
        <w:t>cena brutto</w:t>
      </w:r>
      <w:r w:rsidRPr="00A44EEF">
        <w:rPr>
          <w:rFonts w:ascii="Arial Narrow" w:hAnsi="Arial Narrow" w:cs="Arial Narrow"/>
          <w:sz w:val="24"/>
          <w:szCs w:val="24"/>
        </w:rPr>
        <w:t xml:space="preserve">........................................................................................................zł </w:t>
      </w:r>
    </w:p>
    <w:p w14:paraId="1E5B0484" w14:textId="77777777" w:rsidR="000646D3" w:rsidRPr="00A44EEF" w:rsidRDefault="000646D3" w:rsidP="000646D3">
      <w:pPr>
        <w:widowControl w:val="0"/>
        <w:autoSpaceDE w:val="0"/>
        <w:ind w:left="360"/>
        <w:jc w:val="both"/>
        <w:rPr>
          <w:rFonts w:ascii="Arial Narrow" w:hAnsi="Arial Narrow" w:cs="Arial Narrow"/>
          <w:sz w:val="24"/>
          <w:szCs w:val="24"/>
        </w:rPr>
      </w:pPr>
    </w:p>
    <w:p w14:paraId="3049DD51" w14:textId="77777777" w:rsidR="000646D3" w:rsidRPr="00A44EEF" w:rsidRDefault="000646D3" w:rsidP="000646D3">
      <w:pPr>
        <w:widowControl w:val="0"/>
        <w:autoSpaceDE w:val="0"/>
        <w:ind w:left="360"/>
        <w:jc w:val="both"/>
        <w:rPr>
          <w:rFonts w:ascii="Arial Narrow" w:hAnsi="Arial Narrow" w:cs="Arial Narrow"/>
          <w:sz w:val="24"/>
          <w:szCs w:val="24"/>
        </w:rPr>
      </w:pPr>
    </w:p>
    <w:p w14:paraId="1CBC3EED" w14:textId="77777777" w:rsidR="000646D3" w:rsidRPr="00A44EEF" w:rsidRDefault="000646D3" w:rsidP="000646D3">
      <w:pPr>
        <w:widowControl w:val="0"/>
        <w:autoSpaceDE w:val="0"/>
        <w:ind w:left="360"/>
        <w:jc w:val="both"/>
        <w:rPr>
          <w:rFonts w:ascii="Arial Narrow" w:hAnsi="Arial Narrow" w:cs="Arial Narrow"/>
          <w:sz w:val="24"/>
          <w:szCs w:val="24"/>
        </w:rPr>
      </w:pPr>
    </w:p>
    <w:p w14:paraId="24C8F5A6" w14:textId="77777777" w:rsidR="000646D3" w:rsidRPr="00A44EEF" w:rsidRDefault="000646D3" w:rsidP="000646D3">
      <w:pPr>
        <w:widowControl w:val="0"/>
        <w:autoSpaceDE w:val="0"/>
        <w:rPr>
          <w:rFonts w:ascii="Arial Narrow" w:hAnsi="Arial Narrow" w:cs="Arial Narrow"/>
          <w:b/>
          <w:sz w:val="24"/>
          <w:szCs w:val="24"/>
        </w:rPr>
      </w:pPr>
      <w:r w:rsidRPr="00A44EEF">
        <w:rPr>
          <w:rFonts w:ascii="Arial Narrow" w:hAnsi="Arial Narrow" w:cs="Arial Narrow"/>
          <w:sz w:val="24"/>
          <w:szCs w:val="24"/>
        </w:rPr>
        <w:t>Zgodnie z poniższą kalkulacją</w:t>
      </w:r>
    </w:p>
    <w:p w14:paraId="0C99013D" w14:textId="77777777" w:rsidR="00F41DFF" w:rsidRDefault="00F41DFF" w:rsidP="000646D3">
      <w:pPr>
        <w:widowControl w:val="0"/>
        <w:autoSpaceDE w:val="0"/>
        <w:ind w:left="-142" w:firstLine="142"/>
        <w:rPr>
          <w:rFonts w:ascii="Arial Narrow" w:hAnsi="Arial Narrow" w:cs="Arial Narrow"/>
          <w:b/>
          <w:sz w:val="24"/>
          <w:szCs w:val="24"/>
        </w:rPr>
      </w:pPr>
    </w:p>
    <w:p w14:paraId="4C84B5E6" w14:textId="77777777" w:rsidR="000646D3" w:rsidRPr="00A44EEF" w:rsidRDefault="000646D3" w:rsidP="000646D3">
      <w:pPr>
        <w:widowControl w:val="0"/>
        <w:autoSpaceDE w:val="0"/>
        <w:ind w:left="-142" w:firstLine="142"/>
        <w:rPr>
          <w:rFonts w:ascii="Arial Narrow" w:hAnsi="Arial Narrow" w:cs="Arial Narrow"/>
          <w:sz w:val="24"/>
          <w:szCs w:val="24"/>
        </w:rPr>
      </w:pPr>
      <w:r w:rsidRPr="00A44EEF">
        <w:rPr>
          <w:rFonts w:ascii="Arial Narrow" w:hAnsi="Arial Narrow" w:cs="Arial Narrow"/>
          <w:b/>
          <w:sz w:val="24"/>
          <w:szCs w:val="24"/>
        </w:rPr>
        <w:lastRenderedPageBreak/>
        <w:t>Zadanie nr 1</w:t>
      </w:r>
    </w:p>
    <w:tbl>
      <w:tblPr>
        <w:tblW w:w="0" w:type="auto"/>
        <w:tblInd w:w="-60" w:type="dxa"/>
        <w:tblLayout w:type="fixed"/>
        <w:tblCellMar>
          <w:left w:w="70" w:type="dxa"/>
          <w:right w:w="70" w:type="dxa"/>
        </w:tblCellMar>
        <w:tblLook w:val="0000" w:firstRow="0" w:lastRow="0" w:firstColumn="0" w:lastColumn="0" w:noHBand="0" w:noVBand="0"/>
      </w:tblPr>
      <w:tblGrid>
        <w:gridCol w:w="2715"/>
        <w:gridCol w:w="1432"/>
        <w:gridCol w:w="1143"/>
        <w:gridCol w:w="1440"/>
        <w:gridCol w:w="941"/>
        <w:gridCol w:w="1661"/>
      </w:tblGrid>
      <w:tr w:rsidR="000646D3" w:rsidRPr="00A44EEF" w14:paraId="0FCAA9E7" w14:textId="77777777" w:rsidTr="00E3176E">
        <w:tc>
          <w:tcPr>
            <w:tcW w:w="2715" w:type="dxa"/>
            <w:tcBorders>
              <w:top w:val="single" w:sz="4" w:space="0" w:color="000000"/>
              <w:left w:val="single" w:sz="4" w:space="0" w:color="000000"/>
              <w:bottom w:val="single" w:sz="4" w:space="0" w:color="000000"/>
            </w:tcBorders>
            <w:shd w:val="clear" w:color="auto" w:fill="auto"/>
            <w:vAlign w:val="center"/>
          </w:tcPr>
          <w:p w14:paraId="1A43152B"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Grupy odpadów</w:t>
            </w:r>
          </w:p>
        </w:tc>
        <w:tc>
          <w:tcPr>
            <w:tcW w:w="1432" w:type="dxa"/>
            <w:tcBorders>
              <w:top w:val="single" w:sz="4" w:space="0" w:color="000000"/>
              <w:left w:val="single" w:sz="4" w:space="0" w:color="000000"/>
              <w:bottom w:val="single" w:sz="4" w:space="0" w:color="000000"/>
            </w:tcBorders>
            <w:shd w:val="clear" w:color="auto" w:fill="auto"/>
            <w:vAlign w:val="center"/>
          </w:tcPr>
          <w:p w14:paraId="1A8FD995"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Ilość (okres 12 miesięcy)</w:t>
            </w:r>
          </w:p>
        </w:tc>
        <w:tc>
          <w:tcPr>
            <w:tcW w:w="1143" w:type="dxa"/>
            <w:tcBorders>
              <w:top w:val="single" w:sz="4" w:space="0" w:color="000000"/>
              <w:left w:val="single" w:sz="4" w:space="0" w:color="000000"/>
              <w:bottom w:val="single" w:sz="4" w:space="0" w:color="000000"/>
            </w:tcBorders>
            <w:shd w:val="clear" w:color="auto" w:fill="auto"/>
            <w:vAlign w:val="center"/>
          </w:tcPr>
          <w:p w14:paraId="1B9ADD22"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Cena jednostkowa netto [zł/kg]</w:t>
            </w:r>
          </w:p>
        </w:tc>
        <w:tc>
          <w:tcPr>
            <w:tcW w:w="1440" w:type="dxa"/>
            <w:tcBorders>
              <w:top w:val="single" w:sz="4" w:space="0" w:color="000000"/>
              <w:left w:val="single" w:sz="4" w:space="0" w:color="000000"/>
              <w:bottom w:val="single" w:sz="4" w:space="0" w:color="000000"/>
            </w:tcBorders>
            <w:shd w:val="clear" w:color="auto" w:fill="auto"/>
            <w:vAlign w:val="center"/>
          </w:tcPr>
          <w:p w14:paraId="1F221714"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Wartość netto (kol. 2 x 3) [zł]</w:t>
            </w:r>
          </w:p>
        </w:tc>
        <w:tc>
          <w:tcPr>
            <w:tcW w:w="941" w:type="dxa"/>
            <w:tcBorders>
              <w:top w:val="single" w:sz="4" w:space="0" w:color="000000"/>
              <w:left w:val="single" w:sz="4" w:space="0" w:color="000000"/>
              <w:bottom w:val="single" w:sz="4" w:space="0" w:color="000000"/>
            </w:tcBorders>
            <w:shd w:val="clear" w:color="auto" w:fill="auto"/>
            <w:vAlign w:val="center"/>
          </w:tcPr>
          <w:p w14:paraId="79DC16CE"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VAT [%]</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3D40D" w14:textId="77777777" w:rsidR="000646D3" w:rsidRPr="00A44EEF" w:rsidRDefault="000646D3" w:rsidP="00E3176E">
            <w:pPr>
              <w:widowControl w:val="0"/>
              <w:autoSpaceDE w:val="0"/>
              <w:snapToGrid w:val="0"/>
              <w:jc w:val="center"/>
              <w:rPr>
                <w:rFonts w:ascii="Arial Narrow" w:hAnsi="Arial Narrow"/>
                <w:sz w:val="24"/>
                <w:szCs w:val="24"/>
              </w:rPr>
            </w:pPr>
            <w:r w:rsidRPr="00A44EEF">
              <w:rPr>
                <w:rFonts w:ascii="Arial Narrow" w:hAnsi="Arial Narrow" w:cs="Arial Narrow"/>
                <w:sz w:val="24"/>
                <w:szCs w:val="24"/>
              </w:rPr>
              <w:t>Wartość brutto (kol. 4 + … % VAT) [zł]</w:t>
            </w:r>
          </w:p>
        </w:tc>
      </w:tr>
      <w:tr w:rsidR="000646D3" w:rsidRPr="00A44EEF" w14:paraId="4EF80444" w14:textId="77777777" w:rsidTr="00E3176E">
        <w:tc>
          <w:tcPr>
            <w:tcW w:w="2715" w:type="dxa"/>
            <w:tcBorders>
              <w:top w:val="single" w:sz="4" w:space="0" w:color="000000"/>
              <w:left w:val="single" w:sz="4" w:space="0" w:color="000000"/>
              <w:bottom w:val="single" w:sz="4" w:space="0" w:color="000000"/>
            </w:tcBorders>
            <w:shd w:val="clear" w:color="auto" w:fill="auto"/>
            <w:vAlign w:val="center"/>
          </w:tcPr>
          <w:p w14:paraId="6CE4B8B7"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1</w:t>
            </w:r>
          </w:p>
        </w:tc>
        <w:tc>
          <w:tcPr>
            <w:tcW w:w="1432" w:type="dxa"/>
            <w:tcBorders>
              <w:top w:val="single" w:sz="4" w:space="0" w:color="000000"/>
              <w:left w:val="single" w:sz="4" w:space="0" w:color="000000"/>
              <w:bottom w:val="single" w:sz="4" w:space="0" w:color="000000"/>
            </w:tcBorders>
            <w:shd w:val="clear" w:color="auto" w:fill="auto"/>
            <w:vAlign w:val="center"/>
          </w:tcPr>
          <w:p w14:paraId="1D8F2E5B"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2</w:t>
            </w:r>
          </w:p>
        </w:tc>
        <w:tc>
          <w:tcPr>
            <w:tcW w:w="1143" w:type="dxa"/>
            <w:tcBorders>
              <w:top w:val="single" w:sz="4" w:space="0" w:color="000000"/>
              <w:left w:val="single" w:sz="4" w:space="0" w:color="000000"/>
              <w:bottom w:val="single" w:sz="4" w:space="0" w:color="000000"/>
            </w:tcBorders>
            <w:shd w:val="clear" w:color="auto" w:fill="auto"/>
            <w:vAlign w:val="center"/>
          </w:tcPr>
          <w:p w14:paraId="18F225DD"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3</w:t>
            </w:r>
          </w:p>
        </w:tc>
        <w:tc>
          <w:tcPr>
            <w:tcW w:w="1440" w:type="dxa"/>
            <w:tcBorders>
              <w:top w:val="single" w:sz="4" w:space="0" w:color="000000"/>
              <w:left w:val="single" w:sz="4" w:space="0" w:color="000000"/>
              <w:bottom w:val="single" w:sz="4" w:space="0" w:color="000000"/>
            </w:tcBorders>
            <w:shd w:val="clear" w:color="auto" w:fill="auto"/>
            <w:vAlign w:val="center"/>
          </w:tcPr>
          <w:p w14:paraId="1CA349BB"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4</w:t>
            </w:r>
          </w:p>
        </w:tc>
        <w:tc>
          <w:tcPr>
            <w:tcW w:w="941" w:type="dxa"/>
            <w:tcBorders>
              <w:top w:val="single" w:sz="4" w:space="0" w:color="000000"/>
              <w:left w:val="single" w:sz="4" w:space="0" w:color="000000"/>
              <w:bottom w:val="single" w:sz="4" w:space="0" w:color="000000"/>
            </w:tcBorders>
            <w:shd w:val="clear" w:color="auto" w:fill="auto"/>
            <w:vAlign w:val="center"/>
          </w:tcPr>
          <w:p w14:paraId="3F50587C"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5</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F66D1" w14:textId="77777777" w:rsidR="000646D3" w:rsidRPr="00A44EEF" w:rsidRDefault="000646D3" w:rsidP="00E3176E">
            <w:pPr>
              <w:widowControl w:val="0"/>
              <w:autoSpaceDE w:val="0"/>
              <w:snapToGrid w:val="0"/>
              <w:jc w:val="center"/>
              <w:rPr>
                <w:rFonts w:ascii="Arial Narrow" w:hAnsi="Arial Narrow"/>
                <w:sz w:val="24"/>
                <w:szCs w:val="24"/>
              </w:rPr>
            </w:pPr>
            <w:r w:rsidRPr="00A44EEF">
              <w:rPr>
                <w:rFonts w:ascii="Arial Narrow" w:hAnsi="Arial Narrow" w:cs="Arial Narrow"/>
                <w:sz w:val="24"/>
                <w:szCs w:val="24"/>
              </w:rPr>
              <w:t>6</w:t>
            </w:r>
          </w:p>
        </w:tc>
      </w:tr>
      <w:tr w:rsidR="000646D3" w:rsidRPr="00A44EEF" w14:paraId="61067B89" w14:textId="77777777" w:rsidTr="00E3176E">
        <w:tc>
          <w:tcPr>
            <w:tcW w:w="2715" w:type="dxa"/>
            <w:tcBorders>
              <w:top w:val="single" w:sz="4" w:space="0" w:color="000000"/>
              <w:left w:val="single" w:sz="4" w:space="0" w:color="000000"/>
              <w:bottom w:val="single" w:sz="4" w:space="0" w:color="000000"/>
            </w:tcBorders>
            <w:shd w:val="clear" w:color="auto" w:fill="auto"/>
          </w:tcPr>
          <w:p w14:paraId="1BC88237" w14:textId="77777777" w:rsidR="000646D3" w:rsidRPr="00A44EEF" w:rsidRDefault="000646D3" w:rsidP="00E3176E">
            <w:pPr>
              <w:snapToGrid w:val="0"/>
              <w:rPr>
                <w:rFonts w:ascii="Arial Narrow" w:hAnsi="Arial Narrow" w:cs="Arial Narrow"/>
                <w:color w:val="000000"/>
                <w:sz w:val="24"/>
                <w:szCs w:val="24"/>
              </w:rPr>
            </w:pPr>
            <w:r w:rsidRPr="00A44EEF">
              <w:rPr>
                <w:rFonts w:ascii="Arial Narrow" w:hAnsi="Arial Narrow" w:cs="Arial Narrow"/>
                <w:sz w:val="24"/>
                <w:szCs w:val="24"/>
              </w:rPr>
              <w:t>18 01 01;</w:t>
            </w:r>
            <w:r w:rsidRPr="00A44EEF">
              <w:rPr>
                <w:rFonts w:ascii="Arial Narrow" w:hAnsi="Arial Narrow" w:cs="Arial Narrow"/>
                <w:color w:val="000000"/>
                <w:sz w:val="24"/>
                <w:szCs w:val="24"/>
              </w:rPr>
              <w:t xml:space="preserve"> 18 01 02*; 18 01 03*; 18 01 04; 18 01 06*; 18 01 08*; 18 01 09; </w:t>
            </w:r>
          </w:p>
        </w:tc>
        <w:tc>
          <w:tcPr>
            <w:tcW w:w="1432" w:type="dxa"/>
            <w:tcBorders>
              <w:top w:val="single" w:sz="4" w:space="0" w:color="000000"/>
              <w:left w:val="single" w:sz="4" w:space="0" w:color="000000"/>
              <w:bottom w:val="single" w:sz="4" w:space="0" w:color="000000"/>
            </w:tcBorders>
            <w:shd w:val="clear" w:color="auto" w:fill="auto"/>
          </w:tcPr>
          <w:p w14:paraId="763845D4" w14:textId="77777777" w:rsidR="000646D3" w:rsidRPr="00A44EEF" w:rsidRDefault="000646D3" w:rsidP="00E3176E">
            <w:pPr>
              <w:rPr>
                <w:rFonts w:ascii="Arial Narrow" w:hAnsi="Arial Narrow" w:cs="Arial Narrow"/>
                <w:color w:val="000000"/>
                <w:sz w:val="24"/>
                <w:szCs w:val="24"/>
              </w:rPr>
            </w:pPr>
            <w:r w:rsidRPr="00A44EEF">
              <w:rPr>
                <w:rFonts w:ascii="Arial Narrow" w:hAnsi="Arial Narrow" w:cs="Arial Narrow"/>
                <w:color w:val="000000"/>
                <w:sz w:val="24"/>
                <w:szCs w:val="24"/>
              </w:rPr>
              <w:t xml:space="preserve"> </w:t>
            </w:r>
            <w:r w:rsidRPr="00A44EEF">
              <w:rPr>
                <w:rFonts w:ascii="Arial Narrow" w:hAnsi="Arial Narrow" w:cs="Arial Narrow"/>
                <w:color w:val="000000"/>
                <w:sz w:val="24"/>
                <w:szCs w:val="24"/>
                <w:shd w:val="clear" w:color="auto" w:fill="FFFFFF"/>
              </w:rPr>
              <w:t xml:space="preserve">  108330,00 kg</w:t>
            </w:r>
          </w:p>
        </w:tc>
        <w:tc>
          <w:tcPr>
            <w:tcW w:w="1143" w:type="dxa"/>
            <w:tcBorders>
              <w:top w:val="single" w:sz="4" w:space="0" w:color="000000"/>
              <w:left w:val="single" w:sz="4" w:space="0" w:color="000000"/>
              <w:bottom w:val="single" w:sz="4" w:space="0" w:color="000000"/>
            </w:tcBorders>
            <w:shd w:val="clear" w:color="auto" w:fill="auto"/>
          </w:tcPr>
          <w:p w14:paraId="67DBCBA7" w14:textId="77777777" w:rsidR="000646D3" w:rsidRPr="00A44EEF" w:rsidRDefault="000646D3" w:rsidP="00E3176E">
            <w:pPr>
              <w:widowControl w:val="0"/>
              <w:autoSpaceDE w:val="0"/>
              <w:snapToGrid w:val="0"/>
              <w:rPr>
                <w:rFonts w:ascii="Arial Narrow" w:hAnsi="Arial Narrow" w:cs="Arial Narrow"/>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14:paraId="7620A666" w14:textId="77777777" w:rsidR="000646D3" w:rsidRPr="00A44EEF" w:rsidRDefault="000646D3" w:rsidP="00E3176E">
            <w:pPr>
              <w:widowControl w:val="0"/>
              <w:autoSpaceDE w:val="0"/>
              <w:snapToGrid w:val="0"/>
              <w:rPr>
                <w:rFonts w:ascii="Arial Narrow" w:hAnsi="Arial Narrow" w:cs="Arial Narrow"/>
                <w:sz w:val="24"/>
                <w:szCs w:val="24"/>
              </w:rPr>
            </w:pPr>
          </w:p>
        </w:tc>
        <w:tc>
          <w:tcPr>
            <w:tcW w:w="941" w:type="dxa"/>
            <w:tcBorders>
              <w:top w:val="single" w:sz="4" w:space="0" w:color="000000"/>
              <w:left w:val="single" w:sz="4" w:space="0" w:color="000000"/>
              <w:bottom w:val="single" w:sz="4" w:space="0" w:color="000000"/>
            </w:tcBorders>
            <w:shd w:val="clear" w:color="auto" w:fill="auto"/>
          </w:tcPr>
          <w:p w14:paraId="5D9C8400" w14:textId="77777777" w:rsidR="000646D3" w:rsidRPr="00A44EEF" w:rsidRDefault="000646D3" w:rsidP="00E3176E">
            <w:pPr>
              <w:widowControl w:val="0"/>
              <w:autoSpaceDE w:val="0"/>
              <w:snapToGrid w:val="0"/>
              <w:rPr>
                <w:rFonts w:ascii="Arial Narrow" w:hAnsi="Arial Narrow" w:cs="Arial Narrow"/>
                <w:sz w:val="24"/>
                <w:szCs w:val="24"/>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5880D209" w14:textId="77777777" w:rsidR="000646D3" w:rsidRPr="00A44EEF" w:rsidRDefault="000646D3" w:rsidP="00E3176E">
            <w:pPr>
              <w:widowControl w:val="0"/>
              <w:autoSpaceDE w:val="0"/>
              <w:snapToGrid w:val="0"/>
              <w:rPr>
                <w:rFonts w:ascii="Arial Narrow" w:hAnsi="Arial Narrow" w:cs="Arial Narrow"/>
                <w:sz w:val="24"/>
                <w:szCs w:val="24"/>
              </w:rPr>
            </w:pPr>
          </w:p>
        </w:tc>
      </w:tr>
    </w:tbl>
    <w:p w14:paraId="50BE0F8F" w14:textId="77777777" w:rsidR="000646D3" w:rsidRPr="00A44EEF" w:rsidRDefault="000646D3" w:rsidP="000646D3">
      <w:pPr>
        <w:widowControl w:val="0"/>
        <w:autoSpaceDE w:val="0"/>
        <w:jc w:val="both"/>
        <w:rPr>
          <w:rFonts w:ascii="Arial Narrow" w:hAnsi="Arial Narrow" w:cs="Arial Narrow"/>
          <w:bCs/>
          <w:sz w:val="24"/>
          <w:szCs w:val="24"/>
        </w:rPr>
      </w:pPr>
    </w:p>
    <w:p w14:paraId="2667C428" w14:textId="77777777" w:rsidR="000646D3" w:rsidRPr="00A44EEF" w:rsidRDefault="000646D3" w:rsidP="000646D3">
      <w:pPr>
        <w:widowControl w:val="0"/>
        <w:autoSpaceDE w:val="0"/>
        <w:jc w:val="both"/>
        <w:rPr>
          <w:rFonts w:ascii="Arial Narrow" w:hAnsi="Arial Narrow" w:cs="Arial Narrow"/>
          <w:sz w:val="24"/>
          <w:szCs w:val="24"/>
        </w:rPr>
      </w:pPr>
      <w:r w:rsidRPr="00A44EEF">
        <w:rPr>
          <w:rFonts w:ascii="Arial Narrow" w:hAnsi="Arial Narrow" w:cs="Arial Narrow"/>
          <w:b/>
          <w:bCs/>
          <w:sz w:val="24"/>
          <w:szCs w:val="24"/>
        </w:rPr>
        <w:t>Zadanie nr 2</w:t>
      </w:r>
    </w:p>
    <w:tbl>
      <w:tblPr>
        <w:tblW w:w="0" w:type="auto"/>
        <w:tblInd w:w="-60" w:type="dxa"/>
        <w:tblLayout w:type="fixed"/>
        <w:tblCellMar>
          <w:left w:w="70" w:type="dxa"/>
          <w:right w:w="70" w:type="dxa"/>
        </w:tblCellMar>
        <w:tblLook w:val="0000" w:firstRow="0" w:lastRow="0" w:firstColumn="0" w:lastColumn="0" w:noHBand="0" w:noVBand="0"/>
      </w:tblPr>
      <w:tblGrid>
        <w:gridCol w:w="2715"/>
        <w:gridCol w:w="1432"/>
        <w:gridCol w:w="1143"/>
        <w:gridCol w:w="1448"/>
        <w:gridCol w:w="992"/>
        <w:gridCol w:w="1669"/>
      </w:tblGrid>
      <w:tr w:rsidR="000646D3" w:rsidRPr="00A44EEF" w14:paraId="75FFF419" w14:textId="77777777" w:rsidTr="00E3176E">
        <w:tc>
          <w:tcPr>
            <w:tcW w:w="2715" w:type="dxa"/>
            <w:tcBorders>
              <w:top w:val="single" w:sz="4" w:space="0" w:color="000000"/>
              <w:left w:val="single" w:sz="4" w:space="0" w:color="000000"/>
              <w:bottom w:val="single" w:sz="4" w:space="0" w:color="000000"/>
            </w:tcBorders>
            <w:shd w:val="clear" w:color="auto" w:fill="auto"/>
            <w:vAlign w:val="center"/>
          </w:tcPr>
          <w:p w14:paraId="75DCF8E3"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Grupy odpadów</w:t>
            </w:r>
          </w:p>
        </w:tc>
        <w:tc>
          <w:tcPr>
            <w:tcW w:w="1432" w:type="dxa"/>
            <w:tcBorders>
              <w:top w:val="single" w:sz="4" w:space="0" w:color="000000"/>
              <w:left w:val="single" w:sz="4" w:space="0" w:color="000000"/>
              <w:bottom w:val="single" w:sz="4" w:space="0" w:color="000000"/>
            </w:tcBorders>
            <w:shd w:val="clear" w:color="auto" w:fill="auto"/>
            <w:vAlign w:val="center"/>
          </w:tcPr>
          <w:p w14:paraId="39450BCF"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Ilość (okres 12 miesięcy)</w:t>
            </w:r>
          </w:p>
        </w:tc>
        <w:tc>
          <w:tcPr>
            <w:tcW w:w="1143" w:type="dxa"/>
            <w:tcBorders>
              <w:top w:val="single" w:sz="4" w:space="0" w:color="000000"/>
              <w:left w:val="single" w:sz="4" w:space="0" w:color="000000"/>
              <w:bottom w:val="single" w:sz="4" w:space="0" w:color="000000"/>
            </w:tcBorders>
            <w:shd w:val="clear" w:color="auto" w:fill="auto"/>
            <w:vAlign w:val="center"/>
          </w:tcPr>
          <w:p w14:paraId="28E2DB0B"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Cena jednostkowa netto [zł/kg]</w:t>
            </w:r>
          </w:p>
        </w:tc>
        <w:tc>
          <w:tcPr>
            <w:tcW w:w="1448" w:type="dxa"/>
            <w:tcBorders>
              <w:top w:val="single" w:sz="4" w:space="0" w:color="000000"/>
              <w:left w:val="single" w:sz="4" w:space="0" w:color="000000"/>
              <w:bottom w:val="single" w:sz="4" w:space="0" w:color="000000"/>
            </w:tcBorders>
            <w:shd w:val="clear" w:color="auto" w:fill="auto"/>
          </w:tcPr>
          <w:p w14:paraId="21F9FC7B"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Wartość netto (kol. 2 x 3) [zł]</w:t>
            </w:r>
          </w:p>
        </w:tc>
        <w:tc>
          <w:tcPr>
            <w:tcW w:w="992" w:type="dxa"/>
            <w:tcBorders>
              <w:top w:val="single" w:sz="4" w:space="0" w:color="000000"/>
              <w:left w:val="single" w:sz="4" w:space="0" w:color="000000"/>
              <w:bottom w:val="single" w:sz="4" w:space="0" w:color="000000"/>
            </w:tcBorders>
            <w:shd w:val="clear" w:color="auto" w:fill="auto"/>
            <w:vAlign w:val="center"/>
          </w:tcPr>
          <w:p w14:paraId="0E57B91A"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VAT [%]</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4D9AF" w14:textId="77777777" w:rsidR="000646D3" w:rsidRPr="00A44EEF" w:rsidRDefault="000646D3" w:rsidP="00E3176E">
            <w:pPr>
              <w:widowControl w:val="0"/>
              <w:autoSpaceDE w:val="0"/>
              <w:snapToGrid w:val="0"/>
              <w:jc w:val="center"/>
              <w:rPr>
                <w:rFonts w:ascii="Arial Narrow" w:hAnsi="Arial Narrow"/>
                <w:sz w:val="24"/>
                <w:szCs w:val="24"/>
              </w:rPr>
            </w:pPr>
            <w:r w:rsidRPr="00A44EEF">
              <w:rPr>
                <w:rFonts w:ascii="Arial Narrow" w:hAnsi="Arial Narrow" w:cs="Arial Narrow"/>
                <w:sz w:val="24"/>
                <w:szCs w:val="24"/>
              </w:rPr>
              <w:t>Wartość brutto (kol. 4 + … % VAT) [zł]</w:t>
            </w:r>
          </w:p>
        </w:tc>
      </w:tr>
      <w:tr w:rsidR="000646D3" w:rsidRPr="00A44EEF" w14:paraId="04A1B14B" w14:textId="77777777" w:rsidTr="00E3176E">
        <w:tc>
          <w:tcPr>
            <w:tcW w:w="2715" w:type="dxa"/>
            <w:tcBorders>
              <w:top w:val="single" w:sz="4" w:space="0" w:color="000000"/>
              <w:left w:val="single" w:sz="4" w:space="0" w:color="000000"/>
              <w:bottom w:val="single" w:sz="4" w:space="0" w:color="000000"/>
            </w:tcBorders>
            <w:shd w:val="clear" w:color="auto" w:fill="auto"/>
            <w:vAlign w:val="center"/>
          </w:tcPr>
          <w:p w14:paraId="77446800" w14:textId="77777777" w:rsidR="000646D3" w:rsidRPr="00A44EEF" w:rsidRDefault="000646D3" w:rsidP="00E3176E">
            <w:pPr>
              <w:widowControl w:val="0"/>
              <w:autoSpaceDE w:val="0"/>
              <w:snapToGrid w:val="0"/>
              <w:jc w:val="center"/>
              <w:rPr>
                <w:rFonts w:ascii="Arial Narrow" w:hAnsi="Arial Narrow" w:cs="Arial Narrow"/>
                <w:color w:val="000000"/>
                <w:sz w:val="24"/>
                <w:szCs w:val="24"/>
              </w:rPr>
            </w:pPr>
            <w:r w:rsidRPr="00A44EEF">
              <w:rPr>
                <w:rFonts w:ascii="Arial Narrow" w:hAnsi="Arial Narrow" w:cs="Arial Narrow"/>
                <w:color w:val="000000"/>
                <w:sz w:val="24"/>
                <w:szCs w:val="24"/>
              </w:rPr>
              <w:t>1</w:t>
            </w:r>
          </w:p>
        </w:tc>
        <w:tc>
          <w:tcPr>
            <w:tcW w:w="1432" w:type="dxa"/>
            <w:tcBorders>
              <w:top w:val="single" w:sz="4" w:space="0" w:color="000000"/>
              <w:left w:val="single" w:sz="4" w:space="0" w:color="000000"/>
              <w:bottom w:val="single" w:sz="4" w:space="0" w:color="000000"/>
            </w:tcBorders>
            <w:shd w:val="clear" w:color="auto" w:fill="auto"/>
            <w:vAlign w:val="center"/>
          </w:tcPr>
          <w:p w14:paraId="1656D132" w14:textId="77777777" w:rsidR="000646D3" w:rsidRPr="00A44EEF" w:rsidRDefault="000646D3" w:rsidP="00E3176E">
            <w:pPr>
              <w:widowControl w:val="0"/>
              <w:autoSpaceDE w:val="0"/>
              <w:snapToGrid w:val="0"/>
              <w:jc w:val="center"/>
              <w:rPr>
                <w:rFonts w:ascii="Arial Narrow" w:hAnsi="Arial Narrow" w:cs="Arial Narrow"/>
                <w:color w:val="000000"/>
                <w:sz w:val="24"/>
                <w:szCs w:val="24"/>
              </w:rPr>
            </w:pPr>
            <w:r w:rsidRPr="00A44EEF">
              <w:rPr>
                <w:rFonts w:ascii="Arial Narrow" w:hAnsi="Arial Narrow" w:cs="Arial Narrow"/>
                <w:color w:val="000000"/>
                <w:sz w:val="24"/>
                <w:szCs w:val="24"/>
              </w:rPr>
              <w:t>2</w:t>
            </w:r>
          </w:p>
        </w:tc>
        <w:tc>
          <w:tcPr>
            <w:tcW w:w="1143" w:type="dxa"/>
            <w:tcBorders>
              <w:top w:val="single" w:sz="4" w:space="0" w:color="000000"/>
              <w:left w:val="single" w:sz="4" w:space="0" w:color="000000"/>
              <w:bottom w:val="single" w:sz="4" w:space="0" w:color="000000"/>
            </w:tcBorders>
            <w:shd w:val="clear" w:color="auto" w:fill="auto"/>
            <w:vAlign w:val="center"/>
          </w:tcPr>
          <w:p w14:paraId="1BA4351F"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color w:val="000000"/>
                <w:sz w:val="24"/>
                <w:szCs w:val="24"/>
              </w:rPr>
              <w:t>3</w:t>
            </w:r>
          </w:p>
        </w:tc>
        <w:tc>
          <w:tcPr>
            <w:tcW w:w="1448" w:type="dxa"/>
            <w:tcBorders>
              <w:top w:val="single" w:sz="4" w:space="0" w:color="000000"/>
              <w:left w:val="single" w:sz="4" w:space="0" w:color="000000"/>
              <w:bottom w:val="single" w:sz="4" w:space="0" w:color="000000"/>
            </w:tcBorders>
            <w:shd w:val="clear" w:color="auto" w:fill="auto"/>
          </w:tcPr>
          <w:p w14:paraId="0596A475"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4</w:t>
            </w:r>
          </w:p>
        </w:tc>
        <w:tc>
          <w:tcPr>
            <w:tcW w:w="992" w:type="dxa"/>
            <w:tcBorders>
              <w:top w:val="single" w:sz="4" w:space="0" w:color="000000"/>
              <w:left w:val="single" w:sz="4" w:space="0" w:color="000000"/>
              <w:bottom w:val="single" w:sz="4" w:space="0" w:color="000000"/>
            </w:tcBorders>
            <w:shd w:val="clear" w:color="auto" w:fill="auto"/>
            <w:vAlign w:val="center"/>
          </w:tcPr>
          <w:p w14:paraId="7F2FC6D6" w14:textId="77777777" w:rsidR="000646D3" w:rsidRPr="00A44EEF" w:rsidRDefault="000646D3" w:rsidP="00E3176E">
            <w:pPr>
              <w:widowControl w:val="0"/>
              <w:autoSpaceDE w:val="0"/>
              <w:snapToGrid w:val="0"/>
              <w:jc w:val="center"/>
              <w:rPr>
                <w:rFonts w:ascii="Arial Narrow" w:hAnsi="Arial Narrow" w:cs="Arial Narrow"/>
                <w:sz w:val="24"/>
                <w:szCs w:val="24"/>
              </w:rPr>
            </w:pPr>
            <w:r w:rsidRPr="00A44EEF">
              <w:rPr>
                <w:rFonts w:ascii="Arial Narrow" w:hAnsi="Arial Narrow" w:cs="Arial Narrow"/>
                <w:sz w:val="24"/>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F1A2" w14:textId="77777777" w:rsidR="000646D3" w:rsidRPr="00A44EEF" w:rsidRDefault="000646D3" w:rsidP="00E3176E">
            <w:pPr>
              <w:widowControl w:val="0"/>
              <w:autoSpaceDE w:val="0"/>
              <w:snapToGrid w:val="0"/>
              <w:jc w:val="center"/>
              <w:rPr>
                <w:rFonts w:ascii="Arial Narrow" w:hAnsi="Arial Narrow"/>
                <w:sz w:val="24"/>
                <w:szCs w:val="24"/>
              </w:rPr>
            </w:pPr>
            <w:r w:rsidRPr="00A44EEF">
              <w:rPr>
                <w:rFonts w:ascii="Arial Narrow" w:hAnsi="Arial Narrow" w:cs="Arial Narrow"/>
                <w:sz w:val="24"/>
                <w:szCs w:val="24"/>
              </w:rPr>
              <w:t>6</w:t>
            </w:r>
          </w:p>
        </w:tc>
      </w:tr>
      <w:tr w:rsidR="000646D3" w:rsidRPr="00A44EEF" w14:paraId="3C08FCD0" w14:textId="77777777" w:rsidTr="00E3176E">
        <w:tc>
          <w:tcPr>
            <w:tcW w:w="2715" w:type="dxa"/>
            <w:tcBorders>
              <w:top w:val="single" w:sz="4" w:space="0" w:color="000000"/>
              <w:left w:val="single" w:sz="4" w:space="0" w:color="000000"/>
              <w:bottom w:val="single" w:sz="4" w:space="0" w:color="000000"/>
            </w:tcBorders>
            <w:shd w:val="clear" w:color="auto" w:fill="auto"/>
          </w:tcPr>
          <w:p w14:paraId="4A1B2AC4" w14:textId="77777777" w:rsidR="000646D3" w:rsidRPr="00A44EEF" w:rsidRDefault="000646D3" w:rsidP="00E3176E">
            <w:pPr>
              <w:snapToGrid w:val="0"/>
              <w:rPr>
                <w:rFonts w:ascii="Arial Narrow" w:hAnsi="Arial Narrow" w:cs="Arial Narrow"/>
                <w:color w:val="000000"/>
                <w:sz w:val="24"/>
                <w:szCs w:val="24"/>
              </w:rPr>
            </w:pPr>
            <w:r w:rsidRPr="00A44EEF">
              <w:rPr>
                <w:rFonts w:ascii="Arial Narrow" w:hAnsi="Arial Narrow" w:cs="Arial Narrow"/>
                <w:color w:val="000000"/>
                <w:sz w:val="24"/>
                <w:szCs w:val="24"/>
              </w:rPr>
              <w:t>15 01 10*; 15 02 02*; 15 02 03; 16 02 13*; 16 02 14; 16 06 02*;</w:t>
            </w:r>
          </w:p>
          <w:p w14:paraId="0F44749A" w14:textId="77777777" w:rsidR="000646D3" w:rsidRPr="00A44EEF" w:rsidRDefault="000646D3" w:rsidP="00E3176E">
            <w:pPr>
              <w:snapToGrid w:val="0"/>
              <w:rPr>
                <w:rFonts w:ascii="Arial Narrow" w:hAnsi="Arial Narrow" w:cs="Arial Narrow"/>
                <w:color w:val="000000"/>
                <w:sz w:val="24"/>
                <w:szCs w:val="24"/>
              </w:rPr>
            </w:pPr>
            <w:r w:rsidRPr="00A44EEF">
              <w:rPr>
                <w:rFonts w:ascii="Arial Narrow" w:hAnsi="Arial Narrow" w:cs="Arial Narrow"/>
                <w:color w:val="000000"/>
                <w:sz w:val="24"/>
                <w:szCs w:val="24"/>
              </w:rPr>
              <w:t>06 04 04*; 18 01 04</w:t>
            </w:r>
          </w:p>
          <w:p w14:paraId="5039F1CA" w14:textId="77777777" w:rsidR="000646D3" w:rsidRPr="00A44EEF" w:rsidRDefault="000646D3" w:rsidP="00E3176E">
            <w:pPr>
              <w:snapToGrid w:val="0"/>
              <w:rPr>
                <w:rFonts w:ascii="Arial Narrow" w:hAnsi="Arial Narrow" w:cs="Arial Narrow"/>
                <w:color w:val="000000"/>
                <w:sz w:val="24"/>
                <w:szCs w:val="24"/>
              </w:rPr>
            </w:pPr>
          </w:p>
        </w:tc>
        <w:tc>
          <w:tcPr>
            <w:tcW w:w="1432" w:type="dxa"/>
            <w:tcBorders>
              <w:top w:val="single" w:sz="4" w:space="0" w:color="000000"/>
              <w:left w:val="single" w:sz="4" w:space="0" w:color="000000"/>
              <w:bottom w:val="single" w:sz="4" w:space="0" w:color="000000"/>
            </w:tcBorders>
            <w:shd w:val="clear" w:color="auto" w:fill="auto"/>
          </w:tcPr>
          <w:p w14:paraId="59FDB4EA" w14:textId="77777777" w:rsidR="000646D3" w:rsidRPr="00A44EEF" w:rsidRDefault="000646D3" w:rsidP="00E3176E">
            <w:pPr>
              <w:rPr>
                <w:rFonts w:ascii="Arial Narrow" w:hAnsi="Arial Narrow" w:cs="Arial Narrow"/>
                <w:sz w:val="24"/>
                <w:szCs w:val="24"/>
              </w:rPr>
            </w:pPr>
            <w:r w:rsidRPr="00A44EEF">
              <w:rPr>
                <w:rFonts w:ascii="Arial Narrow" w:hAnsi="Arial Narrow" w:cs="Arial Narrow"/>
                <w:color w:val="000000"/>
                <w:sz w:val="24"/>
                <w:szCs w:val="24"/>
                <w:shd w:val="clear" w:color="auto" w:fill="FFFFFF"/>
              </w:rPr>
              <w:t xml:space="preserve">        221 kg</w:t>
            </w:r>
          </w:p>
        </w:tc>
        <w:tc>
          <w:tcPr>
            <w:tcW w:w="1143" w:type="dxa"/>
            <w:tcBorders>
              <w:top w:val="single" w:sz="4" w:space="0" w:color="000000"/>
              <w:left w:val="single" w:sz="4" w:space="0" w:color="000000"/>
              <w:bottom w:val="single" w:sz="4" w:space="0" w:color="000000"/>
            </w:tcBorders>
            <w:shd w:val="clear" w:color="auto" w:fill="auto"/>
          </w:tcPr>
          <w:p w14:paraId="75124960" w14:textId="77777777" w:rsidR="000646D3" w:rsidRPr="00A44EEF" w:rsidRDefault="000646D3" w:rsidP="00E3176E">
            <w:pPr>
              <w:widowControl w:val="0"/>
              <w:autoSpaceDE w:val="0"/>
              <w:snapToGrid w:val="0"/>
              <w:rPr>
                <w:rFonts w:ascii="Arial Narrow" w:hAnsi="Arial Narrow" w:cs="Arial Narrow"/>
                <w:sz w:val="24"/>
                <w:szCs w:val="24"/>
              </w:rPr>
            </w:pPr>
          </w:p>
        </w:tc>
        <w:tc>
          <w:tcPr>
            <w:tcW w:w="1448" w:type="dxa"/>
            <w:tcBorders>
              <w:top w:val="single" w:sz="4" w:space="0" w:color="000000"/>
              <w:left w:val="single" w:sz="4" w:space="0" w:color="000000"/>
              <w:bottom w:val="single" w:sz="4" w:space="0" w:color="000000"/>
            </w:tcBorders>
            <w:shd w:val="clear" w:color="auto" w:fill="auto"/>
          </w:tcPr>
          <w:p w14:paraId="5995D5F2" w14:textId="77777777" w:rsidR="000646D3" w:rsidRPr="00A44EEF" w:rsidRDefault="000646D3" w:rsidP="00E3176E">
            <w:pPr>
              <w:widowControl w:val="0"/>
              <w:autoSpaceDE w:val="0"/>
              <w:snapToGrid w:val="0"/>
              <w:rPr>
                <w:rFonts w:ascii="Arial Narrow" w:hAnsi="Arial Narrow" w:cs="Arial Narrow"/>
                <w:sz w:val="24"/>
                <w:szCs w:val="24"/>
              </w:rPr>
            </w:pPr>
          </w:p>
        </w:tc>
        <w:tc>
          <w:tcPr>
            <w:tcW w:w="992" w:type="dxa"/>
            <w:tcBorders>
              <w:top w:val="single" w:sz="4" w:space="0" w:color="000000"/>
              <w:left w:val="single" w:sz="4" w:space="0" w:color="000000"/>
              <w:bottom w:val="single" w:sz="4" w:space="0" w:color="000000"/>
            </w:tcBorders>
            <w:shd w:val="clear" w:color="auto" w:fill="auto"/>
          </w:tcPr>
          <w:p w14:paraId="643D784F" w14:textId="77777777" w:rsidR="000646D3" w:rsidRPr="00A44EEF" w:rsidRDefault="000646D3" w:rsidP="00E3176E">
            <w:pPr>
              <w:widowControl w:val="0"/>
              <w:autoSpaceDE w:val="0"/>
              <w:snapToGrid w:val="0"/>
              <w:rPr>
                <w:rFonts w:ascii="Arial Narrow" w:hAnsi="Arial Narrow" w:cs="Arial Narrow"/>
                <w:sz w:val="24"/>
                <w:szCs w:val="24"/>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53D4EE9" w14:textId="77777777" w:rsidR="000646D3" w:rsidRPr="00A44EEF" w:rsidRDefault="000646D3" w:rsidP="00E3176E">
            <w:pPr>
              <w:widowControl w:val="0"/>
              <w:autoSpaceDE w:val="0"/>
              <w:snapToGrid w:val="0"/>
              <w:rPr>
                <w:rFonts w:ascii="Arial Narrow" w:hAnsi="Arial Narrow" w:cs="Arial Narrow"/>
                <w:sz w:val="24"/>
                <w:szCs w:val="24"/>
              </w:rPr>
            </w:pPr>
          </w:p>
        </w:tc>
      </w:tr>
    </w:tbl>
    <w:p w14:paraId="3FD78BEF" w14:textId="77777777" w:rsidR="000646D3" w:rsidRPr="00A44EEF" w:rsidRDefault="000646D3" w:rsidP="000646D3">
      <w:pPr>
        <w:widowControl w:val="0"/>
        <w:autoSpaceDE w:val="0"/>
        <w:jc w:val="both"/>
        <w:rPr>
          <w:rFonts w:ascii="Arial Narrow" w:hAnsi="Arial Narrow" w:cs="Arial Narrow"/>
          <w:bCs/>
          <w:sz w:val="24"/>
          <w:szCs w:val="24"/>
        </w:rPr>
      </w:pPr>
    </w:p>
    <w:p w14:paraId="0B620875" w14:textId="77777777" w:rsidR="000646D3" w:rsidRPr="00A44EEF" w:rsidRDefault="000646D3" w:rsidP="000646D3">
      <w:pPr>
        <w:widowControl w:val="0"/>
        <w:autoSpaceDE w:val="0"/>
        <w:rPr>
          <w:rFonts w:ascii="Arial Narrow" w:hAnsi="Arial Narrow"/>
          <w:sz w:val="24"/>
          <w:szCs w:val="24"/>
        </w:rPr>
      </w:pPr>
    </w:p>
    <w:p w14:paraId="3D10C9F9" w14:textId="32C2CB02" w:rsidR="00247B6C" w:rsidRPr="00A44EEF"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A44EEF">
        <w:rPr>
          <w:rFonts w:ascii="Arial Narrow" w:eastAsia="Times New Roman" w:hAnsi="Arial Narrow" w:cs="Arial Narrow"/>
          <w:b/>
          <w:bCs/>
          <w:sz w:val="24"/>
          <w:szCs w:val="24"/>
          <w:u w:val="single"/>
          <w:lang w:eastAsia="ar-SA"/>
        </w:rPr>
        <w:t>Oświadczam, że:</w:t>
      </w:r>
    </w:p>
    <w:p w14:paraId="48212E06" w14:textId="72FF998D" w:rsidR="00247B6C" w:rsidRPr="00A44EEF" w:rsidRDefault="00247B6C" w:rsidP="00BA519F">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3BEF6A7B" w14:textId="77777777" w:rsidR="00247B6C" w:rsidRPr="00A44EEF" w:rsidRDefault="00247B6C" w:rsidP="00BA519F">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A44EEF">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6AD4C367" w14:textId="5FF6A7AF" w:rsidR="00247B6C" w:rsidRPr="00A44EEF" w:rsidRDefault="00247B6C" w:rsidP="00BA519F">
      <w:pPr>
        <w:numPr>
          <w:ilvl w:val="0"/>
          <w:numId w:val="8"/>
        </w:numPr>
        <w:suppressAutoHyphens/>
        <w:spacing w:after="0" w:line="240" w:lineRule="auto"/>
        <w:ind w:right="-426"/>
        <w:jc w:val="both"/>
        <w:rPr>
          <w:rFonts w:ascii="Arial Narrow" w:eastAsia="Times New Roman" w:hAnsi="Arial Narrow" w:cs="Arial Narrow"/>
          <w:sz w:val="24"/>
          <w:szCs w:val="24"/>
          <w:lang w:eastAsia="ar-SA"/>
        </w:rPr>
      </w:pPr>
      <w:r w:rsidRPr="00A44EEF">
        <w:rPr>
          <w:rFonts w:ascii="Arial Narrow" w:eastAsia="Times New Roman" w:hAnsi="Arial Narrow" w:cs="Arial Narrow"/>
          <w:sz w:val="24"/>
          <w:szCs w:val="24"/>
          <w:lang w:eastAsia="ar-SA"/>
        </w:rPr>
        <w:t>Oferowane przeze nas usługi spełniają wymogi określone w specyfikacji warunków zamówienia.</w:t>
      </w:r>
    </w:p>
    <w:p w14:paraId="7F5934A2" w14:textId="148BCBE7" w:rsidR="00247B6C" w:rsidRDefault="00247B6C" w:rsidP="00BA519F">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A44EEF">
        <w:rPr>
          <w:rFonts w:ascii="Arial Narrow" w:eastAsia="Times New Roman" w:hAnsi="Arial Narrow" w:cs="Arial"/>
          <w:sz w:val="24"/>
          <w:szCs w:val="24"/>
          <w:lang w:eastAsia="ar-SA"/>
        </w:rPr>
        <w:t>Pozostajemy związani niniejszą ofertą przez okres wskazany w specyfikacji warunków zamówienia.</w:t>
      </w:r>
    </w:p>
    <w:p w14:paraId="7DB1DB44" w14:textId="77777777" w:rsidR="003E7999" w:rsidRPr="003E7999" w:rsidRDefault="003E7999" w:rsidP="003E7999">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3E7999">
        <w:rPr>
          <w:rFonts w:ascii="Arial Narrow" w:eastAsia="Times New Roman" w:hAnsi="Arial Narrow" w:cs="Arial"/>
          <w:sz w:val="24"/>
          <w:szCs w:val="24"/>
          <w:lang w:eastAsia="ar-SA"/>
        </w:rPr>
        <w:t xml:space="preserve">Oświadczam, że odpady medyczne zakaźne odbierane od Zamawiającego będą przetransportowywane do unieszkodliwienia do spalarni w ………………… (podać miejscowość) znajdującej się na terenie województwa  ……………………………………, położonej w odległości wynoszącej  ……. km od siedziby Zamawiającego, </w:t>
      </w:r>
    </w:p>
    <w:p w14:paraId="2B35ADA0" w14:textId="77777777" w:rsidR="003E7999" w:rsidRPr="003E7999" w:rsidRDefault="003E7999" w:rsidP="003E7999">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3E7999">
        <w:rPr>
          <w:rFonts w:ascii="Arial Narrow" w:eastAsia="Times New Roman" w:hAnsi="Arial Narrow" w:cs="Arial"/>
          <w:sz w:val="24"/>
          <w:szCs w:val="24"/>
          <w:lang w:eastAsia="ar-SA"/>
        </w:rPr>
        <w:t>spalarnia, w której będą unieszkodliwiane odpady będące przedmiotem zamówienia posiada aktualnie wolne moce przerobowe,</w:t>
      </w:r>
    </w:p>
    <w:p w14:paraId="45529895" w14:textId="77777777" w:rsidR="003E7999" w:rsidRPr="003E7999" w:rsidRDefault="003E7999" w:rsidP="003E7999">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3E7999">
        <w:rPr>
          <w:rFonts w:ascii="Arial Narrow" w:eastAsia="Times New Roman" w:hAnsi="Arial Narrow" w:cs="Arial"/>
          <w:sz w:val="24"/>
          <w:szCs w:val="24"/>
          <w:lang w:eastAsia="ar-SA"/>
        </w:rPr>
        <w:t xml:space="preserve">Wybór niniejszej oferty będzie /nie będzie (niewłaściwe skreślić) prowadzić do powstania u Zamawiającego obowiązku podatkowego zgodnie z przepisami ustawy o podatku od towarów i usług. Wskazujemy nazwę </w:t>
      </w:r>
      <w:r w:rsidRPr="003E7999">
        <w:rPr>
          <w:rFonts w:ascii="Arial Narrow" w:eastAsia="Times New Roman" w:hAnsi="Arial Narrow" w:cs="Arial"/>
          <w:sz w:val="24"/>
          <w:szCs w:val="24"/>
          <w:lang w:eastAsia="ar-SA"/>
        </w:rPr>
        <w:lastRenderedPageBreak/>
        <w:t xml:space="preserve">(rodzaj) towaru lub usługi, których dostawa lub świadczenie będzie prowadzić do powstania powyższego obowiązku podatkowego ................................. oraz wartość tego towaru lub usługi bez kwoty podatku wynoszącą ........................ </w:t>
      </w:r>
    </w:p>
    <w:p w14:paraId="0CB47495" w14:textId="77777777" w:rsidR="003E7999" w:rsidRPr="003E7999" w:rsidRDefault="003E7999" w:rsidP="003E7999">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3E7999">
        <w:rPr>
          <w:rFonts w:ascii="Arial Narrow" w:eastAsia="Times New Roman" w:hAnsi="Arial Narrow" w:cs="Arial"/>
          <w:sz w:val="24"/>
          <w:szCs w:val="24"/>
          <w:lang w:eastAsia="ar-SA"/>
        </w:rPr>
        <w:t>(brak wskazania  rozumiany będzie przez Zamawiającego jako informacja o tym, ze wybór oferty nie będzie prowadzić do powstania u Zamawiającego powyższego obowiązku podatkowego).</w:t>
      </w:r>
    </w:p>
    <w:p w14:paraId="06A1A51E" w14:textId="77777777" w:rsidR="003E7999" w:rsidRPr="00A44EEF" w:rsidRDefault="003E7999" w:rsidP="00BA519F">
      <w:pPr>
        <w:numPr>
          <w:ilvl w:val="0"/>
          <w:numId w:val="8"/>
        </w:numPr>
        <w:suppressAutoHyphens/>
        <w:spacing w:after="0" w:line="240" w:lineRule="auto"/>
        <w:ind w:right="-426"/>
        <w:jc w:val="both"/>
        <w:rPr>
          <w:rFonts w:ascii="Arial Narrow" w:eastAsia="Times New Roman" w:hAnsi="Arial Narrow" w:cs="Arial"/>
          <w:sz w:val="24"/>
          <w:szCs w:val="24"/>
          <w:lang w:eastAsia="ar-SA"/>
        </w:rPr>
      </w:pPr>
    </w:p>
    <w:p w14:paraId="1C45328D" w14:textId="1F2F1843" w:rsidR="00247B6C" w:rsidRPr="00A44EEF" w:rsidRDefault="00247B6C" w:rsidP="00BA519F">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A44EEF">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w:t>
      </w:r>
      <w:r w:rsidR="0032282F" w:rsidRPr="00A44EEF">
        <w:rPr>
          <w:rFonts w:ascii="Arial Narrow" w:eastAsia="Times New Roman" w:hAnsi="Arial Narrow" w:cs="Arial"/>
          <w:sz w:val="24"/>
          <w:szCs w:val="24"/>
          <w:lang w:eastAsia="ar-SA"/>
        </w:rPr>
        <w:t>s</w:t>
      </w:r>
      <w:r w:rsidRPr="00A44EEF">
        <w:rPr>
          <w:rFonts w:ascii="Arial Narrow" w:eastAsia="Times New Roman" w:hAnsi="Arial Narrow" w:cs="Arial"/>
          <w:sz w:val="24"/>
          <w:szCs w:val="24"/>
          <w:lang w:eastAsia="ar-SA"/>
        </w:rPr>
        <w:t xml:space="preserve">pecyfikacji </w:t>
      </w:r>
      <w:r w:rsidR="0032282F" w:rsidRPr="00A44EEF">
        <w:rPr>
          <w:rFonts w:ascii="Arial Narrow" w:eastAsia="Times New Roman" w:hAnsi="Arial Narrow" w:cs="Arial"/>
          <w:sz w:val="24"/>
          <w:szCs w:val="24"/>
          <w:lang w:eastAsia="ar-SA"/>
        </w:rPr>
        <w:t>w</w:t>
      </w:r>
      <w:r w:rsidRPr="00A44EEF">
        <w:rPr>
          <w:rFonts w:ascii="Arial Narrow" w:eastAsia="Times New Roman" w:hAnsi="Arial Narrow" w:cs="Arial"/>
          <w:sz w:val="24"/>
          <w:szCs w:val="24"/>
          <w:lang w:eastAsia="ar-SA"/>
        </w:rPr>
        <w:t xml:space="preserve">arunków </w:t>
      </w:r>
      <w:r w:rsidR="0032282F" w:rsidRPr="00A44EEF">
        <w:rPr>
          <w:rFonts w:ascii="Arial Narrow" w:eastAsia="Times New Roman" w:hAnsi="Arial Narrow" w:cs="Arial"/>
          <w:sz w:val="24"/>
          <w:szCs w:val="24"/>
          <w:lang w:eastAsia="ar-SA"/>
        </w:rPr>
        <w:t>z</w:t>
      </w:r>
      <w:r w:rsidRPr="00A44EEF">
        <w:rPr>
          <w:rFonts w:ascii="Arial Narrow" w:eastAsia="Times New Roman" w:hAnsi="Arial Narrow" w:cs="Arial"/>
          <w:sz w:val="24"/>
          <w:szCs w:val="24"/>
          <w:lang w:eastAsia="ar-SA"/>
        </w:rPr>
        <w:t xml:space="preserve">amówienia. </w:t>
      </w:r>
    </w:p>
    <w:p w14:paraId="25B0FCE7" w14:textId="77777777" w:rsidR="00247B6C" w:rsidRPr="00A44EEF" w:rsidRDefault="00247B6C" w:rsidP="00BA519F">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A44EEF">
        <w:rPr>
          <w:rFonts w:ascii="Arial Narrow" w:eastAsia="Times New Roman" w:hAnsi="Arial Narrow" w:cs="Arial"/>
          <w:sz w:val="24"/>
          <w:szCs w:val="24"/>
          <w:lang w:eastAsia="ar-SA"/>
        </w:rPr>
        <w:t>Oświadczam, że zamierzam powierzyć następującym podwykonawcy/om wykonanie następujących części zamówienia:</w:t>
      </w:r>
    </w:p>
    <w:p w14:paraId="0078DFF7" w14:textId="57EC43ED" w:rsidR="000852A0" w:rsidRPr="00A44EEF" w:rsidRDefault="00247B6C" w:rsidP="0049476C">
      <w:pPr>
        <w:suppressAutoHyphens/>
        <w:spacing w:after="120" w:line="240" w:lineRule="auto"/>
        <w:ind w:left="400" w:right="-426"/>
        <w:jc w:val="both"/>
        <w:rPr>
          <w:rFonts w:ascii="Arial Narrow" w:eastAsia="Times New Roman" w:hAnsi="Arial Narrow" w:cs="Arial"/>
          <w:sz w:val="24"/>
          <w:szCs w:val="24"/>
          <w:lang w:eastAsia="ar-SA"/>
        </w:rPr>
      </w:pPr>
      <w:r w:rsidRPr="00A44EEF">
        <w:rPr>
          <w:rFonts w:ascii="Arial Narrow" w:eastAsia="Times New Roman" w:hAnsi="Arial Narrow" w:cs="Arial"/>
          <w:sz w:val="24"/>
          <w:szCs w:val="24"/>
          <w:lang w:eastAsia="ar-SA"/>
        </w:rPr>
        <w:t>…………………………………………………………………………………………………………………………</w:t>
      </w:r>
    </w:p>
    <w:p w14:paraId="751A12FA" w14:textId="61CD3290" w:rsidR="00247B6C" w:rsidRPr="00A44EEF" w:rsidRDefault="00247B6C" w:rsidP="000852A0">
      <w:pPr>
        <w:suppressAutoHyphens/>
        <w:spacing w:after="120" w:line="240" w:lineRule="auto"/>
        <w:ind w:left="400" w:right="-426"/>
        <w:jc w:val="both"/>
        <w:rPr>
          <w:rFonts w:ascii="Arial Narrow" w:eastAsia="Times New Roman" w:hAnsi="Arial Narrow" w:cs="Arial"/>
          <w:i/>
          <w:sz w:val="24"/>
          <w:szCs w:val="24"/>
          <w:lang w:eastAsia="ar-SA"/>
        </w:rPr>
      </w:pPr>
      <w:r w:rsidRPr="00A44EEF">
        <w:rPr>
          <w:rFonts w:ascii="Arial Narrow" w:eastAsia="Times New Roman" w:hAnsi="Arial Narrow" w:cs="Arial"/>
          <w:i/>
          <w:sz w:val="24"/>
          <w:szCs w:val="24"/>
          <w:lang w:eastAsia="ar-SA"/>
        </w:rPr>
        <w:t>(należy wskazać części zamówienia, których wykonanie Wykonawca zamierza powierzyć oraz nazwy firm podwykonawców - o ile są znane ).</w:t>
      </w:r>
    </w:p>
    <w:p w14:paraId="21A1A9DD" w14:textId="05892968" w:rsidR="00A11FDD" w:rsidRPr="00A44EEF" w:rsidRDefault="00A11FDD" w:rsidP="00BA519F">
      <w:pPr>
        <w:pStyle w:val="Akapitzlist"/>
        <w:widowControl w:val="0"/>
        <w:numPr>
          <w:ilvl w:val="0"/>
          <w:numId w:val="8"/>
        </w:numPr>
        <w:autoSpaceDE w:val="0"/>
        <w:autoSpaceDN w:val="0"/>
        <w:adjustRightInd w:val="0"/>
        <w:ind w:right="-426"/>
        <w:jc w:val="both"/>
        <w:rPr>
          <w:rFonts w:ascii="Arial Narrow" w:eastAsia="Times New Roman" w:hAnsi="Arial Narrow" w:cs="Arial"/>
        </w:rPr>
      </w:pPr>
      <w:r w:rsidRPr="00A44EEF">
        <w:rPr>
          <w:rFonts w:ascii="Arial Narrow" w:eastAsia="Microsoft Sans Serif" w:hAnsi="Arial Narrow" w:cs="Segoe UI Semibold"/>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1FE3496" w14:textId="77777777" w:rsidR="00A11FDD" w:rsidRPr="00A44EEF" w:rsidRDefault="00A11FDD" w:rsidP="002560B6">
      <w:pPr>
        <w:widowControl w:val="0"/>
        <w:autoSpaceDE w:val="0"/>
        <w:autoSpaceDN w:val="0"/>
        <w:spacing w:after="0" w:line="256" w:lineRule="auto"/>
        <w:ind w:left="426"/>
        <w:jc w:val="both"/>
        <w:rPr>
          <w:rFonts w:ascii="Arial Narrow" w:eastAsia="Microsoft Sans Serif" w:hAnsi="Arial Narrow" w:cs="Segoe UI Semibold"/>
          <w:i/>
          <w:iCs/>
          <w:sz w:val="24"/>
          <w:szCs w:val="24"/>
        </w:rPr>
      </w:pPr>
      <w:r w:rsidRPr="00A44EEF">
        <w:rPr>
          <w:rFonts w:ascii="Arial Narrow" w:eastAsia="Microsoft Sans Serif" w:hAnsi="Arial Narrow" w:cs="Segoe UI Semibold"/>
          <w:i/>
          <w:iCs/>
          <w:sz w:val="24"/>
          <w:szCs w:val="24"/>
        </w:rPr>
        <w:t>(brak wskazania  rozumiany będzie przez Zamawiającego jako informacja o tym, ze wybór oferty nie będzie prowadzić do powstania u Zamawiającego powyższego obowiązku podatkowego).</w:t>
      </w:r>
    </w:p>
    <w:p w14:paraId="20344C44" w14:textId="3F11B4FC" w:rsidR="00A11FDD" w:rsidRPr="00A44EEF" w:rsidRDefault="00A11FDD" w:rsidP="00BA519F">
      <w:pPr>
        <w:pStyle w:val="Akapitzlist"/>
        <w:widowControl w:val="0"/>
        <w:numPr>
          <w:ilvl w:val="0"/>
          <w:numId w:val="8"/>
        </w:numPr>
        <w:autoSpaceDE w:val="0"/>
        <w:autoSpaceDN w:val="0"/>
        <w:spacing w:line="256" w:lineRule="auto"/>
        <w:jc w:val="both"/>
        <w:rPr>
          <w:rFonts w:ascii="Arial Narrow" w:eastAsia="Microsoft Sans Serif" w:hAnsi="Arial Narrow" w:cs="Segoe UI Semibold"/>
        </w:rPr>
      </w:pPr>
      <w:r w:rsidRPr="00A44EEF">
        <w:rPr>
          <w:rFonts w:ascii="Arial Narrow" w:eastAsia="Microsoft Sans Serif" w:hAnsi="Arial Narrow" w:cs="Segoe UI Semibold"/>
        </w:rPr>
        <w:t>Oświadczam że należymy do grupy mikro / małych / średnich przedsiębiorstw / dużych przedsiębiorstw (niepotrzebne skreślić)</w:t>
      </w:r>
    </w:p>
    <w:p w14:paraId="72008F87" w14:textId="002A56B3" w:rsidR="00A11FDD" w:rsidRPr="00A44EEF" w:rsidRDefault="00A11FDD" w:rsidP="00BA519F">
      <w:pPr>
        <w:pStyle w:val="Akapitzlist"/>
        <w:widowControl w:val="0"/>
        <w:numPr>
          <w:ilvl w:val="0"/>
          <w:numId w:val="8"/>
        </w:numPr>
        <w:autoSpaceDE w:val="0"/>
        <w:autoSpaceDN w:val="0"/>
        <w:spacing w:line="256" w:lineRule="auto"/>
        <w:jc w:val="both"/>
        <w:rPr>
          <w:rFonts w:ascii="Arial Narrow" w:eastAsia="Microsoft Sans Serif" w:hAnsi="Arial Narrow" w:cs="Segoe UI Semibold"/>
        </w:rPr>
      </w:pPr>
      <w:r w:rsidRPr="00A44EEF">
        <w:rPr>
          <w:rFonts w:ascii="Arial Narrow" w:eastAsia="Microsoft Sans Serif" w:hAnsi="Arial Narrow" w:cs="Segoe UI Semibold"/>
        </w:rPr>
        <w:t>Pod groźbą odpowiedzialności karnej oświadczam, że załączone do oferty dokumenty opisują stan prawny i faktyczny, aktualny na dzień otwarcia ofert.</w:t>
      </w:r>
    </w:p>
    <w:p w14:paraId="7DE04764" w14:textId="2BEC484D" w:rsidR="00A11FDD" w:rsidRPr="00A44EEF" w:rsidRDefault="00A11FDD" w:rsidP="00BA519F">
      <w:pPr>
        <w:pStyle w:val="Akapitzlist"/>
        <w:widowControl w:val="0"/>
        <w:numPr>
          <w:ilvl w:val="0"/>
          <w:numId w:val="8"/>
        </w:numPr>
        <w:autoSpaceDE w:val="0"/>
        <w:autoSpaceDN w:val="0"/>
        <w:spacing w:line="256" w:lineRule="auto"/>
        <w:jc w:val="both"/>
        <w:rPr>
          <w:rFonts w:ascii="Arial Narrow" w:eastAsia="Microsoft Sans Serif" w:hAnsi="Arial Narrow" w:cs="Segoe UI Semibold"/>
        </w:rPr>
      </w:pPr>
      <w:r w:rsidRPr="00A44EEF">
        <w:rPr>
          <w:rFonts w:ascii="Arial Narrow" w:eastAsia="Microsoft Sans Serif"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01FCC8E" w14:textId="77777777" w:rsidR="00A11FDD" w:rsidRPr="00A44EEF"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A44EEF">
        <w:rPr>
          <w:rFonts w:ascii="Arial Narrow" w:eastAsia="Microsoft Sans Serif" w:hAnsi="Arial Narrow" w:cs="Segoe UI Semibold"/>
          <w:sz w:val="24"/>
          <w:szCs w:val="24"/>
        </w:rPr>
        <w:t>Pełnomocnik w przypadku składania oferty wspólnej</w:t>
      </w:r>
    </w:p>
    <w:p w14:paraId="7EF7158F" w14:textId="77777777" w:rsidR="00A11FDD" w:rsidRPr="00A44EEF"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A44EEF">
        <w:rPr>
          <w:rFonts w:ascii="Arial Narrow" w:eastAsia="Microsoft Sans Serif" w:hAnsi="Arial Narrow" w:cs="Segoe UI Semibold"/>
          <w:sz w:val="24"/>
          <w:szCs w:val="24"/>
        </w:rPr>
        <w:t>Nazwisko, imię ....................................................................................................</w:t>
      </w:r>
    </w:p>
    <w:p w14:paraId="68031512" w14:textId="77777777" w:rsidR="00A11FDD" w:rsidRPr="00A44EEF"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A44EEF">
        <w:rPr>
          <w:rFonts w:ascii="Arial Narrow" w:eastAsia="Microsoft Sans Serif" w:hAnsi="Arial Narrow" w:cs="Segoe UI Semibold"/>
          <w:sz w:val="24"/>
          <w:szCs w:val="24"/>
        </w:rPr>
        <w:t>Stanowisko ...........................................................................................................</w:t>
      </w:r>
    </w:p>
    <w:p w14:paraId="594C32C6" w14:textId="77777777" w:rsidR="00A11FDD" w:rsidRPr="00A44EEF"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A44EEF">
        <w:rPr>
          <w:rFonts w:ascii="Arial Narrow" w:eastAsia="Microsoft Sans Serif" w:hAnsi="Arial Narrow" w:cs="Segoe UI Semibold"/>
          <w:sz w:val="24"/>
          <w:szCs w:val="24"/>
        </w:rPr>
        <w:t>Telefon...................................................Fax.........................................................</w:t>
      </w:r>
    </w:p>
    <w:p w14:paraId="5B44AA99" w14:textId="77777777" w:rsidR="00A11FDD" w:rsidRPr="00A44EEF"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74519329" w14:textId="77777777" w:rsidR="00A11FDD" w:rsidRPr="00A44EEF"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A44EEF">
        <w:rPr>
          <w:rFonts w:ascii="Arial Narrow" w:eastAsia="Microsoft Sans Serif" w:hAnsi="Arial Narrow" w:cs="Segoe UI Semibold"/>
          <w:sz w:val="24"/>
          <w:szCs w:val="24"/>
        </w:rPr>
        <w:t>Na potwierdzenie spełnienia wymagań do oferty załączam:</w:t>
      </w:r>
    </w:p>
    <w:p w14:paraId="7FA3F474" w14:textId="229E6A65" w:rsidR="00A11FDD" w:rsidRPr="00A44EEF" w:rsidRDefault="00A11FDD" w:rsidP="00E90601">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A44EEF">
        <w:rPr>
          <w:rFonts w:ascii="Arial Narrow" w:eastAsia="Microsoft Sans Serif" w:hAnsi="Arial Narrow" w:cs="Segoe UI Semibold"/>
          <w:sz w:val="24"/>
          <w:szCs w:val="24"/>
        </w:rPr>
        <w:t>……………………………………………………………………………………………………………………</w:t>
      </w:r>
    </w:p>
    <w:p w14:paraId="4FE60525" w14:textId="77777777" w:rsidR="00A11FDD" w:rsidRPr="00A44EEF"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A44EEF">
        <w:rPr>
          <w:rFonts w:ascii="Arial Narrow" w:eastAsia="Microsoft Sans Serif" w:hAnsi="Arial Narrow" w:cs="Segoe UI Semibold"/>
          <w:sz w:val="24"/>
          <w:szCs w:val="24"/>
        </w:rPr>
        <w:t>Zastrzeżenie wykonawcy</w:t>
      </w:r>
    </w:p>
    <w:p w14:paraId="466031C9" w14:textId="77777777" w:rsidR="00A11FDD" w:rsidRPr="00A44EEF"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A44EEF">
        <w:rPr>
          <w:rFonts w:ascii="Arial Narrow" w:eastAsia="Microsoft Sans Serif" w:hAnsi="Arial Narrow" w:cs="Segoe UI Semibold"/>
          <w:sz w:val="24"/>
          <w:szCs w:val="24"/>
        </w:rPr>
        <w:t>Niżej wymienione dokumenty składające się na ofertę nie mogą być ogólnie udostępnione:</w:t>
      </w:r>
    </w:p>
    <w:p w14:paraId="7362C196" w14:textId="38D50511" w:rsidR="00A11FDD" w:rsidRPr="00A44EEF"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A44EEF">
        <w:rPr>
          <w:rFonts w:ascii="Arial Narrow" w:eastAsia="Microsoft Sans Serif" w:hAnsi="Arial Narrow" w:cs="Segoe UI Semibold"/>
          <w:sz w:val="24"/>
          <w:szCs w:val="24"/>
        </w:rPr>
        <w:t>……………………………………………………………………………………………………………………</w:t>
      </w:r>
    </w:p>
    <w:p w14:paraId="2EA981F7" w14:textId="77777777" w:rsidR="00A11FDD" w:rsidRPr="00A44EEF"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37EBBEEB" w14:textId="77777777" w:rsidR="00A11FDD" w:rsidRPr="00A44EEF"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A44EEF">
        <w:rPr>
          <w:rFonts w:ascii="Arial Narrow" w:eastAsia="Microsoft Sans Serif" w:hAnsi="Arial Narrow" w:cs="Segoe UI Semibold"/>
          <w:sz w:val="24"/>
          <w:szCs w:val="24"/>
        </w:rPr>
        <w:t xml:space="preserve">Inne informacje wykonawcy: </w:t>
      </w:r>
    </w:p>
    <w:p w14:paraId="69A27A35" w14:textId="311CC957" w:rsidR="000646D3" w:rsidRDefault="00A11FDD" w:rsidP="00A44EEF">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A44EEF">
        <w:rPr>
          <w:rFonts w:ascii="Arial Narrow" w:eastAsia="Microsoft Sans Serif" w:hAnsi="Arial Narrow" w:cs="Segoe UI Semibold"/>
          <w:sz w:val="24"/>
          <w:szCs w:val="24"/>
        </w:rPr>
        <w:t>………………………………</w:t>
      </w:r>
      <w:r w:rsidR="0049476C" w:rsidRPr="00A44EEF">
        <w:rPr>
          <w:rFonts w:ascii="Arial Narrow" w:eastAsia="Microsoft Sans Serif" w:hAnsi="Arial Narrow" w:cs="Segoe UI Semibold"/>
          <w:sz w:val="24"/>
          <w:szCs w:val="24"/>
        </w:rPr>
        <w:t>…………………………………………………………………………………</w:t>
      </w:r>
    </w:p>
    <w:p w14:paraId="3864EC57" w14:textId="77777777" w:rsidR="00A44EEF" w:rsidRDefault="00A44EEF" w:rsidP="00A44EEF">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12CBA85D" w14:textId="77777777" w:rsidR="00A44EEF" w:rsidRDefault="00A44EEF" w:rsidP="00A44EEF">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2A06BAB3" w14:textId="77777777" w:rsidR="00A44EEF" w:rsidRPr="00A44EEF" w:rsidRDefault="00A44EEF" w:rsidP="00A44EEF">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19373F1D" w14:textId="77777777" w:rsidR="000646D3" w:rsidRPr="00A44EEF" w:rsidRDefault="000646D3" w:rsidP="002E4456">
      <w:pPr>
        <w:widowControl w:val="0"/>
        <w:tabs>
          <w:tab w:val="left" w:pos="4180"/>
          <w:tab w:val="left" w:pos="5230"/>
        </w:tabs>
        <w:autoSpaceDE w:val="0"/>
        <w:jc w:val="center"/>
        <w:rPr>
          <w:rFonts w:ascii="Arial Narrow" w:hAnsi="Arial Narrow" w:cs="Arial Narrow"/>
          <w:b/>
          <w:sz w:val="24"/>
          <w:szCs w:val="24"/>
        </w:rPr>
      </w:pPr>
    </w:p>
    <w:p w14:paraId="105CE715" w14:textId="3184D127" w:rsidR="000646D3" w:rsidRPr="00A44EEF" w:rsidRDefault="000646D3" w:rsidP="000646D3">
      <w:pPr>
        <w:widowControl w:val="0"/>
        <w:tabs>
          <w:tab w:val="left" w:pos="4180"/>
          <w:tab w:val="left" w:pos="5230"/>
        </w:tabs>
        <w:autoSpaceDE w:val="0"/>
        <w:jc w:val="right"/>
        <w:rPr>
          <w:rFonts w:ascii="Arial Narrow" w:hAnsi="Arial Narrow" w:cs="Arial Narrow"/>
          <w:b/>
          <w:sz w:val="24"/>
          <w:szCs w:val="24"/>
        </w:rPr>
      </w:pPr>
      <w:r w:rsidRPr="00A44EEF">
        <w:rPr>
          <w:rFonts w:ascii="Arial Narrow" w:hAnsi="Arial Narrow" w:cs="Arial Narrow"/>
          <w:b/>
          <w:sz w:val="24"/>
          <w:szCs w:val="24"/>
        </w:rPr>
        <w:lastRenderedPageBreak/>
        <w:t>Załącznik nr 2</w:t>
      </w:r>
    </w:p>
    <w:p w14:paraId="7FCD7DE3" w14:textId="550A3919" w:rsidR="002E4456" w:rsidRPr="00A44EEF" w:rsidRDefault="002E4456" w:rsidP="002E4456">
      <w:pPr>
        <w:widowControl w:val="0"/>
        <w:tabs>
          <w:tab w:val="left" w:pos="4180"/>
          <w:tab w:val="left" w:pos="5230"/>
        </w:tabs>
        <w:autoSpaceDE w:val="0"/>
        <w:jc w:val="center"/>
        <w:rPr>
          <w:rFonts w:ascii="Arial Narrow" w:hAnsi="Arial Narrow" w:cs="Arial Narrow"/>
          <w:sz w:val="24"/>
          <w:szCs w:val="24"/>
        </w:rPr>
      </w:pPr>
      <w:r w:rsidRPr="00A44EEF">
        <w:rPr>
          <w:rFonts w:ascii="Arial Narrow" w:hAnsi="Arial Narrow" w:cs="Arial Narrow"/>
          <w:b/>
          <w:sz w:val="24"/>
          <w:szCs w:val="24"/>
        </w:rPr>
        <w:t>Projekt UMOWY ….. /ZP/2022</w:t>
      </w:r>
    </w:p>
    <w:p w14:paraId="096364E7" w14:textId="77777777" w:rsidR="002E4456" w:rsidRPr="00A44EEF" w:rsidRDefault="002E4456" w:rsidP="002E4456">
      <w:pPr>
        <w:widowControl w:val="0"/>
        <w:tabs>
          <w:tab w:val="left" w:pos="4180"/>
          <w:tab w:val="left" w:pos="5230"/>
        </w:tabs>
        <w:autoSpaceDE w:val="0"/>
        <w:rPr>
          <w:rFonts w:ascii="Arial Narrow" w:hAnsi="Arial Narrow" w:cs="Arial Narrow"/>
          <w:sz w:val="24"/>
          <w:szCs w:val="24"/>
        </w:rPr>
      </w:pPr>
    </w:p>
    <w:p w14:paraId="4522BA13" w14:textId="4321B785" w:rsidR="002E4456" w:rsidRPr="00A44EEF" w:rsidRDefault="002E4456" w:rsidP="002E4456">
      <w:pPr>
        <w:jc w:val="both"/>
        <w:rPr>
          <w:rFonts w:ascii="Arial Narrow" w:hAnsi="Arial Narrow" w:cs="Arial Narrow"/>
          <w:sz w:val="24"/>
          <w:szCs w:val="24"/>
        </w:rPr>
      </w:pPr>
      <w:r w:rsidRPr="00A44EEF">
        <w:rPr>
          <w:rFonts w:ascii="Arial Narrow" w:hAnsi="Arial Narrow" w:cs="Arial Narrow"/>
          <w:sz w:val="24"/>
          <w:szCs w:val="24"/>
        </w:rPr>
        <w:t>zawarta dnia …………………..2022 r. w Pleszewie, pomiędzy:</w:t>
      </w:r>
    </w:p>
    <w:p w14:paraId="604941AB" w14:textId="77777777" w:rsidR="002E4456" w:rsidRPr="00A44EEF" w:rsidRDefault="002E4456" w:rsidP="002E4456">
      <w:pPr>
        <w:jc w:val="both"/>
        <w:rPr>
          <w:rFonts w:ascii="Arial Narrow" w:hAnsi="Arial Narrow" w:cs="Arial Narrow"/>
          <w:sz w:val="24"/>
          <w:szCs w:val="24"/>
        </w:rPr>
      </w:pPr>
      <w:r w:rsidRPr="00A44EEF">
        <w:rPr>
          <w:rFonts w:ascii="Arial Narrow" w:hAnsi="Arial Narrow" w:cs="Arial Narrow"/>
          <w:sz w:val="24"/>
          <w:szCs w:val="24"/>
        </w:rPr>
        <w:t xml:space="preserve">Spółką </w:t>
      </w:r>
      <w:r w:rsidRPr="00A44EEF">
        <w:rPr>
          <w:rFonts w:ascii="Arial Narrow" w:hAnsi="Arial Narrow" w:cs="Arial Narrow"/>
          <w:b/>
          <w:bCs/>
          <w:sz w:val="24"/>
          <w:szCs w:val="24"/>
        </w:rPr>
        <w:t>„Pleszewskie Centrum Medyczne w Pleszewie” Sp. z o.o.</w:t>
      </w:r>
      <w:r w:rsidRPr="00A44EEF">
        <w:rPr>
          <w:rFonts w:ascii="Arial Narrow" w:hAnsi="Arial Narrow" w:cs="Arial Narrow"/>
          <w:sz w:val="24"/>
          <w:szCs w:val="24"/>
        </w:rPr>
        <w:t xml:space="preserve">, ul. Poznańska 125a, 63-300 Pleszew, wpisaną do Krajowego Rejestru Sądowego przez Sąd Rejonowy Poznań – Nowe Miasto i Wilda w Poznaniu IX Wydział Gospodarczy KRS, pod numerem 0000303091, REGON: 300770088, NIP: 6080074563, wysokość kapitału zakładowego: 61 981 000 zł, zwaną w dalszej treści </w:t>
      </w:r>
      <w:r w:rsidRPr="00A44EEF">
        <w:rPr>
          <w:rFonts w:ascii="Arial Narrow" w:hAnsi="Arial Narrow" w:cs="Arial Narrow"/>
          <w:b/>
          <w:bCs/>
          <w:sz w:val="24"/>
          <w:szCs w:val="24"/>
        </w:rPr>
        <w:t>Zamawiającym</w:t>
      </w:r>
      <w:r w:rsidRPr="00A44EEF">
        <w:rPr>
          <w:rFonts w:ascii="Arial Narrow" w:hAnsi="Arial Narrow" w:cs="Arial Narrow"/>
          <w:sz w:val="24"/>
          <w:szCs w:val="24"/>
        </w:rPr>
        <w:t xml:space="preserve">, w imieniu którego działa </w:t>
      </w:r>
      <w:r w:rsidRPr="00A44EEF">
        <w:rPr>
          <w:rFonts w:ascii="Arial Narrow" w:hAnsi="Arial Narrow" w:cs="Arial Narrow"/>
          <w:b/>
          <w:bCs/>
          <w:sz w:val="24"/>
          <w:szCs w:val="24"/>
        </w:rPr>
        <w:t>Błażej Górczyński – Prezes Zarządu</w:t>
      </w:r>
    </w:p>
    <w:p w14:paraId="5D96D689" w14:textId="01F46E8F" w:rsidR="002E4456" w:rsidRPr="00A44EEF" w:rsidRDefault="009E6135" w:rsidP="002E4456">
      <w:pPr>
        <w:jc w:val="both"/>
        <w:rPr>
          <w:rFonts w:ascii="Arial Narrow" w:hAnsi="Arial Narrow" w:cs="Arial Narrow"/>
          <w:sz w:val="24"/>
          <w:szCs w:val="24"/>
        </w:rPr>
      </w:pPr>
      <w:r w:rsidRPr="00A44EEF">
        <w:rPr>
          <w:rFonts w:ascii="Arial Narrow" w:hAnsi="Arial Narrow" w:cs="Arial Narrow"/>
          <w:sz w:val="24"/>
          <w:szCs w:val="24"/>
        </w:rPr>
        <w:t xml:space="preserve">a </w:t>
      </w:r>
    </w:p>
    <w:p w14:paraId="6DCB61AF" w14:textId="0D4B7F1F" w:rsidR="002E4456" w:rsidRPr="00A44EEF" w:rsidRDefault="002E4456" w:rsidP="002E4456">
      <w:pPr>
        <w:jc w:val="both"/>
        <w:rPr>
          <w:rFonts w:ascii="Arial Narrow" w:hAnsi="Arial Narrow" w:cs="Arial Narrow"/>
          <w:sz w:val="24"/>
          <w:szCs w:val="24"/>
        </w:rPr>
      </w:pPr>
      <w:r w:rsidRPr="00A44EEF">
        <w:rPr>
          <w:rFonts w:ascii="Arial Narrow" w:hAnsi="Arial Narrow" w:cs="Arial Narrow"/>
          <w:sz w:val="24"/>
          <w:szCs w:val="24"/>
        </w:rPr>
        <w:t xml:space="preserve">Firmą …………………………………………zwaną w treści umowy </w:t>
      </w:r>
      <w:r w:rsidRPr="00A44EEF">
        <w:rPr>
          <w:rFonts w:ascii="Arial Narrow" w:hAnsi="Arial Narrow" w:cs="Arial Narrow"/>
          <w:b/>
          <w:sz w:val="24"/>
          <w:szCs w:val="24"/>
        </w:rPr>
        <w:t>Wykonawcą</w:t>
      </w:r>
      <w:r w:rsidR="009E6135" w:rsidRPr="00A44EEF">
        <w:rPr>
          <w:rFonts w:ascii="Arial Narrow" w:hAnsi="Arial Narrow" w:cs="Arial Narrow"/>
          <w:sz w:val="24"/>
          <w:szCs w:val="24"/>
        </w:rPr>
        <w:t>, w imieniu której działa:</w:t>
      </w:r>
    </w:p>
    <w:p w14:paraId="2E6F69E4" w14:textId="77777777" w:rsidR="002E4456" w:rsidRPr="00A44EEF" w:rsidRDefault="002E4456" w:rsidP="002E4456">
      <w:pPr>
        <w:jc w:val="both"/>
        <w:rPr>
          <w:rFonts w:ascii="Arial Narrow" w:hAnsi="Arial Narrow" w:cs="Arial Narrow"/>
          <w:sz w:val="24"/>
          <w:szCs w:val="24"/>
        </w:rPr>
      </w:pPr>
      <w:r w:rsidRPr="00A44EEF">
        <w:rPr>
          <w:rFonts w:ascii="Arial Narrow" w:hAnsi="Arial Narrow" w:cs="Arial Narrow"/>
          <w:b/>
          <w:sz w:val="24"/>
          <w:szCs w:val="24"/>
        </w:rPr>
        <w:t>…………………………………………………………….</w:t>
      </w:r>
    </w:p>
    <w:p w14:paraId="033E184A" w14:textId="77777777" w:rsidR="002E4456" w:rsidRPr="00A44EEF" w:rsidRDefault="002E4456" w:rsidP="002E4456">
      <w:pPr>
        <w:rPr>
          <w:rFonts w:ascii="Arial Narrow" w:hAnsi="Arial Narrow" w:cs="Arial Narrow"/>
          <w:sz w:val="24"/>
          <w:szCs w:val="24"/>
        </w:rPr>
      </w:pPr>
      <w:r w:rsidRPr="00A44EEF">
        <w:rPr>
          <w:rFonts w:ascii="Arial Narrow" w:hAnsi="Arial Narrow" w:cs="Arial Narrow"/>
          <w:sz w:val="24"/>
          <w:szCs w:val="24"/>
        </w:rPr>
        <w:t>o następującej treści:</w:t>
      </w:r>
    </w:p>
    <w:p w14:paraId="003674CD" w14:textId="77777777" w:rsidR="002E4456" w:rsidRPr="00A44EEF" w:rsidRDefault="002E4456" w:rsidP="002E4456">
      <w:pPr>
        <w:ind w:right="50"/>
        <w:rPr>
          <w:rFonts w:ascii="Arial Narrow" w:hAnsi="Arial Narrow" w:cs="Arial Narrow"/>
          <w:sz w:val="24"/>
          <w:szCs w:val="24"/>
        </w:rPr>
      </w:pPr>
    </w:p>
    <w:p w14:paraId="442B8C81" w14:textId="5F6BC310" w:rsidR="002E4456" w:rsidRPr="00A44EEF" w:rsidRDefault="002E4456" w:rsidP="002E4456">
      <w:pPr>
        <w:pStyle w:val="Tekstpodstawowy21"/>
        <w:ind w:right="51"/>
        <w:jc w:val="both"/>
        <w:rPr>
          <w:rFonts w:ascii="Arial Narrow" w:hAnsi="Arial Narrow" w:cs="Arial Narrow"/>
        </w:rPr>
      </w:pPr>
      <w:r w:rsidRPr="00A44EEF">
        <w:rPr>
          <w:rFonts w:ascii="Arial Narrow" w:hAnsi="Arial Narrow" w:cs="Arial Narrow"/>
        </w:rPr>
        <w:t>W wyniku wyboru oferty w postępowaniu o udzielenie zamówienia publicznego realizowanego w t</w:t>
      </w:r>
      <w:r w:rsidR="00DF324A">
        <w:rPr>
          <w:rFonts w:ascii="Arial Narrow" w:hAnsi="Arial Narrow" w:cs="Arial Narrow"/>
        </w:rPr>
        <w:t xml:space="preserve">rybie podstawowym Art. 275 pkt 1 </w:t>
      </w:r>
      <w:r w:rsidRPr="00A44EEF">
        <w:rPr>
          <w:rFonts w:ascii="Arial Narrow" w:hAnsi="Arial Narrow" w:cs="Arial Narrow"/>
        </w:rPr>
        <w:t xml:space="preserve"> zgodnie z ustawą z dnia 11 września 2019 r. r. Prawo zamówień publicznych. Zamawiający zleca Wykonawcy, a Wykonawca zobowiązuje się do świadczenia Zamawiającemu usługi odbioru, transportu i przetwarzania – unieszkodliwiania odpadów, powstałych w szpitalu Zamawiającego, o następujących kodach  </w:t>
      </w:r>
    </w:p>
    <w:p w14:paraId="55BA0BE5" w14:textId="77777777" w:rsidR="002E4456" w:rsidRPr="00A44EEF" w:rsidRDefault="002E4456" w:rsidP="002E4456">
      <w:pPr>
        <w:pStyle w:val="Tekstpodstawowy21"/>
        <w:ind w:right="51"/>
        <w:jc w:val="both"/>
        <w:rPr>
          <w:rFonts w:ascii="Arial Narrow" w:hAnsi="Arial Narrow" w:cs="Arial Narrow"/>
          <w:i/>
          <w:iCs/>
        </w:rPr>
      </w:pPr>
      <w:r w:rsidRPr="00A44EEF">
        <w:rPr>
          <w:rFonts w:ascii="Arial Narrow" w:hAnsi="Arial Narrow" w:cs="Arial Narrow"/>
        </w:rPr>
        <w:t>(Rozporządzenie Ministra Klimatu z dnia 2 stycznia 2020r. w sprawie katalogu odpadów Dz.U. 2020 poz. 10)</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1080"/>
        <w:gridCol w:w="5929"/>
        <w:gridCol w:w="2466"/>
      </w:tblGrid>
      <w:tr w:rsidR="002E4456" w:rsidRPr="00A44EEF" w14:paraId="0DC289BE" w14:textId="77777777" w:rsidTr="00E3176E">
        <w:tc>
          <w:tcPr>
            <w:tcW w:w="1080" w:type="dxa"/>
            <w:tcBorders>
              <w:top w:val="single" w:sz="4" w:space="0" w:color="000000"/>
              <w:left w:val="single" w:sz="4" w:space="0" w:color="000000"/>
              <w:bottom w:val="single" w:sz="4" w:space="0" w:color="000000"/>
            </w:tcBorders>
            <w:shd w:val="clear" w:color="auto" w:fill="FFFFFF"/>
          </w:tcPr>
          <w:p w14:paraId="5D67345E" w14:textId="77777777" w:rsidR="002E4456" w:rsidRPr="00A44EEF" w:rsidRDefault="002E4456" w:rsidP="00E3176E">
            <w:pPr>
              <w:snapToGrid w:val="0"/>
              <w:jc w:val="center"/>
              <w:rPr>
                <w:rFonts w:ascii="Arial Narrow" w:hAnsi="Arial Narrow" w:cs="Arial Narrow"/>
                <w:i/>
                <w:iCs/>
                <w:color w:val="000000"/>
                <w:sz w:val="24"/>
                <w:szCs w:val="24"/>
              </w:rPr>
            </w:pPr>
            <w:r w:rsidRPr="00A44EEF">
              <w:rPr>
                <w:rFonts w:ascii="Arial Narrow" w:hAnsi="Arial Narrow" w:cs="Arial Narrow"/>
                <w:i/>
                <w:iCs/>
                <w:color w:val="000000"/>
                <w:sz w:val="24"/>
                <w:szCs w:val="24"/>
              </w:rPr>
              <w:t>Kod</w:t>
            </w:r>
          </w:p>
        </w:tc>
        <w:tc>
          <w:tcPr>
            <w:tcW w:w="5929" w:type="dxa"/>
            <w:tcBorders>
              <w:top w:val="single" w:sz="4" w:space="0" w:color="000000"/>
              <w:left w:val="single" w:sz="4" w:space="0" w:color="000000"/>
              <w:bottom w:val="single" w:sz="4" w:space="0" w:color="000000"/>
            </w:tcBorders>
            <w:shd w:val="clear" w:color="auto" w:fill="FFFFFF"/>
          </w:tcPr>
          <w:p w14:paraId="5B50F4BB" w14:textId="77777777" w:rsidR="002E4456" w:rsidRPr="00A44EEF" w:rsidRDefault="002E4456" w:rsidP="00E3176E">
            <w:pPr>
              <w:snapToGrid w:val="0"/>
              <w:jc w:val="center"/>
              <w:rPr>
                <w:rFonts w:ascii="Arial Narrow" w:hAnsi="Arial Narrow" w:cs="Arial Narrow"/>
                <w:i/>
                <w:iCs/>
                <w:color w:val="000000"/>
                <w:sz w:val="24"/>
                <w:szCs w:val="24"/>
              </w:rPr>
            </w:pPr>
            <w:r w:rsidRPr="00A44EEF">
              <w:rPr>
                <w:rFonts w:ascii="Arial Narrow" w:hAnsi="Arial Narrow" w:cs="Arial Narrow"/>
                <w:i/>
                <w:iCs/>
                <w:color w:val="000000"/>
                <w:sz w:val="24"/>
                <w:szCs w:val="24"/>
              </w:rPr>
              <w:t>Grupy, podgrupy i rodzaje odpadów</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14:paraId="4BC98A11" w14:textId="77777777" w:rsidR="002E4456" w:rsidRPr="00A44EEF" w:rsidRDefault="002E4456" w:rsidP="00E3176E">
            <w:pPr>
              <w:snapToGrid w:val="0"/>
              <w:jc w:val="center"/>
              <w:rPr>
                <w:rFonts w:ascii="Arial Narrow" w:hAnsi="Arial Narrow"/>
                <w:sz w:val="24"/>
                <w:szCs w:val="24"/>
              </w:rPr>
            </w:pPr>
            <w:r w:rsidRPr="00A44EEF">
              <w:rPr>
                <w:rFonts w:ascii="Arial Narrow" w:hAnsi="Arial Narrow" w:cs="Arial Narrow"/>
                <w:i/>
                <w:iCs/>
                <w:color w:val="000000"/>
                <w:sz w:val="24"/>
                <w:szCs w:val="24"/>
              </w:rPr>
              <w:t>Szacunkowa ilość odpadów w okresie 12 miesięcy</w:t>
            </w:r>
          </w:p>
        </w:tc>
      </w:tr>
      <w:tr w:rsidR="002E4456" w:rsidRPr="00A44EEF" w14:paraId="1BD24F74" w14:textId="77777777" w:rsidTr="00E3176E">
        <w:tc>
          <w:tcPr>
            <w:tcW w:w="1080" w:type="dxa"/>
            <w:tcBorders>
              <w:top w:val="single" w:sz="4" w:space="0" w:color="000000"/>
              <w:left w:val="single" w:sz="4" w:space="0" w:color="000000"/>
              <w:bottom w:val="single" w:sz="4" w:space="0" w:color="000000"/>
            </w:tcBorders>
            <w:shd w:val="clear" w:color="auto" w:fill="FFFFFF"/>
          </w:tcPr>
          <w:p w14:paraId="7B2AF026" w14:textId="77777777" w:rsidR="002E4456" w:rsidRPr="00A44EEF" w:rsidRDefault="002E4456" w:rsidP="00E3176E">
            <w:pPr>
              <w:rPr>
                <w:rFonts w:ascii="Arial Narrow" w:hAnsi="Arial Narrow"/>
                <w:sz w:val="24"/>
                <w:szCs w:val="24"/>
              </w:rPr>
            </w:pPr>
            <w:r w:rsidRPr="00A44EEF">
              <w:rPr>
                <w:rFonts w:ascii="Arial Narrow" w:hAnsi="Arial Narrow"/>
                <w:sz w:val="24"/>
                <w:szCs w:val="24"/>
              </w:rPr>
              <w:t>18 01 01</w:t>
            </w:r>
          </w:p>
        </w:tc>
        <w:tc>
          <w:tcPr>
            <w:tcW w:w="5929" w:type="dxa"/>
            <w:tcBorders>
              <w:top w:val="single" w:sz="4" w:space="0" w:color="000000"/>
              <w:left w:val="single" w:sz="4" w:space="0" w:color="000000"/>
              <w:bottom w:val="single" w:sz="4" w:space="0" w:color="000000"/>
            </w:tcBorders>
            <w:shd w:val="clear" w:color="auto" w:fill="FFFFFF"/>
          </w:tcPr>
          <w:p w14:paraId="394BCF80" w14:textId="77777777" w:rsidR="002E4456" w:rsidRPr="00A44EEF" w:rsidRDefault="002E4456" w:rsidP="00E3176E">
            <w:pPr>
              <w:rPr>
                <w:rFonts w:ascii="Arial Narrow" w:hAnsi="Arial Narrow"/>
                <w:sz w:val="24"/>
                <w:szCs w:val="24"/>
              </w:rPr>
            </w:pPr>
            <w:r w:rsidRPr="00A44EEF">
              <w:rPr>
                <w:rFonts w:ascii="Arial Narrow" w:hAnsi="Arial Narrow"/>
                <w:sz w:val="24"/>
                <w:szCs w:val="24"/>
              </w:rPr>
              <w:t xml:space="preserve">Narzędzia chirurgiczne i zabiegowe oraz ich resztki (z wyłączeniem 18 01 03) </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14:paraId="2C643858" w14:textId="49671CAE" w:rsidR="002E4456" w:rsidRPr="00A44EEF" w:rsidRDefault="00F41DFF" w:rsidP="00E3176E">
            <w:pPr>
              <w:jc w:val="right"/>
              <w:rPr>
                <w:rFonts w:ascii="Arial Narrow" w:hAnsi="Arial Narrow"/>
                <w:sz w:val="24"/>
                <w:szCs w:val="24"/>
              </w:rPr>
            </w:pPr>
            <w:r>
              <w:rPr>
                <w:rFonts w:ascii="Arial Narrow" w:hAnsi="Arial Narrow"/>
                <w:sz w:val="24"/>
                <w:szCs w:val="24"/>
              </w:rPr>
              <w:t>1</w:t>
            </w:r>
            <w:r w:rsidR="002E4456" w:rsidRPr="00A44EEF">
              <w:rPr>
                <w:rFonts w:ascii="Arial Narrow" w:hAnsi="Arial Narrow"/>
                <w:sz w:val="24"/>
                <w:szCs w:val="24"/>
              </w:rPr>
              <w:t>00,00</w:t>
            </w:r>
          </w:p>
        </w:tc>
      </w:tr>
      <w:tr w:rsidR="002E4456" w:rsidRPr="00A44EEF" w14:paraId="2DE2545E" w14:textId="77777777" w:rsidTr="00E3176E">
        <w:tc>
          <w:tcPr>
            <w:tcW w:w="1080" w:type="dxa"/>
            <w:tcBorders>
              <w:left w:val="single" w:sz="4" w:space="0" w:color="000000"/>
              <w:bottom w:val="single" w:sz="4" w:space="0" w:color="000000"/>
            </w:tcBorders>
            <w:shd w:val="clear" w:color="auto" w:fill="FFFFFF"/>
          </w:tcPr>
          <w:p w14:paraId="6E3ED38E" w14:textId="77777777" w:rsidR="002E4456" w:rsidRPr="00A44EEF" w:rsidRDefault="002E4456" w:rsidP="00E3176E">
            <w:pPr>
              <w:rPr>
                <w:rFonts w:ascii="Arial Narrow" w:hAnsi="Arial Narrow" w:cs="Arial Narrow"/>
                <w:color w:val="000000"/>
                <w:sz w:val="24"/>
                <w:szCs w:val="24"/>
              </w:rPr>
            </w:pPr>
            <w:r w:rsidRPr="00A44EEF">
              <w:rPr>
                <w:rFonts w:ascii="Arial Narrow" w:hAnsi="Arial Narrow" w:cs="Arial Narrow"/>
                <w:color w:val="000000"/>
                <w:sz w:val="24"/>
                <w:szCs w:val="24"/>
              </w:rPr>
              <w:t>18 01 02*</w:t>
            </w:r>
          </w:p>
        </w:tc>
        <w:tc>
          <w:tcPr>
            <w:tcW w:w="5929" w:type="dxa"/>
            <w:tcBorders>
              <w:left w:val="single" w:sz="4" w:space="0" w:color="000000"/>
              <w:bottom w:val="single" w:sz="4" w:space="0" w:color="000000"/>
            </w:tcBorders>
            <w:shd w:val="clear" w:color="auto" w:fill="FFFFFF"/>
          </w:tcPr>
          <w:p w14:paraId="7B46D42F" w14:textId="77777777" w:rsidR="002E4456" w:rsidRPr="00A44EEF" w:rsidRDefault="002E4456" w:rsidP="00E3176E">
            <w:pPr>
              <w:rPr>
                <w:rFonts w:ascii="Arial Narrow" w:hAnsi="Arial Narrow" w:cs="Arial Narrow"/>
                <w:color w:val="000000"/>
                <w:sz w:val="24"/>
                <w:szCs w:val="24"/>
                <w:shd w:val="clear" w:color="auto" w:fill="FFFF00"/>
              </w:rPr>
            </w:pPr>
            <w:r w:rsidRPr="00A44EEF">
              <w:rPr>
                <w:rFonts w:ascii="Arial Narrow" w:hAnsi="Arial Narrow" w:cs="Arial Narrow"/>
                <w:color w:val="000000"/>
                <w:sz w:val="24"/>
                <w:szCs w:val="24"/>
              </w:rPr>
              <w:t>Części ciała i organy oraz pojemniki na krew i konserwanty służące do jej przechowywania (z wyłączeniem 18 01 03*)</w:t>
            </w:r>
          </w:p>
        </w:tc>
        <w:tc>
          <w:tcPr>
            <w:tcW w:w="2466" w:type="dxa"/>
            <w:tcBorders>
              <w:left w:val="single" w:sz="4" w:space="0" w:color="000000"/>
              <w:bottom w:val="single" w:sz="4" w:space="0" w:color="000000"/>
              <w:right w:val="single" w:sz="4" w:space="0" w:color="000000"/>
            </w:tcBorders>
            <w:shd w:val="clear" w:color="auto" w:fill="FFFFFF"/>
          </w:tcPr>
          <w:p w14:paraId="67471AF7" w14:textId="77777777" w:rsidR="002E4456" w:rsidRPr="00A44EEF" w:rsidRDefault="002E4456" w:rsidP="00E3176E">
            <w:pPr>
              <w:jc w:val="right"/>
              <w:rPr>
                <w:rFonts w:ascii="Arial Narrow" w:hAnsi="Arial Narrow"/>
                <w:sz w:val="24"/>
                <w:szCs w:val="24"/>
              </w:rPr>
            </w:pPr>
            <w:r w:rsidRPr="00A44EEF">
              <w:rPr>
                <w:rFonts w:ascii="Arial Narrow" w:hAnsi="Arial Narrow"/>
                <w:sz w:val="24"/>
                <w:szCs w:val="24"/>
              </w:rPr>
              <w:t>1200,00</w:t>
            </w:r>
          </w:p>
        </w:tc>
      </w:tr>
      <w:tr w:rsidR="002E4456" w:rsidRPr="00A44EEF" w14:paraId="3790DA82" w14:textId="77777777" w:rsidTr="00E3176E">
        <w:tc>
          <w:tcPr>
            <w:tcW w:w="1080" w:type="dxa"/>
            <w:tcBorders>
              <w:top w:val="single" w:sz="4" w:space="0" w:color="000000"/>
              <w:left w:val="single" w:sz="4" w:space="0" w:color="000000"/>
              <w:bottom w:val="single" w:sz="4" w:space="0" w:color="000000"/>
            </w:tcBorders>
            <w:shd w:val="clear" w:color="auto" w:fill="FFFFFF"/>
          </w:tcPr>
          <w:p w14:paraId="5ECB5D6F" w14:textId="77777777" w:rsidR="002E4456" w:rsidRPr="00A44EEF" w:rsidRDefault="002E4456" w:rsidP="00E3176E">
            <w:pPr>
              <w:rPr>
                <w:rFonts w:ascii="Arial Narrow" w:hAnsi="Arial Narrow" w:cs="Arial Narrow"/>
                <w:color w:val="000000"/>
                <w:sz w:val="24"/>
                <w:szCs w:val="24"/>
              </w:rPr>
            </w:pPr>
            <w:r w:rsidRPr="00A44EEF">
              <w:rPr>
                <w:rFonts w:ascii="Arial Narrow" w:hAnsi="Arial Narrow" w:cs="Arial Narrow"/>
                <w:color w:val="000000"/>
                <w:sz w:val="24"/>
                <w:szCs w:val="24"/>
              </w:rPr>
              <w:t>18 01 03*</w:t>
            </w:r>
          </w:p>
        </w:tc>
        <w:tc>
          <w:tcPr>
            <w:tcW w:w="5929" w:type="dxa"/>
            <w:tcBorders>
              <w:top w:val="single" w:sz="4" w:space="0" w:color="000000"/>
              <w:left w:val="single" w:sz="4" w:space="0" w:color="000000"/>
              <w:bottom w:val="single" w:sz="4" w:space="0" w:color="000000"/>
            </w:tcBorders>
            <w:shd w:val="clear" w:color="auto" w:fill="FFFFFF"/>
          </w:tcPr>
          <w:p w14:paraId="3ACC4982" w14:textId="77777777" w:rsidR="002E4456" w:rsidRPr="00A44EEF" w:rsidRDefault="002E4456" w:rsidP="00E3176E">
            <w:pPr>
              <w:rPr>
                <w:rFonts w:ascii="Arial Narrow" w:hAnsi="Arial Narrow" w:cs="Arial Narrow"/>
                <w:color w:val="000000"/>
                <w:sz w:val="24"/>
                <w:szCs w:val="24"/>
                <w:shd w:val="clear" w:color="auto" w:fill="FFFF00"/>
              </w:rPr>
            </w:pPr>
            <w:r w:rsidRPr="00A44EEF">
              <w:rPr>
                <w:rFonts w:ascii="Arial Narrow" w:hAnsi="Arial Narrow" w:cs="Arial Narrow"/>
                <w:color w:val="000000"/>
                <w:sz w:val="24"/>
                <w:szCs w:val="24"/>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A44EEF">
              <w:rPr>
                <w:rFonts w:ascii="Arial Narrow" w:hAnsi="Arial Narrow" w:cs="Arial Narrow"/>
                <w:color w:val="000000"/>
                <w:sz w:val="24"/>
                <w:szCs w:val="24"/>
              </w:rPr>
              <w:t>pieluchomajtki</w:t>
            </w:r>
            <w:proofErr w:type="spellEnd"/>
            <w:r w:rsidRPr="00A44EEF">
              <w:rPr>
                <w:rFonts w:ascii="Arial Narrow" w:hAnsi="Arial Narrow" w:cs="Arial Narrow"/>
                <w:color w:val="000000"/>
                <w:sz w:val="24"/>
                <w:szCs w:val="24"/>
              </w:rPr>
              <w:t>, podpaski, podkłady), z wyłączeniem 18 01 80 i 18 01 82</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14:paraId="4A2CE66E" w14:textId="640AA484" w:rsidR="002E4456" w:rsidRPr="00A44EEF" w:rsidRDefault="00F41DFF" w:rsidP="00E3176E">
            <w:pPr>
              <w:jc w:val="right"/>
              <w:rPr>
                <w:rFonts w:ascii="Arial Narrow" w:hAnsi="Arial Narrow"/>
                <w:sz w:val="24"/>
                <w:szCs w:val="24"/>
              </w:rPr>
            </w:pPr>
            <w:r>
              <w:rPr>
                <w:rFonts w:ascii="Arial Narrow" w:hAnsi="Arial Narrow"/>
                <w:sz w:val="24"/>
                <w:szCs w:val="24"/>
              </w:rPr>
              <w:t>55 0</w:t>
            </w:r>
            <w:r w:rsidR="002E4456" w:rsidRPr="00A44EEF">
              <w:rPr>
                <w:rFonts w:ascii="Arial Narrow" w:hAnsi="Arial Narrow"/>
                <w:sz w:val="24"/>
                <w:szCs w:val="24"/>
              </w:rPr>
              <w:t>00,00</w:t>
            </w:r>
          </w:p>
        </w:tc>
      </w:tr>
      <w:tr w:rsidR="002E4456" w:rsidRPr="00A44EEF" w14:paraId="0696FD65" w14:textId="77777777" w:rsidTr="00E3176E">
        <w:tc>
          <w:tcPr>
            <w:tcW w:w="1080" w:type="dxa"/>
            <w:tcBorders>
              <w:top w:val="single" w:sz="4" w:space="0" w:color="000000"/>
              <w:left w:val="single" w:sz="4" w:space="0" w:color="000000"/>
              <w:bottom w:val="single" w:sz="4" w:space="0" w:color="000000"/>
            </w:tcBorders>
            <w:shd w:val="clear" w:color="auto" w:fill="FFFFFF"/>
          </w:tcPr>
          <w:p w14:paraId="4B1B912E" w14:textId="77777777" w:rsidR="002E4456" w:rsidRPr="00A44EEF" w:rsidRDefault="002E4456" w:rsidP="00E3176E">
            <w:pPr>
              <w:rPr>
                <w:rFonts w:ascii="Arial Narrow" w:hAnsi="Arial Narrow" w:cs="Arial Narrow"/>
                <w:color w:val="000000"/>
                <w:sz w:val="24"/>
                <w:szCs w:val="24"/>
              </w:rPr>
            </w:pPr>
            <w:r w:rsidRPr="00A44EEF">
              <w:rPr>
                <w:rFonts w:ascii="Arial Narrow" w:hAnsi="Arial Narrow" w:cs="Arial Narrow"/>
                <w:color w:val="000000"/>
                <w:sz w:val="24"/>
                <w:szCs w:val="24"/>
              </w:rPr>
              <w:t>18 01 08*</w:t>
            </w:r>
          </w:p>
        </w:tc>
        <w:tc>
          <w:tcPr>
            <w:tcW w:w="5929" w:type="dxa"/>
            <w:tcBorders>
              <w:top w:val="single" w:sz="4" w:space="0" w:color="000000"/>
              <w:left w:val="single" w:sz="4" w:space="0" w:color="000000"/>
              <w:bottom w:val="single" w:sz="4" w:space="0" w:color="000000"/>
            </w:tcBorders>
            <w:shd w:val="clear" w:color="auto" w:fill="FFFFFF"/>
          </w:tcPr>
          <w:p w14:paraId="7B9D7763" w14:textId="77777777" w:rsidR="002E4456" w:rsidRPr="00A44EEF" w:rsidRDefault="002E4456" w:rsidP="00E3176E">
            <w:pPr>
              <w:rPr>
                <w:rFonts w:ascii="Arial Narrow" w:hAnsi="Arial Narrow" w:cs="Arial Narrow"/>
                <w:color w:val="000000"/>
                <w:sz w:val="24"/>
                <w:szCs w:val="24"/>
              </w:rPr>
            </w:pPr>
            <w:r w:rsidRPr="00A44EEF">
              <w:rPr>
                <w:rFonts w:ascii="Arial Narrow" w:hAnsi="Arial Narrow" w:cs="Arial Narrow"/>
                <w:color w:val="000000"/>
                <w:sz w:val="24"/>
                <w:szCs w:val="24"/>
              </w:rPr>
              <w:t>Leki cytotoksyczne i cytostatyczne</w:t>
            </w:r>
          </w:p>
          <w:p w14:paraId="62F9FD76" w14:textId="77777777" w:rsidR="002E4456" w:rsidRPr="00A44EEF" w:rsidRDefault="002E4456" w:rsidP="00E3176E">
            <w:pPr>
              <w:rPr>
                <w:rFonts w:ascii="Arial Narrow" w:hAnsi="Arial Narrow" w:cs="Arial Narrow"/>
                <w:color w:val="000000"/>
                <w:sz w:val="24"/>
                <w:szCs w:val="24"/>
              </w:rPr>
            </w:pP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14:paraId="2B7D724F" w14:textId="12A7EF6B" w:rsidR="002E4456" w:rsidRPr="00A44EEF" w:rsidRDefault="00F41DFF" w:rsidP="00E3176E">
            <w:pPr>
              <w:jc w:val="right"/>
              <w:rPr>
                <w:rFonts w:ascii="Arial Narrow" w:hAnsi="Arial Narrow"/>
                <w:sz w:val="24"/>
                <w:szCs w:val="24"/>
              </w:rPr>
            </w:pPr>
            <w:r>
              <w:rPr>
                <w:rFonts w:ascii="Arial Narrow" w:hAnsi="Arial Narrow"/>
                <w:sz w:val="24"/>
                <w:szCs w:val="24"/>
              </w:rPr>
              <w:lastRenderedPageBreak/>
              <w:t>4</w:t>
            </w:r>
            <w:r w:rsidR="002E4456" w:rsidRPr="00A44EEF">
              <w:rPr>
                <w:rFonts w:ascii="Arial Narrow" w:hAnsi="Arial Narrow"/>
                <w:sz w:val="24"/>
                <w:szCs w:val="24"/>
              </w:rPr>
              <w:t>800,00</w:t>
            </w:r>
          </w:p>
        </w:tc>
      </w:tr>
      <w:tr w:rsidR="002E4456" w:rsidRPr="00A44EEF" w14:paraId="41373CE6" w14:textId="77777777" w:rsidTr="00E3176E">
        <w:tc>
          <w:tcPr>
            <w:tcW w:w="1080" w:type="dxa"/>
            <w:tcBorders>
              <w:top w:val="single" w:sz="4" w:space="0" w:color="000000"/>
              <w:left w:val="single" w:sz="4" w:space="0" w:color="000000"/>
              <w:bottom w:val="single" w:sz="4" w:space="0" w:color="000000"/>
            </w:tcBorders>
            <w:shd w:val="clear" w:color="auto" w:fill="FFFFFF"/>
          </w:tcPr>
          <w:p w14:paraId="6983C41C" w14:textId="77777777" w:rsidR="002E4456" w:rsidRPr="00A44EEF" w:rsidRDefault="002E4456" w:rsidP="00E3176E">
            <w:pPr>
              <w:rPr>
                <w:rFonts w:ascii="Arial Narrow" w:hAnsi="Arial Narrow" w:cs="Arial Narrow"/>
                <w:color w:val="000000"/>
                <w:sz w:val="24"/>
                <w:szCs w:val="24"/>
              </w:rPr>
            </w:pPr>
            <w:r w:rsidRPr="00A44EEF">
              <w:rPr>
                <w:rFonts w:ascii="Arial Narrow" w:hAnsi="Arial Narrow" w:cs="Arial Narrow"/>
                <w:color w:val="000000"/>
                <w:sz w:val="24"/>
                <w:szCs w:val="24"/>
              </w:rPr>
              <w:t>18 01 09</w:t>
            </w:r>
          </w:p>
        </w:tc>
        <w:tc>
          <w:tcPr>
            <w:tcW w:w="5929" w:type="dxa"/>
            <w:tcBorders>
              <w:top w:val="single" w:sz="4" w:space="0" w:color="000000"/>
              <w:left w:val="single" w:sz="4" w:space="0" w:color="000000"/>
              <w:bottom w:val="single" w:sz="4" w:space="0" w:color="000000"/>
            </w:tcBorders>
            <w:shd w:val="clear" w:color="auto" w:fill="FFFFFF"/>
          </w:tcPr>
          <w:p w14:paraId="7F075DC1" w14:textId="77777777" w:rsidR="002E4456" w:rsidRPr="00A44EEF" w:rsidRDefault="002E4456" w:rsidP="00E3176E">
            <w:pPr>
              <w:rPr>
                <w:rFonts w:ascii="Arial Narrow" w:hAnsi="Arial Narrow" w:cs="Arial Narrow"/>
                <w:color w:val="000000"/>
                <w:sz w:val="24"/>
                <w:szCs w:val="24"/>
                <w:shd w:val="clear" w:color="auto" w:fill="FFFF00"/>
              </w:rPr>
            </w:pPr>
            <w:r w:rsidRPr="00A44EEF">
              <w:rPr>
                <w:rFonts w:ascii="Arial Narrow" w:hAnsi="Arial Narrow" w:cs="Arial Narrow"/>
                <w:color w:val="000000"/>
                <w:sz w:val="24"/>
                <w:szCs w:val="24"/>
              </w:rPr>
              <w:t>Leki inne niż wymienione w 18 01 08*</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14:paraId="58A4B16B" w14:textId="77777777" w:rsidR="002E4456" w:rsidRPr="00A44EEF" w:rsidRDefault="002E4456" w:rsidP="00E3176E">
            <w:pPr>
              <w:jc w:val="right"/>
              <w:rPr>
                <w:rFonts w:ascii="Arial Narrow" w:hAnsi="Arial Narrow"/>
                <w:sz w:val="24"/>
                <w:szCs w:val="24"/>
              </w:rPr>
            </w:pPr>
            <w:r w:rsidRPr="00A44EEF">
              <w:rPr>
                <w:rFonts w:ascii="Arial Narrow" w:hAnsi="Arial Narrow"/>
                <w:sz w:val="24"/>
                <w:szCs w:val="24"/>
              </w:rPr>
              <w:t>150,00</w:t>
            </w:r>
          </w:p>
        </w:tc>
      </w:tr>
      <w:tr w:rsidR="002E4456" w:rsidRPr="00A44EEF" w14:paraId="02EB6D1A" w14:textId="77777777" w:rsidTr="00E3176E">
        <w:tc>
          <w:tcPr>
            <w:tcW w:w="1080" w:type="dxa"/>
            <w:tcBorders>
              <w:top w:val="single" w:sz="4" w:space="0" w:color="000000"/>
              <w:left w:val="single" w:sz="4" w:space="0" w:color="000000"/>
              <w:bottom w:val="single" w:sz="4" w:space="0" w:color="000000"/>
            </w:tcBorders>
            <w:shd w:val="clear" w:color="auto" w:fill="FFFFFF"/>
          </w:tcPr>
          <w:p w14:paraId="7F281406" w14:textId="77777777" w:rsidR="002E4456" w:rsidRPr="00A44EEF" w:rsidRDefault="002E4456" w:rsidP="00E3176E">
            <w:pPr>
              <w:rPr>
                <w:rFonts w:ascii="Arial Narrow" w:hAnsi="Arial Narrow" w:cs="Arial Narrow"/>
                <w:color w:val="000000"/>
                <w:sz w:val="24"/>
                <w:szCs w:val="24"/>
              </w:rPr>
            </w:pPr>
            <w:r w:rsidRPr="00A44EEF">
              <w:rPr>
                <w:rFonts w:ascii="Arial Narrow" w:hAnsi="Arial Narrow" w:cs="Arial Narrow"/>
                <w:color w:val="000000"/>
                <w:sz w:val="24"/>
                <w:szCs w:val="24"/>
              </w:rPr>
              <w:t>18 01 06*</w:t>
            </w:r>
          </w:p>
        </w:tc>
        <w:tc>
          <w:tcPr>
            <w:tcW w:w="5929" w:type="dxa"/>
            <w:tcBorders>
              <w:top w:val="single" w:sz="4" w:space="0" w:color="000000"/>
              <w:left w:val="single" w:sz="4" w:space="0" w:color="000000"/>
              <w:bottom w:val="single" w:sz="4" w:space="0" w:color="000000"/>
            </w:tcBorders>
            <w:shd w:val="clear" w:color="auto" w:fill="FFFFFF"/>
          </w:tcPr>
          <w:p w14:paraId="3F952D88" w14:textId="77777777" w:rsidR="002E4456" w:rsidRPr="00A44EEF" w:rsidRDefault="002E4456" w:rsidP="00E3176E">
            <w:pPr>
              <w:rPr>
                <w:rFonts w:ascii="Arial Narrow" w:hAnsi="Arial Narrow" w:cs="Arial Narrow"/>
                <w:color w:val="000000"/>
                <w:sz w:val="24"/>
                <w:szCs w:val="24"/>
                <w:shd w:val="clear" w:color="auto" w:fill="FFFF00"/>
              </w:rPr>
            </w:pPr>
            <w:r w:rsidRPr="00A44EEF">
              <w:rPr>
                <w:rFonts w:ascii="Arial Narrow" w:hAnsi="Arial Narrow" w:cs="Arial Narrow"/>
                <w:color w:val="000000"/>
                <w:sz w:val="24"/>
                <w:szCs w:val="24"/>
              </w:rPr>
              <w:t>Chemikalia, w tym odczynniki chemiczne, zawierające substancje niebezpieczne</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14:paraId="59007DEA" w14:textId="2DC83816" w:rsidR="002E4456" w:rsidRPr="00A44EEF" w:rsidRDefault="00F41DFF" w:rsidP="00E3176E">
            <w:pPr>
              <w:jc w:val="right"/>
              <w:rPr>
                <w:rFonts w:ascii="Arial Narrow" w:hAnsi="Arial Narrow"/>
                <w:sz w:val="24"/>
                <w:szCs w:val="24"/>
              </w:rPr>
            </w:pPr>
            <w:r>
              <w:rPr>
                <w:rFonts w:ascii="Arial Narrow" w:hAnsi="Arial Narrow"/>
                <w:sz w:val="24"/>
                <w:szCs w:val="24"/>
              </w:rPr>
              <w:t>8</w:t>
            </w:r>
            <w:r w:rsidR="002E4456" w:rsidRPr="00A44EEF">
              <w:rPr>
                <w:rFonts w:ascii="Arial Narrow" w:hAnsi="Arial Narrow"/>
                <w:sz w:val="24"/>
                <w:szCs w:val="24"/>
              </w:rPr>
              <w:t>0,00</w:t>
            </w:r>
          </w:p>
        </w:tc>
      </w:tr>
      <w:tr w:rsidR="002E4456" w:rsidRPr="00A44EEF" w14:paraId="2DFE0D82" w14:textId="77777777" w:rsidTr="00E3176E">
        <w:tc>
          <w:tcPr>
            <w:tcW w:w="1080" w:type="dxa"/>
            <w:tcBorders>
              <w:top w:val="single" w:sz="4" w:space="0" w:color="000000"/>
              <w:left w:val="single" w:sz="4" w:space="0" w:color="000000"/>
              <w:bottom w:val="single" w:sz="4" w:space="0" w:color="000000"/>
            </w:tcBorders>
            <w:shd w:val="clear" w:color="auto" w:fill="FFFFFF"/>
          </w:tcPr>
          <w:p w14:paraId="1CC531EC" w14:textId="77777777" w:rsidR="002E4456" w:rsidRPr="00A44EEF" w:rsidRDefault="002E4456" w:rsidP="00E3176E">
            <w:pPr>
              <w:rPr>
                <w:rFonts w:ascii="Arial Narrow" w:hAnsi="Arial Narrow" w:cs="Arial Narrow"/>
                <w:color w:val="000000"/>
                <w:sz w:val="24"/>
                <w:szCs w:val="24"/>
              </w:rPr>
            </w:pPr>
            <w:r w:rsidRPr="00A44EEF">
              <w:rPr>
                <w:rFonts w:ascii="Arial Narrow" w:hAnsi="Arial Narrow" w:cs="Arial Narrow"/>
                <w:color w:val="000000"/>
                <w:sz w:val="24"/>
                <w:szCs w:val="24"/>
              </w:rPr>
              <w:t>18 01 04</w:t>
            </w:r>
          </w:p>
        </w:tc>
        <w:tc>
          <w:tcPr>
            <w:tcW w:w="5929" w:type="dxa"/>
            <w:tcBorders>
              <w:top w:val="single" w:sz="4" w:space="0" w:color="000000"/>
              <w:left w:val="single" w:sz="4" w:space="0" w:color="000000"/>
              <w:bottom w:val="single" w:sz="4" w:space="0" w:color="000000"/>
            </w:tcBorders>
            <w:shd w:val="clear" w:color="auto" w:fill="FFFFFF"/>
          </w:tcPr>
          <w:p w14:paraId="5418FC68" w14:textId="77777777" w:rsidR="002E4456" w:rsidRPr="00A44EEF" w:rsidRDefault="002E4456" w:rsidP="00E3176E">
            <w:pPr>
              <w:rPr>
                <w:rFonts w:ascii="Arial Narrow" w:hAnsi="Arial Narrow" w:cs="Arial Narrow"/>
                <w:color w:val="000000"/>
                <w:sz w:val="24"/>
                <w:szCs w:val="24"/>
                <w:shd w:val="clear" w:color="auto" w:fill="FFFF00"/>
              </w:rPr>
            </w:pPr>
            <w:r w:rsidRPr="00A44EEF">
              <w:rPr>
                <w:rFonts w:ascii="Arial Narrow" w:hAnsi="Arial Narrow" w:cs="Arial Narrow"/>
                <w:color w:val="000000"/>
                <w:sz w:val="24"/>
                <w:szCs w:val="24"/>
              </w:rPr>
              <w:t xml:space="preserve">Inne odpady niż wymienione w 18 01 03* (np. </w:t>
            </w:r>
            <w:proofErr w:type="spellStart"/>
            <w:r w:rsidRPr="00A44EEF">
              <w:rPr>
                <w:rFonts w:ascii="Arial Narrow" w:hAnsi="Arial Narrow" w:cs="Arial Narrow"/>
                <w:color w:val="000000"/>
                <w:sz w:val="24"/>
                <w:szCs w:val="24"/>
              </w:rPr>
              <w:t>gips,opatrunki</w:t>
            </w:r>
            <w:proofErr w:type="spellEnd"/>
            <w:r w:rsidRPr="00A44EEF">
              <w:rPr>
                <w:rFonts w:ascii="Arial Narrow" w:hAnsi="Arial Narrow" w:cs="Arial Narrow"/>
                <w:color w:val="000000"/>
                <w:sz w:val="24"/>
                <w:szCs w:val="24"/>
              </w:rPr>
              <w:t xml:space="preserve"> jednorazowe, </w:t>
            </w:r>
            <w:proofErr w:type="spellStart"/>
            <w:r w:rsidRPr="00A44EEF">
              <w:rPr>
                <w:rFonts w:ascii="Arial Narrow" w:hAnsi="Arial Narrow" w:cs="Arial Narrow"/>
                <w:color w:val="000000"/>
                <w:sz w:val="24"/>
                <w:szCs w:val="24"/>
              </w:rPr>
              <w:t>pieluchomajtki</w:t>
            </w:r>
            <w:proofErr w:type="spellEnd"/>
            <w:r w:rsidRPr="00A44EEF">
              <w:rPr>
                <w:rFonts w:ascii="Arial Narrow" w:hAnsi="Arial Narrow" w:cs="Arial Narrow"/>
                <w:color w:val="000000"/>
                <w:sz w:val="24"/>
                <w:szCs w:val="24"/>
              </w:rPr>
              <w:t>)</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14:paraId="5D98122C" w14:textId="60FD2715" w:rsidR="002E4456" w:rsidRPr="00A44EEF" w:rsidRDefault="00F41DFF" w:rsidP="00E3176E">
            <w:pPr>
              <w:jc w:val="right"/>
              <w:rPr>
                <w:rFonts w:ascii="Arial Narrow" w:hAnsi="Arial Narrow"/>
                <w:sz w:val="24"/>
                <w:szCs w:val="24"/>
              </w:rPr>
            </w:pPr>
            <w:r>
              <w:rPr>
                <w:rFonts w:ascii="Arial Narrow" w:hAnsi="Arial Narrow"/>
                <w:sz w:val="24"/>
                <w:szCs w:val="24"/>
              </w:rPr>
              <w:t xml:space="preserve">47 </w:t>
            </w:r>
            <w:r w:rsidR="002E4456" w:rsidRPr="00A44EEF">
              <w:rPr>
                <w:rFonts w:ascii="Arial Narrow" w:hAnsi="Arial Narrow"/>
                <w:sz w:val="24"/>
                <w:szCs w:val="24"/>
              </w:rPr>
              <w:t>000,00</w:t>
            </w:r>
          </w:p>
        </w:tc>
      </w:tr>
      <w:tr w:rsidR="002E4456" w:rsidRPr="00A44EEF" w14:paraId="2527560B" w14:textId="77777777" w:rsidTr="00E3176E">
        <w:tc>
          <w:tcPr>
            <w:tcW w:w="1080" w:type="dxa"/>
            <w:tcBorders>
              <w:top w:val="single" w:sz="4" w:space="0" w:color="000000"/>
              <w:left w:val="single" w:sz="4" w:space="0" w:color="000000"/>
              <w:bottom w:val="single" w:sz="4" w:space="0" w:color="000000"/>
            </w:tcBorders>
            <w:shd w:val="clear" w:color="auto" w:fill="FFFFFF"/>
          </w:tcPr>
          <w:p w14:paraId="065900CF" w14:textId="77777777" w:rsidR="002E4456" w:rsidRPr="00A44EEF" w:rsidRDefault="002E4456" w:rsidP="00E3176E">
            <w:pPr>
              <w:jc w:val="center"/>
              <w:rPr>
                <w:rFonts w:ascii="Arial Narrow" w:hAnsi="Arial Narrow"/>
                <w:sz w:val="24"/>
                <w:szCs w:val="24"/>
              </w:rPr>
            </w:pPr>
          </w:p>
        </w:tc>
        <w:tc>
          <w:tcPr>
            <w:tcW w:w="5929" w:type="dxa"/>
            <w:tcBorders>
              <w:top w:val="single" w:sz="4" w:space="0" w:color="000000"/>
              <w:left w:val="single" w:sz="4" w:space="0" w:color="000000"/>
              <w:bottom w:val="single" w:sz="4" w:space="0" w:color="000000"/>
            </w:tcBorders>
            <w:shd w:val="clear" w:color="auto" w:fill="FFFFFF"/>
          </w:tcPr>
          <w:p w14:paraId="1F80AABE" w14:textId="77777777" w:rsidR="002E4456" w:rsidRPr="00A44EEF" w:rsidRDefault="002E4456" w:rsidP="00E3176E">
            <w:pPr>
              <w:snapToGrid w:val="0"/>
              <w:jc w:val="right"/>
              <w:rPr>
                <w:rFonts w:ascii="Arial Narrow" w:hAnsi="Arial Narrow" w:cs="Arial Narrow"/>
                <w:color w:val="000000"/>
                <w:sz w:val="24"/>
                <w:szCs w:val="24"/>
                <w:shd w:val="clear" w:color="auto" w:fill="FFFF00"/>
              </w:rPr>
            </w:pPr>
            <w:r w:rsidRPr="00A44EEF">
              <w:rPr>
                <w:rFonts w:ascii="Arial Narrow" w:hAnsi="Arial Narrow" w:cs="Arial Narrow"/>
                <w:color w:val="000000"/>
                <w:sz w:val="24"/>
                <w:szCs w:val="24"/>
              </w:rPr>
              <w:t>Razem:</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14:paraId="2622EE93" w14:textId="74CC4378" w:rsidR="002E4456" w:rsidRPr="00A44EEF" w:rsidRDefault="00F41DFF" w:rsidP="00E3176E">
            <w:pPr>
              <w:jc w:val="right"/>
              <w:rPr>
                <w:rFonts w:ascii="Arial Narrow" w:hAnsi="Arial Narrow"/>
                <w:sz w:val="24"/>
                <w:szCs w:val="24"/>
              </w:rPr>
            </w:pPr>
            <w:r>
              <w:rPr>
                <w:rFonts w:ascii="Arial Narrow" w:hAnsi="Arial Narrow"/>
                <w:sz w:val="24"/>
                <w:szCs w:val="24"/>
              </w:rPr>
              <w:t>108 330</w:t>
            </w:r>
            <w:r w:rsidR="002E4456" w:rsidRPr="00A44EEF">
              <w:rPr>
                <w:rFonts w:ascii="Arial Narrow" w:hAnsi="Arial Narrow"/>
                <w:sz w:val="24"/>
                <w:szCs w:val="24"/>
              </w:rPr>
              <w:t>,00</w:t>
            </w:r>
          </w:p>
        </w:tc>
      </w:tr>
    </w:tbl>
    <w:p w14:paraId="711CB943" w14:textId="77777777" w:rsidR="002E4456" w:rsidRPr="00A44EEF" w:rsidRDefault="002E4456" w:rsidP="002E4456">
      <w:pPr>
        <w:jc w:val="both"/>
        <w:rPr>
          <w:rFonts w:ascii="Arial Narrow" w:hAnsi="Arial Narrow"/>
          <w:color w:val="000000"/>
          <w:sz w:val="24"/>
          <w:szCs w:val="24"/>
        </w:rPr>
      </w:pPr>
    </w:p>
    <w:p w14:paraId="75FC344D" w14:textId="77777777" w:rsidR="002E4456" w:rsidRPr="00A44EEF" w:rsidRDefault="002E4456" w:rsidP="002E4456">
      <w:pPr>
        <w:jc w:val="center"/>
        <w:rPr>
          <w:rFonts w:ascii="Arial Narrow" w:hAnsi="Arial Narrow" w:cs="Arial Narrow"/>
          <w:color w:val="000000"/>
          <w:sz w:val="24"/>
          <w:szCs w:val="24"/>
        </w:rPr>
      </w:pPr>
      <w:r w:rsidRPr="00A44EEF">
        <w:rPr>
          <w:rFonts w:ascii="Arial Narrow" w:hAnsi="Arial Narrow"/>
          <w:color w:val="000000"/>
          <w:sz w:val="24"/>
          <w:szCs w:val="24"/>
        </w:rPr>
        <w:t>§</w:t>
      </w:r>
      <w:r w:rsidRPr="00A44EEF">
        <w:rPr>
          <w:rFonts w:ascii="Arial Narrow" w:hAnsi="Arial Narrow" w:cs="Arial Narrow"/>
          <w:color w:val="000000"/>
          <w:sz w:val="24"/>
          <w:szCs w:val="24"/>
        </w:rPr>
        <w:t xml:space="preserve"> 1</w:t>
      </w:r>
    </w:p>
    <w:p w14:paraId="676F5CA4" w14:textId="77777777" w:rsidR="002E4456" w:rsidRPr="00A44EEF" w:rsidRDefault="002E4456" w:rsidP="009E36CC">
      <w:pPr>
        <w:numPr>
          <w:ilvl w:val="0"/>
          <w:numId w:val="72"/>
        </w:numPr>
        <w:suppressAutoHyphens/>
        <w:spacing w:after="0" w:line="240" w:lineRule="auto"/>
        <w:ind w:left="360"/>
        <w:jc w:val="both"/>
        <w:rPr>
          <w:rFonts w:ascii="Arial Narrow" w:hAnsi="Arial Narrow" w:cs="Arial Narrow"/>
          <w:color w:val="000000"/>
          <w:sz w:val="24"/>
          <w:szCs w:val="24"/>
        </w:rPr>
      </w:pPr>
      <w:r w:rsidRPr="00A44EEF">
        <w:rPr>
          <w:rFonts w:ascii="Arial Narrow" w:hAnsi="Arial Narrow" w:cs="Arial Narrow"/>
          <w:color w:val="000000"/>
          <w:sz w:val="24"/>
          <w:szCs w:val="24"/>
        </w:rPr>
        <w:t xml:space="preserve">Wykonawca zobowiązuje się </w:t>
      </w:r>
      <w:r w:rsidRPr="00A44EEF">
        <w:rPr>
          <w:rFonts w:ascii="Arial Narrow" w:eastAsia="Calibri" w:hAnsi="Arial Narrow" w:cs="Arial Narrow"/>
          <w:color w:val="000000"/>
          <w:sz w:val="24"/>
          <w:szCs w:val="24"/>
        </w:rPr>
        <w:t>realizować usługę w sposób zgodny z zasadami gospodarowania odpadami, wymaganiami ochrony środowiska oraz planami gospodarki odpadami w oparciu o aktualnie obowiązujące na terenie Rzeczypospolitej Polskiej przepisy, w szczególności w oparciu o:</w:t>
      </w:r>
    </w:p>
    <w:p w14:paraId="3641E45C" w14:textId="77777777" w:rsidR="002E4456" w:rsidRPr="00A44EEF" w:rsidRDefault="002E4456" w:rsidP="00F52AE9">
      <w:pPr>
        <w:spacing w:after="0"/>
        <w:ind w:left="360"/>
        <w:jc w:val="both"/>
        <w:rPr>
          <w:rFonts w:ascii="Arial Narrow" w:hAnsi="Arial Narrow" w:cs="Arial Narrow"/>
          <w:color w:val="000000"/>
          <w:sz w:val="24"/>
          <w:szCs w:val="24"/>
        </w:rPr>
      </w:pPr>
      <w:r w:rsidRPr="00A44EEF">
        <w:rPr>
          <w:rFonts w:ascii="Arial Narrow" w:hAnsi="Arial Narrow" w:cs="Arial Narrow"/>
          <w:color w:val="000000"/>
          <w:sz w:val="24"/>
          <w:szCs w:val="24"/>
        </w:rPr>
        <w:t>1)</w:t>
      </w:r>
      <w:r w:rsidRPr="00A44EEF">
        <w:rPr>
          <w:rFonts w:ascii="Arial Narrow" w:hAnsi="Arial Narrow" w:cs="Arial Narrow"/>
          <w:color w:val="000000"/>
          <w:sz w:val="24"/>
          <w:szCs w:val="24"/>
        </w:rPr>
        <w:tab/>
        <w:t>ustawę z dnia 14 grudnia 2012 r. o odpadach (Dz. U. z 2021 poz. 779 ),</w:t>
      </w:r>
    </w:p>
    <w:p w14:paraId="18E25CAA" w14:textId="77777777" w:rsidR="002E4456" w:rsidRPr="00A44EEF" w:rsidRDefault="002E4456" w:rsidP="00F52AE9">
      <w:pPr>
        <w:spacing w:after="0"/>
        <w:ind w:left="360"/>
        <w:jc w:val="both"/>
        <w:rPr>
          <w:rFonts w:ascii="Arial Narrow" w:hAnsi="Arial Narrow" w:cs="Arial Narrow"/>
          <w:color w:val="000000"/>
          <w:sz w:val="24"/>
          <w:szCs w:val="24"/>
        </w:rPr>
      </w:pPr>
      <w:r w:rsidRPr="00A44EEF">
        <w:rPr>
          <w:rFonts w:ascii="Arial Narrow" w:hAnsi="Arial Narrow" w:cs="Arial Narrow"/>
          <w:color w:val="000000"/>
          <w:sz w:val="24"/>
          <w:szCs w:val="24"/>
        </w:rPr>
        <w:t>2)</w:t>
      </w:r>
      <w:r w:rsidRPr="00A44EEF">
        <w:rPr>
          <w:rFonts w:ascii="Arial Narrow" w:hAnsi="Arial Narrow" w:cs="Arial Narrow"/>
          <w:color w:val="000000"/>
          <w:sz w:val="24"/>
          <w:szCs w:val="24"/>
        </w:rPr>
        <w:tab/>
        <w:t>rozporządzenie Ministra Klimatu z dnia 2 stycznia 2020r. w sprawie katalogu odpadów ( Dz.U. 2020 poz.10),</w:t>
      </w:r>
    </w:p>
    <w:p w14:paraId="3F09A4EC" w14:textId="77777777" w:rsidR="002E4456" w:rsidRPr="00A44EEF" w:rsidRDefault="002E4456" w:rsidP="00F52AE9">
      <w:pPr>
        <w:spacing w:after="0"/>
        <w:ind w:left="360"/>
        <w:jc w:val="both"/>
        <w:rPr>
          <w:rFonts w:ascii="Arial Narrow" w:hAnsi="Arial Narrow" w:cs="Arial Narrow"/>
          <w:color w:val="000000"/>
          <w:sz w:val="24"/>
          <w:szCs w:val="24"/>
        </w:rPr>
      </w:pPr>
      <w:r w:rsidRPr="00A44EEF">
        <w:rPr>
          <w:rFonts w:ascii="Arial Narrow" w:hAnsi="Arial Narrow" w:cs="Arial Narrow"/>
          <w:color w:val="000000"/>
          <w:sz w:val="24"/>
          <w:szCs w:val="24"/>
        </w:rPr>
        <w:t>3)</w:t>
      </w:r>
      <w:r w:rsidRPr="00A44EEF">
        <w:rPr>
          <w:rFonts w:ascii="Arial Narrow" w:hAnsi="Arial Narrow" w:cs="Arial Narrow"/>
          <w:color w:val="000000"/>
          <w:sz w:val="24"/>
          <w:szCs w:val="24"/>
        </w:rPr>
        <w:tab/>
        <w:t>rozporządzeniem Ministra Zdrowia z dnia 21 października 2016 r. w sprawie wymagań i sposobów   unieszkodliwiania odpadów medycznych i weterynaryjnych (Dz. U. 2016 r., poz. 1819),</w:t>
      </w:r>
    </w:p>
    <w:p w14:paraId="7008D04B" w14:textId="77777777" w:rsidR="002E4456" w:rsidRPr="00A44EEF" w:rsidRDefault="002E4456" w:rsidP="009E36CC">
      <w:pPr>
        <w:numPr>
          <w:ilvl w:val="0"/>
          <w:numId w:val="79"/>
        </w:numPr>
        <w:suppressAutoHyphens/>
        <w:spacing w:after="0" w:line="240" w:lineRule="auto"/>
        <w:ind w:left="360" w:firstLine="0"/>
        <w:jc w:val="both"/>
        <w:rPr>
          <w:rFonts w:ascii="Arial Narrow" w:hAnsi="Arial Narrow" w:cs="Arial Narrow"/>
          <w:color w:val="000000"/>
          <w:sz w:val="24"/>
          <w:szCs w:val="24"/>
          <w:shd w:val="clear" w:color="auto" w:fill="FFFFFF"/>
        </w:rPr>
      </w:pPr>
      <w:r w:rsidRPr="00A44EEF">
        <w:rPr>
          <w:rFonts w:ascii="Arial Narrow" w:hAnsi="Arial Narrow" w:cs="Arial Narrow"/>
          <w:color w:val="000000"/>
          <w:sz w:val="24"/>
          <w:szCs w:val="24"/>
        </w:rPr>
        <w:t>ustawę z dnia 19.08.2011 r. o przewozie towarów niebezpiecznych ( Dz.U.</w:t>
      </w:r>
      <w:r w:rsidRPr="00A44EEF">
        <w:rPr>
          <w:rFonts w:ascii="Arial Narrow" w:hAnsi="Arial Narrow" w:cs="Arial Narrow"/>
          <w:color w:val="000000"/>
          <w:sz w:val="24"/>
          <w:szCs w:val="24"/>
          <w:shd w:val="clear" w:color="auto" w:fill="FFFFFF"/>
        </w:rPr>
        <w:t xml:space="preserve"> 2021 poz. 756),</w:t>
      </w:r>
    </w:p>
    <w:p w14:paraId="3008F97B" w14:textId="33A23F51" w:rsidR="002E4456" w:rsidRPr="00A44EEF" w:rsidRDefault="002E4456" w:rsidP="00F52AE9">
      <w:pPr>
        <w:ind w:left="360"/>
        <w:jc w:val="both"/>
        <w:rPr>
          <w:rFonts w:ascii="Arial Narrow" w:hAnsi="Arial Narrow" w:cs="Arial Narrow"/>
          <w:sz w:val="24"/>
          <w:szCs w:val="24"/>
        </w:rPr>
      </w:pPr>
      <w:r w:rsidRPr="00A44EEF">
        <w:rPr>
          <w:rFonts w:ascii="Arial Narrow" w:hAnsi="Arial Narrow" w:cs="Arial Narrow"/>
          <w:color w:val="000000"/>
          <w:sz w:val="24"/>
          <w:szCs w:val="24"/>
          <w:shd w:val="clear" w:color="auto" w:fill="FFFFFF"/>
        </w:rPr>
        <w:t>5)</w:t>
      </w:r>
      <w:r w:rsidRPr="00A44EEF">
        <w:rPr>
          <w:rFonts w:ascii="Arial Narrow" w:hAnsi="Arial Narrow" w:cs="Arial Narrow"/>
          <w:color w:val="000000"/>
          <w:sz w:val="24"/>
          <w:szCs w:val="24"/>
          <w:shd w:val="clear" w:color="auto" w:fill="FFFFFF"/>
        </w:rPr>
        <w:tab/>
        <w:t>rozporządzenie Ministra Środowiska z dnia 10 czerwca 2020 r. w sprawie funkcjonowania Bazy danych o  produktach i opakowaniach oraz gospodarce odpadami ( Dz.U. 2020 poz. 1071)</w:t>
      </w:r>
      <w:r w:rsidRPr="00A44EEF">
        <w:rPr>
          <w:rFonts w:ascii="Arial Narrow" w:hAnsi="Arial Narrow" w:cs="Arial Narrow"/>
          <w:color w:val="006600"/>
          <w:sz w:val="24"/>
          <w:szCs w:val="24"/>
          <w:shd w:val="clear" w:color="auto" w:fill="FFFFFF"/>
        </w:rPr>
        <w:t>.</w:t>
      </w:r>
    </w:p>
    <w:p w14:paraId="6357AA1D" w14:textId="77777777" w:rsidR="002E4456" w:rsidRPr="00A44EEF" w:rsidRDefault="002E4456" w:rsidP="009E36CC">
      <w:pPr>
        <w:numPr>
          <w:ilvl w:val="0"/>
          <w:numId w:val="72"/>
        </w:numPr>
        <w:tabs>
          <w:tab w:val="left" w:pos="360"/>
        </w:tabs>
        <w:spacing w:after="0" w:line="240" w:lineRule="auto"/>
        <w:ind w:left="360"/>
        <w:jc w:val="both"/>
        <w:rPr>
          <w:rFonts w:ascii="Arial Narrow" w:hAnsi="Arial Narrow" w:cs="Arial Narrow"/>
          <w:color w:val="FF3333"/>
          <w:sz w:val="24"/>
          <w:szCs w:val="24"/>
        </w:rPr>
      </w:pPr>
      <w:r w:rsidRPr="00A44EEF">
        <w:rPr>
          <w:rFonts w:ascii="Arial Narrow" w:hAnsi="Arial Narrow" w:cs="Arial Narrow"/>
          <w:sz w:val="24"/>
          <w:szCs w:val="24"/>
        </w:rPr>
        <w:t>Zamawiający informuje Wykonawcę, że posiada wdrożone następujące normy:</w:t>
      </w:r>
    </w:p>
    <w:p w14:paraId="352610D9" w14:textId="77777777" w:rsidR="002E4456" w:rsidRPr="00A44EEF" w:rsidRDefault="002E4456" w:rsidP="009E36CC">
      <w:pPr>
        <w:numPr>
          <w:ilvl w:val="0"/>
          <w:numId w:val="78"/>
        </w:numPr>
        <w:tabs>
          <w:tab w:val="left" w:pos="720"/>
        </w:tabs>
        <w:spacing w:after="0" w:line="240" w:lineRule="auto"/>
        <w:ind w:left="720"/>
        <w:jc w:val="both"/>
        <w:rPr>
          <w:rFonts w:ascii="Arial Narrow" w:hAnsi="Arial Narrow" w:cs="Arial Narrow"/>
          <w:sz w:val="24"/>
          <w:szCs w:val="24"/>
        </w:rPr>
      </w:pPr>
      <w:r w:rsidRPr="00A44EEF">
        <w:rPr>
          <w:rFonts w:ascii="Arial Narrow" w:hAnsi="Arial Narrow" w:cs="Arial Narrow"/>
          <w:sz w:val="24"/>
          <w:szCs w:val="24"/>
        </w:rPr>
        <w:t>PN-EN ISO 9001:2015 Systemy Zarządzania Jakością</w:t>
      </w:r>
    </w:p>
    <w:p w14:paraId="10612768" w14:textId="77777777" w:rsidR="002E4456" w:rsidRPr="00A44EEF" w:rsidRDefault="002E4456" w:rsidP="009E36CC">
      <w:pPr>
        <w:numPr>
          <w:ilvl w:val="0"/>
          <w:numId w:val="78"/>
        </w:numPr>
        <w:tabs>
          <w:tab w:val="left" w:pos="720"/>
        </w:tabs>
        <w:spacing w:after="0" w:line="240" w:lineRule="auto"/>
        <w:ind w:left="720"/>
        <w:jc w:val="both"/>
        <w:rPr>
          <w:rFonts w:ascii="Arial Narrow" w:hAnsi="Arial Narrow" w:cs="Arial Narrow"/>
          <w:sz w:val="24"/>
          <w:szCs w:val="24"/>
        </w:rPr>
      </w:pPr>
      <w:r w:rsidRPr="00A44EEF">
        <w:rPr>
          <w:rFonts w:ascii="Arial Narrow" w:hAnsi="Arial Narrow" w:cs="Arial Narrow"/>
          <w:sz w:val="24"/>
          <w:szCs w:val="24"/>
        </w:rPr>
        <w:t>PN-EN ISO 14001:2015 Systemy Zarządzania Środowiskowego</w:t>
      </w:r>
    </w:p>
    <w:p w14:paraId="7A317AB3" w14:textId="77777777" w:rsidR="002E4456" w:rsidRPr="00A44EEF" w:rsidRDefault="002E4456" w:rsidP="009E36CC">
      <w:pPr>
        <w:numPr>
          <w:ilvl w:val="0"/>
          <w:numId w:val="78"/>
        </w:numPr>
        <w:tabs>
          <w:tab w:val="left" w:pos="720"/>
        </w:tabs>
        <w:spacing w:after="0" w:line="240" w:lineRule="auto"/>
        <w:ind w:left="720"/>
        <w:jc w:val="both"/>
        <w:rPr>
          <w:rFonts w:ascii="Arial Narrow" w:hAnsi="Arial Narrow" w:cs="Arial Narrow"/>
          <w:sz w:val="24"/>
          <w:szCs w:val="24"/>
        </w:rPr>
      </w:pPr>
      <w:r w:rsidRPr="00A44EEF">
        <w:rPr>
          <w:rFonts w:ascii="Arial Narrow" w:hAnsi="Arial Narrow" w:cs="Arial Narrow"/>
          <w:color w:val="000000"/>
          <w:sz w:val="24"/>
          <w:szCs w:val="24"/>
        </w:rPr>
        <w:t>PN-ISO 45001:2018 Systemy Zarządzania BHP</w:t>
      </w:r>
    </w:p>
    <w:p w14:paraId="573D0E86" w14:textId="77777777" w:rsidR="002E4456" w:rsidRPr="00A44EEF" w:rsidRDefault="002E4456" w:rsidP="002E4456">
      <w:pPr>
        <w:ind w:left="357"/>
        <w:jc w:val="both"/>
        <w:rPr>
          <w:rFonts w:ascii="Arial Narrow" w:hAnsi="Arial Narrow" w:cs="Arial Narrow"/>
          <w:color w:val="000000"/>
          <w:sz w:val="24"/>
          <w:szCs w:val="24"/>
        </w:rPr>
      </w:pPr>
      <w:r w:rsidRPr="00A44EEF">
        <w:rPr>
          <w:rFonts w:ascii="Arial Narrow" w:hAnsi="Arial Narrow" w:cs="Arial Narrow"/>
          <w:sz w:val="24"/>
          <w:szCs w:val="24"/>
        </w:rPr>
        <w:t xml:space="preserve">i zobowiązuje Wykonawcę do przestrzegania przepisów i zasad postępowania wynikających z w/w norm w czasie realizacji zamówienia. </w:t>
      </w:r>
    </w:p>
    <w:p w14:paraId="5C63214A" w14:textId="77777777" w:rsidR="002E4456" w:rsidRPr="00A44EEF" w:rsidRDefault="002E4456" w:rsidP="009E36CC">
      <w:pPr>
        <w:numPr>
          <w:ilvl w:val="0"/>
          <w:numId w:val="72"/>
        </w:numPr>
        <w:tabs>
          <w:tab w:val="left" w:pos="360"/>
        </w:tabs>
        <w:suppressAutoHyphens/>
        <w:spacing w:after="0" w:line="240" w:lineRule="auto"/>
        <w:ind w:left="360"/>
        <w:rPr>
          <w:rFonts w:ascii="Arial Narrow" w:hAnsi="Arial Narrow" w:cs="Arial Narrow"/>
          <w:color w:val="000000"/>
          <w:sz w:val="24"/>
          <w:szCs w:val="24"/>
        </w:rPr>
      </w:pPr>
      <w:r w:rsidRPr="00A44EEF">
        <w:rPr>
          <w:rFonts w:ascii="Arial Narrow" w:hAnsi="Arial Narrow" w:cs="Arial Narrow"/>
          <w:color w:val="000000"/>
          <w:sz w:val="24"/>
          <w:szCs w:val="24"/>
        </w:rPr>
        <w:t>Przewidywana ilość odpadów przeznaczonych do odbioru może ona ulec zmianie w zależności od potrzeb Zamawiającego.</w:t>
      </w:r>
    </w:p>
    <w:p w14:paraId="62010253" w14:textId="77777777" w:rsidR="002E4456" w:rsidRPr="00A44EEF" w:rsidRDefault="002E4456" w:rsidP="009E36CC">
      <w:pPr>
        <w:numPr>
          <w:ilvl w:val="0"/>
          <w:numId w:val="72"/>
        </w:numPr>
        <w:tabs>
          <w:tab w:val="left" w:pos="360"/>
        </w:tabs>
        <w:suppressAutoHyphens/>
        <w:spacing w:after="0" w:line="240" w:lineRule="auto"/>
        <w:ind w:left="360"/>
        <w:rPr>
          <w:rFonts w:ascii="Arial Narrow" w:hAnsi="Arial Narrow" w:cs="Arial Narrow"/>
          <w:color w:val="000000"/>
          <w:sz w:val="24"/>
          <w:szCs w:val="24"/>
        </w:rPr>
      </w:pPr>
      <w:r w:rsidRPr="00A44EEF">
        <w:rPr>
          <w:rFonts w:ascii="Arial Narrow" w:hAnsi="Arial Narrow" w:cs="Arial Narrow"/>
          <w:color w:val="000000"/>
          <w:sz w:val="24"/>
          <w:szCs w:val="24"/>
        </w:rPr>
        <w:t>Wykonawca ponosi odpowiedzialność za przejęte odpady w zakresie określonym przepisami.</w:t>
      </w:r>
    </w:p>
    <w:p w14:paraId="5BC32050" w14:textId="77777777" w:rsidR="002E4456" w:rsidRPr="00A44EEF" w:rsidRDefault="002E4456" w:rsidP="009E36CC">
      <w:pPr>
        <w:numPr>
          <w:ilvl w:val="0"/>
          <w:numId w:val="72"/>
        </w:numPr>
        <w:tabs>
          <w:tab w:val="left" w:pos="360"/>
        </w:tabs>
        <w:suppressAutoHyphens/>
        <w:spacing w:after="0" w:line="240" w:lineRule="auto"/>
        <w:ind w:left="360"/>
        <w:rPr>
          <w:rFonts w:ascii="Arial Narrow" w:hAnsi="Arial Narrow" w:cs="Arial Narrow"/>
          <w:color w:val="000000"/>
          <w:sz w:val="24"/>
          <w:szCs w:val="24"/>
        </w:rPr>
      </w:pPr>
      <w:r w:rsidRPr="00A44EEF">
        <w:rPr>
          <w:rFonts w:ascii="Arial Narrow" w:hAnsi="Arial Narrow" w:cs="Arial Narrow"/>
          <w:color w:val="000000"/>
          <w:sz w:val="24"/>
          <w:szCs w:val="24"/>
        </w:rPr>
        <w:t>Wykonawca zobowiązany jest do wystawienia faktury (najpóźniej do 10 dnia następnego miesiąca).</w:t>
      </w:r>
    </w:p>
    <w:p w14:paraId="67BB880F" w14:textId="77777777" w:rsidR="002E4456" w:rsidRPr="00A44EEF" w:rsidRDefault="002E4456" w:rsidP="009E36CC">
      <w:pPr>
        <w:numPr>
          <w:ilvl w:val="0"/>
          <w:numId w:val="72"/>
        </w:numPr>
        <w:tabs>
          <w:tab w:val="left" w:pos="360"/>
        </w:tabs>
        <w:suppressAutoHyphens/>
        <w:spacing w:after="0" w:line="240" w:lineRule="auto"/>
        <w:ind w:left="360"/>
        <w:rPr>
          <w:rFonts w:ascii="Arial Narrow" w:hAnsi="Arial Narrow" w:cs="Arial Narrow"/>
          <w:color w:val="000000"/>
          <w:sz w:val="24"/>
          <w:szCs w:val="24"/>
        </w:rPr>
      </w:pPr>
      <w:r w:rsidRPr="00A44EEF">
        <w:rPr>
          <w:rFonts w:ascii="Arial Narrow" w:hAnsi="Arial Narrow" w:cs="Arial Narrow"/>
          <w:color w:val="000000"/>
          <w:sz w:val="24"/>
          <w:szCs w:val="24"/>
        </w:rPr>
        <w:t xml:space="preserve">Wykonawca przedłoży Zamawiającemu, w </w:t>
      </w:r>
      <w:r w:rsidRPr="00A44EEF">
        <w:rPr>
          <w:rFonts w:ascii="Arial Narrow" w:hAnsi="Arial Narrow" w:cs="Arial Narrow"/>
          <w:color w:val="000000"/>
          <w:sz w:val="24"/>
          <w:szCs w:val="24"/>
          <w:shd w:val="clear" w:color="auto" w:fill="FFFFFF"/>
        </w:rPr>
        <w:t xml:space="preserve">terminie najpóźniej 5 dni od daty podpisania umowy </w:t>
      </w:r>
      <w:r w:rsidRPr="00A44EEF">
        <w:rPr>
          <w:rFonts w:ascii="Arial Narrow" w:hAnsi="Arial Narrow" w:cs="Arial Narrow"/>
          <w:color w:val="000000"/>
          <w:sz w:val="24"/>
          <w:szCs w:val="24"/>
        </w:rPr>
        <w:t xml:space="preserve">oświadczenie, iż osoby wykonujące następujące czynności: kierowanie autem (przewóz), załadunek i rozładunek odpadów objętych przedmiotem zamówienia zatrudnione są na umowie o pracę. </w:t>
      </w:r>
    </w:p>
    <w:p w14:paraId="205F8FFA" w14:textId="77777777" w:rsidR="002E4456" w:rsidRPr="00A44EEF" w:rsidRDefault="002E4456" w:rsidP="009E36CC">
      <w:pPr>
        <w:numPr>
          <w:ilvl w:val="0"/>
          <w:numId w:val="72"/>
        </w:numPr>
        <w:tabs>
          <w:tab w:val="left" w:pos="360"/>
        </w:tabs>
        <w:suppressAutoHyphens/>
        <w:spacing w:after="0" w:line="240" w:lineRule="auto"/>
        <w:ind w:left="360"/>
        <w:rPr>
          <w:rFonts w:ascii="Arial Narrow" w:hAnsi="Arial Narrow" w:cs="Arial Narrow"/>
          <w:color w:val="000000"/>
          <w:sz w:val="24"/>
          <w:szCs w:val="24"/>
        </w:rPr>
      </w:pPr>
      <w:r w:rsidRPr="00A44EEF">
        <w:rPr>
          <w:rFonts w:ascii="Arial Narrow" w:hAnsi="Arial Narrow" w:cs="Arial Narrow"/>
          <w:color w:val="000000"/>
          <w:sz w:val="24"/>
          <w:szCs w:val="24"/>
        </w:rPr>
        <w:t>Na żądanie Zamawiającego Wykonawca zobowiązany jest niezwłocznie potwierdzić ten stan dokumentami - w zakresie dopuszczonym odrębnymi przepisami.</w:t>
      </w:r>
    </w:p>
    <w:p w14:paraId="0D232C36" w14:textId="77777777" w:rsidR="002E4456" w:rsidRPr="00A44EEF" w:rsidRDefault="002E4456" w:rsidP="002E4456">
      <w:pPr>
        <w:jc w:val="center"/>
        <w:rPr>
          <w:rFonts w:ascii="Arial Narrow" w:hAnsi="Arial Narrow" w:cs="Arial Narrow"/>
          <w:color w:val="000000"/>
          <w:sz w:val="24"/>
          <w:szCs w:val="24"/>
        </w:rPr>
      </w:pPr>
      <w:r w:rsidRPr="00A44EEF">
        <w:rPr>
          <w:rFonts w:ascii="Arial Narrow" w:hAnsi="Arial Narrow" w:cs="Arial Narrow"/>
          <w:color w:val="000000"/>
          <w:sz w:val="24"/>
          <w:szCs w:val="24"/>
        </w:rPr>
        <w:t>§ 2</w:t>
      </w:r>
    </w:p>
    <w:p w14:paraId="1963C48C" w14:textId="77777777" w:rsidR="002E4456" w:rsidRPr="00A44EEF" w:rsidRDefault="002E4456" w:rsidP="009E36CC">
      <w:pPr>
        <w:numPr>
          <w:ilvl w:val="0"/>
          <w:numId w:val="81"/>
        </w:numPr>
        <w:tabs>
          <w:tab w:val="left" w:pos="426"/>
        </w:tabs>
        <w:suppressAutoHyphens/>
        <w:spacing w:after="0" w:line="240" w:lineRule="auto"/>
        <w:jc w:val="both"/>
        <w:rPr>
          <w:rFonts w:ascii="Arial Narrow" w:hAnsi="Arial Narrow" w:cs="Arial Narrow"/>
          <w:color w:val="000000"/>
          <w:sz w:val="24"/>
          <w:szCs w:val="24"/>
        </w:rPr>
      </w:pPr>
      <w:r w:rsidRPr="00A44EEF">
        <w:rPr>
          <w:rFonts w:ascii="Arial Narrow" w:hAnsi="Arial Narrow" w:cs="Arial Narrow"/>
          <w:color w:val="000000"/>
          <w:sz w:val="24"/>
          <w:szCs w:val="24"/>
        </w:rPr>
        <w:t>Zamawiający zobowiązuje się do odpowiedniego przygotowania odpadów do transportu, przez co należy rozumieć:</w:t>
      </w:r>
    </w:p>
    <w:p w14:paraId="2377F9CA" w14:textId="77777777" w:rsidR="002E4456" w:rsidRPr="00A44EEF" w:rsidRDefault="002E4456" w:rsidP="009E36CC">
      <w:pPr>
        <w:numPr>
          <w:ilvl w:val="1"/>
          <w:numId w:val="81"/>
        </w:numPr>
        <w:tabs>
          <w:tab w:val="num" w:pos="1440"/>
        </w:tabs>
        <w:suppressAutoHyphens/>
        <w:spacing w:after="0" w:line="240" w:lineRule="auto"/>
        <w:ind w:left="426" w:hanging="426"/>
        <w:jc w:val="both"/>
        <w:rPr>
          <w:rFonts w:ascii="Arial Narrow" w:hAnsi="Arial Narrow" w:cs="Arial Narrow"/>
          <w:color w:val="000000"/>
          <w:sz w:val="24"/>
          <w:szCs w:val="24"/>
        </w:rPr>
      </w:pPr>
      <w:r w:rsidRPr="00A44EEF">
        <w:rPr>
          <w:rFonts w:ascii="Arial Narrow" w:hAnsi="Arial Narrow" w:cs="Arial Narrow"/>
          <w:color w:val="000000"/>
          <w:sz w:val="24"/>
          <w:szCs w:val="24"/>
        </w:rPr>
        <w:lastRenderedPageBreak/>
        <w:t>gromadzenie odpadów w postaci :</w:t>
      </w:r>
    </w:p>
    <w:p w14:paraId="4CB6866F" w14:textId="77777777" w:rsidR="002E4456" w:rsidRPr="00A44EEF" w:rsidRDefault="002E4456" w:rsidP="009E36CC">
      <w:pPr>
        <w:numPr>
          <w:ilvl w:val="0"/>
          <w:numId w:val="77"/>
        </w:numPr>
        <w:tabs>
          <w:tab w:val="left" w:pos="1134"/>
        </w:tabs>
        <w:suppressAutoHyphens/>
        <w:spacing w:after="0" w:line="240" w:lineRule="auto"/>
        <w:jc w:val="both"/>
        <w:rPr>
          <w:rFonts w:ascii="Arial Narrow" w:hAnsi="Arial Narrow" w:cs="Arial Narrow"/>
          <w:color w:val="000000"/>
          <w:sz w:val="24"/>
          <w:szCs w:val="24"/>
        </w:rPr>
      </w:pPr>
      <w:r w:rsidRPr="00A44EEF">
        <w:rPr>
          <w:rFonts w:ascii="Arial Narrow" w:hAnsi="Arial Narrow" w:cs="Arial Narrow"/>
          <w:color w:val="000000"/>
          <w:sz w:val="24"/>
          <w:szCs w:val="24"/>
        </w:rPr>
        <w:t>jednorazowego sprzętu ostrego – w specjalnych pojemnikach i dodatkowo w workach foliowych 120 l koloru czerwonego.</w:t>
      </w:r>
    </w:p>
    <w:p w14:paraId="1150382E" w14:textId="77777777" w:rsidR="002E4456" w:rsidRPr="00A44EEF" w:rsidRDefault="002E4456" w:rsidP="009E36CC">
      <w:pPr>
        <w:numPr>
          <w:ilvl w:val="0"/>
          <w:numId w:val="77"/>
        </w:numPr>
        <w:tabs>
          <w:tab w:val="left" w:pos="1134"/>
        </w:tabs>
        <w:suppressAutoHyphens/>
        <w:spacing w:after="0" w:line="240" w:lineRule="auto"/>
        <w:jc w:val="both"/>
        <w:rPr>
          <w:rFonts w:ascii="Arial Narrow" w:hAnsi="Arial Narrow" w:cs="Arial Narrow"/>
          <w:color w:val="000000"/>
          <w:sz w:val="24"/>
          <w:szCs w:val="24"/>
        </w:rPr>
      </w:pPr>
      <w:r w:rsidRPr="00A44EEF">
        <w:rPr>
          <w:rFonts w:ascii="Arial Narrow" w:hAnsi="Arial Narrow" w:cs="Arial Narrow"/>
          <w:color w:val="000000"/>
          <w:sz w:val="24"/>
          <w:szCs w:val="24"/>
        </w:rPr>
        <w:t>odpadów, które potencjalnie stanowią ryzyko przeniesienia infekcji i odpadów patologicznych – w foliowych workach koloru czerwonego,</w:t>
      </w:r>
    </w:p>
    <w:p w14:paraId="4D87E6BF" w14:textId="77777777" w:rsidR="002E4456" w:rsidRPr="00A44EEF" w:rsidRDefault="002E4456" w:rsidP="009E36CC">
      <w:pPr>
        <w:numPr>
          <w:ilvl w:val="0"/>
          <w:numId w:val="77"/>
        </w:numPr>
        <w:tabs>
          <w:tab w:val="left" w:pos="1134"/>
        </w:tabs>
        <w:suppressAutoHyphens/>
        <w:spacing w:after="0" w:line="240" w:lineRule="auto"/>
        <w:jc w:val="both"/>
        <w:rPr>
          <w:rFonts w:ascii="Arial Narrow" w:hAnsi="Arial Narrow" w:cs="Arial Narrow"/>
          <w:color w:val="000000"/>
          <w:sz w:val="24"/>
          <w:szCs w:val="24"/>
        </w:rPr>
      </w:pPr>
      <w:r w:rsidRPr="00A44EEF">
        <w:rPr>
          <w:rFonts w:ascii="Arial Narrow" w:hAnsi="Arial Narrow" w:cs="Arial Narrow"/>
          <w:color w:val="000000"/>
          <w:sz w:val="24"/>
          <w:szCs w:val="24"/>
        </w:rPr>
        <w:t>odpadów powodujących przeciekanie – w specjalnych pojemnikach PCV na odpady medyczne wykonanych z tworzywa , uniemożliwiających przeciekanie i dodatkowo w workach foliowych 120 l koloru czerwonego.</w:t>
      </w:r>
    </w:p>
    <w:p w14:paraId="71AC0367" w14:textId="77777777" w:rsidR="002E4456" w:rsidRPr="00A44EEF" w:rsidRDefault="002E4456" w:rsidP="009E36CC">
      <w:pPr>
        <w:numPr>
          <w:ilvl w:val="1"/>
          <w:numId w:val="81"/>
        </w:numPr>
        <w:tabs>
          <w:tab w:val="left" w:pos="720"/>
          <w:tab w:val="num" w:pos="1440"/>
        </w:tabs>
        <w:suppressAutoHyphens/>
        <w:spacing w:after="0" w:line="240" w:lineRule="auto"/>
        <w:ind w:hanging="240"/>
        <w:jc w:val="both"/>
        <w:rPr>
          <w:rFonts w:ascii="Arial Narrow" w:hAnsi="Arial Narrow" w:cs="Arial Narrow"/>
          <w:color w:val="000000"/>
          <w:sz w:val="24"/>
          <w:szCs w:val="24"/>
        </w:rPr>
      </w:pPr>
      <w:r w:rsidRPr="00A44EEF">
        <w:rPr>
          <w:rFonts w:ascii="Arial Narrow" w:hAnsi="Arial Narrow" w:cs="Arial Narrow"/>
          <w:color w:val="000000"/>
          <w:sz w:val="24"/>
          <w:szCs w:val="24"/>
        </w:rPr>
        <w:t xml:space="preserve">stworzenie warunków zapewniających dogodny i bezpieczny odbiór odpadów przez   Wykonawcę.   </w:t>
      </w:r>
    </w:p>
    <w:p w14:paraId="6F0B7456" w14:textId="77777777" w:rsidR="002E4456" w:rsidRPr="00A44EEF" w:rsidRDefault="002E4456" w:rsidP="009E36CC">
      <w:pPr>
        <w:numPr>
          <w:ilvl w:val="0"/>
          <w:numId w:val="82"/>
        </w:numPr>
        <w:tabs>
          <w:tab w:val="left" w:pos="426"/>
        </w:tabs>
        <w:suppressAutoHyphens/>
        <w:spacing w:after="0" w:line="240" w:lineRule="auto"/>
        <w:jc w:val="both"/>
        <w:rPr>
          <w:rFonts w:ascii="Arial Narrow" w:hAnsi="Arial Narrow" w:cs="Arial Narrow"/>
          <w:color w:val="000000"/>
          <w:sz w:val="24"/>
          <w:szCs w:val="24"/>
        </w:rPr>
      </w:pPr>
      <w:r w:rsidRPr="00A44EEF">
        <w:rPr>
          <w:rFonts w:ascii="Arial Narrow" w:hAnsi="Arial Narrow" w:cs="Arial Narrow"/>
          <w:color w:val="000000"/>
          <w:sz w:val="24"/>
          <w:szCs w:val="24"/>
        </w:rPr>
        <w:t>Odpady będą magazynowane przez zamawiającego w magazynie gromadzenia odpadów.</w:t>
      </w:r>
    </w:p>
    <w:p w14:paraId="257AF311" w14:textId="77777777" w:rsidR="002E4456" w:rsidRPr="00A44EEF" w:rsidRDefault="002E4456" w:rsidP="009E36CC">
      <w:pPr>
        <w:numPr>
          <w:ilvl w:val="0"/>
          <w:numId w:val="82"/>
        </w:numPr>
        <w:tabs>
          <w:tab w:val="left" w:pos="426"/>
          <w:tab w:val="num" w:pos="720"/>
        </w:tabs>
        <w:suppressAutoHyphens/>
        <w:spacing w:after="0" w:line="240" w:lineRule="auto"/>
        <w:ind w:left="426" w:hanging="426"/>
        <w:jc w:val="both"/>
        <w:rPr>
          <w:rFonts w:ascii="Arial Narrow" w:hAnsi="Arial Narrow" w:cs="Arial Narrow"/>
          <w:color w:val="000000"/>
          <w:sz w:val="24"/>
          <w:szCs w:val="24"/>
          <w:shd w:val="clear" w:color="auto" w:fill="FFCC00"/>
        </w:rPr>
      </w:pPr>
      <w:r w:rsidRPr="00A44EEF">
        <w:rPr>
          <w:rFonts w:ascii="Arial Narrow" w:hAnsi="Arial Narrow" w:cs="Arial Narrow"/>
          <w:color w:val="000000"/>
          <w:sz w:val="24"/>
          <w:szCs w:val="24"/>
        </w:rPr>
        <w:t>Wykonawca zobowiązuje się do podstawiania we własnym zakresie, do miejsc odbioru i gromadzenia odpadów odpowiednio oznakowanych, zdezynfekowanych kontenerów na odpady:</w:t>
      </w:r>
    </w:p>
    <w:p w14:paraId="78CB9556" w14:textId="77777777" w:rsidR="002E4456" w:rsidRPr="00A44EEF" w:rsidRDefault="002E4456" w:rsidP="009E36CC">
      <w:pPr>
        <w:widowControl w:val="0"/>
        <w:numPr>
          <w:ilvl w:val="0"/>
          <w:numId w:val="76"/>
        </w:numPr>
        <w:suppressAutoHyphens/>
        <w:autoSpaceDE w:val="0"/>
        <w:spacing w:after="0" w:line="240" w:lineRule="auto"/>
        <w:ind w:hanging="600"/>
        <w:jc w:val="both"/>
        <w:rPr>
          <w:rFonts w:ascii="Arial Narrow" w:hAnsi="Arial Narrow" w:cs="Arial Narrow"/>
          <w:color w:val="000000"/>
          <w:sz w:val="24"/>
          <w:szCs w:val="24"/>
        </w:rPr>
      </w:pPr>
      <w:r w:rsidRPr="00A44EEF">
        <w:rPr>
          <w:rFonts w:ascii="Arial Narrow" w:hAnsi="Arial Narrow"/>
          <w:sz w:val="24"/>
          <w:szCs w:val="24"/>
        </w:rPr>
        <w:t>5 kontenerów</w:t>
      </w:r>
      <w:r w:rsidRPr="00A44EEF">
        <w:rPr>
          <w:rFonts w:ascii="Arial Narrow" w:hAnsi="Arial Narrow" w:cs="Arial Narrow"/>
          <w:color w:val="000000"/>
          <w:sz w:val="24"/>
          <w:szCs w:val="24"/>
        </w:rPr>
        <w:t xml:space="preserve"> o pojemności 1100 litrów, oznaczone kodami: 18 01 03</w:t>
      </w:r>
      <w:r w:rsidRPr="00A44EEF">
        <w:rPr>
          <w:rFonts w:ascii="Arial Narrow" w:hAnsi="Arial Narrow"/>
          <w:sz w:val="24"/>
          <w:szCs w:val="24"/>
        </w:rPr>
        <w:t>* (trzy kontenery)</w:t>
      </w:r>
      <w:r w:rsidRPr="00A44EEF">
        <w:rPr>
          <w:rFonts w:ascii="Arial Narrow" w:hAnsi="Arial Narrow" w:cs="Arial Narrow"/>
          <w:color w:val="000000"/>
          <w:sz w:val="24"/>
          <w:szCs w:val="24"/>
          <w:shd w:val="clear" w:color="auto" w:fill="FFFFFF"/>
        </w:rPr>
        <w:t xml:space="preserve"> </w:t>
      </w:r>
      <w:r w:rsidRPr="00A44EEF">
        <w:rPr>
          <w:rFonts w:ascii="Arial Narrow" w:hAnsi="Arial Narrow" w:cs="Arial Narrow"/>
          <w:color w:val="000000"/>
          <w:sz w:val="24"/>
          <w:szCs w:val="24"/>
        </w:rPr>
        <w:t>oraz 18 01 04 (dwa kontenery)</w:t>
      </w:r>
    </w:p>
    <w:p w14:paraId="352CECFE" w14:textId="77777777" w:rsidR="002E4456" w:rsidRPr="00A44EEF" w:rsidRDefault="002E4456" w:rsidP="009E36CC">
      <w:pPr>
        <w:widowControl w:val="0"/>
        <w:numPr>
          <w:ilvl w:val="0"/>
          <w:numId w:val="76"/>
        </w:numPr>
        <w:suppressAutoHyphens/>
        <w:autoSpaceDE w:val="0"/>
        <w:spacing w:after="0" w:line="240" w:lineRule="auto"/>
        <w:ind w:hanging="600"/>
        <w:jc w:val="both"/>
        <w:rPr>
          <w:rFonts w:ascii="Arial Narrow" w:hAnsi="Arial Narrow" w:cs="Arial Narrow"/>
          <w:color w:val="000000"/>
          <w:sz w:val="24"/>
          <w:szCs w:val="24"/>
        </w:rPr>
      </w:pPr>
      <w:r w:rsidRPr="00A44EEF">
        <w:rPr>
          <w:rFonts w:ascii="Arial Narrow" w:hAnsi="Arial Narrow" w:cs="Arial Narrow"/>
          <w:color w:val="000000"/>
          <w:sz w:val="24"/>
          <w:szCs w:val="24"/>
        </w:rPr>
        <w:t xml:space="preserve">1 kontener o </w:t>
      </w:r>
      <w:r w:rsidRPr="00A44EEF">
        <w:rPr>
          <w:rFonts w:ascii="Arial Narrow" w:hAnsi="Arial Narrow"/>
          <w:sz w:val="24"/>
          <w:szCs w:val="24"/>
        </w:rPr>
        <w:t>pojemności 500 l  lub 660 l</w:t>
      </w:r>
      <w:r w:rsidRPr="00A44EEF">
        <w:rPr>
          <w:rFonts w:ascii="Arial Narrow" w:hAnsi="Arial Narrow" w:cs="Arial Narrow"/>
          <w:color w:val="000000"/>
          <w:sz w:val="24"/>
          <w:szCs w:val="24"/>
          <w:shd w:val="clear" w:color="auto" w:fill="FFCC00"/>
        </w:rPr>
        <w:t xml:space="preserve"> </w:t>
      </w:r>
      <w:r w:rsidRPr="00A44EEF">
        <w:rPr>
          <w:rFonts w:ascii="Arial Narrow" w:hAnsi="Arial Narrow" w:cs="Arial Narrow"/>
          <w:color w:val="000000"/>
          <w:sz w:val="24"/>
          <w:szCs w:val="24"/>
        </w:rPr>
        <w:t xml:space="preserve">oznaczony kodem: 18 01 08*. </w:t>
      </w:r>
    </w:p>
    <w:p w14:paraId="178CA3B8" w14:textId="77777777" w:rsidR="002E4456" w:rsidRPr="00A44EEF" w:rsidRDefault="002E4456" w:rsidP="009E36CC">
      <w:pPr>
        <w:numPr>
          <w:ilvl w:val="0"/>
          <w:numId w:val="82"/>
        </w:numPr>
        <w:tabs>
          <w:tab w:val="left" w:pos="426"/>
          <w:tab w:val="num" w:pos="720"/>
        </w:tabs>
        <w:suppressAutoHyphens/>
        <w:spacing w:after="0" w:line="240" w:lineRule="auto"/>
        <w:ind w:left="426" w:hanging="426"/>
        <w:jc w:val="both"/>
        <w:rPr>
          <w:rFonts w:ascii="Arial Narrow" w:hAnsi="Arial Narrow" w:cs="Arial Narrow"/>
          <w:color w:val="000000"/>
          <w:sz w:val="24"/>
          <w:szCs w:val="24"/>
        </w:rPr>
      </w:pPr>
      <w:r w:rsidRPr="00A44EEF">
        <w:rPr>
          <w:rFonts w:ascii="Arial Narrow" w:hAnsi="Arial Narrow" w:cs="Arial Narrow"/>
          <w:color w:val="000000"/>
          <w:sz w:val="24"/>
          <w:szCs w:val="24"/>
        </w:rPr>
        <w:t>Za właściwe przygotowanie i składowanie odpadów w sposób określony powyżej Zamawiający ponosi wyłączną odpowiedzialność. W razie stwierdzenia przez Wykonawcę uchybień w tym zakresie, uniemożliwiających bezpieczny odbiór odpadów Zamawiający zobowiązany jest do pokrycia powstałych z tego tytułu kosztów zgodnie z postanowieniami § 4 ust. 3 umowy.</w:t>
      </w:r>
    </w:p>
    <w:p w14:paraId="09717C59" w14:textId="77777777" w:rsidR="002E4456" w:rsidRPr="00A44EEF" w:rsidRDefault="002E4456" w:rsidP="009E36CC">
      <w:pPr>
        <w:numPr>
          <w:ilvl w:val="0"/>
          <w:numId w:val="82"/>
        </w:numPr>
        <w:tabs>
          <w:tab w:val="left" w:pos="426"/>
          <w:tab w:val="num" w:pos="720"/>
        </w:tabs>
        <w:suppressAutoHyphens/>
        <w:spacing w:after="0" w:line="240" w:lineRule="auto"/>
        <w:ind w:left="426" w:hanging="426"/>
        <w:jc w:val="both"/>
        <w:rPr>
          <w:rFonts w:ascii="Arial Narrow" w:hAnsi="Arial Narrow" w:cs="Arial Narrow"/>
          <w:color w:val="000000"/>
          <w:sz w:val="24"/>
          <w:szCs w:val="24"/>
        </w:rPr>
      </w:pPr>
      <w:r w:rsidRPr="00A44EEF">
        <w:rPr>
          <w:rFonts w:ascii="Arial Narrow" w:hAnsi="Arial Narrow" w:cs="Arial Narrow"/>
          <w:color w:val="000000"/>
          <w:sz w:val="24"/>
          <w:szCs w:val="24"/>
        </w:rPr>
        <w:t>Odbiór odpadów następować będzie 3 x w tygodniu, w poniedziałki, środy i piątki w godzinach od 08:00 do 14:00 – dotyczy zadnia nr 1.</w:t>
      </w:r>
    </w:p>
    <w:p w14:paraId="61BC2624" w14:textId="77777777" w:rsidR="002E4456" w:rsidRPr="00A44EEF" w:rsidRDefault="002E4456" w:rsidP="009E36CC">
      <w:pPr>
        <w:numPr>
          <w:ilvl w:val="0"/>
          <w:numId w:val="82"/>
        </w:numPr>
        <w:tabs>
          <w:tab w:val="left" w:pos="426"/>
          <w:tab w:val="num" w:pos="720"/>
        </w:tabs>
        <w:suppressAutoHyphens/>
        <w:spacing w:after="0" w:line="240" w:lineRule="auto"/>
        <w:ind w:left="426" w:hanging="426"/>
        <w:jc w:val="both"/>
        <w:rPr>
          <w:rFonts w:ascii="Arial Narrow" w:hAnsi="Arial Narrow" w:cs="Arial Narrow"/>
          <w:color w:val="000000"/>
          <w:sz w:val="24"/>
          <w:szCs w:val="24"/>
        </w:rPr>
      </w:pPr>
      <w:r w:rsidRPr="00A44EEF">
        <w:rPr>
          <w:rFonts w:ascii="Arial Narrow" w:hAnsi="Arial Narrow" w:cs="Arial Narrow"/>
          <w:color w:val="000000"/>
          <w:sz w:val="24"/>
          <w:szCs w:val="24"/>
        </w:rPr>
        <w:t>Odbiór odpadów następować będzie na telefoniczne zgłoszenie zamawiającego, w terminie do 14 dni od daty zgłoszenia, w dni robocze w godzinach od 10:00 do 14:00 - dotyczy zadania nr 2.</w:t>
      </w:r>
    </w:p>
    <w:p w14:paraId="0A101BAE" w14:textId="77777777" w:rsidR="002E4456" w:rsidRPr="00A44EEF" w:rsidRDefault="002E4456" w:rsidP="009E36CC">
      <w:pPr>
        <w:numPr>
          <w:ilvl w:val="0"/>
          <w:numId w:val="82"/>
        </w:numPr>
        <w:tabs>
          <w:tab w:val="left" w:pos="426"/>
          <w:tab w:val="num" w:pos="720"/>
        </w:tabs>
        <w:suppressAutoHyphens/>
        <w:spacing w:after="0" w:line="240" w:lineRule="auto"/>
        <w:ind w:left="426" w:hanging="426"/>
        <w:jc w:val="both"/>
        <w:rPr>
          <w:rFonts w:ascii="Arial Narrow" w:hAnsi="Arial Narrow" w:cs="Arial Narrow"/>
          <w:color w:val="000000"/>
          <w:sz w:val="24"/>
          <w:szCs w:val="24"/>
        </w:rPr>
      </w:pPr>
      <w:r w:rsidRPr="00A44EEF">
        <w:rPr>
          <w:rFonts w:ascii="Arial Narrow" w:hAnsi="Arial Narrow" w:cs="Arial Narrow"/>
          <w:color w:val="000000"/>
          <w:sz w:val="24"/>
          <w:szCs w:val="24"/>
        </w:rPr>
        <w:t>Odbioru odpadów dokonywać będą pracownicy Wykonawcy, własnym transportem, własnymi środkami i na własny koszt.</w:t>
      </w:r>
    </w:p>
    <w:p w14:paraId="2702AB91" w14:textId="77777777" w:rsidR="002E4456" w:rsidRPr="00A44EEF" w:rsidRDefault="002E4456" w:rsidP="009E36CC">
      <w:pPr>
        <w:numPr>
          <w:ilvl w:val="0"/>
          <w:numId w:val="82"/>
        </w:numPr>
        <w:tabs>
          <w:tab w:val="left" w:pos="426"/>
          <w:tab w:val="num" w:pos="720"/>
        </w:tabs>
        <w:suppressAutoHyphens/>
        <w:spacing w:after="0" w:line="240" w:lineRule="auto"/>
        <w:ind w:left="426" w:hanging="426"/>
        <w:jc w:val="both"/>
        <w:rPr>
          <w:rFonts w:ascii="Arial Narrow" w:hAnsi="Arial Narrow" w:cs="Arial Narrow"/>
          <w:color w:val="000000"/>
          <w:sz w:val="24"/>
          <w:szCs w:val="24"/>
        </w:rPr>
      </w:pPr>
      <w:r w:rsidRPr="00A44EEF">
        <w:rPr>
          <w:rFonts w:ascii="Arial Narrow" w:hAnsi="Arial Narrow" w:cs="Arial Narrow"/>
          <w:color w:val="000000"/>
          <w:sz w:val="24"/>
          <w:szCs w:val="24"/>
        </w:rPr>
        <w:t>Wykonawca będzie ponosił wyłączną odpowiedzialność za stan sanitarny i zgodność z odpowiednimi przepisami środków transportowych oraz odpowiednie kwalifikacje zatrudnionych pracowników.</w:t>
      </w:r>
    </w:p>
    <w:p w14:paraId="2C7CACD9" w14:textId="77777777" w:rsidR="002E4456" w:rsidRPr="00A44EEF" w:rsidRDefault="002E4456" w:rsidP="009E36CC">
      <w:pPr>
        <w:numPr>
          <w:ilvl w:val="0"/>
          <w:numId w:val="82"/>
        </w:numPr>
        <w:tabs>
          <w:tab w:val="left" w:pos="426"/>
          <w:tab w:val="num" w:pos="720"/>
        </w:tabs>
        <w:suppressAutoHyphens/>
        <w:spacing w:after="0" w:line="240" w:lineRule="auto"/>
        <w:ind w:left="426" w:hanging="426"/>
        <w:jc w:val="both"/>
        <w:rPr>
          <w:rFonts w:ascii="Arial Narrow" w:hAnsi="Arial Narrow" w:cs="Arial Narrow"/>
          <w:color w:val="000000"/>
          <w:sz w:val="24"/>
          <w:szCs w:val="24"/>
        </w:rPr>
      </w:pPr>
      <w:r w:rsidRPr="00A44EEF">
        <w:rPr>
          <w:rFonts w:ascii="Arial Narrow" w:hAnsi="Arial Narrow" w:cs="Arial Narrow"/>
          <w:color w:val="000000"/>
          <w:sz w:val="24"/>
          <w:szCs w:val="24"/>
        </w:rPr>
        <w:t>Po każdorazowym odbiorze odpadów Wykonawca jest zobowiązany pozostawić umyte i zdezynfekowane na swój koszt pojemniki na odpady, o których mowa w ust 3, pkt. 1 i 2</w:t>
      </w:r>
    </w:p>
    <w:p w14:paraId="45FFCC23" w14:textId="77777777" w:rsidR="002E4456" w:rsidRPr="00A44EEF" w:rsidRDefault="002E4456" w:rsidP="009E36CC">
      <w:pPr>
        <w:numPr>
          <w:ilvl w:val="0"/>
          <w:numId w:val="82"/>
        </w:numPr>
        <w:tabs>
          <w:tab w:val="left" w:pos="426"/>
          <w:tab w:val="num" w:pos="720"/>
        </w:tabs>
        <w:suppressAutoHyphens/>
        <w:spacing w:after="0" w:line="240" w:lineRule="auto"/>
        <w:ind w:left="426" w:hanging="426"/>
        <w:jc w:val="both"/>
        <w:rPr>
          <w:rFonts w:ascii="Arial Narrow" w:hAnsi="Arial Narrow" w:cs="Arial Narrow"/>
          <w:color w:val="000000"/>
          <w:sz w:val="24"/>
          <w:szCs w:val="24"/>
        </w:rPr>
      </w:pPr>
      <w:r w:rsidRPr="00A44EEF">
        <w:rPr>
          <w:rFonts w:ascii="Arial Narrow" w:hAnsi="Arial Narrow" w:cs="Arial Narrow"/>
          <w:color w:val="000000"/>
          <w:sz w:val="24"/>
          <w:szCs w:val="24"/>
        </w:rPr>
        <w:t>Wykonawca ponosi odpowiedzialność za szkody wyrządzone podczas wykonywania przedmiotu zam</w:t>
      </w:r>
      <w:r w:rsidRPr="00A44EEF">
        <w:rPr>
          <w:rFonts w:ascii="Arial Narrow" w:hAnsi="Arial Narrow" w:cs="Arial Narrow"/>
          <w:color w:val="000000"/>
          <w:sz w:val="24"/>
          <w:szCs w:val="24"/>
          <w:shd w:val="clear" w:color="auto" w:fill="FFFFFF"/>
        </w:rPr>
        <w:t>ówienia</w:t>
      </w:r>
      <w:r w:rsidRPr="00A44EEF">
        <w:rPr>
          <w:rFonts w:ascii="Arial Narrow" w:hAnsi="Arial Narrow" w:cs="Arial Narrow"/>
          <w:color w:val="000000"/>
          <w:sz w:val="24"/>
          <w:szCs w:val="24"/>
        </w:rPr>
        <w:t>.</w:t>
      </w:r>
    </w:p>
    <w:p w14:paraId="01472340" w14:textId="0EA5A0ED" w:rsidR="002E4456" w:rsidRPr="00A44EEF" w:rsidRDefault="002E4456" w:rsidP="009E36CC">
      <w:pPr>
        <w:numPr>
          <w:ilvl w:val="0"/>
          <w:numId w:val="82"/>
        </w:numPr>
        <w:tabs>
          <w:tab w:val="left" w:pos="426"/>
          <w:tab w:val="num" w:pos="720"/>
        </w:tabs>
        <w:suppressAutoHyphens/>
        <w:spacing w:after="0" w:line="240" w:lineRule="auto"/>
        <w:ind w:left="426" w:hanging="426"/>
        <w:jc w:val="both"/>
        <w:rPr>
          <w:rFonts w:ascii="Arial Narrow" w:hAnsi="Arial Narrow" w:cs="Arial Narrow"/>
          <w:color w:val="000000"/>
          <w:sz w:val="24"/>
          <w:szCs w:val="24"/>
        </w:rPr>
      </w:pPr>
      <w:r w:rsidRPr="00A44EEF">
        <w:rPr>
          <w:rFonts w:ascii="Arial Narrow" w:hAnsi="Arial Narrow" w:cs="Arial Narrow"/>
          <w:color w:val="000000"/>
          <w:sz w:val="24"/>
          <w:szCs w:val="24"/>
        </w:rPr>
        <w:t>Przewidywana ilość odpadów wynosi ok</w:t>
      </w:r>
      <w:r w:rsidR="00F41DFF">
        <w:rPr>
          <w:rFonts w:ascii="Arial Narrow" w:hAnsi="Arial Narrow"/>
          <w:sz w:val="24"/>
          <w:szCs w:val="24"/>
        </w:rPr>
        <w:t>. 9027,5</w:t>
      </w:r>
      <w:r w:rsidRPr="00A44EEF">
        <w:rPr>
          <w:rFonts w:ascii="Arial Narrow" w:hAnsi="Arial Narrow"/>
          <w:sz w:val="24"/>
          <w:szCs w:val="24"/>
        </w:rPr>
        <w:t xml:space="preserve"> kg</w:t>
      </w:r>
      <w:r w:rsidRPr="00A44EEF">
        <w:rPr>
          <w:rFonts w:ascii="Arial Narrow" w:hAnsi="Arial Narrow" w:cs="Arial Narrow"/>
          <w:color w:val="000000"/>
          <w:sz w:val="24"/>
          <w:szCs w:val="24"/>
        </w:rPr>
        <w:t xml:space="preserve"> miesięcznie, przy czym może ona ulec zmianie w zależności od potrzeb Zamawiającego.</w:t>
      </w:r>
    </w:p>
    <w:p w14:paraId="211FFB22" w14:textId="77777777" w:rsidR="002E4456" w:rsidRPr="00A44EEF" w:rsidRDefault="002E4456" w:rsidP="009E36CC">
      <w:pPr>
        <w:numPr>
          <w:ilvl w:val="0"/>
          <w:numId w:val="82"/>
        </w:numPr>
        <w:tabs>
          <w:tab w:val="left" w:pos="426"/>
          <w:tab w:val="num" w:pos="720"/>
        </w:tabs>
        <w:suppressAutoHyphens/>
        <w:spacing w:after="0" w:line="240" w:lineRule="auto"/>
        <w:ind w:left="426" w:hanging="426"/>
        <w:jc w:val="both"/>
        <w:rPr>
          <w:rFonts w:ascii="Arial Narrow" w:hAnsi="Arial Narrow" w:cs="Arial Narrow"/>
          <w:color w:val="000000"/>
          <w:sz w:val="24"/>
          <w:szCs w:val="24"/>
        </w:rPr>
      </w:pPr>
      <w:r w:rsidRPr="00A44EEF">
        <w:rPr>
          <w:rFonts w:ascii="Arial Narrow" w:hAnsi="Arial Narrow" w:cs="Arial Narrow"/>
          <w:color w:val="000000"/>
          <w:sz w:val="24"/>
          <w:szCs w:val="24"/>
        </w:rPr>
        <w:t>Ilość przekazywanych odpadów określi każdorazowo Zamawiający, na podstawicie wskazań legalizowanej wagi, która znajduje się w magazynie odpadów.</w:t>
      </w:r>
    </w:p>
    <w:p w14:paraId="62F2199F" w14:textId="77777777" w:rsidR="002E4456" w:rsidRPr="00A44EEF" w:rsidRDefault="002E4456" w:rsidP="009E36CC">
      <w:pPr>
        <w:numPr>
          <w:ilvl w:val="0"/>
          <w:numId w:val="82"/>
        </w:numPr>
        <w:tabs>
          <w:tab w:val="left" w:pos="426"/>
          <w:tab w:val="num" w:pos="720"/>
        </w:tabs>
        <w:suppressAutoHyphens/>
        <w:spacing w:after="0" w:line="240" w:lineRule="auto"/>
        <w:ind w:left="426" w:hanging="426"/>
        <w:jc w:val="both"/>
        <w:rPr>
          <w:rFonts w:ascii="Arial Narrow" w:hAnsi="Arial Narrow" w:cs="Arial Narrow"/>
          <w:color w:val="000000"/>
          <w:sz w:val="24"/>
          <w:szCs w:val="24"/>
        </w:rPr>
      </w:pPr>
      <w:r w:rsidRPr="00A44EEF">
        <w:rPr>
          <w:rFonts w:ascii="Arial Narrow" w:hAnsi="Arial Narrow" w:cs="Arial Narrow"/>
          <w:color w:val="000000"/>
          <w:sz w:val="24"/>
          <w:szCs w:val="24"/>
        </w:rPr>
        <w:t xml:space="preserve">W przypadku wątpliwości Wykonawca ma prawo do komisyjnego przeważenia odpadów, na terenie magazynu odpadów Zamawiającego. </w:t>
      </w:r>
    </w:p>
    <w:p w14:paraId="7CCDDF08" w14:textId="77777777" w:rsidR="002E4456" w:rsidRPr="00A44EEF" w:rsidRDefault="002E4456" w:rsidP="009E36CC">
      <w:pPr>
        <w:numPr>
          <w:ilvl w:val="0"/>
          <w:numId w:val="82"/>
        </w:numPr>
        <w:tabs>
          <w:tab w:val="left" w:pos="426"/>
          <w:tab w:val="num" w:pos="720"/>
        </w:tabs>
        <w:suppressAutoHyphens/>
        <w:spacing w:after="0" w:line="240" w:lineRule="auto"/>
        <w:ind w:left="426" w:hanging="426"/>
        <w:jc w:val="both"/>
        <w:rPr>
          <w:rFonts w:ascii="Arial Narrow" w:hAnsi="Arial Narrow" w:cs="Arial Narrow"/>
          <w:color w:val="000000"/>
          <w:sz w:val="24"/>
          <w:szCs w:val="24"/>
        </w:rPr>
      </w:pPr>
      <w:r w:rsidRPr="00A44EEF">
        <w:rPr>
          <w:rFonts w:ascii="Arial Narrow" w:hAnsi="Arial Narrow" w:cs="Arial Narrow"/>
          <w:color w:val="000000"/>
          <w:sz w:val="24"/>
          <w:szCs w:val="24"/>
        </w:rPr>
        <w:t xml:space="preserve">Każdorazowy odbiór odpadów zostanie potwierdzony Kartą przekazania odpadu sporządzoną zgodnie z obowiązującymi przepisami. </w:t>
      </w:r>
    </w:p>
    <w:p w14:paraId="00F23E94" w14:textId="77777777" w:rsidR="002E4456" w:rsidRPr="00A44EEF" w:rsidRDefault="002E4456" w:rsidP="002E4456">
      <w:pPr>
        <w:jc w:val="center"/>
        <w:rPr>
          <w:rFonts w:ascii="Arial Narrow" w:hAnsi="Arial Narrow" w:cs="Arial Narrow"/>
          <w:color w:val="000000"/>
          <w:sz w:val="24"/>
          <w:szCs w:val="24"/>
        </w:rPr>
      </w:pPr>
      <w:r w:rsidRPr="00A44EEF">
        <w:rPr>
          <w:rFonts w:ascii="Arial Narrow" w:hAnsi="Arial Narrow" w:cs="Arial Narrow"/>
          <w:color w:val="000000"/>
          <w:sz w:val="24"/>
          <w:szCs w:val="24"/>
        </w:rPr>
        <w:t>§ 3</w:t>
      </w:r>
    </w:p>
    <w:p w14:paraId="6857733A" w14:textId="77777777" w:rsidR="002E4456" w:rsidRPr="00A44EEF" w:rsidRDefault="002E4456" w:rsidP="009E36CC">
      <w:pPr>
        <w:numPr>
          <w:ilvl w:val="0"/>
          <w:numId w:val="75"/>
        </w:numPr>
        <w:tabs>
          <w:tab w:val="left" w:pos="400"/>
        </w:tabs>
        <w:suppressAutoHyphens/>
        <w:spacing w:after="0" w:line="240" w:lineRule="auto"/>
        <w:ind w:left="400" w:hanging="400"/>
        <w:jc w:val="both"/>
        <w:rPr>
          <w:rFonts w:ascii="Arial Narrow" w:hAnsi="Arial Narrow" w:cs="Arial Narrow"/>
          <w:color w:val="000000"/>
          <w:sz w:val="24"/>
          <w:szCs w:val="24"/>
        </w:rPr>
      </w:pPr>
      <w:r w:rsidRPr="00A44EEF">
        <w:rPr>
          <w:rFonts w:ascii="Arial Narrow" w:hAnsi="Arial Narrow" w:cs="Arial Narrow"/>
          <w:color w:val="000000"/>
          <w:sz w:val="24"/>
          <w:szCs w:val="24"/>
        </w:rPr>
        <w:t>Za świadczoną usługę Zamawiający będzie płacił Wykonawcy  cenę ……. zł n</w:t>
      </w:r>
      <w:r w:rsidRPr="00A44EEF">
        <w:rPr>
          <w:rFonts w:ascii="Arial Narrow" w:hAnsi="Arial Narrow" w:cs="Arial Narrow"/>
          <w:color w:val="000000"/>
          <w:sz w:val="24"/>
          <w:szCs w:val="24"/>
          <w:shd w:val="clear" w:color="auto" w:fill="FFFFFF"/>
        </w:rPr>
        <w:t>etto</w:t>
      </w:r>
      <w:r w:rsidRPr="00A44EEF">
        <w:rPr>
          <w:rFonts w:ascii="Arial Narrow" w:hAnsi="Arial Narrow" w:cs="Arial Narrow"/>
          <w:color w:val="000000"/>
          <w:sz w:val="24"/>
          <w:szCs w:val="24"/>
        </w:rPr>
        <w:t xml:space="preserve"> (dotyczy zadania nr.1) oraz cenę ……….. zł </w:t>
      </w:r>
      <w:r w:rsidRPr="00A44EEF">
        <w:rPr>
          <w:rFonts w:ascii="Arial Narrow" w:hAnsi="Arial Narrow" w:cs="Arial Narrow"/>
          <w:color w:val="000000"/>
          <w:sz w:val="24"/>
          <w:szCs w:val="24"/>
          <w:shd w:val="clear" w:color="auto" w:fill="FFFFFF"/>
        </w:rPr>
        <w:t>netto</w:t>
      </w:r>
      <w:r w:rsidRPr="00A44EEF">
        <w:rPr>
          <w:rFonts w:ascii="Arial Narrow" w:hAnsi="Arial Narrow" w:cs="Arial Narrow"/>
          <w:color w:val="000000"/>
          <w:sz w:val="24"/>
          <w:szCs w:val="24"/>
        </w:rPr>
        <w:t xml:space="preserve"> (dotyczy zadania nr 2) za każdy kilogram odebranych odpadów plus 8% VAT. Cena ta zawiera wszystkie koszty związane z wykonaniem Zamówienia, w tym również koszt dostarczenia pojemników, o których mowa w § 2 ust. 3.  </w:t>
      </w:r>
    </w:p>
    <w:p w14:paraId="7DEC7280" w14:textId="77777777" w:rsidR="002E4456" w:rsidRPr="00A44EEF" w:rsidRDefault="002E4456" w:rsidP="009E36CC">
      <w:pPr>
        <w:numPr>
          <w:ilvl w:val="0"/>
          <w:numId w:val="75"/>
        </w:numPr>
        <w:tabs>
          <w:tab w:val="left" w:pos="360"/>
        </w:tabs>
        <w:suppressAutoHyphens/>
        <w:spacing w:after="0" w:line="240" w:lineRule="auto"/>
        <w:ind w:left="360"/>
        <w:jc w:val="both"/>
        <w:rPr>
          <w:rFonts w:ascii="Arial Narrow" w:hAnsi="Arial Narrow" w:cs="Arial Narrow"/>
          <w:color w:val="000000"/>
          <w:sz w:val="24"/>
          <w:szCs w:val="24"/>
        </w:rPr>
      </w:pPr>
      <w:r w:rsidRPr="00A44EEF">
        <w:rPr>
          <w:rFonts w:ascii="Arial Narrow" w:hAnsi="Arial Narrow" w:cs="Arial Narrow"/>
          <w:color w:val="000000"/>
          <w:sz w:val="24"/>
          <w:szCs w:val="24"/>
        </w:rPr>
        <w:t xml:space="preserve">Strony dopuszczają możliwość zmiany ceny oraz łącznej wartości umowy, w przypadku zmiany obowiązującej stawki VAT przy założeniu stałości cen netto. </w:t>
      </w:r>
    </w:p>
    <w:p w14:paraId="72F19C85" w14:textId="77777777" w:rsidR="002E4456" w:rsidRPr="00A44EEF" w:rsidRDefault="002E4456" w:rsidP="009E36CC">
      <w:pPr>
        <w:numPr>
          <w:ilvl w:val="0"/>
          <w:numId w:val="75"/>
        </w:numPr>
        <w:tabs>
          <w:tab w:val="left" w:pos="360"/>
        </w:tabs>
        <w:suppressAutoHyphens/>
        <w:spacing w:after="0" w:line="240" w:lineRule="auto"/>
        <w:ind w:left="360"/>
        <w:jc w:val="both"/>
        <w:rPr>
          <w:rFonts w:ascii="Arial Narrow" w:hAnsi="Arial Narrow" w:cs="Arial Narrow"/>
          <w:color w:val="000000"/>
          <w:sz w:val="24"/>
          <w:szCs w:val="24"/>
        </w:rPr>
      </w:pPr>
      <w:r w:rsidRPr="00A44EEF">
        <w:rPr>
          <w:rFonts w:ascii="Arial Narrow" w:hAnsi="Arial Narrow" w:cs="Arial Narrow"/>
          <w:color w:val="000000"/>
          <w:sz w:val="24"/>
          <w:szCs w:val="24"/>
        </w:rPr>
        <w:lastRenderedPageBreak/>
        <w:t>Wykonawca będzie wystawiał fakturę za wykonaną usługę 1 x w miesiącu (najpóźniej do dnia 10 następnego miesiąca) na podstawie kart przekazania odpadów.</w:t>
      </w:r>
    </w:p>
    <w:p w14:paraId="3A0E9C9E" w14:textId="77777777" w:rsidR="002E4456" w:rsidRPr="00A44EEF" w:rsidRDefault="002E4456" w:rsidP="009E36CC">
      <w:pPr>
        <w:numPr>
          <w:ilvl w:val="0"/>
          <w:numId w:val="75"/>
        </w:numPr>
        <w:tabs>
          <w:tab w:val="left" w:pos="360"/>
        </w:tabs>
        <w:suppressAutoHyphens/>
        <w:spacing w:after="0" w:line="240" w:lineRule="auto"/>
        <w:ind w:left="360"/>
        <w:jc w:val="both"/>
        <w:rPr>
          <w:rFonts w:ascii="Arial Narrow" w:hAnsi="Arial Narrow" w:cs="Arial Narrow"/>
          <w:sz w:val="24"/>
          <w:szCs w:val="24"/>
        </w:rPr>
      </w:pPr>
      <w:r w:rsidRPr="00A44EEF">
        <w:rPr>
          <w:rFonts w:ascii="Arial Narrow" w:hAnsi="Arial Narrow" w:cs="Arial Narrow"/>
          <w:sz w:val="24"/>
          <w:szCs w:val="24"/>
        </w:rPr>
        <w:t>Płatność za wykonanie zamówienia następować będzie przelewem bankowym na konto Wykonawcy wskazane w fakturze, w terminie 30 dni od daty wystawienia faktury.</w:t>
      </w:r>
    </w:p>
    <w:p w14:paraId="5D9B2E71" w14:textId="77777777" w:rsidR="002E4456" w:rsidRPr="00A44EEF" w:rsidRDefault="002E4456" w:rsidP="009E36CC">
      <w:pPr>
        <w:numPr>
          <w:ilvl w:val="0"/>
          <w:numId w:val="75"/>
        </w:numPr>
        <w:tabs>
          <w:tab w:val="left" w:pos="360"/>
        </w:tabs>
        <w:suppressAutoHyphens/>
        <w:spacing w:after="0" w:line="240" w:lineRule="auto"/>
        <w:ind w:left="360"/>
        <w:jc w:val="both"/>
        <w:rPr>
          <w:rFonts w:ascii="Arial Narrow" w:hAnsi="Arial Narrow" w:cs="Arial Narrow"/>
          <w:sz w:val="24"/>
          <w:szCs w:val="24"/>
        </w:rPr>
      </w:pPr>
      <w:r w:rsidRPr="00A44EEF">
        <w:rPr>
          <w:rFonts w:ascii="Arial Narrow" w:hAnsi="Arial Narrow" w:cs="Arial Narrow"/>
          <w:sz w:val="24"/>
          <w:szCs w:val="24"/>
        </w:rPr>
        <w:t>Zgodnie ze złożoną ofertą szacowana wartość umowy wynosi  …………….zł brutto. (zadanie 1 oraz zadanie 2)</w:t>
      </w:r>
    </w:p>
    <w:p w14:paraId="2551851C" w14:textId="77777777" w:rsidR="002E4456" w:rsidRPr="00A44EEF" w:rsidRDefault="002E4456" w:rsidP="002E4456">
      <w:pPr>
        <w:jc w:val="center"/>
        <w:rPr>
          <w:rFonts w:ascii="Arial Narrow" w:hAnsi="Arial Narrow" w:cs="Arial Narrow"/>
          <w:sz w:val="24"/>
          <w:szCs w:val="24"/>
        </w:rPr>
      </w:pPr>
      <w:r w:rsidRPr="00A44EEF">
        <w:rPr>
          <w:rFonts w:ascii="Arial Narrow" w:hAnsi="Arial Narrow" w:cs="Arial Narrow"/>
          <w:sz w:val="24"/>
          <w:szCs w:val="24"/>
        </w:rPr>
        <w:t>§ 4</w:t>
      </w:r>
    </w:p>
    <w:p w14:paraId="436C57C4" w14:textId="77777777" w:rsidR="002E4456" w:rsidRPr="00A44EEF" w:rsidRDefault="002E4456" w:rsidP="009E36CC">
      <w:pPr>
        <w:numPr>
          <w:ilvl w:val="0"/>
          <w:numId w:val="73"/>
        </w:numPr>
        <w:tabs>
          <w:tab w:val="left" w:pos="360"/>
        </w:tabs>
        <w:suppressAutoHyphens/>
        <w:spacing w:after="0" w:line="240" w:lineRule="auto"/>
        <w:ind w:left="360"/>
        <w:jc w:val="both"/>
        <w:rPr>
          <w:rFonts w:ascii="Arial Narrow" w:hAnsi="Arial Narrow" w:cs="Arial Narrow"/>
          <w:sz w:val="24"/>
          <w:szCs w:val="24"/>
        </w:rPr>
      </w:pPr>
      <w:r w:rsidRPr="00A44EEF">
        <w:rPr>
          <w:rFonts w:ascii="Arial Narrow" w:hAnsi="Arial Narrow" w:cs="Arial Narrow"/>
          <w:sz w:val="24"/>
          <w:szCs w:val="24"/>
        </w:rPr>
        <w:t>W przypadku nieterminowego, wynikłego z winy Wykonawcy odbioru odpadów Wykonawca zapłaci Zamawiającemu karę umowną w wysokości 10 % wartości niewykonanej w terminie usługi za każdy nieterminowy odbiór odpadów.</w:t>
      </w:r>
    </w:p>
    <w:p w14:paraId="2E6FD6D1" w14:textId="77777777" w:rsidR="002E4456" w:rsidRPr="00A44EEF" w:rsidRDefault="002E4456" w:rsidP="009E36CC">
      <w:pPr>
        <w:numPr>
          <w:ilvl w:val="0"/>
          <w:numId w:val="73"/>
        </w:numPr>
        <w:tabs>
          <w:tab w:val="left" w:pos="360"/>
        </w:tabs>
        <w:suppressAutoHyphens/>
        <w:spacing w:after="0" w:line="240" w:lineRule="auto"/>
        <w:ind w:left="360"/>
        <w:jc w:val="both"/>
        <w:rPr>
          <w:rFonts w:ascii="Arial Narrow" w:hAnsi="Arial Narrow" w:cs="Arial Narrow"/>
          <w:sz w:val="24"/>
          <w:szCs w:val="24"/>
        </w:rPr>
      </w:pPr>
      <w:r w:rsidRPr="00A44EEF">
        <w:rPr>
          <w:rFonts w:ascii="Arial Narrow" w:hAnsi="Arial Narrow" w:cs="Arial Narrow"/>
          <w:sz w:val="24"/>
          <w:szCs w:val="24"/>
        </w:rPr>
        <w:t>W przypadku gdy Zamawiający odstąpi od umowy z winy Wykonawcy, Wykonawca zapłaci Zamawiającemu karę umowną w wysokości 10 % wartości niezrealizowanej części umowy.</w:t>
      </w:r>
    </w:p>
    <w:p w14:paraId="1390D6E3" w14:textId="77777777" w:rsidR="002E4456" w:rsidRPr="00A44EEF" w:rsidRDefault="002E4456" w:rsidP="009E36CC">
      <w:pPr>
        <w:numPr>
          <w:ilvl w:val="0"/>
          <w:numId w:val="73"/>
        </w:numPr>
        <w:tabs>
          <w:tab w:val="left" w:pos="360"/>
        </w:tabs>
        <w:suppressAutoHyphens/>
        <w:spacing w:after="0" w:line="240" w:lineRule="auto"/>
        <w:ind w:left="360"/>
        <w:jc w:val="both"/>
        <w:rPr>
          <w:rFonts w:ascii="Arial Narrow" w:hAnsi="Arial Narrow" w:cs="Arial Narrow"/>
          <w:sz w:val="24"/>
          <w:szCs w:val="24"/>
        </w:rPr>
      </w:pPr>
      <w:r w:rsidRPr="00A44EEF">
        <w:rPr>
          <w:rFonts w:ascii="Arial Narrow" w:hAnsi="Arial Narrow" w:cs="Arial Narrow"/>
          <w:sz w:val="24"/>
          <w:szCs w:val="24"/>
        </w:rPr>
        <w:t>W razie uniemożliwienia Wykonawcy odbioru odpadów z uwagi na ich nie właściwe przygotowanie do transportu przez   Zamawiającego  (sprzeczne z postanowieniami § 2 ),  Zamawiający zapłaci Wykonawcy karę umowną w wysokości 5 % wartości niewykonanej usługi za każdy stwierdzony przypadek nie przygotowania odpadów do odbioru.</w:t>
      </w:r>
    </w:p>
    <w:p w14:paraId="36907677" w14:textId="77777777" w:rsidR="002E4456" w:rsidRPr="00A44EEF" w:rsidRDefault="002E4456" w:rsidP="009E36CC">
      <w:pPr>
        <w:numPr>
          <w:ilvl w:val="0"/>
          <w:numId w:val="73"/>
        </w:numPr>
        <w:tabs>
          <w:tab w:val="left" w:pos="360"/>
        </w:tabs>
        <w:suppressAutoHyphens/>
        <w:spacing w:after="0" w:line="240" w:lineRule="auto"/>
        <w:ind w:left="360"/>
        <w:jc w:val="both"/>
        <w:rPr>
          <w:rFonts w:ascii="Arial Narrow" w:hAnsi="Arial Narrow" w:cs="Arial Narrow"/>
          <w:sz w:val="24"/>
          <w:szCs w:val="24"/>
        </w:rPr>
      </w:pPr>
      <w:r w:rsidRPr="00A44EEF">
        <w:rPr>
          <w:rFonts w:ascii="Arial Narrow" w:hAnsi="Arial Narrow" w:cs="Arial Narrow"/>
          <w:sz w:val="24"/>
          <w:szCs w:val="24"/>
        </w:rPr>
        <w:t xml:space="preserve">W przypadku </w:t>
      </w:r>
      <w:r w:rsidRPr="00A44EEF">
        <w:rPr>
          <w:rFonts w:ascii="Arial Narrow" w:hAnsi="Arial Narrow" w:cs="Arial Narrow"/>
          <w:iCs/>
          <w:sz w:val="24"/>
          <w:szCs w:val="24"/>
        </w:rPr>
        <w:t xml:space="preserve">oddelegowania do wykonywania czynności wskazanych w § 1 ust. 6 osób niezatrudnionych na podstawie umowy o pracę, </w:t>
      </w:r>
      <w:r w:rsidRPr="00A44EEF">
        <w:rPr>
          <w:rFonts w:ascii="Arial Narrow" w:hAnsi="Arial Narrow" w:cs="Arial Narrow"/>
          <w:sz w:val="24"/>
          <w:szCs w:val="24"/>
        </w:rPr>
        <w:t>Wykonawca zapłaci Zamawiającemu karę umowną</w:t>
      </w:r>
      <w:r w:rsidRPr="00A44EEF">
        <w:rPr>
          <w:rFonts w:ascii="Arial Narrow" w:hAnsi="Arial Narrow" w:cs="Arial Narrow"/>
          <w:iCs/>
          <w:sz w:val="24"/>
          <w:szCs w:val="24"/>
        </w:rPr>
        <w:t xml:space="preserve"> w wysokości minimalnego wynagrodzenia za pracę brutto, ustalonej na podstawie Rozporządzenia Rady Ministrów z dnia 9 września 2016 r. w sprawie wysokości minimalnego wynagrodzenia za pracę w 2021 r., za każdy stwierdzony przypadek, za każdy miesiąc.</w:t>
      </w:r>
    </w:p>
    <w:p w14:paraId="5F1D8F51" w14:textId="77777777" w:rsidR="002E4456" w:rsidRPr="00A44EEF" w:rsidRDefault="002E4456" w:rsidP="009E36CC">
      <w:pPr>
        <w:numPr>
          <w:ilvl w:val="0"/>
          <w:numId w:val="73"/>
        </w:numPr>
        <w:tabs>
          <w:tab w:val="left" w:pos="360"/>
        </w:tabs>
        <w:suppressAutoHyphens/>
        <w:spacing w:after="0" w:line="240" w:lineRule="auto"/>
        <w:ind w:left="360"/>
        <w:jc w:val="both"/>
        <w:rPr>
          <w:rFonts w:ascii="Arial Narrow" w:hAnsi="Arial Narrow" w:cs="Arial Narrow"/>
          <w:sz w:val="24"/>
          <w:szCs w:val="24"/>
        </w:rPr>
      </w:pPr>
      <w:r w:rsidRPr="00A44EEF">
        <w:rPr>
          <w:rFonts w:ascii="Arial Narrow" w:hAnsi="Arial Narrow" w:cs="Arial Narrow"/>
          <w:sz w:val="24"/>
          <w:szCs w:val="24"/>
        </w:rPr>
        <w:t>Za opóźnienie w zapłacie wynagrodzenia umownego za należycie wykonane prace Wykonawcy przysługiwać będą odsetki naliczone zgodnie z ustawą o terminach zapłaty w transakcjach handlowych.</w:t>
      </w:r>
    </w:p>
    <w:p w14:paraId="0C0FF956" w14:textId="77777777" w:rsidR="002E4456" w:rsidRPr="00A44EEF" w:rsidRDefault="002E4456" w:rsidP="009E36CC">
      <w:pPr>
        <w:numPr>
          <w:ilvl w:val="0"/>
          <w:numId w:val="73"/>
        </w:numPr>
        <w:tabs>
          <w:tab w:val="left" w:pos="360"/>
        </w:tabs>
        <w:suppressAutoHyphens/>
        <w:spacing w:after="0" w:line="240" w:lineRule="auto"/>
        <w:ind w:left="360"/>
        <w:jc w:val="both"/>
        <w:rPr>
          <w:rFonts w:ascii="Arial Narrow" w:hAnsi="Arial Narrow" w:cs="Arial Narrow"/>
          <w:sz w:val="24"/>
          <w:szCs w:val="24"/>
        </w:rPr>
      </w:pPr>
      <w:r w:rsidRPr="00A44EEF">
        <w:rPr>
          <w:rFonts w:ascii="Arial Narrow" w:hAnsi="Arial Narrow" w:cs="Arial Narrow"/>
          <w:sz w:val="24"/>
          <w:szCs w:val="24"/>
        </w:rPr>
        <w:t>Niezależnie od kar umownych Zamawiający ma prawo dochodzenia odszkodowania na zasadach ogólnych.</w:t>
      </w:r>
    </w:p>
    <w:p w14:paraId="48BE7309" w14:textId="7A3706EB" w:rsidR="002E4456" w:rsidRPr="00A44EEF" w:rsidRDefault="002E4456" w:rsidP="009E36CC">
      <w:pPr>
        <w:numPr>
          <w:ilvl w:val="0"/>
          <w:numId w:val="73"/>
        </w:numPr>
        <w:tabs>
          <w:tab w:val="left" w:pos="360"/>
        </w:tabs>
        <w:suppressAutoHyphens/>
        <w:spacing w:after="0" w:line="240" w:lineRule="auto"/>
        <w:ind w:left="360"/>
        <w:jc w:val="both"/>
        <w:rPr>
          <w:rFonts w:ascii="Arial Narrow" w:hAnsi="Arial Narrow" w:cs="Arial Narrow"/>
          <w:sz w:val="24"/>
          <w:szCs w:val="24"/>
        </w:rPr>
      </w:pPr>
      <w:r w:rsidRPr="00A44EEF">
        <w:rPr>
          <w:rFonts w:ascii="Arial Narrow" w:hAnsi="Arial Narrow" w:cs="Arial Narrow"/>
          <w:sz w:val="24"/>
          <w:szCs w:val="24"/>
        </w:rPr>
        <w:t xml:space="preserve">Łączna maksymalna wysokość kar umownych, których mogą dochodzić strony wynosi 30% wartości brutto. </w:t>
      </w:r>
    </w:p>
    <w:p w14:paraId="4D4FF576" w14:textId="77777777" w:rsidR="002E4456" w:rsidRPr="00A44EEF" w:rsidRDefault="002E4456" w:rsidP="002E4456">
      <w:pPr>
        <w:jc w:val="center"/>
        <w:rPr>
          <w:rFonts w:ascii="Arial Narrow" w:hAnsi="Arial Narrow" w:cs="Arial Narrow"/>
          <w:sz w:val="24"/>
          <w:szCs w:val="24"/>
        </w:rPr>
      </w:pPr>
      <w:r w:rsidRPr="00A44EEF">
        <w:rPr>
          <w:rFonts w:ascii="Arial Narrow" w:hAnsi="Arial Narrow" w:cs="Arial Narrow"/>
          <w:sz w:val="24"/>
          <w:szCs w:val="24"/>
        </w:rPr>
        <w:t>§ 5</w:t>
      </w:r>
    </w:p>
    <w:p w14:paraId="0F889DDD" w14:textId="14E5ABD2" w:rsidR="002E4456" w:rsidRPr="00A44EEF" w:rsidRDefault="002E4456" w:rsidP="009E36CC">
      <w:pPr>
        <w:pStyle w:val="Akapitzlist"/>
        <w:numPr>
          <w:ilvl w:val="0"/>
          <w:numId w:val="80"/>
        </w:numPr>
        <w:jc w:val="both"/>
        <w:rPr>
          <w:rFonts w:ascii="Arial Narrow" w:hAnsi="Arial Narrow" w:cs="Arial Narrow"/>
          <w:color w:val="000000"/>
        </w:rPr>
      </w:pPr>
      <w:r w:rsidRPr="00A44EEF">
        <w:rPr>
          <w:rFonts w:ascii="Arial Narrow" w:hAnsi="Arial Narrow" w:cs="Arial Narrow"/>
        </w:rPr>
        <w:t xml:space="preserve">Niniejsza umowa obowiązuje od dnia……...2022 r. do dnia ……..2023 r. (12 miesięcy), chyba że </w:t>
      </w:r>
      <w:r w:rsidRPr="00A44EEF">
        <w:rPr>
          <w:rFonts w:ascii="Arial Narrow" w:hAnsi="Arial Narrow" w:cs="Arial Narrow"/>
          <w:shd w:val="clear" w:color="auto" w:fill="FFFFFF"/>
        </w:rPr>
        <w:t>wartość wykonanej faktycznie usługi miałaby przekroczyć wartość netto wynikającą ze złożonej oferty</w:t>
      </w:r>
      <w:r w:rsidRPr="00A44EEF">
        <w:rPr>
          <w:rFonts w:ascii="Arial Narrow" w:hAnsi="Arial Narrow" w:cs="Arial Narrow"/>
        </w:rPr>
        <w:t>. Wówczas umowa wygaśnie w trybie natychmiastowym.</w:t>
      </w:r>
    </w:p>
    <w:p w14:paraId="071CF3A4" w14:textId="77777777" w:rsidR="002E4456" w:rsidRPr="00A44EEF" w:rsidRDefault="002E4456" w:rsidP="009E36CC">
      <w:pPr>
        <w:pStyle w:val="Akapitzlist"/>
        <w:numPr>
          <w:ilvl w:val="0"/>
          <w:numId w:val="80"/>
        </w:numPr>
        <w:jc w:val="both"/>
        <w:rPr>
          <w:rFonts w:ascii="Arial Narrow" w:hAnsi="Arial Narrow" w:cs="Arial Narrow"/>
          <w:color w:val="000000"/>
        </w:rPr>
      </w:pPr>
      <w:r w:rsidRPr="00A44EEF">
        <w:rPr>
          <w:rFonts w:ascii="Arial Narrow" w:hAnsi="Arial Narrow" w:cs="Arial Narrow"/>
          <w:color w:val="000000"/>
        </w:rPr>
        <w:t>Zamawiający może odstąpić od umowy w następujących przypadkach:</w:t>
      </w:r>
    </w:p>
    <w:p w14:paraId="7CBB9192" w14:textId="77777777" w:rsidR="002E4456" w:rsidRPr="00A44EEF" w:rsidRDefault="002E4456" w:rsidP="009E36CC">
      <w:pPr>
        <w:numPr>
          <w:ilvl w:val="0"/>
          <w:numId w:val="83"/>
        </w:numPr>
        <w:tabs>
          <w:tab w:val="num" w:pos="426"/>
        </w:tabs>
        <w:suppressAutoHyphens/>
        <w:spacing w:after="0" w:line="240" w:lineRule="auto"/>
        <w:jc w:val="both"/>
        <w:rPr>
          <w:rFonts w:ascii="Arial Narrow" w:eastAsia="Calibri" w:hAnsi="Arial Narrow" w:cs="Arial Narrow"/>
          <w:color w:val="000000"/>
          <w:sz w:val="24"/>
          <w:szCs w:val="24"/>
        </w:rPr>
      </w:pPr>
      <w:r w:rsidRPr="00A44EEF">
        <w:rPr>
          <w:rFonts w:ascii="Arial Narrow" w:hAnsi="Arial Narrow" w:cs="Arial Narrow"/>
          <w:color w:val="000000"/>
          <w:sz w:val="24"/>
          <w:szCs w:val="24"/>
        </w:rPr>
        <w:t>w przypadku trzykrotnego nieterminowego odbioru odpadów, lub nie dostarczenia pojemników na odpady;</w:t>
      </w:r>
    </w:p>
    <w:p w14:paraId="42CC9AAE" w14:textId="77777777" w:rsidR="002E4456" w:rsidRPr="00A44EEF" w:rsidRDefault="002E4456" w:rsidP="009E36CC">
      <w:pPr>
        <w:numPr>
          <w:ilvl w:val="0"/>
          <w:numId w:val="83"/>
        </w:numPr>
        <w:tabs>
          <w:tab w:val="num" w:pos="426"/>
        </w:tabs>
        <w:suppressAutoHyphens/>
        <w:spacing w:after="0" w:line="240" w:lineRule="auto"/>
        <w:jc w:val="both"/>
        <w:rPr>
          <w:rFonts w:ascii="Arial Narrow" w:hAnsi="Arial Narrow" w:cs="Arial Narrow"/>
          <w:color w:val="000000"/>
          <w:sz w:val="24"/>
          <w:szCs w:val="24"/>
        </w:rPr>
      </w:pPr>
      <w:r w:rsidRPr="00A44EEF">
        <w:rPr>
          <w:rFonts w:ascii="Arial Narrow" w:eastAsia="Calibri" w:hAnsi="Arial Narrow" w:cs="Arial Narrow"/>
          <w:color w:val="000000"/>
          <w:sz w:val="24"/>
          <w:szCs w:val="24"/>
        </w:rPr>
        <w:t xml:space="preserve">w przypadku </w:t>
      </w:r>
      <w:r w:rsidRPr="00A44EEF">
        <w:rPr>
          <w:rFonts w:ascii="Arial Narrow" w:hAnsi="Arial Narrow" w:cs="Arial Narrow"/>
          <w:color w:val="000000"/>
          <w:sz w:val="24"/>
          <w:szCs w:val="24"/>
        </w:rPr>
        <w:t>utraty przez Wykonawcę uprawnień niezbędnych do wykonywania przedmiotu umowy;</w:t>
      </w:r>
    </w:p>
    <w:p w14:paraId="3E56DCCD" w14:textId="77777777" w:rsidR="002E4456" w:rsidRPr="00A44EEF" w:rsidRDefault="002E4456" w:rsidP="009E36CC">
      <w:pPr>
        <w:pStyle w:val="Textbody"/>
        <w:keepNext/>
        <w:numPr>
          <w:ilvl w:val="0"/>
          <w:numId w:val="83"/>
        </w:numPr>
        <w:tabs>
          <w:tab w:val="num" w:pos="426"/>
        </w:tabs>
        <w:spacing w:after="0"/>
        <w:ind w:left="426" w:hanging="426"/>
        <w:jc w:val="both"/>
        <w:rPr>
          <w:rFonts w:ascii="Arial Narrow" w:hAnsi="Arial Narrow" w:cs="Arial Narrow"/>
          <w:lang w:val="pl-PL"/>
        </w:rPr>
      </w:pPr>
      <w:r w:rsidRPr="00A44EEF">
        <w:rPr>
          <w:rFonts w:ascii="Arial Narrow" w:hAnsi="Arial Narrow" w:cs="Arial Narrow"/>
          <w:color w:val="000000"/>
          <w:lang w:val="pl-PL"/>
        </w:rPr>
        <w:t>w przypadku nie zapewnienia ciągłości usługi w sytuacji awarii lub zaistnienia innej okoliczności uniemożliwiającej realizację umowy z przyczyn leżących po stronie Wykonawcy;</w:t>
      </w:r>
    </w:p>
    <w:p w14:paraId="25618B47" w14:textId="77777777" w:rsidR="002E4456" w:rsidRPr="00A44EEF" w:rsidRDefault="002E4456" w:rsidP="002E4456">
      <w:pPr>
        <w:pStyle w:val="Textbody"/>
        <w:keepNext/>
        <w:numPr>
          <w:ilvl w:val="0"/>
          <w:numId w:val="45"/>
        </w:numPr>
        <w:tabs>
          <w:tab w:val="left" w:pos="0"/>
          <w:tab w:val="num" w:pos="426"/>
        </w:tabs>
        <w:spacing w:after="0"/>
        <w:ind w:left="426" w:hanging="426"/>
        <w:jc w:val="both"/>
        <w:rPr>
          <w:rFonts w:ascii="Arial Narrow" w:hAnsi="Arial Narrow" w:cs="Arial Narrow"/>
        </w:rPr>
      </w:pPr>
      <w:r w:rsidRPr="00A44EEF">
        <w:rPr>
          <w:rFonts w:ascii="Arial Narrow" w:hAnsi="Arial Narrow" w:cs="Arial Narrow"/>
          <w:lang w:val="pl-PL"/>
        </w:rPr>
        <w:t xml:space="preserve">W razie wystąpienia istotnej zmiany okoliczności powodującej, że wykonanie umowy nie leży </w:t>
      </w:r>
      <w:r w:rsidRPr="00A44EEF">
        <w:rPr>
          <w:rFonts w:ascii="Arial Narrow" w:hAnsi="Arial Narrow" w:cs="Arial Narrow"/>
          <w:lang w:val="pl-PL"/>
        </w:rPr>
        <w:br/>
        <w:t xml:space="preserve">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co zostanie potwierdzone protokołem sporządzonym przez przedstawicieli obu stron.       </w:t>
      </w:r>
    </w:p>
    <w:p w14:paraId="2A28DE5D" w14:textId="77777777" w:rsidR="002E4456" w:rsidRPr="00A44EEF" w:rsidRDefault="002E4456" w:rsidP="000646D3">
      <w:pPr>
        <w:pStyle w:val="Akapitzlist"/>
        <w:numPr>
          <w:ilvl w:val="0"/>
          <w:numId w:val="45"/>
        </w:numPr>
        <w:ind w:left="426" w:hanging="426"/>
        <w:jc w:val="both"/>
        <w:rPr>
          <w:rFonts w:ascii="Arial Narrow" w:hAnsi="Arial Narrow" w:cs="Arial Narrow"/>
        </w:rPr>
      </w:pPr>
      <w:r w:rsidRPr="00A44EEF">
        <w:rPr>
          <w:rFonts w:ascii="Arial Narrow" w:hAnsi="Arial Narrow" w:cs="Arial Narrow"/>
        </w:rPr>
        <w:t xml:space="preserve">Wykonawca może rozwiązać umowę w przypadku naruszenia warunków niniejszej umowy przez  Zamawiającego, a w szczególności w sytuacji składowania i opakowania odpadów w sposób </w:t>
      </w:r>
      <w:r w:rsidRPr="00A44EEF">
        <w:rPr>
          <w:rFonts w:ascii="Arial Narrow" w:hAnsi="Arial Narrow" w:cs="Arial Narrow"/>
        </w:rPr>
        <w:lastRenderedPageBreak/>
        <w:t xml:space="preserve">sprzeczny z postanowieniami umowy, stwarzającymi tym samym dla Wykonawcy usługi – po trzykrotnym bezskutecznym, pisemnym wezwaniu do zabezpieczenia odpadów. </w:t>
      </w:r>
    </w:p>
    <w:p w14:paraId="7CE758C5" w14:textId="77777777" w:rsidR="002E4456" w:rsidRPr="00A44EEF" w:rsidRDefault="002E4456" w:rsidP="002E4456">
      <w:pPr>
        <w:jc w:val="center"/>
        <w:rPr>
          <w:rFonts w:ascii="Arial Narrow" w:hAnsi="Arial Narrow" w:cs="Arial Narrow"/>
          <w:sz w:val="24"/>
          <w:szCs w:val="24"/>
        </w:rPr>
      </w:pPr>
      <w:r w:rsidRPr="00A44EEF">
        <w:rPr>
          <w:rFonts w:ascii="Arial Narrow" w:hAnsi="Arial Narrow" w:cs="Arial Narrow"/>
          <w:sz w:val="24"/>
          <w:szCs w:val="24"/>
        </w:rPr>
        <w:t>§ 6</w:t>
      </w:r>
    </w:p>
    <w:p w14:paraId="21547A63" w14:textId="77777777" w:rsidR="000646D3" w:rsidRPr="00A44EEF" w:rsidRDefault="002E4456" w:rsidP="009E36CC">
      <w:pPr>
        <w:numPr>
          <w:ilvl w:val="0"/>
          <w:numId w:val="74"/>
        </w:numPr>
        <w:tabs>
          <w:tab w:val="clear" w:pos="720"/>
          <w:tab w:val="num" w:pos="426"/>
        </w:tabs>
        <w:suppressAutoHyphens/>
        <w:spacing w:after="0" w:line="240" w:lineRule="auto"/>
        <w:ind w:left="284" w:right="-468" w:hanging="284"/>
        <w:jc w:val="both"/>
        <w:rPr>
          <w:rFonts w:ascii="Arial Narrow" w:hAnsi="Arial Narrow" w:cs="Arial Narrow"/>
          <w:sz w:val="24"/>
          <w:szCs w:val="24"/>
        </w:rPr>
      </w:pPr>
      <w:r w:rsidRPr="00A44EEF">
        <w:rPr>
          <w:rFonts w:ascii="Arial Narrow" w:hAnsi="Arial Narrow" w:cs="Arial Narrow"/>
          <w:sz w:val="24"/>
          <w:szCs w:val="24"/>
        </w:rPr>
        <w:t xml:space="preserve">Umowa sporządzona została w trzech jednobrzmiących egzemplarzach, jeden dla Wykonawcy, dwa </w:t>
      </w:r>
    </w:p>
    <w:p w14:paraId="5245663E" w14:textId="40E7ECF9" w:rsidR="002E4456" w:rsidRPr="00A44EEF" w:rsidRDefault="002E4456" w:rsidP="000646D3">
      <w:pPr>
        <w:suppressAutoHyphens/>
        <w:spacing w:after="0" w:line="240" w:lineRule="auto"/>
        <w:ind w:left="284" w:right="-468"/>
        <w:jc w:val="both"/>
        <w:rPr>
          <w:rFonts w:ascii="Arial Narrow" w:hAnsi="Arial Narrow" w:cs="Arial Narrow"/>
          <w:sz w:val="24"/>
          <w:szCs w:val="24"/>
        </w:rPr>
      </w:pPr>
      <w:r w:rsidRPr="00A44EEF">
        <w:rPr>
          <w:rFonts w:ascii="Arial Narrow" w:hAnsi="Arial Narrow" w:cs="Arial Narrow"/>
          <w:sz w:val="24"/>
          <w:szCs w:val="24"/>
        </w:rPr>
        <w:t>dla Zamawiającego.</w:t>
      </w:r>
    </w:p>
    <w:p w14:paraId="4B7028EC" w14:textId="77777777" w:rsidR="002E4456" w:rsidRPr="00A44EEF" w:rsidRDefault="002E4456" w:rsidP="009E36CC">
      <w:pPr>
        <w:pStyle w:val="Tekstpodstawowywcity"/>
        <w:numPr>
          <w:ilvl w:val="0"/>
          <w:numId w:val="74"/>
        </w:numPr>
        <w:tabs>
          <w:tab w:val="num" w:pos="426"/>
        </w:tabs>
        <w:spacing w:after="0"/>
        <w:ind w:left="284" w:hanging="284"/>
        <w:jc w:val="both"/>
        <w:rPr>
          <w:rFonts w:ascii="Arial Narrow" w:hAnsi="Arial Narrow" w:cs="Arial Narrow"/>
        </w:rPr>
      </w:pPr>
      <w:r w:rsidRPr="00A44EEF">
        <w:rPr>
          <w:rFonts w:ascii="Arial Narrow" w:hAnsi="Arial Narrow" w:cs="Arial Narrow"/>
        </w:rPr>
        <w:t>Integralną częścią umowy jest specyfikacja  warunków zamówienia oraz oferta Wykonawcy sporządzona i złożona w postępowaniu przetargowym, przy czym oferta i SWZ, jako sporządzone w jednym egzemplarzu, nie stanowią załącznika i znajdują się u Zamawiającego wraz z całą dokumentacją postępowania, którego wynikiem jest niniejsza umowa.</w:t>
      </w:r>
    </w:p>
    <w:p w14:paraId="28DEBBC1" w14:textId="77777777" w:rsidR="002E4456" w:rsidRPr="00A44EEF" w:rsidRDefault="002E4456" w:rsidP="009E36CC">
      <w:pPr>
        <w:pStyle w:val="Tekstpodstawowywcity"/>
        <w:numPr>
          <w:ilvl w:val="0"/>
          <w:numId w:val="74"/>
        </w:numPr>
        <w:tabs>
          <w:tab w:val="num" w:pos="426"/>
        </w:tabs>
        <w:spacing w:after="0"/>
        <w:ind w:left="284" w:hanging="284"/>
        <w:jc w:val="both"/>
        <w:rPr>
          <w:rFonts w:ascii="Arial Narrow" w:hAnsi="Arial Narrow" w:cs="Arial Narrow"/>
        </w:rPr>
      </w:pPr>
      <w:r w:rsidRPr="00A44EEF">
        <w:rPr>
          <w:rFonts w:ascii="Arial Narrow" w:hAnsi="Arial Narrow" w:cs="Arial Narrow"/>
        </w:rPr>
        <w:t>Wykonawcy działający wspólnie ponoszą solidarną odpowiedzialność za wykonanie niniejszej umowy.</w:t>
      </w:r>
    </w:p>
    <w:p w14:paraId="03D5A2AC" w14:textId="77777777" w:rsidR="002E4456" w:rsidRPr="00A44EEF" w:rsidRDefault="002E4456" w:rsidP="009E36CC">
      <w:pPr>
        <w:pStyle w:val="Tekstpodstawowywcity"/>
        <w:numPr>
          <w:ilvl w:val="0"/>
          <w:numId w:val="74"/>
        </w:numPr>
        <w:tabs>
          <w:tab w:val="num" w:pos="426"/>
        </w:tabs>
        <w:spacing w:after="0"/>
        <w:ind w:left="284" w:hanging="284"/>
        <w:jc w:val="both"/>
        <w:rPr>
          <w:rFonts w:ascii="Arial Narrow" w:hAnsi="Arial Narrow" w:cs="Arial Narrow"/>
        </w:rPr>
      </w:pPr>
      <w:r w:rsidRPr="00A44EEF">
        <w:rPr>
          <w:rFonts w:ascii="Arial Narrow" w:hAnsi="Arial Narrow" w:cs="Arial Narrow"/>
        </w:rPr>
        <w:t>W sprawach nieuregulowanych niniejszą umową, mają zastosowanie w szczególności przepisy Kodeksu cywilnego oraz ustawy Prawo zamówień publicznych.</w:t>
      </w:r>
    </w:p>
    <w:p w14:paraId="35CE65DE" w14:textId="77777777" w:rsidR="002E4456" w:rsidRPr="00A44EEF" w:rsidRDefault="002E4456" w:rsidP="009E36CC">
      <w:pPr>
        <w:pStyle w:val="Tekstpodstawowywcity"/>
        <w:numPr>
          <w:ilvl w:val="0"/>
          <w:numId w:val="74"/>
        </w:numPr>
        <w:tabs>
          <w:tab w:val="num" w:pos="426"/>
        </w:tabs>
        <w:spacing w:after="0"/>
        <w:ind w:left="284" w:hanging="284"/>
        <w:jc w:val="both"/>
        <w:rPr>
          <w:rFonts w:ascii="Arial Narrow" w:hAnsi="Arial Narrow" w:cs="Arial Narrow"/>
        </w:rPr>
      </w:pPr>
      <w:r w:rsidRPr="00A44EEF">
        <w:rPr>
          <w:rFonts w:ascii="Arial Narrow" w:hAnsi="Arial Narrow" w:cs="Arial Narrow"/>
        </w:rPr>
        <w:t>Wszelkie spory wynikające z niniejszej umowy podlegają rozstrzygnięciu przez sąd właściwy dla siedziby Zamawiającego.</w:t>
      </w:r>
    </w:p>
    <w:p w14:paraId="4A26D721" w14:textId="77777777" w:rsidR="002E4456" w:rsidRPr="00A44EEF" w:rsidRDefault="002E4456" w:rsidP="002E4456">
      <w:pPr>
        <w:rPr>
          <w:rFonts w:ascii="Arial Narrow" w:hAnsi="Arial Narrow" w:cs="Arial Narrow"/>
          <w:sz w:val="24"/>
          <w:szCs w:val="24"/>
        </w:rPr>
      </w:pPr>
    </w:p>
    <w:p w14:paraId="64CDEFDD" w14:textId="0BCE1782" w:rsidR="002E4456" w:rsidRPr="00A44EEF" w:rsidRDefault="002E4456" w:rsidP="00A44EEF">
      <w:pPr>
        <w:tabs>
          <w:tab w:val="right" w:pos="8280"/>
        </w:tabs>
        <w:jc w:val="both"/>
        <w:rPr>
          <w:rFonts w:ascii="Arial Narrow" w:hAnsi="Arial Narrow" w:cs="Arial Narrow"/>
          <w:sz w:val="24"/>
          <w:szCs w:val="24"/>
        </w:rPr>
      </w:pPr>
      <w:r w:rsidRPr="00A44EEF">
        <w:rPr>
          <w:rFonts w:ascii="Arial Narrow" w:hAnsi="Arial Narrow" w:cs="Arial Narrow"/>
          <w:sz w:val="24"/>
          <w:szCs w:val="24"/>
        </w:rPr>
        <w:t xml:space="preserve">        </w:t>
      </w:r>
      <w:r w:rsidR="00A44EEF">
        <w:rPr>
          <w:rFonts w:ascii="Arial Narrow" w:hAnsi="Arial Narrow" w:cs="Arial Narrow"/>
          <w:sz w:val="24"/>
          <w:szCs w:val="24"/>
        </w:rPr>
        <w:t xml:space="preserve">          Zamawiający</w:t>
      </w:r>
      <w:r w:rsidR="00A44EEF">
        <w:rPr>
          <w:rFonts w:ascii="Arial Narrow" w:hAnsi="Arial Narrow" w:cs="Arial Narrow"/>
          <w:sz w:val="24"/>
          <w:szCs w:val="24"/>
        </w:rPr>
        <w:tab/>
        <w:t>Wykonawca</w:t>
      </w:r>
    </w:p>
    <w:p w14:paraId="652E2810" w14:textId="32950899" w:rsidR="002E4456" w:rsidRPr="00A44EEF" w:rsidRDefault="00A44EEF" w:rsidP="002E4456">
      <w:pPr>
        <w:keepNext/>
        <w:numPr>
          <w:ilvl w:val="1"/>
          <w:numId w:val="0"/>
        </w:numPr>
        <w:tabs>
          <w:tab w:val="num" w:pos="0"/>
        </w:tabs>
        <w:suppressAutoHyphens/>
        <w:spacing w:before="240" w:after="60" w:line="240" w:lineRule="auto"/>
        <w:ind w:right="50"/>
        <w:outlineLvl w:val="1"/>
        <w:rPr>
          <w:rFonts w:ascii="Arial Narrow" w:eastAsia="Times New Roman" w:hAnsi="Arial Narrow" w:cs="Arial Narrow"/>
          <w:b/>
          <w:bCs/>
          <w:i/>
          <w:iCs/>
          <w:sz w:val="24"/>
          <w:szCs w:val="24"/>
          <w:lang w:eastAsia="pl-PL"/>
        </w:rPr>
      </w:pPr>
      <w:r>
        <w:rPr>
          <w:rFonts w:ascii="Arial Narrow" w:hAnsi="Arial Narrow" w:cs="Arial Narrow"/>
          <w:sz w:val="24"/>
          <w:szCs w:val="24"/>
        </w:rPr>
        <w:t>…………..</w:t>
      </w:r>
      <w:r w:rsidR="002E4456" w:rsidRPr="00A44EEF">
        <w:rPr>
          <w:rFonts w:ascii="Arial Narrow" w:hAnsi="Arial Narrow" w:cs="Arial Narrow"/>
          <w:sz w:val="24"/>
          <w:szCs w:val="24"/>
        </w:rPr>
        <w:t>……………………….</w:t>
      </w:r>
      <w:r w:rsidR="002E4456" w:rsidRPr="00A44EEF">
        <w:rPr>
          <w:rFonts w:ascii="Arial Narrow" w:hAnsi="Arial Narrow" w:cs="Arial Narrow"/>
          <w:sz w:val="24"/>
          <w:szCs w:val="24"/>
        </w:rPr>
        <w:tab/>
      </w:r>
      <w:r w:rsidR="002E4456" w:rsidRPr="00A44EEF">
        <w:rPr>
          <w:rFonts w:ascii="Arial Narrow" w:hAnsi="Arial Narrow" w:cs="Arial Narrow"/>
          <w:sz w:val="24"/>
          <w:szCs w:val="24"/>
        </w:rPr>
        <w:tab/>
      </w:r>
      <w:r w:rsidR="002E4456" w:rsidRPr="00A44EEF">
        <w:rPr>
          <w:rFonts w:ascii="Arial Narrow" w:hAnsi="Arial Narrow" w:cs="Arial Narrow"/>
          <w:sz w:val="24"/>
          <w:szCs w:val="24"/>
        </w:rPr>
        <w:tab/>
      </w:r>
      <w:r w:rsidR="002E4456" w:rsidRPr="00A44EEF">
        <w:rPr>
          <w:rFonts w:ascii="Arial Narrow" w:hAnsi="Arial Narrow" w:cs="Arial Narrow"/>
          <w:sz w:val="24"/>
          <w:szCs w:val="24"/>
        </w:rPr>
        <w:tab/>
      </w:r>
      <w:r w:rsidR="002E4456" w:rsidRPr="00A44EEF">
        <w:rPr>
          <w:rFonts w:ascii="Arial Narrow" w:hAnsi="Arial Narrow" w:cs="Arial Narrow"/>
          <w:sz w:val="24"/>
          <w:szCs w:val="24"/>
        </w:rPr>
        <w:tab/>
      </w:r>
      <w:r w:rsidR="002E4456" w:rsidRPr="00A44EEF">
        <w:rPr>
          <w:rFonts w:ascii="Arial Narrow" w:hAnsi="Arial Narrow" w:cs="Arial Narrow"/>
          <w:sz w:val="24"/>
          <w:szCs w:val="24"/>
        </w:rPr>
        <w:tab/>
        <w:t>……………………………………</w:t>
      </w:r>
    </w:p>
    <w:p w14:paraId="6A510AEB" w14:textId="77777777" w:rsidR="0049476C" w:rsidRPr="00A44EEF" w:rsidRDefault="0049476C" w:rsidP="0049476C">
      <w:pPr>
        <w:keepNext/>
        <w:spacing w:before="240" w:after="60" w:line="240" w:lineRule="auto"/>
        <w:ind w:right="-108"/>
        <w:outlineLvl w:val="2"/>
        <w:rPr>
          <w:rFonts w:ascii="Arial Narrow" w:eastAsia="Times New Roman" w:hAnsi="Arial Narrow" w:cs="Times New Roman"/>
          <w:sz w:val="24"/>
          <w:szCs w:val="24"/>
          <w:lang w:val="x-none" w:eastAsia="x-none"/>
        </w:rPr>
      </w:pPr>
    </w:p>
    <w:p w14:paraId="421CC618" w14:textId="77777777" w:rsidR="0049476C" w:rsidRPr="00A44EEF" w:rsidRDefault="0049476C" w:rsidP="0049476C">
      <w:pPr>
        <w:spacing w:after="0" w:line="240" w:lineRule="auto"/>
        <w:rPr>
          <w:rFonts w:ascii="Arial Narrow" w:eastAsia="Times New Roman" w:hAnsi="Arial Narrow" w:cs="Times New Roman"/>
          <w:sz w:val="24"/>
          <w:szCs w:val="24"/>
          <w:lang w:eastAsia="pl-PL"/>
        </w:rPr>
      </w:pPr>
    </w:p>
    <w:p w14:paraId="40DA2BF3" w14:textId="38F32F94" w:rsidR="00FB3D70" w:rsidRPr="00A44EEF" w:rsidRDefault="00732FEA" w:rsidP="00FB3D70">
      <w:pPr>
        <w:pageBreakBefore/>
        <w:tabs>
          <w:tab w:val="left" w:pos="426"/>
        </w:tabs>
        <w:ind w:right="142"/>
        <w:jc w:val="right"/>
        <w:rPr>
          <w:rFonts w:ascii="Arial Narrow" w:hAnsi="Arial Narrow"/>
          <w:color w:val="000000"/>
          <w:sz w:val="24"/>
          <w:szCs w:val="24"/>
        </w:rPr>
      </w:pPr>
      <w:bookmarkStart w:id="5" w:name="_Hlk103683433"/>
      <w:r w:rsidRPr="00A44EEF">
        <w:rPr>
          <w:rFonts w:ascii="Arial Narrow" w:hAnsi="Arial Narrow"/>
          <w:color w:val="000000"/>
          <w:sz w:val="24"/>
          <w:szCs w:val="24"/>
        </w:rPr>
        <w:lastRenderedPageBreak/>
        <w:t>Załącznik nr 3</w:t>
      </w:r>
    </w:p>
    <w:p w14:paraId="0CD4D569" w14:textId="77777777" w:rsidR="00FB3D70" w:rsidRPr="00A44EEF" w:rsidRDefault="00FB3D70" w:rsidP="00FB3D70">
      <w:pPr>
        <w:jc w:val="center"/>
        <w:rPr>
          <w:rFonts w:ascii="Arial Narrow" w:hAnsi="Arial Narrow"/>
          <w:b/>
          <w:color w:val="000000"/>
          <w:sz w:val="24"/>
          <w:szCs w:val="24"/>
          <w:u w:val="single"/>
        </w:rPr>
      </w:pPr>
      <w:r w:rsidRPr="00A44EEF">
        <w:rPr>
          <w:rFonts w:ascii="Arial Narrow" w:hAnsi="Arial Narrow"/>
          <w:b/>
          <w:color w:val="000000"/>
          <w:sz w:val="24"/>
          <w:szCs w:val="24"/>
          <w:u w:val="single"/>
        </w:rPr>
        <w:t xml:space="preserve">Oświadczenie wykonawcy </w:t>
      </w:r>
    </w:p>
    <w:p w14:paraId="5C0BD63D" w14:textId="77777777" w:rsidR="00FB3D70" w:rsidRPr="00A44EEF" w:rsidRDefault="00FB3D70" w:rsidP="00FB3D70">
      <w:pPr>
        <w:jc w:val="center"/>
        <w:rPr>
          <w:rFonts w:ascii="Arial Narrow" w:hAnsi="Arial Narrow"/>
          <w:b/>
          <w:color w:val="000000"/>
          <w:sz w:val="24"/>
          <w:szCs w:val="24"/>
        </w:rPr>
      </w:pPr>
    </w:p>
    <w:p w14:paraId="4D26CBBC" w14:textId="77777777" w:rsidR="00FB3D70" w:rsidRPr="00A44EEF" w:rsidRDefault="00FB3D70" w:rsidP="00FB3D70">
      <w:pPr>
        <w:jc w:val="center"/>
        <w:rPr>
          <w:rFonts w:ascii="Arial Narrow" w:hAnsi="Arial Narrow"/>
          <w:b/>
          <w:color w:val="000000"/>
          <w:sz w:val="24"/>
          <w:szCs w:val="24"/>
        </w:rPr>
      </w:pPr>
      <w:r w:rsidRPr="00A44EEF">
        <w:rPr>
          <w:rFonts w:ascii="Arial Narrow" w:hAnsi="Arial Narrow"/>
          <w:b/>
          <w:color w:val="000000"/>
          <w:sz w:val="24"/>
          <w:szCs w:val="24"/>
        </w:rPr>
        <w:t>składane na podstawie art. 125 ust. 1 ustawy z dnia 11 września 2019 r. - Prawo zamówień publicznych</w:t>
      </w:r>
    </w:p>
    <w:p w14:paraId="6462C283" w14:textId="77777777" w:rsidR="00FB3D70" w:rsidRPr="00A44EEF" w:rsidRDefault="00FB3D70" w:rsidP="00FB3D70">
      <w:pPr>
        <w:jc w:val="center"/>
        <w:rPr>
          <w:rFonts w:ascii="Arial Narrow" w:hAnsi="Arial Narrow"/>
          <w:b/>
          <w:color w:val="000000"/>
          <w:sz w:val="24"/>
          <w:szCs w:val="24"/>
          <w:u w:val="single"/>
        </w:rPr>
      </w:pPr>
    </w:p>
    <w:p w14:paraId="3BCD05EA" w14:textId="77777777" w:rsidR="00FB3D70" w:rsidRPr="00A44EEF" w:rsidRDefault="00FB3D70" w:rsidP="00FB3D70">
      <w:pPr>
        <w:jc w:val="center"/>
        <w:rPr>
          <w:rFonts w:ascii="Arial Narrow" w:hAnsi="Arial Narrow"/>
          <w:b/>
          <w:color w:val="000000"/>
          <w:sz w:val="24"/>
          <w:szCs w:val="24"/>
          <w:u w:val="single"/>
        </w:rPr>
      </w:pPr>
      <w:r w:rsidRPr="00A44EEF">
        <w:rPr>
          <w:rFonts w:ascii="Arial Narrow" w:hAnsi="Arial Narrow"/>
          <w:b/>
          <w:color w:val="000000"/>
          <w:sz w:val="24"/>
          <w:szCs w:val="24"/>
          <w:u w:val="single"/>
        </w:rPr>
        <w:t xml:space="preserve">DOTYCZĄCE PRZESŁANEK WYKLUCZENIA Z POSTĘPOWANIA </w:t>
      </w:r>
    </w:p>
    <w:p w14:paraId="4368B22E" w14:textId="77777777" w:rsidR="00FB3D70" w:rsidRPr="00A44EEF" w:rsidRDefault="00FB3D70" w:rsidP="00FB3D70">
      <w:pPr>
        <w:jc w:val="both"/>
        <w:rPr>
          <w:rFonts w:ascii="Arial Narrow" w:hAnsi="Arial Narrow"/>
          <w:color w:val="000000"/>
          <w:sz w:val="24"/>
          <w:szCs w:val="24"/>
        </w:rPr>
      </w:pPr>
    </w:p>
    <w:p w14:paraId="67997605" w14:textId="1C82A10D" w:rsidR="008C5AA1" w:rsidRPr="00A44EEF" w:rsidRDefault="00FB3D70" w:rsidP="00FB3D70">
      <w:pPr>
        <w:rPr>
          <w:rFonts w:ascii="Arial Narrow" w:hAnsi="Arial Narrow" w:cs="Calibri"/>
          <w:iCs/>
          <w:sz w:val="24"/>
          <w:szCs w:val="24"/>
        </w:rPr>
      </w:pPr>
      <w:r w:rsidRPr="00A44EEF">
        <w:rPr>
          <w:rFonts w:ascii="Arial Narrow" w:hAnsi="Arial Narrow" w:cs="Calibri"/>
          <w:iCs/>
          <w:sz w:val="24"/>
          <w:szCs w:val="24"/>
        </w:rPr>
        <w:t xml:space="preserve">Przystępując do postępowania na: </w:t>
      </w:r>
      <w:r w:rsidR="00A52C1C" w:rsidRPr="00A44EEF">
        <w:rPr>
          <w:rFonts w:ascii="Arial Narrow" w:hAnsi="Arial Narrow" w:cs="Calibri"/>
          <w:iCs/>
          <w:sz w:val="24"/>
          <w:szCs w:val="24"/>
        </w:rPr>
        <w:t xml:space="preserve">Świadczenie usług odbioru, transportu i przetwarzania - unieszkodliwiania odpadów medycznych oraz </w:t>
      </w:r>
      <w:r w:rsidR="00ED090C">
        <w:rPr>
          <w:rFonts w:ascii="Arial Narrow" w:hAnsi="Arial Narrow" w:cs="Calibri"/>
          <w:iCs/>
          <w:sz w:val="24"/>
          <w:szCs w:val="24"/>
        </w:rPr>
        <w:t>niebezpiecznych i innych niż niebezpieczne</w:t>
      </w:r>
      <w:r w:rsidR="00A52C1C" w:rsidRPr="00A44EEF">
        <w:rPr>
          <w:rFonts w:ascii="Arial Narrow" w:hAnsi="Arial Narrow" w:cs="Calibri"/>
          <w:iCs/>
          <w:sz w:val="24"/>
          <w:szCs w:val="24"/>
        </w:rPr>
        <w:t xml:space="preserve"> </w:t>
      </w:r>
      <w:r w:rsidRPr="00A44EEF">
        <w:rPr>
          <w:rFonts w:ascii="Arial Narrow" w:hAnsi="Arial Narrow" w:cs="Arial Narrow"/>
          <w:bCs/>
          <w:color w:val="000000"/>
          <w:sz w:val="24"/>
          <w:szCs w:val="24"/>
        </w:rPr>
        <w:t xml:space="preserve">dla Pleszewskiego Centrum Medycznego w Pleszewie Sp. z o.o. </w:t>
      </w:r>
      <w:r w:rsidRPr="00A44EEF">
        <w:rPr>
          <w:rFonts w:ascii="Arial Narrow" w:hAnsi="Arial Narrow"/>
          <w:sz w:val="24"/>
          <w:szCs w:val="24"/>
        </w:rPr>
        <w:t xml:space="preserve">” </w:t>
      </w:r>
    </w:p>
    <w:p w14:paraId="22887630" w14:textId="04CB89A4" w:rsidR="00FB3D70" w:rsidRPr="00A44EEF" w:rsidRDefault="00FB3D70" w:rsidP="00FB3D70">
      <w:pPr>
        <w:rPr>
          <w:rFonts w:ascii="Arial Narrow" w:hAnsi="Arial Narrow"/>
          <w:sz w:val="24"/>
          <w:szCs w:val="24"/>
        </w:rPr>
      </w:pPr>
      <w:r w:rsidRPr="00A44EEF">
        <w:rPr>
          <w:rFonts w:ascii="Arial Narrow" w:hAnsi="Arial Narrow"/>
          <w:sz w:val="24"/>
          <w:szCs w:val="24"/>
        </w:rPr>
        <w:t>Znak sprawy Te 2300-2</w:t>
      </w:r>
      <w:r w:rsidR="00A52C1C" w:rsidRPr="00A44EEF">
        <w:rPr>
          <w:rFonts w:ascii="Arial Narrow" w:hAnsi="Arial Narrow"/>
          <w:sz w:val="24"/>
          <w:szCs w:val="24"/>
        </w:rPr>
        <w:t>5</w:t>
      </w:r>
      <w:r w:rsidR="008C5AA1" w:rsidRPr="00A44EEF">
        <w:rPr>
          <w:rFonts w:ascii="Arial Narrow" w:hAnsi="Arial Narrow"/>
          <w:sz w:val="24"/>
          <w:szCs w:val="24"/>
        </w:rPr>
        <w:t>/2022</w:t>
      </w:r>
    </w:p>
    <w:p w14:paraId="682AE35B" w14:textId="77777777" w:rsidR="00FB3D70" w:rsidRPr="00A44EEF" w:rsidRDefault="00FB3D70" w:rsidP="00FB3D70">
      <w:pPr>
        <w:spacing w:line="264" w:lineRule="auto"/>
        <w:rPr>
          <w:rFonts w:ascii="Arial Narrow" w:hAnsi="Arial Narrow" w:cs="Calibri"/>
          <w:iCs/>
          <w:sz w:val="24"/>
          <w:szCs w:val="24"/>
        </w:rPr>
      </w:pPr>
      <w:r w:rsidRPr="00A44EEF">
        <w:rPr>
          <w:rFonts w:ascii="Arial Narrow" w:hAnsi="Arial Narrow" w:cs="Calibri"/>
          <w:iCs/>
          <w:sz w:val="24"/>
          <w:szCs w:val="24"/>
        </w:rPr>
        <w:t xml:space="preserve">działając w imieniu Wykonawcy: </w:t>
      </w:r>
    </w:p>
    <w:p w14:paraId="506104AE" w14:textId="77777777" w:rsidR="00FB3D70" w:rsidRPr="00A44EEF" w:rsidRDefault="00FB3D70" w:rsidP="00FB3D70">
      <w:pPr>
        <w:ind w:right="17"/>
        <w:rPr>
          <w:rFonts w:ascii="Arial Narrow" w:hAnsi="Arial Narrow"/>
          <w:color w:val="000000"/>
          <w:sz w:val="24"/>
          <w:szCs w:val="24"/>
        </w:rPr>
      </w:pPr>
      <w:r w:rsidRPr="00A44EEF">
        <w:rPr>
          <w:rFonts w:ascii="Arial Narrow" w:hAnsi="Arial Narrow"/>
          <w:color w:val="000000"/>
          <w:sz w:val="24"/>
          <w:szCs w:val="24"/>
        </w:rPr>
        <w:t>…………………………………………………………………………</w:t>
      </w:r>
    </w:p>
    <w:p w14:paraId="34FD7342" w14:textId="77777777" w:rsidR="00FB3D70" w:rsidRPr="00A44EEF" w:rsidRDefault="00FB3D70" w:rsidP="00FB3D70">
      <w:pPr>
        <w:ind w:right="15"/>
        <w:rPr>
          <w:rFonts w:ascii="Arial Narrow" w:hAnsi="Arial Narrow"/>
          <w:i/>
          <w:color w:val="000000"/>
          <w:sz w:val="24"/>
          <w:szCs w:val="24"/>
        </w:rPr>
      </w:pPr>
      <w:r w:rsidRPr="00A44EEF">
        <w:rPr>
          <w:rFonts w:ascii="Arial Narrow" w:hAnsi="Arial Narrow"/>
          <w:i/>
          <w:color w:val="000000"/>
          <w:sz w:val="24"/>
          <w:szCs w:val="24"/>
        </w:rPr>
        <w:t>(pełna nazwa/firma, adres, w zależności od podmiotu: NIP/PESEL, KRS/</w:t>
      </w:r>
      <w:proofErr w:type="spellStart"/>
      <w:r w:rsidRPr="00A44EEF">
        <w:rPr>
          <w:rFonts w:ascii="Arial Narrow" w:hAnsi="Arial Narrow"/>
          <w:i/>
          <w:color w:val="000000"/>
          <w:sz w:val="24"/>
          <w:szCs w:val="24"/>
        </w:rPr>
        <w:t>CEiDG</w:t>
      </w:r>
      <w:proofErr w:type="spellEnd"/>
      <w:r w:rsidRPr="00A44EEF">
        <w:rPr>
          <w:rFonts w:ascii="Arial Narrow" w:hAnsi="Arial Narrow"/>
          <w:i/>
          <w:color w:val="000000"/>
          <w:sz w:val="24"/>
          <w:szCs w:val="24"/>
        </w:rPr>
        <w:t>)</w:t>
      </w:r>
    </w:p>
    <w:p w14:paraId="7A3B81F7" w14:textId="77777777" w:rsidR="00FB3D70" w:rsidRPr="00A44EEF" w:rsidRDefault="00FB3D70" w:rsidP="00FB3D70">
      <w:pPr>
        <w:tabs>
          <w:tab w:val="left" w:pos="426"/>
        </w:tabs>
        <w:ind w:right="51"/>
        <w:jc w:val="both"/>
        <w:rPr>
          <w:rFonts w:ascii="Arial Narrow" w:hAnsi="Arial Narrow"/>
          <w:sz w:val="24"/>
          <w:szCs w:val="24"/>
        </w:rPr>
      </w:pPr>
    </w:p>
    <w:p w14:paraId="57F5DC83" w14:textId="77777777" w:rsidR="00FB3D70" w:rsidRPr="00A44EEF" w:rsidRDefault="00FB3D70" w:rsidP="00FB3D70">
      <w:pPr>
        <w:tabs>
          <w:tab w:val="left" w:pos="426"/>
        </w:tabs>
        <w:ind w:right="51"/>
        <w:jc w:val="both"/>
        <w:rPr>
          <w:rFonts w:ascii="Arial Narrow" w:hAnsi="Arial Narrow"/>
          <w:sz w:val="24"/>
          <w:szCs w:val="24"/>
        </w:rPr>
      </w:pPr>
      <w:r w:rsidRPr="00A44EEF">
        <w:rPr>
          <w:rFonts w:ascii="Arial Narrow" w:hAnsi="Arial Narrow"/>
          <w:sz w:val="24"/>
          <w:szCs w:val="24"/>
        </w:rPr>
        <w:t>Odpis lub informację z Krajowego Rejestru Sądowego lub z Centralnej Ewidencji i Informacji o Działalności Gospodarczej, można uzyskać za pomocą bezpłatnych i ogólnodostępnych baz danych, w szczególności rejestrów publicznych, pod następującym  adresem (strona internetowa) ……………………………………………………………</w:t>
      </w:r>
    </w:p>
    <w:p w14:paraId="0E196A21" w14:textId="77777777" w:rsidR="00FB3D70" w:rsidRPr="00A44EEF" w:rsidRDefault="00FB3D70" w:rsidP="00FB3D70">
      <w:pPr>
        <w:rPr>
          <w:rFonts w:ascii="Arial Narrow" w:hAnsi="Arial Narrow"/>
          <w:color w:val="000000"/>
          <w:sz w:val="24"/>
          <w:szCs w:val="24"/>
          <w:u w:val="single"/>
        </w:rPr>
      </w:pPr>
    </w:p>
    <w:p w14:paraId="000933FB" w14:textId="77777777" w:rsidR="00FB3D70" w:rsidRPr="00A44EEF" w:rsidRDefault="00FB3D70" w:rsidP="00FB3D70">
      <w:pPr>
        <w:rPr>
          <w:rFonts w:ascii="Arial Narrow" w:hAnsi="Arial Narrow"/>
          <w:color w:val="000000"/>
          <w:sz w:val="24"/>
          <w:szCs w:val="24"/>
          <w:u w:val="single"/>
        </w:rPr>
      </w:pPr>
      <w:r w:rsidRPr="00A44EEF">
        <w:rPr>
          <w:rFonts w:ascii="Arial Narrow" w:hAnsi="Arial Narrow"/>
          <w:color w:val="000000"/>
          <w:sz w:val="24"/>
          <w:szCs w:val="24"/>
          <w:u w:val="single"/>
        </w:rPr>
        <w:t>reprezentowanego przez:</w:t>
      </w:r>
    </w:p>
    <w:p w14:paraId="7C1BDC4D" w14:textId="77777777" w:rsidR="00FB3D70" w:rsidRPr="00A44EEF" w:rsidRDefault="00FB3D70" w:rsidP="00FB3D70">
      <w:pPr>
        <w:ind w:right="17"/>
        <w:rPr>
          <w:rFonts w:ascii="Arial Narrow" w:hAnsi="Arial Narrow"/>
          <w:color w:val="000000"/>
          <w:sz w:val="24"/>
          <w:szCs w:val="24"/>
        </w:rPr>
      </w:pPr>
      <w:r w:rsidRPr="00A44EEF">
        <w:rPr>
          <w:rFonts w:ascii="Arial Narrow" w:hAnsi="Arial Narrow"/>
          <w:color w:val="000000"/>
          <w:sz w:val="24"/>
          <w:szCs w:val="24"/>
        </w:rPr>
        <w:t>…………………………………………………………………………</w:t>
      </w:r>
    </w:p>
    <w:p w14:paraId="53DF780C" w14:textId="77777777" w:rsidR="00FB3D70" w:rsidRPr="00A44EEF" w:rsidRDefault="00FB3D70" w:rsidP="00FB3D70">
      <w:pPr>
        <w:ind w:right="15"/>
        <w:rPr>
          <w:rFonts w:ascii="Arial Narrow" w:hAnsi="Arial Narrow"/>
          <w:i/>
          <w:color w:val="000000"/>
          <w:sz w:val="24"/>
          <w:szCs w:val="24"/>
        </w:rPr>
      </w:pPr>
      <w:r w:rsidRPr="00A44EEF">
        <w:rPr>
          <w:rFonts w:ascii="Arial Narrow" w:hAnsi="Arial Narrow"/>
          <w:i/>
          <w:color w:val="000000"/>
          <w:sz w:val="24"/>
          <w:szCs w:val="24"/>
        </w:rPr>
        <w:t>(imię, nazwisko, stanowisko/podstawa do  reprezentacji)</w:t>
      </w:r>
    </w:p>
    <w:p w14:paraId="3F0D5893" w14:textId="77777777" w:rsidR="00FB3D70" w:rsidRPr="00A44EEF" w:rsidRDefault="00FB3D70" w:rsidP="00FB3D70">
      <w:pPr>
        <w:rPr>
          <w:rFonts w:ascii="Arial Narrow" w:hAnsi="Arial Narrow"/>
          <w:color w:val="000000"/>
          <w:sz w:val="24"/>
          <w:szCs w:val="24"/>
        </w:rPr>
      </w:pPr>
    </w:p>
    <w:p w14:paraId="7E0BCEAC" w14:textId="77777777" w:rsidR="00FB3D70" w:rsidRPr="00A44EEF" w:rsidRDefault="00FB3D70" w:rsidP="00FB3D70">
      <w:pPr>
        <w:pBdr>
          <w:top w:val="single" w:sz="4" w:space="1" w:color="000000"/>
          <w:left w:val="single" w:sz="4" w:space="4" w:color="000000"/>
          <w:bottom w:val="single" w:sz="4" w:space="1" w:color="000000"/>
          <w:right w:val="single" w:sz="4" w:space="4" w:color="000000"/>
        </w:pBdr>
        <w:spacing w:line="264" w:lineRule="auto"/>
        <w:jc w:val="center"/>
        <w:rPr>
          <w:rFonts w:ascii="Arial Narrow" w:hAnsi="Arial Narrow" w:cs="Calibri"/>
          <w:iCs/>
          <w:sz w:val="24"/>
          <w:szCs w:val="24"/>
        </w:rPr>
      </w:pPr>
      <w:r w:rsidRPr="00A44EEF">
        <w:rPr>
          <w:rFonts w:ascii="Arial Narrow" w:hAnsi="Arial Narrow" w:cs="Calibri"/>
          <w:b/>
          <w:iCs/>
          <w:sz w:val="24"/>
          <w:szCs w:val="24"/>
        </w:rPr>
        <w:t>Oświadczenie o braku podstaw do wykluczenia z postępowania</w:t>
      </w:r>
    </w:p>
    <w:p w14:paraId="2604A36F" w14:textId="77777777" w:rsidR="00FB3D70" w:rsidRPr="00A44EEF" w:rsidRDefault="00FB3D70" w:rsidP="00FB3D70">
      <w:pPr>
        <w:pBdr>
          <w:top w:val="single" w:sz="4" w:space="1" w:color="000000"/>
          <w:left w:val="single" w:sz="4" w:space="4" w:color="000000"/>
          <w:bottom w:val="single" w:sz="4" w:space="1" w:color="000000"/>
          <w:right w:val="single" w:sz="4" w:space="4" w:color="000000"/>
        </w:pBdr>
        <w:spacing w:line="264" w:lineRule="auto"/>
        <w:rPr>
          <w:rFonts w:ascii="Arial Narrow" w:hAnsi="Arial Narrow" w:cs="Calibri"/>
          <w:iCs/>
          <w:sz w:val="24"/>
          <w:szCs w:val="24"/>
        </w:rPr>
      </w:pPr>
      <w:r w:rsidRPr="00A44EEF">
        <w:rPr>
          <w:rFonts w:ascii="Arial Narrow" w:hAnsi="Arial Narrow" w:cs="Calibri"/>
          <w:iCs/>
          <w:sz w:val="24"/>
          <w:szCs w:val="24"/>
        </w:rPr>
        <w:t>Oświadczam, że na dzień składania ofert :</w:t>
      </w:r>
    </w:p>
    <w:p w14:paraId="1AFE920C" w14:textId="77777777" w:rsidR="00FB3D70" w:rsidRPr="00A44EEF" w:rsidRDefault="00FB3D70" w:rsidP="00FB3D70">
      <w:pPr>
        <w:pBdr>
          <w:top w:val="single" w:sz="4" w:space="1" w:color="000000"/>
          <w:left w:val="single" w:sz="4" w:space="4" w:color="000000"/>
          <w:bottom w:val="single" w:sz="4" w:space="1" w:color="000000"/>
          <w:right w:val="single" w:sz="4" w:space="4" w:color="000000"/>
        </w:pBdr>
        <w:spacing w:line="264" w:lineRule="auto"/>
        <w:ind w:left="284" w:hanging="284"/>
        <w:rPr>
          <w:rFonts w:ascii="Arial Narrow" w:hAnsi="Arial Narrow" w:cs="Calibri"/>
          <w:iCs/>
          <w:sz w:val="24"/>
          <w:szCs w:val="24"/>
        </w:rPr>
      </w:pPr>
      <w:r w:rsidRPr="00A44EEF">
        <w:rPr>
          <w:rFonts w:ascii="Arial Narrow" w:hAnsi="Arial Narrow" w:cs="Calibri"/>
          <w:iCs/>
          <w:sz w:val="24"/>
          <w:szCs w:val="24"/>
        </w:rPr>
        <w:t>a)</w:t>
      </w:r>
      <w:r w:rsidRPr="00A44EEF">
        <w:rPr>
          <w:rFonts w:ascii="Arial Narrow" w:hAnsi="Arial Narrow" w:cs="Calibri"/>
          <w:iCs/>
          <w:sz w:val="24"/>
          <w:szCs w:val="24"/>
        </w:rPr>
        <w:tab/>
        <w:t>podlegam/ nie podlegam* wykluczeniu z postępowania na podstawie art. 108 ust. 1 ustawy Prawo zamówień publicznych,</w:t>
      </w:r>
    </w:p>
    <w:p w14:paraId="33359D18" w14:textId="77777777" w:rsidR="00FB3D70" w:rsidRPr="00A44EEF" w:rsidRDefault="00FB3D70" w:rsidP="00FB3D70">
      <w:pPr>
        <w:pBdr>
          <w:top w:val="single" w:sz="4" w:space="1" w:color="000000"/>
          <w:left w:val="single" w:sz="4" w:space="4" w:color="000000"/>
          <w:bottom w:val="single" w:sz="4" w:space="1" w:color="000000"/>
          <w:right w:val="single" w:sz="4" w:space="4" w:color="000000"/>
        </w:pBdr>
        <w:spacing w:line="264" w:lineRule="auto"/>
        <w:ind w:left="284" w:hanging="284"/>
        <w:jc w:val="both"/>
        <w:rPr>
          <w:rFonts w:ascii="Arial Narrow" w:hAnsi="Arial Narrow" w:cs="Calibri"/>
          <w:b/>
          <w:iCs/>
          <w:sz w:val="24"/>
          <w:szCs w:val="24"/>
        </w:rPr>
      </w:pPr>
      <w:r w:rsidRPr="00A44EEF">
        <w:rPr>
          <w:rFonts w:ascii="Arial Narrow" w:hAnsi="Arial Narrow" w:cs="Calibri"/>
          <w:iCs/>
          <w:sz w:val="24"/>
          <w:szCs w:val="24"/>
        </w:rPr>
        <w:t>b)</w:t>
      </w:r>
      <w:r w:rsidRPr="00A44EEF">
        <w:rPr>
          <w:rFonts w:ascii="Arial Narrow" w:hAnsi="Arial Narrow" w:cs="Calibri"/>
          <w:iCs/>
          <w:sz w:val="24"/>
          <w:szCs w:val="24"/>
        </w:rPr>
        <w:tab/>
        <w:t>podlegam/ nie podlegam* wykluczeniu z postępowania na podstawie art. 109 ust. 1 pkt. 4  ustawy Prawo zamówień publicznych.</w:t>
      </w:r>
    </w:p>
    <w:p w14:paraId="2AD8672E" w14:textId="77777777" w:rsidR="00FB3D70" w:rsidRPr="00A44EEF" w:rsidRDefault="00FB3D70" w:rsidP="00FB3D70">
      <w:pPr>
        <w:spacing w:line="264" w:lineRule="auto"/>
        <w:rPr>
          <w:rFonts w:ascii="Arial Narrow" w:hAnsi="Arial Narrow" w:cs="Calibri"/>
          <w:b/>
          <w:iCs/>
          <w:sz w:val="24"/>
          <w:szCs w:val="24"/>
        </w:rPr>
      </w:pPr>
    </w:p>
    <w:p w14:paraId="4AFB11CC" w14:textId="77777777" w:rsidR="00FB3D70" w:rsidRPr="00A44EEF" w:rsidRDefault="00FB3D70" w:rsidP="00FB3D70">
      <w:pPr>
        <w:spacing w:line="264" w:lineRule="auto"/>
        <w:rPr>
          <w:rFonts w:ascii="Arial Narrow" w:hAnsi="Arial Narrow" w:cs="Calibri"/>
          <w:b/>
          <w:iCs/>
          <w:sz w:val="24"/>
          <w:szCs w:val="24"/>
        </w:rPr>
      </w:pPr>
    </w:p>
    <w:p w14:paraId="1CE6A0E5" w14:textId="77777777" w:rsidR="00FB3D70" w:rsidRPr="00A44EEF" w:rsidRDefault="00FB3D70" w:rsidP="00FB3D70">
      <w:pPr>
        <w:pBdr>
          <w:top w:val="single" w:sz="4" w:space="1" w:color="000000"/>
          <w:left w:val="single" w:sz="4" w:space="4" w:color="000000"/>
          <w:bottom w:val="single" w:sz="4" w:space="1" w:color="000000"/>
          <w:right w:val="single" w:sz="4" w:space="4" w:color="000000"/>
        </w:pBdr>
        <w:spacing w:line="264" w:lineRule="auto"/>
        <w:jc w:val="center"/>
        <w:rPr>
          <w:rFonts w:ascii="Arial Narrow" w:hAnsi="Arial Narrow" w:cs="Calibri"/>
          <w:iCs/>
          <w:sz w:val="24"/>
          <w:szCs w:val="24"/>
        </w:rPr>
      </w:pPr>
      <w:r w:rsidRPr="00A44EEF">
        <w:rPr>
          <w:rFonts w:ascii="Arial Narrow" w:hAnsi="Arial Narrow" w:cs="Calibri"/>
          <w:b/>
          <w:iCs/>
          <w:sz w:val="24"/>
          <w:szCs w:val="24"/>
        </w:rPr>
        <w:t>Oświadczenie, że podjęte przez Wykonawcę czynności są wystarczające do wykazania jego rzetelności w sytuacji, gdy wykonawca podlega wykluczania z postępowania na podstawie art. 108 ust. 1 pkt. 1, 2, i 5 lub art. 109 ust. 1 pkt. 4 ustawy Prawo zamówień publicznych**</w:t>
      </w:r>
    </w:p>
    <w:p w14:paraId="56B7263D" w14:textId="77777777" w:rsidR="00FB3D70" w:rsidRPr="00A44EEF" w:rsidRDefault="00FB3D70" w:rsidP="00FB3D70">
      <w:pPr>
        <w:pBdr>
          <w:top w:val="single" w:sz="4" w:space="1" w:color="000000"/>
          <w:left w:val="single" w:sz="4" w:space="4" w:color="000000"/>
          <w:bottom w:val="single" w:sz="4" w:space="1" w:color="000000"/>
          <w:right w:val="single" w:sz="4" w:space="4" w:color="000000"/>
        </w:pBdr>
        <w:spacing w:line="264" w:lineRule="auto"/>
        <w:jc w:val="both"/>
        <w:rPr>
          <w:rFonts w:ascii="Arial Narrow" w:hAnsi="Arial Narrow" w:cs="Calibri"/>
          <w:iCs/>
          <w:sz w:val="24"/>
          <w:szCs w:val="24"/>
        </w:rPr>
      </w:pPr>
      <w:r w:rsidRPr="00A44EEF">
        <w:rPr>
          <w:rFonts w:ascii="Arial Narrow" w:hAnsi="Arial Narrow" w:cs="Calibri"/>
          <w:iCs/>
          <w:sz w:val="24"/>
          <w:szCs w:val="24"/>
        </w:rPr>
        <w:t xml:space="preserve">Oświadczam, że zachodzą w stosunku do mnie podstawy wykluczenia z postępowania na podstawie art. ………………………………………………………………………………………………………………………………. ustawy </w:t>
      </w:r>
      <w:proofErr w:type="spellStart"/>
      <w:r w:rsidRPr="00A44EEF">
        <w:rPr>
          <w:rFonts w:ascii="Arial Narrow" w:hAnsi="Arial Narrow" w:cs="Calibri"/>
          <w:iCs/>
          <w:sz w:val="24"/>
          <w:szCs w:val="24"/>
        </w:rPr>
        <w:t>Pzp</w:t>
      </w:r>
      <w:proofErr w:type="spellEnd"/>
      <w:r w:rsidRPr="00A44EEF">
        <w:rPr>
          <w:rFonts w:ascii="Arial Narrow" w:hAnsi="Arial Narrow" w:cs="Calibri"/>
          <w:iCs/>
          <w:sz w:val="24"/>
          <w:szCs w:val="24"/>
        </w:rPr>
        <w:t xml:space="preserve"> </w:t>
      </w:r>
    </w:p>
    <w:p w14:paraId="4B42E314" w14:textId="77777777" w:rsidR="00FB3D70" w:rsidRPr="00A44EEF" w:rsidRDefault="00FB3D70" w:rsidP="00FB3D70">
      <w:pPr>
        <w:pBdr>
          <w:top w:val="single" w:sz="4" w:space="1" w:color="000000"/>
          <w:left w:val="single" w:sz="4" w:space="4" w:color="000000"/>
          <w:bottom w:val="single" w:sz="4" w:space="1" w:color="000000"/>
          <w:right w:val="single" w:sz="4" w:space="4" w:color="000000"/>
        </w:pBdr>
        <w:spacing w:line="264" w:lineRule="auto"/>
        <w:jc w:val="both"/>
        <w:rPr>
          <w:rFonts w:ascii="Arial Narrow" w:hAnsi="Arial Narrow" w:cs="Calibri"/>
          <w:b/>
          <w:iCs/>
          <w:sz w:val="24"/>
          <w:szCs w:val="24"/>
        </w:rPr>
      </w:pPr>
      <w:r w:rsidRPr="00A44EEF">
        <w:rPr>
          <w:rFonts w:ascii="Arial Narrow" w:hAnsi="Arial Narrow" w:cs="Calibri"/>
          <w:iCs/>
          <w:sz w:val="24"/>
          <w:szCs w:val="24"/>
        </w:rPr>
        <w:t xml:space="preserve"> Jednocześnie oświadczam, że w związku z ww. okolicznością, na podstawie art. 110 ust. 2 ustawy Prawo zamówień publicznych podjąłem następujące środki naprawcze</w:t>
      </w:r>
      <w:r w:rsidRPr="00A44EEF">
        <w:rPr>
          <w:rFonts w:ascii="Arial Narrow" w:hAnsi="Arial Narrow" w:cs="Calibri"/>
          <w:b/>
          <w:iCs/>
          <w:sz w:val="24"/>
          <w:szCs w:val="24"/>
        </w:rPr>
        <w:t xml:space="preserve">: …………………………………………… </w:t>
      </w:r>
      <w:r w:rsidRPr="00A44EEF">
        <w:rPr>
          <w:rFonts w:ascii="Arial Narrow" w:hAnsi="Arial Narrow" w:cs="Calibri"/>
          <w:iCs/>
          <w:sz w:val="24"/>
          <w:szCs w:val="24"/>
        </w:rPr>
        <w:t>……………………………………………………………………………………………………………….…………..</w:t>
      </w:r>
    </w:p>
    <w:p w14:paraId="600E45D6" w14:textId="77777777" w:rsidR="00FB3D70" w:rsidRPr="00A44EEF" w:rsidRDefault="00FB3D70" w:rsidP="00FB3D70">
      <w:pPr>
        <w:spacing w:line="264" w:lineRule="auto"/>
        <w:rPr>
          <w:rFonts w:ascii="Arial Narrow" w:hAnsi="Arial Narrow" w:cs="Calibri"/>
          <w:b/>
          <w:iCs/>
          <w:sz w:val="24"/>
          <w:szCs w:val="24"/>
        </w:rPr>
      </w:pPr>
    </w:p>
    <w:tbl>
      <w:tblPr>
        <w:tblW w:w="0" w:type="auto"/>
        <w:tblInd w:w="-5" w:type="dxa"/>
        <w:tblLayout w:type="fixed"/>
        <w:tblLook w:val="0000" w:firstRow="0" w:lastRow="0" w:firstColumn="0" w:lastColumn="0" w:noHBand="0" w:noVBand="0"/>
      </w:tblPr>
      <w:tblGrid>
        <w:gridCol w:w="9611"/>
      </w:tblGrid>
      <w:tr w:rsidR="00FB3D70" w:rsidRPr="00A44EEF" w14:paraId="6B73F859" w14:textId="77777777" w:rsidTr="00D9701F">
        <w:tc>
          <w:tcPr>
            <w:tcW w:w="9611" w:type="dxa"/>
            <w:tcBorders>
              <w:top w:val="single" w:sz="4" w:space="0" w:color="000000"/>
              <w:left w:val="single" w:sz="4" w:space="0" w:color="000000"/>
              <w:bottom w:val="single" w:sz="4" w:space="0" w:color="000000"/>
              <w:right w:val="single" w:sz="4" w:space="0" w:color="000000"/>
            </w:tcBorders>
            <w:shd w:val="clear" w:color="auto" w:fill="FFFFFF"/>
          </w:tcPr>
          <w:p w14:paraId="1E9A1F33" w14:textId="77777777" w:rsidR="00FB3D70" w:rsidRPr="00A44EEF" w:rsidRDefault="00FB3D70" w:rsidP="00D9701F">
            <w:pPr>
              <w:spacing w:line="264" w:lineRule="auto"/>
              <w:jc w:val="center"/>
              <w:rPr>
                <w:rFonts w:ascii="Arial Narrow" w:hAnsi="Arial Narrow" w:cs="Calibri"/>
                <w:sz w:val="24"/>
                <w:szCs w:val="24"/>
              </w:rPr>
            </w:pPr>
            <w:r w:rsidRPr="00A44EEF">
              <w:rPr>
                <w:rFonts w:ascii="Arial Narrow" w:hAnsi="Arial Narrow" w:cs="Calibri"/>
                <w:b/>
                <w:sz w:val="24"/>
                <w:szCs w:val="24"/>
              </w:rPr>
              <w:t>Oświadczenie dotyczące podanych informacji</w:t>
            </w:r>
          </w:p>
          <w:p w14:paraId="19ABB60E" w14:textId="77777777" w:rsidR="00FB3D70" w:rsidRPr="00A44EEF" w:rsidRDefault="00FB3D70" w:rsidP="00D9701F">
            <w:pPr>
              <w:spacing w:line="264" w:lineRule="auto"/>
              <w:jc w:val="both"/>
              <w:rPr>
                <w:rFonts w:ascii="Arial Narrow" w:hAnsi="Arial Narrow"/>
                <w:sz w:val="24"/>
                <w:szCs w:val="24"/>
              </w:rPr>
            </w:pPr>
            <w:r w:rsidRPr="00A44EEF">
              <w:rPr>
                <w:rFonts w:ascii="Arial Narrow" w:hAnsi="Arial Narrow"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5B0B5030" w14:textId="77777777" w:rsidR="00FB3D70" w:rsidRPr="00A44EEF" w:rsidRDefault="00FB3D70" w:rsidP="00FB3D70">
      <w:pPr>
        <w:spacing w:line="264" w:lineRule="auto"/>
        <w:rPr>
          <w:rFonts w:ascii="Arial Narrow" w:hAnsi="Arial Narrow" w:cs="Calibri"/>
          <w:iCs/>
          <w:sz w:val="24"/>
          <w:szCs w:val="24"/>
        </w:rPr>
      </w:pPr>
      <w:r w:rsidRPr="00A44EEF">
        <w:rPr>
          <w:rFonts w:ascii="Arial Narrow" w:hAnsi="Arial Narrow" w:cs="Calibri"/>
          <w:iCs/>
          <w:sz w:val="24"/>
          <w:szCs w:val="24"/>
        </w:rPr>
        <w:t>*niepotrzebne skreślić</w:t>
      </w:r>
    </w:p>
    <w:p w14:paraId="5C1023F8" w14:textId="77777777" w:rsidR="00FB3D70" w:rsidRPr="00A44EEF" w:rsidRDefault="00FB3D70" w:rsidP="00FB3D70">
      <w:pPr>
        <w:spacing w:line="264" w:lineRule="auto"/>
        <w:rPr>
          <w:rFonts w:ascii="Arial Narrow" w:hAnsi="Arial Narrow"/>
          <w:sz w:val="24"/>
          <w:szCs w:val="24"/>
        </w:rPr>
      </w:pPr>
      <w:r w:rsidRPr="00A44EEF">
        <w:rPr>
          <w:rFonts w:ascii="Arial Narrow" w:hAnsi="Arial Narrow" w:cs="Calibri"/>
          <w:iCs/>
          <w:sz w:val="24"/>
          <w:szCs w:val="24"/>
        </w:rPr>
        <w:t>** dotyczy sytuacji gdy wykonawca podlega wyuczeniu z postępowania.</w:t>
      </w:r>
    </w:p>
    <w:p w14:paraId="7240B576" w14:textId="77777777" w:rsidR="00FB3D70" w:rsidRPr="00A44EEF" w:rsidRDefault="00FB3D70" w:rsidP="00FB3D70">
      <w:pPr>
        <w:jc w:val="both"/>
        <w:rPr>
          <w:rFonts w:ascii="Arial Narrow" w:hAnsi="Arial Narrow"/>
          <w:sz w:val="24"/>
          <w:szCs w:val="24"/>
        </w:rPr>
      </w:pPr>
    </w:p>
    <w:p w14:paraId="377E5DF0" w14:textId="77777777" w:rsidR="00FB3D70" w:rsidRPr="00A44EEF" w:rsidRDefault="00FB3D70" w:rsidP="00FB3D70">
      <w:pPr>
        <w:jc w:val="both"/>
        <w:rPr>
          <w:rFonts w:ascii="Arial Narrow" w:hAnsi="Arial Narrow"/>
          <w:sz w:val="24"/>
          <w:szCs w:val="24"/>
        </w:rPr>
      </w:pPr>
    </w:p>
    <w:p w14:paraId="05E69396" w14:textId="77777777" w:rsidR="00FB3D70" w:rsidRPr="00A44EEF" w:rsidRDefault="00FB3D70" w:rsidP="00FB3D70">
      <w:pPr>
        <w:rPr>
          <w:rFonts w:ascii="Arial Narrow" w:hAnsi="Arial Narrow" w:cs="Arial Narrow"/>
          <w:color w:val="000000"/>
          <w:sz w:val="24"/>
          <w:szCs w:val="24"/>
        </w:rPr>
      </w:pPr>
    </w:p>
    <w:bookmarkEnd w:id="5"/>
    <w:p w14:paraId="1FE96FEB" w14:textId="12B74208" w:rsidR="007B5472" w:rsidRPr="00A44EEF" w:rsidRDefault="00732FEA" w:rsidP="007B5472">
      <w:pPr>
        <w:pageBreakBefore/>
        <w:tabs>
          <w:tab w:val="left" w:pos="426"/>
        </w:tabs>
        <w:spacing w:after="0" w:line="240" w:lineRule="auto"/>
        <w:ind w:right="-426"/>
        <w:jc w:val="right"/>
        <w:rPr>
          <w:rFonts w:ascii="Arial Narrow" w:eastAsia="Times New Roman" w:hAnsi="Arial Narrow" w:cs="Times New Roman"/>
          <w:color w:val="000000"/>
          <w:sz w:val="24"/>
          <w:szCs w:val="24"/>
          <w:lang w:eastAsia="pl-PL"/>
        </w:rPr>
      </w:pPr>
      <w:r w:rsidRPr="00A44EEF">
        <w:rPr>
          <w:rFonts w:ascii="Arial Narrow" w:eastAsia="Times New Roman" w:hAnsi="Arial Narrow" w:cs="Times New Roman"/>
          <w:color w:val="000000"/>
          <w:sz w:val="24"/>
          <w:szCs w:val="24"/>
          <w:lang w:eastAsia="pl-PL"/>
        </w:rPr>
        <w:lastRenderedPageBreak/>
        <w:t>Załącznik nr 4</w:t>
      </w:r>
      <w:r w:rsidR="007B5472" w:rsidRPr="00A44EEF">
        <w:rPr>
          <w:rFonts w:ascii="Arial Narrow" w:eastAsia="Times New Roman" w:hAnsi="Arial Narrow" w:cs="Times New Roman"/>
          <w:color w:val="000000"/>
          <w:sz w:val="24"/>
          <w:szCs w:val="24"/>
          <w:lang w:eastAsia="pl-PL"/>
        </w:rPr>
        <w:t xml:space="preserve"> do SWZ</w:t>
      </w:r>
    </w:p>
    <w:p w14:paraId="76A73DBD" w14:textId="732BBF9E" w:rsidR="00DA29CA" w:rsidRPr="00A44EEF" w:rsidRDefault="00DA29CA" w:rsidP="00DA29CA">
      <w:pPr>
        <w:spacing w:after="0" w:line="480" w:lineRule="auto"/>
        <w:rPr>
          <w:rFonts w:ascii="Arial Narrow" w:eastAsia="Calibri" w:hAnsi="Arial Narrow" w:cs="Arial"/>
          <w:b/>
          <w:sz w:val="24"/>
          <w:szCs w:val="24"/>
        </w:rPr>
      </w:pPr>
      <w:r w:rsidRPr="00A44EEF">
        <w:rPr>
          <w:rFonts w:ascii="Arial Narrow" w:eastAsia="Calibri" w:hAnsi="Arial Narrow" w:cs="Arial"/>
          <w:b/>
          <w:sz w:val="24"/>
          <w:szCs w:val="24"/>
        </w:rPr>
        <w:t>Podmiot:</w:t>
      </w:r>
    </w:p>
    <w:p w14:paraId="08F88562" w14:textId="77777777" w:rsidR="00DA29CA" w:rsidRPr="00A44EEF" w:rsidRDefault="00DA29CA" w:rsidP="00DA29CA">
      <w:pPr>
        <w:spacing w:after="0" w:line="480" w:lineRule="auto"/>
        <w:ind w:right="5954"/>
        <w:rPr>
          <w:rFonts w:ascii="Arial Narrow" w:eastAsia="Calibri" w:hAnsi="Arial Narrow" w:cs="Arial"/>
          <w:sz w:val="24"/>
          <w:szCs w:val="24"/>
        </w:rPr>
      </w:pPr>
      <w:r w:rsidRPr="00A44EEF">
        <w:rPr>
          <w:rFonts w:ascii="Arial Narrow" w:eastAsia="Calibri" w:hAnsi="Arial Narrow" w:cs="Arial"/>
          <w:sz w:val="24"/>
          <w:szCs w:val="24"/>
        </w:rPr>
        <w:t>……………………………………</w:t>
      </w:r>
    </w:p>
    <w:p w14:paraId="4121AEAF" w14:textId="77777777" w:rsidR="00DA29CA" w:rsidRPr="00A44EEF" w:rsidRDefault="00DA29CA" w:rsidP="00DA29CA">
      <w:pPr>
        <w:ind w:right="5953"/>
        <w:rPr>
          <w:rFonts w:ascii="Arial Narrow" w:eastAsia="Calibri" w:hAnsi="Arial Narrow" w:cs="Arial"/>
          <w:i/>
          <w:sz w:val="24"/>
          <w:szCs w:val="24"/>
        </w:rPr>
      </w:pPr>
      <w:r w:rsidRPr="00A44EEF">
        <w:rPr>
          <w:rFonts w:ascii="Arial Narrow" w:eastAsia="Calibri" w:hAnsi="Arial Narrow" w:cs="Arial"/>
          <w:i/>
          <w:sz w:val="24"/>
          <w:szCs w:val="24"/>
        </w:rPr>
        <w:t>(pełna nazwa/firma, adres, w zależności od podmiotu: NIP/PESEL, KRS/</w:t>
      </w:r>
      <w:proofErr w:type="spellStart"/>
      <w:r w:rsidRPr="00A44EEF">
        <w:rPr>
          <w:rFonts w:ascii="Arial Narrow" w:eastAsia="Calibri" w:hAnsi="Arial Narrow" w:cs="Arial"/>
          <w:i/>
          <w:sz w:val="24"/>
          <w:szCs w:val="24"/>
        </w:rPr>
        <w:t>CEiDG</w:t>
      </w:r>
      <w:proofErr w:type="spellEnd"/>
      <w:r w:rsidRPr="00A44EEF">
        <w:rPr>
          <w:rFonts w:ascii="Arial Narrow" w:eastAsia="Calibri" w:hAnsi="Arial Narrow" w:cs="Arial"/>
          <w:i/>
          <w:sz w:val="24"/>
          <w:szCs w:val="24"/>
        </w:rPr>
        <w:t>)</w:t>
      </w:r>
    </w:p>
    <w:p w14:paraId="44373E40" w14:textId="77777777" w:rsidR="00DA29CA" w:rsidRPr="00A44EEF" w:rsidRDefault="00DA29CA" w:rsidP="00DA29CA">
      <w:pPr>
        <w:spacing w:after="0" w:line="480" w:lineRule="auto"/>
        <w:rPr>
          <w:rFonts w:ascii="Arial Narrow" w:eastAsia="Calibri" w:hAnsi="Arial Narrow" w:cs="Arial"/>
          <w:sz w:val="24"/>
          <w:szCs w:val="24"/>
          <w:u w:val="single"/>
        </w:rPr>
      </w:pPr>
      <w:r w:rsidRPr="00A44EEF">
        <w:rPr>
          <w:rFonts w:ascii="Arial Narrow" w:eastAsia="Calibri" w:hAnsi="Arial Narrow" w:cs="Arial"/>
          <w:sz w:val="24"/>
          <w:szCs w:val="24"/>
          <w:u w:val="single"/>
        </w:rPr>
        <w:t>reprezentowany przez:</w:t>
      </w:r>
    </w:p>
    <w:p w14:paraId="165BEC74" w14:textId="77777777" w:rsidR="00DA29CA" w:rsidRPr="00A44EEF" w:rsidRDefault="00DA29CA" w:rsidP="00DA29CA">
      <w:pPr>
        <w:spacing w:after="0" w:line="480" w:lineRule="auto"/>
        <w:ind w:right="5954"/>
        <w:rPr>
          <w:rFonts w:ascii="Arial Narrow" w:eastAsia="Calibri" w:hAnsi="Arial Narrow" w:cs="Arial"/>
          <w:sz w:val="24"/>
          <w:szCs w:val="24"/>
        </w:rPr>
      </w:pPr>
      <w:r w:rsidRPr="00A44EEF">
        <w:rPr>
          <w:rFonts w:ascii="Arial Narrow" w:eastAsia="Calibri" w:hAnsi="Arial Narrow" w:cs="Arial"/>
          <w:sz w:val="24"/>
          <w:szCs w:val="24"/>
        </w:rPr>
        <w:t>……………………………………</w:t>
      </w:r>
    </w:p>
    <w:p w14:paraId="5F8AD164" w14:textId="77777777" w:rsidR="00DA29CA" w:rsidRPr="00A44EEF" w:rsidRDefault="00DA29CA" w:rsidP="00DA29CA">
      <w:pPr>
        <w:spacing w:after="0"/>
        <w:ind w:right="5953"/>
        <w:rPr>
          <w:rFonts w:ascii="Arial Narrow" w:eastAsia="Calibri" w:hAnsi="Arial Narrow" w:cs="Arial"/>
          <w:i/>
          <w:sz w:val="24"/>
          <w:szCs w:val="24"/>
        </w:rPr>
      </w:pPr>
      <w:r w:rsidRPr="00A44EEF">
        <w:rPr>
          <w:rFonts w:ascii="Arial Narrow" w:eastAsia="Calibri" w:hAnsi="Arial Narrow" w:cs="Arial"/>
          <w:i/>
          <w:sz w:val="24"/>
          <w:szCs w:val="24"/>
        </w:rPr>
        <w:t>(imię, nazwisko, stanowisko/podstawa do  reprezentacji)</w:t>
      </w:r>
    </w:p>
    <w:p w14:paraId="6B8FCC75" w14:textId="77777777" w:rsidR="00DA29CA" w:rsidRPr="00A44EEF" w:rsidRDefault="00DA29CA" w:rsidP="00DA29CA">
      <w:pPr>
        <w:rPr>
          <w:rFonts w:ascii="Arial Narrow" w:eastAsia="Calibri" w:hAnsi="Arial Narrow" w:cs="Arial"/>
          <w:sz w:val="24"/>
          <w:szCs w:val="24"/>
        </w:rPr>
      </w:pPr>
    </w:p>
    <w:p w14:paraId="06A38A43" w14:textId="77777777" w:rsidR="00DA29CA" w:rsidRPr="00A44EEF" w:rsidRDefault="00DA29CA" w:rsidP="00DA29CA">
      <w:pPr>
        <w:spacing w:after="120" w:line="360" w:lineRule="auto"/>
        <w:jc w:val="center"/>
        <w:rPr>
          <w:rFonts w:ascii="Arial Narrow" w:eastAsia="Calibri" w:hAnsi="Arial Narrow" w:cs="Arial"/>
          <w:b/>
          <w:sz w:val="24"/>
          <w:szCs w:val="24"/>
          <w:u w:val="single"/>
        </w:rPr>
      </w:pPr>
      <w:r w:rsidRPr="00A44EEF">
        <w:rPr>
          <w:rFonts w:ascii="Arial Narrow" w:eastAsia="Calibri" w:hAnsi="Arial Narrow" w:cs="Arial"/>
          <w:b/>
          <w:sz w:val="24"/>
          <w:szCs w:val="24"/>
          <w:u w:val="single"/>
        </w:rPr>
        <w:t>Oświadczenia podmiotu udostępniającego zasoby</w:t>
      </w:r>
    </w:p>
    <w:p w14:paraId="4AFBD33A" w14:textId="77777777" w:rsidR="00DA29CA" w:rsidRPr="00A44EEF" w:rsidRDefault="00DA29CA" w:rsidP="00DA29CA">
      <w:pPr>
        <w:spacing w:after="120" w:line="360" w:lineRule="auto"/>
        <w:jc w:val="center"/>
        <w:rPr>
          <w:rFonts w:ascii="Arial Narrow" w:eastAsia="Calibri" w:hAnsi="Arial Narrow" w:cs="Arial"/>
          <w:b/>
          <w:caps/>
          <w:sz w:val="24"/>
          <w:szCs w:val="24"/>
          <w:u w:val="single"/>
        </w:rPr>
      </w:pPr>
      <w:r w:rsidRPr="00A44EEF">
        <w:rPr>
          <w:rFonts w:ascii="Arial Narrow" w:eastAsia="Calibri" w:hAnsi="Arial Narrow" w:cs="Arial"/>
          <w:b/>
          <w:sz w:val="24"/>
          <w:szCs w:val="24"/>
          <w:u w:val="single"/>
        </w:rPr>
        <w:t xml:space="preserve">UWZGLĘDNIAJĄCE PRZESŁANKI WYKLUCZENIA Z ART. 7 UST. 1 USTAWY </w:t>
      </w:r>
      <w:r w:rsidRPr="00A44EEF">
        <w:rPr>
          <w:rFonts w:ascii="Arial Narrow" w:eastAsia="Calibri" w:hAnsi="Arial Narrow" w:cs="Arial"/>
          <w:b/>
          <w:caps/>
          <w:sz w:val="24"/>
          <w:szCs w:val="24"/>
          <w:u w:val="single"/>
        </w:rPr>
        <w:t>o szczególnych rozwiązaniach w zakresie przeciwdziałania wspieraniu agresji na Ukrainę oraz służących ochronie bezpieczeństwa narodowego</w:t>
      </w:r>
    </w:p>
    <w:p w14:paraId="39E33C53" w14:textId="77777777" w:rsidR="00DA29CA" w:rsidRPr="00A44EEF" w:rsidRDefault="00DA29CA" w:rsidP="00DA29CA">
      <w:pPr>
        <w:spacing w:after="120" w:line="360" w:lineRule="auto"/>
        <w:jc w:val="center"/>
        <w:rPr>
          <w:rFonts w:ascii="Arial Narrow" w:eastAsia="Calibri" w:hAnsi="Arial Narrow" w:cs="Arial"/>
          <w:b/>
          <w:sz w:val="24"/>
          <w:szCs w:val="24"/>
        </w:rPr>
      </w:pPr>
      <w:r w:rsidRPr="00A44EEF">
        <w:rPr>
          <w:rFonts w:ascii="Arial Narrow" w:eastAsia="Calibri" w:hAnsi="Arial Narrow" w:cs="Arial"/>
          <w:b/>
          <w:sz w:val="24"/>
          <w:szCs w:val="24"/>
        </w:rPr>
        <w:t xml:space="preserve">składane na podstawie art. 125 ust. 5 ustawy </w:t>
      </w:r>
      <w:proofErr w:type="spellStart"/>
      <w:r w:rsidRPr="00A44EEF">
        <w:rPr>
          <w:rFonts w:ascii="Arial Narrow" w:eastAsia="Calibri" w:hAnsi="Arial Narrow" w:cs="Arial"/>
          <w:b/>
          <w:sz w:val="24"/>
          <w:szCs w:val="24"/>
        </w:rPr>
        <w:t>Pzp</w:t>
      </w:r>
      <w:proofErr w:type="spellEnd"/>
    </w:p>
    <w:p w14:paraId="2425B06F" w14:textId="1F6B9302" w:rsidR="0071795D" w:rsidRPr="00A44EEF" w:rsidRDefault="00DA29CA" w:rsidP="0071795D">
      <w:pPr>
        <w:rPr>
          <w:rFonts w:ascii="Arial Narrow" w:eastAsia="Times New Roman" w:hAnsi="Arial Narrow" w:cs="Arial Narrow"/>
          <w:color w:val="000000"/>
          <w:sz w:val="24"/>
          <w:szCs w:val="24"/>
          <w:lang w:eastAsia="pl-PL"/>
        </w:rPr>
      </w:pPr>
      <w:bookmarkStart w:id="6" w:name="_Hlk103681345"/>
      <w:r w:rsidRPr="00A44EEF">
        <w:rPr>
          <w:rFonts w:ascii="Arial Narrow" w:eastAsia="Times New Roman" w:hAnsi="Arial Narrow" w:cs="Tahoma"/>
          <w:sz w:val="24"/>
          <w:szCs w:val="24"/>
          <w:lang w:eastAsia="pl-PL"/>
        </w:rPr>
        <w:t xml:space="preserve">Działając w imieniu Wykonawcy, na potrzeby postępowania o udzielenie zamówienia publicznego </w:t>
      </w:r>
      <w:r w:rsidRPr="00A44EEF">
        <w:rPr>
          <w:rFonts w:ascii="Arial Narrow" w:eastAsia="Times New Roman" w:hAnsi="Arial Narrow" w:cs="Arial Narrow"/>
          <w:color w:val="000000"/>
          <w:sz w:val="24"/>
          <w:szCs w:val="24"/>
          <w:lang w:eastAsia="pl-PL"/>
        </w:rPr>
        <w:t>na świadczenie</w:t>
      </w:r>
      <w:r w:rsidR="008C5AA1" w:rsidRPr="00A44EEF">
        <w:rPr>
          <w:rFonts w:ascii="Arial Narrow" w:eastAsia="Times New Roman" w:hAnsi="Arial Narrow" w:cs="Arial Narrow"/>
          <w:color w:val="000000"/>
          <w:sz w:val="24"/>
          <w:szCs w:val="24"/>
          <w:lang w:eastAsia="pl-PL"/>
        </w:rPr>
        <w:t xml:space="preserve"> </w:t>
      </w:r>
      <w:r w:rsidR="0071795D" w:rsidRPr="00A44EEF">
        <w:rPr>
          <w:rFonts w:ascii="Arial Narrow" w:eastAsia="Times New Roman" w:hAnsi="Arial Narrow" w:cs="Arial Narrow"/>
          <w:color w:val="000000"/>
          <w:sz w:val="24"/>
          <w:szCs w:val="24"/>
          <w:lang w:eastAsia="pl-PL"/>
        </w:rPr>
        <w:t xml:space="preserve">usług odbioru, transportu i przetwarzania - unieszkodliwiania odpadów medycznych oraz </w:t>
      </w:r>
      <w:r w:rsidR="00ED090C">
        <w:rPr>
          <w:rFonts w:ascii="Arial Narrow" w:eastAsia="Times New Roman" w:hAnsi="Arial Narrow" w:cs="Arial Narrow"/>
          <w:color w:val="000000"/>
          <w:sz w:val="24"/>
          <w:szCs w:val="24"/>
          <w:lang w:eastAsia="pl-PL"/>
        </w:rPr>
        <w:t>niebezpiecznych i innych niż niebezpieczne</w:t>
      </w:r>
      <w:r w:rsidR="0071795D" w:rsidRPr="00A44EEF">
        <w:rPr>
          <w:rFonts w:ascii="Arial Narrow" w:eastAsia="Times New Roman" w:hAnsi="Arial Narrow" w:cs="Arial Narrow"/>
          <w:color w:val="000000"/>
          <w:sz w:val="24"/>
          <w:szCs w:val="24"/>
          <w:lang w:eastAsia="pl-PL"/>
        </w:rPr>
        <w:t>.</w:t>
      </w:r>
    </w:p>
    <w:p w14:paraId="2810A6E4" w14:textId="77777777" w:rsidR="0071795D" w:rsidRPr="00A44EEF" w:rsidRDefault="0071795D" w:rsidP="00DA29CA">
      <w:pPr>
        <w:widowControl w:val="0"/>
        <w:autoSpaceDE w:val="0"/>
        <w:spacing w:after="0" w:line="240" w:lineRule="auto"/>
        <w:jc w:val="both"/>
        <w:rPr>
          <w:rFonts w:ascii="Arial Narrow" w:eastAsia="Times New Roman" w:hAnsi="Arial Narrow" w:cs="Arial Narrow"/>
          <w:color w:val="000000"/>
          <w:sz w:val="24"/>
          <w:szCs w:val="24"/>
          <w:lang w:eastAsia="pl-PL"/>
        </w:rPr>
      </w:pPr>
    </w:p>
    <w:p w14:paraId="0F8FBC90" w14:textId="21DF4269" w:rsidR="00C75092" w:rsidRPr="00A44EEF" w:rsidRDefault="00DA29CA" w:rsidP="00DA29CA">
      <w:pPr>
        <w:widowControl w:val="0"/>
        <w:autoSpaceDE w:val="0"/>
        <w:spacing w:after="0" w:line="240" w:lineRule="auto"/>
        <w:jc w:val="both"/>
        <w:rPr>
          <w:rFonts w:ascii="Arial Narrow" w:eastAsia="Times New Roman" w:hAnsi="Arial Narrow" w:cs="Tahoma"/>
          <w:sz w:val="24"/>
          <w:szCs w:val="24"/>
          <w:lang w:eastAsia="pl-PL"/>
        </w:rPr>
      </w:pPr>
      <w:r w:rsidRPr="00A44EEF">
        <w:rPr>
          <w:rFonts w:ascii="Arial Narrow" w:eastAsia="Times New Roman" w:hAnsi="Arial Narrow" w:cs="Tahoma"/>
          <w:sz w:val="24"/>
          <w:szCs w:val="24"/>
          <w:lang w:eastAsia="pl-PL"/>
        </w:rPr>
        <w:t xml:space="preserve">prowadzonego przez  Pleszewskie Centrum Medyczne w Pleszewie Sp. z o.o. </w:t>
      </w:r>
    </w:p>
    <w:p w14:paraId="5D8E1757" w14:textId="1EAFB942" w:rsidR="00DA29CA" w:rsidRPr="00A44EEF" w:rsidRDefault="00DA29CA" w:rsidP="00DA29CA">
      <w:pPr>
        <w:widowControl w:val="0"/>
        <w:autoSpaceDE w:val="0"/>
        <w:spacing w:after="0" w:line="240" w:lineRule="auto"/>
        <w:jc w:val="both"/>
        <w:rPr>
          <w:rFonts w:ascii="Arial Narrow" w:eastAsia="Times New Roman" w:hAnsi="Arial Narrow" w:cs="Arial"/>
          <w:sz w:val="24"/>
          <w:szCs w:val="24"/>
          <w:lang w:eastAsia="pl-PL"/>
        </w:rPr>
      </w:pPr>
      <w:r w:rsidRPr="00A44EEF">
        <w:rPr>
          <w:rFonts w:ascii="Arial Narrow" w:eastAsia="Times New Roman" w:hAnsi="Arial Narrow" w:cs="Arial Narrow"/>
          <w:color w:val="000000"/>
          <w:sz w:val="24"/>
          <w:szCs w:val="24"/>
          <w:lang w:eastAsia="pl-PL"/>
        </w:rPr>
        <w:t xml:space="preserve">Nr </w:t>
      </w:r>
      <w:r w:rsidR="0071795D" w:rsidRPr="00A44EEF">
        <w:rPr>
          <w:rFonts w:ascii="Arial Narrow" w:eastAsia="Times New Roman" w:hAnsi="Arial Narrow" w:cs="Arial Narrow"/>
          <w:sz w:val="24"/>
          <w:szCs w:val="24"/>
          <w:lang w:eastAsia="pl-PL"/>
        </w:rPr>
        <w:t>sprawy: Te 2300-25</w:t>
      </w:r>
      <w:r w:rsidRPr="00A44EEF">
        <w:rPr>
          <w:rFonts w:ascii="Arial Narrow" w:eastAsia="Times New Roman" w:hAnsi="Arial Narrow" w:cs="Arial Narrow"/>
          <w:sz w:val="24"/>
          <w:szCs w:val="24"/>
          <w:lang w:eastAsia="pl-PL"/>
        </w:rPr>
        <w:t>/2022</w:t>
      </w:r>
      <w:r w:rsidR="008D3627" w:rsidRPr="00A44EEF">
        <w:rPr>
          <w:rFonts w:ascii="Arial Narrow" w:eastAsia="Times New Roman" w:hAnsi="Arial Narrow" w:cs="Arial Narrow"/>
          <w:sz w:val="24"/>
          <w:szCs w:val="24"/>
          <w:lang w:eastAsia="pl-PL"/>
        </w:rPr>
        <w:t xml:space="preserve">, </w:t>
      </w:r>
      <w:r w:rsidRPr="00A44EEF">
        <w:rPr>
          <w:rFonts w:ascii="Arial Narrow" w:eastAsia="Times New Roman" w:hAnsi="Arial Narrow" w:cs="Tahoma"/>
          <w:sz w:val="24"/>
          <w:szCs w:val="24"/>
          <w:lang w:eastAsia="pl-PL"/>
        </w:rPr>
        <w:t>oświadczam, co następuje:</w:t>
      </w:r>
    </w:p>
    <w:bookmarkEnd w:id="6"/>
    <w:p w14:paraId="2F22409E" w14:textId="77777777" w:rsidR="00DA29CA" w:rsidRPr="00A44EEF" w:rsidRDefault="00DA29CA" w:rsidP="00DA29CA">
      <w:pPr>
        <w:spacing w:after="0" w:line="360" w:lineRule="auto"/>
        <w:jc w:val="both"/>
        <w:rPr>
          <w:rFonts w:ascii="Arial Narrow" w:eastAsia="Calibri" w:hAnsi="Arial Narrow" w:cs="Arial"/>
          <w:sz w:val="24"/>
          <w:szCs w:val="24"/>
        </w:rPr>
      </w:pPr>
    </w:p>
    <w:p w14:paraId="5015C956" w14:textId="77777777" w:rsidR="00DA29CA" w:rsidRPr="00A44EEF" w:rsidRDefault="00DA29CA" w:rsidP="00DA29CA">
      <w:pPr>
        <w:shd w:val="clear" w:color="auto" w:fill="BFBFBF"/>
        <w:spacing w:before="120" w:after="0" w:line="360" w:lineRule="auto"/>
        <w:rPr>
          <w:rFonts w:ascii="Arial Narrow" w:eastAsia="Calibri" w:hAnsi="Arial Narrow" w:cs="Arial"/>
          <w:b/>
          <w:sz w:val="24"/>
          <w:szCs w:val="24"/>
        </w:rPr>
      </w:pPr>
      <w:r w:rsidRPr="00A44EEF">
        <w:rPr>
          <w:rFonts w:ascii="Arial Narrow" w:eastAsia="Calibri" w:hAnsi="Arial Narrow" w:cs="Arial"/>
          <w:b/>
          <w:sz w:val="24"/>
          <w:szCs w:val="24"/>
        </w:rPr>
        <w:t>OŚWIADCZENIA DOTYCZĄCE PODSTAW WYKLUCZENIA:</w:t>
      </w:r>
    </w:p>
    <w:p w14:paraId="6ED9BD35" w14:textId="77777777" w:rsidR="00DA29CA" w:rsidRPr="00A44EEF" w:rsidRDefault="00DA29CA" w:rsidP="00BA519F">
      <w:pPr>
        <w:numPr>
          <w:ilvl w:val="0"/>
          <w:numId w:val="60"/>
        </w:numPr>
        <w:spacing w:before="120" w:after="0" w:line="360" w:lineRule="auto"/>
        <w:contextualSpacing/>
        <w:jc w:val="both"/>
        <w:rPr>
          <w:rFonts w:ascii="Arial Narrow" w:eastAsia="Calibri" w:hAnsi="Arial Narrow" w:cs="Arial"/>
          <w:sz w:val="24"/>
          <w:szCs w:val="24"/>
        </w:rPr>
      </w:pPr>
      <w:r w:rsidRPr="00A44EEF">
        <w:rPr>
          <w:rFonts w:ascii="Arial Narrow" w:eastAsia="Calibri" w:hAnsi="Arial Narrow" w:cs="Arial"/>
          <w:sz w:val="24"/>
          <w:szCs w:val="24"/>
        </w:rPr>
        <w:t xml:space="preserve">Oświadczam, że nie zachodzą w stosunku do mnie przesłanki wykluczenia z postępowania na podstawie  art. 108 ust 1 ustawy </w:t>
      </w:r>
      <w:proofErr w:type="spellStart"/>
      <w:r w:rsidRPr="00A44EEF">
        <w:rPr>
          <w:rFonts w:ascii="Arial Narrow" w:eastAsia="Calibri" w:hAnsi="Arial Narrow" w:cs="Arial"/>
          <w:sz w:val="24"/>
          <w:szCs w:val="24"/>
        </w:rPr>
        <w:t>Pzp</w:t>
      </w:r>
      <w:proofErr w:type="spellEnd"/>
      <w:r w:rsidRPr="00A44EEF">
        <w:rPr>
          <w:rFonts w:ascii="Arial Narrow" w:eastAsia="Calibri" w:hAnsi="Arial Narrow" w:cs="Arial"/>
          <w:sz w:val="24"/>
          <w:szCs w:val="24"/>
        </w:rPr>
        <w:t>.</w:t>
      </w:r>
    </w:p>
    <w:p w14:paraId="323C99B5" w14:textId="77777777" w:rsidR="00DA29CA" w:rsidRPr="00A44EEF" w:rsidRDefault="00DA29CA" w:rsidP="00BA519F">
      <w:pPr>
        <w:numPr>
          <w:ilvl w:val="0"/>
          <w:numId w:val="60"/>
        </w:numPr>
        <w:spacing w:before="120" w:after="0" w:line="360" w:lineRule="auto"/>
        <w:contextualSpacing/>
        <w:jc w:val="both"/>
        <w:rPr>
          <w:rFonts w:ascii="Arial Narrow" w:eastAsia="Calibri" w:hAnsi="Arial Narrow" w:cs="Arial"/>
          <w:sz w:val="24"/>
          <w:szCs w:val="24"/>
        </w:rPr>
      </w:pPr>
      <w:r w:rsidRPr="00A44EEF">
        <w:rPr>
          <w:rFonts w:ascii="Arial Narrow" w:eastAsia="Calibri" w:hAnsi="Arial Narrow" w:cs="Arial"/>
          <w:sz w:val="24"/>
          <w:szCs w:val="24"/>
        </w:rPr>
        <w:t xml:space="preserve">Oświadczam, że nie zachodzą w stosunku do mnie przesłanki wykluczenia z postępowania na podstawie art. 109 ust. 1 pkt.4  ustawy </w:t>
      </w:r>
      <w:proofErr w:type="spellStart"/>
      <w:r w:rsidRPr="00A44EEF">
        <w:rPr>
          <w:rFonts w:ascii="Arial Narrow" w:eastAsia="Calibri" w:hAnsi="Arial Narrow" w:cs="Arial"/>
          <w:sz w:val="24"/>
          <w:szCs w:val="24"/>
        </w:rPr>
        <w:t>Pzp</w:t>
      </w:r>
      <w:proofErr w:type="spellEnd"/>
      <w:r w:rsidRPr="00A44EEF">
        <w:rPr>
          <w:rFonts w:ascii="Arial Narrow" w:eastAsia="Calibri" w:hAnsi="Arial Narrow" w:cs="Arial"/>
          <w:sz w:val="24"/>
          <w:szCs w:val="24"/>
        </w:rPr>
        <w:t>.</w:t>
      </w:r>
    </w:p>
    <w:p w14:paraId="59E18D8B" w14:textId="77777777" w:rsidR="00DA29CA" w:rsidRPr="00A44EEF" w:rsidRDefault="00DA29CA" w:rsidP="00BA519F">
      <w:pPr>
        <w:numPr>
          <w:ilvl w:val="0"/>
          <w:numId w:val="60"/>
        </w:numPr>
        <w:spacing w:after="0" w:line="360" w:lineRule="auto"/>
        <w:ind w:left="714" w:hanging="357"/>
        <w:jc w:val="both"/>
        <w:rPr>
          <w:rFonts w:ascii="Arial Narrow" w:eastAsia="Calibri" w:hAnsi="Arial Narrow" w:cs="Arial"/>
          <w:sz w:val="24"/>
          <w:szCs w:val="24"/>
        </w:rPr>
      </w:pPr>
      <w:r w:rsidRPr="00A44EEF">
        <w:rPr>
          <w:rFonts w:ascii="Arial Narrow" w:eastAsia="Calibri" w:hAnsi="Arial Narrow" w:cs="Arial"/>
          <w:sz w:val="24"/>
          <w:szCs w:val="24"/>
        </w:rPr>
        <w:t xml:space="preserve">Oświadczam, </w:t>
      </w:r>
      <w:r w:rsidRPr="00A44EEF">
        <w:rPr>
          <w:rFonts w:ascii="Arial Narrow" w:eastAsia="Calibri" w:hAnsi="Arial Narrow" w:cs="Arial"/>
          <w:color w:val="000000"/>
          <w:sz w:val="24"/>
          <w:szCs w:val="24"/>
        </w:rPr>
        <w:t xml:space="preserve">że nie zachodzą w stosunku do mnie przesłanki wykluczenia z postępowania na podstawie art.  </w:t>
      </w:r>
      <w:r w:rsidRPr="00A44EEF">
        <w:rPr>
          <w:rFonts w:ascii="Arial Narrow" w:eastAsia="Times New Roman" w:hAnsi="Arial Narrow" w:cs="Arial"/>
          <w:color w:val="000000"/>
          <w:sz w:val="24"/>
          <w:szCs w:val="24"/>
          <w:lang w:eastAsia="pl-PL"/>
        </w:rPr>
        <w:t xml:space="preserve">7 ust. 1 ustawy </w:t>
      </w:r>
      <w:r w:rsidRPr="00A44EEF">
        <w:rPr>
          <w:rFonts w:ascii="Arial Narrow" w:eastAsia="Calibri" w:hAnsi="Arial Narrow" w:cs="Arial"/>
          <w:color w:val="000000"/>
          <w:sz w:val="24"/>
          <w:szCs w:val="24"/>
        </w:rPr>
        <w:t>z dnia 13 kwietnia 2022 r.</w:t>
      </w:r>
      <w:r w:rsidRPr="00A44EEF">
        <w:rPr>
          <w:rFonts w:ascii="Arial Narrow" w:eastAsia="Calibri" w:hAnsi="Arial Narrow" w:cs="Arial"/>
          <w:i/>
          <w:iCs/>
          <w:color w:val="000000"/>
          <w:sz w:val="24"/>
          <w:szCs w:val="24"/>
        </w:rPr>
        <w:t xml:space="preserve"> </w:t>
      </w:r>
      <w:r w:rsidRPr="00A44EEF">
        <w:rPr>
          <w:rFonts w:ascii="Arial Narrow" w:eastAsia="Calibri" w:hAnsi="Arial Narrow" w:cs="Arial"/>
          <w:iCs/>
          <w:color w:val="000000"/>
          <w:sz w:val="24"/>
          <w:szCs w:val="24"/>
        </w:rPr>
        <w:t xml:space="preserve">o szczególnych rozwiązaniach w zakresie </w:t>
      </w:r>
      <w:r w:rsidRPr="00A44EEF">
        <w:rPr>
          <w:rFonts w:ascii="Arial Narrow" w:eastAsia="Calibri" w:hAnsi="Arial Narrow" w:cs="Arial"/>
          <w:iCs/>
          <w:color w:val="000000"/>
          <w:sz w:val="24"/>
          <w:szCs w:val="24"/>
        </w:rPr>
        <w:lastRenderedPageBreak/>
        <w:t>przeciwdziałania wspieraniu agresji na Ukrainę oraz służących ochronie bezpieczeństwa narodowego</w:t>
      </w:r>
      <w:r w:rsidRPr="00A44EEF">
        <w:rPr>
          <w:rFonts w:ascii="Arial Narrow" w:eastAsia="Calibri" w:hAnsi="Arial Narrow" w:cs="Arial"/>
          <w:i/>
          <w:iCs/>
          <w:color w:val="000000"/>
          <w:sz w:val="24"/>
          <w:szCs w:val="24"/>
        </w:rPr>
        <w:t xml:space="preserve"> (Dz. U. poz. 835)</w:t>
      </w:r>
      <w:r w:rsidRPr="00A44EEF">
        <w:rPr>
          <w:rFonts w:ascii="Arial Narrow" w:eastAsia="Calibri" w:hAnsi="Arial Narrow" w:cs="Arial"/>
          <w:i/>
          <w:iCs/>
          <w:color w:val="000000"/>
          <w:sz w:val="24"/>
          <w:szCs w:val="24"/>
          <w:vertAlign w:val="superscript"/>
        </w:rPr>
        <w:footnoteReference w:id="1"/>
      </w:r>
      <w:r w:rsidRPr="00A44EEF">
        <w:rPr>
          <w:rFonts w:ascii="Arial Narrow" w:eastAsia="Calibri" w:hAnsi="Arial Narrow" w:cs="Arial"/>
          <w:i/>
          <w:iCs/>
          <w:color w:val="000000"/>
          <w:sz w:val="24"/>
          <w:szCs w:val="24"/>
        </w:rPr>
        <w:t>.</w:t>
      </w:r>
      <w:r w:rsidRPr="00A44EEF">
        <w:rPr>
          <w:rFonts w:ascii="Arial Narrow" w:eastAsia="Calibri" w:hAnsi="Arial Narrow" w:cs="Arial"/>
          <w:color w:val="000000"/>
          <w:sz w:val="24"/>
          <w:szCs w:val="24"/>
        </w:rPr>
        <w:t xml:space="preserve"> </w:t>
      </w:r>
    </w:p>
    <w:p w14:paraId="3CFFF0B4" w14:textId="77777777" w:rsidR="00DA29CA" w:rsidRPr="00A44EEF" w:rsidRDefault="00DA29CA" w:rsidP="00DA29CA">
      <w:pPr>
        <w:shd w:val="clear" w:color="auto" w:fill="BFBFBF"/>
        <w:spacing w:after="120" w:line="360" w:lineRule="auto"/>
        <w:jc w:val="both"/>
        <w:rPr>
          <w:rFonts w:ascii="Arial Narrow" w:eastAsia="Calibri" w:hAnsi="Arial Narrow" w:cs="Arial"/>
          <w:b/>
          <w:sz w:val="24"/>
          <w:szCs w:val="24"/>
        </w:rPr>
      </w:pPr>
      <w:r w:rsidRPr="00A44EEF">
        <w:rPr>
          <w:rFonts w:ascii="Arial Narrow" w:eastAsia="Calibri" w:hAnsi="Arial Narrow" w:cs="Arial"/>
          <w:b/>
          <w:sz w:val="24"/>
          <w:szCs w:val="24"/>
        </w:rPr>
        <w:t>OŚWIADCZENIE DOTYCZĄCE WARUNKÓW UDZIAŁU W POSTĘPOWANIU:</w:t>
      </w:r>
    </w:p>
    <w:p w14:paraId="41C1EFC0" w14:textId="22E97678" w:rsidR="00DA29CA" w:rsidRPr="00A44EEF" w:rsidRDefault="00DA29CA" w:rsidP="00DA29CA">
      <w:pPr>
        <w:spacing w:after="120" w:line="360" w:lineRule="auto"/>
        <w:jc w:val="both"/>
        <w:rPr>
          <w:rFonts w:ascii="Arial Narrow" w:eastAsia="Calibri" w:hAnsi="Arial Narrow" w:cs="Arial"/>
          <w:sz w:val="24"/>
          <w:szCs w:val="24"/>
        </w:rPr>
      </w:pPr>
      <w:r w:rsidRPr="00A44EEF">
        <w:rPr>
          <w:rFonts w:ascii="Arial Narrow" w:eastAsia="Calibri" w:hAnsi="Arial Narrow" w:cs="Arial"/>
          <w:sz w:val="24"/>
          <w:szCs w:val="24"/>
        </w:rPr>
        <w:t xml:space="preserve">Oświadczam, że spełniam warunki udziału w postępowaniu określone przez zamawiającego </w:t>
      </w:r>
      <w:r w:rsidR="007B5472" w:rsidRPr="00A44EEF">
        <w:rPr>
          <w:rFonts w:ascii="Arial Narrow" w:eastAsia="Calibri" w:hAnsi="Arial Narrow" w:cs="Arial"/>
          <w:sz w:val="24"/>
          <w:szCs w:val="24"/>
        </w:rPr>
        <w:t xml:space="preserve">w  specyfikacji warunków zamówienia </w:t>
      </w:r>
      <w:r w:rsidRPr="00A44EEF">
        <w:rPr>
          <w:rFonts w:ascii="Arial Narrow" w:eastAsia="Calibri" w:hAnsi="Arial Narrow" w:cs="Arial"/>
          <w:sz w:val="24"/>
          <w:szCs w:val="24"/>
        </w:rPr>
        <w:t xml:space="preserve">w  następującym zakresie: ………………………………………………………………………………… </w:t>
      </w:r>
    </w:p>
    <w:p w14:paraId="481761BB" w14:textId="77777777" w:rsidR="00DA29CA" w:rsidRPr="00A44EEF" w:rsidRDefault="00DA29CA" w:rsidP="00DA29CA">
      <w:pPr>
        <w:spacing w:after="0" w:line="360" w:lineRule="auto"/>
        <w:jc w:val="both"/>
        <w:rPr>
          <w:rFonts w:ascii="Arial Narrow" w:eastAsia="Calibri" w:hAnsi="Arial Narrow" w:cs="Arial"/>
          <w:sz w:val="24"/>
          <w:szCs w:val="24"/>
        </w:rPr>
      </w:pPr>
      <w:r w:rsidRPr="00A44EEF">
        <w:rPr>
          <w:rFonts w:ascii="Arial Narrow" w:eastAsia="Calibri" w:hAnsi="Arial Narrow" w:cs="Arial"/>
          <w:sz w:val="24"/>
          <w:szCs w:val="24"/>
        </w:rPr>
        <w:t>……..…………………………………………………..………………………………………….................</w:t>
      </w:r>
    </w:p>
    <w:p w14:paraId="440D19A0" w14:textId="41CEA72F" w:rsidR="00DA29CA" w:rsidRPr="00A44EEF" w:rsidRDefault="00DA29CA" w:rsidP="00DA29CA">
      <w:pPr>
        <w:spacing w:after="0" w:line="360" w:lineRule="auto"/>
        <w:ind w:left="5664" w:firstLine="708"/>
        <w:jc w:val="both"/>
        <w:rPr>
          <w:rFonts w:ascii="Arial Narrow" w:eastAsia="Calibri" w:hAnsi="Arial Narrow" w:cs="Arial"/>
          <w:i/>
          <w:sz w:val="24"/>
          <w:szCs w:val="24"/>
        </w:rPr>
      </w:pPr>
    </w:p>
    <w:p w14:paraId="16F5D95B" w14:textId="2CF4D2D7" w:rsidR="00020358" w:rsidRPr="00A44EEF" w:rsidRDefault="00020358" w:rsidP="00574637">
      <w:pPr>
        <w:widowControl w:val="0"/>
        <w:tabs>
          <w:tab w:val="left" w:pos="8364"/>
        </w:tabs>
        <w:autoSpaceDE w:val="0"/>
        <w:autoSpaceDN w:val="0"/>
        <w:adjustRightInd w:val="0"/>
        <w:spacing w:after="0" w:line="240" w:lineRule="auto"/>
        <w:ind w:right="50"/>
        <w:jc w:val="both"/>
        <w:rPr>
          <w:rFonts w:ascii="Arial Narrow" w:eastAsia="Times New Roman" w:hAnsi="Arial Narrow" w:cs="Arial"/>
          <w:b/>
          <w:color w:val="000000"/>
          <w:sz w:val="24"/>
          <w:szCs w:val="24"/>
          <w:lang w:eastAsia="pl-PL"/>
        </w:rPr>
      </w:pPr>
      <w:r w:rsidRPr="00A44EEF">
        <w:rPr>
          <w:rFonts w:ascii="Arial Narrow" w:eastAsia="Times New Roman" w:hAnsi="Arial Narrow" w:cs="Arial"/>
          <w:b/>
          <w:color w:val="000000"/>
          <w:w w:val="95"/>
          <w:sz w:val="24"/>
          <w:szCs w:val="24"/>
          <w:highlight w:val="lightGray"/>
          <w:lang w:eastAsia="pl-PL"/>
        </w:rPr>
        <w:t>ZOBOWIĄZANIE DO UDOSTĘPNIENIA ZASOBÓW PRZEZ INNE PODMIOTY</w:t>
      </w:r>
      <w:r w:rsidRPr="00A44EEF">
        <w:rPr>
          <w:rFonts w:ascii="Arial Narrow" w:eastAsia="Times New Roman" w:hAnsi="Arial Narrow" w:cs="Arial"/>
          <w:b/>
          <w:color w:val="000000"/>
          <w:w w:val="95"/>
          <w:sz w:val="24"/>
          <w:szCs w:val="24"/>
          <w:lang w:eastAsia="pl-PL"/>
        </w:rPr>
        <w:t xml:space="preserve"> </w:t>
      </w:r>
    </w:p>
    <w:p w14:paraId="4E81981C" w14:textId="77777777" w:rsidR="00020358" w:rsidRPr="00A44EEF" w:rsidRDefault="00020358" w:rsidP="00020358">
      <w:pPr>
        <w:widowControl w:val="0"/>
        <w:tabs>
          <w:tab w:val="left" w:pos="8364"/>
        </w:tabs>
        <w:autoSpaceDE w:val="0"/>
        <w:autoSpaceDN w:val="0"/>
        <w:adjustRightInd w:val="0"/>
        <w:spacing w:before="2" w:after="0" w:line="240" w:lineRule="auto"/>
        <w:ind w:right="50"/>
        <w:rPr>
          <w:rFonts w:ascii="Arial Narrow" w:eastAsia="Times New Roman" w:hAnsi="Arial Narrow" w:cs="Arial"/>
          <w:sz w:val="24"/>
          <w:szCs w:val="24"/>
          <w:lang w:eastAsia="pl-PL"/>
        </w:rPr>
      </w:pPr>
    </w:p>
    <w:p w14:paraId="426B1E1A" w14:textId="729F6D69" w:rsidR="003E7999" w:rsidRPr="00A44EEF" w:rsidRDefault="00020358" w:rsidP="003E7999">
      <w:pPr>
        <w:widowControl w:val="0"/>
        <w:tabs>
          <w:tab w:val="left" w:pos="8364"/>
        </w:tabs>
        <w:autoSpaceDE w:val="0"/>
        <w:autoSpaceDN w:val="0"/>
        <w:adjustRightInd w:val="0"/>
        <w:spacing w:before="1" w:after="0" w:line="381" w:lineRule="auto"/>
        <w:ind w:right="50"/>
        <w:jc w:val="both"/>
        <w:rPr>
          <w:rFonts w:ascii="Arial Narrow" w:eastAsia="Times New Roman" w:hAnsi="Arial Narrow" w:cs="Tahoma"/>
          <w:sz w:val="24"/>
          <w:szCs w:val="24"/>
          <w:lang w:eastAsia="pl-PL"/>
        </w:rPr>
      </w:pPr>
      <w:r w:rsidRPr="00A44EEF">
        <w:rPr>
          <w:rFonts w:ascii="Arial Narrow" w:eastAsia="Times New Roman" w:hAnsi="Arial Narrow" w:cs="Arial"/>
          <w:color w:val="000000"/>
          <w:sz w:val="24"/>
          <w:szCs w:val="24"/>
          <w:lang w:eastAsia="pl-PL"/>
        </w:rPr>
        <w:t xml:space="preserve">w związku z postępowaniem </w:t>
      </w:r>
      <w:r w:rsidRPr="00A44EEF">
        <w:rPr>
          <w:rFonts w:ascii="Arial Narrow" w:eastAsia="Times New Roman" w:hAnsi="Arial Narrow" w:cs="Tahoma"/>
          <w:color w:val="000000"/>
          <w:sz w:val="24"/>
          <w:szCs w:val="24"/>
          <w:lang w:eastAsia="pl-PL"/>
        </w:rPr>
        <w:t xml:space="preserve">o udzielenie zamówienia publicznego </w:t>
      </w:r>
      <w:r w:rsidRPr="00A44EEF">
        <w:rPr>
          <w:rFonts w:ascii="Arial Narrow" w:eastAsia="Times New Roman" w:hAnsi="Arial Narrow" w:cs="Arial Narrow"/>
          <w:color w:val="000000"/>
          <w:sz w:val="24"/>
          <w:szCs w:val="24"/>
          <w:lang w:eastAsia="pl-PL"/>
        </w:rPr>
        <w:t xml:space="preserve">na świadczenie </w:t>
      </w:r>
      <w:r w:rsidR="003E7999" w:rsidRPr="003E7999">
        <w:rPr>
          <w:rFonts w:ascii="Arial Narrow" w:eastAsia="Times New Roman" w:hAnsi="Arial Narrow" w:cs="Arial Narrow"/>
          <w:color w:val="000000"/>
          <w:sz w:val="24"/>
          <w:szCs w:val="24"/>
          <w:lang w:eastAsia="pl-PL"/>
        </w:rPr>
        <w:t xml:space="preserve">usług odbioru, transportu i przetwarzania - unieszkodliwiania odpadów medycznych oraz </w:t>
      </w:r>
      <w:r w:rsidR="00ED090C">
        <w:rPr>
          <w:rFonts w:ascii="Arial Narrow" w:eastAsia="Times New Roman" w:hAnsi="Arial Narrow" w:cs="Arial Narrow"/>
          <w:color w:val="000000"/>
          <w:sz w:val="24"/>
          <w:szCs w:val="24"/>
          <w:lang w:eastAsia="pl-PL"/>
        </w:rPr>
        <w:t>niebezpiecznych i innych niż niebezpieczne</w:t>
      </w:r>
      <w:r w:rsidR="003E7999" w:rsidRPr="003E7999">
        <w:rPr>
          <w:rFonts w:ascii="Arial Narrow" w:eastAsia="Times New Roman" w:hAnsi="Arial Narrow" w:cs="Arial Narrow"/>
          <w:color w:val="000000"/>
          <w:sz w:val="24"/>
          <w:szCs w:val="24"/>
          <w:lang w:eastAsia="pl-PL"/>
        </w:rPr>
        <w:t>.</w:t>
      </w:r>
    </w:p>
    <w:p w14:paraId="1E03D38B" w14:textId="364EFB88" w:rsidR="00574637" w:rsidRPr="00A44EEF" w:rsidRDefault="00020358" w:rsidP="00574637">
      <w:pPr>
        <w:widowControl w:val="0"/>
        <w:tabs>
          <w:tab w:val="left" w:pos="8364"/>
        </w:tabs>
        <w:autoSpaceDE w:val="0"/>
        <w:autoSpaceDN w:val="0"/>
        <w:adjustRightInd w:val="0"/>
        <w:spacing w:before="1" w:after="0" w:line="381" w:lineRule="auto"/>
        <w:ind w:right="50"/>
        <w:jc w:val="both"/>
        <w:rPr>
          <w:rFonts w:ascii="Arial Narrow" w:eastAsia="Times New Roman" w:hAnsi="Arial Narrow" w:cs="Arial"/>
          <w:sz w:val="24"/>
          <w:szCs w:val="24"/>
          <w:lang w:eastAsia="pl-PL"/>
        </w:rPr>
      </w:pPr>
      <w:r w:rsidRPr="00A44EEF">
        <w:rPr>
          <w:rFonts w:ascii="Arial Narrow" w:eastAsia="Times New Roman" w:hAnsi="Arial Narrow" w:cs="Tahoma"/>
          <w:sz w:val="24"/>
          <w:szCs w:val="24"/>
          <w:lang w:eastAsia="pl-PL"/>
        </w:rPr>
        <w:t>prowadzon</w:t>
      </w:r>
      <w:r w:rsidR="008D3627" w:rsidRPr="00A44EEF">
        <w:rPr>
          <w:rFonts w:ascii="Arial Narrow" w:eastAsia="Times New Roman" w:hAnsi="Arial Narrow" w:cs="Tahoma"/>
          <w:sz w:val="24"/>
          <w:szCs w:val="24"/>
          <w:lang w:eastAsia="pl-PL"/>
        </w:rPr>
        <w:t xml:space="preserve">ym </w:t>
      </w:r>
      <w:r w:rsidRPr="00A44EEF">
        <w:rPr>
          <w:rFonts w:ascii="Arial Narrow" w:eastAsia="Times New Roman" w:hAnsi="Arial Narrow" w:cs="Tahoma"/>
          <w:sz w:val="24"/>
          <w:szCs w:val="24"/>
          <w:lang w:eastAsia="pl-PL"/>
        </w:rPr>
        <w:t xml:space="preserve"> przez  Pleszewskie Centrum Medyczne w Pleszewie Sp. z o.o. </w:t>
      </w:r>
      <w:r w:rsidRPr="00A44EEF">
        <w:rPr>
          <w:rFonts w:ascii="Arial Narrow" w:eastAsia="Times New Roman" w:hAnsi="Arial Narrow" w:cs="Arial Narrow"/>
          <w:sz w:val="24"/>
          <w:szCs w:val="24"/>
          <w:lang w:eastAsia="pl-PL"/>
        </w:rPr>
        <w:t>Nr sprawy: Te 2300-</w:t>
      </w:r>
      <w:r w:rsidR="003E7999">
        <w:rPr>
          <w:rFonts w:ascii="Arial Narrow" w:eastAsia="Times New Roman" w:hAnsi="Arial Narrow" w:cs="Arial Narrow"/>
          <w:sz w:val="24"/>
          <w:szCs w:val="24"/>
          <w:lang w:eastAsia="pl-PL"/>
        </w:rPr>
        <w:t>25</w:t>
      </w:r>
      <w:r w:rsidRPr="00A44EEF">
        <w:rPr>
          <w:rFonts w:ascii="Arial Narrow" w:eastAsia="Times New Roman" w:hAnsi="Arial Narrow" w:cs="Arial Narrow"/>
          <w:sz w:val="24"/>
          <w:szCs w:val="24"/>
          <w:lang w:eastAsia="pl-PL"/>
        </w:rPr>
        <w:t>/20</w:t>
      </w:r>
      <w:r w:rsidR="00574637" w:rsidRPr="00A44EEF">
        <w:rPr>
          <w:rFonts w:ascii="Arial Narrow" w:eastAsia="Times New Roman" w:hAnsi="Arial Narrow" w:cs="Arial Narrow"/>
          <w:sz w:val="24"/>
          <w:szCs w:val="24"/>
          <w:lang w:eastAsia="pl-PL"/>
        </w:rPr>
        <w:t>22</w:t>
      </w:r>
      <w:r w:rsidRPr="00A44EEF">
        <w:rPr>
          <w:rFonts w:ascii="Arial Narrow" w:eastAsia="Times New Roman" w:hAnsi="Arial Narrow" w:cs="Arial"/>
          <w:sz w:val="24"/>
          <w:szCs w:val="24"/>
          <w:lang w:eastAsia="pl-PL"/>
        </w:rPr>
        <w:t xml:space="preserve"> (zwanym dalej Zamówieniem),</w:t>
      </w:r>
      <w:r w:rsidR="00574637" w:rsidRPr="00A44EEF">
        <w:rPr>
          <w:rFonts w:ascii="Arial Narrow" w:eastAsia="Times New Roman" w:hAnsi="Arial Narrow" w:cs="Arial"/>
          <w:sz w:val="24"/>
          <w:szCs w:val="24"/>
          <w:lang w:eastAsia="pl-PL"/>
        </w:rPr>
        <w:t xml:space="preserve"> </w:t>
      </w:r>
      <w:r w:rsidRPr="00A44EEF">
        <w:rPr>
          <w:rFonts w:ascii="Arial Narrow" w:eastAsia="Times New Roman" w:hAnsi="Arial Narrow" w:cs="Arial"/>
          <w:sz w:val="24"/>
          <w:szCs w:val="24"/>
          <w:lang w:eastAsia="pl-PL"/>
        </w:rPr>
        <w:t xml:space="preserve">biorąc pod uwagę fakt, iż </w:t>
      </w:r>
    </w:p>
    <w:p w14:paraId="45CE8DBE" w14:textId="20209BC0" w:rsidR="00574637" w:rsidRPr="00A44EEF" w:rsidRDefault="00020358" w:rsidP="00020358">
      <w:pPr>
        <w:widowControl w:val="0"/>
        <w:tabs>
          <w:tab w:val="left" w:pos="8364"/>
        </w:tabs>
        <w:autoSpaceDE w:val="0"/>
        <w:autoSpaceDN w:val="0"/>
        <w:adjustRightInd w:val="0"/>
        <w:spacing w:before="2" w:after="0" w:line="381" w:lineRule="auto"/>
        <w:ind w:right="50"/>
        <w:jc w:val="both"/>
        <w:rPr>
          <w:rFonts w:ascii="Arial Narrow" w:eastAsia="Times New Roman" w:hAnsi="Arial Narrow" w:cs="Arial"/>
          <w:sz w:val="24"/>
          <w:szCs w:val="24"/>
          <w:lang w:eastAsia="pl-PL"/>
        </w:rPr>
      </w:pPr>
      <w:r w:rsidRPr="00A44EEF">
        <w:rPr>
          <w:rFonts w:ascii="Arial Narrow" w:eastAsia="Times New Roman" w:hAnsi="Arial Narrow" w:cs="Arial"/>
          <w:sz w:val="24"/>
          <w:szCs w:val="24"/>
          <w:lang w:eastAsia="pl-PL"/>
        </w:rPr>
        <w:t xml:space="preserve">………………………………………………………………………………………………………………… </w:t>
      </w:r>
    </w:p>
    <w:p w14:paraId="55983572" w14:textId="6A3E2DFA" w:rsidR="00020358" w:rsidRPr="00A44EEF" w:rsidRDefault="00020358" w:rsidP="00020358">
      <w:pPr>
        <w:widowControl w:val="0"/>
        <w:tabs>
          <w:tab w:val="left" w:pos="8364"/>
        </w:tabs>
        <w:autoSpaceDE w:val="0"/>
        <w:autoSpaceDN w:val="0"/>
        <w:adjustRightInd w:val="0"/>
        <w:spacing w:before="2" w:after="0" w:line="381" w:lineRule="auto"/>
        <w:ind w:right="50"/>
        <w:jc w:val="both"/>
        <w:rPr>
          <w:rFonts w:ascii="Arial Narrow" w:eastAsia="Times New Roman" w:hAnsi="Arial Narrow" w:cs="Arial"/>
          <w:sz w:val="24"/>
          <w:szCs w:val="24"/>
          <w:lang w:eastAsia="pl-PL"/>
        </w:rPr>
      </w:pPr>
      <w:r w:rsidRPr="00A44EEF">
        <w:rPr>
          <w:rFonts w:ascii="Arial Narrow" w:eastAsia="Times New Roman" w:hAnsi="Arial Narrow" w:cs="Arial"/>
          <w:sz w:val="24"/>
          <w:szCs w:val="24"/>
          <w:lang w:eastAsia="pl-PL"/>
        </w:rPr>
        <w:t>(nazwa Wykonawcy) z siedzibą w …………………………………………………………., ubiega się o udzielenie niniejszego zamówienia,</w:t>
      </w:r>
      <w:r w:rsidR="00574637" w:rsidRPr="00A44EEF">
        <w:rPr>
          <w:rFonts w:ascii="Arial Narrow" w:eastAsia="Times New Roman" w:hAnsi="Arial Narrow" w:cs="Arial"/>
          <w:sz w:val="24"/>
          <w:szCs w:val="24"/>
          <w:lang w:eastAsia="pl-PL"/>
        </w:rPr>
        <w:t xml:space="preserve"> </w:t>
      </w:r>
      <w:r w:rsidRPr="00A44EEF">
        <w:rPr>
          <w:rFonts w:ascii="Arial Narrow" w:eastAsia="Times New Roman" w:hAnsi="Arial Narrow" w:cs="Arial"/>
          <w:sz w:val="24"/>
          <w:szCs w:val="24"/>
          <w:lang w:eastAsia="pl-PL"/>
        </w:rPr>
        <w:t>zobowiązuję/-</w:t>
      </w:r>
      <w:proofErr w:type="spellStart"/>
      <w:r w:rsidRPr="00A44EEF">
        <w:rPr>
          <w:rFonts w:ascii="Arial Narrow" w:eastAsia="Times New Roman" w:hAnsi="Arial Narrow" w:cs="Arial"/>
          <w:sz w:val="24"/>
          <w:szCs w:val="24"/>
          <w:lang w:eastAsia="pl-PL"/>
        </w:rPr>
        <w:t>emy</w:t>
      </w:r>
      <w:proofErr w:type="spellEnd"/>
      <w:r w:rsidRPr="00A44EEF">
        <w:rPr>
          <w:rFonts w:ascii="Arial Narrow" w:eastAsia="Times New Roman" w:hAnsi="Arial Narrow" w:cs="Arial"/>
          <w:sz w:val="24"/>
          <w:szCs w:val="24"/>
          <w:lang w:eastAsia="pl-PL"/>
        </w:rPr>
        <w:t>*  się  wobec   w/w  wykonawcy,   w   przypadku  zawarcia   przez  niego   umowy    z zamawiającym w powyższym przedmiocie zamówienia, oddać do dyspozycji swoje zasoby w celu jego należytego wykonania.</w:t>
      </w:r>
    </w:p>
    <w:p w14:paraId="4B473F3D" w14:textId="77777777" w:rsidR="00020358" w:rsidRPr="00A44EEF" w:rsidRDefault="00020358" w:rsidP="00BA519F">
      <w:pPr>
        <w:widowControl w:val="0"/>
        <w:numPr>
          <w:ilvl w:val="0"/>
          <w:numId w:val="61"/>
        </w:numPr>
        <w:tabs>
          <w:tab w:val="left" w:pos="431"/>
          <w:tab w:val="left" w:pos="8364"/>
        </w:tabs>
        <w:autoSpaceDE w:val="0"/>
        <w:autoSpaceDN w:val="0"/>
        <w:spacing w:after="0" w:line="240" w:lineRule="auto"/>
        <w:ind w:right="50"/>
        <w:jc w:val="both"/>
        <w:rPr>
          <w:rFonts w:ascii="Arial Narrow" w:eastAsia="Times New Roman" w:hAnsi="Arial Narrow" w:cs="Arial"/>
          <w:sz w:val="24"/>
          <w:szCs w:val="24"/>
          <w:lang w:eastAsia="pl-PL"/>
        </w:rPr>
      </w:pPr>
      <w:r w:rsidRPr="00A44EEF">
        <w:rPr>
          <w:rFonts w:ascii="Arial Narrow" w:eastAsia="Times New Roman" w:hAnsi="Arial Narrow" w:cs="Arial"/>
          <w:sz w:val="24"/>
          <w:szCs w:val="24"/>
          <w:lang w:eastAsia="pl-PL"/>
        </w:rPr>
        <w:t>Zakres udostępnienia</w:t>
      </w:r>
      <w:r w:rsidRPr="00A44EEF">
        <w:rPr>
          <w:rFonts w:ascii="Arial Narrow" w:eastAsia="Times New Roman" w:hAnsi="Arial Narrow" w:cs="Arial"/>
          <w:spacing w:val="-12"/>
          <w:sz w:val="24"/>
          <w:szCs w:val="24"/>
          <w:lang w:eastAsia="pl-PL"/>
        </w:rPr>
        <w:t xml:space="preserve"> </w:t>
      </w:r>
      <w:r w:rsidRPr="00A44EEF">
        <w:rPr>
          <w:rFonts w:ascii="Arial Narrow" w:eastAsia="Times New Roman" w:hAnsi="Arial Narrow" w:cs="Arial"/>
          <w:sz w:val="24"/>
          <w:szCs w:val="24"/>
          <w:lang w:eastAsia="pl-PL"/>
        </w:rPr>
        <w:t>zasobu:</w:t>
      </w:r>
    </w:p>
    <w:p w14:paraId="0751E56C" w14:textId="13D73738" w:rsidR="00020358" w:rsidRPr="00A44EEF" w:rsidRDefault="00020358" w:rsidP="00020358">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sz w:val="24"/>
          <w:szCs w:val="24"/>
          <w:lang w:eastAsia="pl-PL"/>
        </w:rPr>
      </w:pPr>
      <w:r w:rsidRPr="00A44EEF">
        <w:rPr>
          <w:rFonts w:ascii="Arial Narrow" w:eastAsia="Times New Roman" w:hAnsi="Arial Narrow" w:cs="Arial"/>
          <w:color w:val="000000"/>
          <w:w w:val="70"/>
          <w:sz w:val="24"/>
          <w:szCs w:val="24"/>
          <w:lang w:eastAsia="pl-PL"/>
        </w:rPr>
        <w:t>………………………………………………………………………………………………………………………………………………………………………………………………</w:t>
      </w:r>
    </w:p>
    <w:p w14:paraId="51759D6C" w14:textId="77777777" w:rsidR="00020358" w:rsidRPr="00A44EEF" w:rsidRDefault="00020358" w:rsidP="00020358">
      <w:pPr>
        <w:tabs>
          <w:tab w:val="left" w:pos="8364"/>
        </w:tabs>
        <w:spacing w:before="151" w:after="0" w:line="240" w:lineRule="auto"/>
        <w:ind w:left="212" w:right="50"/>
        <w:jc w:val="both"/>
        <w:rPr>
          <w:rFonts w:ascii="Arial Narrow" w:eastAsia="Times New Roman" w:hAnsi="Arial Narrow" w:cs="Arial"/>
          <w:sz w:val="24"/>
          <w:szCs w:val="24"/>
          <w:lang w:eastAsia="pl-PL"/>
        </w:rPr>
      </w:pPr>
      <w:r w:rsidRPr="00A44EEF">
        <w:rPr>
          <w:rFonts w:ascii="Arial Narrow" w:eastAsia="Times New Roman" w:hAnsi="Arial Narrow" w:cs="Arial"/>
          <w:sz w:val="24"/>
          <w:szCs w:val="24"/>
          <w:lang w:eastAsia="pl-PL"/>
        </w:rPr>
        <w:lastRenderedPageBreak/>
        <w:t xml:space="preserve">wskazać udostępniony zasób np. wiedza i doświadczenie </w:t>
      </w:r>
      <w:r w:rsidRPr="00A44EEF">
        <w:rPr>
          <w:rFonts w:ascii="Arial Narrow" w:eastAsia="Times New Roman" w:hAnsi="Arial Narrow" w:cs="Arial"/>
          <w:w w:val="110"/>
          <w:sz w:val="24"/>
          <w:szCs w:val="24"/>
          <w:lang w:eastAsia="pl-PL"/>
        </w:rPr>
        <w:t xml:space="preserve">/ </w:t>
      </w:r>
      <w:r w:rsidRPr="00A44EEF">
        <w:rPr>
          <w:rFonts w:ascii="Arial Narrow" w:eastAsia="Times New Roman" w:hAnsi="Arial Narrow" w:cs="Arial"/>
          <w:sz w:val="24"/>
          <w:szCs w:val="24"/>
          <w:lang w:eastAsia="pl-PL"/>
        </w:rPr>
        <w:t>osoby zdolne do wykonania zamówienia</w:t>
      </w:r>
    </w:p>
    <w:p w14:paraId="28251C91" w14:textId="77777777" w:rsidR="00020358" w:rsidRPr="00A44EEF" w:rsidRDefault="00020358" w:rsidP="00BA519F">
      <w:pPr>
        <w:widowControl w:val="0"/>
        <w:numPr>
          <w:ilvl w:val="0"/>
          <w:numId w:val="61"/>
        </w:numPr>
        <w:tabs>
          <w:tab w:val="left" w:pos="431"/>
          <w:tab w:val="left" w:pos="8364"/>
        </w:tabs>
        <w:autoSpaceDE w:val="0"/>
        <w:autoSpaceDN w:val="0"/>
        <w:spacing w:before="121" w:after="0" w:line="240" w:lineRule="auto"/>
        <w:ind w:right="50"/>
        <w:jc w:val="both"/>
        <w:rPr>
          <w:rFonts w:ascii="Arial Narrow" w:eastAsia="Times New Roman" w:hAnsi="Arial Narrow" w:cs="Arial"/>
          <w:sz w:val="24"/>
          <w:szCs w:val="24"/>
          <w:lang w:eastAsia="pl-PL"/>
        </w:rPr>
      </w:pPr>
      <w:r w:rsidRPr="00A44EEF">
        <w:rPr>
          <w:rFonts w:ascii="Arial Narrow" w:eastAsia="Times New Roman" w:hAnsi="Arial Narrow" w:cs="Arial"/>
          <w:sz w:val="24"/>
          <w:szCs w:val="24"/>
          <w:lang w:eastAsia="pl-PL"/>
        </w:rPr>
        <w:t>Okres udostępnienia zasobu przy wykonywaniu</w:t>
      </w:r>
      <w:r w:rsidRPr="00A44EEF">
        <w:rPr>
          <w:rFonts w:ascii="Arial Narrow" w:eastAsia="Times New Roman" w:hAnsi="Arial Narrow" w:cs="Arial"/>
          <w:spacing w:val="-30"/>
          <w:sz w:val="24"/>
          <w:szCs w:val="24"/>
          <w:lang w:eastAsia="pl-PL"/>
        </w:rPr>
        <w:t xml:space="preserve"> </w:t>
      </w:r>
      <w:r w:rsidRPr="00A44EEF">
        <w:rPr>
          <w:rFonts w:ascii="Arial Narrow" w:eastAsia="Times New Roman" w:hAnsi="Arial Narrow" w:cs="Arial"/>
          <w:sz w:val="24"/>
          <w:szCs w:val="24"/>
          <w:lang w:eastAsia="pl-PL"/>
        </w:rPr>
        <w:t>zamówienia:</w:t>
      </w:r>
    </w:p>
    <w:p w14:paraId="32C5A278" w14:textId="77777777" w:rsidR="00020358" w:rsidRPr="00A44EEF" w:rsidRDefault="00020358" w:rsidP="00020358">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sz w:val="24"/>
          <w:szCs w:val="24"/>
          <w:lang w:eastAsia="pl-PL"/>
        </w:rPr>
      </w:pPr>
      <w:r w:rsidRPr="00A44EEF">
        <w:rPr>
          <w:rFonts w:ascii="Arial Narrow" w:eastAsia="Times New Roman" w:hAnsi="Arial Narrow" w:cs="Arial"/>
          <w:color w:val="000000"/>
          <w:w w:val="70"/>
          <w:sz w:val="24"/>
          <w:szCs w:val="24"/>
          <w:lang w:eastAsia="pl-PL"/>
        </w:rPr>
        <w:t>…………………………………………………………………………………………………………………………………………………………............</w:t>
      </w:r>
    </w:p>
    <w:p w14:paraId="04B37CDF" w14:textId="404FB67F" w:rsidR="00020358" w:rsidRPr="00A44EEF" w:rsidRDefault="00574637" w:rsidP="00020358">
      <w:pPr>
        <w:widowControl w:val="0"/>
        <w:tabs>
          <w:tab w:val="left" w:pos="8364"/>
        </w:tabs>
        <w:autoSpaceDE w:val="0"/>
        <w:autoSpaceDN w:val="0"/>
        <w:adjustRightInd w:val="0"/>
        <w:spacing w:before="150" w:after="0" w:line="379" w:lineRule="auto"/>
        <w:ind w:left="142" w:right="50"/>
        <w:jc w:val="both"/>
        <w:rPr>
          <w:rFonts w:ascii="Arial Narrow" w:eastAsia="Times New Roman" w:hAnsi="Arial Narrow" w:cs="Arial"/>
          <w:color w:val="000000"/>
          <w:sz w:val="24"/>
          <w:szCs w:val="24"/>
          <w:lang w:eastAsia="pl-PL"/>
        </w:rPr>
      </w:pPr>
      <w:r w:rsidRPr="00A44EEF">
        <w:rPr>
          <w:rFonts w:ascii="Arial Narrow" w:eastAsia="Times New Roman" w:hAnsi="Arial Narrow" w:cs="Arial"/>
          <w:color w:val="000000"/>
          <w:sz w:val="24"/>
          <w:szCs w:val="24"/>
          <w:lang w:eastAsia="pl-PL"/>
        </w:rPr>
        <w:t>3</w:t>
      </w:r>
      <w:r w:rsidR="00020358" w:rsidRPr="00A44EEF">
        <w:rPr>
          <w:rFonts w:ascii="Arial Narrow" w:eastAsia="Times New Roman" w:hAnsi="Arial Narrow" w:cs="Arial"/>
          <w:color w:val="000000"/>
          <w:sz w:val="24"/>
          <w:szCs w:val="24"/>
          <w:lang w:eastAsia="pl-PL"/>
        </w:rPr>
        <w:t>. Charakter stosunku jaki będzie łączył Udostępniającego z Wykonawcą</w:t>
      </w:r>
    </w:p>
    <w:p w14:paraId="74CA3B7E" w14:textId="77777777" w:rsidR="00020358" w:rsidRPr="00A44EEF" w:rsidRDefault="00020358" w:rsidP="00020358">
      <w:pPr>
        <w:widowControl w:val="0"/>
        <w:tabs>
          <w:tab w:val="left" w:pos="8364"/>
        </w:tabs>
        <w:autoSpaceDE w:val="0"/>
        <w:autoSpaceDN w:val="0"/>
        <w:adjustRightInd w:val="0"/>
        <w:spacing w:before="5" w:after="0" w:line="240" w:lineRule="auto"/>
        <w:ind w:right="50"/>
        <w:jc w:val="both"/>
        <w:rPr>
          <w:rFonts w:ascii="Arial Narrow" w:eastAsia="Times New Roman" w:hAnsi="Arial Narrow" w:cs="Arial"/>
          <w:color w:val="000000"/>
          <w:sz w:val="24"/>
          <w:szCs w:val="24"/>
          <w:lang w:eastAsia="pl-PL"/>
        </w:rPr>
      </w:pPr>
      <w:r w:rsidRPr="00A44EEF">
        <w:rPr>
          <w:rFonts w:ascii="Arial Narrow" w:eastAsia="Times New Roman" w:hAnsi="Arial Narrow" w:cs="Arial"/>
          <w:color w:val="000000"/>
          <w:w w:val="70"/>
          <w:sz w:val="24"/>
          <w:szCs w:val="24"/>
          <w:lang w:eastAsia="pl-PL"/>
        </w:rPr>
        <w:t>……………………………………………………………………………………………………………………………………………………………………….</w:t>
      </w:r>
    </w:p>
    <w:p w14:paraId="0D5951BA" w14:textId="430ED4B2" w:rsidR="00020358" w:rsidRPr="00A44EEF" w:rsidRDefault="00020358" w:rsidP="00020358">
      <w:pPr>
        <w:tabs>
          <w:tab w:val="left" w:pos="8364"/>
        </w:tabs>
        <w:spacing w:before="151" w:after="0" w:line="240" w:lineRule="auto"/>
        <w:ind w:left="212" w:right="50"/>
        <w:jc w:val="both"/>
        <w:rPr>
          <w:rFonts w:ascii="Arial Narrow" w:eastAsia="Times New Roman" w:hAnsi="Arial Narrow" w:cs="Arial"/>
          <w:sz w:val="24"/>
          <w:szCs w:val="24"/>
          <w:lang w:eastAsia="pl-PL"/>
        </w:rPr>
      </w:pPr>
      <w:r w:rsidRPr="00A44EEF">
        <w:rPr>
          <w:rFonts w:ascii="Arial Narrow" w:eastAsia="Times New Roman" w:hAnsi="Arial Narrow" w:cs="Arial"/>
          <w:sz w:val="24"/>
          <w:szCs w:val="24"/>
          <w:lang w:eastAsia="pl-PL"/>
        </w:rPr>
        <w:t>wskazać charakter powiązania (</w:t>
      </w:r>
      <w:r w:rsidR="00574637" w:rsidRPr="00A44EEF">
        <w:rPr>
          <w:rFonts w:ascii="Arial Narrow" w:eastAsia="Times New Roman" w:hAnsi="Arial Narrow" w:cs="Arial"/>
          <w:sz w:val="24"/>
          <w:szCs w:val="24"/>
          <w:lang w:eastAsia="pl-PL"/>
        </w:rPr>
        <w:t xml:space="preserve">np. </w:t>
      </w:r>
      <w:r w:rsidRPr="00A44EEF">
        <w:rPr>
          <w:rFonts w:ascii="Arial Narrow" w:eastAsia="Times New Roman" w:hAnsi="Arial Narrow" w:cs="Arial"/>
          <w:sz w:val="24"/>
          <w:szCs w:val="24"/>
          <w:lang w:eastAsia="pl-PL"/>
        </w:rPr>
        <w:t>podwykonawstwo)</w:t>
      </w:r>
    </w:p>
    <w:p w14:paraId="6426F888" w14:textId="77777777" w:rsidR="00020358" w:rsidRPr="00A44EEF" w:rsidRDefault="00020358" w:rsidP="00574637">
      <w:pPr>
        <w:spacing w:after="0" w:line="360" w:lineRule="auto"/>
        <w:jc w:val="both"/>
        <w:rPr>
          <w:rFonts w:ascii="Arial Narrow" w:eastAsia="Calibri" w:hAnsi="Arial Narrow" w:cs="Arial"/>
          <w:i/>
          <w:sz w:val="24"/>
          <w:szCs w:val="24"/>
        </w:rPr>
      </w:pPr>
    </w:p>
    <w:p w14:paraId="459CEF08" w14:textId="77777777" w:rsidR="00DA29CA" w:rsidRPr="00A44EEF" w:rsidRDefault="00DA29CA" w:rsidP="00DA29CA">
      <w:pPr>
        <w:shd w:val="clear" w:color="auto" w:fill="BFBFBF"/>
        <w:spacing w:after="120" w:line="360" w:lineRule="auto"/>
        <w:jc w:val="both"/>
        <w:rPr>
          <w:rFonts w:ascii="Arial Narrow" w:eastAsia="Calibri" w:hAnsi="Arial Narrow" w:cs="Arial"/>
          <w:b/>
          <w:sz w:val="24"/>
          <w:szCs w:val="24"/>
        </w:rPr>
      </w:pPr>
      <w:bookmarkStart w:id="7" w:name="_Hlk99009560"/>
      <w:r w:rsidRPr="00A44EEF">
        <w:rPr>
          <w:rFonts w:ascii="Arial Narrow" w:eastAsia="Calibri" w:hAnsi="Arial Narrow" w:cs="Arial"/>
          <w:b/>
          <w:sz w:val="24"/>
          <w:szCs w:val="24"/>
        </w:rPr>
        <w:t>OŚWIADCZENIE DOTYCZĄCE PODANYCH INFORMACJI:</w:t>
      </w:r>
      <w:bookmarkEnd w:id="7"/>
    </w:p>
    <w:p w14:paraId="308AF2EE" w14:textId="77777777" w:rsidR="00DA29CA" w:rsidRPr="00A44EEF" w:rsidRDefault="00DA29CA" w:rsidP="00DA29CA">
      <w:pPr>
        <w:spacing w:before="120" w:after="120" w:line="360" w:lineRule="auto"/>
        <w:jc w:val="both"/>
        <w:rPr>
          <w:rFonts w:ascii="Arial Narrow" w:eastAsia="Calibri" w:hAnsi="Arial Narrow" w:cs="Times New Roman"/>
          <w:sz w:val="24"/>
          <w:szCs w:val="24"/>
        </w:rPr>
      </w:pPr>
      <w:r w:rsidRPr="00A44EEF">
        <w:rPr>
          <w:rFonts w:ascii="Arial Narrow" w:eastAsia="Calibri" w:hAnsi="Arial Narrow" w:cs="Arial"/>
          <w:sz w:val="24"/>
          <w:szCs w:val="24"/>
        </w:rPr>
        <w:t xml:space="preserve">Oświadczam, że wszystkie informacje podane w powyższych oświadczeniach są aktualne </w:t>
      </w:r>
      <w:r w:rsidRPr="00A44EEF">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A44EEF">
        <w:rPr>
          <w:rFonts w:ascii="Arial Narrow" w:eastAsia="Calibri" w:hAnsi="Arial Narrow" w:cs="Times New Roman"/>
          <w:sz w:val="24"/>
          <w:szCs w:val="24"/>
        </w:rPr>
        <w:t xml:space="preserve"> </w:t>
      </w:r>
    </w:p>
    <w:p w14:paraId="5D9652F3" w14:textId="77777777" w:rsidR="00DA29CA" w:rsidRPr="00A44EEF" w:rsidRDefault="00DA29CA" w:rsidP="00DA29CA">
      <w:pPr>
        <w:shd w:val="clear" w:color="auto" w:fill="BFBFBF"/>
        <w:spacing w:after="120" w:line="360" w:lineRule="auto"/>
        <w:jc w:val="both"/>
        <w:rPr>
          <w:rFonts w:ascii="Arial Narrow" w:eastAsia="Calibri" w:hAnsi="Arial Narrow" w:cs="Arial"/>
          <w:b/>
          <w:sz w:val="24"/>
          <w:szCs w:val="24"/>
        </w:rPr>
      </w:pPr>
      <w:r w:rsidRPr="00A44EEF">
        <w:rPr>
          <w:rFonts w:ascii="Arial Narrow" w:eastAsia="Calibri" w:hAnsi="Arial Narrow" w:cs="Arial"/>
          <w:b/>
          <w:sz w:val="24"/>
          <w:szCs w:val="24"/>
        </w:rPr>
        <w:t>INFORMACJA DOTYCZĄCA DOSTĘPU DO PODMIOTOWYCH ŚRODKÓW DOWODOWYCH:</w:t>
      </w:r>
    </w:p>
    <w:p w14:paraId="6AF920D9" w14:textId="77777777" w:rsidR="00DA29CA" w:rsidRPr="00A44EEF" w:rsidRDefault="00DA29CA" w:rsidP="00DA29CA">
      <w:pPr>
        <w:spacing w:after="120" w:line="360" w:lineRule="auto"/>
        <w:jc w:val="both"/>
        <w:rPr>
          <w:rFonts w:ascii="Arial Narrow" w:eastAsia="Calibri" w:hAnsi="Arial Narrow" w:cs="Arial"/>
          <w:sz w:val="24"/>
          <w:szCs w:val="24"/>
        </w:rPr>
      </w:pPr>
      <w:r w:rsidRPr="00A44EEF">
        <w:rPr>
          <w:rFonts w:ascii="Arial Narrow" w:eastAsia="Calibri" w:hAnsi="Arial Narrow" w:cs="Arial"/>
          <w:sz w:val="24"/>
          <w:szCs w:val="24"/>
        </w:rPr>
        <w:t>Wskazuję następujące podmiotowe środki dowodowe, które można uzyskać za pomocą bezpłatnych i ogólnodostępnych baz danych, oraz</w:t>
      </w:r>
      <w:r w:rsidRPr="00A44EEF">
        <w:rPr>
          <w:rFonts w:ascii="Arial Narrow" w:eastAsia="Calibri" w:hAnsi="Arial Narrow" w:cs="Times New Roman"/>
          <w:sz w:val="24"/>
          <w:szCs w:val="24"/>
        </w:rPr>
        <w:t xml:space="preserve"> </w:t>
      </w:r>
      <w:r w:rsidRPr="00A44EEF">
        <w:rPr>
          <w:rFonts w:ascii="Arial Narrow" w:eastAsia="Calibri" w:hAnsi="Arial Narrow" w:cs="Arial"/>
          <w:sz w:val="24"/>
          <w:szCs w:val="24"/>
        </w:rPr>
        <w:t>dane umożliwiające dostęp do tych środków:</w:t>
      </w:r>
    </w:p>
    <w:p w14:paraId="726E063C" w14:textId="77777777" w:rsidR="00DA29CA" w:rsidRPr="00A44EEF" w:rsidRDefault="00DA29CA" w:rsidP="00DA29CA">
      <w:pPr>
        <w:spacing w:after="0" w:line="360" w:lineRule="auto"/>
        <w:jc w:val="both"/>
        <w:rPr>
          <w:rFonts w:ascii="Arial Narrow" w:eastAsia="Calibri" w:hAnsi="Arial Narrow" w:cs="Arial"/>
          <w:sz w:val="24"/>
          <w:szCs w:val="24"/>
        </w:rPr>
      </w:pPr>
      <w:r w:rsidRPr="00A44EEF">
        <w:rPr>
          <w:rFonts w:ascii="Arial Narrow" w:eastAsia="Calibri" w:hAnsi="Arial Narrow" w:cs="Arial"/>
          <w:sz w:val="24"/>
          <w:szCs w:val="24"/>
        </w:rPr>
        <w:t>1) ......................................................................................................................................................</w:t>
      </w:r>
    </w:p>
    <w:p w14:paraId="24D3E649" w14:textId="4AB4FDE4" w:rsidR="00DA29CA" w:rsidRPr="00A44EEF" w:rsidRDefault="00DA29CA" w:rsidP="006423E2">
      <w:pPr>
        <w:spacing w:after="0" w:line="360" w:lineRule="auto"/>
        <w:jc w:val="both"/>
        <w:rPr>
          <w:rFonts w:ascii="Arial Narrow" w:eastAsia="Calibri" w:hAnsi="Arial Narrow" w:cs="Arial"/>
          <w:sz w:val="24"/>
          <w:szCs w:val="24"/>
        </w:rPr>
      </w:pPr>
      <w:r w:rsidRPr="00A44EEF">
        <w:rPr>
          <w:rFonts w:ascii="Arial Narrow" w:eastAsia="Calibri" w:hAnsi="Arial Narrow" w:cs="Arial"/>
          <w:i/>
          <w:sz w:val="24"/>
          <w:szCs w:val="24"/>
        </w:rPr>
        <w:t>(wskazać podmiotowy środek dowodowy, adres internetowy, wydający urząd lub organ, dokładne dane referencyjne dokumentacji)</w:t>
      </w:r>
    </w:p>
    <w:p w14:paraId="70363849" w14:textId="7BB55B88" w:rsidR="00DA29CA" w:rsidRPr="00A44EEF" w:rsidRDefault="00DA29CA" w:rsidP="00DA29CA">
      <w:pPr>
        <w:spacing w:line="360" w:lineRule="auto"/>
        <w:jc w:val="both"/>
        <w:rPr>
          <w:rFonts w:ascii="Arial Narrow" w:eastAsia="Calibri" w:hAnsi="Arial Narrow" w:cs="Arial"/>
          <w:sz w:val="24"/>
          <w:szCs w:val="24"/>
        </w:rPr>
      </w:pPr>
      <w:r w:rsidRPr="00A44EEF">
        <w:rPr>
          <w:rFonts w:ascii="Arial Narrow" w:eastAsia="Calibri" w:hAnsi="Arial Narrow" w:cs="Arial"/>
          <w:sz w:val="24"/>
          <w:szCs w:val="24"/>
        </w:rPr>
        <w:tab/>
      </w:r>
      <w:r w:rsidRPr="00A44EEF">
        <w:rPr>
          <w:rFonts w:ascii="Arial Narrow" w:eastAsia="Calibri" w:hAnsi="Arial Narrow" w:cs="Arial"/>
          <w:sz w:val="24"/>
          <w:szCs w:val="24"/>
        </w:rPr>
        <w:tab/>
      </w:r>
      <w:r w:rsidRPr="00A44EEF">
        <w:rPr>
          <w:rFonts w:ascii="Arial Narrow" w:eastAsia="Calibri" w:hAnsi="Arial Narrow" w:cs="Arial"/>
          <w:sz w:val="24"/>
          <w:szCs w:val="24"/>
        </w:rPr>
        <w:tab/>
      </w:r>
      <w:r w:rsidRPr="00A44EEF">
        <w:rPr>
          <w:rFonts w:ascii="Arial Narrow" w:eastAsia="Calibri" w:hAnsi="Arial Narrow" w:cs="Arial"/>
          <w:sz w:val="24"/>
          <w:szCs w:val="24"/>
        </w:rPr>
        <w:tab/>
      </w:r>
      <w:r w:rsidRPr="00A44EEF">
        <w:rPr>
          <w:rFonts w:ascii="Arial Narrow" w:eastAsia="Calibri" w:hAnsi="Arial Narrow" w:cs="Arial"/>
          <w:sz w:val="24"/>
          <w:szCs w:val="24"/>
        </w:rPr>
        <w:tab/>
      </w:r>
      <w:r w:rsidRPr="00A44EEF">
        <w:rPr>
          <w:rFonts w:ascii="Arial Narrow" w:eastAsia="Calibri" w:hAnsi="Arial Narrow" w:cs="Arial"/>
          <w:sz w:val="24"/>
          <w:szCs w:val="24"/>
        </w:rPr>
        <w:tab/>
      </w:r>
    </w:p>
    <w:p w14:paraId="7E075E30" w14:textId="77777777" w:rsidR="006423E2" w:rsidRPr="00A44EEF" w:rsidRDefault="00DA29CA" w:rsidP="00DA29CA">
      <w:pPr>
        <w:spacing w:line="360" w:lineRule="auto"/>
        <w:jc w:val="both"/>
        <w:rPr>
          <w:rFonts w:ascii="Arial Narrow" w:eastAsia="Calibri" w:hAnsi="Arial Narrow" w:cs="Arial"/>
          <w:i/>
          <w:sz w:val="24"/>
          <w:szCs w:val="24"/>
        </w:rPr>
      </w:pPr>
      <w:r w:rsidRPr="00A44EEF">
        <w:rPr>
          <w:rFonts w:ascii="Arial Narrow" w:eastAsia="Calibri" w:hAnsi="Arial Narrow" w:cs="Arial"/>
          <w:sz w:val="24"/>
          <w:szCs w:val="24"/>
        </w:rPr>
        <w:tab/>
      </w:r>
      <w:r w:rsidRPr="00A44EEF">
        <w:rPr>
          <w:rFonts w:ascii="Arial Narrow" w:eastAsia="Calibri" w:hAnsi="Arial Narrow" w:cs="Arial"/>
          <w:sz w:val="24"/>
          <w:szCs w:val="24"/>
        </w:rPr>
        <w:tab/>
      </w:r>
      <w:r w:rsidRPr="00A44EEF">
        <w:rPr>
          <w:rFonts w:ascii="Arial Narrow" w:eastAsia="Calibri" w:hAnsi="Arial Narrow" w:cs="Arial"/>
          <w:sz w:val="24"/>
          <w:szCs w:val="24"/>
        </w:rPr>
        <w:tab/>
      </w:r>
      <w:r w:rsidRPr="00A44EEF">
        <w:rPr>
          <w:rFonts w:ascii="Arial Narrow" w:eastAsia="Calibri" w:hAnsi="Arial Narrow" w:cs="Arial"/>
          <w:i/>
          <w:sz w:val="24"/>
          <w:szCs w:val="24"/>
        </w:rPr>
        <w:tab/>
      </w:r>
    </w:p>
    <w:p w14:paraId="6B1A4A71" w14:textId="1C7CE26E" w:rsidR="00DA29CA" w:rsidRPr="00A44EEF" w:rsidRDefault="00DA29CA" w:rsidP="00DA29CA">
      <w:pPr>
        <w:spacing w:line="360" w:lineRule="auto"/>
        <w:jc w:val="both"/>
        <w:rPr>
          <w:rFonts w:ascii="Arial Narrow" w:eastAsia="Calibri" w:hAnsi="Arial Narrow" w:cs="Arial"/>
          <w:i/>
          <w:sz w:val="24"/>
          <w:szCs w:val="24"/>
        </w:rPr>
      </w:pPr>
      <w:r w:rsidRPr="00A44EEF">
        <w:rPr>
          <w:rFonts w:ascii="Arial Narrow" w:eastAsia="Calibri" w:hAnsi="Arial Narrow" w:cs="Arial"/>
          <w:i/>
          <w:sz w:val="24"/>
          <w:szCs w:val="24"/>
        </w:rPr>
        <w:t xml:space="preserve">Data; kwalifikowany podpis elektroniczny lub podpis zaufany lub podpis osobisty </w:t>
      </w:r>
    </w:p>
    <w:p w14:paraId="1B6CF716" w14:textId="77777777" w:rsidR="00732FEA" w:rsidRPr="00A44EEF" w:rsidRDefault="00732FEA" w:rsidP="00DA29CA">
      <w:pPr>
        <w:spacing w:line="360" w:lineRule="auto"/>
        <w:jc w:val="both"/>
        <w:rPr>
          <w:rFonts w:ascii="Arial Narrow" w:eastAsia="Calibri" w:hAnsi="Arial Narrow" w:cs="Arial"/>
          <w:i/>
          <w:sz w:val="24"/>
          <w:szCs w:val="24"/>
        </w:rPr>
      </w:pPr>
    </w:p>
    <w:p w14:paraId="3E4FDA17" w14:textId="77777777" w:rsidR="00732FEA" w:rsidRPr="00A44EEF" w:rsidRDefault="00732FEA" w:rsidP="00DA29CA">
      <w:pPr>
        <w:spacing w:line="360" w:lineRule="auto"/>
        <w:jc w:val="both"/>
        <w:rPr>
          <w:rFonts w:ascii="Arial Narrow" w:eastAsia="Calibri" w:hAnsi="Arial Narrow" w:cs="Arial"/>
          <w:i/>
          <w:sz w:val="24"/>
          <w:szCs w:val="24"/>
        </w:rPr>
      </w:pPr>
    </w:p>
    <w:p w14:paraId="0DAC55D7" w14:textId="77777777" w:rsidR="00732FEA" w:rsidRPr="00A44EEF" w:rsidRDefault="00732FEA" w:rsidP="00DA29CA">
      <w:pPr>
        <w:spacing w:line="360" w:lineRule="auto"/>
        <w:jc w:val="both"/>
        <w:rPr>
          <w:rFonts w:ascii="Arial Narrow" w:eastAsia="Calibri" w:hAnsi="Arial Narrow" w:cs="Arial"/>
          <w:i/>
          <w:sz w:val="24"/>
          <w:szCs w:val="24"/>
        </w:rPr>
      </w:pPr>
    </w:p>
    <w:p w14:paraId="2765C5FD" w14:textId="77777777" w:rsidR="00732FEA" w:rsidRPr="00A44EEF" w:rsidRDefault="00732FEA" w:rsidP="00DA29CA">
      <w:pPr>
        <w:spacing w:line="360" w:lineRule="auto"/>
        <w:jc w:val="both"/>
        <w:rPr>
          <w:rFonts w:ascii="Arial Narrow" w:eastAsia="Calibri" w:hAnsi="Arial Narrow" w:cs="Arial"/>
          <w:sz w:val="24"/>
          <w:szCs w:val="24"/>
        </w:rPr>
      </w:pPr>
    </w:p>
    <w:p w14:paraId="06694D2F" w14:textId="77777777" w:rsidR="00732FEA" w:rsidRPr="00A44EEF" w:rsidRDefault="00732FEA" w:rsidP="00DA29CA">
      <w:pPr>
        <w:spacing w:line="360" w:lineRule="auto"/>
        <w:jc w:val="both"/>
        <w:rPr>
          <w:rFonts w:ascii="Arial Narrow" w:eastAsia="Calibri" w:hAnsi="Arial Narrow" w:cs="Arial"/>
          <w:sz w:val="24"/>
          <w:szCs w:val="24"/>
        </w:rPr>
      </w:pPr>
    </w:p>
    <w:p w14:paraId="10C2C87D" w14:textId="77777777" w:rsidR="00732FEA" w:rsidRPr="00A44EEF" w:rsidRDefault="00732FEA" w:rsidP="00DA29CA">
      <w:pPr>
        <w:spacing w:line="360" w:lineRule="auto"/>
        <w:jc w:val="both"/>
        <w:rPr>
          <w:rFonts w:ascii="Arial Narrow" w:eastAsia="Calibri" w:hAnsi="Arial Narrow" w:cs="Arial"/>
          <w:sz w:val="24"/>
          <w:szCs w:val="24"/>
        </w:rPr>
      </w:pPr>
    </w:p>
    <w:p w14:paraId="1B9210AB" w14:textId="77777777" w:rsidR="00732FEA" w:rsidRPr="00A44EEF" w:rsidRDefault="00732FEA" w:rsidP="00DA29CA">
      <w:pPr>
        <w:spacing w:line="360" w:lineRule="auto"/>
        <w:jc w:val="both"/>
        <w:rPr>
          <w:rFonts w:ascii="Arial Narrow" w:eastAsia="Calibri" w:hAnsi="Arial Narrow" w:cs="Arial"/>
          <w:sz w:val="24"/>
          <w:szCs w:val="24"/>
        </w:rPr>
      </w:pPr>
      <w:bookmarkStart w:id="8" w:name="_GoBack"/>
      <w:bookmarkEnd w:id="8"/>
    </w:p>
    <w:sectPr w:rsidR="00732FEA" w:rsidRPr="00A44EEF" w:rsidSect="00A5411A">
      <w:footerReference w:type="default" r:id="rId1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7BED4" w14:textId="77777777" w:rsidR="003E3F8D" w:rsidRDefault="003E3F8D" w:rsidP="004729C9">
      <w:pPr>
        <w:spacing w:after="0" w:line="240" w:lineRule="auto"/>
      </w:pPr>
      <w:r>
        <w:separator/>
      </w:r>
    </w:p>
  </w:endnote>
  <w:endnote w:type="continuationSeparator" w:id="0">
    <w:p w14:paraId="3F0A99B0" w14:textId="77777777" w:rsidR="003E3F8D" w:rsidRDefault="003E3F8D"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00"/>
    <w:family w:val="auto"/>
    <w:pitch w:val="variable"/>
  </w:font>
  <w:font w:name="TimesNewRoman">
    <w:altName w:val="MS Gothic"/>
    <w:charset w:val="80"/>
    <w:family w:val="auto"/>
    <w:pitch w:val="default"/>
  </w:font>
  <w:font w:name="Segoe UI Semibold">
    <w:panose1 w:val="020B07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76573"/>
      <w:docPartObj>
        <w:docPartGallery w:val="Page Numbers (Bottom of Page)"/>
        <w:docPartUnique/>
      </w:docPartObj>
    </w:sdtPr>
    <w:sdtEndPr/>
    <w:sdtContent>
      <w:p w14:paraId="2E81D25C" w14:textId="79BBA883" w:rsidR="00D9701F" w:rsidRDefault="00D9701F">
        <w:pPr>
          <w:pStyle w:val="Stopka"/>
        </w:pPr>
        <w:r>
          <w:fldChar w:fldCharType="begin"/>
        </w:r>
        <w:r>
          <w:instrText>PAGE   \* MERGEFORMAT</w:instrText>
        </w:r>
        <w:r>
          <w:fldChar w:fldCharType="separate"/>
        </w:r>
        <w:r w:rsidR="00174759">
          <w:rPr>
            <w:noProof/>
          </w:rPr>
          <w:t>30</w:t>
        </w:r>
        <w:r>
          <w:fldChar w:fldCharType="end"/>
        </w:r>
      </w:p>
    </w:sdtContent>
  </w:sdt>
  <w:p w14:paraId="32931C5D" w14:textId="77777777" w:rsidR="00D9701F" w:rsidRDefault="00D9701F">
    <w:pPr>
      <w:pStyle w:val="Stopka"/>
    </w:pPr>
  </w:p>
  <w:p w14:paraId="22696EDC" w14:textId="77777777" w:rsidR="00D9701F" w:rsidRDefault="00D9701F"/>
  <w:p w14:paraId="04AF78D4" w14:textId="77777777" w:rsidR="00D9701F" w:rsidRDefault="00D970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9FAA4" w14:textId="77777777" w:rsidR="003E3F8D" w:rsidRDefault="003E3F8D" w:rsidP="004729C9">
      <w:pPr>
        <w:spacing w:after="0" w:line="240" w:lineRule="auto"/>
      </w:pPr>
      <w:r>
        <w:separator/>
      </w:r>
    </w:p>
  </w:footnote>
  <w:footnote w:type="continuationSeparator" w:id="0">
    <w:p w14:paraId="30FAB324" w14:textId="77777777" w:rsidR="003E3F8D" w:rsidRDefault="003E3F8D" w:rsidP="004729C9">
      <w:pPr>
        <w:spacing w:after="0" w:line="240" w:lineRule="auto"/>
      </w:pPr>
      <w:r>
        <w:continuationSeparator/>
      </w:r>
    </w:p>
  </w:footnote>
  <w:footnote w:id="1">
    <w:p w14:paraId="49050A5F" w14:textId="77777777" w:rsidR="00D9701F" w:rsidRPr="00A82964" w:rsidRDefault="00D9701F" w:rsidP="00DA29C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16BB9C6" w14:textId="77777777" w:rsidR="00D9701F" w:rsidRPr="00A82964" w:rsidRDefault="00D9701F" w:rsidP="00DA29C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C2C3E8" w14:textId="77777777" w:rsidR="00D9701F" w:rsidRPr="00A82964" w:rsidRDefault="00D9701F" w:rsidP="00DA29C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E29976" w14:textId="77777777" w:rsidR="00D9701F" w:rsidRPr="00A82964" w:rsidRDefault="00D9701F" w:rsidP="00DA29C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E261936" w14:textId="77777777" w:rsidR="00D9701F" w:rsidRPr="00896587" w:rsidRDefault="00D9701F" w:rsidP="00DA29CA">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480" w:hanging="360"/>
      </w:pPr>
      <w:rPr>
        <w:rFonts w:ascii="Times New Roman" w:eastAsia="Times New Roman" w:hAnsi="Times New Roman" w:cs="Times New Roman"/>
      </w:rPr>
    </w:lvl>
    <w:lvl w:ilvl="1">
      <w:start w:val="1"/>
      <w:numFmt w:val="decimal"/>
      <w:lvlText w:val="%2."/>
      <w:lvlJc w:val="left"/>
      <w:pPr>
        <w:tabs>
          <w:tab w:val="num" w:pos="1200"/>
        </w:tabs>
        <w:ind w:left="1200" w:hanging="360"/>
      </w:pPr>
      <w:rPr>
        <w:rFonts w:ascii="Arial Narrow" w:eastAsia="Times New Roman" w:hAnsi="Arial Narrow" w:cs="Arial" w:hint="default"/>
        <w:b/>
        <w:color w:val="000000"/>
        <w:sz w:val="22"/>
        <w:szCs w:val="22"/>
        <w:shd w:val="clear" w:color="auto" w:fill="FFCC00"/>
      </w:rPr>
    </w:lvl>
    <w:lvl w:ilvl="2">
      <w:start w:val="6"/>
      <w:numFmt w:val="bullet"/>
      <w:lvlText w:val="-"/>
      <w:lvlJc w:val="left"/>
      <w:pPr>
        <w:tabs>
          <w:tab w:val="num" w:pos="2100"/>
        </w:tabs>
        <w:ind w:left="2100" w:hanging="360"/>
      </w:pPr>
      <w:rPr>
        <w:rFonts w:ascii="Times New Roman" w:hAnsi="Times New Roman"/>
      </w:rPr>
    </w:lvl>
    <w:lvl w:ilvl="3">
      <w:start w:val="1"/>
      <w:numFmt w:val="upperLetter"/>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lef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left"/>
      <w:pPr>
        <w:tabs>
          <w:tab w:val="num" w:pos="6240"/>
        </w:tabs>
        <w:ind w:left="624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Narrow" w:hAnsi="Arial Narrow" w:cs="Arial"/>
        <w:color w:val="000000"/>
        <w:sz w:val="22"/>
        <w:szCs w:val="22"/>
      </w:rPr>
    </w:lvl>
    <w:lvl w:ilvl="1">
      <w:start w:val="1"/>
      <w:numFmt w:val="bullet"/>
      <w:lvlText w:val=""/>
      <w:lvlJc w:val="left"/>
      <w:pPr>
        <w:tabs>
          <w:tab w:val="num" w:pos="1440"/>
        </w:tabs>
        <w:ind w:left="1440" w:hanging="360"/>
      </w:pPr>
      <w:rPr>
        <w:rFonts w:ascii="Symbol" w:hAnsi="Symbol" w:cs="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300"/>
      <w:numFmt w:val="bullet"/>
      <w:lvlText w:val="-"/>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3" w15:restartNumberingAfterBreak="0">
    <w:nsid w:val="00000006"/>
    <w:multiLevelType w:val="singleLevel"/>
    <w:tmpl w:val="00000006"/>
    <w:lvl w:ilvl="0">
      <w:start w:val="1"/>
      <w:numFmt w:val="decimal"/>
      <w:lvlText w:val="%1."/>
      <w:lvlJc w:val="left"/>
      <w:pPr>
        <w:tabs>
          <w:tab w:val="num" w:pos="720"/>
        </w:tabs>
        <w:ind w:left="720" w:hanging="360"/>
      </w:pPr>
      <w:rPr>
        <w:rFonts w:ascii="Arial Narrow" w:hAnsi="Arial Narrow" w:cs="Arial Narrow"/>
        <w:strike w:val="0"/>
        <w:dstrike w:val="0"/>
        <w:sz w:val="22"/>
        <w:szCs w:val="22"/>
        <w:u w:val="none"/>
      </w:rPr>
    </w:lvl>
  </w:abstractNum>
  <w:abstractNum w:abstractNumId="4"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5" w15:restartNumberingAfterBreak="0">
    <w:nsid w:val="0000000A"/>
    <w:multiLevelType w:val="multilevel"/>
    <w:tmpl w:val="D2F6BC46"/>
    <w:name w:val="WW8Num9"/>
    <w:lvl w:ilvl="0">
      <w:start w:val="15"/>
      <w:numFmt w:val="decimal"/>
      <w:lvlText w:val="%1."/>
      <w:lvlJc w:val="left"/>
      <w:pPr>
        <w:tabs>
          <w:tab w:val="num" w:pos="360"/>
        </w:tabs>
        <w:ind w:left="360" w:hanging="360"/>
      </w:pPr>
      <w:rPr>
        <w:rFonts w:ascii="Arial Narrow" w:hAnsi="Arial Narrow" w:cs="Arial" w:hint="default"/>
        <w:b w:val="0"/>
        <w:lang w:val="pl-PL"/>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0000000C"/>
    <w:multiLevelType w:val="multilevel"/>
    <w:tmpl w:val="945CF72C"/>
    <w:name w:val="WW8Num3622"/>
    <w:lvl w:ilvl="0">
      <w:start w:val="10"/>
      <w:numFmt w:val="decimal"/>
      <w:lvlText w:val="%1."/>
      <w:lvlJc w:val="left"/>
      <w:pPr>
        <w:tabs>
          <w:tab w:val="num" w:pos="0"/>
        </w:tabs>
        <w:ind w:left="1080" w:hanging="360"/>
      </w:pPr>
      <w:rPr>
        <w:rFonts w:cs="Arial" w:hint="default"/>
        <w:b w:val="0"/>
        <w:strike w:val="0"/>
        <w:dstrike w:val="0"/>
        <w:u w:val="none"/>
        <w:shd w:val="clear" w:color="auto" w:fill="FFFFFF"/>
      </w:rPr>
    </w:lvl>
    <w:lvl w:ilvl="1">
      <w:start w:val="1"/>
      <w:numFmt w:val="decimal"/>
      <w:lvlText w:val="%2)"/>
      <w:lvlJc w:val="left"/>
      <w:pPr>
        <w:tabs>
          <w:tab w:val="num" w:pos="1800"/>
        </w:tabs>
        <w:ind w:left="1800" w:hanging="360"/>
      </w:pPr>
      <w:rPr>
        <w:rFonts w:hint="default"/>
        <w:b w:val="0"/>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7" w15:restartNumberingAfterBreak="0">
    <w:nsid w:val="00000011"/>
    <w:multiLevelType w:val="singleLevel"/>
    <w:tmpl w:val="0415000F"/>
    <w:name w:val="WW8Num92"/>
    <w:lvl w:ilvl="0">
      <w:start w:val="1"/>
      <w:numFmt w:val="decimal"/>
      <w:lvlText w:val="%1."/>
      <w:lvlJc w:val="left"/>
      <w:pPr>
        <w:ind w:left="720" w:hanging="360"/>
      </w:pPr>
      <w:rPr>
        <w:iCs/>
        <w:sz w:val="22"/>
        <w:szCs w:val="22"/>
      </w:rPr>
    </w:lvl>
  </w:abstractNum>
  <w:abstractNum w:abstractNumId="8" w15:restartNumberingAfterBreak="0">
    <w:nsid w:val="00000015"/>
    <w:multiLevelType w:val="singleLevel"/>
    <w:tmpl w:val="00000015"/>
    <w:name w:val="WW8Num21"/>
    <w:lvl w:ilvl="0">
      <w:start w:val="1"/>
      <w:numFmt w:val="decimal"/>
      <w:lvlText w:val="%1)"/>
      <w:lvlJc w:val="left"/>
      <w:pPr>
        <w:tabs>
          <w:tab w:val="num" w:pos="0"/>
        </w:tabs>
        <w:ind w:left="1080" w:hanging="360"/>
      </w:pPr>
      <w:rPr>
        <w:rFonts w:ascii="Arial Narrow" w:hAnsi="Arial Narrow" w:cs="Arial Narrow"/>
        <w:sz w:val="22"/>
        <w:szCs w:val="22"/>
        <w:lang w:val="pl-PL"/>
      </w:rPr>
    </w:lvl>
  </w:abstractNum>
  <w:abstractNum w:abstractNumId="9"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Arial Narrow" w:hAnsi="Arial Narrow" w:cs="Arial Narrow" w:hint="default"/>
        <w:b w:val="0"/>
        <w:sz w:val="22"/>
        <w:szCs w:val="22"/>
      </w:rPr>
    </w:lvl>
    <w:lvl w:ilvl="1">
      <w:start w:val="2"/>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Narrow"/>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Arial Narrow" w:hAnsi="Arial Narrow" w:cs="Arial Narrow" w:hint="default"/>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Wingdings" w:hAnsi="Wingdings" w:cs="Wingdings" w:hint="default"/>
      </w:rPr>
    </w:lvl>
    <w:lvl w:ilvl="4">
      <w:start w:val="1"/>
      <w:numFmt w:val="decimal"/>
      <w:lvlText w:val="%5."/>
      <w:lvlJc w:val="left"/>
      <w:pPr>
        <w:tabs>
          <w:tab w:val="num" w:pos="2160"/>
        </w:tabs>
        <w:ind w:left="2160" w:hanging="360"/>
      </w:pPr>
      <w:rPr>
        <w:rFonts w:ascii="Wingdings" w:hAnsi="Wingdings" w:cs="Wingdings" w:hint="default"/>
      </w:rPr>
    </w:lvl>
    <w:lvl w:ilvl="5">
      <w:start w:val="1"/>
      <w:numFmt w:val="decimal"/>
      <w:lvlText w:val="%6."/>
      <w:lvlJc w:val="left"/>
      <w:pPr>
        <w:tabs>
          <w:tab w:val="num" w:pos="2520"/>
        </w:tabs>
        <w:ind w:left="2520" w:hanging="360"/>
      </w:pPr>
      <w:rPr>
        <w:rFonts w:ascii="Wingdings" w:hAnsi="Wingdings" w:cs="Wingdings" w:hint="default"/>
      </w:rPr>
    </w:lvl>
    <w:lvl w:ilvl="6">
      <w:start w:val="1"/>
      <w:numFmt w:val="decimal"/>
      <w:lvlText w:val="%7."/>
      <w:lvlJc w:val="left"/>
      <w:pPr>
        <w:tabs>
          <w:tab w:val="num" w:pos="2880"/>
        </w:tabs>
        <w:ind w:left="2880" w:hanging="360"/>
      </w:pPr>
      <w:rPr>
        <w:rFonts w:ascii="Wingdings" w:hAnsi="Wingdings" w:cs="Wingdings" w:hint="default"/>
      </w:rPr>
    </w:lvl>
    <w:lvl w:ilvl="7">
      <w:start w:val="1"/>
      <w:numFmt w:val="decimal"/>
      <w:lvlText w:val="%8."/>
      <w:lvlJc w:val="left"/>
      <w:pPr>
        <w:tabs>
          <w:tab w:val="num" w:pos="3240"/>
        </w:tabs>
        <w:ind w:left="3240" w:hanging="360"/>
      </w:pPr>
      <w:rPr>
        <w:rFonts w:ascii="Wingdings" w:hAnsi="Wingdings" w:cs="Wingdings" w:hint="default"/>
      </w:rPr>
    </w:lvl>
    <w:lvl w:ilvl="8">
      <w:start w:val="1"/>
      <w:numFmt w:val="decimal"/>
      <w:lvlText w:val="%9."/>
      <w:lvlJc w:val="left"/>
      <w:pPr>
        <w:tabs>
          <w:tab w:val="num" w:pos="3600"/>
        </w:tabs>
        <w:ind w:left="3600" w:hanging="360"/>
      </w:pPr>
      <w:rPr>
        <w:rFonts w:ascii="Wingdings" w:hAnsi="Wingdings" w:cs="Wingdings" w:hint="default"/>
      </w:rPr>
    </w:lvl>
  </w:abstractNum>
  <w:abstractNum w:abstractNumId="13"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26"/>
    <w:multiLevelType w:val="hybridMultilevel"/>
    <w:tmpl w:val="E4705CEA"/>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29"/>
    <w:multiLevelType w:val="singleLevel"/>
    <w:tmpl w:val="00000029"/>
    <w:name w:val="WW8Num41"/>
    <w:lvl w:ilvl="0">
      <w:start w:val="1"/>
      <w:numFmt w:val="decimal"/>
      <w:lvlText w:val="%1)"/>
      <w:lvlJc w:val="left"/>
      <w:pPr>
        <w:tabs>
          <w:tab w:val="num" w:pos="708"/>
        </w:tabs>
        <w:ind w:left="1080" w:hanging="360"/>
      </w:pPr>
      <w:rPr>
        <w:rFonts w:cs="Arial"/>
      </w:rPr>
    </w:lvl>
  </w:abstractNum>
  <w:abstractNum w:abstractNumId="16" w15:restartNumberingAfterBreak="0">
    <w:nsid w:val="0000002C"/>
    <w:multiLevelType w:val="singleLevel"/>
    <w:tmpl w:val="04150017"/>
    <w:lvl w:ilvl="0">
      <w:start w:val="1"/>
      <w:numFmt w:val="lowerLetter"/>
      <w:lvlText w:val="%1)"/>
      <w:lvlJc w:val="left"/>
      <w:pPr>
        <w:ind w:left="1146" w:hanging="360"/>
      </w:pPr>
      <w:rPr>
        <w:rFonts w:cs="Symbol" w:hint="default"/>
        <w:b w:val="0"/>
        <w:sz w:val="22"/>
        <w:szCs w:val="22"/>
        <w:lang w:val="pl-PL"/>
      </w:rPr>
    </w:lvl>
  </w:abstractNum>
  <w:abstractNum w:abstractNumId="17" w15:restartNumberingAfterBreak="0">
    <w:nsid w:val="0000002D"/>
    <w:multiLevelType w:val="singleLevel"/>
    <w:tmpl w:val="0000002D"/>
    <w:name w:val="WW8Num45"/>
    <w:lvl w:ilvl="0">
      <w:start w:val="1"/>
      <w:numFmt w:val="bullet"/>
      <w:lvlText w:val=""/>
      <w:lvlJc w:val="left"/>
      <w:pPr>
        <w:tabs>
          <w:tab w:val="num" w:pos="1866"/>
        </w:tabs>
        <w:ind w:left="1866" w:hanging="360"/>
      </w:pPr>
      <w:rPr>
        <w:rFonts w:ascii="Symbol" w:hAnsi="Symbol"/>
      </w:rPr>
    </w:lvl>
  </w:abstractNum>
  <w:abstractNum w:abstractNumId="18" w15:restartNumberingAfterBreak="0">
    <w:nsid w:val="0000002E"/>
    <w:multiLevelType w:val="multilevel"/>
    <w:tmpl w:val="0000002E"/>
    <w:name w:val="WW8Num46"/>
    <w:lvl w:ilvl="0">
      <w:start w:val="4"/>
      <w:numFmt w:val="decimal"/>
      <w:lvlText w:val="%1)"/>
      <w:lvlJc w:val="left"/>
      <w:pPr>
        <w:tabs>
          <w:tab w:val="num" w:pos="720"/>
        </w:tabs>
        <w:ind w:left="720" w:hanging="360"/>
      </w:pPr>
      <w:rPr>
        <w:rFonts w:ascii="Arial Narrow" w:hAnsi="Arial Narrow" w:cs="Arial Narrow"/>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0EB746C"/>
    <w:multiLevelType w:val="hybridMultilevel"/>
    <w:tmpl w:val="40929484"/>
    <w:name w:val="WW8Num36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9B7025"/>
    <w:multiLevelType w:val="hybridMultilevel"/>
    <w:tmpl w:val="F0A8EDE2"/>
    <w:lvl w:ilvl="0" w:tplc="1DE07432">
      <w:start w:val="1"/>
      <w:numFmt w:val="decimal"/>
      <w:lvlText w:val="%1."/>
      <w:lvlJc w:val="left"/>
      <w:pPr>
        <w:ind w:left="360" w:hanging="360"/>
      </w:pPr>
      <w:rPr>
        <w:rFonts w:hint="default"/>
        <w:i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85644E"/>
    <w:multiLevelType w:val="multilevel"/>
    <w:tmpl w:val="0415001D"/>
    <w:numStyleLink w:val="1ai"/>
  </w:abstractNum>
  <w:abstractNum w:abstractNumId="26" w15:restartNumberingAfterBreak="0">
    <w:nsid w:val="086A7E72"/>
    <w:multiLevelType w:val="hybridMultilevel"/>
    <w:tmpl w:val="FFFFFFFF"/>
    <w:lvl w:ilvl="0" w:tplc="3E1405E0">
      <w:start w:val="1"/>
      <w:numFmt w:val="decimal"/>
      <w:lvlText w:val="%1."/>
      <w:lvlJc w:val="left"/>
      <w:pPr>
        <w:ind w:left="430" w:hanging="218"/>
      </w:pPr>
      <w:rPr>
        <w:rFonts w:ascii="Times New Roman" w:eastAsia="Times New Roman" w:hAnsi="Times New Roman" w:cs="Times New Roman" w:hint="default"/>
        <w:w w:val="101"/>
        <w:sz w:val="22"/>
        <w:szCs w:val="22"/>
      </w:rPr>
    </w:lvl>
    <w:lvl w:ilvl="1" w:tplc="A3E65AAE">
      <w:numFmt w:val="bullet"/>
      <w:lvlText w:val="•"/>
      <w:lvlJc w:val="left"/>
      <w:pPr>
        <w:ind w:left="1420" w:hanging="218"/>
      </w:pPr>
      <w:rPr>
        <w:rFonts w:hint="default"/>
      </w:rPr>
    </w:lvl>
    <w:lvl w:ilvl="2" w:tplc="55A88234">
      <w:numFmt w:val="bullet"/>
      <w:lvlText w:val="•"/>
      <w:lvlJc w:val="left"/>
      <w:pPr>
        <w:ind w:left="2401" w:hanging="218"/>
      </w:pPr>
      <w:rPr>
        <w:rFonts w:hint="default"/>
      </w:rPr>
    </w:lvl>
    <w:lvl w:ilvl="3" w:tplc="78E09DD6">
      <w:numFmt w:val="bullet"/>
      <w:lvlText w:val="•"/>
      <w:lvlJc w:val="left"/>
      <w:pPr>
        <w:ind w:left="3381" w:hanging="218"/>
      </w:pPr>
      <w:rPr>
        <w:rFonts w:hint="default"/>
      </w:rPr>
    </w:lvl>
    <w:lvl w:ilvl="4" w:tplc="B87E2A4C">
      <w:numFmt w:val="bullet"/>
      <w:lvlText w:val="•"/>
      <w:lvlJc w:val="left"/>
      <w:pPr>
        <w:ind w:left="4362" w:hanging="218"/>
      </w:pPr>
      <w:rPr>
        <w:rFonts w:hint="default"/>
      </w:rPr>
    </w:lvl>
    <w:lvl w:ilvl="5" w:tplc="29DC5EBA">
      <w:numFmt w:val="bullet"/>
      <w:lvlText w:val="•"/>
      <w:lvlJc w:val="left"/>
      <w:pPr>
        <w:ind w:left="5343" w:hanging="218"/>
      </w:pPr>
      <w:rPr>
        <w:rFonts w:hint="default"/>
      </w:rPr>
    </w:lvl>
    <w:lvl w:ilvl="6" w:tplc="8A961158">
      <w:numFmt w:val="bullet"/>
      <w:lvlText w:val="•"/>
      <w:lvlJc w:val="left"/>
      <w:pPr>
        <w:ind w:left="6323" w:hanging="218"/>
      </w:pPr>
      <w:rPr>
        <w:rFonts w:hint="default"/>
      </w:rPr>
    </w:lvl>
    <w:lvl w:ilvl="7" w:tplc="D9D68C32">
      <w:numFmt w:val="bullet"/>
      <w:lvlText w:val="•"/>
      <w:lvlJc w:val="left"/>
      <w:pPr>
        <w:ind w:left="7304" w:hanging="218"/>
      </w:pPr>
      <w:rPr>
        <w:rFonts w:hint="default"/>
      </w:rPr>
    </w:lvl>
    <w:lvl w:ilvl="8" w:tplc="CD0CC8E2">
      <w:numFmt w:val="bullet"/>
      <w:lvlText w:val="•"/>
      <w:lvlJc w:val="left"/>
      <w:pPr>
        <w:ind w:left="8285" w:hanging="218"/>
      </w:pPr>
      <w:rPr>
        <w:rFonts w:hint="default"/>
      </w:rPr>
    </w:lvl>
  </w:abstractNum>
  <w:abstractNum w:abstractNumId="27"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FF85E57"/>
    <w:multiLevelType w:val="hybridMultilevel"/>
    <w:tmpl w:val="8BAE182A"/>
    <w:lvl w:ilvl="0" w:tplc="D56E9118">
      <w:start w:val="1"/>
      <w:numFmt w:val="upperRoman"/>
      <w:lvlText w:val="%1."/>
      <w:lvlJc w:val="left"/>
      <w:pPr>
        <w:tabs>
          <w:tab w:val="num" w:pos="1004"/>
        </w:tabs>
        <w:ind w:left="1004"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0194AAD"/>
    <w:multiLevelType w:val="hybridMultilevel"/>
    <w:tmpl w:val="1F0C8ABC"/>
    <w:name w:val="WW8Num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AE74F5F"/>
    <w:multiLevelType w:val="multilevel"/>
    <w:tmpl w:val="979A9100"/>
    <w:name w:val="WW8Num92"/>
    <w:lvl w:ilvl="0">
      <w:start w:val="1"/>
      <w:numFmt w:val="decimal"/>
      <w:lvlText w:val="%1."/>
      <w:lvlJc w:val="left"/>
      <w:pPr>
        <w:tabs>
          <w:tab w:val="num" w:pos="360"/>
        </w:tabs>
        <w:ind w:left="360" w:hanging="360"/>
      </w:pPr>
      <w:rPr>
        <w:rFonts w:ascii="Arial Narrow" w:hAnsi="Arial Narrow" w:cs="Arial" w:hint="default"/>
        <w:b w:val="0"/>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6" w15:restartNumberingAfterBreak="0">
    <w:nsid w:val="1D852FC8"/>
    <w:multiLevelType w:val="hybridMultilevel"/>
    <w:tmpl w:val="B76896D8"/>
    <w:name w:val="WW8Num3622"/>
    <w:lvl w:ilvl="0" w:tplc="2AAC5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9B5C35"/>
    <w:multiLevelType w:val="multilevel"/>
    <w:tmpl w:val="45C4F70C"/>
    <w:lvl w:ilvl="0">
      <w:start w:val="1"/>
      <w:numFmt w:val="decimal"/>
      <w:lvlText w:val="%1)"/>
      <w:lvlJc w:val="left"/>
      <w:pPr>
        <w:tabs>
          <w:tab w:val="num" w:pos="0"/>
        </w:tabs>
        <w:ind w:left="1080" w:hanging="360"/>
      </w:pPr>
      <w:rPr>
        <w:rFonts w:cs="Arial" w:hint="default"/>
        <w:b w:val="0"/>
        <w:strike w:val="0"/>
        <w:dstrike w:val="0"/>
        <w:u w:val="none"/>
        <w:shd w:val="clear" w:color="auto" w:fill="FFFFFF"/>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8"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41"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4EA5813"/>
    <w:multiLevelType w:val="hybridMultilevel"/>
    <w:tmpl w:val="539040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334CFD"/>
    <w:multiLevelType w:val="hybridMultilevel"/>
    <w:tmpl w:val="751C4C72"/>
    <w:lvl w:ilvl="0" w:tplc="37CABB54">
      <w:start w:val="1"/>
      <w:numFmt w:val="decimal"/>
      <w:lvlText w:val="%1."/>
      <w:lvlJc w:val="left"/>
      <w:pPr>
        <w:tabs>
          <w:tab w:val="num" w:pos="1080"/>
        </w:tabs>
        <w:ind w:left="1080" w:hanging="720"/>
      </w:pPr>
      <w:rPr>
        <w:b w:val="0"/>
        <w:bC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5E85D82"/>
    <w:multiLevelType w:val="multilevel"/>
    <w:tmpl w:val="9E6C0B7C"/>
    <w:lvl w:ilvl="0">
      <w:start w:val="1"/>
      <w:numFmt w:val="decimal"/>
      <w:lvlText w:val="%1)"/>
      <w:lvlJc w:val="left"/>
      <w:pPr>
        <w:tabs>
          <w:tab w:val="num" w:pos="720"/>
        </w:tabs>
        <w:ind w:left="720" w:hanging="360"/>
      </w:pPr>
      <w:rPr>
        <w:color w:val="000000" w:themeColor="text1"/>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2"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DA93E12"/>
    <w:multiLevelType w:val="hybridMultilevel"/>
    <w:tmpl w:val="F97C9F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63"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68" w15:restartNumberingAfterBreak="0">
    <w:nsid w:val="4FD313A0"/>
    <w:multiLevelType w:val="hybridMultilevel"/>
    <w:tmpl w:val="1DEAF2AA"/>
    <w:name w:val="WW8Num3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5B7D053C"/>
    <w:multiLevelType w:val="hybridMultilevel"/>
    <w:tmpl w:val="B5C84102"/>
    <w:lvl w:ilvl="0" w:tplc="04150017">
      <w:start w:val="1"/>
      <w:numFmt w:val="lowerLetter"/>
      <w:lvlText w:val="%1)"/>
      <w:lvlJc w:val="left"/>
      <w:pPr>
        <w:ind w:left="0" w:firstLine="0"/>
      </w:pPr>
      <w:rPr>
        <w:rFonts w:hint="default"/>
        <w:b w:val="0"/>
        <w:bCs w:val="0"/>
        <w:i w:val="0"/>
        <w:iCs w:val="0"/>
        <w:w w:val="82"/>
        <w:sz w:val="22"/>
        <w:szCs w:val="22"/>
        <w:lang w:val="pl-PL" w:eastAsia="en-US" w:bidi="ar-SA"/>
      </w:r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3" w15:restartNumberingAfterBreak="0">
    <w:nsid w:val="60433C16"/>
    <w:multiLevelType w:val="hybridMultilevel"/>
    <w:tmpl w:val="9B6279EE"/>
    <w:lvl w:ilvl="0" w:tplc="3020AFCC">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6B2236DC"/>
    <w:multiLevelType w:val="hybridMulti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0"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1"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2"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4"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7FC3348A"/>
    <w:multiLevelType w:val="hybridMultilevel"/>
    <w:tmpl w:val="C0A05BFC"/>
    <w:name w:val="WW8Num3623"/>
    <w:lvl w:ilvl="0" w:tplc="272E732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1"/>
  </w:num>
  <w:num w:numId="11">
    <w:abstractNumId w:val="22"/>
  </w:num>
  <w:num w:numId="12">
    <w:abstractNumId w:val="27"/>
  </w:num>
  <w:num w:numId="13">
    <w:abstractNumId w:val="28"/>
  </w:num>
  <w:num w:numId="14">
    <w:abstractNumId w:val="33"/>
  </w:num>
  <w:num w:numId="15">
    <w:abstractNumId w:val="35"/>
  </w:num>
  <w:num w:numId="16">
    <w:abstractNumId w:val="38"/>
  </w:num>
  <w:num w:numId="17">
    <w:abstractNumId w:val="40"/>
  </w:num>
  <w:num w:numId="18">
    <w:abstractNumId w:val="41"/>
  </w:num>
  <w:num w:numId="19">
    <w:abstractNumId w:val="42"/>
  </w:num>
  <w:num w:numId="20">
    <w:abstractNumId w:val="46"/>
  </w:num>
  <w:num w:numId="21">
    <w:abstractNumId w:val="47"/>
  </w:num>
  <w:num w:numId="22">
    <w:abstractNumId w:val="50"/>
  </w:num>
  <w:num w:numId="23">
    <w:abstractNumId w:val="52"/>
  </w:num>
  <w:num w:numId="24">
    <w:abstractNumId w:val="53"/>
  </w:num>
  <w:num w:numId="25">
    <w:abstractNumId w:val="54"/>
  </w:num>
  <w:num w:numId="26">
    <w:abstractNumId w:val="55"/>
  </w:num>
  <w:num w:numId="27">
    <w:abstractNumId w:val="56"/>
  </w:num>
  <w:num w:numId="28">
    <w:abstractNumId w:val="57"/>
  </w:num>
  <w:num w:numId="29">
    <w:abstractNumId w:val="58"/>
  </w:num>
  <w:num w:numId="30">
    <w:abstractNumId w:val="61"/>
  </w:num>
  <w:num w:numId="31">
    <w:abstractNumId w:val="62"/>
  </w:num>
  <w:num w:numId="32">
    <w:abstractNumId w:val="63"/>
  </w:num>
  <w:num w:numId="33">
    <w:abstractNumId w:val="64"/>
  </w:num>
  <w:num w:numId="34">
    <w:abstractNumId w:val="66"/>
  </w:num>
  <w:num w:numId="35">
    <w:abstractNumId w:val="69"/>
  </w:num>
  <w:num w:numId="36">
    <w:abstractNumId w:val="74"/>
  </w:num>
  <w:num w:numId="37">
    <w:abstractNumId w:val="76"/>
  </w:num>
  <w:num w:numId="38">
    <w:abstractNumId w:val="77"/>
  </w:num>
  <w:num w:numId="39">
    <w:abstractNumId w:val="82"/>
  </w:num>
  <w:num w:numId="40">
    <w:abstractNumId w:val="84"/>
  </w:num>
  <w:num w:numId="41">
    <w:abstractNumId w:val="85"/>
  </w:num>
  <w:num w:numId="42">
    <w:abstractNumId w:val="60"/>
  </w:num>
  <w:num w:numId="43">
    <w:abstractNumId w:val="11"/>
  </w:num>
  <w:num w:numId="44">
    <w:abstractNumId w:val="13"/>
  </w:num>
  <w:num w:numId="45">
    <w:abstractNumId w:val="14"/>
  </w:num>
  <w:num w:numId="46">
    <w:abstractNumId w:val="87"/>
  </w:num>
  <w:num w:numId="47">
    <w:abstractNumId w:val="71"/>
  </w:num>
  <w:num w:numId="48">
    <w:abstractNumId w:val="70"/>
  </w:num>
  <w:num w:numId="49">
    <w:abstractNumId w:val="49"/>
  </w:num>
  <w:num w:numId="50">
    <w:abstractNumId w:val="51"/>
  </w:num>
  <w:num w:numId="51">
    <w:abstractNumId w:val="48"/>
  </w:num>
  <w:num w:numId="52">
    <w:abstractNumId w:val="31"/>
  </w:num>
  <w:num w:numId="53">
    <w:abstractNumId w:val="80"/>
  </w:num>
  <w:num w:numId="54">
    <w:abstractNumId w:val="44"/>
  </w:num>
  <w:num w:numId="55">
    <w:abstractNumId w:val="79"/>
  </w:num>
  <w:num w:numId="56">
    <w:abstractNumId w:val="32"/>
  </w:num>
  <w:num w:numId="57">
    <w:abstractNumId w:val="81"/>
  </w:num>
  <w:num w:numId="58">
    <w:abstractNumId w:val="83"/>
  </w:num>
  <w:num w:numId="59">
    <w:abstractNumId w:val="45"/>
  </w:num>
  <w:num w:numId="60">
    <w:abstractNumId w:val="23"/>
  </w:num>
  <w:num w:numId="61">
    <w:abstractNumId w:val="26"/>
  </w:num>
  <w:num w:numId="62">
    <w:abstractNumId w:val="5"/>
  </w:num>
  <w:num w:numId="63">
    <w:abstractNumId w:val="6"/>
  </w:num>
  <w:num w:numId="64">
    <w:abstractNumId w:val="7"/>
  </w:num>
  <w:num w:numId="65">
    <w:abstractNumId w:val="9"/>
  </w:num>
  <w:num w:numId="66">
    <w:abstractNumId w:val="30"/>
  </w:num>
  <w:num w:numId="67">
    <w:abstractNumId w:val="36"/>
  </w:num>
  <w:num w:numId="68">
    <w:abstractNumId w:val="43"/>
  </w:num>
  <w:num w:numId="69">
    <w:abstractNumId w:val="59"/>
  </w:num>
  <w:num w:numId="70">
    <w:abstractNumId w:val="37"/>
  </w:num>
  <w:num w:numId="71">
    <w:abstractNumId w:val="88"/>
  </w:num>
  <w:num w:numId="72">
    <w:abstractNumId w:val="1"/>
  </w:num>
  <w:num w:numId="73">
    <w:abstractNumId w:val="3"/>
  </w:num>
  <w:num w:numId="74">
    <w:abstractNumId w:val="4"/>
  </w:num>
  <w:num w:numId="75">
    <w:abstractNumId w:val="12"/>
  </w:num>
  <w:num w:numId="76">
    <w:abstractNumId w:val="15"/>
  </w:num>
  <w:num w:numId="77">
    <w:abstractNumId w:val="16"/>
  </w:num>
  <w:num w:numId="78">
    <w:abstractNumId w:val="17"/>
  </w:num>
  <w:num w:numId="79">
    <w:abstractNumId w:val="18"/>
  </w:num>
  <w:num w:numId="80">
    <w:abstractNumId w:val="34"/>
  </w:num>
  <w:num w:numId="81">
    <w:abstractNumId w:val="24"/>
  </w:num>
  <w:num w:numId="82">
    <w:abstractNumId w:val="73"/>
  </w:num>
  <w:num w:numId="83">
    <w:abstractNumId w:val="7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6C"/>
    <w:rsid w:val="00005D87"/>
    <w:rsid w:val="00014228"/>
    <w:rsid w:val="00020358"/>
    <w:rsid w:val="00025105"/>
    <w:rsid w:val="00026EBA"/>
    <w:rsid w:val="000274B3"/>
    <w:rsid w:val="000646D3"/>
    <w:rsid w:val="00073880"/>
    <w:rsid w:val="000852A0"/>
    <w:rsid w:val="00093490"/>
    <w:rsid w:val="000A1DF8"/>
    <w:rsid w:val="000B43E1"/>
    <w:rsid w:val="000B4676"/>
    <w:rsid w:val="000C1467"/>
    <w:rsid w:val="000C3C5B"/>
    <w:rsid w:val="000C47A0"/>
    <w:rsid w:val="000D086A"/>
    <w:rsid w:val="000E3884"/>
    <w:rsid w:val="000F1E4E"/>
    <w:rsid w:val="000F3703"/>
    <w:rsid w:val="00133576"/>
    <w:rsid w:val="00134F98"/>
    <w:rsid w:val="00135561"/>
    <w:rsid w:val="0014547A"/>
    <w:rsid w:val="001456AC"/>
    <w:rsid w:val="00152534"/>
    <w:rsid w:val="00163213"/>
    <w:rsid w:val="001633D3"/>
    <w:rsid w:val="001676D3"/>
    <w:rsid w:val="00174759"/>
    <w:rsid w:val="001751CD"/>
    <w:rsid w:val="001759F8"/>
    <w:rsid w:val="00196117"/>
    <w:rsid w:val="001B1B7C"/>
    <w:rsid w:val="001C0976"/>
    <w:rsid w:val="001C2F55"/>
    <w:rsid w:val="001C7625"/>
    <w:rsid w:val="001D4F2E"/>
    <w:rsid w:val="001D578A"/>
    <w:rsid w:val="001E0317"/>
    <w:rsid w:val="001E51B8"/>
    <w:rsid w:val="001F69CF"/>
    <w:rsid w:val="001F7092"/>
    <w:rsid w:val="00214338"/>
    <w:rsid w:val="00221F06"/>
    <w:rsid w:val="00241EED"/>
    <w:rsid w:val="00243FA3"/>
    <w:rsid w:val="00247B6C"/>
    <w:rsid w:val="00252DFB"/>
    <w:rsid w:val="002560B6"/>
    <w:rsid w:val="00264C42"/>
    <w:rsid w:val="002730BD"/>
    <w:rsid w:val="00275044"/>
    <w:rsid w:val="00275BBE"/>
    <w:rsid w:val="00277FAF"/>
    <w:rsid w:val="002924C6"/>
    <w:rsid w:val="00296A7F"/>
    <w:rsid w:val="00297CD8"/>
    <w:rsid w:val="002A0C85"/>
    <w:rsid w:val="002A1DC6"/>
    <w:rsid w:val="002A66A7"/>
    <w:rsid w:val="002A6B29"/>
    <w:rsid w:val="002B365A"/>
    <w:rsid w:val="002B5C8F"/>
    <w:rsid w:val="002D4A1A"/>
    <w:rsid w:val="002D6727"/>
    <w:rsid w:val="002E4456"/>
    <w:rsid w:val="002E622E"/>
    <w:rsid w:val="00301D7D"/>
    <w:rsid w:val="003108A3"/>
    <w:rsid w:val="003204B3"/>
    <w:rsid w:val="0032282F"/>
    <w:rsid w:val="00330DDB"/>
    <w:rsid w:val="003403FC"/>
    <w:rsid w:val="0034314A"/>
    <w:rsid w:val="0036205B"/>
    <w:rsid w:val="0038168E"/>
    <w:rsid w:val="003A7242"/>
    <w:rsid w:val="003C04BD"/>
    <w:rsid w:val="003C44FD"/>
    <w:rsid w:val="003C70B6"/>
    <w:rsid w:val="003E3F8D"/>
    <w:rsid w:val="003E7999"/>
    <w:rsid w:val="003E7CE4"/>
    <w:rsid w:val="003F0C93"/>
    <w:rsid w:val="003F1C89"/>
    <w:rsid w:val="0042179E"/>
    <w:rsid w:val="0044260F"/>
    <w:rsid w:val="004532BC"/>
    <w:rsid w:val="00460CED"/>
    <w:rsid w:val="00461C74"/>
    <w:rsid w:val="004729C9"/>
    <w:rsid w:val="004817BE"/>
    <w:rsid w:val="00486C07"/>
    <w:rsid w:val="0049476C"/>
    <w:rsid w:val="004A0865"/>
    <w:rsid w:val="004B01A6"/>
    <w:rsid w:val="004C3B66"/>
    <w:rsid w:val="004D3835"/>
    <w:rsid w:val="004D7185"/>
    <w:rsid w:val="005013C6"/>
    <w:rsid w:val="0051172B"/>
    <w:rsid w:val="005316F9"/>
    <w:rsid w:val="0055592C"/>
    <w:rsid w:val="0056046B"/>
    <w:rsid w:val="00565B7C"/>
    <w:rsid w:val="00565E45"/>
    <w:rsid w:val="00574637"/>
    <w:rsid w:val="00580E83"/>
    <w:rsid w:val="005847BA"/>
    <w:rsid w:val="00585814"/>
    <w:rsid w:val="005B287F"/>
    <w:rsid w:val="005B2DDF"/>
    <w:rsid w:val="005B77D9"/>
    <w:rsid w:val="005C0FF7"/>
    <w:rsid w:val="005D7D78"/>
    <w:rsid w:val="005E5B5F"/>
    <w:rsid w:val="005F0B1B"/>
    <w:rsid w:val="0060217A"/>
    <w:rsid w:val="006063B4"/>
    <w:rsid w:val="006176EC"/>
    <w:rsid w:val="00623E80"/>
    <w:rsid w:val="00625D38"/>
    <w:rsid w:val="006316E0"/>
    <w:rsid w:val="006322A7"/>
    <w:rsid w:val="00641A2D"/>
    <w:rsid w:val="006423E2"/>
    <w:rsid w:val="00645735"/>
    <w:rsid w:val="00647B1C"/>
    <w:rsid w:val="006614ED"/>
    <w:rsid w:val="00663658"/>
    <w:rsid w:val="00665D70"/>
    <w:rsid w:val="00693ED0"/>
    <w:rsid w:val="006B0FE6"/>
    <w:rsid w:val="006B7E51"/>
    <w:rsid w:val="006C0829"/>
    <w:rsid w:val="006C759F"/>
    <w:rsid w:val="006F7704"/>
    <w:rsid w:val="00704B14"/>
    <w:rsid w:val="007061DA"/>
    <w:rsid w:val="0070651B"/>
    <w:rsid w:val="007072E2"/>
    <w:rsid w:val="00715B2E"/>
    <w:rsid w:val="0071795D"/>
    <w:rsid w:val="00722DD9"/>
    <w:rsid w:val="0072548A"/>
    <w:rsid w:val="0072672C"/>
    <w:rsid w:val="00732B54"/>
    <w:rsid w:val="00732FEA"/>
    <w:rsid w:val="00740CE9"/>
    <w:rsid w:val="00742DFD"/>
    <w:rsid w:val="00745754"/>
    <w:rsid w:val="007623B8"/>
    <w:rsid w:val="00782DA4"/>
    <w:rsid w:val="007858E4"/>
    <w:rsid w:val="007870B0"/>
    <w:rsid w:val="007A62DD"/>
    <w:rsid w:val="007B5472"/>
    <w:rsid w:val="007B5F1C"/>
    <w:rsid w:val="007D1A97"/>
    <w:rsid w:val="007D4555"/>
    <w:rsid w:val="007D7370"/>
    <w:rsid w:val="00800013"/>
    <w:rsid w:val="00805C7D"/>
    <w:rsid w:val="00813960"/>
    <w:rsid w:val="00837628"/>
    <w:rsid w:val="00837A88"/>
    <w:rsid w:val="00840F54"/>
    <w:rsid w:val="0085649A"/>
    <w:rsid w:val="00860D15"/>
    <w:rsid w:val="00874F3B"/>
    <w:rsid w:val="00893DDE"/>
    <w:rsid w:val="008973AD"/>
    <w:rsid w:val="008A4B25"/>
    <w:rsid w:val="008A6492"/>
    <w:rsid w:val="008C5AA1"/>
    <w:rsid w:val="008D3627"/>
    <w:rsid w:val="008F5D59"/>
    <w:rsid w:val="008F78D2"/>
    <w:rsid w:val="0090083C"/>
    <w:rsid w:val="00916CCD"/>
    <w:rsid w:val="009210C8"/>
    <w:rsid w:val="0093251A"/>
    <w:rsid w:val="0093565A"/>
    <w:rsid w:val="00936B82"/>
    <w:rsid w:val="009400CF"/>
    <w:rsid w:val="00943832"/>
    <w:rsid w:val="0095334C"/>
    <w:rsid w:val="009627B6"/>
    <w:rsid w:val="009660E9"/>
    <w:rsid w:val="00975DC1"/>
    <w:rsid w:val="00982BAC"/>
    <w:rsid w:val="00990C78"/>
    <w:rsid w:val="009912F1"/>
    <w:rsid w:val="00997493"/>
    <w:rsid w:val="009A5E77"/>
    <w:rsid w:val="009A5EB1"/>
    <w:rsid w:val="009B2C2E"/>
    <w:rsid w:val="009B6DD8"/>
    <w:rsid w:val="009C6A63"/>
    <w:rsid w:val="009D1E14"/>
    <w:rsid w:val="009D7D3C"/>
    <w:rsid w:val="009E36CC"/>
    <w:rsid w:val="009E6135"/>
    <w:rsid w:val="009F3383"/>
    <w:rsid w:val="009F43BC"/>
    <w:rsid w:val="00A025B1"/>
    <w:rsid w:val="00A03319"/>
    <w:rsid w:val="00A11FDD"/>
    <w:rsid w:val="00A122B9"/>
    <w:rsid w:val="00A170F9"/>
    <w:rsid w:val="00A368A6"/>
    <w:rsid w:val="00A418C5"/>
    <w:rsid w:val="00A44EEF"/>
    <w:rsid w:val="00A52C1C"/>
    <w:rsid w:val="00A5332A"/>
    <w:rsid w:val="00A5411A"/>
    <w:rsid w:val="00A54B75"/>
    <w:rsid w:val="00A679FA"/>
    <w:rsid w:val="00A92ECC"/>
    <w:rsid w:val="00AA6111"/>
    <w:rsid w:val="00AB1881"/>
    <w:rsid w:val="00AE37D8"/>
    <w:rsid w:val="00AE5F60"/>
    <w:rsid w:val="00AF0A50"/>
    <w:rsid w:val="00AF7677"/>
    <w:rsid w:val="00B162A8"/>
    <w:rsid w:val="00B235E7"/>
    <w:rsid w:val="00B304A6"/>
    <w:rsid w:val="00B429D0"/>
    <w:rsid w:val="00B5016E"/>
    <w:rsid w:val="00B64317"/>
    <w:rsid w:val="00B740CF"/>
    <w:rsid w:val="00B77808"/>
    <w:rsid w:val="00B77C96"/>
    <w:rsid w:val="00B83BAC"/>
    <w:rsid w:val="00B85178"/>
    <w:rsid w:val="00B90AB1"/>
    <w:rsid w:val="00BA3CCF"/>
    <w:rsid w:val="00BA519F"/>
    <w:rsid w:val="00BB4C24"/>
    <w:rsid w:val="00BB6147"/>
    <w:rsid w:val="00BC34D2"/>
    <w:rsid w:val="00BC65E4"/>
    <w:rsid w:val="00BC7D82"/>
    <w:rsid w:val="00BD152E"/>
    <w:rsid w:val="00BD169E"/>
    <w:rsid w:val="00BD1FF5"/>
    <w:rsid w:val="00BF7BEE"/>
    <w:rsid w:val="00C427F2"/>
    <w:rsid w:val="00C63606"/>
    <w:rsid w:val="00C71534"/>
    <w:rsid w:val="00C75092"/>
    <w:rsid w:val="00C92D4A"/>
    <w:rsid w:val="00C94ED3"/>
    <w:rsid w:val="00CC486F"/>
    <w:rsid w:val="00CE5CFA"/>
    <w:rsid w:val="00CF3F09"/>
    <w:rsid w:val="00D034CE"/>
    <w:rsid w:val="00D21D07"/>
    <w:rsid w:val="00D256DE"/>
    <w:rsid w:val="00D47A1A"/>
    <w:rsid w:val="00D5231B"/>
    <w:rsid w:val="00D5607C"/>
    <w:rsid w:val="00D817B4"/>
    <w:rsid w:val="00D84FB9"/>
    <w:rsid w:val="00D85CC7"/>
    <w:rsid w:val="00D86AF5"/>
    <w:rsid w:val="00D91453"/>
    <w:rsid w:val="00D92A1F"/>
    <w:rsid w:val="00D956DB"/>
    <w:rsid w:val="00D9701F"/>
    <w:rsid w:val="00DA29CA"/>
    <w:rsid w:val="00DA7BA4"/>
    <w:rsid w:val="00DB746B"/>
    <w:rsid w:val="00DC5572"/>
    <w:rsid w:val="00DD168E"/>
    <w:rsid w:val="00DD575B"/>
    <w:rsid w:val="00DE53E7"/>
    <w:rsid w:val="00DF324A"/>
    <w:rsid w:val="00DF408E"/>
    <w:rsid w:val="00E0064E"/>
    <w:rsid w:val="00E01589"/>
    <w:rsid w:val="00E12959"/>
    <w:rsid w:val="00E13045"/>
    <w:rsid w:val="00E205EA"/>
    <w:rsid w:val="00E26583"/>
    <w:rsid w:val="00E339D4"/>
    <w:rsid w:val="00E35ECB"/>
    <w:rsid w:val="00E62DE9"/>
    <w:rsid w:val="00E71729"/>
    <w:rsid w:val="00E8229F"/>
    <w:rsid w:val="00E90601"/>
    <w:rsid w:val="00ED090C"/>
    <w:rsid w:val="00ED0BCE"/>
    <w:rsid w:val="00ED6C92"/>
    <w:rsid w:val="00EE50AE"/>
    <w:rsid w:val="00EF28B7"/>
    <w:rsid w:val="00F01470"/>
    <w:rsid w:val="00F06EE6"/>
    <w:rsid w:val="00F14306"/>
    <w:rsid w:val="00F41DFF"/>
    <w:rsid w:val="00F52AE9"/>
    <w:rsid w:val="00F765B9"/>
    <w:rsid w:val="00F93706"/>
    <w:rsid w:val="00FA7C2B"/>
    <w:rsid w:val="00FB00BB"/>
    <w:rsid w:val="00FB3D70"/>
    <w:rsid w:val="00FC4A40"/>
    <w:rsid w:val="00FC7417"/>
    <w:rsid w:val="00FD459D"/>
    <w:rsid w:val="00FE0B45"/>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5556"/>
  <w15:chartTrackingRefBased/>
  <w15:docId w15:val="{E95486AB-D7BA-4C00-B491-8A7BD18C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5472"/>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247B6C"/>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247B6C"/>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semiHidden/>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47B6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47B6C"/>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247B6C"/>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semiHidden/>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rsid w:val="00247B6C"/>
    <w:rPr>
      <w:rFonts w:ascii="Segoe UI" w:hAnsi="Segoe UI" w:cs="Segoe UI"/>
      <w:sz w:val="18"/>
      <w:szCs w:val="18"/>
    </w:rPr>
  </w:style>
  <w:style w:type="paragraph" w:customStyle="1" w:styleId="Nagwek5">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
    <w:basedOn w:val="Normalny"/>
    <w:link w:val="AkapitzlistZnak"/>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47B6C"/>
    <w:pPr>
      <w:spacing w:after="0" w:line="240" w:lineRule="auto"/>
      <w:ind w:left="720"/>
    </w:pPr>
    <w:rPr>
      <w:sz w:val="24"/>
      <w:szCs w:val="24"/>
      <w:lang w:eastAsia="pl-PL"/>
    </w:rPr>
  </w:style>
  <w:style w:type="paragraph" w:styleId="Bezodstpw">
    <w:name w:val="No Spacing"/>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30"/>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uiPriority w:val="99"/>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9"/>
      </w:numPr>
    </w:pPr>
  </w:style>
  <w:style w:type="numbering" w:styleId="1ai">
    <w:name w:val="Outline List 1"/>
    <w:basedOn w:val="Bezlisty"/>
    <w:semiHidden/>
    <w:unhideWhenUsed/>
    <w:rsid w:val="00247B6C"/>
    <w:pPr>
      <w:numPr>
        <w:numId w:val="10"/>
      </w:numPr>
    </w:pPr>
  </w:style>
  <w:style w:type="numbering" w:customStyle="1" w:styleId="Zaimportowanystyl28">
    <w:name w:val="Zaimportowany styl 28"/>
    <w:rsid w:val="00247B6C"/>
    <w:pPr>
      <w:numPr>
        <w:numId w:val="11"/>
      </w:numPr>
    </w:pPr>
  </w:style>
  <w:style w:type="numbering" w:customStyle="1" w:styleId="Zaimportowanystyl14">
    <w:name w:val="Zaimportowany styl 14"/>
    <w:rsid w:val="00247B6C"/>
    <w:pPr>
      <w:numPr>
        <w:numId w:val="12"/>
      </w:numPr>
    </w:pPr>
  </w:style>
  <w:style w:type="numbering" w:customStyle="1" w:styleId="Zaimportowanystyl29">
    <w:name w:val="Zaimportowany styl 29"/>
    <w:rsid w:val="00247B6C"/>
    <w:pPr>
      <w:numPr>
        <w:numId w:val="13"/>
      </w:numPr>
    </w:pPr>
  </w:style>
  <w:style w:type="numbering" w:customStyle="1" w:styleId="Zaimportowanystyl11">
    <w:name w:val="Zaimportowany styl 11"/>
    <w:rsid w:val="00247B6C"/>
    <w:pPr>
      <w:numPr>
        <w:numId w:val="14"/>
      </w:numPr>
    </w:pPr>
  </w:style>
  <w:style w:type="numbering" w:customStyle="1" w:styleId="WWNum40">
    <w:name w:val="WWNum40"/>
    <w:rsid w:val="00247B6C"/>
    <w:pPr>
      <w:numPr>
        <w:numId w:val="15"/>
      </w:numPr>
    </w:pPr>
  </w:style>
  <w:style w:type="numbering" w:customStyle="1" w:styleId="Zaimportowanystyl19">
    <w:name w:val="Zaimportowany styl 19"/>
    <w:rsid w:val="00247B6C"/>
    <w:pPr>
      <w:numPr>
        <w:numId w:val="16"/>
      </w:numPr>
    </w:pPr>
  </w:style>
  <w:style w:type="numbering" w:customStyle="1" w:styleId="MojStyl">
    <w:name w:val="MojStyl"/>
    <w:rsid w:val="00247B6C"/>
    <w:pPr>
      <w:numPr>
        <w:numId w:val="17"/>
      </w:numPr>
    </w:pPr>
  </w:style>
  <w:style w:type="numbering" w:customStyle="1" w:styleId="Zaimportowanystyl8">
    <w:name w:val="Zaimportowany styl 8"/>
    <w:rsid w:val="00247B6C"/>
    <w:pPr>
      <w:numPr>
        <w:numId w:val="18"/>
      </w:numPr>
    </w:pPr>
  </w:style>
  <w:style w:type="numbering" w:customStyle="1" w:styleId="Zaimportowanystyl20">
    <w:name w:val="Zaimportowany styl 20"/>
    <w:rsid w:val="00247B6C"/>
    <w:pPr>
      <w:numPr>
        <w:numId w:val="19"/>
      </w:numPr>
    </w:pPr>
  </w:style>
  <w:style w:type="numbering" w:customStyle="1" w:styleId="Zaimportowanystyl3">
    <w:name w:val="Zaimportowany styl 3"/>
    <w:rsid w:val="00247B6C"/>
    <w:pPr>
      <w:numPr>
        <w:numId w:val="20"/>
      </w:numPr>
    </w:pPr>
  </w:style>
  <w:style w:type="numbering" w:customStyle="1" w:styleId="Zaimportowanystyl21">
    <w:name w:val="Zaimportowany styl 21"/>
    <w:rsid w:val="00247B6C"/>
    <w:pPr>
      <w:numPr>
        <w:numId w:val="21"/>
      </w:numPr>
    </w:pPr>
  </w:style>
  <w:style w:type="numbering" w:customStyle="1" w:styleId="Zaimportowanystyl17">
    <w:name w:val="Zaimportowany styl 17"/>
    <w:rsid w:val="00247B6C"/>
    <w:pPr>
      <w:numPr>
        <w:numId w:val="22"/>
      </w:numPr>
    </w:pPr>
  </w:style>
  <w:style w:type="numbering" w:customStyle="1" w:styleId="Zaimportowanystyl7">
    <w:name w:val="Zaimportowany styl 7"/>
    <w:rsid w:val="00247B6C"/>
    <w:pPr>
      <w:numPr>
        <w:numId w:val="23"/>
      </w:numPr>
    </w:pPr>
  </w:style>
  <w:style w:type="numbering" w:customStyle="1" w:styleId="Zaimportowanystyl26">
    <w:name w:val="Zaimportowany styl 26"/>
    <w:rsid w:val="00247B6C"/>
    <w:pPr>
      <w:numPr>
        <w:numId w:val="24"/>
      </w:numPr>
    </w:pPr>
  </w:style>
  <w:style w:type="numbering" w:customStyle="1" w:styleId="Zaimportowanystyl18">
    <w:name w:val="Zaimportowany styl 18"/>
    <w:rsid w:val="00247B6C"/>
    <w:pPr>
      <w:numPr>
        <w:numId w:val="25"/>
      </w:numPr>
    </w:pPr>
  </w:style>
  <w:style w:type="numbering" w:customStyle="1" w:styleId="Zaimportowanystyl4">
    <w:name w:val="Zaimportowany styl 4"/>
    <w:rsid w:val="00247B6C"/>
    <w:pPr>
      <w:numPr>
        <w:numId w:val="26"/>
      </w:numPr>
    </w:pPr>
  </w:style>
  <w:style w:type="numbering" w:customStyle="1" w:styleId="Zaimportowanystyl6">
    <w:name w:val="Zaimportowany styl 6"/>
    <w:rsid w:val="00247B6C"/>
    <w:pPr>
      <w:numPr>
        <w:numId w:val="27"/>
      </w:numPr>
    </w:pPr>
  </w:style>
  <w:style w:type="numbering" w:customStyle="1" w:styleId="Zaimportowanystyl22">
    <w:name w:val="Zaimportowany styl 22"/>
    <w:rsid w:val="00247B6C"/>
    <w:pPr>
      <w:numPr>
        <w:numId w:val="28"/>
      </w:numPr>
    </w:pPr>
  </w:style>
  <w:style w:type="numbering" w:customStyle="1" w:styleId="Zaimportowanystyl24">
    <w:name w:val="Zaimportowany styl 24"/>
    <w:rsid w:val="00247B6C"/>
    <w:pPr>
      <w:numPr>
        <w:numId w:val="29"/>
      </w:numPr>
    </w:pPr>
  </w:style>
  <w:style w:type="numbering" w:customStyle="1" w:styleId="Zaimportowanystyl2">
    <w:name w:val="Zaimportowany styl 2"/>
    <w:rsid w:val="00247B6C"/>
    <w:pPr>
      <w:numPr>
        <w:numId w:val="30"/>
      </w:numPr>
    </w:pPr>
  </w:style>
  <w:style w:type="numbering" w:customStyle="1" w:styleId="WW8Num1">
    <w:name w:val="WW8Num1"/>
    <w:rsid w:val="00247B6C"/>
    <w:pPr>
      <w:numPr>
        <w:numId w:val="31"/>
      </w:numPr>
    </w:pPr>
  </w:style>
  <w:style w:type="numbering" w:customStyle="1" w:styleId="Zaimportowanystyl90">
    <w:name w:val="Zaimportowany styl 9.0"/>
    <w:rsid w:val="00247B6C"/>
    <w:pPr>
      <w:numPr>
        <w:numId w:val="32"/>
      </w:numPr>
    </w:pPr>
  </w:style>
  <w:style w:type="numbering" w:customStyle="1" w:styleId="Zaimportowanystyl12">
    <w:name w:val="Zaimportowany styl 12"/>
    <w:rsid w:val="00247B6C"/>
    <w:pPr>
      <w:numPr>
        <w:numId w:val="33"/>
      </w:numPr>
    </w:pPr>
  </w:style>
  <w:style w:type="numbering" w:customStyle="1" w:styleId="Zaimportowanystyl23">
    <w:name w:val="Zaimportowany styl 23"/>
    <w:rsid w:val="00247B6C"/>
    <w:pPr>
      <w:numPr>
        <w:numId w:val="34"/>
      </w:numPr>
    </w:pPr>
  </w:style>
  <w:style w:type="numbering" w:customStyle="1" w:styleId="Zaimportowanystyl5">
    <w:name w:val="Zaimportowany styl 5"/>
    <w:rsid w:val="00247B6C"/>
    <w:pPr>
      <w:numPr>
        <w:numId w:val="35"/>
      </w:numPr>
    </w:pPr>
  </w:style>
  <w:style w:type="numbering" w:customStyle="1" w:styleId="Zaimportowanystyl15">
    <w:name w:val="Zaimportowany styl 15"/>
    <w:rsid w:val="00247B6C"/>
    <w:pPr>
      <w:numPr>
        <w:numId w:val="36"/>
      </w:numPr>
    </w:pPr>
  </w:style>
  <w:style w:type="numbering" w:customStyle="1" w:styleId="Zaimportowanystyl10">
    <w:name w:val="Zaimportowany styl 10"/>
    <w:rsid w:val="00247B6C"/>
    <w:pPr>
      <w:numPr>
        <w:numId w:val="37"/>
      </w:numPr>
    </w:pPr>
  </w:style>
  <w:style w:type="numbering" w:customStyle="1" w:styleId="Zaimportowanystyl27">
    <w:name w:val="Zaimportowany styl 27"/>
    <w:rsid w:val="00247B6C"/>
    <w:pPr>
      <w:numPr>
        <w:numId w:val="38"/>
      </w:numPr>
    </w:pPr>
  </w:style>
  <w:style w:type="numbering" w:customStyle="1" w:styleId="Zaimportowanystyl16">
    <w:name w:val="Zaimportowany styl 16"/>
    <w:rsid w:val="00247B6C"/>
    <w:pPr>
      <w:numPr>
        <w:numId w:val="39"/>
      </w:numPr>
    </w:pPr>
  </w:style>
  <w:style w:type="numbering" w:customStyle="1" w:styleId="Zaimportowanystyl13">
    <w:name w:val="Zaimportowany styl 13"/>
    <w:rsid w:val="00247B6C"/>
    <w:pPr>
      <w:numPr>
        <w:numId w:val="40"/>
      </w:numPr>
    </w:pPr>
  </w:style>
  <w:style w:type="numbering" w:customStyle="1" w:styleId="Zaimportowanystyl9">
    <w:name w:val="Zaimportowany styl 9"/>
    <w:rsid w:val="00247B6C"/>
    <w:pPr>
      <w:numPr>
        <w:numId w:val="41"/>
      </w:numPr>
    </w:pPr>
  </w:style>
  <w:style w:type="numbering" w:customStyle="1" w:styleId="1ai1">
    <w:name w:val="1 / a / i1"/>
    <w:basedOn w:val="Bezlisty"/>
    <w:next w:val="1ai"/>
    <w:unhideWhenUsed/>
    <w:rsid w:val="00BF7BEE"/>
    <w:pPr>
      <w:numPr>
        <w:numId w:val="47"/>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iPriority w:val="99"/>
    <w:semiHidden/>
    <w:unhideWhenUsed/>
    <w:rsid w:val="0090083C"/>
    <w:rPr>
      <w:sz w:val="16"/>
      <w:szCs w:val="16"/>
    </w:rPr>
  </w:style>
  <w:style w:type="paragraph" w:styleId="Tekstkomentarza">
    <w:name w:val="annotation text"/>
    <w:basedOn w:val="Normalny"/>
    <w:link w:val="TekstkomentarzaZnak"/>
    <w:uiPriority w:val="99"/>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83C"/>
    <w:rPr>
      <w:sz w:val="20"/>
      <w:szCs w:val="20"/>
    </w:rPr>
  </w:style>
  <w:style w:type="paragraph" w:styleId="Tematkomentarza">
    <w:name w:val="annotation subject"/>
    <w:basedOn w:val="Tekstkomentarza"/>
    <w:next w:val="Tekstkomentarza"/>
    <w:link w:val="TematkomentarzaZnak"/>
    <w:uiPriority w:val="99"/>
    <w:semiHidden/>
    <w:unhideWhenUsed/>
    <w:rsid w:val="0090083C"/>
    <w:rPr>
      <w:b/>
      <w:bCs/>
    </w:rPr>
  </w:style>
  <w:style w:type="character" w:customStyle="1" w:styleId="TematkomentarzaZnak">
    <w:name w:val="Temat komentarza Znak"/>
    <w:basedOn w:val="TekstkomentarzaZnak"/>
    <w:link w:val="Tematkomentarza"/>
    <w:uiPriority w:val="99"/>
    <w:semiHidden/>
    <w:rsid w:val="0090083C"/>
    <w:rPr>
      <w:b/>
      <w:bCs/>
      <w:sz w:val="20"/>
      <w:szCs w:val="20"/>
    </w:rPr>
  </w:style>
  <w:style w:type="character" w:customStyle="1" w:styleId="Nagwek2Znak">
    <w:name w:val="Nagłówek 2 Znak"/>
    <w:basedOn w:val="Domylnaczcionkaakapitu"/>
    <w:link w:val="Nagwek2"/>
    <w:uiPriority w:val="9"/>
    <w:semiHidden/>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9476C"/>
    <w:pPr>
      <w:spacing w:after="120" w:line="480" w:lineRule="auto"/>
    </w:pPr>
  </w:style>
  <w:style w:type="character" w:customStyle="1" w:styleId="Tekstpodstawowy2Znak">
    <w:name w:val="Tekst podstawowy 2 Znak"/>
    <w:basedOn w:val="Domylnaczcionkaakapitu"/>
    <w:link w:val="Tekstpodstawowy2"/>
    <w:uiPriority w:val="99"/>
    <w:semiHidden/>
    <w:rsid w:val="0049476C"/>
  </w:style>
  <w:style w:type="paragraph" w:styleId="Tekstblokowy">
    <w:name w:val="Block Text"/>
    <w:basedOn w:val="Normalny"/>
    <w:rsid w:val="00732FEA"/>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Akapitzlist0">
    <w:name w:val="Akapit z list?"/>
    <w:basedOn w:val="Normalny"/>
    <w:rsid w:val="00D9701F"/>
    <w:pPr>
      <w:overflowPunct w:val="0"/>
      <w:autoSpaceDE w:val="0"/>
      <w:spacing w:after="0" w:line="240" w:lineRule="auto"/>
      <w:ind w:left="720"/>
      <w:textAlignment w:val="baseline"/>
    </w:pPr>
    <w:rPr>
      <w:rFonts w:ascii="Times New Roman" w:eastAsia="Times New Roman" w:hAnsi="Times New Roman" w:cs="Times New Roman"/>
      <w:sz w:val="24"/>
      <w:szCs w:val="20"/>
      <w:lang w:eastAsia="ar-SA"/>
    </w:rPr>
  </w:style>
  <w:style w:type="paragraph" w:customStyle="1" w:styleId="Textbody">
    <w:name w:val="Text body"/>
    <w:basedOn w:val="Normalny"/>
    <w:rsid w:val="002E4456"/>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szpitalplesz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20%20%20%20%20%20przetargi@szpitalpleszew.pl" TargetMode="External"/><Relationship Id="rId10" Type="http://schemas.openxmlformats.org/officeDocument/2006/relationships/hyperlink" Target="mailto:przetargi@szpitalples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79E06-6FD4-43D3-A327-DB74120A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11255</Words>
  <Characters>67533</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15</cp:revision>
  <cp:lastPrinted>2022-10-05T12:24:00Z</cp:lastPrinted>
  <dcterms:created xsi:type="dcterms:W3CDTF">2022-10-05T11:50:00Z</dcterms:created>
  <dcterms:modified xsi:type="dcterms:W3CDTF">2022-10-10T09:38:00Z</dcterms:modified>
</cp:coreProperties>
</file>