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3817" w14:textId="29D5C37E" w:rsidR="005E050C" w:rsidRDefault="00A71D00" w:rsidP="00A95A55">
      <w:pPr>
        <w:spacing w:after="0"/>
        <w:jc w:val="right"/>
        <w:rPr>
          <w:b/>
          <w:bCs/>
        </w:rPr>
      </w:pPr>
      <w:r>
        <w:rPr>
          <w:b/>
          <w:bCs/>
        </w:rPr>
        <w:t>22</w:t>
      </w:r>
      <w:r w:rsidR="0044083C">
        <w:rPr>
          <w:b/>
          <w:bCs/>
        </w:rPr>
        <w:t>/ZP/2024</w:t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9E0C2F" w:rsidRPr="00A95A55">
        <w:rPr>
          <w:b/>
          <w:bCs/>
        </w:rPr>
        <w:t>Załącznik nr 1</w:t>
      </w:r>
    </w:p>
    <w:p w14:paraId="7FEF6A01" w14:textId="1660CAF7" w:rsidR="00BA088A" w:rsidRPr="00A95A55" w:rsidRDefault="00BA088A" w:rsidP="00BA088A">
      <w:pPr>
        <w:spacing w:after="0"/>
        <w:rPr>
          <w:b/>
          <w:bCs/>
        </w:rPr>
      </w:pPr>
      <w:r>
        <w:rPr>
          <w:b/>
          <w:bCs/>
        </w:rPr>
        <w:t xml:space="preserve">Część nr </w:t>
      </w:r>
      <w:r w:rsidR="00265278">
        <w:rPr>
          <w:b/>
          <w:bCs/>
        </w:rPr>
        <w:t>2</w:t>
      </w:r>
    </w:p>
    <w:p w14:paraId="5F5E9C44" w14:textId="4B9DB797" w:rsidR="009E0C2F" w:rsidRDefault="009E0C2F" w:rsidP="009E0C2F">
      <w:pPr>
        <w:spacing w:after="0"/>
      </w:pPr>
    </w:p>
    <w:p w14:paraId="7C99025B" w14:textId="18B2C66A" w:rsidR="009E0C2F" w:rsidRPr="00A95A55" w:rsidRDefault="009E0C2F" w:rsidP="00A95A55">
      <w:pPr>
        <w:spacing w:after="0"/>
        <w:jc w:val="center"/>
        <w:rPr>
          <w:b/>
          <w:bCs/>
          <w:sz w:val="32"/>
          <w:szCs w:val="32"/>
        </w:rPr>
      </w:pPr>
      <w:r w:rsidRPr="00A95A55">
        <w:rPr>
          <w:b/>
          <w:bCs/>
          <w:sz w:val="32"/>
          <w:szCs w:val="32"/>
        </w:rPr>
        <w:t>Opis przedmiotu zamówienia</w:t>
      </w:r>
    </w:p>
    <w:p w14:paraId="1D72A002" w14:textId="3A24C0B2" w:rsidR="009E0C2F" w:rsidRDefault="00B2024A" w:rsidP="009E0C2F">
      <w:pPr>
        <w:spacing w:after="0"/>
      </w:pPr>
      <w:r w:rsidRPr="00B2024A">
        <w:t xml:space="preserve">Dostawa wraz z instalacją </w:t>
      </w:r>
      <w:r w:rsidR="00FC7D1A" w:rsidRPr="00FC7D1A">
        <w:t>urządzeń laboratoryjnych</w:t>
      </w:r>
    </w:p>
    <w:p w14:paraId="2F013532" w14:textId="77777777" w:rsidR="00FC7D1A" w:rsidRDefault="00FC7D1A" w:rsidP="009E0C2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984"/>
        <w:gridCol w:w="2268"/>
        <w:gridCol w:w="2127"/>
        <w:gridCol w:w="2233"/>
      </w:tblGrid>
      <w:tr w:rsidR="009E0C2F" w:rsidRPr="009E0C2F" w14:paraId="6DAA8896" w14:textId="77777777" w:rsidTr="009E0C2F">
        <w:tc>
          <w:tcPr>
            <w:tcW w:w="704" w:type="dxa"/>
          </w:tcPr>
          <w:p w14:paraId="2F9CD921" w14:textId="5C3F6A4A" w:rsidR="009E0C2F" w:rsidRPr="009E0C2F" w:rsidRDefault="009E0C2F" w:rsidP="009E0C2F">
            <w:r w:rsidRPr="009E0C2F">
              <w:t>LP.</w:t>
            </w:r>
          </w:p>
        </w:tc>
        <w:tc>
          <w:tcPr>
            <w:tcW w:w="3827" w:type="dxa"/>
          </w:tcPr>
          <w:p w14:paraId="2F42876E" w14:textId="07DD85FB" w:rsidR="009E0C2F" w:rsidRPr="009E0C2F" w:rsidRDefault="009E0C2F" w:rsidP="009E0C2F">
            <w:r w:rsidRPr="009E0C2F">
              <w:t>Przedmiot zamówienia</w:t>
            </w:r>
          </w:p>
        </w:tc>
        <w:tc>
          <w:tcPr>
            <w:tcW w:w="851" w:type="dxa"/>
          </w:tcPr>
          <w:p w14:paraId="26524288" w14:textId="5869B3A4" w:rsidR="009E0C2F" w:rsidRPr="009E0C2F" w:rsidRDefault="009E0C2F" w:rsidP="009E0C2F">
            <w:r w:rsidRPr="009E0C2F">
              <w:t>Ilość</w:t>
            </w:r>
          </w:p>
        </w:tc>
        <w:tc>
          <w:tcPr>
            <w:tcW w:w="1984" w:type="dxa"/>
          </w:tcPr>
          <w:p w14:paraId="3CCF1E65" w14:textId="3F74EF88" w:rsidR="009E0C2F" w:rsidRPr="009E0C2F" w:rsidRDefault="009E0C2F" w:rsidP="009E0C2F">
            <w:pPr>
              <w:tabs>
                <w:tab w:val="center" w:pos="891"/>
              </w:tabs>
            </w:pPr>
            <w:r w:rsidRPr="009E0C2F">
              <w:t>Cena jedn. netto</w:t>
            </w:r>
          </w:p>
        </w:tc>
        <w:tc>
          <w:tcPr>
            <w:tcW w:w="2268" w:type="dxa"/>
          </w:tcPr>
          <w:p w14:paraId="70CDCB00" w14:textId="1FA61384" w:rsidR="009E0C2F" w:rsidRPr="009E0C2F" w:rsidRDefault="009E0C2F" w:rsidP="009E0C2F">
            <w:r w:rsidRPr="009E0C2F">
              <w:t>Stawka podatku VAT (%)</w:t>
            </w:r>
          </w:p>
        </w:tc>
        <w:tc>
          <w:tcPr>
            <w:tcW w:w="2127" w:type="dxa"/>
          </w:tcPr>
          <w:p w14:paraId="21F1B5B0" w14:textId="3E4C37E7" w:rsidR="009E0C2F" w:rsidRPr="009E0C2F" w:rsidRDefault="009E0C2F" w:rsidP="009E0C2F">
            <w:r w:rsidRPr="009E0C2F">
              <w:t>Wartość netto zamówienia</w:t>
            </w:r>
          </w:p>
        </w:tc>
        <w:tc>
          <w:tcPr>
            <w:tcW w:w="2233" w:type="dxa"/>
          </w:tcPr>
          <w:p w14:paraId="50D3EFFC" w14:textId="4AB7DB5B" w:rsidR="009E0C2F" w:rsidRPr="009E0C2F" w:rsidRDefault="009E0C2F" w:rsidP="009E0C2F">
            <w:r w:rsidRPr="009E0C2F">
              <w:t>Wartość brutto zamówienia</w:t>
            </w:r>
          </w:p>
        </w:tc>
      </w:tr>
      <w:tr w:rsidR="009E0C2F" w:rsidRPr="009E0C2F" w14:paraId="7CC78B7B" w14:textId="77777777" w:rsidTr="009E0C2F">
        <w:tc>
          <w:tcPr>
            <w:tcW w:w="704" w:type="dxa"/>
          </w:tcPr>
          <w:p w14:paraId="4246CDDD" w14:textId="6709F09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27" w:type="dxa"/>
          </w:tcPr>
          <w:p w14:paraId="31547C5D" w14:textId="0843B739" w:rsidR="009E0C2F" w:rsidRPr="009E0C2F" w:rsidRDefault="00265278" w:rsidP="009E0C2F">
            <w:pPr>
              <w:rPr>
                <w:bCs/>
              </w:rPr>
            </w:pPr>
            <w:r w:rsidRPr="00265278">
              <w:rPr>
                <w:bCs/>
              </w:rPr>
              <w:t>Mieszadło magnetyczne z funkcją grzania</w:t>
            </w:r>
          </w:p>
        </w:tc>
        <w:tc>
          <w:tcPr>
            <w:tcW w:w="851" w:type="dxa"/>
          </w:tcPr>
          <w:p w14:paraId="1133D6E7" w14:textId="4A917A0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CC80A9A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714B6FA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7606BB2B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7B4763AB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34E890A5" w14:textId="77777777" w:rsidTr="009E0C2F">
        <w:tc>
          <w:tcPr>
            <w:tcW w:w="704" w:type="dxa"/>
          </w:tcPr>
          <w:p w14:paraId="0E3EF156" w14:textId="0360E177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27" w:type="dxa"/>
          </w:tcPr>
          <w:p w14:paraId="1FBD2944" w14:textId="0D33D503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Koszt instalacji i uruchomienia</w:t>
            </w:r>
          </w:p>
        </w:tc>
        <w:tc>
          <w:tcPr>
            <w:tcW w:w="851" w:type="dxa"/>
          </w:tcPr>
          <w:p w14:paraId="36E4D1F2" w14:textId="4A038482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3570C41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3D7DDD3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209BC139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12507D6E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7AB09BAA" w14:textId="77777777" w:rsidTr="009E0C2F">
        <w:tc>
          <w:tcPr>
            <w:tcW w:w="704" w:type="dxa"/>
          </w:tcPr>
          <w:p w14:paraId="5901DFCF" w14:textId="36B637F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27" w:type="dxa"/>
          </w:tcPr>
          <w:p w14:paraId="37F3E82F" w14:textId="0C5AA9E1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Szkolenie</w:t>
            </w:r>
          </w:p>
        </w:tc>
        <w:tc>
          <w:tcPr>
            <w:tcW w:w="851" w:type="dxa"/>
          </w:tcPr>
          <w:p w14:paraId="231F20B4" w14:textId="4A34A8C0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 os.</w:t>
            </w:r>
          </w:p>
        </w:tc>
        <w:tc>
          <w:tcPr>
            <w:tcW w:w="1984" w:type="dxa"/>
          </w:tcPr>
          <w:p w14:paraId="7C3653C2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4B38266C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4426DB45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1B6BE56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0A3EE2EC" w14:textId="77777777" w:rsidTr="009E0C2F">
        <w:tc>
          <w:tcPr>
            <w:tcW w:w="704" w:type="dxa"/>
          </w:tcPr>
          <w:p w14:paraId="6450D253" w14:textId="078EFA1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30" w:type="dxa"/>
            <w:gridSpan w:val="4"/>
          </w:tcPr>
          <w:p w14:paraId="6D6C82A8" w14:textId="611CE717" w:rsidR="009E0C2F" w:rsidRPr="009E0C2F" w:rsidRDefault="009E0C2F" w:rsidP="009E0C2F">
            <w:pPr>
              <w:jc w:val="center"/>
              <w:rPr>
                <w:bCs/>
              </w:rPr>
            </w:pPr>
            <w:r>
              <w:rPr>
                <w:bCs/>
              </w:rPr>
              <w:t>RAZEM</w:t>
            </w:r>
          </w:p>
        </w:tc>
        <w:tc>
          <w:tcPr>
            <w:tcW w:w="2127" w:type="dxa"/>
          </w:tcPr>
          <w:p w14:paraId="76DD540D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3EE5BA7" w14:textId="77777777" w:rsidR="009E0C2F" w:rsidRPr="009E0C2F" w:rsidRDefault="009E0C2F" w:rsidP="009E0C2F">
            <w:pPr>
              <w:rPr>
                <w:bCs/>
              </w:rPr>
            </w:pPr>
          </w:p>
        </w:tc>
      </w:tr>
    </w:tbl>
    <w:p w14:paraId="6E0BE5CB" w14:textId="148CC24D" w:rsidR="009E0C2F" w:rsidRDefault="00A71D00" w:rsidP="009E0C2F">
      <w:pPr>
        <w:spacing w:after="0"/>
        <w:rPr>
          <w:b/>
        </w:rPr>
      </w:pPr>
      <w:r w:rsidRPr="009310F8">
        <w:rPr>
          <w:b/>
          <w:color w:val="FF0000"/>
        </w:rPr>
        <w:t>ZAMAWIAJĄCY BEZWZGLĘDNIE WYMAGA ABY WSZYSTKIE POLA SKŁADAJĄCE SIĘ NA WARTOŚĆ PRZEDMIOTU ZAMÓWIENIA BYŁY WYCENIONE</w:t>
      </w:r>
    </w:p>
    <w:p w14:paraId="72419610" w14:textId="77777777" w:rsidR="009E0C2F" w:rsidRPr="009E0C2F" w:rsidRDefault="009E0C2F" w:rsidP="009E0C2F">
      <w:pPr>
        <w:spacing w:after="0"/>
        <w:rPr>
          <w:b/>
        </w:rPr>
      </w:pPr>
    </w:p>
    <w:p w14:paraId="4A27E0B1" w14:textId="58A34CDE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netto ................................................................</w:t>
      </w:r>
      <w:r w:rsidR="00A95A55">
        <w:rPr>
          <w:bCs/>
        </w:rPr>
        <w:t>...............</w:t>
      </w:r>
    </w:p>
    <w:p w14:paraId="76E3B8CB" w14:textId="035FFB27" w:rsidR="009E0C2F" w:rsidRPr="009E0C2F" w:rsidRDefault="009E0C2F" w:rsidP="009E0C2F">
      <w:pPr>
        <w:spacing w:after="0"/>
        <w:rPr>
          <w:bCs/>
        </w:rPr>
      </w:pPr>
      <w:r w:rsidRPr="009E0C2F">
        <w:rPr>
          <w:bCs/>
        </w:rPr>
        <w:t>Słownie zł....................................................................................</w:t>
      </w:r>
      <w:r w:rsidR="00A95A55">
        <w:rPr>
          <w:bCs/>
        </w:rPr>
        <w:t>...</w:t>
      </w:r>
    </w:p>
    <w:p w14:paraId="1935436D" w14:textId="46B5984F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brutto ...................................................................</w:t>
      </w:r>
      <w:r>
        <w:rPr>
          <w:bCs/>
        </w:rPr>
        <w:t>........</w:t>
      </w:r>
      <w:r w:rsidRPr="009E0C2F">
        <w:rPr>
          <w:bCs/>
        </w:rPr>
        <w:t>...</w:t>
      </w:r>
    </w:p>
    <w:p w14:paraId="2B6873DB" w14:textId="7C8D97BF" w:rsidR="009E0C2F" w:rsidRPr="009E0C2F" w:rsidRDefault="009E0C2F" w:rsidP="009E0C2F">
      <w:pPr>
        <w:spacing w:after="0"/>
        <w:rPr>
          <w:b/>
        </w:rPr>
      </w:pPr>
      <w:r w:rsidRPr="009E0C2F">
        <w:rPr>
          <w:bCs/>
        </w:rPr>
        <w:t>Słownie..............................................................................</w:t>
      </w:r>
      <w:r>
        <w:rPr>
          <w:bCs/>
        </w:rPr>
        <w:t>..</w:t>
      </w:r>
      <w:r w:rsidRPr="009E0C2F">
        <w:rPr>
          <w:bCs/>
        </w:rPr>
        <w:t>...........</w:t>
      </w:r>
    </w:p>
    <w:p w14:paraId="4D2259E2" w14:textId="5C291227" w:rsidR="009E0C2F" w:rsidRDefault="009E0C2F" w:rsidP="009E0C2F">
      <w:pPr>
        <w:spacing w:after="0"/>
      </w:pPr>
    </w:p>
    <w:p w14:paraId="2EAA4ED1" w14:textId="3B3AC02E" w:rsidR="00A95A55" w:rsidRDefault="00A95A55" w:rsidP="009E0C2F">
      <w:pPr>
        <w:spacing w:after="0"/>
      </w:pPr>
    </w:p>
    <w:p w14:paraId="57EB78EE" w14:textId="7F8B2297" w:rsidR="00BA088A" w:rsidRDefault="00BA088A" w:rsidP="009E0C2F">
      <w:pPr>
        <w:spacing w:after="0"/>
      </w:pPr>
    </w:p>
    <w:p w14:paraId="17BAFCC9" w14:textId="7B805D4B" w:rsidR="00BA088A" w:rsidRDefault="00BA088A" w:rsidP="009E0C2F">
      <w:pPr>
        <w:spacing w:after="0"/>
      </w:pPr>
    </w:p>
    <w:p w14:paraId="068801E2" w14:textId="2ABCE37D" w:rsidR="00BA088A" w:rsidRDefault="00BA088A" w:rsidP="009E0C2F">
      <w:pPr>
        <w:spacing w:after="0"/>
      </w:pPr>
    </w:p>
    <w:p w14:paraId="2B700894" w14:textId="77777777" w:rsidR="00BA088A" w:rsidRDefault="00BA088A" w:rsidP="009E0C2F">
      <w:pPr>
        <w:spacing w:after="0"/>
      </w:pPr>
    </w:p>
    <w:p w14:paraId="1652F701" w14:textId="07DA9A8A" w:rsidR="00A95A55" w:rsidRDefault="00A95A55" w:rsidP="009E0C2F">
      <w:pPr>
        <w:spacing w:after="0"/>
      </w:pPr>
    </w:p>
    <w:p w14:paraId="686743F2" w14:textId="5CA6945F" w:rsidR="00A95A55" w:rsidRDefault="00A95A55" w:rsidP="009E0C2F">
      <w:pPr>
        <w:spacing w:after="0"/>
      </w:pPr>
    </w:p>
    <w:p w14:paraId="7B08FC85" w14:textId="77777777" w:rsidR="00651570" w:rsidRDefault="00651570" w:rsidP="009E0C2F">
      <w:pPr>
        <w:spacing w:after="0"/>
      </w:pPr>
    </w:p>
    <w:p w14:paraId="4F6EEE1E" w14:textId="77777777" w:rsidR="00A95A55" w:rsidRPr="00A95A55" w:rsidRDefault="00A95A55" w:rsidP="00A95A55">
      <w:pPr>
        <w:spacing w:after="0"/>
        <w:jc w:val="center"/>
        <w:rPr>
          <w:b/>
          <w:bCs/>
          <w:sz w:val="24"/>
          <w:szCs w:val="24"/>
        </w:rPr>
      </w:pPr>
      <w:r w:rsidRPr="00A95A55">
        <w:rPr>
          <w:b/>
          <w:bCs/>
          <w:sz w:val="24"/>
          <w:szCs w:val="24"/>
        </w:rPr>
        <w:lastRenderedPageBreak/>
        <w:t>ZESTAWIENIE PARAMETRÓW TECHNICZNYCH</w:t>
      </w:r>
    </w:p>
    <w:p w14:paraId="05E84857" w14:textId="6DB1C871" w:rsidR="009E0C2F" w:rsidRDefault="00A95A55" w:rsidP="00A95A55">
      <w:pPr>
        <w:spacing w:after="0"/>
        <w:jc w:val="center"/>
      </w:pPr>
      <w:r>
        <w:t>(szczegółowy opis przedmiotu zamówienia)</w:t>
      </w:r>
    </w:p>
    <w:tbl>
      <w:tblPr>
        <w:tblW w:w="14425" w:type="dxa"/>
        <w:tblInd w:w="-2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5667"/>
        <w:gridCol w:w="2268"/>
        <w:gridCol w:w="5103"/>
      </w:tblGrid>
      <w:tr w:rsidR="00265278" w:rsidRPr="00265278" w14:paraId="0BDC22F4" w14:textId="77777777" w:rsidTr="00265278">
        <w:trPr>
          <w:trHeight w:val="718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73E1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</w:pPr>
          </w:p>
          <w:p w14:paraId="5ADB8E2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  <w:t>LP.</w:t>
            </w: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93B1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PARAMETRY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DDCA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WYMOGI</w:t>
            </w:r>
          </w:p>
          <w:p w14:paraId="7E566B3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(warunki/parametry graniczne)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5D50C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  <w:t>Wykonawca poda wymagane informacje  zgodnie z poniższą tabelą</w:t>
            </w:r>
          </w:p>
          <w:p w14:paraId="1AF032DE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  <w:t>Miejsca zaznaczone „xxx” W</w:t>
            </w:r>
            <w:r w:rsidRPr="00265278"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  <w:t>ykonawca nie wypełnia. Wykonawca składając ofertę potwierdza, że oferowane dostawy spełniają wymagania dotyczące oferowanych dostaw wskazane w miejscach „xxx”.</w:t>
            </w:r>
          </w:p>
        </w:tc>
      </w:tr>
      <w:tr w:rsidR="00265278" w:rsidRPr="00265278" w14:paraId="6F5ECC78" w14:textId="77777777" w:rsidTr="00265278">
        <w:trPr>
          <w:trHeight w:val="141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595E1" w14:textId="77777777" w:rsidR="00265278" w:rsidRPr="00265278" w:rsidRDefault="00265278" w:rsidP="00265278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384CB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Producent/kraj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A5874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4BF4" w14:textId="77777777" w:rsidR="00265278" w:rsidRPr="00265278" w:rsidRDefault="00265278" w:rsidP="00265278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color w:val="FF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265278" w:rsidRPr="00265278" w14:paraId="0C293C21" w14:textId="77777777" w:rsidTr="00265278">
        <w:trPr>
          <w:trHeight w:val="300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7091D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5583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Model/typ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5A559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514BC" w14:textId="77777777" w:rsidR="00265278" w:rsidRPr="00265278" w:rsidRDefault="00265278" w:rsidP="00265278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color w:val="FF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265278" w:rsidRPr="00265278" w14:paraId="561E6BE7" w14:textId="77777777" w:rsidTr="00265278">
        <w:trPr>
          <w:trHeight w:val="338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46A93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3FCD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Rok produkcji (nie wcześniej niż 2023 rok), urządzenie fabrycznie nowe, nieużywane, nie powystawowe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1705E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09844" w14:textId="77777777" w:rsidR="00265278" w:rsidRPr="00265278" w:rsidRDefault="00265278" w:rsidP="00265278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color w:val="FF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265278" w:rsidRPr="00265278" w14:paraId="78DB9F48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E58DA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39E8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Maks. objętość mieszania na stanowisko mieszania (H2O): 20 L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57A2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B4325" w14:textId="77777777" w:rsidR="00265278" w:rsidRPr="00265278" w:rsidRDefault="00265278" w:rsidP="00265278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70B34F25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A79E1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275C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Maksymalne obciążenie: 25 kg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DCA67" w14:textId="77777777" w:rsidR="00265278" w:rsidRPr="00265278" w:rsidRDefault="00265278" w:rsidP="00265278">
            <w:p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val="en-US" w:eastAsia="zh-CN" w:bidi="hi-IN"/>
              </w:rPr>
              <w:t>Podać</w:t>
            </w:r>
            <w:proofErr w:type="spellEnd"/>
            <w:r w:rsidRPr="00265278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AD392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6365376F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026BE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B1ADD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Moc wyjściowa silnika: 9 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29A4E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66C4B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7EBB97E4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9463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5657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Wartość zadana na wyświetlaczu prędkości: TFT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3703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48E7F" w14:textId="64D52A4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5550870E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F0C79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E6788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Wartość rzeczywista na wyświetlaczu prędkości: TFT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A3B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2D4F4" w14:textId="3487D28C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7F944A2F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A0BF1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8C69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Zakres obrotów: 50 – 1700 </w:t>
            </w: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rpm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3E82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5EF26" w14:textId="77777777" w:rsidR="00265278" w:rsidRPr="00265278" w:rsidRDefault="00265278" w:rsidP="00265278">
            <w:p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64E42064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EF4EB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6C159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Moc grzewcza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5569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D946D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47983AED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B93D7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6E1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Wartość zadana na wyświetlaczu temperatury: TFT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E05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32BC" w14:textId="2CEB3DF8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3CE9DBEF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6DC4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4BF9D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Wartość zadana rzeczywista wyświetlaczu temperatury: TFT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A17B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AD568" w14:textId="4AE9E3A9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566A5313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741E7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323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Jednostka temperatury: °C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AD554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6A23A" w14:textId="7D55498B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704248FA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EF19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5AD7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Zakres temperatury zadanej: 0 - 340 °C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FABE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361A" w14:textId="5DC19BBB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56F76A25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68E3D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B97E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Przyłącze zewn. czujnika temperatury</w:t>
            </w:r>
            <w:r w:rsidRPr="00265278">
              <w:rPr>
                <w:rFonts w:ascii="Arial" w:eastAsia="Calibri" w:hAnsi="Arial" w:cs="Arial"/>
                <w:b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265278"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  <w:t>PT100/PT1000 (czujnik podwójny)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F0EF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D4331" w14:textId="3B0819AE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6E4E59D7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FE1E2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9024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Regulowana temperatura bezpieczeństwa: 50 - 380 °C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B846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4312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3A7487D6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9819E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75A0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Materiał płyty roboczej: stal nierdzewna</w:t>
            </w: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shd w:val="clear" w:color="auto" w:fill="FFFF00"/>
                <w:lang w:eastAsia="pl-PL" w:bidi="hi-IN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32BD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4066" w14:textId="3A681BF0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3D5087E3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BDD1C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E2FC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Wymiary płyty roboczej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B860A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EF92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2F3A593F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9D838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C47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Pomiar przebiegu lepkości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020B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64BE5" w14:textId="172E61B6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2A89DD43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EA38B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0DA5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Wykrywanie oderwania dipola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6069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8471" w14:textId="37025E43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59202BAA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A10A3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CE0A7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Programator czasowy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363A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2B03E" w14:textId="6B223102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577742E0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7FD3D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D6E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  <w:t xml:space="preserve">Pomiar </w:t>
            </w:r>
            <w:proofErr w:type="spellStart"/>
            <w:r w:rsidRPr="00265278"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  <w:t>pH</w:t>
            </w:r>
            <w:proofErr w:type="spellEnd"/>
            <w:r w:rsidRPr="00265278"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2B87A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BFD75" w14:textId="528F1A00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0ACDCD0D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D6F42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1EF52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Funkcja wykresu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70D69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A28D8" w14:textId="3855C95A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42909677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02964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0A79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Funkcja ważenia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AF40B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4B40" w14:textId="638CD012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0CAA3C1D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92042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7535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Zakres ważenia</w:t>
            </w:r>
            <w:r w:rsidRPr="00265278">
              <w:rPr>
                <w:rFonts w:ascii="Arial" w:eastAsia="Calibri" w:hAnsi="Arial" w:cs="Arial"/>
                <w:b/>
                <w:kern w:val="3"/>
                <w:sz w:val="20"/>
                <w:szCs w:val="20"/>
                <w:shd w:val="clear" w:color="auto" w:fill="FFFF00"/>
                <w:lang w:eastAsia="pl-PL" w:bidi="hi-IN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47EB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9A6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4E069E46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0E951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3BEE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Cs/>
                <w:kern w:val="3"/>
                <w:sz w:val="20"/>
                <w:szCs w:val="20"/>
                <w:lang w:eastAsia="pl-PL" w:bidi="hi-IN"/>
              </w:rPr>
              <w:t>Dokładność ważenia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EEB0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C0A5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33690EA5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2D35F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3CB9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Wymiary (szer. × wys. × gł.) 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1ED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B21B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062CA491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3AD60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F291E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Waga</w:t>
            </w:r>
            <w:r w:rsidRPr="00265278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max 3 kg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5DA8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AD651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3280B8B7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1F88F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98B6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Interfejs RS232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532DA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C9F86" w14:textId="0F889151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3B3DE785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00A7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4B4A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Interfejs USB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4188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D2E9" w14:textId="4D3C1C2E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0D028675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7BFF8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C611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Elektroda </w:t>
            </w: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pH</w:t>
            </w:r>
            <w:proofErr w:type="spellEnd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 podłączana do mieszadła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57A9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C8E0E" w14:textId="4A513E85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2E2D0460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CE20A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8618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a) Długość nominalna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3B98A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B01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3FD791F1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D9C30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9196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b) Średnica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7118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CFB2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68116ED4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69FD2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E09E4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c) Temperatura robocza: 0 – 120 ºC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380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752F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52E440A7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5A449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C8C97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d) kompletna kolumna statywu montowana na mieszadle z uchwytami do elektrody </w:t>
            </w: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pH</w:t>
            </w:r>
            <w:proofErr w:type="spellEnd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 oraz czujnika temperatury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A514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C5A6" w14:textId="6C8E2B6E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221E1B5C" w14:textId="77777777" w:rsidTr="00265278">
        <w:trPr>
          <w:trHeight w:val="70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2E39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F53B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INNE WYMAGANIA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BEF0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BC33E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265278" w:rsidRPr="00265278" w14:paraId="734ECC92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C5962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DF0F4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Przeglądy techniczne  (należy podać częstotliwość przeglądów)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166EE" w14:textId="77777777" w:rsidR="00265278" w:rsidRPr="00265278" w:rsidRDefault="00265278" w:rsidP="00265278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</w:rPr>
            </w:pPr>
            <w:r w:rsidRPr="00265278">
              <w:rPr>
                <w:rFonts w:ascii="Arial" w:eastAsia="SimSun" w:hAnsi="Arial" w:cs="Arial"/>
                <w:kern w:val="3"/>
                <w:sz w:val="20"/>
                <w:szCs w:val="20"/>
              </w:rPr>
              <w:t>Tak</w:t>
            </w:r>
          </w:p>
          <w:p w14:paraId="71F68B54" w14:textId="173E8C4A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Podać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C11AD" w14:textId="3E427991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</w:p>
        </w:tc>
      </w:tr>
      <w:tr w:rsidR="00265278" w:rsidRPr="00265278" w14:paraId="498461C8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AFC1E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6E723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Autoryzacja Producenta, udzielona Wykonawcy w zakresie dystrybucji, instalacji i serwisu oferowanego przedmiotu zamówienia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DF432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DEAC5" w14:textId="1A22DC5B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265278" w:rsidRPr="00265278" w14:paraId="07AEA4C1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803CE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6E0F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Times New Roman" w:hAnsi="Arial" w:cs="Arial"/>
                <w:kern w:val="3"/>
                <w:sz w:val="20"/>
                <w:szCs w:val="20"/>
                <w:lang w:eastAsia="pl-PL" w:bidi="hi-IN"/>
              </w:rPr>
              <w:t xml:space="preserve">Wykaz autoryzowanych przedstawicieli serwisowych i oświadczenie o autoryzacji Producenta dla wskazanych przedstawicieli serwisowych.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1F3CB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2A131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Dołączyć do oferty</w:t>
            </w:r>
          </w:p>
        </w:tc>
      </w:tr>
      <w:tr w:rsidR="00265278" w:rsidRPr="00265278" w14:paraId="4511932F" w14:textId="77777777" w:rsidTr="00265278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32C52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82612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Times New Roman" w:hAnsi="Arial" w:cs="Arial"/>
                <w:kern w:val="3"/>
                <w:sz w:val="20"/>
                <w:szCs w:val="20"/>
                <w:lang w:eastAsia="pl-PL" w:bidi="hi-IN"/>
              </w:rPr>
              <w:t>Instrukcja obsługi w języku polskim i angielskim, w formie pisemnej i elektronicznej (PDF)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96A09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Tak.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5D1E1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Wraz z dostawą urządzenia</w:t>
            </w:r>
          </w:p>
        </w:tc>
      </w:tr>
      <w:tr w:rsidR="00265278" w:rsidRPr="00265278" w14:paraId="2EC703AA" w14:textId="77777777" w:rsidTr="00265278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41DF" w14:textId="77777777" w:rsidR="00265278" w:rsidRPr="00265278" w:rsidRDefault="00265278" w:rsidP="0026527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5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3F302" w14:textId="77777777" w:rsidR="00265278" w:rsidRPr="00265278" w:rsidRDefault="00265278" w:rsidP="00265278">
            <w:pPr>
              <w:widowControl w:val="0"/>
              <w:autoSpaceDE w:val="0"/>
              <w:autoSpaceDN w:val="0"/>
              <w:spacing w:before="33"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95E7C41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Okres</w:t>
            </w:r>
            <w:r w:rsidRPr="00265278">
              <w:rPr>
                <w:rFonts w:ascii="Arial" w:eastAsia="Calibri" w:hAnsi="Arial" w:cs="Arial"/>
                <w:spacing w:val="-5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gwarancji</w:t>
            </w:r>
            <w:r w:rsidRPr="00265278">
              <w:rPr>
                <w:rFonts w:ascii="Arial" w:eastAsia="Calibri" w:hAnsi="Arial" w:cs="Arial"/>
                <w:spacing w:val="-8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min.12</w:t>
            </w:r>
            <w:r w:rsidRPr="00265278">
              <w:rPr>
                <w:rFonts w:ascii="Arial" w:eastAsia="Calibri" w:hAnsi="Arial" w:cs="Arial"/>
                <w:spacing w:val="-4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m-</w:t>
            </w:r>
            <w:proofErr w:type="spellStart"/>
            <w:r w:rsidRPr="00265278">
              <w:rPr>
                <w:rFonts w:ascii="Arial" w:eastAsia="Calibri" w:hAnsi="Arial" w:cs="Arial"/>
                <w:spacing w:val="-5"/>
                <w:kern w:val="3"/>
                <w:sz w:val="20"/>
                <w:szCs w:val="20"/>
                <w:lang w:eastAsia="pl-PL" w:bidi="hi-IN"/>
              </w:rPr>
              <w:t>cy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18C00" w14:textId="77777777" w:rsidR="00265278" w:rsidRPr="00265278" w:rsidRDefault="00265278" w:rsidP="00265278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Arial" w:eastAsia="Arial" w:hAnsi="Arial" w:cs="Arial"/>
                <w:sz w:val="20"/>
                <w:szCs w:val="20"/>
              </w:rPr>
            </w:pPr>
            <w:r w:rsidRPr="00265278">
              <w:rPr>
                <w:rFonts w:ascii="Arial" w:eastAsia="Arial" w:hAnsi="Arial" w:cs="Arial"/>
                <w:sz w:val="20"/>
                <w:szCs w:val="20"/>
              </w:rPr>
              <w:t>podać ilość miesięcy…….</w:t>
            </w:r>
          </w:p>
          <w:p w14:paraId="09F4B34C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 przypadku niepodania Zamawiający przyjmie 12 m-</w:t>
            </w:r>
            <w:proofErr w:type="spellStart"/>
            <w:r w:rsidRPr="00265278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cy</w:t>
            </w:r>
            <w:proofErr w:type="spellEnd"/>
          </w:p>
          <w:p w14:paraId="0B8F0F2E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  <w:p w14:paraId="0A45FD67" w14:textId="77777777" w:rsidR="00265278" w:rsidRPr="00265278" w:rsidRDefault="00265278" w:rsidP="00265278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265278">
              <w:rPr>
                <w:rFonts w:ascii="Arial" w:eastAsia="Arial" w:hAnsi="Arial" w:cs="Arial"/>
                <w:spacing w:val="-2"/>
                <w:sz w:val="20"/>
              </w:rPr>
              <w:t>12 miesięcy – 0 pkt</w:t>
            </w:r>
          </w:p>
          <w:p w14:paraId="3A1719E8" w14:textId="5598B9D7" w:rsidR="00265278" w:rsidRPr="00265278" w:rsidRDefault="00265278" w:rsidP="00265278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265278">
              <w:rPr>
                <w:rFonts w:ascii="Arial" w:eastAsia="Arial" w:hAnsi="Arial" w:cs="Arial"/>
                <w:spacing w:val="-2"/>
                <w:sz w:val="20"/>
              </w:rPr>
              <w:t>od 13 do 23 miesiące – 5 pkt</w:t>
            </w:r>
          </w:p>
          <w:p w14:paraId="2349A9AE" w14:textId="77777777" w:rsidR="00265278" w:rsidRPr="00265278" w:rsidRDefault="00265278" w:rsidP="00265278">
            <w:pPr>
              <w:widowControl w:val="0"/>
              <w:autoSpaceDE w:val="0"/>
              <w:autoSpaceDN w:val="0"/>
              <w:spacing w:after="0" w:line="229" w:lineRule="exact"/>
              <w:ind w:right="144"/>
              <w:rPr>
                <w:rFonts w:ascii="Arial" w:eastAsia="Arial" w:hAnsi="Arial" w:cs="Arial"/>
                <w:spacing w:val="-2"/>
                <w:sz w:val="20"/>
              </w:rPr>
            </w:pPr>
            <w:r w:rsidRPr="00265278">
              <w:rPr>
                <w:rFonts w:ascii="Arial" w:eastAsia="Arial" w:hAnsi="Arial" w:cs="Arial"/>
                <w:spacing w:val="-2"/>
                <w:sz w:val="20"/>
              </w:rPr>
              <w:t>od  24 do 35 miesięcy - 10 pkt</w:t>
            </w:r>
          </w:p>
          <w:p w14:paraId="5BFF4E3A" w14:textId="77777777" w:rsidR="00265278" w:rsidRPr="00265278" w:rsidRDefault="00265278" w:rsidP="00265278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SimSun" w:hAnsi="Arial" w:cs="Arial"/>
                <w:kern w:val="3"/>
                <w:sz w:val="20"/>
              </w:rPr>
            </w:pPr>
            <w:r w:rsidRPr="00265278">
              <w:rPr>
                <w:rFonts w:ascii="Arial" w:eastAsia="SimSun" w:hAnsi="Arial" w:cs="Arial"/>
                <w:spacing w:val="-2"/>
                <w:kern w:val="3"/>
                <w:sz w:val="20"/>
              </w:rPr>
              <w:t>od 36 miesięcy i powyżej – 20 pkt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F4FD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</w:p>
          <w:p w14:paraId="118B79A9" w14:textId="77777777" w:rsidR="00265278" w:rsidRPr="00265278" w:rsidRDefault="00265278" w:rsidP="0026527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</w:p>
        </w:tc>
      </w:tr>
    </w:tbl>
    <w:p w14:paraId="55DF7869" w14:textId="28D8AA20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Wykonawca wypełni tabele zgodnie z wymogiem Zamawiającego.</w:t>
      </w:r>
    </w:p>
    <w:p w14:paraId="45292B6C" w14:textId="791B31E0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Brak żądanej opcji lub niewypełnienie pola odpowiedzi traktowany będzie jako brak danego parametru/warunku w oferowanym asortymencie i spowoduje odrzucenie oferty</w:t>
      </w:r>
    </w:p>
    <w:p w14:paraId="56924AEF" w14:textId="455191FC" w:rsidR="00A95A55" w:rsidRPr="00A95A55" w:rsidRDefault="00A95A55" w:rsidP="009E0C2F">
      <w:pPr>
        <w:spacing w:after="0"/>
      </w:pPr>
    </w:p>
    <w:p w14:paraId="655A3E3F" w14:textId="43769F27" w:rsidR="00A95A55" w:rsidRDefault="00A95A55" w:rsidP="009E0C2F">
      <w:pPr>
        <w:spacing w:after="0"/>
      </w:pPr>
    </w:p>
    <w:p w14:paraId="38C47A1A" w14:textId="648D169A" w:rsidR="00A95A55" w:rsidRDefault="00A95A55" w:rsidP="009E0C2F">
      <w:pPr>
        <w:spacing w:after="0"/>
      </w:pPr>
    </w:p>
    <w:p w14:paraId="13A90603" w14:textId="5658626D" w:rsidR="00A95A55" w:rsidRDefault="00A95A55" w:rsidP="009E0C2F">
      <w:pPr>
        <w:spacing w:after="0"/>
      </w:pPr>
    </w:p>
    <w:p w14:paraId="17C4D86D" w14:textId="75AF857E" w:rsidR="00A95A55" w:rsidRDefault="00A95A55" w:rsidP="009E0C2F">
      <w:pPr>
        <w:spacing w:after="0"/>
      </w:pPr>
    </w:p>
    <w:p w14:paraId="69A11FF1" w14:textId="77777777" w:rsidR="00A95A55" w:rsidRPr="00A95A55" w:rsidRDefault="00A95A55" w:rsidP="009E0C2F">
      <w:pPr>
        <w:spacing w:after="0"/>
      </w:pPr>
    </w:p>
    <w:p w14:paraId="38F20951" w14:textId="71C09D60" w:rsidR="00A95A55" w:rsidRPr="00A95A55" w:rsidRDefault="00A95A55" w:rsidP="00A95A55">
      <w:pPr>
        <w:spacing w:after="0"/>
        <w:ind w:left="7080"/>
      </w:pPr>
      <w:r>
        <w:t>………………………………………………………………..</w:t>
      </w:r>
    </w:p>
    <w:p w14:paraId="471094BF" w14:textId="27DF7ACC" w:rsidR="00A95A55" w:rsidRPr="00A95A55" w:rsidRDefault="00A95A55" w:rsidP="00A95A55">
      <w:pPr>
        <w:spacing w:after="0"/>
        <w:ind w:left="7080"/>
      </w:pPr>
      <w:r>
        <w:t>(Podpis osoby reprezentującej Wykonawcę)</w:t>
      </w:r>
    </w:p>
    <w:p w14:paraId="5CC9CA51" w14:textId="77777777" w:rsidR="009E0C2F" w:rsidRPr="00A95A55" w:rsidRDefault="009E0C2F" w:rsidP="009E0C2F">
      <w:pPr>
        <w:spacing w:after="0"/>
      </w:pPr>
    </w:p>
    <w:sectPr w:rsidR="009E0C2F" w:rsidRPr="00A95A55" w:rsidSect="009E0C2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FF774" w14:textId="77777777" w:rsidR="0008762E" w:rsidRDefault="0008762E" w:rsidP="009E0C2F">
      <w:pPr>
        <w:spacing w:after="0" w:line="240" w:lineRule="auto"/>
      </w:pPr>
      <w:r>
        <w:separator/>
      </w:r>
    </w:p>
  </w:endnote>
  <w:endnote w:type="continuationSeparator" w:id="0">
    <w:p w14:paraId="1B439B32" w14:textId="77777777" w:rsidR="0008762E" w:rsidRDefault="0008762E" w:rsidP="009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38DAD" w14:textId="77777777" w:rsidR="0008762E" w:rsidRDefault="0008762E" w:rsidP="009E0C2F">
      <w:pPr>
        <w:spacing w:after="0" w:line="240" w:lineRule="auto"/>
      </w:pPr>
      <w:r>
        <w:separator/>
      </w:r>
    </w:p>
  </w:footnote>
  <w:footnote w:type="continuationSeparator" w:id="0">
    <w:p w14:paraId="4118A7E5" w14:textId="77777777" w:rsidR="0008762E" w:rsidRDefault="0008762E" w:rsidP="009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3158" w14:textId="49FA5009" w:rsidR="009E0C2F" w:rsidRDefault="009E0C2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1561B2" wp14:editId="425174CA">
          <wp:simplePos x="0" y="0"/>
          <wp:positionH relativeFrom="margin">
            <wp:posOffset>1526344</wp:posOffset>
          </wp:positionH>
          <wp:positionV relativeFrom="paragraph">
            <wp:posOffset>6497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7867"/>
    <w:multiLevelType w:val="hybridMultilevel"/>
    <w:tmpl w:val="80F0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31342"/>
    <w:multiLevelType w:val="multilevel"/>
    <w:tmpl w:val="F56A6620"/>
    <w:styleLink w:val="WWNum18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31704E1F"/>
    <w:multiLevelType w:val="multilevel"/>
    <w:tmpl w:val="7D98B178"/>
    <w:styleLink w:val="WWNum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77426BD8"/>
    <w:multiLevelType w:val="hybridMultilevel"/>
    <w:tmpl w:val="3C30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CA"/>
    <w:rsid w:val="00006726"/>
    <w:rsid w:val="0008762E"/>
    <w:rsid w:val="000D7247"/>
    <w:rsid w:val="001B5CDC"/>
    <w:rsid w:val="001C1827"/>
    <w:rsid w:val="001D53AD"/>
    <w:rsid w:val="00265278"/>
    <w:rsid w:val="003D4DC4"/>
    <w:rsid w:val="0044083C"/>
    <w:rsid w:val="005E050C"/>
    <w:rsid w:val="00651570"/>
    <w:rsid w:val="00716521"/>
    <w:rsid w:val="00821093"/>
    <w:rsid w:val="00891A54"/>
    <w:rsid w:val="009E0C2F"/>
    <w:rsid w:val="00A71D00"/>
    <w:rsid w:val="00A95A55"/>
    <w:rsid w:val="00B2024A"/>
    <w:rsid w:val="00B82987"/>
    <w:rsid w:val="00BA088A"/>
    <w:rsid w:val="00BE052F"/>
    <w:rsid w:val="00C11E93"/>
    <w:rsid w:val="00C43FCA"/>
    <w:rsid w:val="00FC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EE3E6"/>
  <w15:chartTrackingRefBased/>
  <w15:docId w15:val="{47105654-AE0F-4120-A55F-AD77D62A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C2F"/>
  </w:style>
  <w:style w:type="paragraph" w:styleId="Stopka">
    <w:name w:val="footer"/>
    <w:basedOn w:val="Normalny"/>
    <w:link w:val="Stopka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C2F"/>
  </w:style>
  <w:style w:type="table" w:styleId="Tabela-Siatka">
    <w:name w:val="Table Grid"/>
    <w:basedOn w:val="Standardowy"/>
    <w:uiPriority w:val="39"/>
    <w:rsid w:val="009E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891A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ormalnyWebZnak">
    <w:name w:val="Normalny (Web) Znak"/>
    <w:link w:val="NormalnyWeb"/>
    <w:uiPriority w:val="99"/>
    <w:locked/>
    <w:rsid w:val="00891A5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891A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WWNum180">
    <w:name w:val="WWNum180"/>
    <w:basedOn w:val="Bezlisty"/>
    <w:rsid w:val="00BA088A"/>
    <w:pPr>
      <w:numPr>
        <w:numId w:val="3"/>
      </w:numPr>
    </w:pPr>
  </w:style>
  <w:style w:type="numbering" w:customStyle="1" w:styleId="WWNum1801">
    <w:name w:val="WWNum1801"/>
    <w:basedOn w:val="Bezlisty"/>
    <w:rsid w:val="00265278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50F3-1510-4A11-ABED-77804A30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547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8</cp:revision>
  <dcterms:created xsi:type="dcterms:W3CDTF">2024-01-28T20:14:00Z</dcterms:created>
  <dcterms:modified xsi:type="dcterms:W3CDTF">2024-04-03T19:22:00Z</dcterms:modified>
</cp:coreProperties>
</file>