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14F0F" w14:textId="1E5C6B1D" w:rsidR="00F549C0" w:rsidRPr="0043409D" w:rsidRDefault="00F549C0" w:rsidP="00661952">
      <w:pPr>
        <w:suppressAutoHyphens/>
        <w:spacing w:after="0" w:line="288" w:lineRule="auto"/>
        <w:rPr>
          <w:rFonts w:eastAsia="MS Mincho" w:cs="Tahoma"/>
          <w:b/>
          <w:lang w:eastAsia="pl-PL"/>
        </w:rPr>
      </w:pPr>
      <w:r w:rsidRPr="0043409D">
        <w:rPr>
          <w:rFonts w:eastAsia="MS Mincho" w:cs="Tahoma"/>
          <w:b/>
          <w:lang w:eastAsia="pl-PL"/>
        </w:rPr>
        <w:t xml:space="preserve">Załącznik nr </w:t>
      </w:r>
      <w:r w:rsidR="005820D9" w:rsidRPr="0043409D">
        <w:rPr>
          <w:rFonts w:eastAsia="MS Mincho" w:cs="Tahoma"/>
          <w:b/>
          <w:lang w:eastAsia="pl-PL"/>
        </w:rPr>
        <w:t>7</w:t>
      </w:r>
      <w:r w:rsidRPr="0043409D">
        <w:rPr>
          <w:rFonts w:eastAsia="MS Mincho" w:cs="Tahoma"/>
          <w:b/>
          <w:lang w:eastAsia="pl-PL"/>
        </w:rPr>
        <w:t xml:space="preserve"> do SWZ</w:t>
      </w:r>
    </w:p>
    <w:p w14:paraId="289B0D44" w14:textId="77777777" w:rsidR="00AF761C" w:rsidRPr="0043409D" w:rsidRDefault="00AF761C" w:rsidP="005820D9">
      <w:pPr>
        <w:suppressAutoHyphens/>
        <w:spacing w:after="0" w:line="288" w:lineRule="auto"/>
        <w:jc w:val="center"/>
        <w:rPr>
          <w:rFonts w:eastAsia="MS Mincho" w:cs="Tahoma"/>
          <w:b/>
          <w:lang w:eastAsia="pl-PL"/>
        </w:rPr>
      </w:pPr>
    </w:p>
    <w:p w14:paraId="2664D4EE" w14:textId="2386DD40" w:rsidR="00E41EAA" w:rsidRPr="0043409D" w:rsidRDefault="00E41EAA" w:rsidP="005820D9">
      <w:pPr>
        <w:suppressAutoHyphens/>
        <w:spacing w:after="0" w:line="288" w:lineRule="auto"/>
        <w:jc w:val="center"/>
        <w:rPr>
          <w:rFonts w:eastAsia="MS Mincho" w:cs="Tahoma"/>
          <w:b/>
          <w:lang w:eastAsia="pl-PL"/>
        </w:rPr>
      </w:pPr>
      <w:r w:rsidRPr="0043409D">
        <w:rPr>
          <w:rFonts w:eastAsia="MS Mincho" w:cs="Tahoma"/>
          <w:b/>
          <w:lang w:eastAsia="pl-PL"/>
        </w:rPr>
        <w:t>UMOWA nr</w:t>
      </w:r>
      <w:r w:rsidR="001400BD" w:rsidRPr="0043409D">
        <w:rPr>
          <w:rFonts w:eastAsia="MS Mincho" w:cs="Tahoma"/>
          <w:b/>
          <w:lang w:eastAsia="pl-PL"/>
        </w:rPr>
        <w:t xml:space="preserve"> </w:t>
      </w:r>
      <w:r w:rsidR="0043409D">
        <w:rPr>
          <w:rFonts w:eastAsia="MS Mincho" w:cs="Tahoma"/>
          <w:b/>
          <w:lang w:eastAsia="pl-PL"/>
        </w:rPr>
        <w:t>4</w:t>
      </w:r>
      <w:r w:rsidR="001400BD" w:rsidRPr="0043409D">
        <w:rPr>
          <w:rFonts w:eastAsia="MS Mincho" w:cs="Tahoma"/>
          <w:b/>
          <w:lang w:eastAsia="pl-PL"/>
        </w:rPr>
        <w:t>.</w:t>
      </w:r>
      <w:r w:rsidR="00D474E3" w:rsidRPr="0043409D">
        <w:rPr>
          <w:rFonts w:eastAsia="MS Mincho" w:cs="Tahoma"/>
          <w:b/>
          <w:lang w:eastAsia="pl-PL"/>
        </w:rPr>
        <w:t>T</w:t>
      </w:r>
      <w:r w:rsidR="005820D9" w:rsidRPr="0043409D">
        <w:rPr>
          <w:rFonts w:eastAsia="MS Mincho" w:cs="Tahoma"/>
          <w:b/>
          <w:lang w:eastAsia="pl-PL"/>
        </w:rPr>
        <w:t>.</w:t>
      </w:r>
      <w:r w:rsidR="00D474E3" w:rsidRPr="0043409D">
        <w:rPr>
          <w:rFonts w:eastAsia="MS Mincho" w:cs="Tahoma"/>
          <w:b/>
          <w:lang w:eastAsia="pl-PL"/>
        </w:rPr>
        <w:t>202</w:t>
      </w:r>
      <w:r w:rsidR="005820D9" w:rsidRPr="0043409D">
        <w:rPr>
          <w:rFonts w:eastAsia="MS Mincho" w:cs="Tahoma"/>
          <w:b/>
          <w:lang w:eastAsia="pl-PL"/>
        </w:rPr>
        <w:t>4</w:t>
      </w:r>
      <w:r w:rsidR="00D474E3" w:rsidRPr="0043409D">
        <w:rPr>
          <w:rFonts w:eastAsia="MS Mincho" w:cs="Tahoma"/>
          <w:b/>
          <w:lang w:eastAsia="pl-PL"/>
        </w:rPr>
        <w:t xml:space="preserve"> </w:t>
      </w:r>
      <w:r w:rsidRPr="0043409D">
        <w:rPr>
          <w:rFonts w:eastAsia="MS Mincho" w:cs="Tahoma"/>
          <w:b/>
          <w:lang w:eastAsia="pl-PL"/>
        </w:rPr>
        <w:t>(wzór)</w:t>
      </w:r>
    </w:p>
    <w:p w14:paraId="1B09F5FF" w14:textId="77777777" w:rsidR="00972344" w:rsidRPr="0043409D" w:rsidRDefault="00972344" w:rsidP="00661952">
      <w:pPr>
        <w:suppressAutoHyphens/>
        <w:spacing w:after="0" w:line="288" w:lineRule="auto"/>
        <w:rPr>
          <w:rFonts w:eastAsia="Times New Roman" w:cs="Times New Roman"/>
          <w:lang w:eastAsia="pl-PL"/>
        </w:rPr>
      </w:pPr>
    </w:p>
    <w:p w14:paraId="6EE53BD3" w14:textId="5FC60883" w:rsidR="00E41EAA" w:rsidRPr="0043409D" w:rsidRDefault="00E41EAA" w:rsidP="00661952">
      <w:pPr>
        <w:suppressAutoHyphens/>
        <w:spacing w:after="0" w:line="288" w:lineRule="auto"/>
        <w:rPr>
          <w:rFonts w:eastAsia="Times New Roman" w:cs="Times New Roman"/>
          <w:lang w:eastAsia="pl-PL"/>
        </w:rPr>
      </w:pPr>
      <w:r w:rsidRPr="0043409D">
        <w:rPr>
          <w:rFonts w:eastAsia="Times New Roman" w:cs="Times New Roman"/>
          <w:lang w:eastAsia="pl-PL"/>
        </w:rPr>
        <w:t>zawarta w dniu .................</w:t>
      </w:r>
      <w:r w:rsidR="00D474E3" w:rsidRPr="0043409D">
        <w:rPr>
          <w:rFonts w:eastAsia="Times New Roman" w:cs="Times New Roman"/>
          <w:lang w:eastAsia="pl-PL"/>
        </w:rPr>
        <w:t>202</w:t>
      </w:r>
      <w:r w:rsidR="00975D1F" w:rsidRPr="0043409D">
        <w:rPr>
          <w:rFonts w:eastAsia="Times New Roman" w:cs="Times New Roman"/>
          <w:lang w:eastAsia="pl-PL"/>
        </w:rPr>
        <w:t>4</w:t>
      </w:r>
      <w:r w:rsidR="00D474E3" w:rsidRPr="0043409D">
        <w:rPr>
          <w:rFonts w:eastAsia="Times New Roman" w:cs="Times New Roman"/>
          <w:lang w:eastAsia="pl-PL"/>
        </w:rPr>
        <w:t xml:space="preserve"> </w:t>
      </w:r>
      <w:r w:rsidRPr="0043409D">
        <w:rPr>
          <w:rFonts w:eastAsia="Times New Roman" w:cs="Times New Roman"/>
          <w:lang w:eastAsia="pl-PL"/>
        </w:rPr>
        <w:t>r., w Słupsku pomiędzy:</w:t>
      </w:r>
    </w:p>
    <w:p w14:paraId="5863D281" w14:textId="443C2CE4" w:rsidR="00972344" w:rsidRPr="0043409D" w:rsidRDefault="00972344" w:rsidP="00661952">
      <w:pPr>
        <w:suppressAutoHyphens/>
        <w:spacing w:after="0" w:line="288" w:lineRule="auto"/>
        <w:rPr>
          <w:rFonts w:eastAsia="Times New Roman" w:cs="Times New Roman"/>
          <w:lang w:eastAsia="pl-PL"/>
        </w:rPr>
      </w:pPr>
    </w:p>
    <w:p w14:paraId="48A49C45" w14:textId="77777777" w:rsidR="00972344" w:rsidRPr="00DE48CB" w:rsidRDefault="00972344" w:rsidP="00661952">
      <w:pPr>
        <w:spacing w:after="0" w:line="288" w:lineRule="auto"/>
        <w:jc w:val="both"/>
        <w:rPr>
          <w:rFonts w:cstheme="minorHAnsi"/>
          <w:bCs/>
          <w:lang w:val="it-IT"/>
        </w:rPr>
      </w:pPr>
      <w:r w:rsidRPr="0043409D">
        <w:rPr>
          <w:b/>
          <w:bCs/>
        </w:rPr>
        <w:t xml:space="preserve">Przedsiębiorstwem Gospodarki Komunalnej Spółka z o.o. </w:t>
      </w:r>
      <w:r w:rsidRPr="0043409D">
        <w:rPr>
          <w:bCs/>
        </w:rPr>
        <w:t xml:space="preserve">z siedzibą w Słupsku (76-200), </w:t>
      </w:r>
      <w:r w:rsidRPr="0043409D">
        <w:rPr>
          <w:bCs/>
        </w:rPr>
        <w:br/>
        <w:t xml:space="preserve">ul. Szczecińska 112, </w:t>
      </w:r>
      <w:r w:rsidRPr="0043409D">
        <w:t xml:space="preserve">wpisaną do rejestru przedsiębiorców prowadzonego przez Sąd </w:t>
      </w:r>
      <w:r w:rsidRPr="00606BC3">
        <w:t xml:space="preserve">Rejonowy </w:t>
      </w:r>
      <w:r>
        <w:br/>
      </w:r>
      <w:r w:rsidRPr="00DE48CB">
        <w:t xml:space="preserve">w Gdańsku, VIII Wydział Gospodarczy Krajowego Rejestru Sądowego pod numerem KRS 0000050232, NIP </w:t>
      </w:r>
      <w:r w:rsidRPr="00DE48CB">
        <w:rPr>
          <w:bCs/>
        </w:rPr>
        <w:t xml:space="preserve">839-000-56-23, BDO </w:t>
      </w:r>
      <w:r w:rsidRPr="00DE48CB">
        <w:rPr>
          <w:rFonts w:cstheme="minorHAnsi"/>
          <w:bCs/>
          <w:lang w:val="it-IT"/>
        </w:rPr>
        <w:t xml:space="preserve">000023229, </w:t>
      </w:r>
      <w:r w:rsidRPr="00DE48CB">
        <w:t xml:space="preserve">kapitale zakładowym w wysokości 16.922.196,00 zł, </w:t>
      </w:r>
      <w:r w:rsidRPr="00DE48CB">
        <w:rPr>
          <w:bCs/>
        </w:rPr>
        <w:t>reprezentowaną przez:</w:t>
      </w:r>
    </w:p>
    <w:p w14:paraId="6E0BD0FD" w14:textId="6CAAD5EF" w:rsidR="00972344" w:rsidRPr="00606BC3" w:rsidRDefault="00972344" w:rsidP="00661952">
      <w:pPr>
        <w:spacing w:after="0" w:line="288" w:lineRule="auto"/>
        <w:jc w:val="both"/>
        <w:rPr>
          <w:bCs/>
        </w:rPr>
      </w:pPr>
      <w:r w:rsidRPr="00606BC3">
        <w:rPr>
          <w:bCs/>
        </w:rPr>
        <w:t>Elżbietę Rokit</w:t>
      </w:r>
      <w:r>
        <w:rPr>
          <w:bCs/>
        </w:rPr>
        <w:t>ę</w:t>
      </w:r>
      <w:r w:rsidRPr="00606BC3">
        <w:rPr>
          <w:bCs/>
        </w:rPr>
        <w:t xml:space="preserve"> </w:t>
      </w:r>
      <w:r w:rsidRPr="00606BC3">
        <w:rPr>
          <w:b/>
        </w:rPr>
        <w:t>-</w:t>
      </w:r>
      <w:r w:rsidRPr="00606BC3">
        <w:rPr>
          <w:bCs/>
        </w:rPr>
        <w:t xml:space="preserve"> Prezes Zarządu </w:t>
      </w:r>
    </w:p>
    <w:p w14:paraId="565D7684" w14:textId="7C40CBE3" w:rsidR="00972344" w:rsidRPr="00606BC3" w:rsidRDefault="00972344" w:rsidP="00B05262">
      <w:pPr>
        <w:tabs>
          <w:tab w:val="left" w:pos="6828"/>
          <w:tab w:val="left" w:pos="7464"/>
        </w:tabs>
        <w:spacing w:after="0" w:line="288" w:lineRule="auto"/>
        <w:ind w:left="-851" w:firstLine="851"/>
      </w:pPr>
      <w:r w:rsidRPr="00606BC3">
        <w:t>zwan</w:t>
      </w:r>
      <w:r>
        <w:t>ą</w:t>
      </w:r>
      <w:r w:rsidRPr="00606BC3">
        <w:t xml:space="preserve"> dalej „</w:t>
      </w:r>
      <w:r w:rsidRPr="00606BC3">
        <w:rPr>
          <w:b/>
        </w:rPr>
        <w:t>Zamawiającym</w:t>
      </w:r>
      <w:r w:rsidRPr="00606BC3">
        <w:t>”,</w:t>
      </w:r>
      <w:r>
        <w:tab/>
      </w:r>
      <w:r w:rsidR="00B05262">
        <w:tab/>
      </w:r>
    </w:p>
    <w:p w14:paraId="5A98827D" w14:textId="77777777" w:rsidR="00972344" w:rsidRPr="00606BC3" w:rsidRDefault="00972344" w:rsidP="00661952">
      <w:pPr>
        <w:autoSpaceDE w:val="0"/>
        <w:autoSpaceDN w:val="0"/>
        <w:adjustRightInd w:val="0"/>
        <w:spacing w:after="0" w:line="288" w:lineRule="auto"/>
        <w:ind w:left="-851" w:firstLine="851"/>
        <w:jc w:val="both"/>
        <w:rPr>
          <w:color w:val="000000"/>
        </w:rPr>
      </w:pPr>
      <w:r w:rsidRPr="00606BC3">
        <w:rPr>
          <w:color w:val="000000"/>
        </w:rPr>
        <w:t>a</w:t>
      </w:r>
    </w:p>
    <w:p w14:paraId="27D2DBC4" w14:textId="70DE3159" w:rsidR="00972344" w:rsidRPr="00606BC3" w:rsidRDefault="00972344" w:rsidP="00661952">
      <w:pPr>
        <w:spacing w:after="0" w:line="288" w:lineRule="auto"/>
        <w:rPr>
          <w:rFonts w:cstheme="minorHAnsi"/>
        </w:rPr>
      </w:pPr>
      <w:r w:rsidRPr="00606BC3">
        <w:rPr>
          <w:rFonts w:cstheme="minorHAnsi"/>
        </w:rPr>
        <w:t>....................................................................................................................................................................................................................................................................................................................................................</w:t>
      </w:r>
      <w:r>
        <w:rPr>
          <w:rFonts w:cstheme="minorHAnsi"/>
        </w:rPr>
        <w:t>.....................................................................................................................................................</w:t>
      </w:r>
    </w:p>
    <w:p w14:paraId="5F45A653" w14:textId="77777777" w:rsidR="00972344" w:rsidRDefault="00972344" w:rsidP="00661952">
      <w:pPr>
        <w:spacing w:after="0" w:line="288" w:lineRule="auto"/>
        <w:ind w:left="-851" w:firstLine="851"/>
        <w:jc w:val="both"/>
      </w:pPr>
      <w:r w:rsidRPr="00606BC3">
        <w:t>zwanym dalej „</w:t>
      </w:r>
      <w:r w:rsidRPr="00606BC3">
        <w:rPr>
          <w:b/>
        </w:rPr>
        <w:t>Wykonawcą</w:t>
      </w:r>
      <w:r w:rsidRPr="00606BC3">
        <w:t>”,</w:t>
      </w:r>
    </w:p>
    <w:p w14:paraId="0A964296" w14:textId="17182988" w:rsidR="00E41EAA" w:rsidRDefault="00E41EAA" w:rsidP="00661952">
      <w:pPr>
        <w:suppressAutoHyphens/>
        <w:spacing w:after="0" w:line="288" w:lineRule="auto"/>
        <w:rPr>
          <w:rFonts w:eastAsia="Times New Roman" w:cs="Times New Roman"/>
          <w:lang w:eastAsia="pl-PL"/>
        </w:rPr>
      </w:pPr>
      <w:r>
        <w:rPr>
          <w:rFonts w:eastAsia="Times New Roman" w:cs="Times New Roman"/>
          <w:lang w:eastAsia="pl-PL"/>
        </w:rPr>
        <w:t>łącznie dalej zwanych „Stronami” lub z osobna „Stroną”.</w:t>
      </w:r>
    </w:p>
    <w:p w14:paraId="51736F63" w14:textId="77777777" w:rsidR="00972344" w:rsidRDefault="00972344" w:rsidP="00661952">
      <w:pPr>
        <w:suppressAutoHyphens/>
        <w:spacing w:after="0" w:line="288" w:lineRule="auto"/>
        <w:jc w:val="both"/>
        <w:rPr>
          <w:rFonts w:eastAsia="Times New Roman" w:cs="Times New Roman"/>
          <w:lang w:eastAsia="pl-PL"/>
        </w:rPr>
      </w:pPr>
    </w:p>
    <w:p w14:paraId="292FD276" w14:textId="77777777" w:rsidR="005820D9" w:rsidRDefault="005820D9" w:rsidP="00661952">
      <w:pPr>
        <w:suppressAutoHyphens/>
        <w:spacing w:after="0" w:line="288" w:lineRule="auto"/>
        <w:jc w:val="both"/>
        <w:rPr>
          <w:rFonts w:eastAsia="Times New Roman" w:cs="Times New Roman"/>
          <w:lang w:eastAsia="pl-PL"/>
        </w:rPr>
      </w:pPr>
    </w:p>
    <w:p w14:paraId="41852E90" w14:textId="7AFC776C" w:rsidR="00E41EAA" w:rsidRPr="00972344" w:rsidRDefault="00972344" w:rsidP="00661952">
      <w:pPr>
        <w:suppressAutoHyphens/>
        <w:spacing w:after="0" w:line="288" w:lineRule="auto"/>
        <w:jc w:val="both"/>
        <w:rPr>
          <w:rFonts w:eastAsia="Times New Roman" w:cs="Times New Roman"/>
          <w:lang w:eastAsia="pl-PL"/>
        </w:rPr>
      </w:pPr>
      <w:r>
        <w:rPr>
          <w:rFonts w:eastAsia="Times New Roman" w:cs="Times New Roman"/>
          <w:lang w:eastAsia="pl-PL"/>
        </w:rPr>
        <w:t>W</w:t>
      </w:r>
      <w:r w:rsidR="00E41EAA" w:rsidRPr="00515B8F">
        <w:rPr>
          <w:rFonts w:eastAsia="Times New Roman" w:cs="Times New Roman"/>
          <w:lang w:eastAsia="pl-PL"/>
        </w:rPr>
        <w:t xml:space="preserve"> rezultacie dokonania przez Zamawiającego wyboru oferty Wykonawcy w postępowaniu o udzielenie zamówienia publicznego, przeprowadzonym w </w:t>
      </w:r>
      <w:r w:rsidR="00E41EAA" w:rsidRPr="003D2BEE">
        <w:rPr>
          <w:rFonts w:eastAsia="Times New Roman" w:cs="Times New Roman"/>
          <w:lang w:eastAsia="pl-PL"/>
        </w:rPr>
        <w:t xml:space="preserve">trybie </w:t>
      </w:r>
      <w:r w:rsidR="00C0603D" w:rsidRPr="003D2BEE">
        <w:rPr>
          <w:rFonts w:eastAsia="Times New Roman" w:cs="Times New Roman"/>
          <w:lang w:eastAsia="pl-PL"/>
        </w:rPr>
        <w:t>podstawowym</w:t>
      </w:r>
      <w:r w:rsidR="00E41EAA" w:rsidRPr="003D2BEE">
        <w:rPr>
          <w:rFonts w:eastAsia="Times New Roman" w:cs="Times New Roman"/>
          <w:lang w:eastAsia="pl-PL"/>
        </w:rPr>
        <w:t xml:space="preserve"> </w:t>
      </w:r>
      <w:r w:rsidR="005A7F91">
        <w:rPr>
          <w:rFonts w:eastAsia="Times New Roman" w:cs="Times New Roman"/>
          <w:lang w:eastAsia="pl-PL"/>
        </w:rPr>
        <w:t>bez negocjacji</w:t>
      </w:r>
      <w:r w:rsidR="00925FA5">
        <w:rPr>
          <w:rFonts w:eastAsia="Times New Roman" w:cs="Times New Roman"/>
          <w:lang w:eastAsia="pl-PL"/>
        </w:rPr>
        <w:t xml:space="preserve"> </w:t>
      </w:r>
      <w:r w:rsidR="00E41EAA" w:rsidRPr="003D2BEE">
        <w:rPr>
          <w:rFonts w:eastAsia="Times New Roman"/>
          <w:lang w:eastAsia="ar-SA"/>
        </w:rPr>
        <w:t xml:space="preserve">zgodnie z ustawą  z dnia </w:t>
      </w:r>
      <w:r w:rsidR="00C0603D" w:rsidRPr="003D2BEE">
        <w:rPr>
          <w:rFonts w:eastAsia="Times New Roman"/>
          <w:lang w:eastAsia="ar-SA"/>
        </w:rPr>
        <w:t>11 września 2019 r. Pr</w:t>
      </w:r>
      <w:r w:rsidR="00E41EAA" w:rsidRPr="003D2BEE">
        <w:rPr>
          <w:rFonts w:eastAsia="Times New Roman"/>
          <w:lang w:eastAsia="ar-SA"/>
        </w:rPr>
        <w:t xml:space="preserve">awo zamówień publicznych </w:t>
      </w:r>
      <w:r w:rsidR="00C0603D" w:rsidRPr="003D2BEE">
        <w:rPr>
          <w:rFonts w:eastAsia="Times New Roman" w:cstheme="minorHAnsi"/>
          <w:lang w:eastAsia="pl-PL"/>
        </w:rPr>
        <w:t>(</w:t>
      </w:r>
      <w:proofErr w:type="spellStart"/>
      <w:r w:rsidR="00140F33">
        <w:rPr>
          <w:rFonts w:eastAsia="Times New Roman" w:cstheme="minorHAnsi"/>
          <w:lang w:eastAsia="pl-PL"/>
        </w:rPr>
        <w:t>t.j</w:t>
      </w:r>
      <w:proofErr w:type="spellEnd"/>
      <w:r w:rsidR="00140F33">
        <w:rPr>
          <w:rFonts w:eastAsia="Times New Roman" w:cstheme="minorHAnsi"/>
          <w:lang w:eastAsia="pl-PL"/>
        </w:rPr>
        <w:t xml:space="preserve">. </w:t>
      </w:r>
      <w:r w:rsidR="00C0603D" w:rsidRPr="003D2BEE">
        <w:rPr>
          <w:rFonts w:eastAsia="Times New Roman" w:cstheme="minorHAnsi"/>
          <w:lang w:eastAsia="pl-PL"/>
        </w:rPr>
        <w:t>Dz.U. z 20</w:t>
      </w:r>
      <w:r w:rsidR="00140F33">
        <w:rPr>
          <w:rFonts w:eastAsia="Times New Roman" w:cstheme="minorHAnsi"/>
          <w:lang w:eastAsia="pl-PL"/>
        </w:rPr>
        <w:t>2</w:t>
      </w:r>
      <w:r w:rsidR="004B51D8">
        <w:rPr>
          <w:rFonts w:eastAsia="Times New Roman" w:cstheme="minorHAnsi"/>
          <w:lang w:eastAsia="pl-PL"/>
        </w:rPr>
        <w:t>3</w:t>
      </w:r>
      <w:r w:rsidR="00C0603D" w:rsidRPr="003D2BEE">
        <w:rPr>
          <w:rFonts w:eastAsia="Times New Roman" w:cstheme="minorHAnsi"/>
          <w:lang w:eastAsia="pl-PL"/>
        </w:rPr>
        <w:t xml:space="preserve"> r. poz. </w:t>
      </w:r>
      <w:r w:rsidR="00140F33">
        <w:rPr>
          <w:rFonts w:eastAsia="Times New Roman" w:cstheme="minorHAnsi"/>
          <w:lang w:eastAsia="pl-PL"/>
        </w:rPr>
        <w:t>1</w:t>
      </w:r>
      <w:r w:rsidR="004B51D8">
        <w:rPr>
          <w:rFonts w:eastAsia="Times New Roman" w:cstheme="minorHAnsi"/>
          <w:lang w:eastAsia="pl-PL"/>
        </w:rPr>
        <w:t xml:space="preserve">605z </w:t>
      </w:r>
      <w:proofErr w:type="spellStart"/>
      <w:r w:rsidR="004B51D8">
        <w:rPr>
          <w:rFonts w:eastAsia="Times New Roman" w:cstheme="minorHAnsi"/>
          <w:lang w:eastAsia="pl-PL"/>
        </w:rPr>
        <w:t>późn</w:t>
      </w:r>
      <w:proofErr w:type="spellEnd"/>
      <w:r w:rsidR="004B51D8">
        <w:rPr>
          <w:rFonts w:eastAsia="Times New Roman" w:cstheme="minorHAnsi"/>
          <w:lang w:eastAsia="pl-PL"/>
        </w:rPr>
        <w:t>. zm.</w:t>
      </w:r>
      <w:r w:rsidR="00C0603D" w:rsidRPr="003D2BEE">
        <w:rPr>
          <w:rFonts w:eastAsia="Times New Roman" w:cstheme="minorHAnsi"/>
          <w:lang w:eastAsia="pl-PL"/>
        </w:rPr>
        <w:t>)</w:t>
      </w:r>
      <w:r w:rsidR="00E41EAA" w:rsidRPr="003D2BEE">
        <w:rPr>
          <w:rFonts w:eastAsia="Times New Roman" w:cstheme="minorHAnsi"/>
          <w:lang w:eastAsia="ar-SA"/>
        </w:rPr>
        <w:t>,</w:t>
      </w:r>
      <w:r w:rsidR="00E41EAA" w:rsidRPr="003D2BEE">
        <w:rPr>
          <w:rFonts w:eastAsia="Times New Roman"/>
          <w:lang w:eastAsia="ar-SA"/>
        </w:rPr>
        <w:t xml:space="preserve"> </w:t>
      </w:r>
      <w:r w:rsidR="00E41EAA" w:rsidRPr="00AB3E42">
        <w:rPr>
          <w:rFonts w:eastAsia="Times New Roman"/>
          <w:lang w:eastAsia="ar-SA"/>
        </w:rPr>
        <w:t>zwanej w dalszej treści umowy „</w:t>
      </w:r>
      <w:r w:rsidR="00E41EAA">
        <w:rPr>
          <w:rFonts w:eastAsia="Times New Roman"/>
          <w:lang w:eastAsia="ar-SA"/>
        </w:rPr>
        <w:t>Ustawą</w:t>
      </w:r>
      <w:r w:rsidR="00E41EAA" w:rsidRPr="00AB3E42">
        <w:rPr>
          <w:rFonts w:eastAsia="Times New Roman"/>
          <w:lang w:eastAsia="ar-SA"/>
        </w:rPr>
        <w:t>”</w:t>
      </w:r>
      <w:r>
        <w:rPr>
          <w:rFonts w:eastAsia="Times New Roman" w:cs="Times New Roman"/>
          <w:lang w:eastAsia="pl-PL"/>
        </w:rPr>
        <w:t xml:space="preserve">, </w:t>
      </w:r>
      <w:r>
        <w:rPr>
          <w:rFonts w:eastAsia="Times New Roman" w:cs="Calibri"/>
          <w:bCs/>
          <w:lang w:eastAsia="pl-PL"/>
        </w:rPr>
        <w:t xml:space="preserve">na </w:t>
      </w:r>
      <w:bookmarkStart w:id="0" w:name="_Hlk35345378"/>
      <w:bookmarkStart w:id="1" w:name="_Hlk10791084"/>
      <w:r>
        <w:rPr>
          <w:rFonts w:eastAsia="Times New Roman" w:cs="Calibri"/>
          <w:bCs/>
          <w:lang w:eastAsia="pl-PL"/>
        </w:rPr>
        <w:t xml:space="preserve">wykonanie robót </w:t>
      </w:r>
      <w:r w:rsidRPr="00821B3D">
        <w:rPr>
          <w:rFonts w:eastAsia="Times New Roman" w:cs="Calibri"/>
          <w:bCs/>
          <w:lang w:eastAsia="pl-PL"/>
        </w:rPr>
        <w:t xml:space="preserve">budowlanych pn. </w:t>
      </w:r>
      <w:bookmarkEnd w:id="0"/>
      <w:bookmarkEnd w:id="1"/>
      <w:r w:rsidRPr="005820D9">
        <w:rPr>
          <w:rFonts w:ascii="Calibri" w:eastAsia="Calibri" w:hAnsi="Calibri" w:cs="Calibri"/>
          <w:b/>
        </w:rPr>
        <w:t>„</w:t>
      </w:r>
      <w:r w:rsidR="00596010" w:rsidRPr="005820D9">
        <w:rPr>
          <w:rFonts w:eastAsia="Cambria" w:cs="Calibri"/>
          <w:b/>
        </w:rPr>
        <w:t xml:space="preserve">Budowa </w:t>
      </w:r>
      <w:r w:rsidR="00C0708C">
        <w:rPr>
          <w:rFonts w:eastAsia="Cambria" w:cs="Calibri"/>
          <w:b/>
        </w:rPr>
        <w:t>instalacji wentylacji mechanicznej w Sortowni Odpadów Zmieszanych</w:t>
      </w:r>
      <w:r w:rsidRPr="005820D9">
        <w:rPr>
          <w:rFonts w:eastAsia="Cambria" w:cs="Calibri"/>
          <w:b/>
        </w:rPr>
        <w:t>”</w:t>
      </w:r>
      <w:r w:rsidRPr="00821B3D">
        <w:rPr>
          <w:rFonts w:ascii="Calibri" w:eastAsia="SimSun" w:hAnsi="Calibri" w:cs="Calibri"/>
          <w:bCs/>
          <w:kern w:val="3"/>
          <w:lang w:eastAsia="zh-CN" w:bidi="hi-IN"/>
        </w:rPr>
        <w:t>,</w:t>
      </w:r>
      <w:r w:rsidRPr="00821B3D">
        <w:rPr>
          <w:rFonts w:ascii="Calibri" w:eastAsia="SimSun" w:hAnsi="Calibri" w:cs="Calibri"/>
          <w:kern w:val="3"/>
          <w:lang w:eastAsia="zh-CN" w:bidi="hi-IN"/>
        </w:rPr>
        <w:t xml:space="preserve"> </w:t>
      </w:r>
      <w:r w:rsidR="00E41EAA" w:rsidRPr="00515B8F">
        <w:rPr>
          <w:rFonts w:eastAsia="Times New Roman" w:cs="Times New Roman"/>
          <w:lang w:eastAsia="pl-PL"/>
        </w:rPr>
        <w:t xml:space="preserve">opublikowanego w </w:t>
      </w:r>
      <w:r w:rsidR="00E41EAA">
        <w:rPr>
          <w:rFonts w:eastAsia="Times New Roman" w:cs="Times New Roman"/>
          <w:lang w:eastAsia="pl-PL"/>
        </w:rPr>
        <w:t>Biuletynie</w:t>
      </w:r>
      <w:r w:rsidR="00E41EAA" w:rsidRPr="00515B8F">
        <w:rPr>
          <w:rFonts w:eastAsia="Times New Roman" w:cs="Times New Roman"/>
          <w:lang w:eastAsia="pl-PL"/>
        </w:rPr>
        <w:t xml:space="preserve"> Zamówień Publicznych </w:t>
      </w:r>
      <w:r w:rsidR="00E41EAA">
        <w:rPr>
          <w:rFonts w:eastAsia="Times New Roman" w:cs="Times New Roman"/>
          <w:lang w:eastAsia="pl-PL"/>
        </w:rPr>
        <w:t xml:space="preserve">Nr </w:t>
      </w:r>
      <w:r>
        <w:rPr>
          <w:rFonts w:eastAsia="Times New Roman" w:cs="Times New Roman"/>
          <w:lang w:eastAsia="pl-PL"/>
        </w:rPr>
        <w:t xml:space="preserve">……………………. </w:t>
      </w:r>
      <w:r w:rsidR="00E41EAA" w:rsidRPr="00515B8F">
        <w:rPr>
          <w:rFonts w:eastAsia="Times New Roman" w:cs="Times New Roman"/>
          <w:lang w:eastAsia="pl-PL"/>
        </w:rPr>
        <w:t xml:space="preserve">oraz </w:t>
      </w:r>
      <w:r w:rsidR="00E41EAA" w:rsidRPr="00FF49B0">
        <w:t xml:space="preserve">za pośrednictwem </w:t>
      </w:r>
      <w:r w:rsidR="00E41EAA" w:rsidRPr="00FF49B0">
        <w:rPr>
          <w:bCs/>
        </w:rPr>
        <w:t xml:space="preserve">Platformy zakupowej </w:t>
      </w:r>
      <w:hyperlink r:id="rId8" w:history="1">
        <w:r w:rsidRPr="00664293">
          <w:rPr>
            <w:rStyle w:val="Hipercze"/>
          </w:rPr>
          <w:t>https://platformazakupowa.pl/pn/pgkslupsk</w:t>
        </w:r>
      </w:hyperlink>
      <w:r w:rsidR="008F680C" w:rsidRPr="008F680C">
        <w:rPr>
          <w:rStyle w:val="Hipercze"/>
          <w:color w:val="auto"/>
          <w:u w:val="none"/>
        </w:rPr>
        <w:t>,</w:t>
      </w:r>
      <w:r w:rsidR="008F680C" w:rsidRPr="008F680C">
        <w:rPr>
          <w:rFonts w:ascii="Arial" w:hAnsi="Arial" w:cs="Arial"/>
          <w:spacing w:val="-2"/>
          <w:sz w:val="20"/>
          <w:szCs w:val="20"/>
        </w:rPr>
        <w:t xml:space="preserve"> </w:t>
      </w:r>
      <w:r w:rsidR="008F680C" w:rsidRPr="008F680C">
        <w:rPr>
          <w:rFonts w:cstheme="minorHAnsi"/>
          <w:spacing w:val="-2"/>
        </w:rPr>
        <w:t>Strony zawierają umowę o poniższej treści:</w:t>
      </w:r>
    </w:p>
    <w:p w14:paraId="2D581B63" w14:textId="77777777" w:rsidR="00E41EAA" w:rsidRPr="00F549C0" w:rsidRDefault="00E41EAA" w:rsidP="00661952">
      <w:pPr>
        <w:tabs>
          <w:tab w:val="left" w:pos="92"/>
          <w:tab w:val="left" w:pos="452"/>
          <w:tab w:val="left" w:pos="812"/>
        </w:tabs>
        <w:suppressAutoHyphens/>
        <w:spacing w:after="0" w:line="288" w:lineRule="auto"/>
        <w:rPr>
          <w:rFonts w:eastAsia="Times New Roman" w:cs="Times New Roman"/>
          <w:b/>
          <w:sz w:val="16"/>
          <w:szCs w:val="16"/>
          <w:lang w:eastAsia="pl-PL"/>
        </w:rPr>
      </w:pPr>
    </w:p>
    <w:p w14:paraId="281F6CF9" w14:textId="28BDA8CB" w:rsidR="00E41EAA" w:rsidRPr="00C5539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p>
    <w:p w14:paraId="58A45549" w14:textId="77777777" w:rsidR="00E41EAA" w:rsidRPr="00C5539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Pr>
          <w:rFonts w:eastAsia="Times New Roman" w:cs="Times New Roman"/>
          <w:b/>
          <w:lang w:eastAsia="pl-PL"/>
        </w:rPr>
        <w:t>Postanowienia ogólne</w:t>
      </w:r>
    </w:p>
    <w:p w14:paraId="3368C0A4" w14:textId="4C41E44D" w:rsidR="00E41EAA" w:rsidRPr="00C323AC" w:rsidRDefault="00E41EAA" w:rsidP="003812C8">
      <w:pPr>
        <w:pStyle w:val="Akapitzlist"/>
        <w:numPr>
          <w:ilvl w:val="0"/>
          <w:numId w:val="25"/>
        </w:numPr>
        <w:tabs>
          <w:tab w:val="left" w:pos="92"/>
          <w:tab w:val="left" w:pos="452"/>
          <w:tab w:val="left" w:pos="812"/>
        </w:tabs>
        <w:suppressAutoHyphens/>
        <w:spacing w:after="0" w:line="288" w:lineRule="auto"/>
        <w:jc w:val="both"/>
      </w:pPr>
      <w:r w:rsidRPr="00A819C3">
        <w:rPr>
          <w:rFonts w:eastAsia="Times New Roman" w:cs="Times New Roman"/>
          <w:lang w:eastAsia="pl-PL"/>
        </w:rPr>
        <w:t xml:space="preserve">Przedmiotem Umowy jest wykonanie robót </w:t>
      </w:r>
      <w:r w:rsidRPr="00821B3D">
        <w:rPr>
          <w:rFonts w:eastAsia="Times New Roman" w:cs="Times New Roman"/>
          <w:lang w:eastAsia="pl-PL"/>
        </w:rPr>
        <w:t xml:space="preserve">budowlanych pn. </w:t>
      </w:r>
      <w:r w:rsidR="002C5225" w:rsidRPr="00821B3D">
        <w:rPr>
          <w:rFonts w:ascii="Calibri" w:eastAsia="Calibri" w:hAnsi="Calibri" w:cs="Calibri"/>
          <w:b/>
          <w:bCs/>
        </w:rPr>
        <w:t>„</w:t>
      </w:r>
      <w:r w:rsidR="00B27E7F">
        <w:rPr>
          <w:rFonts w:eastAsia="Cambria" w:cs="Calibri"/>
          <w:b/>
          <w:bCs/>
        </w:rPr>
        <w:t>Budowa</w:t>
      </w:r>
      <w:r w:rsidR="00C0708C">
        <w:rPr>
          <w:rFonts w:eastAsia="Cambria" w:cs="Calibri"/>
          <w:b/>
          <w:bCs/>
        </w:rPr>
        <w:t xml:space="preserve"> </w:t>
      </w:r>
      <w:r w:rsidR="00C0708C">
        <w:rPr>
          <w:rFonts w:eastAsia="Cambria" w:cs="Calibri"/>
          <w:b/>
        </w:rPr>
        <w:t>instalacji wentylacji mechanicznej w Sortowni Odpadów Zmieszanych</w:t>
      </w:r>
      <w:r w:rsidR="002C5225" w:rsidRPr="00821B3D">
        <w:rPr>
          <w:rFonts w:eastAsia="Cambria" w:cs="Calibri"/>
          <w:b/>
          <w:bCs/>
        </w:rPr>
        <w:t>”.</w:t>
      </w:r>
    </w:p>
    <w:p w14:paraId="54B3155D"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1CB16821" w:rsidR="00E41EAA"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Pr>
          <w:rFonts w:eastAsia="Times New Roman" w:cs="Times New Roman"/>
          <w:lang w:eastAsia="pl-PL"/>
        </w:rPr>
        <w:t>zapoznał się z otrzymaną dokumentacją projektową</w:t>
      </w:r>
      <w:r w:rsidR="00596010">
        <w:rPr>
          <w:rFonts w:eastAsia="Times New Roman" w:cs="Times New Roman"/>
          <w:lang w:eastAsia="pl-PL"/>
        </w:rPr>
        <w:t>,</w:t>
      </w:r>
      <w:r>
        <w:rPr>
          <w:rFonts w:eastAsia="Times New Roman" w:cs="Times New Roman"/>
          <w:lang w:eastAsia="pl-PL"/>
        </w:rPr>
        <w:t xml:space="preserve"> Specyfikacją Techniczną Wykonania </w:t>
      </w:r>
      <w:r>
        <w:rPr>
          <w:rFonts w:eastAsia="Times New Roman" w:cs="Times New Roman"/>
          <w:lang w:eastAsia="pl-PL"/>
        </w:rPr>
        <w:br/>
        <w:t xml:space="preserve">i Odbioru Robót </w:t>
      </w:r>
      <w:r w:rsidR="00596010">
        <w:rPr>
          <w:rFonts w:eastAsia="Times New Roman" w:cs="Times New Roman"/>
          <w:lang w:eastAsia="pl-PL"/>
        </w:rPr>
        <w:t xml:space="preserve">oraz </w:t>
      </w:r>
      <w:r w:rsidR="00954201">
        <w:rPr>
          <w:rFonts w:eastAsia="Times New Roman" w:cs="Times New Roman"/>
          <w:lang w:eastAsia="pl-PL"/>
        </w:rPr>
        <w:t>h</w:t>
      </w:r>
      <w:r w:rsidR="00596010">
        <w:rPr>
          <w:rFonts w:eastAsia="Times New Roman" w:cs="Times New Roman"/>
          <w:lang w:eastAsia="pl-PL"/>
        </w:rPr>
        <w:t xml:space="preserve">armonogramem robót </w:t>
      </w:r>
      <w:r>
        <w:rPr>
          <w:rFonts w:eastAsia="Times New Roman" w:cs="Times New Roman"/>
          <w:lang w:eastAsia="pl-PL"/>
        </w:rPr>
        <w:t>i nie zgłasza w tej sprawie żadnych uwag,</w:t>
      </w:r>
    </w:p>
    <w:p w14:paraId="49A9259A" w14:textId="31835EE4" w:rsidR="00E41EAA" w:rsidRPr="003E5EA9"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lastRenderedPageBreak/>
        <w:t>Wykonawca potwierdza, że oświadczenia i dokumenty złożone na potwierdzenie braku podstaw wykluczenia z postępowania o udzielenie niniejszego zamówienia są aktualne na dzień zawarcia Umowy.</w:t>
      </w:r>
    </w:p>
    <w:p w14:paraId="1E17B019"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t>Integralną częścią Umowy są:</w:t>
      </w:r>
    </w:p>
    <w:p w14:paraId="0DCB7631" w14:textId="452F7AE8" w:rsidR="00E41EAA" w:rsidRDefault="002E0D3A" w:rsidP="003812C8">
      <w:pPr>
        <w:pStyle w:val="Akapitzlist"/>
        <w:numPr>
          <w:ilvl w:val="1"/>
          <w:numId w:val="25"/>
        </w:numPr>
        <w:tabs>
          <w:tab w:val="left" w:pos="92"/>
          <w:tab w:val="left" w:pos="452"/>
          <w:tab w:val="left" w:pos="812"/>
        </w:tabs>
        <w:suppressAutoHyphens/>
        <w:spacing w:after="0" w:line="288" w:lineRule="auto"/>
        <w:ind w:left="567" w:hanging="283"/>
        <w:jc w:val="both"/>
        <w:rPr>
          <w:rFonts w:eastAsia="Times New Roman" w:cs="Times New Roman"/>
          <w:lang w:eastAsia="pl-PL"/>
        </w:rPr>
      </w:pPr>
      <w:r>
        <w:rPr>
          <w:rFonts w:eastAsia="Times New Roman" w:cs="Times New Roman"/>
          <w:lang w:eastAsia="pl-PL"/>
        </w:rPr>
        <w:t>d</w:t>
      </w:r>
      <w:r w:rsidR="00E41EAA">
        <w:rPr>
          <w:rFonts w:eastAsia="Times New Roman" w:cs="Times New Roman"/>
          <w:lang w:eastAsia="pl-PL"/>
        </w:rPr>
        <w:t>okumentacja projektowa i Specyfikacj</w:t>
      </w:r>
      <w:r w:rsidR="002C5225">
        <w:rPr>
          <w:rFonts w:eastAsia="Times New Roman" w:cs="Times New Roman"/>
          <w:lang w:eastAsia="pl-PL"/>
        </w:rPr>
        <w:t>a</w:t>
      </w:r>
      <w:r w:rsidR="00E41EAA">
        <w:rPr>
          <w:rFonts w:eastAsia="Times New Roman" w:cs="Times New Roman"/>
          <w:lang w:eastAsia="pl-PL"/>
        </w:rPr>
        <w:t xml:space="preserve"> </w:t>
      </w:r>
      <w:r w:rsidR="00E41EAA" w:rsidRPr="00A819C3">
        <w:rPr>
          <w:rFonts w:eastAsia="Times New Roman" w:cs="Times New Roman"/>
          <w:lang w:eastAsia="pl-PL"/>
        </w:rPr>
        <w:t>Techniczn</w:t>
      </w:r>
      <w:r w:rsidR="002C5225">
        <w:rPr>
          <w:rFonts w:eastAsia="Times New Roman" w:cs="Times New Roman"/>
          <w:lang w:eastAsia="pl-PL"/>
        </w:rPr>
        <w:t>a</w:t>
      </w:r>
      <w:r w:rsidR="00E41EAA" w:rsidRPr="00A819C3">
        <w:rPr>
          <w:rFonts w:eastAsia="Times New Roman" w:cs="Times New Roman"/>
          <w:lang w:eastAsia="pl-PL"/>
        </w:rPr>
        <w:t xml:space="preserve"> Wykonania i Odbioru Robót</w:t>
      </w:r>
      <w:r w:rsidR="00E41EAA">
        <w:rPr>
          <w:rFonts w:eastAsia="Times New Roman" w:cs="Times New Roman"/>
          <w:lang w:eastAsia="pl-PL"/>
        </w:rPr>
        <w:t xml:space="preserve"> Budowlanych,</w:t>
      </w:r>
    </w:p>
    <w:p w14:paraId="0209E182" w14:textId="020136C8" w:rsidR="00E41EAA" w:rsidRDefault="001C48DD" w:rsidP="00661952">
      <w:pPr>
        <w:pStyle w:val="Akapitzlist"/>
        <w:numPr>
          <w:ilvl w:val="1"/>
          <w:numId w:val="25"/>
        </w:numPr>
        <w:tabs>
          <w:tab w:val="left" w:pos="92"/>
          <w:tab w:val="left" w:pos="452"/>
          <w:tab w:val="left" w:pos="812"/>
        </w:tabs>
        <w:suppressAutoHyphens/>
        <w:spacing w:after="0" w:line="288" w:lineRule="auto"/>
        <w:ind w:left="567" w:hanging="283"/>
        <w:jc w:val="both"/>
        <w:rPr>
          <w:rFonts w:eastAsia="Times New Roman" w:cs="Times New Roman"/>
          <w:lang w:eastAsia="pl-PL"/>
        </w:rPr>
      </w:pPr>
      <w:r>
        <w:rPr>
          <w:rFonts w:eastAsia="Times New Roman" w:cs="Times New Roman"/>
          <w:lang w:eastAsia="pl-PL"/>
        </w:rPr>
        <w:t>o</w:t>
      </w:r>
      <w:r w:rsidR="00E41EAA">
        <w:rPr>
          <w:rFonts w:eastAsia="Times New Roman" w:cs="Times New Roman"/>
          <w:lang w:eastAsia="pl-PL"/>
        </w:rPr>
        <w:t>ferta Wykonawcy</w:t>
      </w:r>
      <w:bookmarkStart w:id="2" w:name="_Hlk9246585"/>
      <w:r w:rsidR="00C0708C">
        <w:rPr>
          <w:rFonts w:eastAsia="Times New Roman" w:cs="Times New Roman"/>
          <w:lang w:eastAsia="pl-PL"/>
        </w:rPr>
        <w:t>.</w:t>
      </w:r>
    </w:p>
    <w:p w14:paraId="0FACBA62" w14:textId="77777777" w:rsidR="00C0708C" w:rsidRPr="00C0708C" w:rsidRDefault="00C0708C" w:rsidP="00C0708C">
      <w:pPr>
        <w:pStyle w:val="Akapitzlist"/>
        <w:tabs>
          <w:tab w:val="left" w:pos="92"/>
          <w:tab w:val="left" w:pos="452"/>
          <w:tab w:val="left" w:pos="812"/>
        </w:tabs>
        <w:suppressAutoHyphens/>
        <w:spacing w:after="0" w:line="288" w:lineRule="auto"/>
        <w:ind w:left="567"/>
        <w:jc w:val="both"/>
        <w:rPr>
          <w:rFonts w:eastAsia="Times New Roman" w:cs="Times New Roman"/>
          <w:lang w:eastAsia="pl-PL"/>
        </w:rPr>
      </w:pPr>
    </w:p>
    <w:p w14:paraId="501CF584" w14:textId="0F0136A9" w:rsidR="00E41EAA" w:rsidRPr="003E5EA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bookmarkStart w:id="3" w:name="_Hlk65492213"/>
      <w:bookmarkStart w:id="4" w:name="_Hlk48907849"/>
      <w:r w:rsidRPr="003E5EA9">
        <w:rPr>
          <w:rFonts w:eastAsia="Times New Roman" w:cs="Times New Roman"/>
          <w:b/>
          <w:lang w:eastAsia="pl-PL"/>
        </w:rPr>
        <w:t>§ 2</w:t>
      </w:r>
    </w:p>
    <w:p w14:paraId="0203B921" w14:textId="6E956E6A" w:rsidR="00E41EAA" w:rsidRPr="00BA3603"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2"/>
    <w:bookmarkEnd w:id="3"/>
    <w:p w14:paraId="6E1FD74F" w14:textId="1471E3DE" w:rsidR="002C5225" w:rsidRPr="002C5225" w:rsidRDefault="00E41EAA" w:rsidP="00661952">
      <w:pPr>
        <w:pStyle w:val="Akapitzlist"/>
        <w:numPr>
          <w:ilvl w:val="0"/>
          <w:numId w:val="2"/>
        </w:numPr>
        <w:spacing w:after="0" w:line="288" w:lineRule="auto"/>
        <w:jc w:val="both"/>
        <w:rPr>
          <w:rFonts w:eastAsia="Arial Narrow" w:cstheme="minorHAnsi"/>
          <w:color w:val="000000"/>
          <w:lang w:eastAsia="pl-PL"/>
        </w:rPr>
      </w:pPr>
      <w:r w:rsidRPr="004925A9">
        <w:rPr>
          <w:rFonts w:eastAsia="Arial Narrow" w:cs="Tahoma"/>
          <w:color w:val="000000"/>
          <w:lang w:eastAsia="pl-PL"/>
        </w:rPr>
        <w:t xml:space="preserve">Zamawiający zleca, a Wykonawca zobowiązuje się do wykonania robót budowlanych polegających </w:t>
      </w:r>
      <w:r w:rsidRPr="00821B3D">
        <w:rPr>
          <w:rFonts w:eastAsia="Arial Narrow" w:cs="Tahoma"/>
          <w:lang w:eastAsia="pl-PL"/>
        </w:rPr>
        <w:t xml:space="preserve">na </w:t>
      </w:r>
      <w:r w:rsidR="00B27E7F" w:rsidRPr="00B27E7F">
        <w:rPr>
          <w:rFonts w:eastAsia="Arial Narrow" w:cs="Tahoma"/>
          <w:b/>
          <w:bCs/>
          <w:lang w:eastAsia="pl-PL"/>
        </w:rPr>
        <w:t>budowie</w:t>
      </w:r>
      <w:r w:rsidR="00C0708C" w:rsidRPr="00C0708C">
        <w:rPr>
          <w:rFonts w:eastAsia="Cambria" w:cs="Calibri"/>
          <w:b/>
        </w:rPr>
        <w:t xml:space="preserve"> </w:t>
      </w:r>
      <w:r w:rsidR="00C0708C">
        <w:rPr>
          <w:rFonts w:eastAsia="Cambria" w:cs="Calibri"/>
          <w:b/>
        </w:rPr>
        <w:t>instalacji wentylacji mechanicznej w Sortowni Odpadów Zmieszanych</w:t>
      </w:r>
      <w:r w:rsidR="002C5225" w:rsidRPr="00821B3D">
        <w:rPr>
          <w:rFonts w:eastAsia="Cambria" w:cs="Calibri"/>
          <w:b/>
          <w:bCs/>
        </w:rPr>
        <w:t>.</w:t>
      </w:r>
    </w:p>
    <w:p w14:paraId="157269E4" w14:textId="2135FFDC" w:rsidR="00C34EA7" w:rsidRPr="008607A2" w:rsidRDefault="00C34EA7" w:rsidP="001A48E2">
      <w:pPr>
        <w:pStyle w:val="Akapitzlist"/>
        <w:numPr>
          <w:ilvl w:val="0"/>
          <w:numId w:val="2"/>
        </w:numPr>
        <w:spacing w:after="0" w:line="288" w:lineRule="auto"/>
        <w:ind w:left="357"/>
        <w:jc w:val="both"/>
        <w:rPr>
          <w:rFonts w:eastAsia="Arial Narrow" w:cstheme="minorHAnsi"/>
          <w:color w:val="000000"/>
          <w:lang w:eastAsia="pl-PL"/>
        </w:rPr>
      </w:pPr>
      <w:r w:rsidRPr="00C34EA7">
        <w:rPr>
          <w:rFonts w:eastAsia="Arial Narrow" w:cstheme="minorHAnsi"/>
          <w:bCs/>
          <w:color w:val="000000"/>
          <w:lang w:eastAsia="pl-PL"/>
        </w:rPr>
        <w:t xml:space="preserve">Zadanie inwestycyjne </w:t>
      </w:r>
      <w:r w:rsidRPr="001A48E2">
        <w:rPr>
          <w:rFonts w:eastAsia="Arial Narrow" w:cstheme="minorHAnsi"/>
          <w:bCs/>
          <w:lang w:eastAsia="pl-PL"/>
        </w:rPr>
        <w:t>obejmuje</w:t>
      </w:r>
      <w:r w:rsidR="009A4955">
        <w:rPr>
          <w:rFonts w:eastAsia="Arial Narrow" w:cstheme="minorHAnsi"/>
          <w:bCs/>
          <w:lang w:eastAsia="pl-PL"/>
        </w:rPr>
        <w:t xml:space="preserve"> m</w:t>
      </w:r>
      <w:r w:rsidR="00AF4489">
        <w:rPr>
          <w:rFonts w:eastAsia="Arial Narrow" w:cstheme="minorHAnsi"/>
          <w:bCs/>
          <w:lang w:eastAsia="pl-PL"/>
        </w:rPr>
        <w:t>.</w:t>
      </w:r>
      <w:r w:rsidR="009A4955">
        <w:rPr>
          <w:rFonts w:eastAsia="Arial Narrow" w:cstheme="minorHAnsi"/>
          <w:bCs/>
          <w:lang w:eastAsia="pl-PL"/>
        </w:rPr>
        <w:t>in.</w:t>
      </w:r>
      <w:r w:rsidRPr="001A48E2">
        <w:rPr>
          <w:rFonts w:eastAsia="Arial Narrow" w:cstheme="minorHAnsi"/>
          <w:bCs/>
          <w:lang w:eastAsia="pl-PL"/>
        </w:rPr>
        <w:t>:</w:t>
      </w:r>
    </w:p>
    <w:p w14:paraId="38508955" w14:textId="77777777" w:rsidR="008607A2" w:rsidRPr="008607A2" w:rsidRDefault="008607A2" w:rsidP="008607A2">
      <w:pPr>
        <w:pStyle w:val="Standard"/>
        <w:autoSpaceDE w:val="0"/>
        <w:spacing w:after="0" w:line="288" w:lineRule="auto"/>
        <w:ind w:left="360"/>
        <w:jc w:val="both"/>
        <w:rPr>
          <w:rFonts w:asciiTheme="minorHAnsi" w:eastAsia="Arial Narrow" w:hAnsiTheme="minorHAnsi" w:cs="Tahoma"/>
          <w:color w:val="auto"/>
          <w:kern w:val="0"/>
          <w:szCs w:val="22"/>
          <w:lang w:eastAsia="pl-PL" w:bidi="ar-SA"/>
        </w:rPr>
      </w:pPr>
      <w:r w:rsidRPr="008607A2">
        <w:rPr>
          <w:rFonts w:asciiTheme="minorHAnsi" w:eastAsia="Arial Narrow" w:hAnsiTheme="minorHAnsi" w:cs="Tahoma"/>
          <w:color w:val="auto"/>
          <w:kern w:val="0"/>
          <w:szCs w:val="22"/>
          <w:lang w:eastAsia="pl-PL" w:bidi="ar-SA"/>
        </w:rPr>
        <w:t xml:space="preserve">budowę instalacji wentylacji mechanicznej wraz z oczyszczaniem powietrza w obiekcie Sortowni Odpadów Zmieszanych na terenie Zakładu Unieszkodliwiania Odpadów w Słupsku na dz. nr 259/4, </w:t>
      </w:r>
      <w:proofErr w:type="spellStart"/>
      <w:r w:rsidRPr="008607A2">
        <w:rPr>
          <w:rFonts w:asciiTheme="minorHAnsi" w:eastAsia="Arial Narrow" w:hAnsiTheme="minorHAnsi" w:cs="Tahoma"/>
          <w:color w:val="auto"/>
          <w:kern w:val="0"/>
          <w:szCs w:val="22"/>
          <w:lang w:eastAsia="pl-PL" w:bidi="ar-SA"/>
        </w:rPr>
        <w:t>obr</w:t>
      </w:r>
      <w:proofErr w:type="spellEnd"/>
      <w:r w:rsidRPr="008607A2">
        <w:rPr>
          <w:rFonts w:asciiTheme="minorHAnsi" w:eastAsia="Arial Narrow" w:hAnsiTheme="minorHAnsi" w:cs="Tahoma"/>
          <w:color w:val="auto"/>
          <w:kern w:val="0"/>
          <w:szCs w:val="22"/>
          <w:lang w:eastAsia="pl-PL" w:bidi="ar-SA"/>
        </w:rPr>
        <w:t>. 0022 m. Słupsk. Projektowana wentylacja znajdować się będzie w strefie przyjmowania odpadów oraz we wstępnej kabinie sortowniczej.</w:t>
      </w:r>
    </w:p>
    <w:p w14:paraId="5908BC57" w14:textId="3417AC30" w:rsidR="0080687D" w:rsidRDefault="0080687D" w:rsidP="008607A2">
      <w:pPr>
        <w:pStyle w:val="Akapitzlist"/>
        <w:numPr>
          <w:ilvl w:val="0"/>
          <w:numId w:val="2"/>
        </w:numPr>
        <w:spacing w:after="0" w:line="288" w:lineRule="auto"/>
        <w:ind w:hanging="357"/>
        <w:jc w:val="both"/>
        <w:rPr>
          <w:rFonts w:eastAsia="Arial Narrow" w:cstheme="minorHAnsi"/>
          <w:color w:val="000000"/>
          <w:lang w:eastAsia="pl-PL"/>
        </w:rPr>
      </w:pPr>
      <w:r>
        <w:rPr>
          <w:rFonts w:eastAsia="Arial Narrow" w:cstheme="minorHAnsi"/>
          <w:color w:val="000000"/>
          <w:lang w:eastAsia="pl-PL"/>
        </w:rPr>
        <w:t xml:space="preserve">Zakres </w:t>
      </w:r>
      <w:r w:rsidR="008607A2">
        <w:rPr>
          <w:rFonts w:eastAsia="Arial Narrow" w:cstheme="minorHAnsi"/>
          <w:bCs/>
          <w:color w:val="000000"/>
          <w:lang w:eastAsia="pl-PL"/>
        </w:rPr>
        <w:t>przedmiotu Umowy</w:t>
      </w:r>
      <w:r w:rsidR="00AA36D4" w:rsidRPr="00AA36D4">
        <w:rPr>
          <w:rFonts w:eastAsia="Arial Narrow" w:cstheme="minorHAnsi"/>
          <w:bCs/>
          <w:color w:val="000000"/>
          <w:lang w:eastAsia="pl-PL"/>
        </w:rPr>
        <w:t xml:space="preserve"> obejmuje wykonanie robót </w:t>
      </w:r>
      <w:r w:rsidR="008607A2">
        <w:rPr>
          <w:rFonts w:eastAsia="Arial Narrow" w:cstheme="minorHAnsi"/>
          <w:bCs/>
          <w:color w:val="000000"/>
          <w:lang w:eastAsia="pl-PL"/>
        </w:rPr>
        <w:t>instalacyjnych</w:t>
      </w:r>
      <w:r w:rsidR="00AA36D4" w:rsidRPr="00AA36D4">
        <w:rPr>
          <w:rFonts w:eastAsia="Arial Narrow" w:cstheme="minorHAnsi"/>
          <w:bCs/>
          <w:color w:val="000000"/>
          <w:lang w:eastAsia="pl-PL"/>
        </w:rPr>
        <w:t>, w tym w szczególności</w:t>
      </w:r>
      <w:r>
        <w:rPr>
          <w:rFonts w:eastAsia="Arial Narrow" w:cstheme="minorHAnsi"/>
          <w:color w:val="000000"/>
          <w:lang w:eastAsia="pl-PL"/>
        </w:rPr>
        <w:t>:</w:t>
      </w:r>
    </w:p>
    <w:p w14:paraId="2D12FA77" w14:textId="589A4166" w:rsidR="008607A2" w:rsidRPr="00D808E9" w:rsidRDefault="008607A2" w:rsidP="008607A2">
      <w:pPr>
        <w:pStyle w:val="Akapitzlist"/>
        <w:numPr>
          <w:ilvl w:val="1"/>
          <w:numId w:val="2"/>
        </w:numPr>
        <w:spacing w:after="0" w:line="288" w:lineRule="auto"/>
        <w:jc w:val="both"/>
        <w:rPr>
          <w:rFonts w:eastAsia="Arial Narrow" w:cstheme="minorHAnsi"/>
          <w:color w:val="000000"/>
          <w:lang w:eastAsia="pl-PL"/>
        </w:rPr>
      </w:pPr>
      <w:r>
        <w:rPr>
          <w:rFonts w:eastAsia="Arial Narrow" w:cstheme="minorHAnsi"/>
          <w:color w:val="000000"/>
          <w:lang w:eastAsia="pl-PL"/>
        </w:rPr>
        <w:t>i</w:t>
      </w:r>
      <w:r w:rsidRPr="00D808E9">
        <w:rPr>
          <w:rFonts w:eastAsia="Arial Narrow" w:cstheme="minorHAnsi"/>
          <w:color w:val="000000"/>
          <w:lang w:eastAsia="pl-PL"/>
        </w:rPr>
        <w:t>nstalowanie urządzeń wentylacyjnych i klimatyzacyjnych</w:t>
      </w:r>
      <w:r>
        <w:rPr>
          <w:rFonts w:eastAsia="Arial Narrow" w:cstheme="minorHAnsi"/>
          <w:color w:val="000000"/>
          <w:lang w:eastAsia="pl-PL"/>
        </w:rPr>
        <w:t>,</w:t>
      </w:r>
    </w:p>
    <w:p w14:paraId="4C1F6366" w14:textId="4C60327C" w:rsidR="008607A2" w:rsidRPr="00D808E9" w:rsidRDefault="008607A2" w:rsidP="008607A2">
      <w:pPr>
        <w:pStyle w:val="Akapitzlist"/>
        <w:numPr>
          <w:ilvl w:val="1"/>
          <w:numId w:val="2"/>
        </w:numPr>
        <w:spacing w:after="0" w:line="288" w:lineRule="auto"/>
        <w:jc w:val="both"/>
        <w:rPr>
          <w:rFonts w:eastAsia="Arial Narrow" w:cstheme="minorHAnsi"/>
          <w:color w:val="000000"/>
          <w:lang w:eastAsia="pl-PL"/>
        </w:rPr>
      </w:pPr>
      <w:r>
        <w:rPr>
          <w:rFonts w:eastAsia="Arial Narrow" w:cstheme="minorHAnsi"/>
          <w:color w:val="000000"/>
          <w:lang w:eastAsia="pl-PL"/>
        </w:rPr>
        <w:t>u</w:t>
      </w:r>
      <w:r w:rsidRPr="00D808E9">
        <w:rPr>
          <w:rFonts w:eastAsia="Arial Narrow" w:cstheme="minorHAnsi"/>
          <w:color w:val="000000"/>
          <w:lang w:eastAsia="pl-PL"/>
        </w:rPr>
        <w:t>kłady sprężonego powietrza</w:t>
      </w:r>
      <w:r>
        <w:rPr>
          <w:rFonts w:eastAsia="Arial Narrow" w:cstheme="minorHAnsi"/>
          <w:color w:val="000000"/>
          <w:lang w:eastAsia="pl-PL"/>
        </w:rPr>
        <w:t>,</w:t>
      </w:r>
    </w:p>
    <w:p w14:paraId="6B35146C" w14:textId="59C74A0A" w:rsidR="008607A2" w:rsidRPr="00D808E9" w:rsidRDefault="008607A2" w:rsidP="008607A2">
      <w:pPr>
        <w:pStyle w:val="Akapitzlist"/>
        <w:numPr>
          <w:ilvl w:val="1"/>
          <w:numId w:val="2"/>
        </w:numPr>
        <w:spacing w:after="0" w:line="288" w:lineRule="auto"/>
        <w:jc w:val="both"/>
        <w:rPr>
          <w:rFonts w:eastAsia="Arial Narrow" w:cstheme="minorHAnsi"/>
          <w:color w:val="000000"/>
          <w:lang w:eastAsia="pl-PL"/>
        </w:rPr>
      </w:pPr>
      <w:r>
        <w:rPr>
          <w:rFonts w:eastAsia="Arial Narrow" w:cstheme="minorHAnsi"/>
          <w:color w:val="000000"/>
          <w:lang w:eastAsia="pl-PL"/>
        </w:rPr>
        <w:t>r</w:t>
      </w:r>
      <w:r w:rsidRPr="00D808E9">
        <w:rPr>
          <w:rFonts w:eastAsia="Arial Narrow" w:cstheme="minorHAnsi"/>
          <w:color w:val="000000"/>
          <w:lang w:eastAsia="pl-PL"/>
        </w:rPr>
        <w:t>oboty instalacyjne elektryczne</w:t>
      </w:r>
      <w:r>
        <w:rPr>
          <w:rFonts w:eastAsia="Arial Narrow" w:cstheme="minorHAnsi"/>
          <w:color w:val="000000"/>
          <w:lang w:eastAsia="pl-PL"/>
        </w:rPr>
        <w:t>.</w:t>
      </w:r>
    </w:p>
    <w:p w14:paraId="3E974ED6" w14:textId="77777777" w:rsidR="008607A2" w:rsidRPr="004B51D8" w:rsidRDefault="008607A2" w:rsidP="004B51D8">
      <w:pPr>
        <w:pStyle w:val="Akapitzlist"/>
        <w:spacing w:after="0" w:line="288" w:lineRule="auto"/>
        <w:ind w:left="357"/>
        <w:jc w:val="both"/>
        <w:rPr>
          <w:rFonts w:eastAsia="Arial Narrow" w:cstheme="minorHAnsi"/>
          <w:color w:val="000000"/>
          <w:lang w:eastAsia="pl-PL"/>
        </w:rPr>
      </w:pPr>
    </w:p>
    <w:p w14:paraId="256036AC" w14:textId="2703A668" w:rsidR="00E41EAA" w:rsidRPr="007C70C9"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hanging="357"/>
        <w:jc w:val="both"/>
        <w:rPr>
          <w:rFonts w:eastAsia="Times New Roman" w:cs="Times New Roman"/>
          <w:lang w:eastAsia="pl-PL"/>
        </w:rPr>
      </w:pPr>
      <w:r w:rsidRPr="00CB2DD2">
        <w:rPr>
          <w:rFonts w:eastAsia="Times New Roman" w:cs="Times New Roman"/>
          <w:lang w:eastAsia="pl-PL"/>
        </w:rPr>
        <w:t xml:space="preserve">Przedmiot Umowy został szczegółowo opisany zgodnie </w:t>
      </w:r>
      <w:r w:rsidRPr="007C70C9">
        <w:rPr>
          <w:rFonts w:eastAsia="Times New Roman" w:cs="Times New Roman"/>
          <w:lang w:eastAsia="pl-PL"/>
        </w:rPr>
        <w:t>z art.</w:t>
      </w:r>
      <w:r w:rsidR="007C70C9" w:rsidRPr="007C70C9">
        <w:rPr>
          <w:rFonts w:eastAsia="Times New Roman" w:cs="Times New Roman"/>
          <w:lang w:eastAsia="pl-PL"/>
        </w:rPr>
        <w:t xml:space="preserve"> </w:t>
      </w:r>
      <w:r w:rsidR="00925FA5" w:rsidRPr="007C70C9">
        <w:rPr>
          <w:rFonts w:eastAsia="Times New Roman" w:cs="Times New Roman"/>
          <w:lang w:eastAsia="pl-PL"/>
        </w:rPr>
        <w:t>103</w:t>
      </w:r>
      <w:r w:rsidRPr="007C70C9">
        <w:rPr>
          <w:rFonts w:eastAsia="Times New Roman" w:cs="Times New Roman"/>
          <w:lang w:eastAsia="pl-PL"/>
        </w:rPr>
        <w:t xml:space="preserve"> </w:t>
      </w:r>
      <w:r w:rsidR="00BE14E3">
        <w:rPr>
          <w:rFonts w:eastAsia="Times New Roman" w:cs="Times New Roman"/>
          <w:lang w:eastAsia="pl-PL"/>
        </w:rPr>
        <w:t>u</w:t>
      </w:r>
      <w:r w:rsidRPr="007C70C9">
        <w:rPr>
          <w:rFonts w:eastAsia="Times New Roman" w:cs="Times New Roman"/>
          <w:lang w:eastAsia="pl-PL"/>
        </w:rPr>
        <w:t xml:space="preserve">stawy </w:t>
      </w:r>
      <w:proofErr w:type="spellStart"/>
      <w:r w:rsidR="00BE14E3">
        <w:rPr>
          <w:rFonts w:eastAsia="Times New Roman" w:cs="Times New Roman"/>
          <w:lang w:eastAsia="pl-PL"/>
        </w:rPr>
        <w:t>Pzp</w:t>
      </w:r>
      <w:proofErr w:type="spellEnd"/>
      <w:r w:rsidR="00BE14E3">
        <w:rPr>
          <w:rFonts w:eastAsia="Times New Roman" w:cs="Times New Roman"/>
          <w:lang w:eastAsia="pl-PL"/>
        </w:rPr>
        <w:t xml:space="preserve"> </w:t>
      </w:r>
      <w:r w:rsidRPr="00CB2DD2">
        <w:rPr>
          <w:rFonts w:eastAsia="Times New Roman" w:cs="Times New Roman"/>
          <w:lang w:eastAsia="pl-PL"/>
        </w:rPr>
        <w:t xml:space="preserve">za pomocą dokumentacji projektowej, </w:t>
      </w:r>
      <w:proofErr w:type="spellStart"/>
      <w:r w:rsidRPr="00CB2DD2">
        <w:rPr>
          <w:rFonts w:eastAsia="Times New Roman" w:cs="Times New Roman"/>
          <w:lang w:eastAsia="pl-PL"/>
        </w:rPr>
        <w:t>STWiORB</w:t>
      </w:r>
      <w:proofErr w:type="spellEnd"/>
      <w:r w:rsidRPr="00CB2DD2">
        <w:rPr>
          <w:rFonts w:eastAsia="Times New Roman" w:cs="Times New Roman"/>
          <w:lang w:eastAsia="pl-PL"/>
        </w:rPr>
        <w:t xml:space="preserve">, które stanowią załącznik nr 1 do </w:t>
      </w:r>
      <w:r w:rsidRPr="007C70C9">
        <w:rPr>
          <w:rFonts w:eastAsia="Times New Roman" w:cs="Times New Roman"/>
          <w:lang w:eastAsia="pl-PL"/>
        </w:rPr>
        <w:t xml:space="preserve">Umowy. Zgodnie z art. </w:t>
      </w:r>
      <w:r w:rsidR="00393C37" w:rsidRPr="007C70C9">
        <w:rPr>
          <w:rFonts w:eastAsia="Times New Roman" w:cs="Times New Roman"/>
          <w:lang w:eastAsia="pl-PL"/>
        </w:rPr>
        <w:t>101</w:t>
      </w:r>
      <w:r w:rsidRPr="007C70C9">
        <w:rPr>
          <w:rFonts w:eastAsia="Times New Roman" w:cs="Times New Roman"/>
          <w:lang w:eastAsia="pl-PL"/>
        </w:rPr>
        <w:t xml:space="preserve"> ust. 4 </w:t>
      </w:r>
      <w:r w:rsidR="00BE14E3">
        <w:rPr>
          <w:rFonts w:eastAsia="Times New Roman" w:cs="Times New Roman"/>
          <w:lang w:eastAsia="pl-PL"/>
        </w:rPr>
        <w:t>u</w:t>
      </w:r>
      <w:r w:rsidRPr="007C70C9">
        <w:rPr>
          <w:rFonts w:eastAsia="Times New Roman" w:cs="Times New Roman"/>
          <w:lang w:eastAsia="pl-PL"/>
        </w:rPr>
        <w:t>stawy</w:t>
      </w:r>
      <w:r w:rsidR="00BE14E3">
        <w:rPr>
          <w:rFonts w:eastAsia="Times New Roman" w:cs="Times New Roman"/>
          <w:lang w:eastAsia="pl-PL"/>
        </w:rPr>
        <w:t xml:space="preserve"> </w:t>
      </w:r>
      <w:proofErr w:type="spellStart"/>
      <w:r w:rsidR="00BE14E3">
        <w:rPr>
          <w:rFonts w:eastAsia="Times New Roman" w:cs="Times New Roman"/>
          <w:lang w:eastAsia="pl-PL"/>
        </w:rPr>
        <w:t>Pzp</w:t>
      </w:r>
      <w:proofErr w:type="spellEnd"/>
      <w:r w:rsidRPr="007C70C9">
        <w:rPr>
          <w:rFonts w:eastAsia="Times New Roman" w:cs="Times New Roman"/>
          <w:lang w:eastAsia="pl-PL"/>
        </w:rPr>
        <w:t xml:space="preserve"> Zamawiający dopuszcza rozwiązania równoważne z opisanymi w dokumentacji projektowej za pomocą norm, europejskich ocen technicznych, aprobat, specyfikacji technicznych i systemów referencji technicznych, o których mowa w art. </w:t>
      </w:r>
      <w:r w:rsidR="00393C37" w:rsidRPr="007C70C9">
        <w:t>101 ust. 1 pkt 2 i ust. 3</w:t>
      </w:r>
      <w:r w:rsidRPr="007C70C9">
        <w:rPr>
          <w:rFonts w:eastAsia="Times New Roman" w:cs="Times New Roman"/>
          <w:lang w:eastAsia="pl-PL"/>
        </w:rPr>
        <w:t xml:space="preserve"> </w:t>
      </w:r>
      <w:r w:rsidR="00BE14E3">
        <w:rPr>
          <w:rFonts w:eastAsia="Times New Roman" w:cs="Times New Roman"/>
          <w:lang w:eastAsia="pl-PL"/>
        </w:rPr>
        <w:t>u</w:t>
      </w:r>
      <w:r w:rsidRPr="007C70C9">
        <w:rPr>
          <w:rFonts w:eastAsia="Times New Roman" w:cs="Times New Roman"/>
          <w:lang w:eastAsia="pl-PL"/>
        </w:rPr>
        <w:t>stawy</w:t>
      </w:r>
      <w:r w:rsidR="00BE14E3">
        <w:rPr>
          <w:rFonts w:eastAsia="Times New Roman" w:cs="Times New Roman"/>
          <w:lang w:eastAsia="pl-PL"/>
        </w:rPr>
        <w:t xml:space="preserve"> </w:t>
      </w:r>
      <w:proofErr w:type="spellStart"/>
      <w:r w:rsidR="00BE14E3">
        <w:rPr>
          <w:rFonts w:eastAsia="Times New Roman" w:cs="Times New Roman"/>
          <w:lang w:eastAsia="pl-PL"/>
        </w:rPr>
        <w:t>Pzp</w:t>
      </w:r>
      <w:proofErr w:type="spellEnd"/>
      <w:r w:rsidRPr="007C70C9">
        <w:rPr>
          <w:rFonts w:eastAsia="Times New Roman" w:cs="Times New Roman"/>
          <w:lang w:eastAsia="pl-PL"/>
        </w:rPr>
        <w:t>.</w:t>
      </w:r>
    </w:p>
    <w:p w14:paraId="771E255F" w14:textId="77777777" w:rsidR="00E41EAA"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7C70C9">
        <w:rPr>
          <w:rFonts w:eastAsia="Times New Roman" w:cs="Times New Roman"/>
          <w:lang w:eastAsia="pl-PL"/>
        </w:rPr>
        <w:t>Wykonawca zobowiązuje się do realizacji przedmiotu Umowy</w:t>
      </w:r>
      <w:r w:rsidRPr="00E31A66">
        <w:rPr>
          <w:rFonts w:eastAsia="Times New Roman" w:cs="Times New Roman"/>
          <w:lang w:eastAsia="pl-PL"/>
        </w:rPr>
        <w:t xml:space="preserve"> z należytą starannością, zgodnie </w:t>
      </w:r>
      <w:r w:rsidRPr="00E31A66">
        <w:rPr>
          <w:rFonts w:eastAsia="Times New Roman" w:cs="Times New Roman"/>
          <w:lang w:eastAsia="pl-PL"/>
        </w:rPr>
        <w:br/>
      </w:r>
      <w:r>
        <w:rPr>
          <w:rFonts w:eastAsia="Times New Roman" w:cs="Times New Roman"/>
          <w:lang w:eastAsia="pl-PL"/>
        </w:rPr>
        <w:t xml:space="preserve">z zaleceniami nadzoru autorskiego, nadzoru </w:t>
      </w:r>
      <w:r w:rsidRPr="00FC3F2A">
        <w:rPr>
          <w:rFonts w:eastAsia="Times New Roman" w:cs="Times New Roman"/>
          <w:lang w:eastAsia="pl-PL"/>
        </w:rPr>
        <w:t xml:space="preserve">inwestorskiego, obowiązującymi warunkami technicznymi, normami, przepisami dozoru technicznego, Prawa </w:t>
      </w:r>
      <w:r>
        <w:rPr>
          <w:rFonts w:eastAsia="Times New Roman" w:cs="Times New Roman"/>
          <w:lang w:eastAsia="pl-PL"/>
        </w:rPr>
        <w:t>b</w:t>
      </w:r>
      <w:r w:rsidRPr="00FC3F2A">
        <w:rPr>
          <w:rFonts w:eastAsia="Times New Roman" w:cs="Times New Roman"/>
          <w:lang w:eastAsia="pl-PL"/>
        </w:rPr>
        <w:t>udowlanego i sztuką budowlaną.</w:t>
      </w:r>
    </w:p>
    <w:p w14:paraId="5A8C92E3" w14:textId="2D91F0A5" w:rsidR="00E41EAA" w:rsidRPr="003D5C47"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Pr>
          <w:rFonts w:eastAsia="Times New Roman" w:cs="Times New Roman"/>
          <w:lang w:eastAsia="pl-PL"/>
        </w:rPr>
        <w:t xml:space="preserve">Zamawiający wymaga wykonania przedmiotu </w:t>
      </w:r>
      <w:r w:rsidR="00A14368">
        <w:rPr>
          <w:rFonts w:eastAsia="Times New Roman" w:cs="Times New Roman"/>
          <w:lang w:eastAsia="pl-PL"/>
        </w:rPr>
        <w:t>U</w:t>
      </w:r>
      <w:r>
        <w:rPr>
          <w:rFonts w:eastAsia="Times New Roman" w:cs="Times New Roman"/>
          <w:lang w:eastAsia="pl-PL"/>
        </w:rPr>
        <w:t xml:space="preserve">mowy wyłącznie z </w:t>
      </w:r>
      <w:r w:rsidRPr="00CF5B36">
        <w:rPr>
          <w:rFonts w:eastAsia="Times New Roman" w:cs="Times New Roman"/>
          <w:lang w:eastAsia="pl-PL"/>
        </w:rPr>
        <w:t xml:space="preserve">materiałów i urządzeń fabrycznie nowych, dopuszczonych do obrotu i powszechnego lub jednostkowego stosowania </w:t>
      </w:r>
      <w:r w:rsidR="00884D7A">
        <w:rPr>
          <w:rFonts w:eastAsia="Times New Roman" w:cs="Times New Roman"/>
          <w:lang w:eastAsia="pl-PL"/>
        </w:rPr>
        <w:br/>
      </w:r>
      <w:r w:rsidRPr="00CF5B36">
        <w:rPr>
          <w:rFonts w:eastAsia="Times New Roman" w:cs="Times New Roman"/>
          <w:lang w:eastAsia="pl-PL"/>
        </w:rPr>
        <w:t>w budownictwie, objętych certyfikatem w zakresie tzw. znaku bezpieczeństwa, wskazującego na zgodność z Polską Normą, aprobatą techniczną</w:t>
      </w:r>
      <w:r>
        <w:rPr>
          <w:rFonts w:eastAsia="Times New Roman" w:cs="Times New Roman"/>
          <w:lang w:eastAsia="pl-PL"/>
        </w:rPr>
        <w:t xml:space="preserve"> </w:t>
      </w:r>
      <w:r w:rsidRPr="00CF5B36">
        <w:rPr>
          <w:rFonts w:eastAsia="Times New Roman" w:cs="Times New Roman"/>
          <w:lang w:eastAsia="pl-PL"/>
        </w:rPr>
        <w:t xml:space="preserve">i właściwymi </w:t>
      </w:r>
      <w:r w:rsidRPr="003D5C47">
        <w:rPr>
          <w:rFonts w:eastAsia="Times New Roman" w:cs="Times New Roman"/>
          <w:lang w:eastAsia="pl-PL"/>
        </w:rPr>
        <w:t xml:space="preserve">przepisami technicznymi zgodnie </w:t>
      </w:r>
      <w:r w:rsidR="00884D7A">
        <w:rPr>
          <w:rFonts w:eastAsia="Times New Roman" w:cs="Times New Roman"/>
          <w:lang w:eastAsia="pl-PL"/>
        </w:rPr>
        <w:br/>
      </w:r>
      <w:r w:rsidRPr="003D5C47">
        <w:rPr>
          <w:rFonts w:eastAsia="Times New Roman" w:cs="Times New Roman"/>
          <w:lang w:eastAsia="pl-PL"/>
        </w:rPr>
        <w:t xml:space="preserve">z art. 10 ustawy z 7 lipca 1994 r. - Prawo </w:t>
      </w:r>
      <w:r w:rsidRPr="00C879D0">
        <w:rPr>
          <w:rFonts w:eastAsia="Times New Roman" w:cs="Times New Roman"/>
          <w:lang w:eastAsia="pl-PL"/>
        </w:rPr>
        <w:t>budowlane.</w:t>
      </w:r>
    </w:p>
    <w:p w14:paraId="5DEC0586" w14:textId="24253F03"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sidRPr="003D5C47">
        <w:t>W przypadku, gdy w dokumentacji zostało wskazane pochodzenie (marka, znak towarowy, producent, dostawca) materiałów i urządzeń, Zamawiający</w:t>
      </w:r>
      <w:r>
        <w:t xml:space="preserve"> dopuszcza oferowanie materiałów </w:t>
      </w:r>
      <w:r w:rsidR="00884D7A">
        <w:br/>
      </w:r>
      <w:r>
        <w:t>i urządzeń równoważnych, pod warunkiem, że gwarantują one realizację robót w zgodzie z Prawem Budowlanym i odpowiednimi normami, zapewnią uzyskanie parametrów technicznych nie gorszych od założonych</w:t>
      </w:r>
      <w:r w:rsidR="00884D7A">
        <w:t xml:space="preserve"> </w:t>
      </w:r>
      <w:r>
        <w:t>w dokumentacji oraz zostaną one wcześniej zaakceptowane przez Zamawiającego.</w:t>
      </w:r>
    </w:p>
    <w:p w14:paraId="429CD792" w14:textId="0CE58B72"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lastRenderedPageBreak/>
        <w:t>Zamawiający dopuszcza</w:t>
      </w:r>
      <w:r w:rsidR="00513614">
        <w:t xml:space="preserve"> tylko</w:t>
      </w:r>
      <w:r>
        <w:t xml:space="preserve"> zastosowanie materiałów spełniających wymagania norm, posiadających odpowiednie certyfikaty i aprobaty techniczne oraz założone w projekcie parametry techniczne.</w:t>
      </w:r>
    </w:p>
    <w:p w14:paraId="1606D97A" w14:textId="77777777"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t>W przypadku potrzeby zmiany materiałów na etapie realizacji robót Wykonawca przed ich zastosowaniem musi uzyskać pisemną zgodę Zamawiającego.</w:t>
      </w:r>
    </w:p>
    <w:p w14:paraId="1FD1E434" w14:textId="77777777" w:rsidR="00E41EAA" w:rsidRPr="00821B3D"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sidRPr="00821B3D">
        <w:rPr>
          <w:rFonts w:eastAsia="Times New Roman" w:cs="Times New Roman"/>
          <w:bCs/>
          <w:lang w:eastAsia="pl-PL"/>
        </w:rPr>
        <w:t>Wykonawca zobowiązuje się wykonać roboty budowlane, które nie zostały wyszczególnione</w:t>
      </w:r>
      <w:r w:rsidRPr="00821B3D">
        <w:rPr>
          <w:rFonts w:eastAsia="Times New Roman" w:cs="Times New Roman"/>
          <w:bCs/>
          <w:lang w:eastAsia="pl-PL"/>
        </w:rPr>
        <w:br/>
        <w:t>w przedmiarach robót, a są konieczne do realizacji przedmiotu umowy zgodnie z dokumentacją projektową.</w:t>
      </w:r>
    </w:p>
    <w:p w14:paraId="522C7249" w14:textId="77777777" w:rsidR="00E41EAA" w:rsidRPr="00821B3D"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821B3D">
        <w:rPr>
          <w:rFonts w:eastAsia="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05395A"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bCs/>
          <w:lang w:eastAsia="pl-PL"/>
        </w:rPr>
        <w:t xml:space="preserve">Wykonawca zobowiązuje się do realizacji robót zamiennych w stosunku do robót budowlanych opisanych w dokumentacji projektowej, jeżeli ich wykonanie jest konieczne do realizacji umowy zgodnie z zasadami wiedzy technicznej, na zasadach </w:t>
      </w:r>
      <w:r w:rsidRPr="0005395A">
        <w:rPr>
          <w:rFonts w:eastAsia="Times New Roman" w:cs="Times New Roman"/>
          <w:bCs/>
          <w:lang w:eastAsia="pl-PL"/>
        </w:rPr>
        <w:t>określonych w niniejszej Umowie.</w:t>
      </w:r>
    </w:p>
    <w:p w14:paraId="5EBED419" w14:textId="0CFB91B3" w:rsidR="00E41EAA" w:rsidRPr="0005395A" w:rsidRDefault="008607A2" w:rsidP="00661952">
      <w:pPr>
        <w:numPr>
          <w:ilvl w:val="0"/>
          <w:numId w:val="2"/>
        </w:numPr>
        <w:shd w:val="clear" w:color="auto" w:fill="FFFFFF"/>
        <w:tabs>
          <w:tab w:val="clear" w:pos="360"/>
          <w:tab w:val="left" w:pos="426"/>
          <w:tab w:val="left" w:pos="4047"/>
          <w:tab w:val="left" w:pos="4221"/>
        </w:tabs>
        <w:suppressAutoHyphens/>
        <w:spacing w:after="0" w:line="288" w:lineRule="auto"/>
        <w:ind w:left="426" w:hanging="426"/>
        <w:jc w:val="both"/>
        <w:rPr>
          <w:rFonts w:eastAsia="Times New Roman" w:cs="Times New Roman"/>
          <w:lang w:eastAsia="pl-PL"/>
        </w:rPr>
      </w:pPr>
      <w:r>
        <w:rPr>
          <w:rFonts w:cs="Tahoma"/>
        </w:rPr>
        <w:t>P</w:t>
      </w:r>
      <w:r w:rsidR="000A6A8C">
        <w:rPr>
          <w:rFonts w:cs="Tahoma"/>
        </w:rPr>
        <w:t xml:space="preserve">rzedstawiciel Zamawiającego </w:t>
      </w:r>
      <w:r w:rsidR="00E41EAA" w:rsidRPr="0005395A">
        <w:rPr>
          <w:rFonts w:eastAsia="Times New Roman" w:cs="Times New Roman"/>
          <w:lang w:eastAsia="pl-PL"/>
        </w:rPr>
        <w:t>w związku z robotami budowlanymi, o których mowa w niniejszym paragrafie,</w:t>
      </w:r>
      <w:r w:rsidR="00C66F93">
        <w:rPr>
          <w:rFonts w:eastAsia="Times New Roman" w:cs="Times New Roman"/>
          <w:lang w:eastAsia="pl-PL"/>
        </w:rPr>
        <w:t> </w:t>
      </w:r>
      <w:r w:rsidR="00E41EAA" w:rsidRPr="0005395A">
        <w:rPr>
          <w:rFonts w:eastAsia="Times New Roman" w:cs="Times New Roman"/>
          <w:lang w:eastAsia="pl-PL"/>
        </w:rPr>
        <w:t>ma</w:t>
      </w:r>
      <w:r w:rsidR="00C66F93">
        <w:rPr>
          <w:rFonts w:eastAsia="Times New Roman" w:cs="Times New Roman"/>
          <w:lang w:eastAsia="pl-PL"/>
        </w:rPr>
        <w:t> </w:t>
      </w:r>
      <w:r w:rsidR="00E41EAA" w:rsidRPr="0005395A">
        <w:rPr>
          <w:rFonts w:eastAsia="Times New Roman" w:cs="Times New Roman"/>
          <w:lang w:eastAsia="pl-PL"/>
        </w:rPr>
        <w:t>prawo</w:t>
      </w:r>
      <w:r w:rsidR="00C66F93">
        <w:rPr>
          <w:rFonts w:eastAsia="Times New Roman" w:cs="Times New Roman"/>
          <w:lang w:eastAsia="pl-PL"/>
        </w:rPr>
        <w:t> </w:t>
      </w:r>
      <w:r w:rsidR="00E41EAA" w:rsidRPr="0005395A">
        <w:rPr>
          <w:rFonts w:eastAsia="Times New Roman" w:cs="Times New Roman"/>
          <w:lang w:eastAsia="pl-PL"/>
        </w:rPr>
        <w:t>wydania</w:t>
      </w:r>
      <w:r w:rsidR="00C66F93">
        <w:rPr>
          <w:rFonts w:eastAsia="Times New Roman" w:cs="Times New Roman"/>
          <w:lang w:eastAsia="pl-PL"/>
        </w:rPr>
        <w:t> </w:t>
      </w:r>
      <w:r w:rsidR="00E41EAA" w:rsidRPr="0005395A">
        <w:rPr>
          <w:rFonts w:eastAsia="Times New Roman" w:cs="Times New Roman"/>
          <w:lang w:eastAsia="pl-PL"/>
        </w:rPr>
        <w:t>Wykonawcy</w:t>
      </w:r>
      <w:r w:rsidR="00C66F93">
        <w:rPr>
          <w:rFonts w:eastAsia="Times New Roman" w:cs="Times New Roman"/>
          <w:lang w:eastAsia="pl-PL"/>
        </w:rPr>
        <w:t> </w:t>
      </w:r>
      <w:r w:rsidR="00E41EAA" w:rsidRPr="0005395A">
        <w:rPr>
          <w:rFonts w:eastAsia="Times New Roman" w:cs="Times New Roman"/>
          <w:lang w:eastAsia="pl-PL"/>
        </w:rPr>
        <w:t>na</w:t>
      </w:r>
      <w:r w:rsidR="00C66F93">
        <w:rPr>
          <w:rFonts w:eastAsia="Times New Roman" w:cs="Times New Roman"/>
          <w:lang w:eastAsia="pl-PL"/>
        </w:rPr>
        <w:t> </w:t>
      </w:r>
      <w:r w:rsidR="00E41EAA" w:rsidRPr="0005395A">
        <w:rPr>
          <w:rFonts w:eastAsia="Times New Roman" w:cs="Times New Roman"/>
          <w:lang w:eastAsia="pl-PL"/>
        </w:rPr>
        <w:t>piśmie</w:t>
      </w:r>
      <w:r w:rsidR="00C66F93">
        <w:rPr>
          <w:rFonts w:eastAsia="Times New Roman" w:cs="Times New Roman"/>
          <w:lang w:eastAsia="pl-PL"/>
        </w:rPr>
        <w:t> </w:t>
      </w:r>
      <w:r w:rsidR="00E41EAA" w:rsidRPr="0005395A">
        <w:rPr>
          <w:rFonts w:eastAsia="Times New Roman" w:cs="Times New Roman"/>
          <w:lang w:eastAsia="pl-PL"/>
        </w:rPr>
        <w:t>uzgodnionych z Zamawiającym poleceń, a Wykonawca</w:t>
      </w:r>
      <w:r w:rsidR="00C66F93">
        <w:rPr>
          <w:rFonts w:eastAsia="Times New Roman" w:cs="Times New Roman"/>
          <w:lang w:eastAsia="pl-PL"/>
        </w:rPr>
        <w:t> </w:t>
      </w:r>
      <w:r w:rsidR="00E41EAA" w:rsidRPr="0005395A">
        <w:rPr>
          <w:rFonts w:eastAsia="Times New Roman" w:cs="Times New Roman"/>
          <w:lang w:eastAsia="pl-PL"/>
        </w:rPr>
        <w:t>jest</w:t>
      </w:r>
      <w:r w:rsidR="00C66F93">
        <w:rPr>
          <w:rFonts w:eastAsia="Times New Roman" w:cs="Times New Roman"/>
          <w:lang w:eastAsia="pl-PL"/>
        </w:rPr>
        <w:t> </w:t>
      </w:r>
      <w:r w:rsidR="00E41EAA" w:rsidRPr="0005395A">
        <w:rPr>
          <w:rFonts w:eastAsia="Times New Roman" w:cs="Times New Roman"/>
          <w:lang w:eastAsia="pl-PL"/>
        </w:rPr>
        <w:t>zobowiązany</w:t>
      </w:r>
      <w:r w:rsidR="00C66F93">
        <w:rPr>
          <w:rFonts w:eastAsia="Times New Roman" w:cs="Times New Roman"/>
          <w:lang w:eastAsia="pl-PL"/>
        </w:rPr>
        <w:t> </w:t>
      </w:r>
      <w:r w:rsidR="00E41EAA" w:rsidRPr="0005395A">
        <w:rPr>
          <w:rFonts w:eastAsia="Times New Roman" w:cs="Times New Roman"/>
          <w:lang w:eastAsia="pl-PL"/>
        </w:rPr>
        <w:t>do</w:t>
      </w:r>
      <w:r w:rsidR="00C66F93">
        <w:rPr>
          <w:rFonts w:eastAsia="Times New Roman" w:cs="Times New Roman"/>
          <w:lang w:eastAsia="pl-PL"/>
        </w:rPr>
        <w:t> </w:t>
      </w:r>
      <w:r w:rsidR="00E41EAA" w:rsidRPr="0005395A">
        <w:rPr>
          <w:rFonts w:eastAsia="Times New Roman" w:cs="Times New Roman"/>
          <w:lang w:eastAsia="pl-PL"/>
        </w:rPr>
        <w:t>wykonania</w:t>
      </w:r>
      <w:r w:rsidR="00C66F93">
        <w:rPr>
          <w:rFonts w:eastAsia="Times New Roman" w:cs="Times New Roman"/>
          <w:lang w:eastAsia="pl-PL"/>
        </w:rPr>
        <w:t> </w:t>
      </w:r>
      <w:r w:rsidR="00E41EAA" w:rsidRPr="0005395A">
        <w:rPr>
          <w:rFonts w:eastAsia="Times New Roman" w:cs="Times New Roman"/>
          <w:lang w:eastAsia="pl-PL"/>
        </w:rPr>
        <w:t>tych</w:t>
      </w:r>
      <w:r w:rsidR="00C66F93">
        <w:rPr>
          <w:rFonts w:eastAsia="Times New Roman" w:cs="Times New Roman"/>
          <w:lang w:eastAsia="pl-PL"/>
        </w:rPr>
        <w:t> </w:t>
      </w:r>
      <w:r w:rsidR="00E41EAA" w:rsidRPr="0005395A">
        <w:rPr>
          <w:rFonts w:eastAsia="Times New Roman" w:cs="Times New Roman"/>
          <w:lang w:eastAsia="pl-PL"/>
        </w:rPr>
        <w:t xml:space="preserve">poleceń, w szczególności poprzez zmniejszenie lub zwiększenie ilości robót budowlanych na ilości dostosowane do potrzeb realizacji przedmiotu </w:t>
      </w:r>
      <w:r w:rsidR="00CD2B25">
        <w:rPr>
          <w:rFonts w:eastAsia="Times New Roman" w:cs="Times New Roman"/>
          <w:lang w:eastAsia="pl-PL"/>
        </w:rPr>
        <w:t>U</w:t>
      </w:r>
      <w:r w:rsidR="00E41EAA" w:rsidRPr="0005395A">
        <w:rPr>
          <w:rFonts w:eastAsia="Times New Roman" w:cs="Times New Roman"/>
          <w:lang w:eastAsia="pl-PL"/>
        </w:rPr>
        <w:t>mowy lub pominięcie poszczególnych robót budowlanych, opisanych w dokumentacji projektowej, jeżeli zmiana ta jest konieczna dla realizacji Umowy zgodnie z zasadami wiedzy technicznej i zmiana nie stanowi istotnego odstępstwa od dokumentacji projektowej.</w:t>
      </w:r>
      <w:r w:rsidR="006730D8">
        <w:rPr>
          <w:rFonts w:eastAsia="Times New Roman" w:cs="Times New Roman"/>
          <w:lang w:eastAsia="pl-PL"/>
        </w:rPr>
        <w:t xml:space="preserve"> </w:t>
      </w:r>
      <w:r w:rsidR="006730D8" w:rsidRPr="002B3E37">
        <w:rPr>
          <w:rFonts w:eastAsia="Times New Roman" w:cs="Times New Roman"/>
          <w:lang w:eastAsia="pl-PL"/>
        </w:rPr>
        <w:t>Zamawiający przewiduje możliwość ograniczenia zakresu zamówienia zgodnie z §</w:t>
      </w:r>
      <w:r w:rsidR="00A242ED" w:rsidRPr="002B3E37">
        <w:rPr>
          <w:rFonts w:eastAsia="Times New Roman" w:cs="Times New Roman"/>
          <w:lang w:eastAsia="pl-PL"/>
        </w:rPr>
        <w:t xml:space="preserve"> </w:t>
      </w:r>
      <w:r w:rsidR="006730D8" w:rsidRPr="002B3E37">
        <w:rPr>
          <w:rFonts w:eastAsia="Times New Roman" w:cs="Times New Roman"/>
          <w:lang w:eastAsia="pl-PL"/>
        </w:rPr>
        <w:t>1</w:t>
      </w:r>
      <w:r w:rsidR="008918A6">
        <w:rPr>
          <w:rFonts w:eastAsia="Times New Roman" w:cs="Times New Roman"/>
          <w:lang w:eastAsia="pl-PL"/>
        </w:rPr>
        <w:t>5</w:t>
      </w:r>
      <w:r w:rsidR="006730D8" w:rsidRPr="002B3E37">
        <w:rPr>
          <w:rFonts w:eastAsia="Times New Roman" w:cs="Times New Roman"/>
          <w:lang w:eastAsia="pl-PL"/>
        </w:rPr>
        <w:t xml:space="preserve"> ust. </w:t>
      </w:r>
      <w:r w:rsidR="004B3509" w:rsidRPr="002B3E37">
        <w:rPr>
          <w:rFonts w:eastAsia="Times New Roman" w:cs="Times New Roman"/>
          <w:lang w:eastAsia="pl-PL"/>
        </w:rPr>
        <w:t>2</w:t>
      </w:r>
      <w:r w:rsidR="006730D8" w:rsidRPr="002B3E37">
        <w:rPr>
          <w:rFonts w:eastAsia="Times New Roman" w:cs="Times New Roman"/>
          <w:lang w:eastAsia="pl-PL"/>
        </w:rPr>
        <w:t xml:space="preserve"> pkt 2 lit. e</w:t>
      </w:r>
      <w:r w:rsidR="00A242ED" w:rsidRPr="002B3E37">
        <w:rPr>
          <w:rFonts w:eastAsia="Times New Roman" w:cs="Times New Roman"/>
          <w:lang w:eastAsia="pl-PL"/>
        </w:rPr>
        <w:t xml:space="preserve"> niniejszej Umowy.</w:t>
      </w:r>
    </w:p>
    <w:p w14:paraId="59DBBDD0" w14:textId="77777777" w:rsidR="00E41EAA" w:rsidRPr="00424EAB"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05395A">
        <w:rPr>
          <w:rFonts w:eastAsia="Times New Roman" w:cs="Times New Roman"/>
          <w:lang w:eastAsia="pl-PL"/>
        </w:rPr>
        <w:t>W przypadku, gdy rozliczenie zmienionego</w:t>
      </w:r>
      <w:r w:rsidRPr="00424EAB">
        <w:rPr>
          <w:rFonts w:eastAsia="Times New Roman" w:cs="Times New Roman"/>
          <w:lang w:eastAsia="pl-PL"/>
        </w:rPr>
        <w:t xml:space="preserve"> zakresu robót, o którym mowa w niniejszym paragrafie nie będzie możliwe poprzez obmiar wykonanych robót budowlanych, w szczególności:</w:t>
      </w:r>
    </w:p>
    <w:p w14:paraId="5E0DC2A1" w14:textId="77777777" w:rsidR="00E41EAA" w:rsidRDefault="00E41EAA" w:rsidP="00661952">
      <w:pPr>
        <w:numPr>
          <w:ilvl w:val="1"/>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w:t>
      </w:r>
      <w:r>
        <w:rPr>
          <w:rFonts w:eastAsia="Times New Roman" w:cs="Times New Roman"/>
          <w:lang w:eastAsia="pl-PL"/>
        </w:rPr>
        <w:t xml:space="preserve"> </w:t>
      </w:r>
      <w:r w:rsidRPr="00424EAB">
        <w:rPr>
          <w:rFonts w:eastAsia="Times New Roman" w:cs="Times New Roman"/>
          <w:lang w:eastAsia="pl-PL"/>
        </w:rPr>
        <w:t>lub</w:t>
      </w:r>
    </w:p>
    <w:p w14:paraId="3871353A" w14:textId="77777777" w:rsidR="00E41EAA" w:rsidRDefault="00E41EAA" w:rsidP="00661952">
      <w:pPr>
        <w:numPr>
          <w:ilvl w:val="1"/>
          <w:numId w:val="2"/>
        </w:numPr>
        <w:shd w:val="clear" w:color="auto" w:fill="FFFFFF"/>
        <w:tabs>
          <w:tab w:val="left" w:pos="360"/>
          <w:tab w:val="left" w:pos="4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5C1C6D" w:rsidRDefault="00E41EAA" w:rsidP="00661952">
      <w:pPr>
        <w:shd w:val="clear" w:color="auto" w:fill="FFFFFF"/>
        <w:tabs>
          <w:tab w:val="left" w:pos="420"/>
          <w:tab w:val="left" w:pos="4047"/>
          <w:tab w:val="left" w:pos="4221"/>
        </w:tabs>
        <w:suppressAutoHyphens/>
        <w:spacing w:after="0" w:line="288" w:lineRule="auto"/>
        <w:ind w:left="720"/>
        <w:jc w:val="both"/>
        <w:rPr>
          <w:rFonts w:eastAsia="Times New Roman" w:cs="Times New Roman"/>
          <w:lang w:eastAsia="pl-PL"/>
        </w:rPr>
      </w:pPr>
      <w:r>
        <w:rPr>
          <w:rFonts w:eastAsia="Times New Roman" w:cs="Times New Roman"/>
          <w:lang w:eastAsia="pl-PL"/>
        </w:rPr>
        <w:t xml:space="preserve">- </w:t>
      </w:r>
      <w:r w:rsidRPr="00424EAB">
        <w:rPr>
          <w:rFonts w:eastAsia="Times New Roman" w:cs="Times New Roman"/>
          <w:lang w:eastAsia="pl-PL"/>
        </w:rPr>
        <w:t xml:space="preserve">nastąpi na podstawie </w:t>
      </w:r>
      <w:r w:rsidRPr="00D05B15">
        <w:rPr>
          <w:rFonts w:eastAsia="Times New Roman" w:cs="Times New Roman"/>
          <w:lang w:eastAsia="pl-PL"/>
        </w:rPr>
        <w:t xml:space="preserve">protokołu </w:t>
      </w:r>
      <w:r w:rsidRPr="005C1C6D">
        <w:rPr>
          <w:rFonts w:eastAsia="Times New Roman" w:cs="Times New Roman"/>
          <w:lang w:eastAsia="pl-PL"/>
        </w:rPr>
        <w:t>konieczności.</w:t>
      </w:r>
    </w:p>
    <w:p w14:paraId="10AE476B" w14:textId="7CD596C7" w:rsidR="00E41EAA" w:rsidRDefault="00E41EAA" w:rsidP="00661952">
      <w:pPr>
        <w:numPr>
          <w:ilvl w:val="0"/>
          <w:numId w:val="2"/>
        </w:numPr>
        <w:shd w:val="clear" w:color="auto" w:fill="FFFFFF"/>
        <w:tabs>
          <w:tab w:val="left" w:pos="420"/>
          <w:tab w:val="left" w:pos="720"/>
          <w:tab w:val="left" w:pos="4047"/>
          <w:tab w:val="left" w:pos="4221"/>
        </w:tabs>
        <w:suppressAutoHyphens/>
        <w:spacing w:after="0" w:line="288" w:lineRule="auto"/>
        <w:jc w:val="both"/>
        <w:rPr>
          <w:rFonts w:eastAsia="Times New Roman" w:cs="Times New Roman"/>
          <w:lang w:eastAsia="pl-PL"/>
        </w:rPr>
      </w:pPr>
      <w:r w:rsidRPr="005C1C6D">
        <w:rPr>
          <w:rFonts w:eastAsia="Times New Roman" w:cs="Times New Roman"/>
          <w:lang w:eastAsia="pl-PL"/>
        </w:rPr>
        <w:t xml:space="preserve">Protokół konieczności jest sporządzany przez </w:t>
      </w:r>
      <w:r w:rsidR="004D36E9">
        <w:rPr>
          <w:rFonts w:eastAsia="Times New Roman" w:cs="Times New Roman"/>
          <w:lang w:eastAsia="pl-PL"/>
        </w:rPr>
        <w:t>K</w:t>
      </w:r>
      <w:r w:rsidRPr="005C1C6D">
        <w:rPr>
          <w:rFonts w:eastAsia="Times New Roman" w:cs="Times New Roman"/>
          <w:lang w:eastAsia="pl-PL"/>
        </w:rPr>
        <w:t xml:space="preserve">ierownika </w:t>
      </w:r>
      <w:r w:rsidR="004D36E9">
        <w:rPr>
          <w:rFonts w:eastAsia="Times New Roman" w:cs="Times New Roman"/>
          <w:lang w:eastAsia="pl-PL"/>
        </w:rPr>
        <w:t>budowy</w:t>
      </w:r>
      <w:r w:rsidRPr="005C1C6D">
        <w:rPr>
          <w:rFonts w:eastAsia="Times New Roman" w:cs="Times New Roman"/>
          <w:lang w:eastAsia="pl-PL"/>
        </w:rPr>
        <w:t xml:space="preserve">, akceptowany przez Zamawiającego i podpisany przez </w:t>
      </w:r>
      <w:r w:rsidR="004D36E9">
        <w:rPr>
          <w:rFonts w:eastAsia="Times New Roman" w:cs="Times New Roman"/>
          <w:lang w:eastAsia="pl-PL"/>
        </w:rPr>
        <w:t>K</w:t>
      </w:r>
      <w:r w:rsidRPr="005C1C6D">
        <w:rPr>
          <w:rFonts w:eastAsia="Times New Roman" w:cs="Times New Roman"/>
          <w:lang w:eastAsia="pl-PL"/>
        </w:rPr>
        <w:t xml:space="preserve">ierownika </w:t>
      </w:r>
      <w:r w:rsidR="007556FA">
        <w:rPr>
          <w:rFonts w:eastAsia="Times New Roman" w:cs="Times New Roman"/>
          <w:lang w:eastAsia="pl-PL"/>
        </w:rPr>
        <w:t>robót</w:t>
      </w:r>
      <w:r w:rsidRPr="005C1C6D">
        <w:rPr>
          <w:rFonts w:eastAsia="Times New Roman" w:cs="Times New Roman"/>
          <w:lang w:eastAsia="pl-PL"/>
        </w:rPr>
        <w:t xml:space="preserve">, </w:t>
      </w:r>
      <w:r w:rsidR="000A6A8C">
        <w:rPr>
          <w:rFonts w:cs="Tahoma"/>
        </w:rPr>
        <w:t xml:space="preserve">przedstawiciela Zamawiającego </w:t>
      </w:r>
      <w:r w:rsidRPr="00D05B15">
        <w:rPr>
          <w:rFonts w:eastAsia="Times New Roman" w:cs="Times New Roman"/>
          <w:lang w:eastAsia="pl-PL"/>
        </w:rPr>
        <w:t xml:space="preserve">oraz Wykonawcę. Protokół konieczności zawiera w szczególności: opis robót, </w:t>
      </w:r>
      <w:r w:rsidRPr="001B3C9B">
        <w:rPr>
          <w:rFonts w:eastAsia="Times New Roman" w:cs="Times New Roman"/>
          <w:lang w:eastAsia="pl-PL"/>
        </w:rPr>
        <w:t>przyczynę ich wystąpienia oraz wycenę kosztów</w:t>
      </w:r>
      <w:r w:rsidR="006730D8" w:rsidRPr="001B3C9B">
        <w:rPr>
          <w:rFonts w:eastAsia="Times New Roman" w:cs="Times New Roman"/>
          <w:lang w:eastAsia="pl-PL"/>
        </w:rPr>
        <w:t>, która zostanie wykonana poprzez sporządzenie kosztorysu</w:t>
      </w:r>
      <w:r w:rsidR="007556FA">
        <w:rPr>
          <w:rFonts w:eastAsia="Times New Roman" w:cs="Times New Roman"/>
          <w:lang w:eastAsia="pl-PL"/>
        </w:rPr>
        <w:t xml:space="preserve"> powykonawczego.</w:t>
      </w:r>
    </w:p>
    <w:p w14:paraId="48B11FC0" w14:textId="257AF37D" w:rsidR="000B0590" w:rsidRPr="003E5EA9" w:rsidRDefault="000B0590" w:rsidP="00661952">
      <w:pPr>
        <w:tabs>
          <w:tab w:val="left" w:pos="92"/>
          <w:tab w:val="left" w:pos="452"/>
          <w:tab w:val="left" w:pos="812"/>
        </w:tabs>
        <w:suppressAutoHyphens/>
        <w:spacing w:after="0" w:line="288" w:lineRule="auto"/>
        <w:jc w:val="center"/>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p>
    <w:p w14:paraId="6BB2B135" w14:textId="616ABF28" w:rsidR="000B0590" w:rsidRPr="000B0590" w:rsidRDefault="00A479A9" w:rsidP="00661952">
      <w:pPr>
        <w:tabs>
          <w:tab w:val="left" w:pos="92"/>
          <w:tab w:val="left" w:pos="452"/>
          <w:tab w:val="left" w:pos="812"/>
        </w:tabs>
        <w:suppressAutoHyphens/>
        <w:spacing w:after="0" w:line="288" w:lineRule="auto"/>
        <w:jc w:val="center"/>
        <w:rPr>
          <w:rFonts w:eastAsia="Times New Roman" w:cs="Times New Roman"/>
          <w:b/>
          <w:lang w:eastAsia="pl-PL"/>
        </w:rPr>
      </w:pPr>
      <w:r>
        <w:rPr>
          <w:rFonts w:eastAsia="Times New Roman" w:cs="Times New Roman"/>
          <w:b/>
          <w:lang w:eastAsia="pl-PL"/>
        </w:rPr>
        <w:t>Zatrudnienie na umowę o pracę</w:t>
      </w:r>
    </w:p>
    <w:p w14:paraId="78426A01" w14:textId="7E7BD3CE" w:rsidR="00E41EAA" w:rsidRPr="00BA28D2" w:rsidRDefault="00E41EAA" w:rsidP="003812C8">
      <w:pPr>
        <w:numPr>
          <w:ilvl w:val="0"/>
          <w:numId w:val="34"/>
        </w:numPr>
        <w:suppressAutoHyphens/>
        <w:spacing w:after="0" w:line="288" w:lineRule="auto"/>
        <w:jc w:val="both"/>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w:t>
      </w:r>
      <w:r w:rsidR="00531A08">
        <w:br/>
      </w:r>
      <w:r w:rsidRPr="001D0005">
        <w:t xml:space="preserve">o pracę przez Wykonawcę </w:t>
      </w:r>
      <w:r w:rsidRPr="00AA36D4">
        <w:t>lub podwykonawcę osób wykonujących w trakcie realizacji umowy, czynności w zakresie prac</w:t>
      </w:r>
      <w:r w:rsidR="00C66435">
        <w:t>: przygotowawczych</w:t>
      </w:r>
      <w:r w:rsidR="00C75F6D">
        <w:t xml:space="preserve"> i </w:t>
      </w:r>
      <w:r w:rsidR="00C66435">
        <w:t>wykończeniowych.</w:t>
      </w:r>
      <w:r w:rsidR="00930207">
        <w:t xml:space="preserve"> </w:t>
      </w:r>
      <w:r w:rsidRPr="00AA36D4">
        <w:t>Osoby</w:t>
      </w:r>
      <w:r w:rsidRPr="006656BC">
        <w:t>, o których mowa powyżej zobowiązane są do wykonywania prac określonego rodzaju na rzecz</w:t>
      </w:r>
      <w:r>
        <w:t xml:space="preserve"> Wykonawcy lub</w:t>
      </w:r>
      <w:r w:rsidRPr="006656BC">
        <w:t xml:space="preserve"> </w:t>
      </w:r>
      <w:r w:rsidRPr="006656BC">
        <w:lastRenderedPageBreak/>
        <w:t>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3812C8">
      <w:pPr>
        <w:numPr>
          <w:ilvl w:val="0"/>
          <w:numId w:val="34"/>
        </w:numPr>
        <w:suppressAutoHyphens/>
        <w:spacing w:after="0" w:line="288" w:lineRule="auto"/>
        <w:jc w:val="both"/>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09BAFCE2"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żądania oświadczeń i dokumentów w zakresie potwierdzenia spełniania ww. wymogów </w:t>
      </w:r>
      <w:r w:rsidR="00531A08">
        <w:rPr>
          <w:rFonts w:eastAsia="Times New Roman" w:cs="Times New Roman"/>
          <w:lang w:eastAsia="pl-PL"/>
        </w:rPr>
        <w:br/>
      </w:r>
      <w:r w:rsidRPr="005603DF">
        <w:rPr>
          <w:rFonts w:eastAsia="Times New Roman" w:cs="Times New Roman"/>
          <w:lang w:eastAsia="pl-PL"/>
        </w:rPr>
        <w:t>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3812C8">
      <w:pPr>
        <w:numPr>
          <w:ilvl w:val="0"/>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3812C8">
      <w:pPr>
        <w:numPr>
          <w:ilvl w:val="1"/>
          <w:numId w:val="34"/>
        </w:numPr>
        <w:suppressAutoHyphens/>
        <w:spacing w:after="0" w:line="288" w:lineRule="auto"/>
        <w:jc w:val="both"/>
        <w:rPr>
          <w:rFonts w:eastAsia="Times New Roman" w:cs="Times New Roman"/>
          <w:lang w:eastAsia="pl-PL"/>
        </w:rPr>
      </w:pPr>
      <w:r w:rsidRPr="000B0590">
        <w:rPr>
          <w:rFonts w:eastAsia="Times New Roman" w:cs="Times New Roman"/>
          <w:lang w:eastAsia="pl-PL"/>
        </w:rPr>
        <w:t>oświadczenie zatrudnionego pracownika,</w:t>
      </w:r>
    </w:p>
    <w:p w14:paraId="73A561D9" w14:textId="65841269"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00531A08">
        <w:rPr>
          <w:rFonts w:eastAsia="Times New Roman" w:cs="Times New Roman"/>
          <w:lang w:eastAsia="pl-PL"/>
        </w:rPr>
        <w:br/>
      </w:r>
      <w:r w:rsidRPr="005603DF">
        <w:rPr>
          <w:rFonts w:eastAsia="Times New Roman" w:cs="Times New Roman"/>
          <w:lang w:eastAsia="pl-PL"/>
        </w:rPr>
        <w:t>w imieniu Wykonawcy lub podwykonawcy</w:t>
      </w:r>
      <w:r>
        <w:rPr>
          <w:rFonts w:eastAsia="Times New Roman" w:cs="Times New Roman"/>
          <w:lang w:eastAsia="pl-PL"/>
        </w:rPr>
        <w:t>,</w:t>
      </w:r>
    </w:p>
    <w:p w14:paraId="2AA7AF87" w14:textId="6E6EC147" w:rsidR="00E41EAA" w:rsidRPr="000B0590"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Kopia umowy/umów powinna zostać zanonimizowana 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 xml:space="preserve">osobowych (tj. w szczególności bez adresów, nr PESEL pracowników, wysokości wynagrodzenia). Imię i nazwisko pracownika nie podlega </w:t>
      </w:r>
      <w:proofErr w:type="spellStart"/>
      <w:r w:rsidRPr="000B0590">
        <w:t>anonimizacji</w:t>
      </w:r>
      <w:proofErr w:type="spellEnd"/>
      <w:r w:rsidRPr="000B0590">
        <w:t>. Informacje takie jak: data zawarcia umowy, rodz</w:t>
      </w:r>
      <w:r w:rsidR="006F1B03" w:rsidRPr="000B0590">
        <w:t>aj umowy o pracę i wymiar etatu, zakres obowiązków pracownika nie podlega</w:t>
      </w:r>
      <w:r w:rsidR="00393C37" w:rsidRPr="000B0590">
        <w:t>ją</w:t>
      </w:r>
      <w:r w:rsidR="006F1B03" w:rsidRPr="000B0590">
        <w:t xml:space="preserve"> </w:t>
      </w:r>
      <w:proofErr w:type="spellStart"/>
      <w:r w:rsidR="006F1B03" w:rsidRPr="000B0590">
        <w:t>anonimizacji</w:t>
      </w:r>
      <w:proofErr w:type="spellEnd"/>
      <w:r w:rsidR="00531A08">
        <w:t>,</w:t>
      </w:r>
    </w:p>
    <w:p w14:paraId="7E05A4E2"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lastRenderedPageBreak/>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xml:space="preserve">. Imię i nazwisko pracownika nie podlega </w:t>
      </w:r>
      <w:proofErr w:type="spellStart"/>
      <w:r>
        <w:rPr>
          <w:rFonts w:eastAsia="Times New Roman" w:cs="Times New Roman"/>
          <w:lang w:eastAsia="pl-PL"/>
        </w:rPr>
        <w:t>anonimizacji</w:t>
      </w:r>
      <w:proofErr w:type="spellEnd"/>
      <w:r>
        <w:rPr>
          <w:rFonts w:eastAsia="Times New Roman" w:cs="Times New Roman"/>
          <w:lang w:eastAsia="pl-PL"/>
        </w:rPr>
        <w:t>.</w:t>
      </w:r>
    </w:p>
    <w:p w14:paraId="65D4ABD7" w14:textId="77777777" w:rsidR="00E41EAA" w:rsidRPr="006E7C8B" w:rsidRDefault="00E41EAA" w:rsidP="003812C8">
      <w:pPr>
        <w:numPr>
          <w:ilvl w:val="0"/>
          <w:numId w:val="34"/>
        </w:numPr>
        <w:shd w:val="clear" w:color="auto" w:fill="FFFFFF"/>
        <w:tabs>
          <w:tab w:val="left" w:pos="420"/>
          <w:tab w:val="left" w:pos="720"/>
          <w:tab w:val="left" w:pos="4047"/>
          <w:tab w:val="left" w:pos="4221"/>
        </w:tabs>
        <w:suppressAutoHyphens/>
        <w:spacing w:after="0" w:line="288" w:lineRule="auto"/>
        <w:jc w:val="both"/>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4"/>
    <w:p w14:paraId="3A29793A" w14:textId="29F9A68C"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p>
    <w:p w14:paraId="641C8561" w14:textId="77777777" w:rsidR="00E41EAA" w:rsidRPr="00BA3603" w:rsidRDefault="00E41EAA" w:rsidP="001B3C9B">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Termin realizacji umowy</w:t>
      </w:r>
    </w:p>
    <w:p w14:paraId="626DF0DC" w14:textId="15B74DD1" w:rsidR="001B3C9B" w:rsidRDefault="00E41EAA" w:rsidP="001B3C9B">
      <w:pPr>
        <w:numPr>
          <w:ilvl w:val="0"/>
          <w:numId w:val="43"/>
        </w:numPr>
        <w:spacing w:after="0" w:line="288" w:lineRule="auto"/>
        <w:ind w:left="426" w:hanging="426"/>
        <w:jc w:val="both"/>
        <w:rPr>
          <w:rFonts w:eastAsia="Cambria" w:cs="Calibri"/>
        </w:rPr>
      </w:pPr>
      <w:r w:rsidRPr="006957DE">
        <w:rPr>
          <w:rFonts w:eastAsia="Times New Roman" w:cs="Times New Roman"/>
          <w:bCs/>
          <w:lang w:eastAsia="pl-PL"/>
        </w:rPr>
        <w:t>Wykonawca zobowiązuje się do wykonania przedmiotu Umowy zgodnie z Umową i powszechnie obowiązującymi w tym zakresie przepisami prawa</w:t>
      </w:r>
      <w:r w:rsidR="0031129B">
        <w:rPr>
          <w:rFonts w:eastAsia="Times New Roman" w:cs="Times New Roman"/>
          <w:bCs/>
          <w:lang w:eastAsia="pl-PL"/>
        </w:rPr>
        <w:t xml:space="preserve"> w terminie </w:t>
      </w:r>
      <w:r w:rsidR="0031129B" w:rsidRPr="00BE14E3">
        <w:rPr>
          <w:rFonts w:eastAsia="Times New Roman" w:cs="Times New Roman"/>
          <w:b/>
          <w:lang w:eastAsia="pl-PL"/>
        </w:rPr>
        <w:t xml:space="preserve">do </w:t>
      </w:r>
      <w:r w:rsidR="007556FA">
        <w:rPr>
          <w:rFonts w:eastAsia="Times New Roman" w:cs="Times New Roman"/>
          <w:b/>
          <w:lang w:eastAsia="pl-PL"/>
        </w:rPr>
        <w:t>6</w:t>
      </w:r>
      <w:r w:rsidR="0031129B" w:rsidRPr="00BE14E3">
        <w:rPr>
          <w:rFonts w:eastAsia="Times New Roman" w:cs="Times New Roman"/>
          <w:b/>
          <w:lang w:eastAsia="pl-PL"/>
        </w:rPr>
        <w:t xml:space="preserve"> miesięcy od dnia zawarcia Umowy</w:t>
      </w:r>
      <w:r w:rsidR="00BE14E3">
        <w:rPr>
          <w:rFonts w:eastAsia="Times New Roman" w:cs="Times New Roman"/>
          <w:b/>
          <w:lang w:eastAsia="pl-PL"/>
        </w:rPr>
        <w:t>, tj. do dnia ………………... r</w:t>
      </w:r>
      <w:r w:rsidR="0031129B" w:rsidRPr="00BE14E3">
        <w:rPr>
          <w:rFonts w:eastAsia="Times New Roman" w:cs="Times New Roman"/>
          <w:b/>
          <w:lang w:eastAsia="pl-PL"/>
        </w:rPr>
        <w:t>.</w:t>
      </w:r>
      <w:r w:rsidR="00175166">
        <w:rPr>
          <w:rFonts w:eastAsia="Times New Roman" w:cs="Times New Roman"/>
          <w:bCs/>
          <w:lang w:eastAsia="pl-PL"/>
        </w:rPr>
        <w:t xml:space="preserve"> </w:t>
      </w:r>
    </w:p>
    <w:p w14:paraId="7A9D1550" w14:textId="2C209E3F" w:rsidR="001B3C9B" w:rsidRDefault="00E41EAA" w:rsidP="001B3C9B">
      <w:pPr>
        <w:numPr>
          <w:ilvl w:val="0"/>
          <w:numId w:val="43"/>
        </w:numPr>
        <w:spacing w:after="0" w:line="288" w:lineRule="auto"/>
        <w:ind w:left="426" w:hanging="426"/>
        <w:jc w:val="both"/>
        <w:rPr>
          <w:rFonts w:eastAsia="Cambria" w:cs="Calibri"/>
        </w:rPr>
      </w:pPr>
      <w:r w:rsidRPr="001B3C9B">
        <w:rPr>
          <w:rFonts w:eastAsia="Times New Roman" w:cs="Tahoma"/>
          <w:lang w:eastAsia="pl-PL"/>
        </w:rPr>
        <w:t xml:space="preserve">Rozpoczęcie realizacji robót budowlanych przez Wykonawcę nastąpi po protokolarnym przejęciu terenu budowy przez Kierownika </w:t>
      </w:r>
      <w:r w:rsidR="007556FA">
        <w:rPr>
          <w:rFonts w:eastAsia="Times New Roman" w:cs="Tahoma"/>
          <w:lang w:eastAsia="pl-PL"/>
        </w:rPr>
        <w:t>robót</w:t>
      </w:r>
      <w:r w:rsidRPr="001B3C9B">
        <w:rPr>
          <w:rFonts w:eastAsia="Times New Roman" w:cs="Tahoma"/>
          <w:lang w:eastAsia="pl-PL"/>
        </w:rPr>
        <w:t xml:space="preserve"> i po przekazaniu przez Zamawiającego dokumentacji projektowej.</w:t>
      </w:r>
    </w:p>
    <w:p w14:paraId="2DCD473B" w14:textId="77777777" w:rsidR="001B3C9B" w:rsidRDefault="00E41EAA" w:rsidP="001B3C9B">
      <w:pPr>
        <w:numPr>
          <w:ilvl w:val="0"/>
          <w:numId w:val="43"/>
        </w:numPr>
        <w:spacing w:after="0" w:line="288" w:lineRule="auto"/>
        <w:ind w:left="426" w:hanging="426"/>
        <w:jc w:val="both"/>
        <w:rPr>
          <w:rFonts w:eastAsia="Cambria" w:cs="Calibri"/>
        </w:rPr>
      </w:pPr>
      <w:r w:rsidRPr="001B3C9B">
        <w:rPr>
          <w:rFonts w:eastAsia="Times New Roman" w:cs="Tahoma"/>
          <w:lang w:eastAsia="pl-PL"/>
        </w:rPr>
        <w:t xml:space="preserve">Zamawiający zobowiązuje się do przekazania Wykonawcy terenu budowy w </w:t>
      </w:r>
      <w:r w:rsidR="00BE6243" w:rsidRPr="001B3C9B">
        <w:rPr>
          <w:rFonts w:eastAsia="Times New Roman" w:cs="Tahoma"/>
          <w:lang w:eastAsia="pl-PL"/>
        </w:rPr>
        <w:t>czasie</w:t>
      </w:r>
      <w:r w:rsidRPr="001B3C9B">
        <w:rPr>
          <w:rFonts w:eastAsia="Times New Roman" w:cs="Tahoma"/>
          <w:lang w:eastAsia="pl-PL"/>
        </w:rPr>
        <w:t xml:space="preserve"> </w:t>
      </w:r>
      <w:r w:rsidR="00F17F1E" w:rsidRPr="001B3C9B">
        <w:rPr>
          <w:rFonts w:eastAsia="Times New Roman" w:cs="Tahoma"/>
          <w:lang w:eastAsia="pl-PL"/>
        </w:rPr>
        <w:t xml:space="preserve">nie </w:t>
      </w:r>
      <w:r w:rsidR="00D02A66" w:rsidRPr="001B3C9B">
        <w:rPr>
          <w:rFonts w:eastAsia="Times New Roman" w:cs="Tahoma"/>
          <w:lang w:eastAsia="pl-PL"/>
        </w:rPr>
        <w:t>dłuższym niż</w:t>
      </w:r>
      <w:r w:rsidR="00F17F1E" w:rsidRPr="001B3C9B">
        <w:rPr>
          <w:rFonts w:eastAsia="Times New Roman" w:cs="Tahoma"/>
          <w:lang w:eastAsia="pl-PL"/>
        </w:rPr>
        <w:t xml:space="preserve"> </w:t>
      </w:r>
      <w:r w:rsidRPr="001B3C9B">
        <w:rPr>
          <w:rFonts w:eastAsia="Times New Roman" w:cs="Tahoma"/>
          <w:lang w:eastAsia="pl-PL"/>
        </w:rPr>
        <w:t>7 dni</w:t>
      </w:r>
      <w:r w:rsidR="00D02A66" w:rsidRPr="001B3C9B">
        <w:rPr>
          <w:rFonts w:eastAsia="Times New Roman" w:cs="Tahoma"/>
          <w:lang w:eastAsia="pl-PL"/>
        </w:rPr>
        <w:t>, licząc od dnia zawarcia niniejszej Umowy.</w:t>
      </w:r>
    </w:p>
    <w:p w14:paraId="7C1F952D" w14:textId="77777777" w:rsidR="00B220A5" w:rsidRDefault="00B220A5" w:rsidP="00661952">
      <w:pPr>
        <w:tabs>
          <w:tab w:val="left" w:pos="229"/>
        </w:tabs>
        <w:suppressAutoHyphens/>
        <w:spacing w:after="0" w:line="288" w:lineRule="auto"/>
        <w:rPr>
          <w:rFonts w:eastAsia="Times New Roman" w:cs="Times New Roman"/>
          <w:b/>
          <w:lang w:eastAsia="pl-PL"/>
        </w:rPr>
      </w:pPr>
    </w:p>
    <w:p w14:paraId="38348FE2" w14:textId="16BBF30E"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p>
    <w:p w14:paraId="5380A146" w14:textId="77777777" w:rsidR="00E41EAA" w:rsidRPr="00515B8F" w:rsidRDefault="00E41EAA" w:rsidP="00661952">
      <w:pPr>
        <w:tabs>
          <w:tab w:val="left" w:pos="189"/>
          <w:tab w:val="left" w:pos="625"/>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338C4E6A" w14:textId="67E9A3EE" w:rsidR="00C07A21" w:rsidRPr="00C07A21" w:rsidRDefault="00C07A21"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bookmarkStart w:id="5" w:name="_Hlk14166463"/>
      <w:r>
        <w:rPr>
          <w:rFonts w:eastAsia="Times New Roman" w:cs="Times New Roman"/>
          <w:lang w:eastAsia="pl-PL"/>
        </w:rPr>
        <w:t>P</w:t>
      </w:r>
      <w:r w:rsidRPr="00F33854">
        <w:rPr>
          <w:rFonts w:eastAsia="Times New Roman" w:cs="Times New Roman"/>
          <w:lang w:eastAsia="pl-PL"/>
        </w:rPr>
        <w:t>rzedstawiciel</w:t>
      </w:r>
      <w:r>
        <w:rPr>
          <w:rFonts w:eastAsia="Times New Roman" w:cs="Times New Roman"/>
          <w:lang w:eastAsia="pl-PL"/>
        </w:rPr>
        <w:t xml:space="preserve">ami do reprezentowania Zamawiającego w celu wykonania niniejszej Umowy są: </w:t>
      </w:r>
      <w:r w:rsidRPr="00F33854">
        <w:rPr>
          <w:rFonts w:eastAsia="Times New Roman" w:cs="Times New Roman"/>
          <w:lang w:eastAsia="pl-PL"/>
        </w:rPr>
        <w:t xml:space="preserve">Jarosław Borecki, nr tel. </w:t>
      </w:r>
      <w:r w:rsidR="00CA4CFD">
        <w:rPr>
          <w:rFonts w:eastAsia="Times New Roman" w:cs="Times New Roman"/>
          <w:lang w:eastAsia="pl-PL"/>
        </w:rPr>
        <w:t xml:space="preserve">+48 </w:t>
      </w:r>
      <w:r w:rsidRPr="00F33854">
        <w:rPr>
          <w:rFonts w:eastAsia="Times New Roman" w:cs="Times New Roman"/>
          <w:lang w:eastAsia="pl-PL"/>
        </w:rPr>
        <w:t xml:space="preserve">696 478 364, e-mail: </w:t>
      </w:r>
      <w:r w:rsidRPr="007556FA">
        <w:rPr>
          <w:rStyle w:val="Hipercze"/>
          <w:lang w:eastAsia="pl-PL"/>
        </w:rPr>
        <w:t>jaroslaw.borecki@pgkslupsk.pl</w:t>
      </w:r>
    </w:p>
    <w:p w14:paraId="1409ACDF" w14:textId="27075B8E" w:rsidR="00C07A21" w:rsidRDefault="00C07A21" w:rsidP="00C07A21">
      <w:pPr>
        <w:tabs>
          <w:tab w:val="left" w:pos="840"/>
          <w:tab w:val="left" w:pos="1629"/>
          <w:tab w:val="left" w:pos="1989"/>
          <w:tab w:val="left" w:pos="2425"/>
        </w:tabs>
        <w:suppressAutoHyphens/>
        <w:spacing w:after="0" w:line="288" w:lineRule="auto"/>
        <w:ind w:left="360"/>
        <w:jc w:val="both"/>
        <w:rPr>
          <w:rStyle w:val="Hipercze"/>
          <w:lang w:val="en-US" w:eastAsia="pl-PL"/>
        </w:rPr>
      </w:pPr>
      <w:r>
        <w:rPr>
          <w:rFonts w:cstheme="minorHAnsi"/>
          <w:color w:val="000000"/>
          <w:lang w:val="en-US" w:eastAsia="pl-PL"/>
        </w:rPr>
        <w:t xml:space="preserve">Kamil Mularczyk, nr tel. </w:t>
      </w:r>
      <w:r w:rsidR="00CA4CFD">
        <w:rPr>
          <w:rFonts w:cstheme="minorHAnsi"/>
          <w:color w:val="000000"/>
          <w:lang w:val="en-US" w:eastAsia="pl-PL"/>
        </w:rPr>
        <w:t xml:space="preserve">+48 </w:t>
      </w:r>
      <w:r>
        <w:rPr>
          <w:rFonts w:cstheme="minorHAnsi"/>
          <w:color w:val="000000"/>
          <w:lang w:val="en-US" w:eastAsia="pl-PL"/>
        </w:rPr>
        <w:t xml:space="preserve">512 654 512, e-mail: </w:t>
      </w:r>
      <w:hyperlink r:id="rId9" w:history="1">
        <w:r w:rsidRPr="00032EA2">
          <w:rPr>
            <w:rStyle w:val="Hipercze"/>
            <w:lang w:val="en-US" w:eastAsia="pl-PL"/>
          </w:rPr>
          <w:t>kamil.mularczyk@pgkslupsk.pl</w:t>
        </w:r>
      </w:hyperlink>
    </w:p>
    <w:p w14:paraId="117EE1CD" w14:textId="13CB1751" w:rsidR="00C07A21" w:rsidRPr="005820D9" w:rsidRDefault="00C07A21" w:rsidP="00CA4CFD">
      <w:pPr>
        <w:spacing w:after="0"/>
        <w:ind w:firstLine="360"/>
        <w:rPr>
          <w:lang w:val="en-US" w:eastAsia="pl-PL"/>
        </w:rPr>
      </w:pPr>
      <w:r w:rsidRPr="005820D9">
        <w:rPr>
          <w:lang w:val="en-US" w:eastAsia="pl-PL"/>
        </w:rPr>
        <w:t>Kinga Pławsiuk, nr tel. +48 59 841 71 22,</w:t>
      </w:r>
      <w:r w:rsidRPr="005820D9">
        <w:rPr>
          <w:lang w:val="en-US"/>
          <w14:ligatures w14:val="standardContextual"/>
        </w:rPr>
        <w:t xml:space="preserve"> </w:t>
      </w:r>
      <w:r>
        <w:rPr>
          <w:rFonts w:cstheme="minorHAnsi"/>
          <w:color w:val="000000"/>
          <w:lang w:val="en-US" w:eastAsia="pl-PL"/>
        </w:rPr>
        <w:t xml:space="preserve">e-mail: </w:t>
      </w:r>
      <w:r w:rsidRPr="00C07A21">
        <w:rPr>
          <w:rStyle w:val="Hipercze"/>
          <w:lang w:val="en-US" w:eastAsia="pl-PL"/>
        </w:rPr>
        <w:t>kinga.plawsiuk@pgkslupsk.pl</w:t>
      </w:r>
    </w:p>
    <w:bookmarkEnd w:id="5"/>
    <w:p w14:paraId="21563CE0" w14:textId="775072CC" w:rsidR="00E41EAA"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Decyzje w zakresie robót, o których mowa w </w:t>
      </w:r>
      <w:r w:rsidR="0023425A" w:rsidRPr="00165A12">
        <w:rPr>
          <w:rFonts w:eastAsia="Times New Roman" w:cs="Times New Roman"/>
          <w:bCs/>
          <w:lang w:eastAsia="pl-PL"/>
        </w:rPr>
        <w:t>§</w:t>
      </w:r>
      <w:r w:rsidR="0023425A" w:rsidRPr="00165A12">
        <w:rPr>
          <w:rFonts w:eastAsia="Times New Roman" w:cs="Times New Roman"/>
          <w:b/>
          <w:lang w:eastAsia="pl-PL"/>
        </w:rPr>
        <w:t xml:space="preserve"> </w:t>
      </w:r>
      <w:r w:rsidRPr="00515B8F">
        <w:rPr>
          <w:rFonts w:eastAsia="Times New Roman" w:cs="Times New Roman"/>
          <w:lang w:eastAsia="pl-PL"/>
        </w:rPr>
        <w:t xml:space="preserve">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3132B45B" w:rsidR="00E41EAA"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w:t>
      </w:r>
      <w:r w:rsidR="00C07A21">
        <w:rPr>
          <w:rFonts w:eastAsia="Times New Roman" w:cs="Times New Roman"/>
          <w:lang w:eastAsia="pl-PL"/>
        </w:rPr>
        <w:t xml:space="preserve"> dodatkowe, </w:t>
      </w:r>
      <w:r w:rsidRPr="00515B8F">
        <w:rPr>
          <w:rFonts w:eastAsia="Times New Roman" w:cs="Times New Roman"/>
          <w:lang w:eastAsia="pl-PL"/>
        </w:rPr>
        <w:t xml:space="preserve">zrealizowane </w:t>
      </w:r>
      <w:r>
        <w:rPr>
          <w:rFonts w:eastAsia="Times New Roman" w:cs="Times New Roman"/>
          <w:lang w:eastAsia="pl-PL"/>
        </w:rPr>
        <w:t>bez</w:t>
      </w:r>
      <w:r w:rsidRPr="00515B8F">
        <w:rPr>
          <w:rFonts w:eastAsia="Times New Roman" w:cs="Times New Roman"/>
          <w:lang w:eastAsia="pl-PL"/>
        </w:rPr>
        <w:t xml:space="preserve"> decyzji, o której mowa w ust. </w:t>
      </w:r>
      <w:r w:rsidR="007556FA">
        <w:rPr>
          <w:rFonts w:eastAsia="Times New Roman" w:cs="Times New Roman"/>
          <w:lang w:eastAsia="pl-PL"/>
        </w:rPr>
        <w:t>2</w:t>
      </w:r>
      <w:r>
        <w:rPr>
          <w:rFonts w:eastAsia="Times New Roman" w:cs="Times New Roman"/>
          <w:lang w:eastAsia="pl-PL"/>
        </w:rPr>
        <w:t>.</w:t>
      </w:r>
    </w:p>
    <w:p w14:paraId="79289269" w14:textId="64318564" w:rsidR="00E41EAA" w:rsidRPr="00DC7A25"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07B60EF8" w:rsidR="00E41EAA" w:rsidRPr="00D05B15" w:rsidRDefault="00764C92"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Pr>
          <w:rFonts w:eastAsia="Times New Roman" w:cs="Times New Roman"/>
          <w:lang w:eastAsia="pl-PL"/>
        </w:rPr>
        <w:t>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w:t>
      </w:r>
      <w:r w:rsidR="007556FA">
        <w:rPr>
          <w:rFonts w:eastAsia="Times New Roman" w:cs="Times New Roman"/>
          <w:lang w:eastAsia="pl-PL"/>
        </w:rPr>
        <w:t xml:space="preserve"> </w:t>
      </w:r>
      <w:r w:rsidR="00E41EAA" w:rsidRPr="00515B8F">
        <w:rPr>
          <w:rFonts w:eastAsia="Times New Roman" w:cs="Times New Roman"/>
          <w:lang w:eastAsia="pl-PL"/>
        </w:rPr>
        <w:t xml:space="preserve">z wykonania jakichkolwiek zobowiązań wynikających z </w:t>
      </w:r>
      <w:r w:rsidR="00E41EAA" w:rsidRPr="00D05B15">
        <w:rPr>
          <w:rFonts w:eastAsia="Times New Roman" w:cs="Times New Roman"/>
          <w:lang w:eastAsia="pl-PL"/>
        </w:rPr>
        <w:t>niniejszej Umowy.</w:t>
      </w:r>
    </w:p>
    <w:p w14:paraId="1A71DEA2" w14:textId="77777777" w:rsidR="00764C92" w:rsidRDefault="00E41EAA"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sidRPr="00D05B15">
        <w:rPr>
          <w:rFonts w:eastAsia="Times New Roman" w:cs="Times New Roman"/>
          <w:lang w:eastAsia="pl-PL"/>
        </w:rPr>
        <w:t>Wykonawca ustanawia</w:t>
      </w:r>
      <w:r w:rsidR="00764C92">
        <w:rPr>
          <w:rFonts w:eastAsia="Times New Roman" w:cs="Times New Roman"/>
          <w:lang w:eastAsia="pl-PL"/>
        </w:rPr>
        <w:t>:</w:t>
      </w:r>
    </w:p>
    <w:p w14:paraId="37D57B96" w14:textId="199FAD4F" w:rsidR="00E41EAA" w:rsidRDefault="00764C92" w:rsidP="00764C92">
      <w:pPr>
        <w:tabs>
          <w:tab w:val="left" w:pos="840"/>
          <w:tab w:val="left" w:pos="1629"/>
          <w:tab w:val="left" w:pos="1989"/>
          <w:tab w:val="left" w:pos="2425"/>
        </w:tabs>
        <w:suppressAutoHyphens/>
        <w:spacing w:after="0" w:line="288" w:lineRule="auto"/>
        <w:ind w:left="360"/>
        <w:jc w:val="both"/>
        <w:rPr>
          <w:rFonts w:eastAsia="Times New Roman" w:cs="Times New Roman"/>
          <w:lang w:eastAsia="pl-PL"/>
        </w:rPr>
      </w:pPr>
      <w:r>
        <w:rPr>
          <w:rFonts w:eastAsia="Times New Roman" w:cs="Times New Roman"/>
          <w:lang w:eastAsia="pl-PL"/>
        </w:rPr>
        <w:t>-</w:t>
      </w:r>
      <w:r w:rsidR="008324C1" w:rsidRPr="00D05B15">
        <w:rPr>
          <w:rFonts w:eastAsia="Times New Roman" w:cs="Times New Roman"/>
          <w:lang w:eastAsia="pl-PL"/>
        </w:rPr>
        <w:t xml:space="preserve"> </w:t>
      </w:r>
      <w:r w:rsidR="00E41EAA" w:rsidRPr="00D05B15">
        <w:rPr>
          <w:rFonts w:eastAsia="Times New Roman" w:cs="Times New Roman"/>
          <w:lang w:eastAsia="pl-PL"/>
        </w:rPr>
        <w:t xml:space="preserve">Kierownika </w:t>
      </w:r>
      <w:r w:rsidR="007556FA">
        <w:rPr>
          <w:rFonts w:eastAsia="Times New Roman" w:cs="Times New Roman"/>
          <w:lang w:eastAsia="pl-PL"/>
        </w:rPr>
        <w:t>robót</w:t>
      </w:r>
      <w:r w:rsidR="00E41EAA" w:rsidRPr="00D05B15">
        <w:rPr>
          <w:rFonts w:eastAsia="Times New Roman" w:cs="Times New Roman"/>
          <w:lang w:eastAsia="pl-PL"/>
        </w:rPr>
        <w:t>, którym</w:t>
      </w:r>
      <w:r w:rsidR="00E41EAA" w:rsidRPr="008324C1">
        <w:rPr>
          <w:rFonts w:eastAsia="Times New Roman" w:cs="Times New Roman"/>
          <w:lang w:eastAsia="pl-PL"/>
        </w:rPr>
        <w:t xml:space="preserve"> jest: </w:t>
      </w:r>
      <w:r w:rsidR="00531A08">
        <w:rPr>
          <w:rFonts w:eastAsia="Times New Roman" w:cs="Times New Roman"/>
          <w:lang w:eastAsia="pl-PL"/>
        </w:rPr>
        <w:t>………………………………….</w:t>
      </w:r>
      <w:r w:rsidR="00E41EAA" w:rsidRPr="008324C1">
        <w:rPr>
          <w:rFonts w:eastAsia="Times New Roman" w:cs="Times New Roman"/>
          <w:lang w:eastAsia="pl-PL"/>
        </w:rPr>
        <w:t xml:space="preserve">, </w:t>
      </w:r>
      <w:bookmarkStart w:id="6" w:name="_Hlk11756942"/>
      <w:r w:rsidR="00E41EAA" w:rsidRPr="008324C1">
        <w:rPr>
          <w:rFonts w:eastAsia="Times New Roman" w:cs="Times New Roman"/>
          <w:lang w:eastAsia="pl-PL"/>
        </w:rPr>
        <w:t xml:space="preserve">posiadający uprawnienia budowlane nr: </w:t>
      </w:r>
      <w:r w:rsidR="00531A08">
        <w:rPr>
          <w:rFonts w:eastAsia="Times New Roman" w:cs="Times New Roman"/>
          <w:lang w:eastAsia="pl-PL"/>
        </w:rPr>
        <w:t xml:space="preserve">……………………………. </w:t>
      </w:r>
      <w:r w:rsidR="00E41EAA" w:rsidRPr="008324C1">
        <w:rPr>
          <w:rFonts w:eastAsia="Times New Roman" w:cs="Times New Roman"/>
          <w:lang w:eastAsia="pl-PL"/>
        </w:rPr>
        <w:t>, wydane w</w:t>
      </w:r>
      <w:r w:rsidR="00764C25">
        <w:rPr>
          <w:rFonts w:eastAsia="Times New Roman" w:cs="Times New Roman"/>
          <w:lang w:eastAsia="pl-PL"/>
        </w:rPr>
        <w:t> </w:t>
      </w:r>
      <w:r w:rsidR="00E41EAA" w:rsidRPr="008324C1">
        <w:rPr>
          <w:rFonts w:eastAsia="Times New Roman" w:cs="Times New Roman"/>
          <w:lang w:eastAsia="pl-PL"/>
        </w:rPr>
        <w:t xml:space="preserve">dniu </w:t>
      </w:r>
      <w:r w:rsidR="00531A08">
        <w:rPr>
          <w:rFonts w:eastAsia="Times New Roman" w:cs="Times New Roman"/>
          <w:lang w:eastAsia="pl-PL"/>
        </w:rPr>
        <w:t>………………………………..</w:t>
      </w:r>
      <w:r w:rsidR="00E41EAA" w:rsidRPr="008324C1">
        <w:rPr>
          <w:rFonts w:eastAsia="Times New Roman" w:cs="Times New Roman"/>
          <w:lang w:eastAsia="pl-PL"/>
        </w:rPr>
        <w:t xml:space="preserve">, nr tel. </w:t>
      </w:r>
      <w:r w:rsidR="00531A08">
        <w:rPr>
          <w:rFonts w:eastAsia="Times New Roman" w:cs="Times New Roman"/>
          <w:lang w:eastAsia="pl-PL"/>
        </w:rPr>
        <w:t xml:space="preserve">………………………… </w:t>
      </w:r>
      <w:r w:rsidR="00E41EAA" w:rsidRPr="008324C1">
        <w:rPr>
          <w:rFonts w:eastAsia="Times New Roman" w:cs="Times New Roman"/>
          <w:lang w:eastAsia="pl-PL"/>
        </w:rPr>
        <w:t xml:space="preserve">, e-mail: </w:t>
      </w:r>
      <w:r w:rsidR="00531A08">
        <w:rPr>
          <w:rFonts w:eastAsia="Times New Roman" w:cs="Times New Roman"/>
          <w:lang w:eastAsia="pl-PL"/>
        </w:rPr>
        <w:t>…………………………..</w:t>
      </w:r>
    </w:p>
    <w:bookmarkEnd w:id="6"/>
    <w:p w14:paraId="13F2E956" w14:textId="2D073635" w:rsidR="00E41EAA" w:rsidRPr="00367BB5" w:rsidRDefault="00E41EAA"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j umowy możliwa jest zmiana os</w:t>
      </w:r>
      <w:r w:rsidR="008324C1">
        <w:rPr>
          <w:rFonts w:eastAsia="Times New Roman" w:cs="Times New Roman"/>
          <w:lang w:eastAsia="pl-PL"/>
        </w:rPr>
        <w:t>oby</w:t>
      </w:r>
      <w:r>
        <w:rPr>
          <w:rFonts w:eastAsia="Times New Roman" w:cs="Times New Roman"/>
          <w:lang w:eastAsia="pl-PL"/>
        </w:rPr>
        <w:t xml:space="preserve"> wskazan</w:t>
      </w:r>
      <w:r w:rsidR="008324C1">
        <w:rPr>
          <w:rFonts w:eastAsia="Times New Roman" w:cs="Times New Roman"/>
          <w:lang w:eastAsia="pl-PL"/>
        </w:rPr>
        <w:t>ej</w:t>
      </w:r>
      <w:r w:rsidRPr="00515B8F">
        <w:rPr>
          <w:rFonts w:eastAsia="Times New Roman" w:cs="Times New Roman"/>
          <w:lang w:eastAsia="pl-PL"/>
        </w:rPr>
        <w:t xml:space="preserve"> w ust. </w:t>
      </w:r>
      <w:r w:rsidR="007556FA">
        <w:rPr>
          <w:rFonts w:eastAsia="Times New Roman" w:cs="Times New Roman"/>
          <w:lang w:eastAsia="pl-PL"/>
        </w:rPr>
        <w:t>6</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8324C1">
        <w:rPr>
          <w:rFonts w:eastAsia="Times New Roman" w:cs="Times New Roman"/>
          <w:lang w:eastAsia="pl-PL"/>
        </w:rPr>
        <w:t>ą</w:t>
      </w:r>
      <w:r>
        <w:rPr>
          <w:rFonts w:eastAsia="Times New Roman" w:cs="Times New Roman"/>
          <w:lang w:eastAsia="pl-PL"/>
        </w:rPr>
        <w:t xml:space="preserve"> osob</w:t>
      </w:r>
      <w:r w:rsidR="008324C1">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1511638E" w14:textId="2B713203" w:rsidR="00E41EAA" w:rsidRPr="00515B8F" w:rsidRDefault="00E41EAA" w:rsidP="00661952">
      <w:pPr>
        <w:tabs>
          <w:tab w:val="left" w:pos="189"/>
          <w:tab w:val="left" w:pos="625"/>
          <w:tab w:val="left" w:pos="4570"/>
          <w:tab w:val="center" w:pos="487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p>
    <w:p w14:paraId="5724FDE6" w14:textId="77777777"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Obowiązki Zamawiającego</w:t>
      </w:r>
    </w:p>
    <w:p w14:paraId="412D4D0D" w14:textId="44588BF1" w:rsidR="00E41EAA" w:rsidRPr="00DD7054" w:rsidRDefault="00E41EAA" w:rsidP="00661952">
      <w:pPr>
        <w:numPr>
          <w:ilvl w:val="0"/>
          <w:numId w:val="5"/>
        </w:numPr>
        <w:tabs>
          <w:tab w:val="left" w:pos="360"/>
        </w:tabs>
        <w:suppressAutoHyphens/>
        <w:spacing w:after="0" w:line="288" w:lineRule="auto"/>
        <w:ind w:left="357" w:hanging="357"/>
        <w:jc w:val="both"/>
        <w:rPr>
          <w:rFonts w:eastAsia="Times New Roman" w:cs="Times New Roman"/>
          <w:u w:val="single"/>
          <w:lang w:eastAsia="pl-PL"/>
        </w:rPr>
      </w:pPr>
      <w:r w:rsidRPr="004C1E41">
        <w:rPr>
          <w:rFonts w:eastAsia="Times New Roman" w:cs="Times New Roman"/>
          <w:lang w:eastAsia="pl-PL"/>
        </w:rPr>
        <w:t>Zamawiający zobowiązuje się do protokolarnego przekazania Wykonawcy placu budowy</w:t>
      </w:r>
      <w:r>
        <w:rPr>
          <w:rFonts w:eastAsia="Times New Roman" w:cs="Times New Roman"/>
          <w:lang w:eastAsia="pl-PL"/>
        </w:rPr>
        <w:t xml:space="preserve"> oraz jednego egzemplarza dokumentacji projektowej określając</w:t>
      </w:r>
      <w:r w:rsidR="004F6A1F">
        <w:rPr>
          <w:rFonts w:eastAsia="Times New Roman" w:cs="Times New Roman"/>
          <w:lang w:eastAsia="pl-PL"/>
        </w:rPr>
        <w:t>ej</w:t>
      </w:r>
      <w:r>
        <w:rPr>
          <w:rFonts w:eastAsia="Times New Roman" w:cs="Times New Roman"/>
          <w:lang w:eastAsia="pl-PL"/>
        </w:rPr>
        <w:t xml:space="preserve"> umówione roboty budowlane wraz </w:t>
      </w:r>
      <w:r>
        <w:rPr>
          <w:rFonts w:eastAsia="Times New Roman" w:cs="Times New Roman"/>
          <w:lang w:eastAsia="pl-PL"/>
        </w:rPr>
        <w:lastRenderedPageBreak/>
        <w:t xml:space="preserve">ze Specyfikacją Techniczną Wykonania i Odbioru Robót </w:t>
      </w:r>
      <w:r w:rsidRPr="00DD7054">
        <w:rPr>
          <w:rFonts w:eastAsia="Times New Roman" w:cs="Times New Roman"/>
          <w:lang w:eastAsia="pl-PL"/>
        </w:rPr>
        <w:t>Budowlanych</w:t>
      </w:r>
      <w:r w:rsidRPr="00BE6243">
        <w:rPr>
          <w:rFonts w:eastAsia="Times New Roman" w:cs="Times New Roman"/>
          <w:color w:val="FF0000"/>
          <w:lang w:eastAsia="pl-PL"/>
        </w:rPr>
        <w:t xml:space="preserve"> </w:t>
      </w:r>
      <w:r w:rsidRPr="00711C57">
        <w:rPr>
          <w:rFonts w:eastAsia="Times New Roman" w:cs="Times New Roman"/>
          <w:lang w:eastAsia="pl-PL"/>
        </w:rPr>
        <w:t xml:space="preserve">w </w:t>
      </w:r>
      <w:r w:rsidR="0056738C">
        <w:rPr>
          <w:rFonts w:eastAsia="Times New Roman" w:cs="Times New Roman"/>
          <w:lang w:eastAsia="pl-PL"/>
        </w:rPr>
        <w:t>terminie</w:t>
      </w:r>
      <w:r w:rsidRPr="00711C57">
        <w:rPr>
          <w:rFonts w:eastAsia="Times New Roman" w:cs="Times New Roman"/>
          <w:lang w:eastAsia="pl-PL"/>
        </w:rPr>
        <w:t xml:space="preserve"> </w:t>
      </w:r>
      <w:r w:rsidR="002329F6">
        <w:rPr>
          <w:rFonts w:eastAsia="Times New Roman" w:cs="Times New Roman"/>
          <w:lang w:eastAsia="pl-PL"/>
        </w:rPr>
        <w:t>do 7 dni od podpisania niniejszej Umowy.</w:t>
      </w:r>
    </w:p>
    <w:p w14:paraId="01F1C62A" w14:textId="237322AA" w:rsidR="00E41EAA" w:rsidRPr="00DD7054" w:rsidRDefault="00E41EAA" w:rsidP="00661952">
      <w:pPr>
        <w:numPr>
          <w:ilvl w:val="0"/>
          <w:numId w:val="5"/>
        </w:numPr>
        <w:tabs>
          <w:tab w:val="left" w:pos="360"/>
        </w:tabs>
        <w:suppressAutoHyphens/>
        <w:spacing w:after="0" w:line="288" w:lineRule="auto"/>
        <w:ind w:left="357" w:hanging="357"/>
        <w:jc w:val="both"/>
        <w:rPr>
          <w:rFonts w:eastAsia="Times New Roman" w:cs="Times New Roman"/>
          <w:u w:val="single"/>
          <w:lang w:eastAsia="pl-PL"/>
        </w:rPr>
      </w:pPr>
      <w:r w:rsidRPr="00DD7054">
        <w:rPr>
          <w:rFonts w:eastAsia="Times New Roman" w:cs="Times New Roman"/>
          <w:lang w:eastAsia="pl-PL"/>
        </w:rPr>
        <w:t xml:space="preserve">Zamawiający zobowiązuje się do zapewnienia nadzoru nad realizacją przedmiotu Umowy poprzez ustanowienie </w:t>
      </w:r>
      <w:r w:rsidR="00126FA1">
        <w:rPr>
          <w:rFonts w:eastAsia="Times New Roman" w:cs="Times New Roman"/>
          <w:lang w:eastAsia="pl-PL"/>
        </w:rPr>
        <w:t>p</w:t>
      </w:r>
      <w:r w:rsidR="00BE1701">
        <w:rPr>
          <w:rFonts w:eastAsia="Times New Roman" w:cs="Times New Roman"/>
          <w:lang w:eastAsia="pl-PL"/>
        </w:rPr>
        <w:t>rzedstawiciel</w:t>
      </w:r>
      <w:r w:rsidR="00DC1BA9">
        <w:rPr>
          <w:rFonts w:eastAsia="Times New Roman" w:cs="Times New Roman"/>
          <w:lang w:eastAsia="pl-PL"/>
        </w:rPr>
        <w:t>i</w:t>
      </w:r>
      <w:r w:rsidR="00BE1701">
        <w:rPr>
          <w:rFonts w:eastAsia="Times New Roman" w:cs="Times New Roman"/>
          <w:lang w:eastAsia="pl-PL"/>
        </w:rPr>
        <w:t xml:space="preserve"> Zamawiającego</w:t>
      </w:r>
      <w:r w:rsidR="00AC5F6E">
        <w:rPr>
          <w:rFonts w:eastAsia="Times New Roman" w:cs="Times New Roman"/>
          <w:lang w:eastAsia="pl-PL"/>
        </w:rPr>
        <w:t>.</w:t>
      </w:r>
    </w:p>
    <w:p w14:paraId="334BF5F3" w14:textId="34A31F5F" w:rsidR="00E41EAA" w:rsidRPr="00DD7054" w:rsidRDefault="00E41EAA" w:rsidP="00661952">
      <w:pPr>
        <w:numPr>
          <w:ilvl w:val="0"/>
          <w:numId w:val="5"/>
        </w:numPr>
        <w:tabs>
          <w:tab w:val="left" w:pos="360"/>
        </w:tabs>
        <w:suppressAutoHyphens/>
        <w:spacing w:after="0" w:line="288" w:lineRule="auto"/>
        <w:ind w:left="357" w:hanging="357"/>
        <w:jc w:val="both"/>
        <w:rPr>
          <w:rFonts w:eastAsia="Times New Roman" w:cs="Times New Roman"/>
          <w:lang w:eastAsia="pl-PL"/>
        </w:rPr>
      </w:pPr>
      <w:r w:rsidRPr="00DD7054">
        <w:rPr>
          <w:rFonts w:eastAsia="Times New Roman" w:cs="Times New Roman"/>
          <w:lang w:eastAsia="pl-PL"/>
        </w:rPr>
        <w:t xml:space="preserve">Zamawiający ma obowiązek dokonywania odbiorów robót na zasadach określonych w </w:t>
      </w:r>
      <w:r w:rsidRPr="00DD7054">
        <w:rPr>
          <w:rFonts w:eastAsia="Times New Roman" w:cs="Tahoma"/>
          <w:lang w:eastAsia="pl-PL"/>
        </w:rPr>
        <w:t>§</w:t>
      </w:r>
      <w:r w:rsidRPr="00DD7054">
        <w:rPr>
          <w:rFonts w:eastAsia="Times New Roman" w:cs="Times New Roman"/>
          <w:lang w:eastAsia="pl-PL"/>
        </w:rPr>
        <w:t xml:space="preserve"> 1</w:t>
      </w:r>
      <w:r w:rsidR="00660C5B" w:rsidRPr="00DD7054">
        <w:rPr>
          <w:rFonts w:eastAsia="Times New Roman" w:cs="Times New Roman"/>
          <w:lang w:eastAsia="pl-PL"/>
        </w:rPr>
        <w:t>1</w:t>
      </w:r>
      <w:r w:rsidRPr="00DD7054">
        <w:rPr>
          <w:rFonts w:eastAsia="Times New Roman" w:cs="Times New Roman"/>
          <w:lang w:eastAsia="pl-PL"/>
        </w:rPr>
        <w:t xml:space="preserve"> niniejszej Umowy.</w:t>
      </w:r>
    </w:p>
    <w:p w14:paraId="04274A11" w14:textId="77777777" w:rsidR="00E41EAA" w:rsidRPr="00DD7054"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DD7054">
        <w:rPr>
          <w:rFonts w:eastAsia="Times New Roman" w:cs="Times New Roman"/>
          <w:lang w:eastAsia="pl-PL"/>
        </w:rPr>
        <w:t>Zamawiający zobowiązuje się do terminowego regulowania płatności.</w:t>
      </w:r>
    </w:p>
    <w:p w14:paraId="2FACBC83" w14:textId="77777777" w:rsidR="00E41EAA" w:rsidRPr="00515B8F"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Zamawiający ma prawo zlecenia dodatkowych badań i ekspertyz na stosowane materiały, surowce </w:t>
      </w:r>
      <w:r>
        <w:rPr>
          <w:rFonts w:eastAsia="Times New Roman" w:cs="Times New Roman"/>
          <w:lang w:eastAsia="pl-PL"/>
        </w:rPr>
        <w:br/>
      </w:r>
      <w:r w:rsidRPr="00515B8F">
        <w:rPr>
          <w:rFonts w:eastAsia="Times New Roman" w:cs="Times New Roman"/>
          <w:lang w:eastAsia="pl-PL"/>
        </w:rPr>
        <w:t>i technologie. W przypadku negatywnych wyników koszty badań i ekspertyz poniesie Wykonawca.</w:t>
      </w:r>
    </w:p>
    <w:p w14:paraId="10C8AF28" w14:textId="38DB80DF" w:rsidR="00E41EAA"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Zamawiający nie ponosi odpowiedzialności za szkody poniesione przez Wykonawcę wynikające </w:t>
      </w:r>
      <w:r w:rsidR="00FF3C15">
        <w:rPr>
          <w:rFonts w:eastAsia="Times New Roman" w:cs="Times New Roman"/>
          <w:lang w:eastAsia="pl-PL"/>
        </w:rPr>
        <w:br/>
      </w:r>
      <w:r w:rsidRPr="00515B8F">
        <w:rPr>
          <w:rFonts w:eastAsia="Times New Roman" w:cs="Times New Roman"/>
          <w:lang w:eastAsia="pl-PL"/>
        </w:rPr>
        <w:t xml:space="preserve">z braku lub niewłaściwego dozoru </w:t>
      </w:r>
      <w:r w:rsidR="002A1EAF">
        <w:rPr>
          <w:rFonts w:eastAsia="Times New Roman" w:cs="Times New Roman"/>
          <w:lang w:eastAsia="pl-PL"/>
        </w:rPr>
        <w:t>i organizacji placu budowy oraz znajdującego się na jego terenie sprzętu.</w:t>
      </w:r>
    </w:p>
    <w:p w14:paraId="7EAC69FC" w14:textId="77777777" w:rsidR="00E973B7" w:rsidRDefault="00E973B7" w:rsidP="00661952">
      <w:pPr>
        <w:suppressAutoHyphens/>
        <w:spacing w:after="0" w:line="288" w:lineRule="auto"/>
        <w:jc w:val="center"/>
        <w:rPr>
          <w:rFonts w:eastAsia="Times New Roman" w:cs="Times New Roman"/>
          <w:b/>
          <w:lang w:eastAsia="pl-PL"/>
        </w:rPr>
      </w:pPr>
    </w:p>
    <w:p w14:paraId="1EA953AB" w14:textId="2704D000" w:rsidR="00E41EAA" w:rsidRPr="00515B8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p>
    <w:p w14:paraId="60FB8F20" w14:textId="77777777" w:rsidR="00E41EAA" w:rsidRPr="002A715A" w:rsidRDefault="00E41EAA" w:rsidP="00661952">
      <w:pPr>
        <w:suppressAutoHyphens/>
        <w:spacing w:after="0" w:line="288" w:lineRule="auto"/>
        <w:jc w:val="center"/>
        <w:rPr>
          <w:rFonts w:eastAsia="Times New Roman" w:cs="Times New Roman"/>
          <w:b/>
          <w:lang w:eastAsia="pl-PL"/>
        </w:rPr>
      </w:pPr>
      <w:r w:rsidRPr="00126FA1">
        <w:rPr>
          <w:rFonts w:eastAsia="Times New Roman" w:cs="Times New Roman"/>
          <w:b/>
          <w:lang w:eastAsia="pl-PL"/>
        </w:rPr>
        <w:t>Obowiązki Wykonawcy</w:t>
      </w:r>
    </w:p>
    <w:p w14:paraId="2DAEADD2" w14:textId="4242126F" w:rsidR="00E41EAA" w:rsidRPr="003D536D" w:rsidRDefault="003D536D" w:rsidP="001B1F5E">
      <w:pPr>
        <w:numPr>
          <w:ilvl w:val="0"/>
          <w:numId w:val="6"/>
        </w:numPr>
        <w:tabs>
          <w:tab w:val="left" w:pos="360"/>
        </w:tabs>
        <w:suppressAutoHyphens/>
        <w:spacing w:after="0" w:line="288" w:lineRule="auto"/>
        <w:jc w:val="both"/>
        <w:rPr>
          <w:rFonts w:eastAsia="Times New Roman" w:cs="Times New Roman"/>
          <w:lang w:eastAsia="pl-PL"/>
        </w:rPr>
      </w:pPr>
      <w:r>
        <w:rPr>
          <w:rFonts w:eastAsia="Times New Roman" w:cs="Times New Roman"/>
          <w:lang w:eastAsia="pl-PL"/>
        </w:rPr>
        <w:t>Wykonawca zobowiązany jest do przejęcia placu budowy od Zamawiającego</w:t>
      </w:r>
      <w:r w:rsidR="008B6776">
        <w:rPr>
          <w:rFonts w:eastAsia="Times New Roman" w:cs="Times New Roman"/>
          <w:lang w:eastAsia="pl-PL"/>
        </w:rPr>
        <w:t xml:space="preserve"> </w:t>
      </w:r>
      <w:r w:rsidR="008B7B36">
        <w:rPr>
          <w:rFonts w:eastAsia="Times New Roman" w:cs="Times New Roman"/>
          <w:lang w:eastAsia="pl-PL"/>
        </w:rPr>
        <w:t>w terminie do 7 dni od podpisania Umowy.</w:t>
      </w:r>
      <w:r w:rsidR="00E41EAA" w:rsidRPr="002A715A">
        <w:rPr>
          <w:rFonts w:eastAsia="Times New Roman" w:cs="Times New Roman"/>
          <w:lang w:eastAsia="pl-PL"/>
        </w:rPr>
        <w:t xml:space="preserve"> Roboty budowlane składające się na przedmiot Umowy należy</w:t>
      </w:r>
      <w:r w:rsidR="001B1F5E">
        <w:rPr>
          <w:rFonts w:eastAsia="Times New Roman" w:cs="Times New Roman"/>
          <w:lang w:eastAsia="pl-PL"/>
        </w:rPr>
        <w:t xml:space="preserve"> </w:t>
      </w:r>
      <w:r w:rsidR="00E41EAA" w:rsidRPr="002A715A">
        <w:rPr>
          <w:rFonts w:eastAsia="Times New Roman" w:cs="Times New Roman"/>
          <w:lang w:eastAsia="pl-PL"/>
        </w:rPr>
        <w:t>wykonywać</w:t>
      </w:r>
      <w:r w:rsidR="001B1F5E">
        <w:rPr>
          <w:rFonts w:eastAsia="Times New Roman" w:cs="Times New Roman"/>
          <w:lang w:eastAsia="pl-PL"/>
        </w:rPr>
        <w:t xml:space="preserve"> </w:t>
      </w:r>
      <w:r w:rsidR="00E41EAA" w:rsidRPr="002A715A">
        <w:rPr>
          <w:rFonts w:eastAsia="Times New Roman" w:cs="Times New Roman"/>
          <w:lang w:eastAsia="pl-PL"/>
        </w:rPr>
        <w:t>w terminie, zgodnie z niniejszą Umową, z należytą starannością, zgodnie z</w:t>
      </w:r>
      <w:r w:rsidR="001B1F5E">
        <w:rPr>
          <w:rFonts w:eastAsia="Times New Roman" w:cs="Times New Roman"/>
          <w:lang w:eastAsia="pl-PL"/>
        </w:rPr>
        <w:t> </w:t>
      </w:r>
      <w:r w:rsidR="00E41EAA" w:rsidRPr="002A715A">
        <w:rPr>
          <w:rFonts w:eastAsia="Times New Roman" w:cs="Times New Roman"/>
          <w:lang w:eastAsia="pl-PL"/>
        </w:rPr>
        <w:t>dokumentacją projektową, specyfikacją techniczną wykonania i odbioru robót budowlanych</w:t>
      </w:r>
      <w:r w:rsidR="00666FD4">
        <w:rPr>
          <w:rFonts w:eastAsia="Times New Roman" w:cs="Times New Roman"/>
          <w:lang w:eastAsia="pl-PL"/>
        </w:rPr>
        <w:t>,</w:t>
      </w:r>
      <w:r w:rsidR="00E41EAA" w:rsidRPr="002A715A">
        <w:rPr>
          <w:rFonts w:eastAsia="Times New Roman" w:cs="Times New Roman"/>
          <w:lang w:eastAsia="pl-PL"/>
        </w:rPr>
        <w:t xml:space="preserve"> obowiązującymi polskimi normami i przepisami prawa, zasadami współczesnej wiedzy </w:t>
      </w:r>
      <w:r w:rsidR="00E41EAA" w:rsidRPr="003D536D">
        <w:rPr>
          <w:rFonts w:eastAsia="Times New Roman" w:cs="Times New Roman"/>
          <w:lang w:eastAsia="pl-PL"/>
        </w:rPr>
        <w:t>technicznej i uzgodnieniami dokonanymi w trakcie realizacji robót.</w:t>
      </w:r>
    </w:p>
    <w:p w14:paraId="214F1A0C"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 przypadku potrzeby zmiany materiałów na etapie realizacji robót Wykonawca przed ich zastosowaniem musi uzyskać pisemną zgodę Zamawiającego.</w:t>
      </w:r>
    </w:p>
    <w:p w14:paraId="0BBD77B7" w14:textId="0E10B42E"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ponosi pełną odpowiedzialność za realizację robót i w przypadku wykonania ich niezgodnie</w:t>
      </w:r>
      <w:r w:rsidR="00974ED4">
        <w:rPr>
          <w:rFonts w:eastAsia="Times New Roman" w:cs="Times New Roman"/>
          <w:lang w:eastAsia="pl-PL"/>
        </w:rPr>
        <w:t xml:space="preserve"> </w:t>
      </w:r>
      <w:r w:rsidRPr="003D536D">
        <w:rPr>
          <w:rFonts w:eastAsia="Times New Roman" w:cs="Times New Roman"/>
          <w:lang w:eastAsia="pl-PL"/>
        </w:rPr>
        <w:t xml:space="preserve">z ustawą Prawo budowlane lub uszkodzeniem pozostałej części </w:t>
      </w:r>
      <w:r w:rsidR="00C225E7">
        <w:rPr>
          <w:rFonts w:eastAsia="Times New Roman" w:cs="Times New Roman"/>
          <w:lang w:eastAsia="pl-PL"/>
        </w:rPr>
        <w:t>przedmiotu Umowy</w:t>
      </w:r>
      <w:r w:rsidRPr="003D536D">
        <w:rPr>
          <w:rFonts w:eastAsia="Times New Roman" w:cs="Times New Roman"/>
          <w:lang w:eastAsia="pl-PL"/>
        </w:rPr>
        <w:t xml:space="preserve"> jest zobowiązany do przywrócenia stanu pierwotnego i usunięcia wszelkich usterek na własny koszt.</w:t>
      </w:r>
    </w:p>
    <w:p w14:paraId="7EA66D16"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zobowiązuje się do przestrzegania obowiązujących na terenie budowy przepisów BHP oraz ppoż., a także obowiązujących przepisów w zakresie ochrony środowiska</w:t>
      </w:r>
      <w:r w:rsidR="000D4D1A" w:rsidRPr="003D536D">
        <w:rPr>
          <w:rFonts w:eastAsia="Times New Roman" w:cs="Times New Roman"/>
          <w:lang w:eastAsia="pl-PL"/>
        </w:rPr>
        <w:t xml:space="preserve"> i bezpieczeństwa ruchu drogowego.</w:t>
      </w:r>
    </w:p>
    <w:p w14:paraId="51B3DB61" w14:textId="462AB302" w:rsidR="00E41EAA" w:rsidRPr="003D536D" w:rsidRDefault="000D4D1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zobowiązuje się wykonać i utrzymać zabezpieczenie terenu robót, strzec mienia znajdującego się na terenie robót, a po zakończeniu robót usunąć poza teren budowy wszelkie urządzenia tymczasowego zaplecza oraz pozostawić cały teren budowy i robót uporządkowany, czysty i nadający się do użytkowania.</w:t>
      </w:r>
    </w:p>
    <w:p w14:paraId="7BF3F1C6" w14:textId="77777777" w:rsidR="00E41EAA" w:rsidRPr="00910209" w:rsidRDefault="00E41EAA" w:rsidP="00661952">
      <w:pPr>
        <w:numPr>
          <w:ilvl w:val="0"/>
          <w:numId w:val="6"/>
        </w:numPr>
        <w:suppressAutoHyphens/>
        <w:spacing w:after="0" w:line="288" w:lineRule="auto"/>
        <w:jc w:val="both"/>
        <w:rPr>
          <w:rFonts w:eastAsia="Times New Roman" w:cs="Times New Roman"/>
          <w:lang w:eastAsia="pl-PL"/>
        </w:rPr>
      </w:pPr>
      <w:bookmarkStart w:id="7" w:name="_Hlk11749578"/>
      <w:r w:rsidRPr="000E2888">
        <w:rPr>
          <w:rFonts w:eastAsia="Times New Roman" w:cs="Times New Roman"/>
          <w:lang w:eastAsia="pl-PL"/>
        </w:rPr>
        <w:t>Do</w:t>
      </w:r>
      <w:r w:rsidRPr="00910209">
        <w:rPr>
          <w:rFonts w:eastAsia="Times New Roman" w:cs="Times New Roman"/>
          <w:lang w:eastAsia="pl-PL"/>
        </w:rPr>
        <w:t xml:space="preserve"> obowiązków Wykonawcy w ramach realizacji przedmiotu Umowy należy w szczególności:</w:t>
      </w:r>
    </w:p>
    <w:p w14:paraId="45FB2F55" w14:textId="4BD7C8C3" w:rsidR="007E435A" w:rsidRDefault="001D4C1D" w:rsidP="003812C8">
      <w:pPr>
        <w:pStyle w:val="Akapitzlist"/>
        <w:numPr>
          <w:ilvl w:val="1"/>
          <w:numId w:val="27"/>
        </w:numPr>
        <w:spacing w:after="0" w:line="288" w:lineRule="auto"/>
        <w:jc w:val="both"/>
        <w:rPr>
          <w:rFonts w:eastAsia="Arial Narrow" w:cs="Tahoma"/>
          <w:lang w:eastAsia="pl-PL"/>
        </w:rPr>
      </w:pPr>
      <w:r>
        <w:rPr>
          <w:rFonts w:eastAsia="Arial Narrow" w:cs="Tahoma"/>
          <w:lang w:eastAsia="pl-PL"/>
        </w:rPr>
        <w:t>u</w:t>
      </w:r>
      <w:r w:rsidR="007E435A">
        <w:rPr>
          <w:rFonts w:eastAsia="Arial Narrow" w:cs="Tahoma"/>
          <w:lang w:eastAsia="pl-PL"/>
        </w:rPr>
        <w:t xml:space="preserve">stanowienie </w:t>
      </w:r>
      <w:r w:rsidR="004D36E9">
        <w:rPr>
          <w:rFonts w:eastAsia="Arial Narrow" w:cs="Tahoma"/>
          <w:lang w:eastAsia="pl-PL"/>
        </w:rPr>
        <w:t>K</w:t>
      </w:r>
      <w:r w:rsidR="007E435A">
        <w:rPr>
          <w:rFonts w:eastAsia="Arial Narrow" w:cs="Tahoma"/>
          <w:lang w:eastAsia="pl-PL"/>
        </w:rPr>
        <w:t>ierownik</w:t>
      </w:r>
      <w:r w:rsidR="004D36E9">
        <w:rPr>
          <w:rFonts w:eastAsia="Arial Narrow" w:cs="Tahoma"/>
          <w:lang w:eastAsia="pl-PL"/>
        </w:rPr>
        <w:t>a</w:t>
      </w:r>
      <w:r w:rsidR="007E435A">
        <w:rPr>
          <w:rFonts w:eastAsia="Arial Narrow" w:cs="Tahoma"/>
          <w:lang w:eastAsia="pl-PL"/>
        </w:rPr>
        <w:t xml:space="preserve"> </w:t>
      </w:r>
      <w:r w:rsidR="008B7B36">
        <w:rPr>
          <w:rFonts w:eastAsia="Arial Narrow" w:cs="Tahoma"/>
          <w:lang w:eastAsia="pl-PL"/>
        </w:rPr>
        <w:t>robót</w:t>
      </w:r>
      <w:r w:rsidR="007E435A">
        <w:rPr>
          <w:rFonts w:eastAsia="Arial Narrow" w:cs="Tahoma"/>
          <w:lang w:eastAsia="pl-PL"/>
        </w:rPr>
        <w:t>,</w:t>
      </w:r>
    </w:p>
    <w:p w14:paraId="4C4F508D" w14:textId="27188449" w:rsidR="00B220A5" w:rsidRPr="00B220A5" w:rsidRDefault="00B220A5" w:rsidP="001A287B">
      <w:pPr>
        <w:pStyle w:val="Akapitzlist"/>
        <w:numPr>
          <w:ilvl w:val="1"/>
          <w:numId w:val="27"/>
        </w:numPr>
        <w:spacing w:after="0" w:line="288" w:lineRule="auto"/>
        <w:jc w:val="both"/>
        <w:rPr>
          <w:rFonts w:eastAsia="Arial Narrow" w:cs="Tahoma"/>
          <w:lang w:eastAsia="pl-PL"/>
        </w:rPr>
      </w:pPr>
      <w:r w:rsidRPr="00B220A5">
        <w:rPr>
          <w:rFonts w:eastAsia="Arial Narrow" w:cs="Tahoma"/>
          <w:lang w:eastAsia="pl-PL"/>
        </w:rPr>
        <w:lastRenderedPageBreak/>
        <w:t>utrzymanie ładu i porządku na terenie budowy, a po zakończeniu robót uporządkowanie go oraz usunięcie poza teren budowy wszelkich urządzeń tymczasowego zaplecza tj.</w:t>
      </w:r>
      <w:r w:rsidR="00112798">
        <w:rPr>
          <w:rFonts w:eastAsia="Arial Narrow" w:cs="Tahoma"/>
          <w:lang w:eastAsia="pl-PL"/>
        </w:rPr>
        <w:t> </w:t>
      </w:r>
      <w:r w:rsidRPr="00B220A5">
        <w:rPr>
          <w:rFonts w:eastAsia="Arial Narrow" w:cs="Tahoma"/>
          <w:lang w:eastAsia="pl-PL"/>
        </w:rPr>
        <w:t>pozostawienie</w:t>
      </w:r>
      <w:r w:rsidR="00112798">
        <w:rPr>
          <w:rFonts w:eastAsia="Arial Narrow" w:cs="Tahoma"/>
          <w:lang w:eastAsia="pl-PL"/>
        </w:rPr>
        <w:t> </w:t>
      </w:r>
      <w:r w:rsidRPr="00B220A5">
        <w:rPr>
          <w:rFonts w:eastAsia="Arial Narrow" w:cs="Tahoma"/>
          <w:lang w:eastAsia="pl-PL"/>
        </w:rPr>
        <w:t>całego</w:t>
      </w:r>
      <w:r w:rsidR="00112798">
        <w:rPr>
          <w:rFonts w:eastAsia="Arial Narrow" w:cs="Tahoma"/>
          <w:lang w:eastAsia="pl-PL"/>
        </w:rPr>
        <w:t> </w:t>
      </w:r>
      <w:r w:rsidRPr="00B220A5">
        <w:rPr>
          <w:rFonts w:eastAsia="Arial Narrow" w:cs="Tahoma"/>
          <w:lang w:eastAsia="pl-PL"/>
        </w:rPr>
        <w:t>terenu</w:t>
      </w:r>
      <w:r w:rsidR="00112798">
        <w:rPr>
          <w:rFonts w:eastAsia="Arial Narrow" w:cs="Tahoma"/>
          <w:lang w:eastAsia="pl-PL"/>
        </w:rPr>
        <w:t> </w:t>
      </w:r>
      <w:r w:rsidRPr="00B220A5">
        <w:rPr>
          <w:rFonts w:eastAsia="Arial Narrow" w:cs="Tahoma"/>
          <w:lang w:eastAsia="pl-PL"/>
        </w:rPr>
        <w:t>budowy i robót czystego i nadającego się do użytkowania</w:t>
      </w:r>
      <w:r>
        <w:rPr>
          <w:rFonts w:eastAsia="Arial Narrow" w:cs="Tahoma"/>
          <w:lang w:eastAsia="pl-PL"/>
        </w:rPr>
        <w:t>,</w:t>
      </w:r>
    </w:p>
    <w:p w14:paraId="6F35072A" w14:textId="6447F01B" w:rsidR="00E41EAA" w:rsidRPr="00B220A5" w:rsidRDefault="00E41EAA" w:rsidP="003812C8">
      <w:pPr>
        <w:numPr>
          <w:ilvl w:val="1"/>
          <w:numId w:val="27"/>
        </w:numPr>
        <w:suppressAutoHyphens/>
        <w:spacing w:after="0" w:line="288" w:lineRule="auto"/>
        <w:ind w:left="714" w:hanging="357"/>
        <w:jc w:val="both"/>
        <w:rPr>
          <w:rFonts w:eastAsia="Times New Roman" w:cs="Times New Roman"/>
          <w:lang w:eastAsia="pl-PL"/>
        </w:rPr>
      </w:pPr>
      <w:r w:rsidRPr="00B220A5">
        <w:rPr>
          <w:rFonts w:eastAsia="Times New Roman" w:cs="Times New Roman"/>
          <w:lang w:eastAsia="pl-PL"/>
        </w:rPr>
        <w:t>zaopatrzenie placu budowy w wodę, energię elektryczną</w:t>
      </w:r>
      <w:r w:rsidR="002F7ACD">
        <w:rPr>
          <w:rFonts w:eastAsia="Times New Roman" w:cs="Times New Roman"/>
          <w:lang w:eastAsia="pl-PL"/>
        </w:rPr>
        <w:t xml:space="preserve"> </w:t>
      </w:r>
      <w:r w:rsidRPr="00B220A5">
        <w:rPr>
          <w:rFonts w:eastAsia="Times New Roman" w:cs="Times New Roman"/>
          <w:lang w:eastAsia="pl-PL"/>
        </w:rPr>
        <w:t>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071EA8D9" w14:textId="4910CE85" w:rsidR="00A91629" w:rsidRDefault="00A91629" w:rsidP="0047282A">
      <w:pPr>
        <w:pStyle w:val="Akapitzlist"/>
        <w:numPr>
          <w:ilvl w:val="1"/>
          <w:numId w:val="27"/>
        </w:numPr>
        <w:jc w:val="both"/>
        <w:rPr>
          <w:rFonts w:eastAsia="Times New Roman" w:cs="Times New Roman"/>
          <w:lang w:eastAsia="pl-PL"/>
        </w:rPr>
      </w:pPr>
      <w:r w:rsidRPr="00A91629">
        <w:rPr>
          <w:rFonts w:eastAsia="Times New Roman" w:cs="Times New Roman"/>
          <w:lang w:eastAsia="pl-PL"/>
        </w:rPr>
        <w:t>zapewni</w:t>
      </w:r>
      <w:r>
        <w:rPr>
          <w:rFonts w:eastAsia="Times New Roman" w:cs="Times New Roman"/>
          <w:lang w:eastAsia="pl-PL"/>
        </w:rPr>
        <w:t>enie</w:t>
      </w:r>
      <w:r w:rsidRPr="00A91629">
        <w:rPr>
          <w:rFonts w:eastAsia="Times New Roman" w:cs="Times New Roman"/>
          <w:lang w:eastAsia="pl-PL"/>
        </w:rPr>
        <w:t xml:space="preserve">, że </w:t>
      </w:r>
      <w:r>
        <w:rPr>
          <w:rFonts w:eastAsia="Times New Roman" w:cs="Times New Roman"/>
          <w:lang w:eastAsia="pl-PL"/>
        </w:rPr>
        <w:t>r</w:t>
      </w:r>
      <w:r w:rsidRPr="00A91629">
        <w:rPr>
          <w:rFonts w:eastAsia="Times New Roman" w:cs="Times New Roman"/>
          <w:lang w:eastAsia="pl-PL"/>
        </w:rPr>
        <w:t>obotami będą kierowały osoby posiadające uprawnienia budowlane, wymagane przez polskie Prawo Budowlane dla poszczególnych branż</w:t>
      </w:r>
      <w:r>
        <w:rPr>
          <w:rFonts w:eastAsia="Times New Roman" w:cs="Times New Roman"/>
          <w:lang w:eastAsia="pl-PL"/>
        </w:rPr>
        <w:t>,</w:t>
      </w:r>
    </w:p>
    <w:p w14:paraId="4EE17473" w14:textId="6D1951FA" w:rsidR="00A91629" w:rsidRPr="00A91629" w:rsidRDefault="00A91629" w:rsidP="0047282A">
      <w:pPr>
        <w:pStyle w:val="Akapitzlist"/>
        <w:numPr>
          <w:ilvl w:val="1"/>
          <w:numId w:val="27"/>
        </w:numPr>
        <w:spacing w:after="0"/>
        <w:jc w:val="both"/>
        <w:rPr>
          <w:rFonts w:eastAsia="Times New Roman" w:cs="Times New Roman"/>
          <w:lang w:eastAsia="pl-PL"/>
        </w:rPr>
      </w:pPr>
      <w:r>
        <w:rPr>
          <w:rFonts w:eastAsia="Times New Roman" w:cs="Times New Roman"/>
          <w:lang w:eastAsia="pl-PL"/>
        </w:rPr>
        <w:t xml:space="preserve">zobowiązanie się do odsunięcia </w:t>
      </w:r>
      <w:r w:rsidRPr="00A91629">
        <w:rPr>
          <w:rFonts w:eastAsia="Times New Roman" w:cs="Times New Roman"/>
          <w:lang w:eastAsia="pl-PL"/>
        </w:rPr>
        <w:t>od wykonywania pracy każdą osobę, która przez swój brak kwalifikacji lub z innego powodu zagraża w jakikolwiek sposób należytemu wykonywaniu Umowy</w:t>
      </w:r>
      <w:r>
        <w:rPr>
          <w:rFonts w:eastAsia="Times New Roman" w:cs="Times New Roman"/>
          <w:lang w:eastAsia="pl-PL"/>
        </w:rPr>
        <w:t>,</w:t>
      </w:r>
    </w:p>
    <w:p w14:paraId="6E35EE86" w14:textId="04A9BD4D"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zapewnienie bieżącej czystości w rejonie terenu, na którym wykonywane są roboty i uporządkowania go po zakończeniu robót,</w:t>
      </w:r>
    </w:p>
    <w:p w14:paraId="260C875D" w14:textId="303DC22C" w:rsidR="00E41EAA" w:rsidRPr="00B220A5"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odbiorze końcowym całości robót,</w:t>
      </w:r>
    </w:p>
    <w:p w14:paraId="1A09857D" w14:textId="3A3142B8" w:rsidR="008324C1" w:rsidRPr="00B220A5"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 xml:space="preserve">Wykonawca będzie ponosił pełną odpowiedzialność wobec Zamawiającego za jakość i terminowość wykonania Umowy oraz wobec Zamawiającego i osób trzecich za ewentualne szkody powstałe w wyniku niewykonania lub niewłaściwego wykonania robót/prac, </w:t>
      </w:r>
    </w:p>
    <w:p w14:paraId="41E70175" w14:textId="77777777" w:rsidR="00E41EAA"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3A7EF10F" w14:textId="77777777"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2F6BC5E2" w:rsidR="00FB23CF" w:rsidRDefault="00732398"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niezwłoczne informowanie Zamawiającego o wszystkich zdarzeniach mających lub mogących mieć wpływ na wykonanie przedmiotu Umowy</w:t>
      </w:r>
      <w:r w:rsidR="0001112E">
        <w:rPr>
          <w:rFonts w:eastAsia="Times New Roman" w:cs="Times New Roman"/>
          <w:lang w:eastAsia="pl-PL"/>
        </w:rPr>
        <w:t>.</w:t>
      </w:r>
    </w:p>
    <w:p w14:paraId="2213145C" w14:textId="14BD6A32" w:rsidR="00E41EAA"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9332D1">
        <w:rPr>
          <w:rFonts w:eastAsia="Times New Roman" w:cs="Times New Roman"/>
          <w:lang w:eastAsia="pl-PL"/>
        </w:rPr>
        <w:t xml:space="preserve">Wykonawca, w </w:t>
      </w:r>
      <w:r w:rsidRPr="00FE6991">
        <w:rPr>
          <w:rFonts w:eastAsia="Times New Roman" w:cs="Times New Roman"/>
          <w:lang w:eastAsia="pl-PL"/>
        </w:rPr>
        <w:t>przypadku</w:t>
      </w:r>
      <w:r w:rsidRPr="009332D1">
        <w:rPr>
          <w:rFonts w:eastAsia="Times New Roman" w:cs="Times New Roman"/>
          <w:lang w:eastAsia="pl-PL"/>
        </w:rPr>
        <w:t xml:space="preserve">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5E39E7F" w14:textId="6F9439E6" w:rsidR="00E41EAA"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 xml:space="preserve">Na Wykonawcy ciążą obowiązki wynikające z ustawy z dnia 14 grudnia 2012 r. o odpadach. Wobec powyższego utylizację powstałych odpadów należy przeprowadzić zgodnie z ww. </w:t>
      </w:r>
      <w:r w:rsidRPr="00660C5B">
        <w:rPr>
          <w:rFonts w:eastAsia="Times New Roman" w:cs="Times New Roman"/>
          <w:lang w:eastAsia="pl-PL"/>
        </w:rPr>
        <w:t>ustawą.</w:t>
      </w:r>
    </w:p>
    <w:p w14:paraId="247E1947" w14:textId="652D76C6" w:rsidR="00FB23CF" w:rsidRPr="00660C5B" w:rsidRDefault="00FB23CF" w:rsidP="003812C8">
      <w:pPr>
        <w:pStyle w:val="Akapitzlist"/>
        <w:numPr>
          <w:ilvl w:val="0"/>
          <w:numId w:val="30"/>
        </w:numPr>
        <w:suppressAutoHyphens/>
        <w:spacing w:after="0" w:line="288" w:lineRule="auto"/>
        <w:jc w:val="both"/>
        <w:rPr>
          <w:rFonts w:eastAsia="Times New Roman" w:cs="Times New Roman"/>
          <w:lang w:eastAsia="pl-PL"/>
        </w:rPr>
      </w:pPr>
      <w:r>
        <w:rPr>
          <w:rFonts w:eastAsia="Times New Roman" w:cs="Times New Roman"/>
          <w:lang w:eastAsia="pl-PL"/>
        </w:rPr>
        <w:lastRenderedPageBreak/>
        <w:t>P</w:t>
      </w:r>
      <w:r w:rsidRPr="00FB23CF">
        <w:rPr>
          <w:rFonts w:eastAsia="Times New Roman" w:cs="Times New Roman"/>
          <w:lang w:eastAsia="pl-PL"/>
        </w:rPr>
        <w:t xml:space="preserve">rzy realizacji zamówienia odpadami są materiały pochodzące z robót ziemnych, które nie zostaną użyte do wbudowania na miejscu. Wykonawca wywiezie odpady na wybrane przez siebie </w:t>
      </w:r>
      <w:r w:rsidR="00974ED4">
        <w:rPr>
          <w:rFonts w:eastAsia="Times New Roman" w:cs="Times New Roman"/>
          <w:lang w:eastAsia="pl-PL"/>
        </w:rPr>
        <w:t xml:space="preserve">składowisko </w:t>
      </w:r>
      <w:r w:rsidRPr="00FB23CF">
        <w:rPr>
          <w:rFonts w:eastAsia="Times New Roman" w:cs="Times New Roman"/>
          <w:lang w:eastAsia="pl-PL"/>
        </w:rPr>
        <w:t>na własny koszt</w:t>
      </w:r>
      <w:r>
        <w:rPr>
          <w:rFonts w:eastAsia="Times New Roman" w:cs="Times New Roman"/>
          <w:lang w:eastAsia="pl-PL"/>
        </w:rPr>
        <w:t>.</w:t>
      </w:r>
    </w:p>
    <w:p w14:paraId="28442463" w14:textId="57182984" w:rsidR="00E41EAA" w:rsidRPr="00711C57"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711C57">
        <w:rPr>
          <w:rFonts w:eastAsia="Times New Roman" w:cs="Times New Roman"/>
          <w:lang w:eastAsia="pl-PL"/>
        </w:rPr>
        <w:t>Wykonawca zobowiązuje się na swój koszt sporządzić dokumentację odbiorową zgodnie z</w:t>
      </w:r>
      <w:r w:rsidRPr="00711C57">
        <w:rPr>
          <w:rFonts w:eastAsia="Times New Roman" w:cs="Times New Roman"/>
          <w:b/>
          <w:bCs/>
          <w:lang w:eastAsia="pl-PL"/>
        </w:rPr>
        <w:t xml:space="preserve"> </w:t>
      </w:r>
      <w:r w:rsidRPr="00711C57">
        <w:rPr>
          <w:rFonts w:eastAsia="Times New Roman" w:cs="Times New Roman"/>
          <w:lang w:eastAsia="pl-PL"/>
        </w:rPr>
        <w:t>§ 1</w:t>
      </w:r>
      <w:r w:rsidR="00660C5B" w:rsidRPr="00711C57">
        <w:rPr>
          <w:rFonts w:eastAsia="Times New Roman" w:cs="Times New Roman"/>
          <w:lang w:eastAsia="pl-PL"/>
        </w:rPr>
        <w:t>1</w:t>
      </w:r>
      <w:r w:rsidRPr="00711C57">
        <w:rPr>
          <w:rFonts w:eastAsia="Times New Roman" w:cs="Times New Roman"/>
          <w:lang w:eastAsia="pl-PL"/>
        </w:rPr>
        <w:t xml:space="preserve"> Umowy</w:t>
      </w:r>
      <w:bookmarkEnd w:id="7"/>
      <w:r w:rsidRPr="00711C57">
        <w:rPr>
          <w:rFonts w:eastAsia="Times New Roman" w:cs="Times New Roman"/>
          <w:lang w:eastAsia="pl-PL"/>
        </w:rPr>
        <w:t>.</w:t>
      </w:r>
    </w:p>
    <w:p w14:paraId="5934B0EC" w14:textId="3BC1AEC5" w:rsidR="00E41EAA"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562C19">
        <w:rPr>
          <w:rFonts w:eastAsia="Times New Roman" w:cs="Times New Roman"/>
          <w:bCs/>
          <w:lang w:eastAsia="pl-PL"/>
        </w:rPr>
        <w:t xml:space="preserve">W przypadku rozbieżności między </w:t>
      </w:r>
      <w:proofErr w:type="spellStart"/>
      <w:r w:rsidRPr="00562C19">
        <w:rPr>
          <w:rFonts w:eastAsia="Times New Roman" w:cs="Times New Roman"/>
          <w:bCs/>
          <w:lang w:eastAsia="pl-PL"/>
        </w:rPr>
        <w:t>STWiORB</w:t>
      </w:r>
      <w:proofErr w:type="spellEnd"/>
      <w:r w:rsidRPr="00562C19">
        <w:rPr>
          <w:rFonts w:eastAsia="Times New Roman" w:cs="Times New Roman"/>
          <w:bCs/>
          <w:lang w:eastAsia="pl-PL"/>
        </w:rPr>
        <w:t xml:space="preserve"> a projektem budowlano-wykonawczym, dokumentem nadrzędnym</w:t>
      </w:r>
      <w:r w:rsidRPr="00562C19">
        <w:rPr>
          <w:rFonts w:eastAsia="Times New Roman" w:cs="Times New Roman"/>
          <w:lang w:eastAsia="pl-PL"/>
        </w:rPr>
        <w:t xml:space="preserve"> jest projekt budowlano</w:t>
      </w:r>
      <w:r w:rsidR="00974ED4">
        <w:rPr>
          <w:rFonts w:eastAsia="Times New Roman" w:cs="Times New Roman"/>
          <w:lang w:eastAsia="pl-PL"/>
        </w:rPr>
        <w:t xml:space="preserve"> </w:t>
      </w:r>
      <w:r w:rsidRPr="00562C19">
        <w:rPr>
          <w:rFonts w:eastAsia="Times New Roman" w:cs="Times New Roman"/>
          <w:lang w:eastAsia="pl-PL"/>
        </w:rPr>
        <w:t>-</w:t>
      </w:r>
      <w:r w:rsidR="00974ED4">
        <w:rPr>
          <w:rFonts w:eastAsia="Times New Roman" w:cs="Times New Roman"/>
          <w:lang w:eastAsia="pl-PL"/>
        </w:rPr>
        <w:t xml:space="preserve"> </w:t>
      </w:r>
      <w:r w:rsidRPr="00562C19">
        <w:rPr>
          <w:rFonts w:eastAsia="Times New Roman" w:cs="Times New Roman"/>
          <w:lang w:eastAsia="pl-PL"/>
        </w:rPr>
        <w:t>wykonawczy.</w:t>
      </w:r>
    </w:p>
    <w:p w14:paraId="55742819" w14:textId="77777777" w:rsidR="00E41EAA" w:rsidRPr="009332D1" w:rsidRDefault="00E41EAA" w:rsidP="00661952">
      <w:pPr>
        <w:suppressAutoHyphens/>
        <w:spacing w:after="0" w:line="288" w:lineRule="auto"/>
        <w:rPr>
          <w:rFonts w:eastAsia="Times New Roman" w:cs="Times New Roman"/>
          <w:b/>
          <w:lang w:eastAsia="pl-PL"/>
        </w:rPr>
      </w:pPr>
    </w:p>
    <w:p w14:paraId="6433232B" w14:textId="705E9D60" w:rsidR="00E41EAA" w:rsidRPr="00515B8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p>
    <w:p w14:paraId="18D90B87" w14:textId="77777777" w:rsidR="00E41EAA" w:rsidRPr="00515B8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Wykonawcy i Podwykonawcy</w:t>
      </w:r>
    </w:p>
    <w:p w14:paraId="1A73F684" w14:textId="0F005D0F" w:rsidR="00827CDE" w:rsidRPr="002657A4" w:rsidRDefault="00E41EAA" w:rsidP="00BE14E3">
      <w:pPr>
        <w:pStyle w:val="Akapitzlist"/>
        <w:numPr>
          <w:ilvl w:val="0"/>
          <w:numId w:val="41"/>
        </w:numPr>
        <w:spacing w:after="0" w:line="360" w:lineRule="auto"/>
        <w:jc w:val="both"/>
        <w:rPr>
          <w:rFonts w:cs="Calibri"/>
          <w:bCs/>
        </w:rPr>
      </w:pPr>
      <w:r w:rsidRPr="006125EF">
        <w:rPr>
          <w:rFonts w:eastAsia="Times New Roman" w:cstheme="minorHAnsi"/>
          <w:kern w:val="1"/>
          <w:lang w:eastAsia="pl-PL"/>
        </w:rPr>
        <w:t>Wykonawca powierzy podwykonawcy następujący zakres robót stanowiących przedmiot</w:t>
      </w:r>
      <w:r w:rsidR="00BE14E3">
        <w:rPr>
          <w:rFonts w:eastAsia="Times New Roman" w:cstheme="minorHAnsi"/>
          <w:kern w:val="1"/>
          <w:lang w:eastAsia="pl-PL"/>
        </w:rPr>
        <w:t xml:space="preserve"> </w:t>
      </w:r>
      <w:r w:rsidRPr="006125EF">
        <w:rPr>
          <w:rFonts w:eastAsia="Times New Roman" w:cstheme="minorHAnsi"/>
          <w:kern w:val="1"/>
          <w:lang w:eastAsia="pl-PL"/>
        </w:rPr>
        <w:t xml:space="preserve">Umowy: </w:t>
      </w:r>
      <w:r w:rsidR="00424E43">
        <w:rPr>
          <w:rFonts w:cs="Calibri"/>
          <w:bCs/>
        </w:rPr>
        <w:t>___________________________________________________________________________</w:t>
      </w:r>
      <w:r w:rsidR="00264B2A">
        <w:rPr>
          <w:rFonts w:cs="Calibri"/>
          <w:bCs/>
        </w:rPr>
        <w:t>.</w:t>
      </w:r>
    </w:p>
    <w:p w14:paraId="525AA64B" w14:textId="19132801" w:rsidR="00E41EAA" w:rsidRPr="009A7E37" w:rsidRDefault="00E41EAA" w:rsidP="003812C8">
      <w:pPr>
        <w:pStyle w:val="Akapitzlist"/>
        <w:numPr>
          <w:ilvl w:val="0"/>
          <w:numId w:val="27"/>
        </w:numPr>
        <w:suppressAutoHyphens/>
        <w:spacing w:after="0" w:line="288" w:lineRule="auto"/>
        <w:jc w:val="both"/>
        <w:rPr>
          <w:rFonts w:eastAsia="Times New Roman" w:cstheme="minorHAnsi"/>
          <w:bCs/>
          <w:i/>
          <w:iCs/>
          <w:kern w:val="1"/>
          <w:lang w:eastAsia="pl-PL"/>
        </w:rPr>
      </w:pPr>
      <w:r w:rsidRPr="009A7E37">
        <w:rPr>
          <w:rFonts w:eastAsia="Times New Roman" w:cstheme="minorHAnsi"/>
          <w:bCs/>
          <w:kern w:val="1"/>
          <w:lang w:eastAsia="pl-PL"/>
        </w:rPr>
        <w:t xml:space="preserve">Wykonawca oświadcza, że podmiot </w:t>
      </w:r>
      <w:r w:rsidR="009F7938" w:rsidRPr="009A7E37">
        <w:rPr>
          <w:rFonts w:eastAsia="Times New Roman" w:cstheme="minorHAnsi"/>
          <w:bCs/>
          <w:kern w:val="1"/>
          <w:lang w:eastAsia="pl-PL"/>
        </w:rPr>
        <w:t>_____________________________</w:t>
      </w:r>
      <w:r w:rsidRPr="009A7E37">
        <w:rPr>
          <w:rFonts w:eastAsia="Times New Roman" w:cstheme="minorHAnsi"/>
          <w:bCs/>
          <w:kern w:val="1"/>
          <w:lang w:eastAsia="pl-PL"/>
        </w:rPr>
        <w:t xml:space="preserve"> </w:t>
      </w:r>
      <w:r w:rsidRPr="009A7E37">
        <w:rPr>
          <w:rFonts w:eastAsia="Times New Roman" w:cstheme="minorHAnsi"/>
          <w:bCs/>
          <w:i/>
          <w:iCs/>
          <w:kern w:val="1"/>
          <w:lang w:eastAsia="pl-PL"/>
        </w:rPr>
        <w:t>(nazwa podmiotu),</w:t>
      </w:r>
      <w:r w:rsidRPr="009A7E37">
        <w:rPr>
          <w:rFonts w:eastAsia="Times New Roman" w:cstheme="minorHAnsi"/>
          <w:bCs/>
          <w:kern w:val="1"/>
          <w:lang w:eastAsia="pl-PL"/>
        </w:rPr>
        <w:t xml:space="preserve"> na zasoby którego Wykonawca powołał się </w:t>
      </w:r>
      <w:r w:rsidR="006F1B03" w:rsidRPr="009A7E37">
        <w:rPr>
          <w:rFonts w:eastAsia="Times New Roman" w:cstheme="minorHAnsi"/>
          <w:bCs/>
          <w:kern w:val="1"/>
          <w:lang w:eastAsia="pl-PL"/>
        </w:rPr>
        <w:t>na zasadach określonych w art. 118</w:t>
      </w:r>
      <w:r w:rsidRPr="009A7E37">
        <w:rPr>
          <w:rFonts w:eastAsia="Times New Roman" w:cstheme="minorHAnsi"/>
          <w:bCs/>
          <w:kern w:val="1"/>
          <w:lang w:eastAsia="pl-PL"/>
        </w:rPr>
        <w:t xml:space="preserve"> Ustawy, w celu potwierdzenia spełniania warunków udziału w postępowaniu, będzie realizował przedmiot Umowy w zakresie </w:t>
      </w:r>
      <w:r w:rsidR="009F7938" w:rsidRPr="009A7E37">
        <w:rPr>
          <w:rFonts w:eastAsia="Times New Roman" w:cstheme="minorHAnsi"/>
          <w:bCs/>
          <w:kern w:val="1"/>
          <w:lang w:eastAsia="pl-PL"/>
        </w:rPr>
        <w:t>_____________________________________</w:t>
      </w:r>
      <w:r w:rsidRPr="009A7E37">
        <w:rPr>
          <w:rFonts w:eastAsia="Times New Roman" w:cstheme="minorHAnsi"/>
          <w:bCs/>
          <w:kern w:val="1"/>
          <w:lang w:eastAsia="pl-PL"/>
        </w:rPr>
        <w:t xml:space="preserve"> </w:t>
      </w:r>
      <w:r w:rsidRPr="009A7E37">
        <w:rPr>
          <w:rFonts w:eastAsia="Times New Roman" w:cstheme="minorHAnsi"/>
          <w:bCs/>
          <w:i/>
          <w:iCs/>
          <w:kern w:val="1"/>
          <w:lang w:eastAsia="pl-PL"/>
        </w:rPr>
        <w:t>(w jakim udział podmiotu był deklarowany do wykonania przedmiotu Umowy).</w:t>
      </w:r>
    </w:p>
    <w:p w14:paraId="7AAA6070" w14:textId="1D602B17" w:rsidR="00E41EAA" w:rsidRPr="009A7E37" w:rsidRDefault="00E41EAA" w:rsidP="003812C8">
      <w:pPr>
        <w:numPr>
          <w:ilvl w:val="0"/>
          <w:numId w:val="27"/>
        </w:numPr>
        <w:suppressAutoHyphens/>
        <w:spacing w:after="0" w:line="288" w:lineRule="auto"/>
        <w:ind w:left="357" w:hanging="357"/>
        <w:jc w:val="both"/>
        <w:rPr>
          <w:rFonts w:eastAsia="Times New Roman" w:cstheme="minorHAnsi"/>
          <w:bCs/>
          <w:kern w:val="1"/>
          <w:lang w:eastAsia="pl-PL"/>
        </w:rPr>
      </w:pPr>
      <w:r w:rsidRPr="009A7E37">
        <w:rPr>
          <w:rFonts w:eastAsia="Times New Roman" w:cstheme="minorHAnsi"/>
          <w:bCs/>
          <w:kern w:val="1"/>
          <w:lang w:eastAsia="pl-PL"/>
        </w:rPr>
        <w:t xml:space="preserve">W przypadku zaprzestania wykonywania umowy przez </w:t>
      </w:r>
      <w:r w:rsidR="009F7938" w:rsidRPr="009A7E37">
        <w:rPr>
          <w:rFonts w:eastAsia="Times New Roman" w:cstheme="minorHAnsi"/>
          <w:bCs/>
          <w:kern w:val="1"/>
          <w:lang w:eastAsia="pl-PL"/>
        </w:rPr>
        <w:t>__________________</w:t>
      </w:r>
      <w:r w:rsidRPr="009A7E37">
        <w:rPr>
          <w:rFonts w:eastAsia="Times New Roman" w:cstheme="minorHAnsi"/>
          <w:bCs/>
          <w:kern w:val="1"/>
          <w:lang w:eastAsia="pl-PL"/>
        </w:rPr>
        <w:t xml:space="preserve"> </w:t>
      </w:r>
      <w:r w:rsidRPr="009A7E37">
        <w:rPr>
          <w:rFonts w:eastAsia="Times New Roman" w:cstheme="minorHAnsi"/>
          <w:bCs/>
          <w:iCs/>
          <w:kern w:val="1"/>
          <w:lang w:eastAsia="pl-PL"/>
        </w:rPr>
        <w:t>(</w:t>
      </w:r>
      <w:r w:rsidRPr="009A7E37">
        <w:rPr>
          <w:rFonts w:eastAsia="Times New Roman" w:cstheme="minorHAnsi"/>
          <w:bCs/>
          <w:i/>
          <w:kern w:val="1"/>
          <w:lang w:eastAsia="pl-PL"/>
        </w:rPr>
        <w:t>nazwa podmiotu</w:t>
      </w:r>
      <w:r w:rsidRPr="009A7E37">
        <w:rPr>
          <w:rFonts w:eastAsia="Times New Roman" w:cstheme="minorHAnsi"/>
          <w:bCs/>
          <w:iCs/>
          <w:kern w:val="1"/>
          <w:lang w:eastAsia="pl-PL"/>
        </w:rPr>
        <w:t>)</w:t>
      </w:r>
      <w:r w:rsidRPr="009A7E37">
        <w:rPr>
          <w:rFonts w:eastAsia="Times New Roman" w:cstheme="minorHAnsi"/>
          <w:bCs/>
          <w:kern w:val="1"/>
          <w:lang w:eastAsia="pl-PL"/>
        </w:rPr>
        <w:t xml:space="preserve"> </w:t>
      </w:r>
      <w:r w:rsidRPr="009A7E37">
        <w:rPr>
          <w:rFonts w:eastAsia="Times New Roman" w:cstheme="minorHAnsi"/>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W toku realizacji Umowy w sprawie niniejszego zamówienia możliwa jest zmiana podwykonawców  wyłącznie za zgodą Zamawiającego wyrażoną w formie pisemnej.</w:t>
      </w:r>
    </w:p>
    <w:p w14:paraId="6720F888" w14:textId="4CBF8504"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974ED4">
        <w:rPr>
          <w:rFonts w:eastAsia="Times New Roman" w:cstheme="minorHAnsi"/>
          <w:bCs/>
          <w:kern w:val="1"/>
          <w:lang w:eastAsia="pl-PL"/>
        </w:rPr>
        <w:t>amawiającemu projektu tej umowy, a także projektu jej zmiany,</w:t>
      </w:r>
      <w:r w:rsidRPr="00974ED4">
        <w:rPr>
          <w:rFonts w:eastAsia="Times New Roman" w:cstheme="minorHAnsi"/>
          <w:bCs/>
          <w:kern w:val="1"/>
          <w:lang w:eastAsia="pl-PL"/>
        </w:rPr>
        <w:t xml:space="preserve"> przy czym podwykonawca lub dalszy podwykonawca jest obowiązany dołączyć zgodę Wykonawcy na zawarcie umowy </w:t>
      </w:r>
      <w:r w:rsidR="00974ED4">
        <w:rPr>
          <w:rFonts w:eastAsia="Times New Roman" w:cstheme="minorHAnsi"/>
          <w:bCs/>
          <w:kern w:val="1"/>
          <w:lang w:eastAsia="pl-PL"/>
        </w:rPr>
        <w:br/>
      </w:r>
      <w:r w:rsidRPr="00974ED4">
        <w:rPr>
          <w:rFonts w:eastAsia="Times New Roman" w:cstheme="minorHAnsi"/>
          <w:bCs/>
          <w:kern w:val="1"/>
          <w:lang w:eastAsia="pl-PL"/>
        </w:rPr>
        <w:t>o podwykonawstwo o treści zgodnej z projektem umowy.</w:t>
      </w:r>
    </w:p>
    <w:p w14:paraId="76EB66A6"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Przedmiotem umowy o podwykonawstwo może być wyłącznie </w:t>
      </w:r>
      <w:bookmarkStart w:id="8" w:name="_Hlk153349951"/>
      <w:r w:rsidRPr="00974ED4">
        <w:rPr>
          <w:rFonts w:eastAsia="Times New Roman" w:cstheme="minorHAnsi"/>
          <w:bCs/>
          <w:kern w:val="1"/>
          <w:lang w:eastAsia="pl-PL"/>
        </w:rPr>
        <w:t>wykonanie odpowiednio: robót budowlanych, dostaw lub usług, które ściśle odpowiadają określonemu zakresowi zamówienia objętego niniejszą Umową</w:t>
      </w:r>
      <w:bookmarkEnd w:id="8"/>
      <w:r w:rsidRPr="00974ED4">
        <w:rPr>
          <w:rFonts w:eastAsia="Times New Roman" w:cstheme="minorHAnsi"/>
          <w:bCs/>
          <w:kern w:val="1"/>
          <w:lang w:eastAsia="pl-PL"/>
        </w:rPr>
        <w:t>, zawartą pomiędzy Zamawiającym a Wykonawcą.</w:t>
      </w:r>
    </w:p>
    <w:p w14:paraId="3FCDE810"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Umowa z podwykonawcą lub dalszym podwykonawcą powinna zawierać, w szczególności zapisy</w:t>
      </w:r>
      <w:r w:rsidRPr="00974ED4">
        <w:rPr>
          <w:rFonts w:eastAsia="Times New Roman" w:cstheme="minorHAnsi"/>
          <w:bCs/>
          <w:kern w:val="1"/>
          <w:lang w:eastAsia="pl-PL"/>
        </w:rPr>
        <w:br/>
        <w:t xml:space="preserve"> w zakresie:  </w:t>
      </w:r>
    </w:p>
    <w:p w14:paraId="594C8E18"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przedmiotu umowy o podwykonawstwo, który musi być określony na co najmniej takim poziomie jakości, jaki wynika z umowy zawartej pomiędzy Zamawiającym a Wykonawcą,</w:t>
      </w:r>
    </w:p>
    <w:p w14:paraId="68F41837" w14:textId="6A5EC7BD"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wysokości wynagrodzenia,</w:t>
      </w:r>
    </w:p>
    <w:p w14:paraId="7751EC97"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terminu zapłaty wynagrodzenia podwykonawcy lub dalszemu podwykonawcy, który nie może być dłuższy niż 30 dni od dnia doręczenia Wykonawcy, podwykonawcy lub dalszemu </w:t>
      </w:r>
      <w:r w:rsidRPr="00974ED4">
        <w:rPr>
          <w:rFonts w:eastAsia="Times New Roman" w:cstheme="minorHAnsi"/>
          <w:bCs/>
          <w:kern w:val="1"/>
          <w:lang w:eastAsia="pl-PL"/>
        </w:rPr>
        <w:lastRenderedPageBreak/>
        <w:t>podwykonawcy faktury lub rachunku, potwierdzających wykonanie zleconej podwykonawcy lub dalszemu podwykonawcy dostawy, usługi lub roboty budowlanej,</w:t>
      </w:r>
    </w:p>
    <w:p w14:paraId="1CEE4B4D"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okresu odpowiedzialności za wady, który nie może być krótszy od okresu odpowiedzialności za wady Wykonawcy wobec Zamawiającego,</w:t>
      </w:r>
    </w:p>
    <w:p w14:paraId="7CCB98EB" w14:textId="34A92E1C"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obowiązku zatrudnienia przez podwykonawcę lub dalszego podwykonawcę na podstawie umowy o pracę osób, które w trakcie realizacji zamówienia wykonują czynności z zakresu wykonywania prac: </w:t>
      </w:r>
      <w:r w:rsidRPr="002F6D35">
        <w:rPr>
          <w:rFonts w:eastAsia="Times New Roman" w:cstheme="minorHAnsi"/>
          <w:bCs/>
          <w:kern w:val="1"/>
          <w:lang w:eastAsia="pl-PL"/>
        </w:rPr>
        <w:t>przygotowawczych</w:t>
      </w:r>
      <w:r w:rsidR="00174C52" w:rsidRPr="002F6D35">
        <w:rPr>
          <w:rFonts w:eastAsia="Times New Roman" w:cstheme="minorHAnsi"/>
          <w:bCs/>
          <w:kern w:val="1"/>
          <w:lang w:eastAsia="pl-PL"/>
        </w:rPr>
        <w:t>,</w:t>
      </w:r>
      <w:r w:rsidR="005A2E0D" w:rsidRPr="002F6D35">
        <w:rPr>
          <w:rFonts w:eastAsia="Times New Roman" w:cstheme="minorHAnsi"/>
          <w:bCs/>
          <w:kern w:val="1"/>
          <w:lang w:eastAsia="pl-PL"/>
        </w:rPr>
        <w:t xml:space="preserve"> </w:t>
      </w:r>
      <w:r w:rsidR="00A51CB4" w:rsidRPr="002F6D35">
        <w:rPr>
          <w:rFonts w:eastAsia="Times New Roman" w:cstheme="minorHAnsi"/>
          <w:bCs/>
          <w:kern w:val="1"/>
          <w:lang w:eastAsia="pl-PL"/>
        </w:rPr>
        <w:t>ziemnych</w:t>
      </w:r>
      <w:r w:rsidR="00174C52" w:rsidRPr="002F6D35">
        <w:rPr>
          <w:rFonts w:eastAsia="Times New Roman" w:cstheme="minorHAnsi"/>
          <w:bCs/>
          <w:kern w:val="1"/>
          <w:lang w:eastAsia="pl-PL"/>
        </w:rPr>
        <w:t xml:space="preserve"> </w:t>
      </w:r>
      <w:r w:rsidR="001D7783" w:rsidRPr="002F6D35">
        <w:rPr>
          <w:rFonts w:eastAsia="Times New Roman" w:cstheme="minorHAnsi"/>
          <w:bCs/>
          <w:kern w:val="1"/>
          <w:lang w:eastAsia="pl-PL"/>
        </w:rPr>
        <w:t xml:space="preserve"> </w:t>
      </w:r>
      <w:r w:rsidR="00174C52" w:rsidRPr="002F6D35">
        <w:rPr>
          <w:rFonts w:eastAsia="Times New Roman" w:cstheme="minorHAnsi"/>
          <w:bCs/>
          <w:kern w:val="1"/>
          <w:lang w:eastAsia="pl-PL"/>
        </w:rPr>
        <w:t>i wykończeniowych</w:t>
      </w:r>
      <w:r w:rsidRPr="002F6D35">
        <w:rPr>
          <w:rFonts w:cstheme="minorHAnsi"/>
        </w:rPr>
        <w:t>.</w:t>
      </w:r>
    </w:p>
    <w:p w14:paraId="29B6684F"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Zamawiający w terminie do 7 dni zgłasza w formie pisemnej zastrzeżenia do projektu umowy </w:t>
      </w:r>
      <w:r w:rsidRPr="00974ED4">
        <w:rPr>
          <w:rFonts w:eastAsia="Times New Roman" w:cstheme="minorHAnsi"/>
          <w:bCs/>
          <w:kern w:val="1"/>
          <w:lang w:eastAsia="pl-PL"/>
        </w:rPr>
        <w:br/>
        <w:t>o podwykonawstwo, której przedmiotem są roboty budowlane:</w:t>
      </w:r>
    </w:p>
    <w:p w14:paraId="55CC58C5" w14:textId="4CA1778E"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niespełniającej wymagań określonych w specyfikacji warunków zamówienia, w tym zawartych w ust. 8 pkt 1, 2, 4, 5 niniejszego paragrafu,</w:t>
      </w:r>
    </w:p>
    <w:p w14:paraId="1B764EA4" w14:textId="0AA3498B"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gdy przewiduje termin zapłaty wynagrodzenia dłuższy niż określony w ust</w:t>
      </w:r>
      <w:r w:rsidR="009F5D58" w:rsidRPr="00974ED4">
        <w:rPr>
          <w:rFonts w:eastAsia="Times New Roman" w:cstheme="minorHAnsi"/>
          <w:bCs/>
          <w:kern w:val="1"/>
          <w:lang w:eastAsia="pl-PL"/>
        </w:rPr>
        <w:t>. 8 pkt 3 niniejszego paragrafu,</w:t>
      </w:r>
    </w:p>
    <w:p w14:paraId="54C7A8CB" w14:textId="048756B1" w:rsidR="009F5D58" w:rsidRPr="00974ED4" w:rsidRDefault="009F5D58"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lang w:eastAsia="pl-PL"/>
        </w:rPr>
        <w:t>zawiera postanowienia niezgodne z art. 463 Ustawy.</w:t>
      </w:r>
    </w:p>
    <w:p w14:paraId="24B3B196" w14:textId="58E91264"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Niezgłoszenie w formie pisemnej zastrzeżeń do przedłożonego projektu umowy </w:t>
      </w:r>
      <w:r w:rsidR="00974ED4">
        <w:rPr>
          <w:rFonts w:eastAsia="Times New Roman" w:cstheme="minorHAnsi"/>
          <w:bCs/>
          <w:kern w:val="1"/>
          <w:lang w:eastAsia="pl-PL"/>
        </w:rPr>
        <w:br/>
      </w:r>
      <w:r w:rsidRPr="00974ED4">
        <w:rPr>
          <w:rFonts w:eastAsia="Times New Roman" w:cstheme="minorHAnsi"/>
          <w:bCs/>
          <w:kern w:val="1"/>
          <w:lang w:eastAsia="pl-PL"/>
        </w:rPr>
        <w:t>o podwykonawstwo, której przedmiotem są roboty budowlane, w terminie określonym w ust. 9 uważa się za akceptację projektu umowy przez Zamawiającego.</w:t>
      </w:r>
    </w:p>
    <w:p w14:paraId="1CB09053" w14:textId="6C83B7AC"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Wykonawca, podwykonawca lub dalszy podwykonawca zamówienia na roboty budowlane przedkłada Zamawiającemu poświadczoną za zgodność z oryginałem kopię </w:t>
      </w:r>
      <w:r w:rsidR="006F1B03" w:rsidRPr="00974ED4">
        <w:rPr>
          <w:rFonts w:eastAsia="Times New Roman" w:cstheme="minorHAnsi"/>
          <w:bCs/>
          <w:kern w:val="1"/>
          <w:lang w:eastAsia="pl-PL"/>
        </w:rPr>
        <w:t xml:space="preserve">zawartej umowy </w:t>
      </w:r>
      <w:r w:rsidR="00033058">
        <w:rPr>
          <w:rFonts w:eastAsia="Times New Roman" w:cstheme="minorHAnsi"/>
          <w:bCs/>
          <w:kern w:val="1"/>
          <w:lang w:eastAsia="pl-PL"/>
        </w:rPr>
        <w:br/>
      </w:r>
      <w:r w:rsidR="006F1B03" w:rsidRPr="00974ED4">
        <w:rPr>
          <w:rFonts w:eastAsia="Times New Roman" w:cstheme="minorHAnsi"/>
          <w:bCs/>
          <w:kern w:val="1"/>
          <w:lang w:eastAsia="pl-PL"/>
        </w:rPr>
        <w:t xml:space="preserve">o podwykonawstwo, a także  jej zmiany, </w:t>
      </w:r>
      <w:r w:rsidRPr="00974ED4">
        <w:rPr>
          <w:rFonts w:eastAsia="Times New Roman" w:cstheme="minorHAnsi"/>
          <w:bCs/>
          <w:kern w:val="1"/>
          <w:lang w:eastAsia="pl-PL"/>
        </w:rPr>
        <w:t xml:space="preserve"> której przedmiotem są roboty budowlane, w terminie do 7 dni od dnia jej zawarcia.</w:t>
      </w:r>
    </w:p>
    <w:p w14:paraId="3C9D88E9" w14:textId="142A2392"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Zamawiający w terminie do 7 dni zgłasza w formie pisemnej sprzeciw do umowy </w:t>
      </w:r>
      <w:r w:rsidR="00033058">
        <w:rPr>
          <w:rFonts w:eastAsia="Times New Roman" w:cstheme="minorHAnsi"/>
          <w:bCs/>
          <w:kern w:val="1"/>
          <w:lang w:eastAsia="pl-PL"/>
        </w:rPr>
        <w:br/>
      </w:r>
      <w:r w:rsidRPr="00974ED4">
        <w:rPr>
          <w:rFonts w:eastAsia="Times New Roman" w:cstheme="minorHAnsi"/>
          <w:bCs/>
          <w:kern w:val="1"/>
          <w:lang w:eastAsia="pl-PL"/>
        </w:rPr>
        <w:t>o podwykonawstwo, której przedmiotem są roboty budowlane:</w:t>
      </w:r>
    </w:p>
    <w:p w14:paraId="029A1470" w14:textId="129F78BA"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niespełniającej wymagań określonych w specyfikacji warunków zamówienia, w tym zawartych w ust. 8 pkt 1, 2, 4, 5 niniejszego paragrafu,</w:t>
      </w:r>
    </w:p>
    <w:p w14:paraId="6C0EAC3B" w14:textId="53238256"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gdy przewiduje termin zapłaty wynagrodzenia dłuższy niż określony w ust. 8 pkt 3 niniejszego par</w:t>
      </w:r>
      <w:r w:rsidR="009F5D58" w:rsidRPr="00974ED4">
        <w:rPr>
          <w:rFonts w:eastAsia="Times New Roman" w:cstheme="minorHAnsi"/>
          <w:bCs/>
          <w:kern w:val="1"/>
          <w:lang w:eastAsia="pl-PL"/>
        </w:rPr>
        <w:t>agrafu,</w:t>
      </w:r>
    </w:p>
    <w:p w14:paraId="3F985C8E" w14:textId="7DAE8FC3" w:rsidR="009F5D58" w:rsidRPr="00974ED4" w:rsidRDefault="009F5D58"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lang w:eastAsia="pl-PL"/>
        </w:rPr>
        <w:t>zawiera postanowienia niezgodne z art. 463 Ustawy</w:t>
      </w:r>
      <w:r w:rsidR="005E29B8">
        <w:rPr>
          <w:rFonts w:eastAsia="Times New Roman" w:cstheme="minorHAnsi"/>
          <w:lang w:eastAsia="pl-PL"/>
        </w:rPr>
        <w:t xml:space="preserve"> </w:t>
      </w:r>
      <w:proofErr w:type="spellStart"/>
      <w:r w:rsidR="005E29B8">
        <w:rPr>
          <w:rFonts w:eastAsia="Times New Roman" w:cstheme="minorHAnsi"/>
          <w:lang w:eastAsia="pl-PL"/>
        </w:rPr>
        <w:t>Pzp</w:t>
      </w:r>
      <w:proofErr w:type="spellEnd"/>
      <w:r w:rsidRPr="00974ED4">
        <w:rPr>
          <w:rFonts w:eastAsia="Times New Roman" w:cstheme="minorHAnsi"/>
          <w:lang w:eastAsia="pl-PL"/>
        </w:rPr>
        <w:t>.</w:t>
      </w:r>
    </w:p>
    <w:p w14:paraId="09F23F56"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color w:val="000000"/>
          <w:kern w:val="1"/>
          <w:lang w:eastAsia="pl-PL"/>
        </w:rPr>
        <w:t>Wykonawca, podwykonawca lub dalszy podwykonawca zamówienia na roboty budowlane przedkłada Zamawiającemu poświadczoną za zgodność z oryginałem kopię z</w:t>
      </w:r>
      <w:r w:rsidR="006F1B03" w:rsidRPr="00974ED4">
        <w:rPr>
          <w:rFonts w:eastAsia="Times New Roman" w:cstheme="minorHAnsi"/>
          <w:bCs/>
          <w:color w:val="000000"/>
          <w:kern w:val="1"/>
          <w:lang w:eastAsia="pl-PL"/>
        </w:rPr>
        <w:t xml:space="preserve">awartej umowy na </w:t>
      </w:r>
      <w:r w:rsidR="006F1B03" w:rsidRPr="00974ED4">
        <w:rPr>
          <w:rFonts w:eastAsia="Times New Roman" w:cstheme="minorHAnsi"/>
          <w:bCs/>
          <w:kern w:val="1"/>
          <w:lang w:eastAsia="pl-PL"/>
        </w:rPr>
        <w:t>podwykonawstwo oraz jej zmian,</w:t>
      </w:r>
      <w:r w:rsidRPr="00974ED4">
        <w:rPr>
          <w:rFonts w:eastAsia="Times New Roman" w:cstheme="minorHAnsi"/>
          <w:bCs/>
          <w:kern w:val="1"/>
          <w:lang w:eastAsia="pl-PL"/>
        </w:rPr>
        <w:t xml:space="preserve"> której przedmiotem są dostawy lub usługi, w terminie 7 dni od dnia jej zawarcia</w:t>
      </w:r>
      <w:r w:rsidRPr="00091BAD">
        <w:rPr>
          <w:rFonts w:eastAsia="Times New Roman" w:cstheme="minorHAnsi"/>
          <w:bCs/>
          <w:kern w:val="1"/>
          <w:lang w:eastAsia="pl-PL"/>
        </w:rPr>
        <w:t>, z wyłączeniem</w:t>
      </w:r>
      <w:r w:rsidR="00121B65" w:rsidRPr="00091BAD">
        <w:rPr>
          <w:rFonts w:eastAsia="Times New Roman" w:cstheme="minorHAnsi"/>
          <w:bCs/>
          <w:kern w:val="1"/>
          <w:lang w:eastAsia="pl-PL"/>
        </w:rPr>
        <w:t xml:space="preserve"> </w:t>
      </w:r>
      <w:r w:rsidRPr="00091BAD">
        <w:rPr>
          <w:rFonts w:eastAsia="Times New Roman" w:cstheme="minorHAnsi"/>
          <w:bCs/>
          <w:kern w:val="1"/>
          <w:lang w:eastAsia="pl-PL"/>
        </w:rPr>
        <w:t>umów</w:t>
      </w:r>
      <w:r w:rsidR="00121B65" w:rsidRPr="00091BAD">
        <w:rPr>
          <w:rFonts w:eastAsia="Times New Roman" w:cstheme="minorHAnsi"/>
          <w:bCs/>
          <w:kern w:val="1"/>
          <w:lang w:eastAsia="pl-PL"/>
        </w:rPr>
        <w:t xml:space="preserve"> </w:t>
      </w:r>
      <w:r w:rsidRPr="00091BAD">
        <w:rPr>
          <w:rFonts w:eastAsia="Times New Roman" w:cstheme="minorHAnsi"/>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091BAD">
        <w:rPr>
          <w:rFonts w:eastAsia="Times New Roman" w:cstheme="minorHAnsi"/>
          <w:lang w:eastAsia="pl-PL"/>
        </w:rPr>
        <w:t>P</w:t>
      </w:r>
      <w:r w:rsidR="009F5D58" w:rsidRPr="00091BAD">
        <w:rPr>
          <w:rFonts w:cstheme="minorHAnsi"/>
        </w:rPr>
        <w:t xml:space="preserve">odwykonawca </w:t>
      </w:r>
      <w:r w:rsidR="009F5D58" w:rsidRPr="00974ED4">
        <w:rPr>
          <w:rFonts w:cstheme="minorHAnsi"/>
        </w:rPr>
        <w:t xml:space="preserve">lub dalszy podwykonawca, przedkłada poświadczoną za zgodność z oryginałem kopię umowy również Wykonawcy. </w:t>
      </w:r>
    </w:p>
    <w:p w14:paraId="1B87B529" w14:textId="2FA342AD"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 przypadku, o którym mowa w ust. 14, jeżeli termin zapłaty wynagrodzenia jest dłuższy niż  określony w ust. 8 pkt 3 Zamawiający informuje o tym Wykonawcę i wzywa go do doprowadzenia do zmiany tej umowy pod rygorem wystąpienia o zapłatę kary umownej.</w:t>
      </w:r>
    </w:p>
    <w:p w14:paraId="403DAD3A" w14:textId="2541A7E3"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lastRenderedPageBreak/>
        <w:t xml:space="preserve">Wykonawca ponosi wobec Zamawiającego pełną odpowiedzialność za działania, uchybienia </w:t>
      </w:r>
      <w:r w:rsidR="00033058">
        <w:rPr>
          <w:rFonts w:eastAsia="Times New Roman" w:cstheme="minorHAnsi"/>
          <w:kern w:val="1"/>
          <w:lang w:eastAsia="pl-PL"/>
        </w:rPr>
        <w:br/>
      </w:r>
      <w:r w:rsidRPr="00974ED4">
        <w:rPr>
          <w:rFonts w:eastAsia="Times New Roman" w:cstheme="minorHAnsi"/>
          <w:kern w:val="1"/>
          <w:lang w:eastAsia="pl-PL"/>
        </w:rPr>
        <w:t>i zaniedbania podwykonawców, dalszych podwykonawców i jego pracowników w takim samym stopniu, jakby to były działania, uchybienia lub zaniedbania jego własnych pracowników.</w:t>
      </w:r>
    </w:p>
    <w:p w14:paraId="3031B87E" w14:textId="3C63CBEC"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Ustalone w niniejszej Umowie i wynikające z przepisów prawa zasady zatrudnienia podwykonawcy stosuje się odpowiednio do zatrudniania przez podwykonawcę (podwykonawców) dalszych podwykonawców. Wykonawca zobowiązuje się wobec Zamawiającego do zapewnienia przestrzegania powyższych zasad</w:t>
      </w:r>
      <w:r w:rsidR="00033058">
        <w:rPr>
          <w:rFonts w:eastAsia="Times New Roman" w:cstheme="minorHAnsi"/>
          <w:kern w:val="1"/>
          <w:lang w:eastAsia="pl-PL"/>
        </w:rPr>
        <w:t xml:space="preserve"> </w:t>
      </w:r>
      <w:r w:rsidRPr="00974ED4">
        <w:rPr>
          <w:rFonts w:eastAsia="Times New Roman" w:cstheme="minorHAnsi"/>
          <w:kern w:val="1"/>
          <w:lang w:eastAsia="pl-PL"/>
        </w:rPr>
        <w:t>w umowach zawieranych z podwykonawcami i dalszymi podwykonawcami.</w:t>
      </w:r>
    </w:p>
    <w:p w14:paraId="7E7F782F" w14:textId="4D24AF08"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Umowy o podwykonawstwo mają formę pisemną pod rygorem nieważności.</w:t>
      </w:r>
    </w:p>
    <w:p w14:paraId="6271F829"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Zamawiający nie wyraża zgody na zawarcie umowy z podwykonawcą lub dalszym podwykonawcą, której treść będzie sprzeczna z postanowieniami niniejszej Umowy lub odrębnymi przepisami.</w:t>
      </w:r>
    </w:p>
    <w:p w14:paraId="494A1B87" w14:textId="5B92F73F"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W przypadku zawarcia umowy Wykonawcy z podwykonawcą lub podwykonawcy z dalszym podwykonawcą, zmiany lub zatrudnienia nowego podwykonawcy, zmiany warunków umowy </w:t>
      </w:r>
      <w:r w:rsidRPr="00974ED4">
        <w:rPr>
          <w:rFonts w:eastAsia="Times New Roman" w:cstheme="minorHAnsi"/>
          <w:kern w:val="1"/>
          <w:lang w:eastAsia="pl-PL"/>
        </w:rPr>
        <w:br/>
        <w:t xml:space="preserve">z podwykonawcą lub dalszym podwykonawcą bez zgody Zamawiającego oraz w przypadku nieuwzględnienia zastrzeżeń lub sprzeciwu do umowy zgłoszonych przez Zamawiającego zgodnie </w:t>
      </w:r>
      <w:r w:rsidRPr="00974ED4">
        <w:rPr>
          <w:rFonts w:eastAsia="Times New Roman" w:cstheme="minorHAnsi"/>
          <w:kern w:val="1"/>
          <w:lang w:eastAsia="pl-PL"/>
        </w:rPr>
        <w:br/>
        <w:t>z postanowieniami niniejszej Umowy, Zamawiający jest zwolniony z odpowiedzialności, o której mowa w ust. 1</w:t>
      </w:r>
      <w:r w:rsidR="0076510B" w:rsidRPr="00974ED4">
        <w:rPr>
          <w:rFonts w:eastAsia="Times New Roman" w:cstheme="minorHAnsi"/>
          <w:kern w:val="1"/>
          <w:lang w:eastAsia="pl-PL"/>
        </w:rPr>
        <w:t>8</w:t>
      </w:r>
      <w:r w:rsidRPr="00974ED4">
        <w:rPr>
          <w:rFonts w:eastAsia="Times New Roman" w:cstheme="minorHAnsi"/>
          <w:kern w:val="1"/>
          <w:lang w:eastAsia="pl-PL"/>
        </w:rPr>
        <w:t xml:space="preserve"> niniejszego paragrafu.</w:t>
      </w:r>
    </w:p>
    <w:p w14:paraId="47A7AB7C" w14:textId="04755561" w:rsidR="00E41EAA" w:rsidRPr="00BA5D0B" w:rsidRDefault="00E41EAA" w:rsidP="00661952">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974ED4">
        <w:rPr>
          <w:rFonts w:eastAsia="Times New Roman" w:cstheme="minorHAnsi"/>
          <w:kern w:val="1"/>
          <w:lang w:eastAsia="pl-PL"/>
        </w:rPr>
        <w:t>4</w:t>
      </w:r>
      <w:r w:rsidRPr="00974ED4">
        <w:rPr>
          <w:rFonts w:eastAsia="Times New Roman" w:cstheme="minorHAnsi"/>
          <w:kern w:val="1"/>
          <w:lang w:eastAsia="pl-PL"/>
        </w:rPr>
        <w:t xml:space="preserve"> niniejszej Umowy.</w:t>
      </w:r>
    </w:p>
    <w:p w14:paraId="3C9A8402" w14:textId="77777777" w:rsidR="00802F02" w:rsidRDefault="00802F02" w:rsidP="00661952">
      <w:pPr>
        <w:tabs>
          <w:tab w:val="left" w:pos="112"/>
          <w:tab w:val="left" w:pos="472"/>
          <w:tab w:val="left" w:pos="1003"/>
        </w:tabs>
        <w:suppressAutoHyphens/>
        <w:spacing w:after="0" w:line="288" w:lineRule="auto"/>
        <w:jc w:val="center"/>
        <w:rPr>
          <w:rFonts w:eastAsia="Times New Roman" w:cs="Times New Roman"/>
          <w:b/>
          <w:lang w:eastAsia="pl-PL"/>
        </w:rPr>
      </w:pPr>
    </w:p>
    <w:p w14:paraId="066A9A41" w14:textId="2590BC74" w:rsidR="00E41EAA" w:rsidRPr="00515B8F" w:rsidRDefault="00E41EAA" w:rsidP="00661952">
      <w:pPr>
        <w:tabs>
          <w:tab w:val="left" w:pos="112"/>
          <w:tab w:val="left" w:pos="472"/>
          <w:tab w:val="left" w:pos="1003"/>
        </w:tabs>
        <w:suppressAutoHyphens/>
        <w:spacing w:after="0" w:line="288" w:lineRule="auto"/>
        <w:jc w:val="center"/>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p>
    <w:p w14:paraId="42AC59CC" w14:textId="77777777" w:rsidR="00E41EAA" w:rsidRDefault="00E41EAA" w:rsidP="00661952">
      <w:pPr>
        <w:tabs>
          <w:tab w:val="left" w:pos="112"/>
          <w:tab w:val="left" w:pos="472"/>
          <w:tab w:val="left" w:pos="1003"/>
        </w:tabs>
        <w:suppressAutoHyphens/>
        <w:spacing w:after="0" w:line="288" w:lineRule="auto"/>
        <w:jc w:val="center"/>
        <w:rPr>
          <w:rFonts w:eastAsia="Times New Roman" w:cs="Times New Roman"/>
          <w:b/>
          <w:bCs/>
          <w:lang w:eastAsia="pl-PL"/>
        </w:rPr>
      </w:pPr>
      <w:r w:rsidRPr="00771C5C">
        <w:rPr>
          <w:rFonts w:eastAsia="Times New Roman" w:cs="Times New Roman"/>
          <w:b/>
          <w:bCs/>
          <w:lang w:eastAsia="pl-PL"/>
        </w:rPr>
        <w:t>Wynagrodzenie Wykonawcy</w:t>
      </w:r>
    </w:p>
    <w:p w14:paraId="6B0EAF35" w14:textId="0F3133BD" w:rsidR="00866792" w:rsidRPr="00866792" w:rsidRDefault="00AE79B2"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AE79B2">
        <w:rPr>
          <w:rFonts w:eastAsia="Times New Roman" w:cs="Calibri"/>
          <w:color w:val="000000"/>
          <w:lang w:eastAsia="ar-SA"/>
        </w:rPr>
        <w:t xml:space="preserve">Strony ustalają, że obowiązującą ich formą wynagrodzenia za wykonanie przedmiotu Umowy, zgodnie z Ofertą Wykonawcy jest wynagrodzenie ryczałtowe </w:t>
      </w:r>
      <w:r w:rsidRPr="00895836">
        <w:rPr>
          <w:rFonts w:eastAsia="Times New Roman" w:cs="Calibri"/>
          <w:b/>
          <w:bCs/>
          <w:color w:val="000000"/>
          <w:lang w:eastAsia="ar-SA"/>
        </w:rPr>
        <w:t>brutto</w:t>
      </w:r>
      <w:r w:rsidR="00866792" w:rsidRPr="00895836">
        <w:rPr>
          <w:rFonts w:eastAsia="Times New Roman" w:cs="Calibri"/>
          <w:b/>
          <w:bCs/>
          <w:color w:val="000000"/>
          <w:lang w:eastAsia="ar-SA"/>
        </w:rPr>
        <w:t xml:space="preserve"> </w:t>
      </w:r>
      <w:r w:rsidR="000C1E17" w:rsidRPr="00895836">
        <w:rPr>
          <w:rFonts w:eastAsia="Times New Roman" w:cs="Calibri"/>
          <w:b/>
          <w:bCs/>
          <w:color w:val="000000"/>
          <w:lang w:eastAsia="ar-SA"/>
        </w:rPr>
        <w:t>…………………………..</w:t>
      </w:r>
      <w:r w:rsidR="00866792" w:rsidRPr="00895836">
        <w:rPr>
          <w:rFonts w:eastAsia="Times New Roman" w:cs="Calibri"/>
          <w:b/>
          <w:bCs/>
          <w:color w:val="000000"/>
          <w:lang w:eastAsia="ar-SA"/>
        </w:rPr>
        <w:t xml:space="preserve"> zł</w:t>
      </w:r>
      <w:r w:rsidR="00866792">
        <w:rPr>
          <w:rFonts w:eastAsia="Times New Roman" w:cs="Calibri"/>
          <w:color w:val="000000"/>
          <w:lang w:eastAsia="ar-SA"/>
        </w:rPr>
        <w:t xml:space="preserve"> (słownie: </w:t>
      </w:r>
      <w:r w:rsidR="000C1E17">
        <w:rPr>
          <w:rFonts w:eastAsia="Times New Roman" w:cs="Calibri"/>
          <w:color w:val="000000"/>
          <w:lang w:eastAsia="ar-SA"/>
        </w:rPr>
        <w:t>………………………………………………………………………………………………………………………………….</w:t>
      </w:r>
      <w:r w:rsidR="00866792">
        <w:rPr>
          <w:rFonts w:eastAsia="Times New Roman" w:cs="Calibri"/>
          <w:color w:val="000000"/>
          <w:lang w:eastAsia="ar-SA"/>
        </w:rPr>
        <w:t xml:space="preserve">), </w:t>
      </w:r>
      <w:r w:rsidR="00BA5D0B">
        <w:rPr>
          <w:rFonts w:eastAsia="Times New Roman" w:cs="Calibri"/>
          <w:color w:val="000000"/>
          <w:lang w:eastAsia="ar-SA"/>
        </w:rPr>
        <w:t>na które składa się kwota netto ……………………………….. zł oraz</w:t>
      </w:r>
      <w:r w:rsidR="00866792">
        <w:rPr>
          <w:rFonts w:eastAsia="Times New Roman" w:cs="Calibri"/>
          <w:color w:val="000000"/>
          <w:lang w:eastAsia="ar-SA"/>
        </w:rPr>
        <w:t xml:space="preserve"> podatek VAT </w:t>
      </w:r>
      <w:r w:rsidR="000C1E17">
        <w:rPr>
          <w:rFonts w:eastAsia="Times New Roman" w:cs="Calibri"/>
          <w:color w:val="000000"/>
          <w:lang w:eastAsia="ar-SA"/>
        </w:rPr>
        <w:t>……………………………</w:t>
      </w:r>
      <w:r w:rsidR="00866792">
        <w:rPr>
          <w:rFonts w:eastAsia="Times New Roman" w:cs="Calibri"/>
          <w:color w:val="000000"/>
          <w:lang w:eastAsia="ar-SA"/>
        </w:rPr>
        <w:t xml:space="preserve"> zł.</w:t>
      </w:r>
    </w:p>
    <w:p w14:paraId="597B079E" w14:textId="1118E2DB" w:rsidR="00AE79B2" w:rsidRPr="00AE79B2" w:rsidRDefault="00AE79B2" w:rsidP="00257DF5">
      <w:pPr>
        <w:pStyle w:val="Akapitzlist"/>
        <w:numPr>
          <w:ilvl w:val="0"/>
          <w:numId w:val="26"/>
        </w:numPr>
        <w:suppressAutoHyphens/>
        <w:spacing w:after="0"/>
        <w:jc w:val="both"/>
        <w:rPr>
          <w:rFonts w:cs="Garamond"/>
        </w:rPr>
      </w:pPr>
      <w:r w:rsidRPr="00AE79B2">
        <w:rPr>
          <w:rFonts w:cs="Garamond"/>
        </w:rPr>
        <w:t xml:space="preserve">Wynagrodzenie ryczałtowe obejmuje łączną wartość robót i innych świadczeń, niezbędnych do realizacji przedmiotu </w:t>
      </w:r>
      <w:r>
        <w:rPr>
          <w:rFonts w:cs="Garamond"/>
        </w:rPr>
        <w:t>U</w:t>
      </w:r>
      <w:r w:rsidRPr="00AE79B2">
        <w:rPr>
          <w:rFonts w:cs="Garamond"/>
        </w:rPr>
        <w:t xml:space="preserve">mowy wraz z wszystkimi kosztami towarzyszącymi oraz jest niezmienne </w:t>
      </w:r>
      <w:r>
        <w:rPr>
          <w:rFonts w:cs="Garamond"/>
        </w:rPr>
        <w:br/>
      </w:r>
      <w:r w:rsidRPr="00AE79B2">
        <w:rPr>
          <w:rFonts w:cs="Garamond"/>
        </w:rPr>
        <w:t xml:space="preserve">w toku realizacji umowy, z zastrzeżeniem zawartym w ust. </w:t>
      </w:r>
      <w:r>
        <w:rPr>
          <w:rFonts w:cs="Garamond"/>
        </w:rPr>
        <w:t>3</w:t>
      </w:r>
      <w:r w:rsidRPr="00AE79B2">
        <w:rPr>
          <w:rFonts w:cs="Garamond"/>
        </w:rPr>
        <w:t xml:space="preserve"> niniejszego paragrafu.</w:t>
      </w:r>
    </w:p>
    <w:p w14:paraId="29569428" w14:textId="303A86CE" w:rsidR="00E41EAA" w:rsidRPr="00E93D62" w:rsidRDefault="00E41EAA"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BE05AA">
        <w:rPr>
          <w:rFonts w:eastAsia="Times New Roman" w:cs="Times New Roman"/>
          <w:lang w:eastAsia="pl-PL"/>
        </w:rPr>
        <w:t>Zmiana</w:t>
      </w:r>
      <w:r w:rsidRPr="00E93D62">
        <w:rPr>
          <w:rFonts w:eastAsia="Times New Roman" w:cs="Times New Roman"/>
          <w:lang w:eastAsia="pl-PL"/>
        </w:rPr>
        <w:t xml:space="preserve"> wysokości wynagrodzenia należnego Wykonawcy w przypadku zmiany stawki podatku od towarów i usług VAT będzie odnosić się po dniu wejścia w życie przepisów zmieniających stawkę podatku od towarów i usług</w:t>
      </w:r>
      <w:r w:rsidR="00033058">
        <w:rPr>
          <w:rFonts w:eastAsia="Times New Roman" w:cs="Times New Roman"/>
          <w:lang w:eastAsia="pl-PL"/>
        </w:rPr>
        <w:t>.</w:t>
      </w:r>
    </w:p>
    <w:p w14:paraId="797E7DDF" w14:textId="1B9A7F78" w:rsidR="00E41EAA" w:rsidRPr="00866792" w:rsidRDefault="00E41EAA"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E93D62">
        <w:rPr>
          <w:rFonts w:eastAsia="Times New Roman" w:cs="Times New Roman"/>
          <w:lang w:eastAsia="pl-PL"/>
        </w:rPr>
        <w:t xml:space="preserve">W przypadku zmiany, o której </w:t>
      </w:r>
      <w:r w:rsidRPr="00661952">
        <w:rPr>
          <w:rFonts w:eastAsia="Times New Roman" w:cs="Times New Roman"/>
          <w:lang w:eastAsia="pl-PL"/>
        </w:rPr>
        <w:t xml:space="preserve">mowa w ust. </w:t>
      </w:r>
      <w:r w:rsidR="00AE79B2">
        <w:rPr>
          <w:rFonts w:eastAsia="Times New Roman" w:cs="Times New Roman"/>
          <w:lang w:eastAsia="pl-PL"/>
        </w:rPr>
        <w:t>3</w:t>
      </w:r>
      <w:r w:rsidRPr="00661952">
        <w:rPr>
          <w:rFonts w:eastAsia="Times New Roman" w:cs="Times New Roman"/>
          <w:lang w:eastAsia="pl-PL"/>
        </w:rPr>
        <w:t xml:space="preserve"> niniejszego </w:t>
      </w:r>
      <w:r w:rsidRPr="00E93D62">
        <w:rPr>
          <w:rFonts w:eastAsia="Times New Roman" w:cs="Times New Roman"/>
          <w:lang w:eastAsia="pl-PL"/>
        </w:rPr>
        <w:t xml:space="preserve">paragrafu, wartość wynagrodzenia netto w fakturze nie zmieni się, a wartość wynagrodzenia brutto zostanie wyliczona na podstawie nowych przepisów. Zmiana stawki podatku od towarów i usług nie wymaga zmiany </w:t>
      </w:r>
      <w:r>
        <w:rPr>
          <w:rFonts w:eastAsia="Times New Roman" w:cs="Times New Roman"/>
          <w:lang w:eastAsia="pl-PL"/>
        </w:rPr>
        <w:t>U</w:t>
      </w:r>
      <w:r w:rsidRPr="00E93D62">
        <w:rPr>
          <w:rFonts w:eastAsia="Times New Roman" w:cs="Times New Roman"/>
          <w:lang w:eastAsia="pl-PL"/>
        </w:rPr>
        <w:t>mowy.</w:t>
      </w:r>
    </w:p>
    <w:p w14:paraId="4C491E48" w14:textId="55E0B89B" w:rsidR="00866792" w:rsidRPr="00866792" w:rsidRDefault="00866792"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Pr>
          <w:rFonts w:eastAsia="Times New Roman" w:cs="Times New Roman"/>
          <w:lang w:eastAsia="pl-PL"/>
        </w:rPr>
        <w:t>Wynagrodzenie, o którym mowa w ust. 1 płatne będzie następująco:</w:t>
      </w:r>
    </w:p>
    <w:p w14:paraId="2659CA89" w14:textId="6B1D2212" w:rsidR="00D841DF" w:rsidRPr="00E968DF" w:rsidRDefault="00531586" w:rsidP="00F05518">
      <w:pPr>
        <w:pStyle w:val="Akapitzlist"/>
        <w:numPr>
          <w:ilvl w:val="1"/>
          <w:numId w:val="26"/>
        </w:numPr>
        <w:tabs>
          <w:tab w:val="left" w:pos="112"/>
          <w:tab w:val="left" w:pos="472"/>
          <w:tab w:val="left" w:pos="851"/>
        </w:tabs>
        <w:suppressAutoHyphens/>
        <w:spacing w:after="0" w:line="288" w:lineRule="auto"/>
        <w:ind w:left="851" w:hanging="425"/>
        <w:jc w:val="both"/>
        <w:rPr>
          <w:rFonts w:eastAsia="Times New Roman" w:cs="Times New Roman"/>
          <w:b/>
          <w:bCs/>
          <w:lang w:eastAsia="pl-PL"/>
        </w:rPr>
      </w:pPr>
      <w:r>
        <w:rPr>
          <w:rFonts w:eastAsia="Times New Roman" w:cs="Times New Roman"/>
          <w:b/>
          <w:bCs/>
          <w:lang w:eastAsia="pl-PL"/>
        </w:rPr>
        <w:t>100</w:t>
      </w:r>
      <w:r w:rsidR="00C404B6" w:rsidRPr="00F05518">
        <w:rPr>
          <w:rFonts w:eastAsia="Times New Roman" w:cs="Times New Roman"/>
          <w:b/>
          <w:bCs/>
          <w:lang w:eastAsia="pl-PL"/>
        </w:rPr>
        <w:t>%</w:t>
      </w:r>
      <w:r w:rsidR="00C404B6">
        <w:rPr>
          <w:rFonts w:eastAsia="Times New Roman" w:cs="Times New Roman"/>
          <w:lang w:eastAsia="pl-PL"/>
        </w:rPr>
        <w:t xml:space="preserve"> wynagrodzenia brutto, tj.</w:t>
      </w:r>
      <w:r w:rsidR="00B26A1A">
        <w:rPr>
          <w:rFonts w:eastAsia="Times New Roman" w:cs="Times New Roman"/>
          <w:lang w:eastAsia="pl-PL"/>
        </w:rPr>
        <w:t xml:space="preserve"> kwota</w:t>
      </w:r>
      <w:r w:rsidR="00C404B6">
        <w:rPr>
          <w:rFonts w:eastAsia="Times New Roman" w:cs="Times New Roman"/>
          <w:lang w:eastAsia="pl-PL"/>
        </w:rPr>
        <w:t xml:space="preserve"> </w:t>
      </w:r>
      <w:r w:rsidR="000C1E17" w:rsidRPr="00895836">
        <w:rPr>
          <w:rFonts w:eastAsia="Times New Roman" w:cs="Times New Roman"/>
          <w:b/>
          <w:bCs/>
          <w:lang w:eastAsia="pl-PL"/>
        </w:rPr>
        <w:t>……………………….</w:t>
      </w:r>
      <w:r w:rsidR="00C404B6" w:rsidRPr="00895836">
        <w:rPr>
          <w:rFonts w:eastAsia="Times New Roman" w:cs="Times New Roman"/>
          <w:b/>
          <w:bCs/>
          <w:lang w:eastAsia="pl-PL"/>
        </w:rPr>
        <w:t xml:space="preserve"> zł</w:t>
      </w:r>
      <w:r w:rsidR="00B26A1A">
        <w:rPr>
          <w:rFonts w:eastAsia="Times New Roman" w:cs="Times New Roman"/>
          <w:lang w:eastAsia="pl-PL"/>
        </w:rPr>
        <w:t xml:space="preserve"> </w:t>
      </w:r>
      <w:r w:rsidR="00C404B6">
        <w:rPr>
          <w:rFonts w:eastAsia="Times New Roman" w:cs="Times New Roman"/>
          <w:lang w:eastAsia="pl-PL"/>
        </w:rPr>
        <w:t xml:space="preserve">płatna będzie w ciągu 30 dni od wystawienia przez Wykonawcę faktury końcowej, </w:t>
      </w:r>
      <w:r w:rsidR="00BA6FAD" w:rsidRPr="00B428D1">
        <w:rPr>
          <w:rFonts w:eastAsia="Times New Roman" w:cs="Times New Roman"/>
          <w:lang w:eastAsia="pl-PL"/>
        </w:rPr>
        <w:t>dostarczonej Zamawiającemu do 2 dni roboczych</w:t>
      </w:r>
      <w:r w:rsidR="00BA6FAD" w:rsidRPr="00BA6FAD">
        <w:rPr>
          <w:rFonts w:eastAsia="Times New Roman" w:cs="Times New Roman"/>
          <w:color w:val="FF0000"/>
          <w:lang w:eastAsia="pl-PL"/>
        </w:rPr>
        <w:t xml:space="preserve"> </w:t>
      </w:r>
      <w:r w:rsidR="00C404B6">
        <w:rPr>
          <w:rFonts w:eastAsia="Times New Roman" w:cs="Times New Roman"/>
          <w:lang w:eastAsia="pl-PL"/>
        </w:rPr>
        <w:t xml:space="preserve">po wykonanym przez Zamawiającego </w:t>
      </w:r>
      <w:r w:rsidR="00C404B6" w:rsidRPr="0083066C">
        <w:rPr>
          <w:rFonts w:eastAsia="Times New Roman" w:cs="Times New Roman"/>
          <w:b/>
          <w:bCs/>
          <w:lang w:eastAsia="pl-PL"/>
        </w:rPr>
        <w:t>odbiorze końcowym</w:t>
      </w:r>
      <w:r w:rsidR="00F05518">
        <w:rPr>
          <w:rFonts w:eastAsia="Times New Roman" w:cs="Times New Roman"/>
          <w:lang w:eastAsia="pl-PL"/>
        </w:rPr>
        <w:t>.</w:t>
      </w:r>
    </w:p>
    <w:p w14:paraId="317B1C82" w14:textId="37CFA5D5" w:rsidR="00CD263D" w:rsidRDefault="00CD263D" w:rsidP="00CD263D">
      <w:pPr>
        <w:pStyle w:val="Akapitzlist"/>
        <w:numPr>
          <w:ilvl w:val="0"/>
          <w:numId w:val="26"/>
        </w:numPr>
        <w:jc w:val="both"/>
      </w:pPr>
      <w:bookmarkStart w:id="9" w:name="_Hlk13644434"/>
      <w:r>
        <w:lastRenderedPageBreak/>
        <w:t>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 przypadku, gdy numer rachunku bankowego Wykonawcy nie znajduje się w wykazie, o którym mowa powyżej Zamawiający poinformuje urząd skarbowy właściwy dla Wykonawcy o dokonaniu zapłaty na rachunek bankowy spoza wykazu w terminie 7 dni od dnia przeprowadzenia transakcji.</w:t>
      </w:r>
    </w:p>
    <w:p w14:paraId="5FF47B13" w14:textId="77777777" w:rsidR="00D841DF" w:rsidRPr="00D841DF" w:rsidRDefault="00D841DF" w:rsidP="00D841DF">
      <w:pPr>
        <w:pStyle w:val="Akapitzlist"/>
        <w:suppressAutoHyphens/>
        <w:spacing w:after="0" w:line="288" w:lineRule="auto"/>
        <w:ind w:left="472"/>
        <w:rPr>
          <w:rFonts w:eastAsia="Times New Roman" w:cs="Times New Roman"/>
          <w:bCs/>
          <w:lang w:eastAsia="pl-PL"/>
        </w:rPr>
      </w:pPr>
    </w:p>
    <w:p w14:paraId="37CCDECD" w14:textId="028A32B8" w:rsidR="00E41EAA" w:rsidRPr="00515B8F" w:rsidRDefault="00E41EAA" w:rsidP="00661952">
      <w:pPr>
        <w:suppressAutoHyphens/>
        <w:spacing w:after="0" w:line="288" w:lineRule="auto"/>
        <w:jc w:val="center"/>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9"/>
    <w:p w14:paraId="498C33F7" w14:textId="77777777" w:rsidR="00E41EAA" w:rsidRPr="00BC23D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Warunki płatności</w:t>
      </w:r>
    </w:p>
    <w:p w14:paraId="22B26E3D" w14:textId="2AC23750" w:rsidR="00E41EAA" w:rsidRPr="00BE05AA" w:rsidRDefault="00E41EAA" w:rsidP="003812C8">
      <w:pPr>
        <w:pStyle w:val="Akapitzlist"/>
        <w:numPr>
          <w:ilvl w:val="0"/>
          <w:numId w:val="28"/>
        </w:numPr>
        <w:tabs>
          <w:tab w:val="left" w:pos="1480"/>
        </w:tabs>
        <w:suppressAutoHyphens/>
        <w:spacing w:after="0" w:line="288" w:lineRule="auto"/>
        <w:jc w:val="both"/>
        <w:rPr>
          <w:rFonts w:eastAsia="Times New Roman" w:cs="Times New Roman"/>
          <w:lang w:eastAsia="pl-PL"/>
        </w:rPr>
      </w:pPr>
      <w:r w:rsidRPr="00D3391F">
        <w:rPr>
          <w:rFonts w:eastAsia="Times New Roman" w:cs="Times New Roman"/>
          <w:lang w:eastAsia="pl-PL"/>
        </w:rPr>
        <w:t>Podstawą</w:t>
      </w:r>
      <w:r w:rsidRPr="00DD4650">
        <w:rPr>
          <w:rFonts w:eastAsia="Times New Roman" w:cs="Times New Roman"/>
          <w:lang w:eastAsia="pl-PL"/>
        </w:rPr>
        <w:t xml:space="preserve">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w:t>
      </w:r>
      <w:r w:rsidR="00CC1AEE">
        <w:rPr>
          <w:rFonts w:eastAsia="Times New Roman" w:cs="Times New Roman"/>
          <w:lang w:eastAsia="pl-PL"/>
        </w:rPr>
        <w:t xml:space="preserve">końcowego </w:t>
      </w:r>
      <w:r w:rsidRPr="00BE05AA">
        <w:rPr>
          <w:rFonts w:eastAsia="Times New Roman" w:cs="Times New Roman"/>
          <w:lang w:eastAsia="pl-PL"/>
        </w:rPr>
        <w:t xml:space="preserve">protokołu odbioru robót, o którym mowa </w:t>
      </w:r>
      <w:r w:rsidRPr="00660C5B">
        <w:rPr>
          <w:rFonts w:eastAsia="Times New Roman" w:cs="Times New Roman"/>
          <w:lang w:eastAsia="pl-PL"/>
        </w:rPr>
        <w:t>w</w:t>
      </w:r>
      <w:r w:rsidR="00746984">
        <w:rPr>
          <w:rFonts w:eastAsia="Times New Roman" w:cs="Times New Roman"/>
          <w:lang w:eastAsia="pl-PL"/>
        </w:rPr>
        <w:t xml:space="preserve"> </w:t>
      </w:r>
      <w:r w:rsidRPr="00660C5B">
        <w:rPr>
          <w:rFonts w:eastAsia="Times New Roman" w:cs="Times New Roman"/>
          <w:lang w:eastAsia="pl-PL"/>
        </w:rPr>
        <w:t>§ 1</w:t>
      </w:r>
      <w:r w:rsidR="00660C5B" w:rsidRPr="00660C5B">
        <w:rPr>
          <w:rFonts w:eastAsia="Times New Roman" w:cs="Times New Roman"/>
          <w:lang w:eastAsia="pl-PL"/>
        </w:rPr>
        <w:t>1</w:t>
      </w:r>
      <w:r w:rsidRPr="00660C5B">
        <w:rPr>
          <w:rFonts w:eastAsia="Times New Roman" w:cs="Times New Roman"/>
          <w:lang w:eastAsia="pl-PL"/>
        </w:rPr>
        <w:t xml:space="preserve"> 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w:t>
      </w:r>
      <w:r w:rsidR="00746984">
        <w:rPr>
          <w:rFonts w:eastAsia="Times New Roman" w:cs="Times New Roman"/>
          <w:lang w:eastAsia="pl-PL"/>
        </w:rPr>
        <w:t>.</w:t>
      </w:r>
    </w:p>
    <w:p w14:paraId="1CBBAE7F" w14:textId="3EA07912" w:rsidR="00E41EAA" w:rsidRPr="00933D77"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t>
      </w:r>
      <w:r>
        <w:rPr>
          <w:rFonts w:eastAsia="Times New Roman" w:cs="Times New Roman"/>
          <w:lang w:eastAsia="pl-PL"/>
        </w:rPr>
        <w:t xml:space="preserve">w formie papierowej lub drogą elektroniczną z </w:t>
      </w:r>
      <w:r w:rsidRPr="00091BAD">
        <w:rPr>
          <w:rFonts w:eastAsia="Times New Roman" w:cs="Times New Roman"/>
          <w:lang w:eastAsia="pl-PL"/>
        </w:rPr>
        <w:t>adresu</w:t>
      </w:r>
      <w:r w:rsidR="00746984" w:rsidRPr="00091BAD">
        <w:rPr>
          <w:rFonts w:eastAsia="Times New Roman" w:cs="Times New Roman"/>
          <w:lang w:eastAsia="pl-PL"/>
        </w:rPr>
        <w:t xml:space="preserve"> </w:t>
      </w:r>
      <w:r w:rsidRPr="00091BAD">
        <w:rPr>
          <w:rFonts w:eastAsia="Times New Roman" w:cs="Times New Roman"/>
          <w:lang w:eastAsia="pl-PL"/>
        </w:rPr>
        <w:t xml:space="preserve">e-mail: </w:t>
      </w:r>
      <w:r w:rsidR="00661952" w:rsidRPr="00091BAD">
        <w:rPr>
          <w:rFonts w:eastAsia="Times New Roman" w:cs="Times New Roman"/>
          <w:lang w:eastAsia="pl-PL"/>
        </w:rPr>
        <w:t>………………………</w:t>
      </w:r>
      <w:r w:rsidRPr="00091BAD">
        <w:rPr>
          <w:rFonts w:eastAsia="Times New Roman" w:cs="Times New Roman"/>
          <w:lang w:eastAsia="pl-PL"/>
        </w:rPr>
        <w:t xml:space="preserve"> </w:t>
      </w:r>
      <w:r>
        <w:rPr>
          <w:rFonts w:eastAsia="Times New Roman" w:cs="Times New Roman"/>
          <w:lang w:eastAsia="pl-PL"/>
        </w:rPr>
        <w:t xml:space="preserve">na adres e-mail Zamawiającego właściwy do przesyłania faktur: </w:t>
      </w:r>
      <w:hyperlink r:id="rId10" w:history="1">
        <w:r w:rsidR="004419AB" w:rsidRPr="00653A85">
          <w:rPr>
            <w:rStyle w:val="Hipercze"/>
            <w:rFonts w:eastAsia="Times New Roman" w:cs="Times New Roman"/>
            <w:lang w:eastAsia="pl-PL"/>
          </w:rPr>
          <w:t>faktury@pgkslupsk.pl</w:t>
        </w:r>
      </w:hyperlink>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r w:rsidR="00E968DF" w:rsidRPr="00E968DF">
        <w:rPr>
          <w:rStyle w:val="Hipercze"/>
          <w:lang w:eastAsia="pl-PL"/>
        </w:rPr>
        <w:t>aneta.mocek@pgkslupsk.pl</w:t>
      </w:r>
    </w:p>
    <w:p w14:paraId="6721FF19" w14:textId="08588378"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 xml:space="preserve">Zamawiający obowiązany jest do zapłaty </w:t>
      </w:r>
      <w:r w:rsidRPr="00387125">
        <w:rPr>
          <w:rFonts w:eastAsia="Times New Roman" w:cs="Times New Roman"/>
          <w:lang w:eastAsia="pl-PL"/>
        </w:rPr>
        <w:t>wynagrodzenia, z zastrzeżeniem ust. 1</w:t>
      </w:r>
      <w:r w:rsidR="00387125" w:rsidRPr="00387125">
        <w:rPr>
          <w:rFonts w:eastAsia="Times New Roman" w:cs="Times New Roman"/>
          <w:lang w:eastAsia="pl-PL"/>
        </w:rPr>
        <w:t>0</w:t>
      </w:r>
      <w:r w:rsidRPr="00387125">
        <w:rPr>
          <w:rFonts w:eastAsia="Times New Roman" w:cs="Times New Roman"/>
          <w:lang w:eastAsia="pl-PL"/>
        </w:rPr>
        <w:t xml:space="preserve"> niniejszego </w:t>
      </w:r>
      <w:r w:rsidRPr="00910FBF">
        <w:rPr>
          <w:rFonts w:eastAsia="Times New Roman" w:cs="Times New Roman"/>
          <w:lang w:eastAsia="pl-PL"/>
        </w:rPr>
        <w:t>paragrafu,</w:t>
      </w:r>
      <w:r w:rsidR="00746984">
        <w:rPr>
          <w:rFonts w:eastAsia="Times New Roman" w:cs="Times New Roman"/>
          <w:lang w:eastAsia="pl-PL"/>
        </w:rPr>
        <w:t xml:space="preserve"> </w:t>
      </w:r>
      <w:r w:rsidRPr="007263C4">
        <w:rPr>
          <w:rFonts w:eastAsia="Times New Roman" w:cs="Times New Roman"/>
          <w:lang w:eastAsia="pl-PL"/>
        </w:rPr>
        <w:t xml:space="preserve">w terminie </w:t>
      </w:r>
      <w:r>
        <w:rPr>
          <w:rFonts w:eastAsia="Times New Roman" w:cs="Times New Roman"/>
          <w:lang w:eastAsia="pl-PL"/>
        </w:rPr>
        <w:t xml:space="preserve">do </w:t>
      </w:r>
      <w:r w:rsidRPr="00200748">
        <w:rPr>
          <w:rFonts w:eastAsia="Times New Roman" w:cs="Times New Roman"/>
          <w:bCs/>
          <w:lang w:eastAsia="pl-PL"/>
        </w:rPr>
        <w:t>30 dni</w:t>
      </w:r>
      <w:r w:rsidRPr="007263C4">
        <w:rPr>
          <w:rFonts w:eastAsia="Times New Roman" w:cs="Times New Roman"/>
          <w:lang w:eastAsia="pl-PL"/>
        </w:rPr>
        <w:t xml:space="preserve"> od dnia otrzymania </w:t>
      </w:r>
      <w:r>
        <w:rPr>
          <w:rFonts w:eastAsia="Times New Roman" w:cs="Times New Roman"/>
          <w:lang w:eastAsia="pl-PL"/>
        </w:rPr>
        <w:t xml:space="preserve">prawidłowo wystawionej </w:t>
      </w:r>
      <w:r w:rsidRPr="007263C4">
        <w:rPr>
          <w:rFonts w:eastAsia="Times New Roman" w:cs="Times New Roman"/>
          <w:lang w:eastAsia="pl-PL"/>
        </w:rPr>
        <w:t>faktury, protokołu odbioru robót</w:t>
      </w:r>
      <w:r w:rsidR="00746984">
        <w:rPr>
          <w:rFonts w:eastAsia="Times New Roman" w:cs="Times New Roman"/>
          <w:lang w:eastAsia="pl-PL"/>
        </w:rPr>
        <w:t xml:space="preserve"> </w:t>
      </w:r>
      <w:r w:rsidRPr="007263C4">
        <w:rPr>
          <w:rFonts w:eastAsia="Times New Roman" w:cs="Times New Roman"/>
          <w:lang w:eastAsia="pl-PL"/>
        </w:rPr>
        <w:t xml:space="preserve">i dowodu potwierdzającego zapłatę wymagalnego wynagrodzenia podwykonawcy lub dalszemu podwykonawcy za roboty ujęte w fakturze, poświadczonego za zgodność </w:t>
      </w:r>
      <w:r w:rsidR="00746984">
        <w:rPr>
          <w:rFonts w:eastAsia="Times New Roman" w:cs="Times New Roman"/>
          <w:lang w:eastAsia="pl-PL"/>
        </w:rPr>
        <w:br/>
      </w:r>
      <w:r w:rsidRPr="007263C4">
        <w:rPr>
          <w:rFonts w:eastAsia="Times New Roman" w:cs="Times New Roman"/>
          <w:lang w:eastAsia="pl-PL"/>
        </w:rPr>
        <w:t xml:space="preserve">z oryginałem przez Wykonawcę. </w:t>
      </w:r>
    </w:p>
    <w:p w14:paraId="1E444E6E" w14:textId="4F20DDE1"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Zapłata wynagrodzenia nastąpi przelewem na rachunek bankowy Wykonawcy wskazany na fakturze, 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w:t>
      </w:r>
      <w:proofErr w:type="spellStart"/>
      <w:r>
        <w:rPr>
          <w:rFonts w:eastAsia="Times New Roman" w:cs="Times New Roman"/>
          <w:lang w:eastAsia="pl-PL"/>
        </w:rPr>
        <w:t>split</w:t>
      </w:r>
      <w:proofErr w:type="spellEnd"/>
      <w:r>
        <w:rPr>
          <w:rFonts w:eastAsia="Times New Roman" w:cs="Times New Roman"/>
          <w:lang w:eastAsia="pl-PL"/>
        </w:rPr>
        <w:t xml:space="preserve"> </w:t>
      </w:r>
      <w:proofErr w:type="spellStart"/>
      <w:r>
        <w:rPr>
          <w:rFonts w:eastAsia="Times New Roman" w:cs="Times New Roman"/>
          <w:lang w:eastAsia="pl-PL"/>
        </w:rPr>
        <w:t>payment</w:t>
      </w:r>
      <w:proofErr w:type="spellEnd"/>
      <w:r>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3E263B13"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NIP Wykonawcy</w:t>
      </w:r>
      <w:r w:rsidR="009A4955">
        <w:rPr>
          <w:rFonts w:eastAsia="Times New Roman" w:cs="Times New Roman"/>
          <w:lang w:eastAsia="pl-PL"/>
        </w:rPr>
        <w:t>:</w:t>
      </w:r>
      <w:r w:rsidRPr="007263C4">
        <w:rPr>
          <w:rFonts w:eastAsia="Times New Roman" w:cs="Times New Roman"/>
          <w:lang w:eastAsia="pl-PL"/>
        </w:rPr>
        <w:t xml:space="preserve"> </w:t>
      </w:r>
      <w:r w:rsidR="00746984">
        <w:rPr>
          <w:rFonts w:eastAsia="Times New Roman" w:cs="Times New Roman"/>
          <w:lang w:eastAsia="pl-PL"/>
        </w:rPr>
        <w:t>…………………………………….</w:t>
      </w:r>
    </w:p>
    <w:p w14:paraId="7F9B4C60" w14:textId="6148BA76" w:rsidR="00E41EAA" w:rsidRPr="003808A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70B3D">
        <w:rPr>
          <w:rFonts w:eastAsia="Times New Roman" w:cs="Times New Roman"/>
          <w:lang w:eastAsia="pl-PL"/>
        </w:rPr>
        <w:t xml:space="preserve">NIP </w:t>
      </w:r>
      <w:r w:rsidR="00746984">
        <w:rPr>
          <w:rFonts w:eastAsia="Times New Roman" w:cs="Times New Roman"/>
          <w:lang w:eastAsia="pl-PL"/>
        </w:rPr>
        <w:t>Zamawiającego</w:t>
      </w:r>
      <w:r w:rsidR="009A4955">
        <w:rPr>
          <w:rFonts w:eastAsia="Times New Roman" w:cs="Times New Roman"/>
          <w:lang w:eastAsia="pl-PL"/>
        </w:rPr>
        <w:t>:</w:t>
      </w:r>
      <w:r w:rsidRPr="00970B3D">
        <w:rPr>
          <w:rFonts w:eastAsia="Times New Roman" w:cs="Times New Roman"/>
          <w:lang w:eastAsia="pl-PL"/>
        </w:rPr>
        <w:t xml:space="preserve"> </w:t>
      </w:r>
      <w:r w:rsidRPr="006E7C8B">
        <w:rPr>
          <w:rFonts w:eastAsia="Times New Roman" w:cs="Times New Roman"/>
          <w:bCs/>
          <w:lang w:eastAsia="pl-PL"/>
        </w:rPr>
        <w:t>839-</w:t>
      </w:r>
      <w:r w:rsidR="00746984">
        <w:rPr>
          <w:rFonts w:eastAsia="Times New Roman" w:cs="Times New Roman"/>
          <w:bCs/>
          <w:lang w:eastAsia="pl-PL"/>
        </w:rPr>
        <w:t>000-56-23 .</w:t>
      </w:r>
    </w:p>
    <w:p w14:paraId="03CE0873" w14:textId="52C2B069" w:rsidR="00E41EAA" w:rsidRPr="004D4761"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Pr>
          <w:rFonts w:eastAsia="Times New Roman" w:cs="Times New Roman"/>
          <w:lang w:eastAsia="pl-PL"/>
        </w:rPr>
        <w:t xml:space="preserve">kopia faktury podwykonawcy lub dalszego podwykonawcy wraz </w:t>
      </w:r>
      <w:r w:rsidR="00746984">
        <w:rPr>
          <w:rFonts w:eastAsia="Times New Roman" w:cs="Times New Roman"/>
          <w:lang w:eastAsia="pl-PL"/>
        </w:rPr>
        <w:br/>
      </w:r>
      <w:r w:rsidR="00121B65">
        <w:rPr>
          <w:rFonts w:eastAsia="Times New Roman" w:cs="Times New Roman"/>
          <w:lang w:eastAsia="pl-PL"/>
        </w:rPr>
        <w:t xml:space="preserve">z kopią dowodu dokonania przelewu poświadczonych za zgodność z oryginałem przez Wykonawcę, </w:t>
      </w:r>
      <w:r w:rsidRPr="004D4761">
        <w:rPr>
          <w:rFonts w:eastAsia="Times New Roman" w:cs="Times New Roman"/>
          <w:lang w:eastAsia="pl-PL"/>
        </w:rPr>
        <w:t>oświadczenie podwykonawcy lub dalszego podwykonawcy o braku wymagalnych zobowiązań Wykonawcy w stosunku do nich</w:t>
      </w:r>
      <w:r w:rsidR="005719DB">
        <w:rPr>
          <w:rFonts w:eastAsia="Times New Roman" w:cs="Times New Roman"/>
          <w:lang w:eastAsia="pl-PL"/>
        </w:rPr>
        <w:t>)</w:t>
      </w:r>
      <w:r w:rsidRPr="004D4761">
        <w:rPr>
          <w:rFonts w:eastAsia="Times New Roman" w:cs="Times New Roman"/>
          <w:lang w:eastAsia="pl-PL"/>
        </w:rPr>
        <w:t xml:space="preserve">, o których mowa </w:t>
      </w:r>
      <w:r w:rsidRPr="00B351AD">
        <w:rPr>
          <w:rFonts w:eastAsia="Times New Roman" w:cs="Times New Roman"/>
          <w:lang w:eastAsia="pl-PL"/>
        </w:rPr>
        <w:t xml:space="preserve">w </w:t>
      </w:r>
      <w:r w:rsidR="00BB6AFE" w:rsidRPr="00B351AD">
        <w:rPr>
          <w:rFonts w:eastAsia="Times New Roman" w:cstheme="minorHAnsi"/>
          <w:lang w:eastAsia="pl-PL"/>
        </w:rPr>
        <w:t xml:space="preserve">§ </w:t>
      </w:r>
      <w:r w:rsidR="00BB6AFE" w:rsidRPr="00B351AD">
        <w:rPr>
          <w:rFonts w:eastAsia="Times New Roman" w:cs="Times New Roman"/>
          <w:lang w:eastAsia="pl-PL"/>
        </w:rPr>
        <w:t>8 ust. 6</w:t>
      </w:r>
      <w:r w:rsidR="00BB6AFE">
        <w:rPr>
          <w:rFonts w:eastAsia="Times New Roman" w:cs="Times New Roman"/>
          <w:lang w:eastAsia="pl-PL"/>
        </w:rPr>
        <w:t xml:space="preserve"> </w:t>
      </w:r>
      <w:r w:rsidRPr="00910FBF">
        <w:rPr>
          <w:rFonts w:eastAsia="Times New Roman" w:cs="Times New Roman"/>
          <w:lang w:eastAsia="pl-PL"/>
        </w:rPr>
        <w:t>niniejsze</w:t>
      </w:r>
      <w:r w:rsidR="00BB6AFE">
        <w:rPr>
          <w:rFonts w:eastAsia="Times New Roman" w:cs="Times New Roman"/>
          <w:lang w:eastAsia="pl-PL"/>
        </w:rPr>
        <w:t>j</w:t>
      </w:r>
      <w:r w:rsidRPr="00910FBF">
        <w:rPr>
          <w:rFonts w:eastAsia="Times New Roman" w:cs="Times New Roman"/>
          <w:lang w:eastAsia="pl-PL"/>
        </w:rPr>
        <w:t xml:space="preserve"> </w:t>
      </w:r>
      <w:r w:rsidR="00BB6AFE">
        <w:rPr>
          <w:rFonts w:eastAsia="Times New Roman" w:cs="Times New Roman"/>
          <w:lang w:eastAsia="pl-PL"/>
        </w:rPr>
        <w:t>Umowy</w:t>
      </w:r>
      <w:r w:rsidRPr="00910FBF">
        <w:rPr>
          <w:rFonts w:eastAsia="Times New Roman" w:cs="Times New Roman"/>
          <w:lang w:eastAsia="pl-PL"/>
        </w:rPr>
        <w:t xml:space="preserve">, </w:t>
      </w:r>
      <w:r w:rsidRPr="004D4761">
        <w:rPr>
          <w:rFonts w:eastAsia="Times New Roman" w:cs="Times New Roman"/>
          <w:lang w:eastAsia="pl-PL"/>
        </w:rPr>
        <w:t>biorący</w:t>
      </w:r>
      <w:r w:rsidR="005719DB">
        <w:rPr>
          <w:rFonts w:eastAsia="Times New Roman" w:cs="Times New Roman"/>
          <w:lang w:eastAsia="pl-PL"/>
        </w:rPr>
        <w:t>ch</w:t>
      </w:r>
      <w:r w:rsidRPr="004D4761">
        <w:rPr>
          <w:rFonts w:eastAsia="Times New Roman" w:cs="Times New Roman"/>
          <w:lang w:eastAsia="pl-PL"/>
        </w:rPr>
        <w:t xml:space="preserve"> udział w realizacji odebranych robót budowlanych.</w:t>
      </w:r>
    </w:p>
    <w:p w14:paraId="1226C3C6" w14:textId="2539FFAA"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bookmarkStart w:id="10" w:name="_Hlk11829211"/>
      <w:r w:rsidRPr="00CC5514">
        <w:rPr>
          <w:rFonts w:eastAsia="Times New Roman" w:cs="Times New Roman"/>
          <w:bCs/>
          <w:lang w:eastAsia="pl-PL"/>
        </w:rPr>
        <w:lastRenderedPageBreak/>
        <w:t xml:space="preserve">W przypadku niedostarczenia wszelkich dokumentów niezbędnych do odbioru, w tym dokumentów </w:t>
      </w:r>
      <w:r w:rsidRPr="00387125">
        <w:rPr>
          <w:rFonts w:eastAsia="Times New Roman" w:cs="Times New Roman"/>
          <w:bCs/>
          <w:lang w:eastAsia="pl-PL"/>
        </w:rPr>
        <w:t>zgodnie z ust. 1</w:t>
      </w:r>
      <w:r w:rsidR="00387125" w:rsidRPr="00387125">
        <w:rPr>
          <w:rFonts w:eastAsia="Times New Roman" w:cs="Times New Roman"/>
          <w:bCs/>
          <w:lang w:eastAsia="pl-PL"/>
        </w:rPr>
        <w:t>0</w:t>
      </w:r>
      <w:r w:rsidRPr="00387125">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705A14DD" w:rsidR="00BB6AFE" w:rsidRPr="00CC5514" w:rsidRDefault="00BB6AFE" w:rsidP="003812C8">
      <w:pPr>
        <w:numPr>
          <w:ilvl w:val="0"/>
          <w:numId w:val="29"/>
        </w:numPr>
        <w:tabs>
          <w:tab w:val="left" w:pos="1480"/>
        </w:tabs>
        <w:suppressAutoHyphens/>
        <w:spacing w:after="0" w:line="288" w:lineRule="auto"/>
        <w:jc w:val="both"/>
        <w:rPr>
          <w:rFonts w:eastAsia="Times New Roman" w:cs="Times New Roman"/>
          <w:lang w:eastAsia="pl-PL"/>
        </w:rPr>
      </w:pPr>
      <w:r w:rsidRPr="00BB6AFE">
        <w:rPr>
          <w:rFonts w:eastAsia="Times New Roman" w:cs="Times New Roman"/>
          <w:lang w:eastAsia="pl-PL"/>
        </w:rPr>
        <w:t xml:space="preserve">W przypadku </w:t>
      </w:r>
      <w:r w:rsidRPr="00387125">
        <w:rPr>
          <w:rFonts w:eastAsia="Times New Roman" w:cs="Times New Roman"/>
          <w:lang w:eastAsia="pl-PL"/>
        </w:rPr>
        <w:t>niespełnienia wymogów ust. 1</w:t>
      </w:r>
      <w:r w:rsidR="00387125" w:rsidRPr="00387125">
        <w:rPr>
          <w:rFonts w:eastAsia="Times New Roman" w:cs="Times New Roman"/>
          <w:lang w:eastAsia="pl-PL"/>
        </w:rPr>
        <w:t>0</w:t>
      </w:r>
      <w:r w:rsidRPr="00387125">
        <w:rPr>
          <w:rFonts w:eastAsia="Times New Roman" w:cs="Times New Roman"/>
          <w:lang w:eastAsia="pl-PL"/>
        </w:rPr>
        <w:t xml:space="preserve">, Zamawiający </w:t>
      </w:r>
      <w:r w:rsidRPr="00BB6AFE">
        <w:rPr>
          <w:rFonts w:eastAsia="Times New Roman" w:cs="Times New Roman"/>
          <w:lang w:eastAsia="pl-PL"/>
        </w:rPr>
        <w:t>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0"/>
    <w:p w14:paraId="74314BE8" w14:textId="77777777"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721ADD79"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BB6AFE">
        <w:rPr>
          <w:rFonts w:eastAsia="Times New Roman" w:cs="Times New Roman"/>
          <w:lang w:eastAsia="pl-PL"/>
        </w:rPr>
        <w:t xml:space="preserve">Wynagrodzenie, o którym </w:t>
      </w:r>
      <w:r w:rsidRPr="00387125">
        <w:rPr>
          <w:rFonts w:eastAsia="Times New Roman" w:cs="Times New Roman"/>
          <w:lang w:eastAsia="pl-PL"/>
        </w:rPr>
        <w:t>mowa w ust. 1</w:t>
      </w:r>
      <w:r w:rsidR="00387125" w:rsidRPr="00387125">
        <w:rPr>
          <w:rFonts w:eastAsia="Times New Roman" w:cs="Times New Roman"/>
          <w:lang w:eastAsia="pl-PL"/>
        </w:rPr>
        <w:t>3</w:t>
      </w:r>
      <w:r w:rsidRPr="00387125">
        <w:rPr>
          <w:rFonts w:eastAsia="Times New Roman" w:cs="Times New Roman"/>
          <w:lang w:eastAsia="pl-PL"/>
        </w:rPr>
        <w:t xml:space="preserve">, dotyczy </w:t>
      </w:r>
      <w:r w:rsidRPr="00BB6AFE">
        <w:rPr>
          <w:rFonts w:eastAsia="Times New Roman" w:cs="Times New Roman"/>
          <w:lang w:eastAsia="pl-PL"/>
        </w:rPr>
        <w:t>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F95A4EB" w:rsidR="00E41EAA" w:rsidRPr="00A671B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10FBF">
        <w:rPr>
          <w:rFonts w:eastAsia="Times New Roman" w:cs="Times New Roman"/>
          <w:lang w:eastAsia="pl-PL"/>
        </w:rPr>
        <w:t xml:space="preserve">W przypadku zgłoszenia uwag, o </w:t>
      </w:r>
      <w:r w:rsidRPr="00387125">
        <w:rPr>
          <w:rFonts w:eastAsia="Times New Roman" w:cs="Times New Roman"/>
          <w:lang w:eastAsia="pl-PL"/>
        </w:rPr>
        <w:t>których mowa w ust. 1</w:t>
      </w:r>
      <w:r w:rsidR="00387125" w:rsidRPr="00387125">
        <w:rPr>
          <w:rFonts w:eastAsia="Times New Roman" w:cs="Times New Roman"/>
          <w:lang w:eastAsia="pl-PL"/>
        </w:rPr>
        <w:t>6</w:t>
      </w:r>
      <w:r w:rsidRPr="00387125">
        <w:rPr>
          <w:rFonts w:eastAsia="Times New Roman" w:cs="Times New Roman"/>
          <w:lang w:eastAsia="pl-PL"/>
        </w:rPr>
        <w:t xml:space="preserve"> niniejszego </w:t>
      </w:r>
      <w:r w:rsidRPr="00A671BA">
        <w:rPr>
          <w:rFonts w:eastAsia="Times New Roman" w:cs="Times New Roman"/>
          <w:lang w:eastAsia="pl-PL"/>
        </w:rPr>
        <w:t>paragrafu, Zamawiający może:</w:t>
      </w:r>
    </w:p>
    <w:p w14:paraId="238105B7"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238DC3C5"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w:t>
      </w:r>
      <w:r w:rsidR="00682213">
        <w:rPr>
          <w:rFonts w:eastAsia="Times New Roman" w:cs="Times New Roman"/>
          <w:lang w:eastAsia="pl-PL"/>
        </w:rPr>
        <w:br/>
      </w:r>
      <w:r w:rsidRPr="00172718">
        <w:rPr>
          <w:rFonts w:eastAsia="Times New Roman" w:cs="Times New Roman"/>
          <w:lang w:eastAsia="pl-PL"/>
        </w:rPr>
        <w:t xml:space="preserve">z </w:t>
      </w:r>
      <w:r>
        <w:rPr>
          <w:rFonts w:eastAsia="Times New Roman" w:cs="Times New Roman"/>
          <w:lang w:eastAsia="pl-PL"/>
        </w:rPr>
        <w:t>U</w:t>
      </w:r>
      <w:r w:rsidRPr="00172718">
        <w:rPr>
          <w:rFonts w:eastAsia="Times New Roman" w:cs="Times New Roman"/>
          <w:lang w:eastAsia="pl-PL"/>
        </w:rPr>
        <w:t xml:space="preserve">mowy Zamawiający wstrzyma, do czasu ustania przyczyny, płatność faktury – w całości lub </w:t>
      </w:r>
      <w:r w:rsidR="00682213">
        <w:rPr>
          <w:rFonts w:eastAsia="Times New Roman" w:cs="Times New Roman"/>
          <w:lang w:eastAsia="pl-PL"/>
        </w:rPr>
        <w:br/>
      </w:r>
      <w:r w:rsidRPr="00172718">
        <w:rPr>
          <w:rFonts w:eastAsia="Times New Roman" w:cs="Times New Roman"/>
          <w:lang w:eastAsia="pl-PL"/>
        </w:rPr>
        <w:t>w części. W takim przypadku Wykonawcy nie przysługują odsetki z tytułu opóźnienia w zapłacie.</w:t>
      </w:r>
    </w:p>
    <w:p w14:paraId="348B44F6" w14:textId="30CB808A" w:rsidR="00E41EAA" w:rsidRDefault="00E41EAA" w:rsidP="003812C8">
      <w:pPr>
        <w:numPr>
          <w:ilvl w:val="0"/>
          <w:numId w:val="29"/>
        </w:numPr>
        <w:tabs>
          <w:tab w:val="left" w:pos="1480"/>
        </w:tabs>
        <w:suppressAutoHyphens/>
        <w:spacing w:after="0" w:line="288" w:lineRule="auto"/>
        <w:ind w:left="357" w:hanging="357"/>
        <w:jc w:val="both"/>
        <w:rPr>
          <w:rFonts w:eastAsia="Times New Roman" w:cs="Times New Roman"/>
          <w:lang w:eastAsia="pl-PL"/>
        </w:rPr>
      </w:pPr>
      <w:r w:rsidRPr="00200748">
        <w:rPr>
          <w:rFonts w:eastAsia="Times New Roman" w:cs="Times New Roman"/>
          <w:lang w:eastAsia="pl-PL"/>
        </w:rPr>
        <w:t>Zamawiający nie zapłaci wynagrodzenia, wynikającego z faktury VAT, jeżeli Wykonawca nie dostarczy odpowiednich certyfikatów zgodności z PN, BN lub aprobaty technicznej na wbudowane materiały i</w:t>
      </w:r>
      <w:r w:rsidR="005719DB">
        <w:rPr>
          <w:rFonts w:eastAsia="Times New Roman" w:cs="Times New Roman"/>
          <w:lang w:eastAsia="pl-PL"/>
        </w:rPr>
        <w:t>/lub</w:t>
      </w:r>
      <w:r w:rsidRPr="00200748">
        <w:rPr>
          <w:rFonts w:eastAsia="Times New Roman" w:cs="Times New Roman"/>
          <w:lang w:eastAsia="pl-PL"/>
        </w:rPr>
        <w:t xml:space="preserve"> urządzenia. Wykonawca wyraża na to zgodę</w:t>
      </w:r>
      <w:r>
        <w:rPr>
          <w:rFonts w:eastAsia="Times New Roman" w:cs="Times New Roman"/>
          <w:lang w:eastAsia="pl-PL"/>
        </w:rPr>
        <w:t>.</w:t>
      </w:r>
    </w:p>
    <w:p w14:paraId="7AD1CE3C" w14:textId="77777777" w:rsidR="001B72D4" w:rsidRPr="00CD7560" w:rsidRDefault="001B72D4" w:rsidP="003812C8">
      <w:pPr>
        <w:pStyle w:val="Akapitzlist2"/>
        <w:numPr>
          <w:ilvl w:val="0"/>
          <w:numId w:val="29"/>
        </w:numPr>
        <w:spacing w:after="0" w:line="288" w:lineRule="auto"/>
        <w:ind w:left="357" w:hanging="357"/>
        <w:jc w:val="both"/>
        <w:rPr>
          <w:rFonts w:asciiTheme="minorHAnsi" w:hAnsiTheme="minorHAnsi" w:cstheme="minorHAnsi"/>
        </w:rPr>
      </w:pPr>
      <w:r w:rsidRPr="00CD7560">
        <w:rPr>
          <w:rFonts w:asciiTheme="minorHAnsi" w:hAnsiTheme="minorHAnsi" w:cstheme="minorHAnsi"/>
        </w:rPr>
        <w:t>W przypadku nie korzystania z podwykonawców warunkiem wypłaty wynagrodzenia jest złożenie przez Wykonawcę pisemnego oświadczenia, że przy realizacji zamówienia, będącego przedmiotem niniejszej umowy, nie zawierał żadnych umów z podwykonawcami.</w:t>
      </w:r>
    </w:p>
    <w:p w14:paraId="7B14B2EF" w14:textId="77777777" w:rsidR="00EB27B8" w:rsidRPr="00EB27B8" w:rsidRDefault="00E41EAA" w:rsidP="003812C8">
      <w:pPr>
        <w:numPr>
          <w:ilvl w:val="0"/>
          <w:numId w:val="29"/>
        </w:numPr>
        <w:tabs>
          <w:tab w:val="left" w:pos="1480"/>
        </w:tabs>
        <w:suppressAutoHyphens/>
        <w:spacing w:after="0" w:line="288" w:lineRule="auto"/>
        <w:ind w:left="357" w:hanging="357"/>
        <w:jc w:val="both"/>
        <w:rPr>
          <w:rFonts w:eastAsia="Times New Roman" w:cstheme="minorHAnsi"/>
          <w:lang w:eastAsia="pl-PL"/>
        </w:rPr>
      </w:pPr>
      <w:r w:rsidRPr="00970B3D">
        <w:rPr>
          <w:rFonts w:eastAsia="Times New Roman" w:cs="Times New Roman"/>
          <w:lang w:eastAsia="pl-PL"/>
        </w:rPr>
        <w:lastRenderedPageBreak/>
        <w:t xml:space="preserve">Zamawiający nie dopuszcza możliwości przelewu wierzytelności Wykonawcy z tytułu realizacji </w:t>
      </w:r>
      <w:r w:rsidRPr="00EB27B8">
        <w:rPr>
          <w:rFonts w:eastAsia="Times New Roman" w:cstheme="minorHAnsi"/>
          <w:lang w:eastAsia="pl-PL"/>
        </w:rPr>
        <w:t xml:space="preserve">niniejszej Umowy na osoby trzecie. </w:t>
      </w:r>
    </w:p>
    <w:p w14:paraId="10F353BA" w14:textId="76230736" w:rsidR="00EB27B8" w:rsidRPr="00EB27B8" w:rsidRDefault="00EB27B8" w:rsidP="003812C8">
      <w:pPr>
        <w:numPr>
          <w:ilvl w:val="0"/>
          <w:numId w:val="29"/>
        </w:numPr>
        <w:tabs>
          <w:tab w:val="left" w:pos="1480"/>
        </w:tabs>
        <w:suppressAutoHyphens/>
        <w:spacing w:after="0" w:line="288" w:lineRule="auto"/>
        <w:ind w:left="357" w:hanging="357"/>
        <w:jc w:val="both"/>
        <w:rPr>
          <w:rFonts w:eastAsia="Times New Roman" w:cstheme="minorHAnsi"/>
          <w:lang w:eastAsia="pl-PL"/>
        </w:rPr>
      </w:pPr>
      <w:r w:rsidRPr="00EB27B8">
        <w:rPr>
          <w:rFonts w:cstheme="minorHAnsi"/>
        </w:rPr>
        <w:t>Zamawiający oświadcza, że posiada status dużego przedsiębiorcy w rozumieniu przepisów ustawy z dnia 8 marca 2013 r. o przeciwdziałaniu nadmiernym opóźnieniom w transakcjach handlowych (</w:t>
      </w:r>
      <w:proofErr w:type="spellStart"/>
      <w:r w:rsidRPr="00EB27B8">
        <w:rPr>
          <w:rFonts w:cstheme="minorHAnsi"/>
        </w:rPr>
        <w:t>t.j</w:t>
      </w:r>
      <w:proofErr w:type="spellEnd"/>
      <w:r w:rsidRPr="00EB27B8">
        <w:rPr>
          <w:rFonts w:cstheme="minorHAnsi"/>
        </w:rPr>
        <w:t>. Dz.U. z 202</w:t>
      </w:r>
      <w:r w:rsidR="00D3391F">
        <w:rPr>
          <w:rFonts w:cstheme="minorHAnsi"/>
        </w:rPr>
        <w:t>3</w:t>
      </w:r>
      <w:r w:rsidRPr="00EB27B8">
        <w:rPr>
          <w:rFonts w:cstheme="minorHAnsi"/>
        </w:rPr>
        <w:t xml:space="preserve"> r. poz. </w:t>
      </w:r>
      <w:r w:rsidR="00AF6947">
        <w:rPr>
          <w:rFonts w:cstheme="minorHAnsi"/>
        </w:rPr>
        <w:t>1790</w:t>
      </w:r>
      <w:r w:rsidRPr="00EB27B8">
        <w:rPr>
          <w:rFonts w:cstheme="minorHAnsi"/>
        </w:rPr>
        <w:t xml:space="preserve">) oraz załącznika I do Rozporządzenia Komisji (UE) nr 651/2014 </w:t>
      </w:r>
      <w:r w:rsidRPr="00EB27B8">
        <w:rPr>
          <w:rFonts w:cstheme="minorHAnsi"/>
        </w:rPr>
        <w:br/>
        <w:t xml:space="preserve">z dnia 17 czerwca 2014 r. uznającego niektóre rodzaje pomocy za zgodne z rynkiem wewnętrznym w zastosowaniu art. 107 i 108 Traktatu. </w:t>
      </w:r>
    </w:p>
    <w:p w14:paraId="2A0EB69F" w14:textId="77777777" w:rsidR="00E41EAA" w:rsidRDefault="00E41EAA" w:rsidP="00661952">
      <w:pPr>
        <w:tabs>
          <w:tab w:val="left" w:pos="47"/>
          <w:tab w:val="left" w:pos="407"/>
          <w:tab w:val="left" w:pos="767"/>
          <w:tab w:val="left" w:pos="1127"/>
        </w:tabs>
        <w:suppressAutoHyphens/>
        <w:spacing w:after="0" w:line="288" w:lineRule="auto"/>
        <w:rPr>
          <w:rFonts w:eastAsia="Times New Roman" w:cs="Times New Roman"/>
          <w:b/>
          <w:lang w:eastAsia="pl-PL"/>
        </w:rPr>
      </w:pPr>
    </w:p>
    <w:p w14:paraId="1180ABFC" w14:textId="43B28C2F" w:rsidR="00E41EAA" w:rsidRPr="00515B8F" w:rsidRDefault="00E41EAA" w:rsidP="00661952">
      <w:pPr>
        <w:tabs>
          <w:tab w:val="left" w:pos="47"/>
          <w:tab w:val="left" w:pos="407"/>
          <w:tab w:val="left" w:pos="767"/>
          <w:tab w:val="left" w:pos="1127"/>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7B22E4">
      <w:pPr>
        <w:tabs>
          <w:tab w:val="left" w:pos="47"/>
          <w:tab w:val="left" w:pos="407"/>
          <w:tab w:val="left" w:pos="767"/>
          <w:tab w:val="left" w:pos="1127"/>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Odbiór robót</w:t>
      </w:r>
    </w:p>
    <w:p w14:paraId="296B79C0"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515B8F">
        <w:rPr>
          <w:rFonts w:asciiTheme="minorHAnsi" w:hAnsiTheme="minorHAnsi" w:cs="Tahoma"/>
          <w:sz w:val="22"/>
          <w:szCs w:val="22"/>
        </w:rPr>
        <w:t xml:space="preserve">Zakres i sposób odbiorów elementów robót odbywać się będzie zgodnie z warunkami niniejszej </w:t>
      </w:r>
      <w:r>
        <w:rPr>
          <w:rFonts w:asciiTheme="minorHAnsi" w:hAnsiTheme="minorHAnsi" w:cs="Tahoma"/>
          <w:sz w:val="22"/>
          <w:szCs w:val="22"/>
        </w:rPr>
        <w:t>U</w:t>
      </w:r>
      <w:r w:rsidRPr="00515B8F">
        <w:rPr>
          <w:rFonts w:asciiTheme="minorHAnsi" w:hAnsiTheme="minorHAnsi" w:cs="Tahoma"/>
          <w:sz w:val="22"/>
          <w:szCs w:val="22"/>
        </w:rPr>
        <w:t xml:space="preserve">mowy, obowiązującymi przepisami w </w:t>
      </w:r>
      <w:r w:rsidRPr="00B551A6">
        <w:rPr>
          <w:rFonts w:asciiTheme="minorHAnsi" w:hAnsiTheme="minorHAnsi" w:cs="Tahoma"/>
          <w:sz w:val="22"/>
          <w:szCs w:val="22"/>
        </w:rPr>
        <w:t xml:space="preserve">tym </w:t>
      </w:r>
      <w:r>
        <w:rPr>
          <w:rFonts w:asciiTheme="minorHAnsi" w:hAnsiTheme="minorHAnsi" w:cs="Tahoma"/>
          <w:sz w:val="22"/>
          <w:szCs w:val="22"/>
        </w:rPr>
        <w:t>P</w:t>
      </w:r>
      <w:r w:rsidRPr="00B551A6">
        <w:rPr>
          <w:rFonts w:asciiTheme="minorHAnsi" w:hAnsiTheme="minorHAnsi" w:cs="Tahoma"/>
          <w:sz w:val="22"/>
          <w:szCs w:val="22"/>
        </w:rPr>
        <w:t xml:space="preserve">rawem </w:t>
      </w:r>
      <w:r>
        <w:rPr>
          <w:rFonts w:asciiTheme="minorHAnsi" w:hAnsiTheme="minorHAnsi" w:cs="Tahoma"/>
          <w:sz w:val="22"/>
          <w:szCs w:val="22"/>
        </w:rPr>
        <w:t>B</w:t>
      </w:r>
      <w:r w:rsidRPr="00B551A6">
        <w:rPr>
          <w:rFonts w:asciiTheme="minorHAnsi" w:hAnsiTheme="minorHAnsi" w:cs="Tahoma"/>
          <w:sz w:val="22"/>
          <w:szCs w:val="22"/>
        </w:rPr>
        <w:t>udowlanym.</w:t>
      </w:r>
    </w:p>
    <w:p w14:paraId="1B2A9471"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E92D81">
        <w:rPr>
          <w:rFonts w:asciiTheme="minorHAnsi" w:hAnsiTheme="minorHAnsi" w:cs="Tahoma"/>
          <w:bCs/>
          <w:sz w:val="22"/>
          <w:szCs w:val="22"/>
        </w:rPr>
        <w:t>Odbiór końcowy</w:t>
      </w:r>
      <w:r w:rsidRPr="0024642A">
        <w:rPr>
          <w:rFonts w:asciiTheme="minorHAnsi" w:hAnsiTheme="minorHAnsi" w:cs="Tahoma"/>
          <w:sz w:val="22"/>
          <w:szCs w:val="22"/>
        </w:rPr>
        <w:t xml:space="preserve"> będzie dokonany po zakończeniu przez Wykonawcę całości robót budowlanych składających się na przedmiot </w:t>
      </w:r>
      <w:r>
        <w:rPr>
          <w:rFonts w:asciiTheme="minorHAnsi" w:hAnsiTheme="minorHAnsi" w:cs="Tahoma"/>
          <w:sz w:val="22"/>
          <w:szCs w:val="22"/>
        </w:rPr>
        <w:t>U</w:t>
      </w:r>
      <w:r w:rsidRPr="0024642A">
        <w:rPr>
          <w:rFonts w:asciiTheme="minorHAnsi" w:hAnsiTheme="minorHAnsi" w:cs="Tahoma"/>
          <w:sz w:val="22"/>
          <w:szCs w:val="22"/>
        </w:rPr>
        <w:t xml:space="preserve">mowy, na podstawie </w:t>
      </w:r>
      <w:r>
        <w:rPr>
          <w:rFonts w:asciiTheme="minorHAnsi" w:hAnsiTheme="minorHAnsi" w:cs="Tahoma"/>
          <w:sz w:val="22"/>
          <w:szCs w:val="22"/>
        </w:rPr>
        <w:t xml:space="preserve">pisemnego </w:t>
      </w:r>
      <w:r w:rsidRPr="005C1C6D">
        <w:rPr>
          <w:rFonts w:asciiTheme="minorHAnsi" w:hAnsiTheme="minorHAnsi" w:cs="Tahoma"/>
          <w:sz w:val="22"/>
          <w:szCs w:val="22"/>
        </w:rPr>
        <w:t xml:space="preserve">oświadczenia </w:t>
      </w:r>
      <w:r>
        <w:rPr>
          <w:rFonts w:asciiTheme="minorHAnsi" w:hAnsiTheme="minorHAnsi" w:cs="Tahoma"/>
          <w:sz w:val="22"/>
          <w:szCs w:val="22"/>
        </w:rPr>
        <w:t>K</w:t>
      </w:r>
      <w:r w:rsidRPr="005C1C6D">
        <w:rPr>
          <w:rFonts w:asciiTheme="minorHAnsi" w:hAnsiTheme="minorHAnsi" w:cs="Tahoma"/>
          <w:sz w:val="22"/>
          <w:szCs w:val="22"/>
        </w:rPr>
        <w:t xml:space="preserve">ierownika </w:t>
      </w:r>
      <w:r>
        <w:rPr>
          <w:rFonts w:asciiTheme="minorHAnsi" w:hAnsiTheme="minorHAnsi" w:cs="Tahoma"/>
          <w:sz w:val="22"/>
          <w:szCs w:val="22"/>
        </w:rPr>
        <w:t>robót</w:t>
      </w:r>
      <w:r w:rsidRPr="0024642A">
        <w:rPr>
          <w:rFonts w:asciiTheme="minorHAnsi" w:hAnsiTheme="minorHAnsi" w:cs="Tahoma"/>
          <w:sz w:val="22"/>
          <w:szCs w:val="22"/>
        </w:rPr>
        <w:t xml:space="preserve"> </w:t>
      </w:r>
      <w:r>
        <w:rPr>
          <w:rFonts w:asciiTheme="minorHAnsi" w:hAnsiTheme="minorHAnsi" w:cs="Tahoma"/>
          <w:sz w:val="22"/>
          <w:szCs w:val="22"/>
        </w:rPr>
        <w:br/>
        <w:t xml:space="preserve">oraz po </w:t>
      </w:r>
      <w:r w:rsidRPr="0024642A">
        <w:rPr>
          <w:rFonts w:asciiTheme="minorHAnsi" w:hAnsiTheme="minorHAnsi" w:cs="Tahoma"/>
          <w:sz w:val="22"/>
          <w:szCs w:val="22"/>
        </w:rPr>
        <w:t>zgłoszeniu gotowości do odbioru</w:t>
      </w:r>
      <w:r>
        <w:rPr>
          <w:rFonts w:asciiTheme="minorHAnsi" w:hAnsiTheme="minorHAnsi" w:cs="Tahoma"/>
          <w:sz w:val="22"/>
          <w:szCs w:val="22"/>
        </w:rPr>
        <w:t xml:space="preserve"> </w:t>
      </w:r>
      <w:r w:rsidRPr="00561E36">
        <w:rPr>
          <w:rFonts w:asciiTheme="minorHAnsi" w:hAnsiTheme="minorHAnsi" w:cs="Tahoma"/>
          <w:sz w:val="22"/>
          <w:szCs w:val="22"/>
        </w:rPr>
        <w:t>końcowego</w:t>
      </w:r>
      <w:r>
        <w:rPr>
          <w:rFonts w:asciiTheme="minorHAnsi" w:hAnsiTheme="minorHAnsi" w:cs="Tahoma"/>
          <w:sz w:val="22"/>
          <w:szCs w:val="22"/>
        </w:rPr>
        <w:t>.</w:t>
      </w:r>
    </w:p>
    <w:p w14:paraId="4B8D76C9" w14:textId="77777777" w:rsidR="007B22E4" w:rsidRPr="00E66BAD"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8F5D05">
        <w:rPr>
          <w:rFonts w:asciiTheme="minorHAnsi" w:hAnsiTheme="minorHAnsi" w:cs="Tahoma"/>
          <w:sz w:val="22"/>
          <w:szCs w:val="22"/>
        </w:rPr>
        <w:t xml:space="preserve">Przed zgłoszeniem gotowości do </w:t>
      </w:r>
      <w:r w:rsidRPr="008F5D05">
        <w:rPr>
          <w:rFonts w:asciiTheme="minorHAnsi" w:hAnsiTheme="minorHAnsi" w:cs="Tahoma"/>
          <w:bCs/>
          <w:sz w:val="22"/>
          <w:szCs w:val="22"/>
        </w:rPr>
        <w:t>odbioru końcowego</w:t>
      </w:r>
      <w:r w:rsidRPr="008F5D05">
        <w:rPr>
          <w:rFonts w:asciiTheme="minorHAnsi" w:hAnsiTheme="minorHAnsi" w:cs="Tahoma"/>
          <w:sz w:val="22"/>
          <w:szCs w:val="22"/>
        </w:rPr>
        <w:t xml:space="preserve"> Wykonawca przeprowadza wszystkie wymagane prawem próby i sprawdzenia, zawiadamiając o nich uprzednio Zamawiającego, </w:t>
      </w:r>
      <w:r w:rsidRPr="008F5D05">
        <w:rPr>
          <w:rFonts w:asciiTheme="minorHAnsi" w:hAnsiTheme="minorHAnsi" w:cs="Tahoma"/>
          <w:sz w:val="22"/>
          <w:szCs w:val="22"/>
        </w:rPr>
        <w:br/>
        <w:t>w terminie umożliwiającym udział</w:t>
      </w:r>
      <w:r>
        <w:rPr>
          <w:rFonts w:asciiTheme="minorHAnsi" w:hAnsiTheme="minorHAnsi" w:cs="Tahoma"/>
          <w:sz w:val="22"/>
          <w:szCs w:val="22"/>
        </w:rPr>
        <w:t xml:space="preserve"> </w:t>
      </w:r>
      <w:r w:rsidRPr="008F5D05">
        <w:rPr>
          <w:rFonts w:asciiTheme="minorHAnsi" w:hAnsiTheme="minorHAnsi" w:cs="Tahoma"/>
          <w:sz w:val="22"/>
          <w:szCs w:val="22"/>
        </w:rPr>
        <w:t>przedstawicieli Zamawiającego w próbach i sprawdzeniach</w:t>
      </w:r>
      <w:r w:rsidRPr="00E66BAD">
        <w:rPr>
          <w:rFonts w:asciiTheme="minorHAnsi" w:hAnsiTheme="minorHAnsi" w:cs="Tahoma"/>
          <w:sz w:val="22"/>
          <w:szCs w:val="22"/>
        </w:rPr>
        <w:t>.</w:t>
      </w:r>
    </w:p>
    <w:p w14:paraId="0D12DEA8" w14:textId="77777777" w:rsidR="007B22E4" w:rsidRPr="00E66BAD"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E66BAD">
        <w:rPr>
          <w:rFonts w:asciiTheme="minorHAnsi" w:hAnsiTheme="minorHAnsi" w:cs="Tahoma"/>
          <w:sz w:val="22"/>
          <w:szCs w:val="22"/>
        </w:rPr>
        <w:t>W celu dokonania odbioru końcowego Wykonawca przedstawia Zamawiającemu komplet dokumentów, pozwalających na ocenę prawidłowego wykonania przedmiotu odbioru, a w szczególności: protokoły odbiorów technicznych, certyfikaty i aprobaty techniczne, protokoły prób i sprawdzeń</w:t>
      </w:r>
      <w:r>
        <w:rPr>
          <w:rFonts w:asciiTheme="minorHAnsi" w:hAnsiTheme="minorHAnsi" w:cs="Tahoma"/>
          <w:sz w:val="22"/>
          <w:szCs w:val="22"/>
        </w:rPr>
        <w:t>.</w:t>
      </w:r>
    </w:p>
    <w:p w14:paraId="27F47A25"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E92D81">
        <w:rPr>
          <w:rFonts w:asciiTheme="minorHAnsi" w:hAnsiTheme="minorHAnsi" w:cs="Tahoma"/>
          <w:bCs/>
          <w:sz w:val="22"/>
          <w:szCs w:val="22"/>
        </w:rPr>
        <w:t>Odbiór końcowy</w:t>
      </w:r>
      <w:r w:rsidRPr="0024642A">
        <w:rPr>
          <w:rFonts w:asciiTheme="minorHAnsi" w:hAnsiTheme="minorHAnsi" w:cs="Tahoma"/>
          <w:sz w:val="22"/>
          <w:szCs w:val="22"/>
        </w:rPr>
        <w:t xml:space="preserve"> jest przeprowadzany komisyjnie przy udziale upoważnionych</w:t>
      </w:r>
      <w:r>
        <w:rPr>
          <w:rFonts w:asciiTheme="minorHAnsi" w:hAnsiTheme="minorHAnsi" w:cs="Tahoma"/>
          <w:sz w:val="22"/>
          <w:szCs w:val="22"/>
        </w:rPr>
        <w:t xml:space="preserve"> </w:t>
      </w:r>
      <w:r w:rsidRPr="0024642A">
        <w:rPr>
          <w:rFonts w:asciiTheme="minorHAnsi" w:hAnsiTheme="minorHAnsi" w:cs="Tahoma"/>
          <w:sz w:val="22"/>
          <w:szCs w:val="22"/>
        </w:rPr>
        <w:t>przedstawicieli Zamawiającego i Wykonawcy. W uzasadnionych przypadkach komisja może zaprosić do współpracy rzeczoznawców lub specjalistów branżowych</w:t>
      </w:r>
      <w:r>
        <w:rPr>
          <w:rFonts w:asciiTheme="minorHAnsi" w:hAnsiTheme="minorHAnsi" w:cs="Tahoma"/>
          <w:sz w:val="22"/>
          <w:szCs w:val="22"/>
        </w:rPr>
        <w:t>.</w:t>
      </w:r>
    </w:p>
    <w:p w14:paraId="68FEB03C"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O terminie odbioru Wykonawca ma obowiązek poinformowania </w:t>
      </w:r>
      <w:r>
        <w:rPr>
          <w:rFonts w:asciiTheme="minorHAnsi" w:hAnsiTheme="minorHAnsi" w:cs="Tahoma"/>
          <w:sz w:val="22"/>
          <w:szCs w:val="22"/>
        </w:rPr>
        <w:t>p</w:t>
      </w:r>
      <w:r w:rsidRPr="0024642A">
        <w:rPr>
          <w:rFonts w:asciiTheme="minorHAnsi" w:hAnsiTheme="minorHAnsi" w:cs="Tahoma"/>
          <w:sz w:val="22"/>
          <w:szCs w:val="22"/>
        </w:rPr>
        <w:t xml:space="preserve">odwykonawców, przy udziale których wykonał przedmiot </w:t>
      </w:r>
      <w:r>
        <w:rPr>
          <w:rFonts w:asciiTheme="minorHAnsi" w:hAnsiTheme="minorHAnsi" w:cs="Tahoma"/>
          <w:sz w:val="22"/>
          <w:szCs w:val="22"/>
        </w:rPr>
        <w:t>U</w:t>
      </w:r>
      <w:r w:rsidRPr="0024642A">
        <w:rPr>
          <w:rFonts w:asciiTheme="minorHAnsi" w:hAnsiTheme="minorHAnsi" w:cs="Tahoma"/>
          <w:sz w:val="22"/>
          <w:szCs w:val="22"/>
        </w:rPr>
        <w:t>mowy</w:t>
      </w:r>
      <w:r>
        <w:rPr>
          <w:rFonts w:asciiTheme="minorHAnsi" w:hAnsiTheme="minorHAnsi" w:cs="Tahoma"/>
          <w:sz w:val="22"/>
          <w:szCs w:val="22"/>
        </w:rPr>
        <w:t>.</w:t>
      </w:r>
    </w:p>
    <w:p w14:paraId="0DBBE2FD"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Przystąpienie do </w:t>
      </w:r>
      <w:r w:rsidRPr="00E92D81">
        <w:rPr>
          <w:rFonts w:asciiTheme="minorHAnsi" w:hAnsiTheme="minorHAnsi" w:cs="Tahoma"/>
          <w:bCs/>
          <w:sz w:val="22"/>
          <w:szCs w:val="22"/>
        </w:rPr>
        <w:t>odbioru końcowego</w:t>
      </w:r>
      <w:r w:rsidRPr="0024642A">
        <w:rPr>
          <w:rFonts w:asciiTheme="minorHAnsi" w:hAnsiTheme="minorHAnsi" w:cs="Tahoma"/>
          <w:sz w:val="22"/>
          <w:szCs w:val="22"/>
        </w:rPr>
        <w:t xml:space="preserve"> następuje w terminie </w:t>
      </w:r>
      <w:r w:rsidRPr="00DD7054">
        <w:rPr>
          <w:rFonts w:asciiTheme="minorHAnsi" w:hAnsiTheme="minorHAnsi" w:cs="Tahoma"/>
          <w:sz w:val="22"/>
          <w:szCs w:val="22"/>
        </w:rPr>
        <w:t xml:space="preserve">nie </w:t>
      </w:r>
      <w:r w:rsidRPr="003F42C6">
        <w:rPr>
          <w:rFonts w:asciiTheme="minorHAnsi" w:hAnsiTheme="minorHAnsi" w:cs="Tahoma"/>
          <w:sz w:val="22"/>
          <w:szCs w:val="22"/>
        </w:rPr>
        <w:t xml:space="preserve">dłuższym niż </w:t>
      </w:r>
      <w:r w:rsidRPr="003F42C6">
        <w:rPr>
          <w:rFonts w:asciiTheme="minorHAnsi" w:hAnsiTheme="minorHAnsi" w:cs="Tahoma"/>
          <w:bCs/>
          <w:sz w:val="22"/>
          <w:szCs w:val="22"/>
        </w:rPr>
        <w:t>5 dni</w:t>
      </w:r>
      <w:r w:rsidRPr="003F42C6">
        <w:rPr>
          <w:rFonts w:asciiTheme="minorHAnsi" w:hAnsiTheme="minorHAnsi" w:cs="Tahoma"/>
          <w:sz w:val="22"/>
          <w:szCs w:val="22"/>
        </w:rPr>
        <w:t xml:space="preserve"> roboczych od</w:t>
      </w:r>
      <w:r w:rsidRPr="0024642A">
        <w:rPr>
          <w:rFonts w:asciiTheme="minorHAnsi" w:hAnsiTheme="minorHAnsi" w:cs="Tahoma"/>
          <w:sz w:val="22"/>
          <w:szCs w:val="22"/>
        </w:rPr>
        <w:t xml:space="preserve"> dnia </w:t>
      </w:r>
      <w:r>
        <w:rPr>
          <w:rFonts w:asciiTheme="minorHAnsi" w:hAnsiTheme="minorHAnsi" w:cs="Tahoma"/>
          <w:sz w:val="22"/>
          <w:szCs w:val="22"/>
        </w:rPr>
        <w:t xml:space="preserve">pisemnego </w:t>
      </w:r>
      <w:r w:rsidRPr="0024642A">
        <w:rPr>
          <w:rFonts w:asciiTheme="minorHAnsi" w:hAnsiTheme="minorHAnsi" w:cs="Tahoma"/>
          <w:sz w:val="22"/>
          <w:szCs w:val="22"/>
        </w:rPr>
        <w:t>zgłoszenia robót do odbioru</w:t>
      </w:r>
      <w:r>
        <w:rPr>
          <w:rFonts w:asciiTheme="minorHAnsi" w:hAnsiTheme="minorHAnsi" w:cs="Tahoma"/>
          <w:sz w:val="22"/>
          <w:szCs w:val="22"/>
        </w:rPr>
        <w:t>.</w:t>
      </w:r>
    </w:p>
    <w:p w14:paraId="7BFFBAAE"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Z czynności </w:t>
      </w:r>
      <w:r w:rsidRPr="00E92D81">
        <w:rPr>
          <w:rFonts w:asciiTheme="minorHAnsi" w:hAnsiTheme="minorHAnsi" w:cs="Tahoma"/>
          <w:bCs/>
          <w:sz w:val="22"/>
          <w:szCs w:val="22"/>
        </w:rPr>
        <w:t>odbioru końcowego</w:t>
      </w:r>
      <w:r w:rsidRPr="0024642A">
        <w:rPr>
          <w:rFonts w:asciiTheme="minorHAnsi" w:hAnsiTheme="minorHAnsi" w:cs="Tahoma"/>
          <w:b/>
          <w:sz w:val="22"/>
          <w:szCs w:val="22"/>
        </w:rPr>
        <w:t xml:space="preserve"> </w:t>
      </w:r>
      <w:r w:rsidRPr="0024642A">
        <w:rPr>
          <w:rFonts w:asciiTheme="minorHAnsi" w:hAnsiTheme="minorHAnsi" w:cs="Tahoma"/>
          <w:sz w:val="22"/>
          <w:szCs w:val="22"/>
        </w:rPr>
        <w:t xml:space="preserve">zostanie sporządzony protokół odbioru końcowego robót. </w:t>
      </w:r>
      <w:r w:rsidRPr="00256FA8">
        <w:rPr>
          <w:rFonts w:asciiTheme="minorHAnsi" w:hAnsiTheme="minorHAnsi" w:cs="Tahoma"/>
          <w:sz w:val="22"/>
          <w:szCs w:val="22"/>
        </w:rPr>
        <w:t>Podpisany protokół odbioru końcowego robót jest podstawą do dokonania końcowego rozliczenia Stron.</w:t>
      </w:r>
    </w:p>
    <w:p w14:paraId="1CA99CF3"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W przypadku stwierdzenia w toku odbioru wad przedmiotu </w:t>
      </w:r>
      <w:r>
        <w:rPr>
          <w:rFonts w:asciiTheme="minorHAnsi" w:hAnsiTheme="minorHAnsi" w:cs="Tahoma"/>
          <w:sz w:val="22"/>
          <w:szCs w:val="22"/>
        </w:rPr>
        <w:t>U</w:t>
      </w:r>
      <w:r w:rsidRPr="0024642A">
        <w:rPr>
          <w:rFonts w:asciiTheme="minorHAnsi" w:hAnsiTheme="minorHAnsi" w:cs="Tahoma"/>
          <w:sz w:val="22"/>
          <w:szCs w:val="22"/>
        </w:rPr>
        <w:t xml:space="preserve">mowy, Strony uzgadniają w treści protokołu termin i sposób usunięcia wad. Jeżeli Wykonawca nie usunie wad </w:t>
      </w:r>
      <w:r>
        <w:rPr>
          <w:rFonts w:asciiTheme="minorHAnsi" w:hAnsiTheme="minorHAnsi" w:cs="Tahoma"/>
          <w:sz w:val="22"/>
          <w:szCs w:val="22"/>
        </w:rPr>
        <w:br/>
      </w:r>
      <w:r w:rsidRPr="0024642A">
        <w:rPr>
          <w:rFonts w:asciiTheme="minorHAnsi" w:hAnsiTheme="minorHAnsi" w:cs="Tahoma"/>
          <w:sz w:val="22"/>
          <w:szCs w:val="22"/>
        </w:rPr>
        <w:t>w terminie lub</w:t>
      </w:r>
      <w:r>
        <w:rPr>
          <w:rFonts w:asciiTheme="minorHAnsi" w:hAnsiTheme="minorHAnsi" w:cs="Tahoma"/>
          <w:sz w:val="22"/>
          <w:szCs w:val="22"/>
        </w:rPr>
        <w:t xml:space="preserve"> </w:t>
      </w:r>
      <w:r w:rsidRPr="0024642A">
        <w:rPr>
          <w:rFonts w:asciiTheme="minorHAnsi" w:hAnsiTheme="minorHAnsi" w:cs="Tahoma"/>
          <w:sz w:val="22"/>
          <w:szCs w:val="22"/>
        </w:rPr>
        <w:t>w sposób ustalony w protokole odbioru końcowego, Zamawiający, po uprzednim powiadomieniu Wykonawcy, jest uprawniony do zlecenia usunięcia wad innemu podmiotowi na koszt i ryzyko Wykonawcy</w:t>
      </w:r>
      <w:r>
        <w:rPr>
          <w:rFonts w:asciiTheme="minorHAnsi" w:hAnsiTheme="minorHAnsi" w:cs="Tahoma"/>
          <w:sz w:val="22"/>
          <w:szCs w:val="22"/>
        </w:rPr>
        <w:t>.</w:t>
      </w:r>
    </w:p>
    <w:p w14:paraId="31F6D3F2"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Za dzień faktycznego </w:t>
      </w:r>
      <w:r w:rsidRPr="00E92D81">
        <w:rPr>
          <w:rFonts w:asciiTheme="minorHAnsi" w:hAnsiTheme="minorHAnsi" w:cs="Tahoma"/>
          <w:bCs/>
          <w:sz w:val="22"/>
          <w:szCs w:val="22"/>
        </w:rPr>
        <w:t>odbioru końcowego</w:t>
      </w:r>
      <w:r w:rsidRPr="0024642A">
        <w:rPr>
          <w:rFonts w:asciiTheme="minorHAnsi" w:hAnsiTheme="minorHAnsi" w:cs="Tahoma"/>
          <w:sz w:val="22"/>
          <w:szCs w:val="22"/>
        </w:rPr>
        <w:t xml:space="preserve"> uznaje się dzień podpisania przez upoważnionych przedstawicieli Stron umowy protokołu odbioru końcowego robót</w:t>
      </w:r>
      <w:r>
        <w:rPr>
          <w:rFonts w:asciiTheme="minorHAnsi" w:hAnsiTheme="minorHAnsi" w:cs="Tahoma"/>
          <w:sz w:val="22"/>
          <w:szCs w:val="22"/>
        </w:rPr>
        <w:t>.</w:t>
      </w:r>
    </w:p>
    <w:p w14:paraId="652DB132" w14:textId="77777777" w:rsidR="007B22E4"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C5A22">
        <w:rPr>
          <w:rFonts w:asciiTheme="minorHAnsi" w:hAnsiTheme="minorHAnsi" w:cs="Tahoma"/>
          <w:sz w:val="22"/>
          <w:szCs w:val="22"/>
        </w:rPr>
        <w:t xml:space="preserve">W przypadku stwierdzenia przez </w:t>
      </w:r>
      <w:r>
        <w:rPr>
          <w:rFonts w:asciiTheme="minorHAnsi" w:hAnsiTheme="minorHAnsi" w:cs="Tahoma"/>
          <w:sz w:val="22"/>
          <w:szCs w:val="22"/>
        </w:rPr>
        <w:t>przedstawiciela Zamawiającego</w:t>
      </w:r>
      <w:r w:rsidRPr="002C5A22">
        <w:rPr>
          <w:rFonts w:asciiTheme="minorHAnsi" w:hAnsiTheme="minorHAnsi" w:cs="Tahoma"/>
          <w:sz w:val="22"/>
          <w:szCs w:val="22"/>
        </w:rPr>
        <w:t xml:space="preserve"> wykonywania robót budowlanych niezgodnie</w:t>
      </w:r>
      <w:r>
        <w:rPr>
          <w:rFonts w:asciiTheme="minorHAnsi" w:hAnsiTheme="minorHAnsi" w:cs="Tahoma"/>
          <w:sz w:val="22"/>
          <w:szCs w:val="22"/>
        </w:rPr>
        <w:t xml:space="preserve"> </w:t>
      </w:r>
      <w:r w:rsidRPr="002C5A22">
        <w:rPr>
          <w:rFonts w:asciiTheme="minorHAnsi" w:hAnsiTheme="minorHAnsi" w:cs="Tahoma"/>
          <w:sz w:val="22"/>
          <w:szCs w:val="22"/>
        </w:rPr>
        <w:t xml:space="preserve">z </w:t>
      </w:r>
      <w:r>
        <w:rPr>
          <w:rFonts w:asciiTheme="minorHAnsi" w:hAnsiTheme="minorHAnsi" w:cs="Tahoma"/>
          <w:sz w:val="22"/>
          <w:szCs w:val="22"/>
        </w:rPr>
        <w:t>U</w:t>
      </w:r>
      <w:r w:rsidRPr="002C5A22">
        <w:rPr>
          <w:rFonts w:asciiTheme="minorHAnsi" w:hAnsiTheme="minorHAnsi" w:cs="Tahoma"/>
          <w:sz w:val="22"/>
          <w:szCs w:val="22"/>
        </w:rPr>
        <w:t xml:space="preserve">mową lub ujawnienia powstałych z przyczyn obciążających Wykonawcę wad w robotach budowlanych, stanowiących przedmiot </w:t>
      </w:r>
      <w:r>
        <w:rPr>
          <w:rFonts w:asciiTheme="minorHAnsi" w:hAnsiTheme="minorHAnsi" w:cs="Tahoma"/>
          <w:sz w:val="22"/>
          <w:szCs w:val="22"/>
        </w:rPr>
        <w:t>U</w:t>
      </w:r>
      <w:r w:rsidRPr="002C5A22">
        <w:rPr>
          <w:rFonts w:asciiTheme="minorHAnsi" w:hAnsiTheme="minorHAnsi" w:cs="Tahoma"/>
          <w:sz w:val="22"/>
          <w:szCs w:val="22"/>
        </w:rPr>
        <w:t xml:space="preserve">mowy, </w:t>
      </w:r>
      <w:r>
        <w:rPr>
          <w:rFonts w:asciiTheme="minorHAnsi" w:hAnsiTheme="minorHAnsi" w:cs="Tahoma"/>
          <w:sz w:val="22"/>
          <w:szCs w:val="22"/>
        </w:rPr>
        <w:t xml:space="preserve">przedstawiciel Zamawiającego </w:t>
      </w:r>
      <w:r w:rsidRPr="002C5A22">
        <w:rPr>
          <w:rFonts w:asciiTheme="minorHAnsi" w:hAnsiTheme="minorHAnsi" w:cs="Tahoma"/>
          <w:sz w:val="22"/>
          <w:szCs w:val="22"/>
        </w:rPr>
        <w:t xml:space="preserve">jest uprawniony do żądania usunięcia przez Wykonawcę stwierdzonych </w:t>
      </w:r>
      <w:r w:rsidRPr="002C5A22">
        <w:rPr>
          <w:rFonts w:asciiTheme="minorHAnsi" w:hAnsiTheme="minorHAnsi" w:cs="Tahoma"/>
          <w:sz w:val="22"/>
          <w:szCs w:val="22"/>
        </w:rPr>
        <w:lastRenderedPageBreak/>
        <w:t>nieprawidłowości lub wad w określonym, odpowiednim technicznie terminie. Koszt usunięcia nieprawidłowości lub wad ponosi Wykonawca</w:t>
      </w:r>
      <w:r>
        <w:rPr>
          <w:rFonts w:asciiTheme="minorHAnsi" w:hAnsiTheme="minorHAnsi" w:cs="Tahoma"/>
          <w:sz w:val="22"/>
          <w:szCs w:val="22"/>
        </w:rPr>
        <w:t>.</w:t>
      </w:r>
    </w:p>
    <w:p w14:paraId="24F3B38B" w14:textId="77777777" w:rsidR="007B22E4" w:rsidRPr="00515B8F" w:rsidRDefault="007B22E4" w:rsidP="007B22E4">
      <w:pPr>
        <w:pStyle w:val="Normalny1"/>
        <w:numPr>
          <w:ilvl w:val="6"/>
          <w:numId w:val="19"/>
        </w:numPr>
        <w:spacing w:line="288" w:lineRule="auto"/>
        <w:ind w:left="426" w:hanging="426"/>
        <w:jc w:val="both"/>
        <w:rPr>
          <w:rFonts w:asciiTheme="minorHAnsi" w:hAnsiTheme="minorHAnsi" w:cs="Tahoma"/>
          <w:sz w:val="22"/>
          <w:szCs w:val="22"/>
        </w:rPr>
      </w:pPr>
      <w:r w:rsidRPr="002C5A22">
        <w:rPr>
          <w:rFonts w:asciiTheme="minorHAnsi" w:hAnsiTheme="minorHAnsi" w:cs="Tahoma"/>
          <w:sz w:val="22"/>
          <w:szCs w:val="22"/>
        </w:rPr>
        <w:t xml:space="preserve">Jeżeli dla ustalenia wystąpienia wad i ich przyczyn niezbędne jest dokonanie prób, badań, odkryć lub ekspertyz, </w:t>
      </w:r>
      <w:r>
        <w:rPr>
          <w:rFonts w:asciiTheme="minorHAnsi" w:hAnsiTheme="minorHAnsi" w:cs="Tahoma"/>
          <w:sz w:val="22"/>
          <w:szCs w:val="22"/>
        </w:rPr>
        <w:t xml:space="preserve">przedstawiciel Zamawiającego </w:t>
      </w:r>
      <w:r w:rsidRPr="002C5A22">
        <w:rPr>
          <w:rFonts w:asciiTheme="minorHAnsi" w:hAnsiTheme="minorHAnsi" w:cs="Tahoma"/>
          <w:sz w:val="22"/>
          <w:szCs w:val="22"/>
        </w:rPr>
        <w:t>może polecić Wykonawcy dokonanie tych czynności na koszt Wykonawcy</w:t>
      </w:r>
      <w:r>
        <w:rPr>
          <w:rFonts w:asciiTheme="minorHAnsi" w:hAnsiTheme="minorHAnsi" w:cs="Tahoma"/>
          <w:sz w:val="22"/>
          <w:szCs w:val="22"/>
        </w:rPr>
        <w:t>.</w:t>
      </w:r>
    </w:p>
    <w:p w14:paraId="343B8FF2" w14:textId="77777777" w:rsidR="007B22E4" w:rsidRPr="00515B8F" w:rsidRDefault="007B22E4" w:rsidP="007B22E4">
      <w:pPr>
        <w:pStyle w:val="Normalny1"/>
        <w:numPr>
          <w:ilvl w:val="6"/>
          <w:numId w:val="19"/>
        </w:numPr>
        <w:tabs>
          <w:tab w:val="left" w:pos="360"/>
          <w:tab w:val="left" w:pos="916"/>
          <w:tab w:val="left" w:pos="1757"/>
        </w:tabs>
        <w:spacing w:line="288" w:lineRule="auto"/>
        <w:ind w:left="426" w:hanging="426"/>
        <w:jc w:val="both"/>
        <w:rPr>
          <w:rFonts w:asciiTheme="minorHAnsi" w:eastAsia="Times New Roman" w:hAnsiTheme="minorHAnsi" w:cs="Times New Roman"/>
          <w:sz w:val="22"/>
          <w:szCs w:val="22"/>
          <w:lang w:eastAsia="pl-PL"/>
        </w:rPr>
      </w:pPr>
      <w:r w:rsidRPr="00515B8F">
        <w:rPr>
          <w:rFonts w:asciiTheme="minorHAnsi" w:eastAsia="Times New Roman" w:hAnsiTheme="minorHAnsi" w:cs="Times New Roman"/>
          <w:sz w:val="22"/>
          <w:szCs w:val="22"/>
          <w:lang w:eastAsia="pl-PL"/>
        </w:rPr>
        <w:t xml:space="preserve"> </w:t>
      </w:r>
      <w:r w:rsidRPr="002C5A22">
        <w:rPr>
          <w:rFonts w:asciiTheme="minorHAnsi" w:eastAsia="Times New Roman" w:hAnsiTheme="minorHAnsi" w:cs="Times New Roman"/>
          <w:sz w:val="22"/>
          <w:szCs w:val="22"/>
          <w:lang w:eastAsia="pl-PL"/>
        </w:rPr>
        <w:t>Jeżeli próby, badania, odkrycia czy ekspertyzy nie potwierdzą wadliwości robót, Zamawiający zwraca Wykonawcy koszty ich przeprowadzenia</w:t>
      </w:r>
      <w:r>
        <w:rPr>
          <w:rFonts w:asciiTheme="minorHAnsi" w:eastAsia="Times New Roman" w:hAnsiTheme="minorHAnsi" w:cs="Times New Roman"/>
          <w:sz w:val="22"/>
          <w:szCs w:val="22"/>
          <w:lang w:eastAsia="pl-PL"/>
        </w:rPr>
        <w:t>.</w:t>
      </w:r>
    </w:p>
    <w:p w14:paraId="6C0E1672" w14:textId="77777777" w:rsidR="007B22E4" w:rsidRPr="00515B8F" w:rsidRDefault="007B22E4" w:rsidP="007B22E4">
      <w:pPr>
        <w:pStyle w:val="Normalny1"/>
        <w:numPr>
          <w:ilvl w:val="6"/>
          <w:numId w:val="19"/>
        </w:numPr>
        <w:tabs>
          <w:tab w:val="left" w:pos="360"/>
          <w:tab w:val="left" w:pos="916"/>
          <w:tab w:val="left" w:pos="1757"/>
        </w:tabs>
        <w:spacing w:line="288" w:lineRule="auto"/>
        <w:ind w:left="426" w:hanging="426"/>
        <w:jc w:val="both"/>
        <w:rPr>
          <w:rFonts w:asciiTheme="minorHAnsi" w:eastAsia="Times New Roman" w:hAnsiTheme="minorHAnsi" w:cs="Times New Roman"/>
          <w:sz w:val="22"/>
          <w:szCs w:val="22"/>
          <w:lang w:eastAsia="pl-PL"/>
        </w:rPr>
      </w:pPr>
      <w:r>
        <w:rPr>
          <w:rFonts w:asciiTheme="minorHAnsi" w:eastAsia="Times New Roman" w:hAnsiTheme="minorHAnsi" w:cs="Times New Roman"/>
          <w:sz w:val="22"/>
          <w:szCs w:val="22"/>
          <w:lang w:eastAsia="pl-PL"/>
        </w:rPr>
        <w:t xml:space="preserve"> </w:t>
      </w:r>
      <w:r w:rsidRPr="00515B8F">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38003F4" w14:textId="77777777" w:rsidR="007B22E4" w:rsidRPr="00515B8F" w:rsidRDefault="007B22E4" w:rsidP="007B22E4">
      <w:pPr>
        <w:numPr>
          <w:ilvl w:val="0"/>
          <w:numId w:val="7"/>
        </w:numPr>
        <w:tabs>
          <w:tab w:val="left" w:pos="720"/>
          <w:tab w:val="left" w:pos="916"/>
          <w:tab w:val="left" w:pos="1757"/>
        </w:tabs>
        <w:suppressAutoHyphens/>
        <w:spacing w:after="0" w:line="288" w:lineRule="auto"/>
        <w:ind w:hanging="294"/>
        <w:jc w:val="both"/>
        <w:rPr>
          <w:rFonts w:eastAsia="Times New Roman" w:cs="Times New Roman"/>
          <w:lang w:eastAsia="pl-PL"/>
        </w:rPr>
      </w:pPr>
      <w:r w:rsidRPr="00515B8F">
        <w:rPr>
          <w:rFonts w:eastAsia="Times New Roman" w:cs="Times New Roman"/>
          <w:lang w:eastAsia="pl-PL"/>
        </w:rPr>
        <w:t>obniżyć odpowiednio wynagrodzenie, jeśli wady są nieistotne i dokonać odbioru robót</w:t>
      </w:r>
      <w:r>
        <w:rPr>
          <w:rFonts w:eastAsia="Times New Roman" w:cs="Times New Roman"/>
          <w:lang w:eastAsia="pl-PL"/>
        </w:rPr>
        <w:t>,</w:t>
      </w:r>
    </w:p>
    <w:p w14:paraId="1124A141" w14:textId="77777777" w:rsidR="007B22E4" w:rsidRDefault="007B22E4" w:rsidP="007B22E4">
      <w:pPr>
        <w:numPr>
          <w:ilvl w:val="0"/>
          <w:numId w:val="7"/>
        </w:numPr>
        <w:tabs>
          <w:tab w:val="left" w:pos="720"/>
          <w:tab w:val="left" w:pos="916"/>
          <w:tab w:val="left" w:pos="1757"/>
        </w:tabs>
        <w:suppressAutoHyphens/>
        <w:spacing w:after="0" w:line="288" w:lineRule="auto"/>
        <w:ind w:hanging="294"/>
        <w:jc w:val="both"/>
        <w:rPr>
          <w:rFonts w:eastAsia="Times New Roman" w:cs="Times New Roman"/>
          <w:lang w:eastAsia="pl-PL"/>
        </w:rPr>
      </w:pPr>
      <w:r w:rsidRPr="00515B8F">
        <w:rPr>
          <w:rFonts w:eastAsia="Times New Roman" w:cs="Times New Roman"/>
          <w:lang w:eastAsia="pl-PL"/>
        </w:rPr>
        <w:t xml:space="preserve">odstąpić od </w:t>
      </w:r>
      <w:r>
        <w:rPr>
          <w:rFonts w:eastAsia="Times New Roman" w:cs="Times New Roman"/>
          <w:lang w:eastAsia="pl-PL"/>
        </w:rPr>
        <w:t>U</w:t>
      </w:r>
      <w:r w:rsidRPr="00515B8F">
        <w:rPr>
          <w:rFonts w:eastAsia="Times New Roman" w:cs="Times New Roman"/>
          <w:lang w:eastAsia="pl-PL"/>
        </w:rPr>
        <w:t>mowy</w:t>
      </w:r>
      <w:r>
        <w:rPr>
          <w:rFonts w:eastAsia="Times New Roman" w:cs="Times New Roman"/>
          <w:lang w:eastAsia="pl-PL"/>
        </w:rPr>
        <w:t xml:space="preserve"> w całości lub w części </w:t>
      </w:r>
      <w:r w:rsidRPr="00F60800">
        <w:rPr>
          <w:rFonts w:eastAsia="Times New Roman" w:cs="Times New Roman"/>
          <w:lang w:eastAsia="pl-PL"/>
        </w:rPr>
        <w:t xml:space="preserve">w terminie </w:t>
      </w:r>
      <w:r>
        <w:rPr>
          <w:rFonts w:eastAsia="Times New Roman" w:cs="Times New Roman"/>
          <w:lang w:eastAsia="pl-PL"/>
        </w:rPr>
        <w:t>30</w:t>
      </w:r>
      <w:r w:rsidRPr="00F60800">
        <w:rPr>
          <w:rFonts w:eastAsia="Times New Roman" w:cs="Times New Roman"/>
          <w:lang w:eastAsia="pl-PL"/>
        </w:rPr>
        <w:t xml:space="preserve"> dni od podpisania protokołu</w:t>
      </w:r>
      <w:r>
        <w:rPr>
          <w:rFonts w:eastAsia="Times New Roman" w:cs="Times New Roman"/>
          <w:lang w:eastAsia="pl-PL"/>
        </w:rPr>
        <w:t xml:space="preserve"> stwierdzającego istnienie wad.</w:t>
      </w:r>
    </w:p>
    <w:p w14:paraId="454AE699" w14:textId="77777777" w:rsidR="007B22E4" w:rsidRPr="00B1451A" w:rsidRDefault="007B22E4" w:rsidP="007B22E4">
      <w:pPr>
        <w:pStyle w:val="Akapitzlist"/>
        <w:numPr>
          <w:ilvl w:val="6"/>
          <w:numId w:val="19"/>
        </w:numPr>
        <w:tabs>
          <w:tab w:val="left" w:pos="426"/>
          <w:tab w:val="left" w:pos="916"/>
          <w:tab w:val="left" w:pos="1757"/>
        </w:tabs>
        <w:suppressAutoHyphens/>
        <w:spacing w:after="0" w:line="288" w:lineRule="auto"/>
        <w:ind w:left="426" w:hanging="426"/>
        <w:jc w:val="both"/>
        <w:rPr>
          <w:rFonts w:eastAsia="Times New Roman" w:cs="Times New Roman"/>
          <w:lang w:eastAsia="pl-PL"/>
        </w:rPr>
      </w:pPr>
      <w:r w:rsidRPr="00B1451A">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4FF883EF" w14:textId="0832F5FA" w:rsidR="00E41EAA" w:rsidRPr="00A74407" w:rsidRDefault="00E41EAA" w:rsidP="007B22E4">
      <w:pPr>
        <w:pStyle w:val="Normalny1"/>
        <w:spacing w:line="288" w:lineRule="auto"/>
        <w:jc w:val="both"/>
        <w:rPr>
          <w:rFonts w:eastAsia="Times New Roman" w:cs="Times New Roman"/>
          <w:b/>
          <w:lang w:eastAsia="pl-PL"/>
        </w:rPr>
      </w:pPr>
    </w:p>
    <w:p w14:paraId="0BEA584C" w14:textId="50745630" w:rsidR="00E41EAA" w:rsidRPr="00A74407" w:rsidRDefault="00E41EAA" w:rsidP="00661952">
      <w:pPr>
        <w:tabs>
          <w:tab w:val="left" w:pos="283"/>
        </w:tabs>
        <w:suppressAutoHyphens/>
        <w:spacing w:after="0" w:line="288" w:lineRule="auto"/>
        <w:jc w:val="center"/>
        <w:rPr>
          <w:rFonts w:eastAsia="Times New Roman" w:cs="Times New Roman"/>
          <w:b/>
          <w:lang w:eastAsia="pl-PL"/>
        </w:rPr>
      </w:pPr>
      <w:r w:rsidRPr="00A74407">
        <w:rPr>
          <w:rFonts w:eastAsia="Times New Roman" w:cs="Times New Roman"/>
          <w:b/>
          <w:lang w:eastAsia="pl-PL"/>
        </w:rPr>
        <w:t>§ 1</w:t>
      </w:r>
      <w:r w:rsidR="00936B76" w:rsidRPr="00A74407">
        <w:rPr>
          <w:rFonts w:eastAsia="Times New Roman" w:cs="Times New Roman"/>
          <w:b/>
          <w:lang w:eastAsia="pl-PL"/>
        </w:rPr>
        <w:t>2</w:t>
      </w:r>
    </w:p>
    <w:p w14:paraId="384A0160" w14:textId="77777777" w:rsidR="00E41EAA" w:rsidRPr="00A74407" w:rsidRDefault="00E41EAA" w:rsidP="00661952">
      <w:pPr>
        <w:tabs>
          <w:tab w:val="left" w:pos="283"/>
        </w:tabs>
        <w:suppressAutoHyphens/>
        <w:spacing w:after="0" w:line="288" w:lineRule="auto"/>
        <w:jc w:val="center"/>
        <w:rPr>
          <w:rFonts w:eastAsia="Times New Roman" w:cs="Times New Roman"/>
          <w:b/>
          <w:lang w:eastAsia="pl-PL"/>
        </w:rPr>
      </w:pPr>
      <w:r w:rsidRPr="00A74407">
        <w:rPr>
          <w:rFonts w:eastAsia="Times New Roman" w:cs="Times New Roman"/>
          <w:b/>
          <w:lang w:eastAsia="pl-PL"/>
        </w:rPr>
        <w:t>Kary umowne</w:t>
      </w:r>
    </w:p>
    <w:p w14:paraId="0A238856" w14:textId="77777777" w:rsidR="00E41EAA" w:rsidRPr="00A74407"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A74407">
        <w:rPr>
          <w:rFonts w:eastAsia="Times New Roman" w:cs="Times New Roman"/>
          <w:lang w:eastAsia="pl-PL"/>
        </w:rPr>
        <w:t>W razie niewykonania lub nienależytego wykonania umowy przez Wykonawcę, Wykonawca zobowiązuje się zapłacić Zamawiającemu kary umowne:</w:t>
      </w:r>
    </w:p>
    <w:p w14:paraId="66FD61EC" w14:textId="1DDD6FDC" w:rsidR="00E41EAA" w:rsidRDefault="00E41EAA" w:rsidP="003812C8">
      <w:pPr>
        <w:numPr>
          <w:ilvl w:val="0"/>
          <w:numId w:val="9"/>
        </w:numPr>
        <w:tabs>
          <w:tab w:val="left" w:pos="720"/>
          <w:tab w:val="left" w:pos="1788"/>
        </w:tabs>
        <w:suppressAutoHyphens/>
        <w:spacing w:after="0" w:line="288" w:lineRule="auto"/>
        <w:jc w:val="both"/>
        <w:rPr>
          <w:rFonts w:eastAsia="Times New Roman" w:cs="Times New Roman"/>
          <w:lang w:eastAsia="pl-PL"/>
        </w:rPr>
      </w:pPr>
      <w:r w:rsidRPr="00A74407">
        <w:rPr>
          <w:rFonts w:eastAsia="Times New Roman" w:cs="Times New Roman"/>
          <w:lang w:eastAsia="pl-PL"/>
        </w:rPr>
        <w:t xml:space="preserve">za </w:t>
      </w:r>
      <w:r w:rsidRPr="008F5D05">
        <w:rPr>
          <w:rFonts w:eastAsia="Times New Roman" w:cs="Times New Roman"/>
          <w:lang w:eastAsia="pl-PL"/>
        </w:rPr>
        <w:t>naruszenie terminu</w:t>
      </w:r>
      <w:r w:rsidRPr="00A74407">
        <w:rPr>
          <w:rFonts w:eastAsia="Times New Roman" w:cs="Times New Roman"/>
          <w:lang w:eastAsia="pl-PL"/>
        </w:rPr>
        <w:t xml:space="preserve"> wykonania zamówienia o którym mowa w § </w:t>
      </w:r>
      <w:r w:rsidR="000D005C" w:rsidRPr="00A74407">
        <w:rPr>
          <w:rFonts w:eastAsia="Times New Roman" w:cs="Times New Roman"/>
          <w:lang w:eastAsia="pl-PL"/>
        </w:rPr>
        <w:t>4</w:t>
      </w:r>
      <w:r w:rsidRPr="00A74407">
        <w:rPr>
          <w:rFonts w:eastAsia="Times New Roman" w:cs="Times New Roman"/>
          <w:lang w:eastAsia="pl-PL"/>
        </w:rPr>
        <w:t xml:space="preserve"> ust. 1 w wysokości </w:t>
      </w:r>
      <w:r w:rsidR="005A46C4">
        <w:rPr>
          <w:rFonts w:eastAsia="Times New Roman" w:cs="Times New Roman"/>
          <w:lang w:eastAsia="pl-PL"/>
        </w:rPr>
        <w:t>0,</w:t>
      </w:r>
      <w:r w:rsidR="00B550ED">
        <w:rPr>
          <w:rFonts w:eastAsia="Times New Roman" w:cs="Times New Roman"/>
          <w:lang w:eastAsia="pl-PL"/>
        </w:rPr>
        <w:t>2</w:t>
      </w:r>
      <w:r w:rsidRPr="00A74407">
        <w:rPr>
          <w:rFonts w:eastAsia="Times New Roman" w:cs="Times New Roman"/>
          <w:lang w:eastAsia="pl-PL"/>
        </w:rPr>
        <w:t xml:space="preserve">% wynagrodzenia brutto określonego w § </w:t>
      </w:r>
      <w:r w:rsidR="000D005C" w:rsidRPr="00A74407">
        <w:rPr>
          <w:rFonts w:eastAsia="Times New Roman" w:cs="Times New Roman"/>
          <w:lang w:eastAsia="pl-PL"/>
        </w:rPr>
        <w:t>9</w:t>
      </w:r>
      <w:r w:rsidRPr="00A74407">
        <w:rPr>
          <w:rFonts w:eastAsia="Times New Roman" w:cs="Times New Roman"/>
          <w:lang w:eastAsia="pl-PL"/>
        </w:rPr>
        <w:t xml:space="preserve"> ust. </w:t>
      </w:r>
      <w:r w:rsidR="00AE79B2">
        <w:rPr>
          <w:rFonts w:eastAsia="Times New Roman" w:cs="Times New Roman"/>
          <w:lang w:eastAsia="pl-PL"/>
        </w:rPr>
        <w:t>1</w:t>
      </w:r>
      <w:r w:rsidRPr="00A74407">
        <w:rPr>
          <w:rFonts w:eastAsia="Times New Roman" w:cs="Times New Roman"/>
          <w:lang w:eastAsia="pl-PL"/>
        </w:rPr>
        <w:t xml:space="preserve"> niniejszej Umowy, za każdy dzień </w:t>
      </w:r>
      <w:r w:rsidR="00121B65" w:rsidRPr="00A74407">
        <w:rPr>
          <w:rFonts w:eastAsia="Times New Roman" w:cs="Times New Roman"/>
          <w:lang w:eastAsia="pl-PL"/>
        </w:rPr>
        <w:t>zwłoki,</w:t>
      </w:r>
      <w:bookmarkStart w:id="11" w:name="_Hlk49149430"/>
    </w:p>
    <w:bookmarkEnd w:id="11"/>
    <w:p w14:paraId="3101EED0" w14:textId="311F3C1B" w:rsidR="000D4B6B" w:rsidRPr="006C3451"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6C3451">
        <w:rPr>
          <w:rFonts w:eastAsia="Times New Roman" w:cs="Times New Roman"/>
          <w:lang w:eastAsia="pl-PL"/>
        </w:rPr>
        <w:t>za brak zapłaty</w:t>
      </w:r>
      <w:r w:rsidR="000D4B6B" w:rsidRPr="006C3451">
        <w:rPr>
          <w:rFonts w:eastAsia="Times New Roman" w:cs="Times New Roman"/>
          <w:lang w:eastAsia="pl-PL"/>
        </w:rPr>
        <w:t xml:space="preserve"> wynagrodzenia należnego Podwykonawcom lub dalszym Podwykonawcom </w:t>
      </w:r>
      <w:r w:rsidR="00B23C3D">
        <w:rPr>
          <w:rFonts w:eastAsia="Times New Roman" w:cs="Times New Roman"/>
          <w:lang w:eastAsia="pl-PL"/>
        </w:rPr>
        <w:br/>
      </w:r>
      <w:r w:rsidR="000D4B6B" w:rsidRPr="006C3451">
        <w:rPr>
          <w:rFonts w:eastAsia="Times New Roman" w:cs="Times New Roman"/>
          <w:lang w:eastAsia="pl-PL"/>
        </w:rPr>
        <w:t xml:space="preserve">w wysokości </w:t>
      </w:r>
      <w:r w:rsidR="006C3451" w:rsidRPr="006C3451">
        <w:rPr>
          <w:rFonts w:eastAsia="Times New Roman" w:cs="Times New Roman"/>
          <w:lang w:eastAsia="pl-PL"/>
        </w:rPr>
        <w:t>5</w:t>
      </w:r>
      <w:r w:rsidR="000D4B6B" w:rsidRPr="006C3451">
        <w:rPr>
          <w:rFonts w:eastAsia="Times New Roman" w:cs="Times New Roman"/>
          <w:lang w:eastAsia="pl-PL"/>
        </w:rPr>
        <w:t>00 zł, za każdy stwierdzony przypadek,</w:t>
      </w:r>
    </w:p>
    <w:p w14:paraId="72DA407E" w14:textId="165197F3" w:rsidR="00E41EAA" w:rsidRPr="006C3451"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6C3451">
        <w:rPr>
          <w:rFonts w:eastAsia="Times New Roman" w:cs="Times New Roman"/>
          <w:lang w:eastAsia="pl-PL"/>
        </w:rPr>
        <w:t xml:space="preserve"> za nieterminową zapłatę wynagrodzenia należnego Podwykonawcom lub dalszym Podwykonawcom w wysokości </w:t>
      </w:r>
      <w:r w:rsidR="002C5026" w:rsidRPr="006C3451">
        <w:rPr>
          <w:rFonts w:eastAsia="Times New Roman" w:cs="Times New Roman"/>
          <w:lang w:eastAsia="pl-PL"/>
        </w:rPr>
        <w:t>3</w:t>
      </w:r>
      <w:r w:rsidRPr="006C3451">
        <w:rPr>
          <w:rFonts w:eastAsia="Times New Roman" w:cs="Times New Roman"/>
          <w:lang w:eastAsia="pl-PL"/>
        </w:rPr>
        <w:t xml:space="preserve">00 zł, za każdy dzień </w:t>
      </w:r>
      <w:r w:rsidR="00121B65" w:rsidRPr="006C3451">
        <w:rPr>
          <w:rFonts w:eastAsia="Times New Roman" w:cstheme="minorHAnsi"/>
          <w:lang w:eastAsia="pl-PL"/>
        </w:rPr>
        <w:t>zwłoki,</w:t>
      </w:r>
    </w:p>
    <w:p w14:paraId="39E90521" w14:textId="533F0B5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6C3451">
        <w:rPr>
          <w:rFonts w:eastAsia="Times New Roman" w:cs="Times New Roman"/>
          <w:lang w:eastAsia="pl-PL"/>
        </w:rPr>
        <w:t>za nieprzedłożenie do zaakceptowania projektu umowy o podwykonawstwo, której przedmiotem są roboty budowlane, lub projektu jej zmiany w</w:t>
      </w:r>
      <w:r w:rsidRPr="000D4B6B">
        <w:rPr>
          <w:rFonts w:eastAsia="Times New Roman" w:cs="Times New Roman"/>
          <w:lang w:eastAsia="pl-PL"/>
        </w:rPr>
        <w:t xml:space="preserve"> wysokości 500 zł</w:t>
      </w:r>
      <w:r w:rsidR="002603FA" w:rsidRPr="000D4B6B">
        <w:rPr>
          <w:rFonts w:eastAsia="Times New Roman" w:cs="Times New Roman"/>
          <w:lang w:eastAsia="pl-PL"/>
        </w:rPr>
        <w:t xml:space="preserve"> za każdy stwierdzony przypadek</w:t>
      </w:r>
      <w:r w:rsidRPr="000D4B6B">
        <w:rPr>
          <w:rFonts w:eastAsia="Times New Roman" w:cs="Times New Roman"/>
          <w:lang w:eastAsia="pl-PL"/>
        </w:rPr>
        <w:t>,</w:t>
      </w:r>
    </w:p>
    <w:p w14:paraId="3B76976F" w14:textId="6DBF91A7"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za nieprzedłożenie poświadczonej za zgodność z oryginałem kopii umowy o podwykonawstwo lub jej zmiany w wysokości 300 zł</w:t>
      </w:r>
      <w:r w:rsidR="00DE1C19">
        <w:rPr>
          <w:rFonts w:eastAsia="Times New Roman" w:cs="Times New Roman"/>
          <w:lang w:eastAsia="pl-PL"/>
        </w:rPr>
        <w:t xml:space="preserve"> </w:t>
      </w:r>
      <w:r w:rsidR="000D4B6B" w:rsidRPr="000D4B6B">
        <w:rPr>
          <w:rFonts w:eastAsia="Times New Roman" w:cs="Times New Roman"/>
          <w:lang w:eastAsia="pl-PL"/>
        </w:rPr>
        <w:t>za każdy stwierdzony przypadek</w:t>
      </w:r>
      <w:r w:rsidRPr="000D4B6B">
        <w:rPr>
          <w:rFonts w:eastAsia="Times New Roman" w:cs="Times New Roman"/>
          <w:lang w:eastAsia="pl-PL"/>
        </w:rPr>
        <w:t>,</w:t>
      </w:r>
    </w:p>
    <w:p w14:paraId="4F9C4C00" w14:textId="6943AEC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za brak zmiany umowy o podwykonawstwo w zakresie terminu zapłaty w wysokości 500 zł</w:t>
      </w:r>
      <w:r w:rsidR="000D4B6B" w:rsidRPr="000D4B6B">
        <w:rPr>
          <w:rFonts w:eastAsia="Times New Roman" w:cs="Times New Roman"/>
          <w:lang w:eastAsia="pl-PL"/>
        </w:rPr>
        <w:t xml:space="preserve"> za każdy stwierdzony przypadek</w:t>
      </w:r>
      <w:r w:rsidRPr="000D4B6B">
        <w:rPr>
          <w:rFonts w:eastAsia="Times New Roman" w:cs="Times New Roman"/>
          <w:lang w:eastAsia="pl-PL"/>
        </w:rPr>
        <w:t>,</w:t>
      </w:r>
    </w:p>
    <w:p w14:paraId="3A1C6B33" w14:textId="77777777"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C3A32F2" w:rsidR="00E41EAA" w:rsidRPr="00C515A4"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C515A4">
        <w:rPr>
          <w:rFonts w:eastAsia="Times New Roman" w:cs="Times New Roman"/>
          <w:lang w:eastAsia="pl-PL"/>
        </w:rPr>
        <w:lastRenderedPageBreak/>
        <w:t>za naruszenie terminu w usunięciu wad i usterek stwierdzonych przy odbiorze końcowym</w:t>
      </w:r>
      <w:r w:rsidR="009975C7" w:rsidRPr="00C515A4">
        <w:rPr>
          <w:rFonts w:eastAsia="Times New Roman" w:cs="Times New Roman"/>
          <w:lang w:eastAsia="pl-PL"/>
        </w:rPr>
        <w:t>,</w:t>
      </w:r>
      <w:r w:rsidR="006E54C6" w:rsidRPr="00C515A4">
        <w:rPr>
          <w:rFonts w:eastAsia="Times New Roman" w:cs="Times New Roman"/>
          <w:lang w:eastAsia="pl-PL"/>
        </w:rPr>
        <w:t xml:space="preserve"> w okresie </w:t>
      </w:r>
      <w:r w:rsidR="007840F3" w:rsidRPr="00C515A4">
        <w:rPr>
          <w:rFonts w:eastAsia="Times New Roman" w:cs="Times New Roman"/>
          <w:lang w:eastAsia="pl-PL"/>
        </w:rPr>
        <w:t>gwarancyjnym</w:t>
      </w:r>
      <w:r w:rsidRPr="00C515A4">
        <w:rPr>
          <w:rFonts w:eastAsia="Times New Roman" w:cs="Times New Roman"/>
          <w:lang w:eastAsia="pl-PL"/>
        </w:rPr>
        <w:t xml:space="preserve"> </w:t>
      </w:r>
      <w:r w:rsidR="009975C7" w:rsidRPr="00C515A4">
        <w:rPr>
          <w:rFonts w:eastAsia="Times New Roman" w:cs="Times New Roman"/>
          <w:lang w:eastAsia="pl-PL"/>
        </w:rPr>
        <w:t xml:space="preserve">oraz rękojmi </w:t>
      </w:r>
      <w:r w:rsidRPr="00C515A4">
        <w:rPr>
          <w:rFonts w:eastAsia="Times New Roman" w:cs="Times New Roman"/>
          <w:lang w:eastAsia="pl-PL"/>
        </w:rPr>
        <w:t xml:space="preserve">w wysokości </w:t>
      </w:r>
      <w:r w:rsidR="005A46C4" w:rsidRPr="00C515A4">
        <w:rPr>
          <w:rFonts w:eastAsia="Times New Roman" w:cs="Times New Roman"/>
          <w:lang w:eastAsia="pl-PL"/>
        </w:rPr>
        <w:t>0,5</w:t>
      </w:r>
      <w:r w:rsidRPr="00C515A4">
        <w:rPr>
          <w:rFonts w:eastAsia="Times New Roman" w:cs="Times New Roman"/>
          <w:lang w:eastAsia="pl-PL"/>
        </w:rPr>
        <w:t xml:space="preserve">% wynagrodzenia brutto określonego w § </w:t>
      </w:r>
      <w:r w:rsidR="002161DA" w:rsidRPr="00C515A4">
        <w:rPr>
          <w:rFonts w:eastAsia="Times New Roman" w:cs="Times New Roman"/>
          <w:lang w:eastAsia="pl-PL"/>
        </w:rPr>
        <w:t>9</w:t>
      </w:r>
      <w:r w:rsidRPr="00C515A4">
        <w:rPr>
          <w:rFonts w:eastAsia="Times New Roman" w:cs="Times New Roman"/>
          <w:lang w:eastAsia="pl-PL"/>
        </w:rPr>
        <w:t xml:space="preserve"> ust. </w:t>
      </w:r>
      <w:r w:rsidR="00AE79B2" w:rsidRPr="00C515A4">
        <w:rPr>
          <w:rFonts w:eastAsia="Times New Roman" w:cs="Times New Roman"/>
          <w:lang w:eastAsia="pl-PL"/>
        </w:rPr>
        <w:t>1</w:t>
      </w:r>
      <w:r w:rsidRPr="00C515A4">
        <w:rPr>
          <w:rFonts w:eastAsia="Times New Roman" w:cs="Times New Roman"/>
          <w:lang w:eastAsia="pl-PL"/>
        </w:rPr>
        <w:t xml:space="preserve"> niniejszej Umowy, za każdy dzień </w:t>
      </w:r>
      <w:r w:rsidR="00121B65" w:rsidRPr="00C515A4">
        <w:rPr>
          <w:rFonts w:eastAsia="Times New Roman" w:cstheme="minorHAnsi"/>
          <w:lang w:eastAsia="pl-PL"/>
        </w:rPr>
        <w:t>zwłoki,</w:t>
      </w:r>
      <w:r w:rsidRPr="00C515A4">
        <w:rPr>
          <w:rFonts w:eastAsia="Times New Roman" w:cs="Times New Roman"/>
          <w:lang w:eastAsia="pl-PL"/>
        </w:rPr>
        <w:t xml:space="preserve"> liczony od dnia wyznaczonego na usunięcie wad,</w:t>
      </w:r>
    </w:p>
    <w:p w14:paraId="6C871135" w14:textId="6DE70AC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 xml:space="preserve">za odstąpienie od umowy z przyczyn niezależnych od Zamawiającego w wysokości 30%  wynagrodzenia brutto określonego w § </w:t>
      </w:r>
      <w:r w:rsidR="002161DA" w:rsidRPr="000D4B6B">
        <w:rPr>
          <w:rFonts w:eastAsia="Times New Roman" w:cs="Times New Roman"/>
          <w:lang w:eastAsia="pl-PL"/>
        </w:rPr>
        <w:t>9</w:t>
      </w:r>
      <w:r w:rsidRPr="000D4B6B">
        <w:rPr>
          <w:rFonts w:eastAsia="Times New Roman" w:cs="Times New Roman"/>
          <w:lang w:eastAsia="pl-PL"/>
        </w:rPr>
        <w:t xml:space="preserve"> ust. </w:t>
      </w:r>
      <w:r w:rsidR="00AE79B2">
        <w:rPr>
          <w:rFonts w:eastAsia="Times New Roman" w:cs="Times New Roman"/>
          <w:lang w:eastAsia="pl-PL"/>
        </w:rPr>
        <w:t>1</w:t>
      </w:r>
      <w:r w:rsidRPr="000D4B6B">
        <w:rPr>
          <w:rFonts w:eastAsia="Times New Roman" w:cs="Times New Roman"/>
          <w:lang w:eastAsia="pl-PL"/>
        </w:rPr>
        <w:t xml:space="preserve"> niniejszej Umowy,</w:t>
      </w:r>
    </w:p>
    <w:p w14:paraId="14AC0416" w14:textId="6494CC8D" w:rsidR="00E41EAA" w:rsidRPr="000D4B6B" w:rsidRDefault="00E41EAA" w:rsidP="003812C8">
      <w:pPr>
        <w:pStyle w:val="Akapitzlist"/>
        <w:numPr>
          <w:ilvl w:val="0"/>
          <w:numId w:val="9"/>
        </w:numPr>
        <w:spacing w:after="0" w:line="288" w:lineRule="auto"/>
        <w:ind w:hanging="357"/>
        <w:jc w:val="both"/>
        <w:rPr>
          <w:rFonts w:eastAsia="Times New Roman" w:cs="Times New Roman"/>
          <w:lang w:eastAsia="pl-PL"/>
        </w:rPr>
      </w:pPr>
      <w:r w:rsidRPr="000D4B6B">
        <w:rPr>
          <w:rFonts w:eastAsia="Times New Roman" w:cs="Times New Roman"/>
          <w:lang w:eastAsia="pl-PL"/>
        </w:rPr>
        <w:t xml:space="preserve">z tytułu niespełnienia przez Wykonawcę lub podwykonawcę wymogu zatrudnienia na podstawie umowy o pracę osób wykonujących </w:t>
      </w:r>
      <w:r w:rsidRPr="002D376A">
        <w:rPr>
          <w:rFonts w:eastAsia="Times New Roman" w:cs="Times New Roman"/>
          <w:lang w:eastAsia="pl-PL"/>
        </w:rPr>
        <w:t>wskazane w §</w:t>
      </w:r>
      <w:r w:rsidRPr="000D4B6B">
        <w:rPr>
          <w:rFonts w:eastAsia="Times New Roman" w:cs="Times New Roman"/>
          <w:lang w:eastAsia="pl-PL"/>
        </w:rPr>
        <w:t xml:space="preserve"> </w:t>
      </w:r>
      <w:r w:rsidR="002161DA" w:rsidRPr="000D4B6B">
        <w:rPr>
          <w:rFonts w:eastAsia="Times New Roman" w:cs="Times New Roman"/>
          <w:lang w:eastAsia="pl-PL"/>
        </w:rPr>
        <w:t>3</w:t>
      </w:r>
      <w:r w:rsidRPr="000D4B6B">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0F726CF8" w:rsidR="004E291B" w:rsidRPr="00131586" w:rsidRDefault="004E291B" w:rsidP="003812C8">
      <w:pPr>
        <w:numPr>
          <w:ilvl w:val="0"/>
          <w:numId w:val="9"/>
        </w:numPr>
        <w:tabs>
          <w:tab w:val="left" w:pos="720"/>
          <w:tab w:val="left" w:pos="1788"/>
        </w:tabs>
        <w:suppressAutoHyphens/>
        <w:spacing w:after="0" w:line="288" w:lineRule="auto"/>
        <w:jc w:val="both"/>
        <w:rPr>
          <w:rFonts w:eastAsia="Times New Roman" w:cstheme="minorHAnsi"/>
          <w:lang w:eastAsia="pl-PL"/>
        </w:rPr>
      </w:pPr>
      <w:r w:rsidRPr="002C5026">
        <w:rPr>
          <w:rFonts w:eastAsia="Times New Roman" w:cstheme="minorHAnsi"/>
          <w:lang w:eastAsia="pl-PL"/>
        </w:rPr>
        <w:t xml:space="preserve">za wykonanie </w:t>
      </w:r>
      <w:r w:rsidRPr="005C1C6D">
        <w:rPr>
          <w:rFonts w:eastAsia="Times New Roman" w:cstheme="minorHAnsi"/>
          <w:lang w:eastAsia="pl-PL"/>
        </w:rPr>
        <w:t xml:space="preserve">przez inną osobę niż zaakceptowana przez Zamawiającego czynności zastrzeżonych dla </w:t>
      </w:r>
      <w:r w:rsidR="007548CB">
        <w:rPr>
          <w:rFonts w:eastAsia="Times New Roman" w:cstheme="minorHAnsi"/>
          <w:lang w:eastAsia="pl-PL"/>
        </w:rPr>
        <w:t>Kierownika budowy</w:t>
      </w:r>
      <w:r w:rsidRPr="005C1C6D">
        <w:rPr>
          <w:rFonts w:eastAsia="Times New Roman" w:cstheme="minorHAnsi"/>
          <w:lang w:eastAsia="pl-PL"/>
        </w:rPr>
        <w:t xml:space="preserve"> - w</w:t>
      </w:r>
      <w:r w:rsidRPr="004E291B">
        <w:rPr>
          <w:rFonts w:eastAsia="Times New Roman" w:cstheme="minorHAnsi"/>
          <w:lang w:eastAsia="pl-PL"/>
        </w:rPr>
        <w:t xml:space="preserve"> wysokości </w:t>
      </w:r>
      <w:r w:rsidR="00FD6112">
        <w:rPr>
          <w:rFonts w:eastAsia="Times New Roman" w:cstheme="minorHAnsi"/>
          <w:bCs/>
          <w:lang w:eastAsia="pl-PL"/>
        </w:rPr>
        <w:t>500 zł</w:t>
      </w:r>
      <w:r w:rsidRPr="004E291B">
        <w:rPr>
          <w:rFonts w:eastAsia="Times New Roman" w:cstheme="minorHAnsi"/>
          <w:lang w:eastAsia="pl-PL"/>
        </w:rPr>
        <w:t>, za każdy stwierdzony taki przypadek</w:t>
      </w:r>
      <w:r>
        <w:rPr>
          <w:rFonts w:eastAsia="Times New Roman" w:cstheme="minorHAnsi"/>
          <w:lang w:eastAsia="pl-PL"/>
        </w:rPr>
        <w:t>.</w:t>
      </w:r>
    </w:p>
    <w:p w14:paraId="04F11E19" w14:textId="6DCBCAB7" w:rsidR="00E41EAA" w:rsidRPr="00515B8F" w:rsidRDefault="00E41EAA" w:rsidP="003812C8">
      <w:pPr>
        <w:numPr>
          <w:ilvl w:val="0"/>
          <w:numId w:val="8"/>
        </w:numPr>
        <w:tabs>
          <w:tab w:val="left" w:pos="360"/>
          <w:tab w:val="left" w:pos="1788"/>
        </w:tabs>
        <w:suppressAutoHyphens/>
        <w:spacing w:after="0" w:line="288" w:lineRule="auto"/>
        <w:ind w:hanging="357"/>
        <w:jc w:val="both"/>
        <w:rPr>
          <w:rFonts w:eastAsia="Times New Roman" w:cs="Times New Roman"/>
          <w:lang w:eastAsia="pl-PL"/>
        </w:rPr>
      </w:pPr>
      <w:r w:rsidRPr="00FE2A5F">
        <w:rPr>
          <w:rFonts w:eastAsia="Times New Roman" w:cs="Times New Roman"/>
          <w:lang w:eastAsia="pl-PL"/>
        </w:rPr>
        <w:t xml:space="preserve">Wykonawca może naliczyć Zamawiającemu </w:t>
      </w:r>
      <w:r w:rsidRPr="00515B8F">
        <w:rPr>
          <w:rFonts w:eastAsia="Times New Roman" w:cs="Times New Roman"/>
          <w:lang w:eastAsia="pl-PL"/>
        </w:rPr>
        <w:t xml:space="preserve">karę umowną za odstąpienie od umowy z przyczyn zależnych od </w:t>
      </w:r>
      <w:r w:rsidRPr="000B284C">
        <w:rPr>
          <w:rFonts w:eastAsia="Times New Roman" w:cs="Times New Roman"/>
          <w:lang w:eastAsia="pl-PL"/>
        </w:rPr>
        <w:t xml:space="preserve">Zamawiającego w wysokości 30% wynagrodzenia brutto określonego w § </w:t>
      </w:r>
      <w:r w:rsidR="00131586">
        <w:rPr>
          <w:rFonts w:eastAsia="Times New Roman" w:cs="Times New Roman"/>
          <w:lang w:eastAsia="pl-PL"/>
        </w:rPr>
        <w:t>9</w:t>
      </w:r>
      <w:r w:rsidRPr="000B284C">
        <w:rPr>
          <w:rFonts w:eastAsia="Times New Roman" w:cs="Times New Roman"/>
          <w:lang w:eastAsia="pl-PL"/>
        </w:rPr>
        <w:t xml:space="preserve"> ust. </w:t>
      </w:r>
      <w:r w:rsidR="00AE79B2">
        <w:rPr>
          <w:rFonts w:eastAsia="Times New Roman" w:cs="Times New Roman"/>
          <w:lang w:eastAsia="pl-PL"/>
        </w:rPr>
        <w:t>1</w:t>
      </w:r>
      <w:r w:rsidRPr="000B284C">
        <w:rPr>
          <w:rFonts w:eastAsia="Times New Roman" w:cs="Times New Roman"/>
          <w:lang w:eastAsia="pl-PL"/>
        </w:rPr>
        <w:t xml:space="preserve"> niniejszej Umowy,</w:t>
      </w:r>
      <w:r w:rsidR="00B23C3D">
        <w:rPr>
          <w:rFonts w:eastAsia="Times New Roman" w:cs="Times New Roman"/>
          <w:lang w:eastAsia="pl-PL"/>
        </w:rPr>
        <w:t xml:space="preserve"> </w:t>
      </w:r>
      <w:r w:rsidRPr="000B284C">
        <w:rPr>
          <w:rFonts w:eastAsia="Times New Roman" w:cs="Times New Roman"/>
          <w:lang w:eastAsia="pl-PL"/>
        </w:rPr>
        <w:t>z zastrzeżeniem § 1</w:t>
      </w:r>
      <w:r w:rsidR="00131586">
        <w:rPr>
          <w:rFonts w:eastAsia="Times New Roman" w:cs="Times New Roman"/>
          <w:lang w:eastAsia="pl-PL"/>
        </w:rPr>
        <w:t>5</w:t>
      </w:r>
      <w:r w:rsidRPr="000B284C">
        <w:rPr>
          <w:rFonts w:eastAsia="Times New Roman" w:cs="Times New Roman"/>
          <w:lang w:eastAsia="pl-PL"/>
        </w:rPr>
        <w:t xml:space="preserve"> ust.1 </w:t>
      </w:r>
      <w:r w:rsidRPr="00515B8F">
        <w:rPr>
          <w:rFonts w:eastAsia="Times New Roman" w:cs="Times New Roman"/>
          <w:lang w:eastAsia="pl-PL"/>
        </w:rPr>
        <w:t xml:space="preserve">pkt 1 niniejszej </w:t>
      </w:r>
      <w:r>
        <w:rPr>
          <w:rFonts w:eastAsia="Times New Roman" w:cs="Times New Roman"/>
          <w:lang w:eastAsia="pl-PL"/>
        </w:rPr>
        <w:t>U</w:t>
      </w:r>
      <w:r w:rsidRPr="00515B8F">
        <w:rPr>
          <w:rFonts w:eastAsia="Times New Roman" w:cs="Times New Roman"/>
          <w:lang w:eastAsia="pl-PL"/>
        </w:rPr>
        <w:t>mowy.</w:t>
      </w:r>
    </w:p>
    <w:p w14:paraId="311C5E67" w14:textId="77777777"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Wykonawca może naliczyć Zamawiającemu odsetki za opóźnienie w zapłacie w ustawowej wysokości.</w:t>
      </w:r>
    </w:p>
    <w:p w14:paraId="285E6D89" w14:textId="3E981D5C"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Zamawiający może potrącić należne kary u</w:t>
      </w:r>
      <w:r w:rsidR="00121B65">
        <w:rPr>
          <w:rFonts w:eastAsia="Times New Roman" w:cs="Times New Roman"/>
          <w:lang w:eastAsia="pl-PL"/>
        </w:rPr>
        <w:t>mowne z wynagrodzenia Wykonawcy.</w:t>
      </w:r>
    </w:p>
    <w:p w14:paraId="499CEB9F" w14:textId="77777777"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Niezależnie od roszczeń o kary umowne każda ze </w:t>
      </w:r>
      <w:r>
        <w:rPr>
          <w:rFonts w:eastAsia="Times New Roman" w:cs="Times New Roman"/>
          <w:lang w:eastAsia="pl-PL"/>
        </w:rPr>
        <w:t>S</w:t>
      </w:r>
      <w:r w:rsidRPr="00515B8F">
        <w:rPr>
          <w:rFonts w:eastAsia="Times New Roman" w:cs="Times New Roman"/>
          <w:lang w:eastAsia="pl-PL"/>
        </w:rPr>
        <w:t xml:space="preserve">tron może dochodzić odszkodowania za niewykonanie lub nienależyte wykonanie umowy na zasadach ogólnych określonych w przepisach kodeksu cywilnego. </w:t>
      </w:r>
    </w:p>
    <w:p w14:paraId="24081E36" w14:textId="7195A20A" w:rsidR="00E41EAA" w:rsidRPr="00FE2A5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Zapłacenie kary umownej nie zwalnia Wykonawcy z obowiązku dokończenia robót, jak również </w:t>
      </w:r>
      <w:r w:rsidR="00B23C3D">
        <w:rPr>
          <w:rFonts w:eastAsia="Times New Roman" w:cs="Times New Roman"/>
          <w:lang w:eastAsia="pl-PL"/>
        </w:rPr>
        <w:br/>
      </w:r>
      <w:r w:rsidRPr="00515B8F">
        <w:rPr>
          <w:rFonts w:eastAsia="Times New Roman" w:cs="Times New Roman"/>
          <w:lang w:eastAsia="pl-PL"/>
        </w:rPr>
        <w:t xml:space="preserve">z innych </w:t>
      </w:r>
      <w:r w:rsidRPr="00FE2A5F">
        <w:rPr>
          <w:rFonts w:eastAsia="Times New Roman" w:cs="Times New Roman"/>
          <w:lang w:eastAsia="pl-PL"/>
        </w:rPr>
        <w:t>zobowiązań umownych.</w:t>
      </w:r>
    </w:p>
    <w:p w14:paraId="667BC339" w14:textId="4F56F63A" w:rsidR="00E41EAA" w:rsidRPr="008C559B" w:rsidRDefault="00B763D3" w:rsidP="008C559B">
      <w:pPr>
        <w:pStyle w:val="Akapitzlist"/>
        <w:numPr>
          <w:ilvl w:val="0"/>
          <w:numId w:val="8"/>
        </w:numPr>
        <w:tabs>
          <w:tab w:val="clear" w:pos="360"/>
          <w:tab w:val="left" w:pos="92"/>
          <w:tab w:val="left" w:pos="348"/>
          <w:tab w:val="left" w:pos="452"/>
          <w:tab w:val="left" w:pos="812"/>
        </w:tabs>
        <w:suppressAutoHyphens/>
        <w:spacing w:after="0" w:line="288" w:lineRule="auto"/>
        <w:jc w:val="both"/>
        <w:rPr>
          <w:rFonts w:eastAsia="Times New Roman" w:cstheme="minorHAnsi"/>
          <w:b/>
          <w:bCs/>
          <w:lang w:eastAsia="pl-PL"/>
        </w:rPr>
      </w:pPr>
      <w:r w:rsidRPr="00FE2A5F">
        <w:rPr>
          <w:rFonts w:cstheme="minorHAnsi"/>
        </w:rPr>
        <w:t xml:space="preserve">Łączna maksymalna wysokość kar umownych nałożonych na podstawie niniejszej umowy, których może dochodzić każda ze stron umowy, nie może przekroczyć </w:t>
      </w:r>
      <w:r w:rsidR="0087606C">
        <w:rPr>
          <w:rFonts w:cstheme="minorHAnsi"/>
        </w:rPr>
        <w:t>30</w:t>
      </w:r>
      <w:r w:rsidRPr="00FE2A5F">
        <w:rPr>
          <w:rFonts w:eastAsia="Times New Roman" w:cstheme="minorHAnsi"/>
          <w:lang w:eastAsia="pl-PL"/>
        </w:rPr>
        <w:t xml:space="preserve">% wynagrodzenia brutto określonego w § </w:t>
      </w:r>
      <w:r w:rsidR="00131586">
        <w:rPr>
          <w:rFonts w:eastAsia="Times New Roman" w:cstheme="minorHAnsi"/>
          <w:lang w:eastAsia="pl-PL"/>
        </w:rPr>
        <w:t>9</w:t>
      </w:r>
      <w:r w:rsidRPr="00FE2A5F">
        <w:rPr>
          <w:rFonts w:eastAsia="Times New Roman" w:cstheme="minorHAnsi"/>
          <w:lang w:eastAsia="pl-PL"/>
        </w:rPr>
        <w:t xml:space="preserve"> ust.</w:t>
      </w:r>
      <w:r w:rsidR="00651B83">
        <w:rPr>
          <w:rFonts w:eastAsia="Times New Roman" w:cstheme="minorHAnsi"/>
          <w:lang w:eastAsia="pl-PL"/>
        </w:rPr>
        <w:t xml:space="preserve"> 1</w:t>
      </w:r>
      <w:r w:rsidRPr="00FE2A5F">
        <w:rPr>
          <w:rFonts w:eastAsia="Times New Roman" w:cstheme="minorHAnsi"/>
          <w:lang w:eastAsia="pl-PL"/>
        </w:rPr>
        <w:t xml:space="preserve"> niniejszej umowy.</w:t>
      </w:r>
    </w:p>
    <w:p w14:paraId="25684C79" w14:textId="77777777" w:rsidR="008C559B" w:rsidRPr="00FE2A5F" w:rsidRDefault="008C559B" w:rsidP="008C559B">
      <w:pPr>
        <w:pStyle w:val="Akapitzlist"/>
        <w:tabs>
          <w:tab w:val="left" w:pos="92"/>
          <w:tab w:val="left" w:pos="452"/>
          <w:tab w:val="left" w:pos="812"/>
        </w:tabs>
        <w:suppressAutoHyphens/>
        <w:spacing w:after="0" w:line="288" w:lineRule="auto"/>
        <w:ind w:left="360"/>
        <w:jc w:val="both"/>
        <w:rPr>
          <w:rFonts w:eastAsia="Times New Roman" w:cstheme="minorHAnsi"/>
          <w:b/>
          <w:bCs/>
          <w:lang w:eastAsia="pl-PL"/>
        </w:rPr>
      </w:pPr>
    </w:p>
    <w:p w14:paraId="34FD5818" w14:textId="295A2771" w:rsidR="00E41EAA" w:rsidRPr="00515B8F" w:rsidRDefault="00E41EAA" w:rsidP="008C559B">
      <w:pPr>
        <w:tabs>
          <w:tab w:val="left" w:pos="348"/>
        </w:tabs>
        <w:suppressAutoHyphens/>
        <w:spacing w:after="0" w:line="288" w:lineRule="auto"/>
        <w:jc w:val="center"/>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p>
    <w:p w14:paraId="76296A41" w14:textId="77777777" w:rsidR="00E41EAA" w:rsidRPr="00515B8F" w:rsidRDefault="00E41EAA" w:rsidP="008C559B">
      <w:pPr>
        <w:tabs>
          <w:tab w:val="left" w:pos="348"/>
        </w:tabs>
        <w:suppressAutoHyphens/>
        <w:spacing w:after="0" w:line="288" w:lineRule="auto"/>
        <w:jc w:val="center"/>
        <w:rPr>
          <w:rFonts w:eastAsia="Times New Roman" w:cs="Times New Roman"/>
          <w:b/>
          <w:bCs/>
          <w:lang w:eastAsia="pl-PL"/>
        </w:rPr>
      </w:pPr>
      <w:r w:rsidRPr="00515B8F">
        <w:rPr>
          <w:rFonts w:eastAsia="Times New Roman" w:cs="Times New Roman"/>
          <w:b/>
          <w:bCs/>
          <w:lang w:eastAsia="pl-PL"/>
        </w:rPr>
        <w:t>Gwarancja i rękojmia</w:t>
      </w:r>
    </w:p>
    <w:p w14:paraId="0CEA8493" w14:textId="4267FBA6" w:rsidR="00174C52" w:rsidRPr="00174C52" w:rsidRDefault="00E41EAA" w:rsidP="008C559B">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Pr="001B505D">
        <w:rPr>
          <w:rFonts w:asciiTheme="minorHAnsi" w:hAnsiTheme="minorHAnsi" w:cs="Tahoma"/>
          <w:sz w:val="22"/>
          <w:szCs w:val="22"/>
        </w:rPr>
        <w:t>Wykonawca</w:t>
      </w:r>
      <w:r w:rsidRPr="00515B8F">
        <w:rPr>
          <w:rFonts w:asciiTheme="minorHAnsi" w:hAnsiTheme="minorHAnsi" w:cs="Tahoma"/>
          <w:sz w:val="22"/>
          <w:szCs w:val="22"/>
        </w:rPr>
        <w:t xml:space="preserve"> na podstawie niniejszego dokumentu umowy udziela </w:t>
      </w:r>
      <w:r w:rsidR="00DB7522">
        <w:rPr>
          <w:rFonts w:asciiTheme="minorHAnsi" w:hAnsiTheme="minorHAnsi" w:cs="Tahoma"/>
          <w:b/>
          <w:bCs/>
          <w:sz w:val="22"/>
          <w:szCs w:val="22"/>
        </w:rPr>
        <w:t>36</w:t>
      </w:r>
      <w:r w:rsidRPr="002F6D35">
        <w:rPr>
          <w:rFonts w:asciiTheme="minorHAnsi" w:hAnsiTheme="minorHAnsi" w:cs="Tahoma"/>
          <w:b/>
          <w:bCs/>
          <w:sz w:val="22"/>
          <w:szCs w:val="22"/>
        </w:rPr>
        <w:t xml:space="preserve"> </w:t>
      </w:r>
      <w:r w:rsidRPr="002F6D35">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jakiegokolwiek rodzaju mających swoją przyczynę w niewłaściwym wykonaniu Umowy i ujawnionych</w:t>
      </w:r>
      <w:r w:rsidR="00B23C3D">
        <w:rPr>
          <w:rFonts w:asciiTheme="minorHAnsi" w:hAnsiTheme="minorHAnsi" w:cs="Tahoma"/>
          <w:sz w:val="22"/>
          <w:szCs w:val="22"/>
        </w:rPr>
        <w:t xml:space="preserve"> </w:t>
      </w:r>
      <w:r w:rsidRPr="00D749AB">
        <w:rPr>
          <w:rFonts w:asciiTheme="minorHAnsi" w:hAnsiTheme="minorHAnsi" w:cs="Tahoma"/>
          <w:sz w:val="22"/>
          <w:szCs w:val="22"/>
        </w:rPr>
        <w:t>w okresie gwarancji.</w:t>
      </w:r>
      <w:r w:rsidR="002603FA" w:rsidRPr="002603FA">
        <w:rPr>
          <w:rFonts w:asciiTheme="minorHAnsi" w:hAnsiTheme="minorHAnsi" w:cs="Tahoma"/>
          <w:sz w:val="22"/>
          <w:szCs w:val="22"/>
        </w:rPr>
        <w:t xml:space="preserve"> </w:t>
      </w:r>
      <w:r w:rsidR="002603FA" w:rsidRPr="00D749AB">
        <w:rPr>
          <w:rFonts w:asciiTheme="minorHAnsi" w:hAnsiTheme="minorHAnsi" w:cs="Tahoma"/>
          <w:sz w:val="22"/>
          <w:szCs w:val="22"/>
        </w:rPr>
        <w:t>Okres gwarancyjny rozpoczyna bieg od daty odbioru końcowego</w:t>
      </w:r>
      <w:r w:rsidR="00AA3A0E">
        <w:rPr>
          <w:rFonts w:asciiTheme="minorHAnsi" w:hAnsiTheme="minorHAnsi" w:cs="Tahoma"/>
          <w:sz w:val="22"/>
          <w:szCs w:val="22"/>
        </w:rPr>
        <w:t>.</w:t>
      </w:r>
    </w:p>
    <w:p w14:paraId="429C22BD" w14:textId="209B0E4F" w:rsidR="00E41EAA" w:rsidRPr="001D6021" w:rsidRDefault="00E41EAA" w:rsidP="008C559B">
      <w:pPr>
        <w:pStyle w:val="Listapunktowana2"/>
        <w:numPr>
          <w:ilvl w:val="0"/>
          <w:numId w:val="10"/>
        </w:numPr>
        <w:tabs>
          <w:tab w:val="left" w:pos="284"/>
        </w:tabs>
        <w:spacing w:line="288" w:lineRule="auto"/>
        <w:jc w:val="both"/>
        <w:rPr>
          <w:rFonts w:asciiTheme="minorHAnsi" w:hAnsiTheme="minorHAnsi" w:cs="Tahoma"/>
          <w:sz w:val="22"/>
          <w:szCs w:val="22"/>
        </w:rPr>
      </w:pPr>
      <w:r w:rsidRPr="001D6021">
        <w:rPr>
          <w:rFonts w:asciiTheme="minorHAnsi" w:hAnsiTheme="minorHAnsi" w:cs="Tahoma"/>
          <w:sz w:val="22"/>
          <w:szCs w:val="22"/>
        </w:rPr>
        <w:t xml:space="preserve"> Żadne postanowienia Umowy nie ograniczają ani nie wykluczają w żaden sposób odpowiedzialności Wykonawcy wobec Zamawiającego z tytułu rękojmi, za wady fizyczne lub prawne,</w:t>
      </w:r>
      <w:r w:rsidR="008C559B">
        <w:rPr>
          <w:rFonts w:asciiTheme="minorHAnsi" w:hAnsiTheme="minorHAnsi" w:cs="Tahoma"/>
          <w:sz w:val="22"/>
          <w:szCs w:val="22"/>
        </w:rPr>
        <w:t xml:space="preserve"> </w:t>
      </w:r>
      <w:r w:rsidRPr="001D6021">
        <w:rPr>
          <w:rFonts w:asciiTheme="minorHAnsi" w:hAnsiTheme="minorHAnsi" w:cs="Tahoma"/>
          <w:sz w:val="22"/>
          <w:szCs w:val="22"/>
        </w:rPr>
        <w:t>wynikające</w:t>
      </w:r>
      <w:r w:rsidRPr="001D6021">
        <w:rPr>
          <w:rFonts w:asciiTheme="minorHAnsi" w:hAnsiTheme="minorHAnsi" w:cs="Tahoma"/>
          <w:sz w:val="22"/>
          <w:szCs w:val="22"/>
        </w:rPr>
        <w:br/>
        <w:t>z postanowień kodeksu cywilnego.</w:t>
      </w:r>
    </w:p>
    <w:p w14:paraId="7AED8752" w14:textId="4F331829" w:rsidR="00E41EAA" w:rsidRPr="008A3702" w:rsidRDefault="00E41EAA" w:rsidP="008C559B">
      <w:pPr>
        <w:pStyle w:val="Listapunktowana2"/>
        <w:numPr>
          <w:ilvl w:val="0"/>
          <w:numId w:val="10"/>
        </w:numPr>
        <w:tabs>
          <w:tab w:val="left" w:pos="284"/>
        </w:tabs>
        <w:spacing w:line="288" w:lineRule="auto"/>
        <w:jc w:val="both"/>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DB7522" w:rsidRPr="00DB7522">
        <w:rPr>
          <w:rFonts w:asciiTheme="minorHAnsi" w:hAnsiTheme="minorHAnsi" w:cs="Tahoma"/>
          <w:b/>
          <w:bCs/>
          <w:sz w:val="22"/>
          <w:szCs w:val="22"/>
        </w:rPr>
        <w:t>24</w:t>
      </w:r>
      <w:r w:rsidRPr="00DB7522">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4D26343F" w14:textId="3277C0BC" w:rsidR="00E41EAA" w:rsidRDefault="00E41EAA" w:rsidP="008C559B">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stwierdzenia przez Zamawiającego</w:t>
      </w:r>
      <w:r w:rsidR="00592F98">
        <w:rPr>
          <w:rFonts w:asciiTheme="minorHAnsi" w:hAnsiTheme="minorHAnsi" w:cs="Tahoma"/>
          <w:sz w:val="22"/>
          <w:szCs w:val="22"/>
        </w:rPr>
        <w:t xml:space="preserve"> usterek</w:t>
      </w:r>
      <w:r w:rsidR="004D42F2">
        <w:rPr>
          <w:rFonts w:asciiTheme="minorHAnsi" w:hAnsiTheme="minorHAnsi" w:cs="Tahoma"/>
          <w:sz w:val="22"/>
          <w:szCs w:val="22"/>
        </w:rPr>
        <w:t xml:space="preserve"> w wykonanych robotach</w:t>
      </w:r>
      <w:r w:rsidR="00592F98" w:rsidRPr="00515B8F">
        <w:rPr>
          <w:rFonts w:asciiTheme="minorHAnsi" w:hAnsiTheme="minorHAnsi" w:cs="Tahoma"/>
          <w:sz w:val="22"/>
          <w:szCs w:val="22"/>
        </w:rPr>
        <w:t xml:space="preserve">, </w:t>
      </w:r>
      <w:r w:rsidRPr="00515B8F">
        <w:rPr>
          <w:rFonts w:asciiTheme="minorHAnsi" w:hAnsiTheme="minorHAnsi" w:cs="Tahoma"/>
          <w:sz w:val="22"/>
          <w:szCs w:val="22"/>
        </w:rPr>
        <w:t xml:space="preserve">Zamawiający wezwie Wykonawcę do </w:t>
      </w:r>
      <w:r w:rsidR="00592F98">
        <w:rPr>
          <w:rFonts w:asciiTheme="minorHAnsi" w:hAnsiTheme="minorHAnsi" w:cs="Tahoma"/>
          <w:sz w:val="22"/>
          <w:szCs w:val="22"/>
        </w:rPr>
        <w:t xml:space="preserve">ich </w:t>
      </w:r>
      <w:r w:rsidRPr="00515B8F">
        <w:rPr>
          <w:rFonts w:asciiTheme="minorHAnsi" w:hAnsiTheme="minorHAnsi" w:cs="Tahoma"/>
          <w:sz w:val="22"/>
          <w:szCs w:val="22"/>
        </w:rPr>
        <w:t>niezwłocznego usunięcia.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na swój koszt,</w:t>
      </w:r>
      <w:r w:rsidR="002C28F6">
        <w:rPr>
          <w:rFonts w:asciiTheme="minorHAnsi" w:hAnsiTheme="minorHAnsi" w:cs="Tahoma"/>
          <w:sz w:val="22"/>
          <w:szCs w:val="22"/>
        </w:rPr>
        <w:t xml:space="preserve"> </w:t>
      </w:r>
      <w:r w:rsidRPr="00515B8F">
        <w:rPr>
          <w:rFonts w:asciiTheme="minorHAnsi" w:hAnsiTheme="minorHAnsi" w:cs="Tahoma"/>
          <w:sz w:val="22"/>
          <w:szCs w:val="22"/>
        </w:rPr>
        <w:lastRenderedPageBreak/>
        <w:t>ryzyko</w:t>
      </w:r>
      <w:r w:rsidR="00B23C3D">
        <w:rPr>
          <w:rFonts w:asciiTheme="minorHAnsi" w:hAnsiTheme="minorHAnsi" w:cs="Tahoma"/>
          <w:sz w:val="22"/>
          <w:szCs w:val="22"/>
        </w:rPr>
        <w:t xml:space="preserve"> </w:t>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r w:rsidR="004D42F2">
        <w:rPr>
          <w:rFonts w:asciiTheme="minorHAnsi" w:hAnsiTheme="minorHAnsi" w:cs="Tahoma"/>
          <w:sz w:val="22"/>
          <w:szCs w:val="22"/>
        </w:rPr>
        <w:t xml:space="preserve">. Potwierdzeniem usunięcia usterek będzie podpisany przez Strony protokół. </w:t>
      </w:r>
    </w:p>
    <w:p w14:paraId="477D3C15" w14:textId="1ED535C5" w:rsidR="00461E97" w:rsidRDefault="00461E97" w:rsidP="00461E97">
      <w:pPr>
        <w:pStyle w:val="Listapunktowana2"/>
        <w:numPr>
          <w:ilvl w:val="0"/>
          <w:numId w:val="10"/>
        </w:numPr>
        <w:tabs>
          <w:tab w:val="left" w:pos="284"/>
        </w:tabs>
        <w:spacing w:line="288" w:lineRule="auto"/>
        <w:jc w:val="both"/>
        <w:rPr>
          <w:rFonts w:asciiTheme="minorHAnsi" w:hAnsiTheme="minorHAnsi" w:cs="Tahoma"/>
          <w:sz w:val="22"/>
          <w:szCs w:val="22"/>
        </w:rPr>
      </w:pPr>
      <w:r w:rsidRPr="00515B8F">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w:t>
      </w:r>
      <w:r w:rsidR="0011781F">
        <w:rPr>
          <w:rFonts w:asciiTheme="minorHAnsi" w:hAnsiTheme="minorHAnsi" w:cs="Tahoma"/>
          <w:sz w:val="22"/>
          <w:szCs w:val="22"/>
        </w:rPr>
        <w:t xml:space="preserve"> </w:t>
      </w:r>
      <w:r w:rsidR="0011781F" w:rsidRPr="004F689C">
        <w:rPr>
          <w:rFonts w:asciiTheme="minorHAnsi" w:hAnsiTheme="minorHAnsi" w:cs="Tahoma"/>
          <w:sz w:val="22"/>
          <w:szCs w:val="22"/>
        </w:rPr>
        <w:t>i rękojmi</w:t>
      </w:r>
      <w:r w:rsidRPr="004F689C">
        <w:rPr>
          <w:rFonts w:asciiTheme="minorHAnsi" w:hAnsiTheme="minorHAnsi" w:cs="Tahoma"/>
          <w:sz w:val="22"/>
          <w:szCs w:val="22"/>
        </w:rPr>
        <w:t>,</w:t>
      </w:r>
      <w:r w:rsidRPr="00515B8F">
        <w:rPr>
          <w:rFonts w:asciiTheme="minorHAnsi" w:hAnsiTheme="minorHAnsi" w:cs="Tahoma"/>
          <w:sz w:val="22"/>
          <w:szCs w:val="22"/>
        </w:rPr>
        <w:t xml:space="preserve"> ale po uprzednim bezskutecznym wezwaniu pisemnym i niepodjęciu przez Wykonawcę napraw w wyznaczonym terminie. </w:t>
      </w:r>
      <w:r>
        <w:rPr>
          <w:rFonts w:asciiTheme="minorHAnsi" w:hAnsiTheme="minorHAnsi" w:cs="Tahoma"/>
          <w:sz w:val="22"/>
          <w:szCs w:val="22"/>
        </w:rPr>
        <w:br/>
      </w:r>
      <w:r w:rsidRPr="00515B8F">
        <w:rPr>
          <w:rFonts w:asciiTheme="minorHAnsi" w:hAnsiTheme="minorHAnsi" w:cs="Tahoma"/>
          <w:sz w:val="22"/>
          <w:szCs w:val="22"/>
        </w:rPr>
        <w:t>W przypadku rozbieżnej oceny przyczyn usterek Strony rozstrzygająca będzie opinia biegłego rzeczoznawcy powołanego przez Zamawiającego. Koszty wykonania zastępczego pokrywa Wykonawca.</w:t>
      </w:r>
    </w:p>
    <w:p w14:paraId="5EA56CA7" w14:textId="77777777" w:rsidR="00461E97" w:rsidRDefault="00461E97" w:rsidP="00461E97">
      <w:pPr>
        <w:pStyle w:val="Listapunktowana2"/>
        <w:numPr>
          <w:ilvl w:val="0"/>
          <w:numId w:val="10"/>
        </w:numPr>
        <w:tabs>
          <w:tab w:val="left" w:pos="284"/>
        </w:tabs>
        <w:spacing w:line="288" w:lineRule="auto"/>
        <w:jc w:val="both"/>
        <w:rPr>
          <w:rFonts w:asciiTheme="minorHAnsi" w:hAnsiTheme="minorHAnsi" w:cs="Tahoma"/>
          <w:sz w:val="22"/>
          <w:szCs w:val="22"/>
        </w:rPr>
      </w:pP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z tytułu wadliwie wykonanych robót.</w:t>
      </w:r>
    </w:p>
    <w:p w14:paraId="0B461E3C" w14:textId="77777777" w:rsidR="00461E97" w:rsidRPr="00DC6608" w:rsidRDefault="00461E97" w:rsidP="00461E97">
      <w:pPr>
        <w:pStyle w:val="Akapitzlist"/>
        <w:numPr>
          <w:ilvl w:val="0"/>
          <w:numId w:val="10"/>
        </w:numPr>
        <w:tabs>
          <w:tab w:val="left" w:pos="851"/>
        </w:tabs>
        <w:spacing w:after="0" w:line="288" w:lineRule="auto"/>
        <w:jc w:val="both"/>
        <w:rPr>
          <w:bCs/>
        </w:rPr>
      </w:pPr>
      <w:r>
        <w:rPr>
          <w:bCs/>
        </w:rPr>
        <w:t>Zamawiającemu przysługują roszczenia z tytułu rękojmi niezależnie od roszczeń z tytułu udzielonej gwarancji na wykonany przedmiot umowy.</w:t>
      </w:r>
    </w:p>
    <w:p w14:paraId="02324C4A" w14:textId="0BD3B722" w:rsidR="00461E97" w:rsidRDefault="00461E97" w:rsidP="00461E97">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2F6A6E24" w14:textId="08857D29" w:rsidR="00456514" w:rsidRPr="00456514" w:rsidRDefault="00456514" w:rsidP="00456514">
      <w:pPr>
        <w:pStyle w:val="Normalny1"/>
        <w:numPr>
          <w:ilvl w:val="0"/>
          <w:numId w:val="10"/>
        </w:numPr>
        <w:spacing w:line="288" w:lineRule="auto"/>
        <w:jc w:val="both"/>
        <w:rPr>
          <w:rFonts w:asciiTheme="minorHAnsi" w:hAnsiTheme="minorHAnsi" w:cs="Tahoma"/>
          <w:bCs/>
          <w:sz w:val="22"/>
          <w:szCs w:val="22"/>
        </w:rPr>
      </w:pPr>
      <w:r w:rsidRPr="00456514">
        <w:rPr>
          <w:rFonts w:asciiTheme="minorHAnsi" w:hAnsiTheme="minorHAnsi" w:cs="Tahoma"/>
          <w:bCs/>
          <w:sz w:val="22"/>
          <w:szCs w:val="22"/>
        </w:rPr>
        <w:t xml:space="preserve">Przegląd, odbiór i serwis gwarancyjny przeprowadzany jest regularnie przez cały okres gwarancyjny, </w:t>
      </w:r>
      <w:r w:rsidRPr="00456514">
        <w:rPr>
          <w:rFonts w:asciiTheme="minorHAnsi" w:hAnsiTheme="minorHAnsi" w:cs="Tahoma"/>
          <w:b/>
          <w:sz w:val="22"/>
          <w:szCs w:val="22"/>
        </w:rPr>
        <w:t>zgodnie z częstotliwością wymaganą przez producenta zastosowanych urządzeń, jednak nie rzadziej niż raz na 6 miesięcy.</w:t>
      </w:r>
    </w:p>
    <w:p w14:paraId="03F5335A" w14:textId="3DB70FB6" w:rsidR="00461E97" w:rsidRDefault="00461E97" w:rsidP="00461E97">
      <w:pPr>
        <w:pStyle w:val="Normalny1"/>
        <w:numPr>
          <w:ilvl w:val="0"/>
          <w:numId w:val="10"/>
        </w:numPr>
        <w:spacing w:line="288" w:lineRule="auto"/>
        <w:jc w:val="both"/>
        <w:rPr>
          <w:rFonts w:asciiTheme="minorHAnsi" w:hAnsiTheme="minorHAnsi" w:cs="Tahoma"/>
          <w:sz w:val="22"/>
          <w:szCs w:val="22"/>
        </w:rPr>
      </w:pPr>
      <w:r w:rsidRPr="00E92D81">
        <w:rPr>
          <w:rFonts w:asciiTheme="minorHAnsi" w:hAnsiTheme="minorHAnsi" w:cs="Tahoma"/>
          <w:bCs/>
          <w:sz w:val="22"/>
          <w:szCs w:val="22"/>
        </w:rPr>
        <w:t xml:space="preserve">Przegląd </w:t>
      </w:r>
      <w:r>
        <w:rPr>
          <w:rFonts w:asciiTheme="minorHAnsi" w:hAnsiTheme="minorHAnsi" w:cs="Tahoma"/>
          <w:bCs/>
          <w:sz w:val="22"/>
          <w:szCs w:val="22"/>
        </w:rPr>
        <w:t xml:space="preserve">i odbiór </w:t>
      </w:r>
      <w:r w:rsidRPr="00E92D81">
        <w:rPr>
          <w:rFonts w:asciiTheme="minorHAnsi" w:hAnsiTheme="minorHAnsi" w:cs="Tahoma"/>
          <w:bCs/>
          <w:sz w:val="22"/>
          <w:szCs w:val="22"/>
        </w:rPr>
        <w:t>gwarancyjny</w:t>
      </w:r>
      <w:r w:rsidRPr="0024642A">
        <w:rPr>
          <w:rFonts w:asciiTheme="minorHAnsi" w:hAnsiTheme="minorHAnsi" w:cs="Tahoma"/>
          <w:sz w:val="22"/>
          <w:szCs w:val="22"/>
        </w:rPr>
        <w:t xml:space="preserve"> przeprowadza się komisyjnie przy udziale upoważnionych przedstawicieli Zamawiającego i Wykonawcy.</w:t>
      </w:r>
    </w:p>
    <w:p w14:paraId="49E4183A" w14:textId="77777777" w:rsidR="00456514" w:rsidRDefault="00456514" w:rsidP="00456514">
      <w:pPr>
        <w:pStyle w:val="Normalny1"/>
        <w:numPr>
          <w:ilvl w:val="0"/>
          <w:numId w:val="10"/>
        </w:numPr>
        <w:spacing w:line="288" w:lineRule="auto"/>
        <w:jc w:val="both"/>
        <w:rPr>
          <w:rFonts w:asciiTheme="minorHAnsi" w:hAnsiTheme="minorHAnsi" w:cs="Tahoma"/>
          <w:sz w:val="22"/>
          <w:szCs w:val="22"/>
        </w:rPr>
      </w:pPr>
      <w:r w:rsidRPr="000A7541">
        <w:rPr>
          <w:rFonts w:asciiTheme="minorHAnsi" w:hAnsiTheme="minorHAnsi" w:cs="Tahoma"/>
          <w:sz w:val="22"/>
          <w:szCs w:val="22"/>
        </w:rPr>
        <w:t>Serwis gwarancyjny polega na usunięciu ujawnionych usterek oraz na czyszczeniu urządzeń w celu zachowania wymaganej sprawności technicznej.</w:t>
      </w:r>
    </w:p>
    <w:p w14:paraId="377BD4A9" w14:textId="77777777" w:rsidR="00456514" w:rsidRPr="000A7541" w:rsidRDefault="00456514" w:rsidP="00456514">
      <w:pPr>
        <w:pStyle w:val="Normalny1"/>
        <w:numPr>
          <w:ilvl w:val="0"/>
          <w:numId w:val="10"/>
        </w:numPr>
        <w:spacing w:line="288" w:lineRule="auto"/>
        <w:jc w:val="both"/>
        <w:rPr>
          <w:rFonts w:asciiTheme="minorHAnsi" w:hAnsiTheme="minorHAnsi" w:cs="Tahoma"/>
          <w:sz w:val="22"/>
          <w:szCs w:val="22"/>
        </w:rPr>
      </w:pPr>
      <w:r w:rsidRPr="000A7541">
        <w:rPr>
          <w:rFonts w:asciiTheme="minorHAnsi" w:hAnsiTheme="minorHAnsi" w:cs="Tahoma"/>
          <w:bCs/>
          <w:sz w:val="22"/>
          <w:szCs w:val="22"/>
        </w:rPr>
        <w:t>Przegląd, odbiór i serwis gwarancyjny</w:t>
      </w:r>
      <w:r w:rsidRPr="000A7541">
        <w:rPr>
          <w:rFonts w:asciiTheme="minorHAnsi" w:hAnsiTheme="minorHAnsi" w:cs="Tahoma"/>
          <w:b/>
          <w:sz w:val="22"/>
          <w:szCs w:val="22"/>
        </w:rPr>
        <w:t xml:space="preserve"> </w:t>
      </w:r>
      <w:r w:rsidRPr="000A7541">
        <w:rPr>
          <w:rFonts w:asciiTheme="minorHAnsi" w:hAnsiTheme="minorHAnsi" w:cs="Tahoma"/>
          <w:sz w:val="22"/>
          <w:szCs w:val="22"/>
        </w:rPr>
        <w:t>całego przedmiotu Umowy odbywać się będzie na następujących zasadach:</w:t>
      </w:r>
    </w:p>
    <w:p w14:paraId="249A2B64" w14:textId="74374F01"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p</w:t>
      </w:r>
      <w:r w:rsidRPr="002C5A22">
        <w:rPr>
          <w:rFonts w:asciiTheme="minorHAnsi" w:hAnsiTheme="minorHAnsi" w:cs="Tahoma"/>
          <w:sz w:val="22"/>
          <w:szCs w:val="22"/>
        </w:rPr>
        <w:t xml:space="preserve">rzegląd gwarancyjny polega na ocenie </w:t>
      </w:r>
      <w:r>
        <w:rPr>
          <w:rFonts w:asciiTheme="minorHAnsi" w:hAnsiTheme="minorHAnsi" w:cs="Tahoma"/>
          <w:sz w:val="22"/>
          <w:szCs w:val="22"/>
        </w:rPr>
        <w:t xml:space="preserve">stanu technicznego przedmiotu </w:t>
      </w:r>
      <w:r w:rsidR="004E76B5">
        <w:rPr>
          <w:rFonts w:asciiTheme="minorHAnsi" w:hAnsiTheme="minorHAnsi" w:cs="Tahoma"/>
          <w:sz w:val="22"/>
          <w:szCs w:val="22"/>
        </w:rPr>
        <w:t>z</w:t>
      </w:r>
      <w:r>
        <w:rPr>
          <w:rFonts w:asciiTheme="minorHAnsi" w:hAnsiTheme="minorHAnsi" w:cs="Tahoma"/>
          <w:sz w:val="22"/>
          <w:szCs w:val="22"/>
        </w:rPr>
        <w:t>amówienia,</w:t>
      </w:r>
    </w:p>
    <w:p w14:paraId="497F668E"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 xml:space="preserve">Zamawiający wyznacza termin gwarancyjnego </w:t>
      </w:r>
      <w:r>
        <w:rPr>
          <w:rFonts w:asciiTheme="minorHAnsi" w:hAnsiTheme="minorHAnsi" w:cs="Tahoma"/>
          <w:sz w:val="22"/>
          <w:szCs w:val="22"/>
        </w:rPr>
        <w:t xml:space="preserve">przeglądu i </w:t>
      </w:r>
      <w:r w:rsidRPr="002C5A22">
        <w:rPr>
          <w:rFonts w:asciiTheme="minorHAnsi" w:hAnsiTheme="minorHAnsi" w:cs="Tahoma"/>
          <w:sz w:val="22"/>
          <w:szCs w:val="22"/>
        </w:rPr>
        <w:t xml:space="preserve">odbioru </w:t>
      </w:r>
      <w:r>
        <w:rPr>
          <w:rFonts w:asciiTheme="minorHAnsi" w:hAnsiTheme="minorHAnsi" w:cs="Tahoma"/>
          <w:sz w:val="22"/>
          <w:szCs w:val="22"/>
        </w:rPr>
        <w:t>gwarancyjnego</w:t>
      </w:r>
      <w:r w:rsidRPr="002C5A22">
        <w:rPr>
          <w:rFonts w:asciiTheme="minorHAnsi" w:hAnsiTheme="minorHAnsi" w:cs="Tahoma"/>
          <w:sz w:val="22"/>
          <w:szCs w:val="22"/>
        </w:rPr>
        <w:t xml:space="preserve"> </w:t>
      </w:r>
      <w:r>
        <w:rPr>
          <w:rFonts w:asciiTheme="minorHAnsi" w:hAnsiTheme="minorHAnsi" w:cs="Tahoma"/>
          <w:sz w:val="22"/>
          <w:szCs w:val="22"/>
        </w:rPr>
        <w:t>według wymaganej przez producenta urządzeń częstotliwości (</w:t>
      </w:r>
      <w:r w:rsidRPr="007955D9">
        <w:rPr>
          <w:rFonts w:asciiTheme="minorHAnsi" w:hAnsiTheme="minorHAnsi" w:cs="Tahoma"/>
          <w:bCs/>
          <w:sz w:val="22"/>
          <w:szCs w:val="22"/>
        </w:rPr>
        <w:t>jednak nie rzadziej niż raz na 6 miesięcy</w:t>
      </w:r>
      <w:r>
        <w:rPr>
          <w:rFonts w:asciiTheme="minorHAnsi" w:hAnsiTheme="minorHAnsi" w:cs="Tahoma"/>
          <w:sz w:val="22"/>
          <w:szCs w:val="22"/>
        </w:rPr>
        <w:t>)</w:t>
      </w:r>
      <w:r w:rsidRPr="002C5A22">
        <w:rPr>
          <w:rFonts w:asciiTheme="minorHAnsi" w:hAnsiTheme="minorHAnsi" w:cs="Tahoma"/>
          <w:sz w:val="22"/>
          <w:szCs w:val="22"/>
        </w:rPr>
        <w:t>, a także na protokolarne usunięci</w:t>
      </w:r>
      <w:r>
        <w:rPr>
          <w:rFonts w:asciiTheme="minorHAnsi" w:hAnsiTheme="minorHAnsi" w:cs="Tahoma"/>
          <w:sz w:val="22"/>
          <w:szCs w:val="22"/>
        </w:rPr>
        <w:t>e</w:t>
      </w:r>
      <w:r w:rsidRPr="002C5A22">
        <w:rPr>
          <w:rFonts w:asciiTheme="minorHAnsi" w:hAnsiTheme="minorHAnsi" w:cs="Tahoma"/>
          <w:sz w:val="22"/>
          <w:szCs w:val="22"/>
        </w:rPr>
        <w:t xml:space="preserve"> wad ujawnionych w okresie gwarancji jakości</w:t>
      </w:r>
      <w:r>
        <w:rPr>
          <w:rFonts w:asciiTheme="minorHAnsi" w:hAnsiTheme="minorHAnsi" w:cs="Tahoma"/>
          <w:sz w:val="22"/>
          <w:szCs w:val="22"/>
        </w:rPr>
        <w:t>,</w:t>
      </w:r>
    </w:p>
    <w:p w14:paraId="378E3D83"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Przy każdym przeglądzie i odbiorze gwarancyjnym przeprowadzany jest kompleksowy serwis, polegający na czyszczeniu urządzeń i usunięciu ewentualnych wad i usterek,</w:t>
      </w:r>
    </w:p>
    <w:p w14:paraId="66DAA1F4"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S</w:t>
      </w:r>
      <w:r w:rsidRPr="002C5A22">
        <w:rPr>
          <w:rFonts w:asciiTheme="minorHAnsi" w:hAnsiTheme="minorHAnsi" w:cs="Tahoma"/>
          <w:sz w:val="22"/>
          <w:szCs w:val="22"/>
        </w:rPr>
        <w:t>trony postanawiają, że z czynności odbioru gwarancyjnego będzie sporządzony protokół odbioru gwarancyjnego zawierający wszelkie ustalenia dokonane w toku odbioru, jak również terminy wyznaczone na usunięcie stwierdzonych przy odbiorze wad</w:t>
      </w:r>
      <w:r>
        <w:rPr>
          <w:rFonts w:asciiTheme="minorHAnsi" w:hAnsiTheme="minorHAnsi" w:cs="Tahoma"/>
          <w:sz w:val="22"/>
          <w:szCs w:val="22"/>
        </w:rPr>
        <w:t>,</w:t>
      </w:r>
    </w:p>
    <w:p w14:paraId="6C8405E6"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S</w:t>
      </w:r>
      <w:r w:rsidRPr="002C5A22">
        <w:rPr>
          <w:rFonts w:asciiTheme="minorHAnsi" w:hAnsiTheme="minorHAnsi" w:cs="Tahoma"/>
          <w:sz w:val="22"/>
          <w:szCs w:val="22"/>
        </w:rPr>
        <w:t xml:space="preserve">trony postanawiają, że termin usunięcia przez Wykonawcę wad stwierdzonych przy odbiorze gwarancyjnym wynosić będzie </w:t>
      </w:r>
      <w:r w:rsidRPr="00CE3A87">
        <w:rPr>
          <w:rFonts w:asciiTheme="minorHAnsi" w:hAnsiTheme="minorHAnsi" w:cs="Tahoma"/>
          <w:bCs/>
          <w:sz w:val="22"/>
          <w:szCs w:val="22"/>
        </w:rPr>
        <w:t>14 dni</w:t>
      </w:r>
      <w:r w:rsidRPr="002C5A22">
        <w:rPr>
          <w:rFonts w:asciiTheme="minorHAnsi" w:hAnsiTheme="minorHAnsi" w:cs="Tahoma"/>
          <w:sz w:val="22"/>
          <w:szCs w:val="22"/>
        </w:rPr>
        <w:t xml:space="preserve">, chyba, że w trakcie odbioru </w:t>
      </w:r>
      <w:r>
        <w:rPr>
          <w:rFonts w:asciiTheme="minorHAnsi" w:hAnsiTheme="minorHAnsi" w:cs="Tahoma"/>
          <w:sz w:val="22"/>
          <w:szCs w:val="22"/>
        </w:rPr>
        <w:t>S</w:t>
      </w:r>
      <w:r w:rsidRPr="002C5A22">
        <w:rPr>
          <w:rFonts w:asciiTheme="minorHAnsi" w:hAnsiTheme="minorHAnsi" w:cs="Tahoma"/>
          <w:sz w:val="22"/>
          <w:szCs w:val="22"/>
        </w:rPr>
        <w:t>trony postanowią inaczej</w:t>
      </w:r>
      <w:r>
        <w:rPr>
          <w:rFonts w:asciiTheme="minorHAnsi" w:hAnsiTheme="minorHAnsi" w:cs="Tahoma"/>
          <w:sz w:val="22"/>
          <w:szCs w:val="22"/>
        </w:rPr>
        <w:t>,</w:t>
      </w:r>
    </w:p>
    <w:p w14:paraId="1FE336DA"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w:t>
      </w:r>
      <w:r>
        <w:rPr>
          <w:rFonts w:asciiTheme="minorHAnsi" w:hAnsiTheme="minorHAnsi" w:cs="Tahoma"/>
          <w:sz w:val="22"/>
          <w:szCs w:val="22"/>
        </w:rPr>
        <w:t xml:space="preserve"> </w:t>
      </w:r>
      <w:r w:rsidRPr="002C5A22">
        <w:rPr>
          <w:rFonts w:asciiTheme="minorHAnsi" w:hAnsiTheme="minorHAnsi" w:cs="Tahoma"/>
          <w:sz w:val="22"/>
          <w:szCs w:val="22"/>
        </w:rPr>
        <w:t>z przeznaczeniem – aż do czasu usunięcia wad</w:t>
      </w:r>
      <w:r>
        <w:rPr>
          <w:rFonts w:asciiTheme="minorHAnsi" w:hAnsiTheme="minorHAnsi" w:cs="Tahoma"/>
          <w:sz w:val="22"/>
          <w:szCs w:val="22"/>
        </w:rPr>
        <w:t>,</w:t>
      </w:r>
    </w:p>
    <w:p w14:paraId="6ABC0B0E"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Wykonawca zobowiązany jest do zawiadomienia na piśmie Zamawiającego o usunięciu wad</w:t>
      </w:r>
      <w:r>
        <w:rPr>
          <w:rFonts w:asciiTheme="minorHAnsi" w:hAnsiTheme="minorHAnsi" w:cs="Tahoma"/>
          <w:sz w:val="22"/>
          <w:szCs w:val="22"/>
        </w:rPr>
        <w:t>,</w:t>
      </w:r>
    </w:p>
    <w:p w14:paraId="4B010B53" w14:textId="77777777" w:rsid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j</w:t>
      </w:r>
      <w:r w:rsidRPr="002C5A22">
        <w:rPr>
          <w:rFonts w:asciiTheme="minorHAnsi" w:hAnsiTheme="minorHAnsi" w:cs="Tahoma"/>
          <w:sz w:val="22"/>
          <w:szCs w:val="22"/>
        </w:rPr>
        <w:t xml:space="preserve">eżeli Wykonawca nie usunie wad ujawnionych w okresie gwarancji jakości </w:t>
      </w:r>
      <w:r>
        <w:rPr>
          <w:rFonts w:asciiTheme="minorHAnsi" w:hAnsiTheme="minorHAnsi" w:cs="Tahoma"/>
          <w:sz w:val="22"/>
          <w:szCs w:val="22"/>
        </w:rPr>
        <w:br/>
      </w:r>
      <w:r w:rsidRPr="002C5A22">
        <w:rPr>
          <w:rFonts w:asciiTheme="minorHAnsi" w:hAnsiTheme="minorHAnsi" w:cs="Tahoma"/>
          <w:sz w:val="22"/>
          <w:szCs w:val="22"/>
        </w:rPr>
        <w:t xml:space="preserve">w określonym przez Zamawiającego terminie, uwzględniającym możliwości techniczne lub technologiczne dotyczące usunięcia wady, Zamawiający, po uprzednim zawiadomieniu </w:t>
      </w:r>
      <w:r w:rsidRPr="002C5A22">
        <w:rPr>
          <w:rFonts w:asciiTheme="minorHAnsi" w:hAnsiTheme="minorHAnsi" w:cs="Tahoma"/>
          <w:sz w:val="22"/>
          <w:szCs w:val="22"/>
        </w:rPr>
        <w:lastRenderedPageBreak/>
        <w:t>Wykonawcy, jest uprawniony do zlecenia usunięcia wad innemu podmiotowi na koszt i ryzyko Wykonawcy</w:t>
      </w:r>
      <w:r>
        <w:rPr>
          <w:rFonts w:asciiTheme="minorHAnsi" w:hAnsiTheme="minorHAnsi" w:cs="Tahoma"/>
          <w:sz w:val="22"/>
          <w:szCs w:val="22"/>
        </w:rPr>
        <w:t xml:space="preserve">, </w:t>
      </w:r>
    </w:p>
    <w:p w14:paraId="4F6381EA" w14:textId="37E39022" w:rsidR="00456514" w:rsidRPr="00456514" w:rsidRDefault="00456514" w:rsidP="00456514">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z czynności odbioru gwarancyjnego zostanie sporządzony i podpisany przez Strony protokół odbioru gwarancyjnego robót.</w:t>
      </w:r>
    </w:p>
    <w:p w14:paraId="624A93B6" w14:textId="77777777" w:rsidR="00456514" w:rsidRDefault="00456514" w:rsidP="00661952">
      <w:pPr>
        <w:tabs>
          <w:tab w:val="left" w:pos="190"/>
          <w:tab w:val="left" w:pos="361"/>
          <w:tab w:val="left" w:pos="503"/>
        </w:tabs>
        <w:suppressAutoHyphens/>
        <w:spacing w:after="0" w:line="288" w:lineRule="auto"/>
        <w:jc w:val="center"/>
        <w:rPr>
          <w:rFonts w:eastAsia="Times New Roman" w:cs="Times New Roman"/>
          <w:b/>
          <w:lang w:eastAsia="pl-PL"/>
        </w:rPr>
      </w:pPr>
    </w:p>
    <w:p w14:paraId="51D41E8D" w14:textId="22631C31"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456514">
        <w:rPr>
          <w:rFonts w:eastAsia="Times New Roman" w:cs="Times New Roman"/>
          <w:b/>
          <w:lang w:eastAsia="pl-PL"/>
        </w:rPr>
        <w:t>4</w:t>
      </w:r>
    </w:p>
    <w:p w14:paraId="51A4E6FB" w14:textId="77777777"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0EDB0723" w:rsidR="00E41EAA" w:rsidRPr="00515B8F" w:rsidRDefault="00E41EAA" w:rsidP="003812C8">
      <w:pPr>
        <w:numPr>
          <w:ilvl w:val="0"/>
          <w:numId w:val="11"/>
        </w:numPr>
        <w:tabs>
          <w:tab w:val="left" w:pos="360"/>
          <w:tab w:val="left" w:pos="1630"/>
          <w:tab w:val="left" w:pos="1801"/>
          <w:tab w:val="left" w:pos="300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mowy bez wyznaczania dodatkowego terminu i jakichkolwiek roszczeń ze strony Wykonawcy:</w:t>
      </w:r>
    </w:p>
    <w:p w14:paraId="6D1CBFCC" w14:textId="03AD9253"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 xml:space="preserve">mowy nie leży </w:t>
      </w:r>
      <w:r w:rsidR="00BF5318">
        <w:rPr>
          <w:rFonts w:eastAsia="Times New Roman" w:cs="Times New Roman"/>
          <w:lang w:eastAsia="pl-PL"/>
        </w:rPr>
        <w:br/>
      </w:r>
      <w:r w:rsidRPr="00515B8F">
        <w:rPr>
          <w:rFonts w:eastAsia="Times New Roman" w:cs="Times New Roman"/>
          <w:lang w:eastAsia="pl-PL"/>
        </w:rPr>
        <w:t>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77777777" w:rsidR="00E41EAA" w:rsidRPr="000E5B6E"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 xml:space="preserve">jeżeli </w:t>
      </w:r>
      <w:r w:rsidRPr="000E5B6E">
        <w:rPr>
          <w:rFonts w:eastAsia="Times New Roman" w:cs="Times New Roman"/>
          <w:lang w:eastAsia="pl-PL"/>
        </w:rPr>
        <w:t>zostanie zajęty majątek Wykonawcy,</w:t>
      </w:r>
    </w:p>
    <w:p w14:paraId="367FB925" w14:textId="6FED6FE0" w:rsidR="00E41EAA" w:rsidRPr="000E5B6E"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0E5B6E">
        <w:rPr>
          <w:rFonts w:eastAsia="Times New Roman" w:cs="Times New Roman"/>
          <w:lang w:eastAsia="pl-PL"/>
        </w:rPr>
        <w:t>wystąpiła konieczność wielokrotnego dokonywania bezpośredniej zapłaty podwykonawcy lub dalszemu podwykonawcy</w:t>
      </w:r>
      <w:r w:rsidR="000E5B6E" w:rsidRPr="000E5B6E">
        <w:rPr>
          <w:rFonts w:eastAsia="Times New Roman" w:cs="Times New Roman"/>
          <w:lang w:eastAsia="pl-PL"/>
        </w:rPr>
        <w:t xml:space="preserve"> lub konieczność dokonania bezpośrednich zapłat na sumę większą niż 5% wartości Umowy,</w:t>
      </w:r>
    </w:p>
    <w:p w14:paraId="5CEE8D51" w14:textId="351986F9"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076D1">
        <w:rPr>
          <w:rFonts w:eastAsia="Times New Roman" w:cs="Times New Roman"/>
          <w:lang w:eastAsia="pl-PL"/>
        </w:rPr>
        <w:t>sytuacji</w:t>
      </w:r>
      <w:r>
        <w:rPr>
          <w:rFonts w:eastAsia="Times New Roman" w:cs="Times New Roman"/>
          <w:lang w:eastAsia="pl-PL"/>
        </w:rPr>
        <w:t xml:space="preserve"> </w:t>
      </w:r>
      <w:r w:rsidRPr="00525083">
        <w:rPr>
          <w:rFonts w:eastAsia="Times New Roman" w:cs="Times New Roman"/>
          <w:lang w:eastAsia="pl-PL"/>
        </w:rPr>
        <w:t xml:space="preserve">określonej </w:t>
      </w:r>
      <w:r w:rsidRPr="00D30C9C">
        <w:rPr>
          <w:rFonts w:eastAsia="Times New Roman" w:cs="Times New Roman"/>
          <w:lang w:eastAsia="pl-PL"/>
        </w:rPr>
        <w:t xml:space="preserve">w § </w:t>
      </w:r>
      <w:r w:rsidR="00C04BBB">
        <w:rPr>
          <w:rFonts w:eastAsia="Times New Roman" w:cs="Times New Roman"/>
          <w:lang w:eastAsia="pl-PL"/>
        </w:rPr>
        <w:t>7</w:t>
      </w:r>
      <w:r w:rsidRPr="00D30C9C">
        <w:rPr>
          <w:rFonts w:eastAsia="Times New Roman" w:cs="Times New Roman"/>
          <w:lang w:eastAsia="pl-PL"/>
        </w:rPr>
        <w:t xml:space="preserve"> ust</w:t>
      </w:r>
      <w:r w:rsidR="00BF5318">
        <w:rPr>
          <w:rFonts w:eastAsia="Times New Roman" w:cs="Times New Roman"/>
          <w:lang w:eastAsia="pl-PL"/>
        </w:rPr>
        <w:t>.</w:t>
      </w:r>
      <w:r w:rsidRPr="00D30C9C">
        <w:rPr>
          <w:rFonts w:eastAsia="Times New Roman" w:cs="Times New Roman"/>
          <w:lang w:eastAsia="pl-PL"/>
        </w:rPr>
        <w:t xml:space="preserve"> 5 i § 1</w:t>
      </w:r>
      <w:r w:rsidR="00C04BBB">
        <w:rPr>
          <w:rFonts w:eastAsia="Times New Roman" w:cs="Times New Roman"/>
          <w:lang w:eastAsia="pl-PL"/>
        </w:rPr>
        <w:t>1</w:t>
      </w:r>
      <w:r w:rsidRPr="00D30C9C">
        <w:rPr>
          <w:rFonts w:eastAsia="Times New Roman" w:cs="Times New Roman"/>
          <w:lang w:eastAsia="pl-PL"/>
        </w:rPr>
        <w:t xml:space="preserve"> ust. </w:t>
      </w:r>
      <w:r w:rsidR="003E3CEB">
        <w:rPr>
          <w:rFonts w:eastAsia="Times New Roman" w:cs="Times New Roman"/>
          <w:lang w:eastAsia="pl-PL"/>
        </w:rPr>
        <w:t>1</w:t>
      </w:r>
      <w:r w:rsidR="007C2AB2">
        <w:rPr>
          <w:rFonts w:eastAsia="Times New Roman" w:cs="Times New Roman"/>
          <w:lang w:eastAsia="pl-PL"/>
        </w:rPr>
        <w:t>4</w:t>
      </w:r>
      <w:r w:rsidR="00BF5318">
        <w:rPr>
          <w:rFonts w:eastAsia="Times New Roman" w:cs="Times New Roman"/>
          <w:lang w:eastAsia="pl-PL"/>
        </w:rPr>
        <w:t xml:space="preserve"> </w:t>
      </w:r>
      <w:r w:rsidRPr="00D30C9C">
        <w:rPr>
          <w:rFonts w:eastAsia="Times New Roman" w:cs="Times New Roman"/>
          <w:lang w:eastAsia="pl-PL"/>
        </w:rPr>
        <w:t>pkt 2</w:t>
      </w:r>
      <w:r>
        <w:rPr>
          <w:rFonts w:eastAsia="Times New Roman" w:cs="Times New Roman"/>
          <w:lang w:eastAsia="pl-PL"/>
        </w:rPr>
        <w:t xml:space="preserve"> niniejszej </w:t>
      </w:r>
      <w:r w:rsidR="00BF5318">
        <w:rPr>
          <w:rFonts w:eastAsia="Times New Roman" w:cs="Times New Roman"/>
          <w:lang w:eastAsia="pl-PL"/>
        </w:rPr>
        <w:t>U</w:t>
      </w:r>
      <w:r>
        <w:rPr>
          <w:rFonts w:eastAsia="Times New Roman" w:cs="Times New Roman"/>
          <w:lang w:eastAsia="pl-PL"/>
        </w:rPr>
        <w:t>mowy</w:t>
      </w:r>
      <w:r w:rsidR="00BF5318">
        <w:rPr>
          <w:rFonts w:eastAsia="Times New Roman" w:cs="Times New Roman"/>
          <w:lang w:eastAsia="pl-PL"/>
        </w:rPr>
        <w:t>,</w:t>
      </w:r>
    </w:p>
    <w:p w14:paraId="41125730" w14:textId="48ADC879" w:rsidR="00C04BBB" w:rsidRPr="00D30C9C" w:rsidRDefault="00153DD5" w:rsidP="00F33912">
      <w:pPr>
        <w:numPr>
          <w:ilvl w:val="0"/>
          <w:numId w:val="12"/>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Pr>
          <w:rFonts w:eastAsia="Times New Roman" w:cs="Times New Roman"/>
          <w:lang w:eastAsia="pl-PL"/>
        </w:rPr>
        <w:t>W</w:t>
      </w:r>
      <w:r w:rsidR="00C04BBB">
        <w:rPr>
          <w:rFonts w:eastAsia="Times New Roman" w:cs="Times New Roman"/>
          <w:lang w:eastAsia="pl-PL"/>
        </w:rPr>
        <w:t>ykonawca w chwili zawarcia Umowy podlegał wykluczeniu na podstawie art. 108 Ustawy</w:t>
      </w:r>
      <w:r>
        <w:rPr>
          <w:rFonts w:eastAsia="Times New Roman" w:cs="Times New Roman"/>
          <w:lang w:eastAsia="pl-PL"/>
        </w:rPr>
        <w:t xml:space="preserve"> </w:t>
      </w:r>
      <w:proofErr w:type="spellStart"/>
      <w:r>
        <w:rPr>
          <w:rFonts w:eastAsia="Times New Roman" w:cs="Times New Roman"/>
          <w:lang w:eastAsia="pl-PL"/>
        </w:rPr>
        <w:t>Pzp</w:t>
      </w:r>
      <w:proofErr w:type="spellEnd"/>
      <w:r w:rsidR="00C04BBB">
        <w:rPr>
          <w:rFonts w:eastAsia="Times New Roman" w:cs="Times New Roman"/>
          <w:lang w:eastAsia="pl-PL"/>
        </w:rPr>
        <w:t>,</w:t>
      </w:r>
    </w:p>
    <w:p w14:paraId="46B04434" w14:textId="77777777" w:rsidR="00E41EAA" w:rsidRPr="002147EC" w:rsidRDefault="00E41EAA" w:rsidP="00F33912">
      <w:pPr>
        <w:numPr>
          <w:ilvl w:val="0"/>
          <w:numId w:val="12"/>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77777777" w:rsidR="00E41EAA" w:rsidRPr="00515B8F" w:rsidRDefault="00E41EAA" w:rsidP="00F33912">
      <w:pPr>
        <w:numPr>
          <w:ilvl w:val="0"/>
          <w:numId w:val="13"/>
        </w:numPr>
        <w:tabs>
          <w:tab w:val="left" w:pos="360"/>
          <w:tab w:val="left" w:pos="1630"/>
          <w:tab w:val="left" w:pos="1801"/>
          <w:tab w:val="left" w:pos="3008"/>
        </w:tabs>
        <w:suppressAutoHyphens/>
        <w:spacing w:after="0" w:line="288" w:lineRule="auto"/>
        <w:ind w:hanging="357"/>
        <w:jc w:val="both"/>
        <w:rPr>
          <w:rFonts w:eastAsia="Times New Roman" w:cs="Times New Roman"/>
          <w:lang w:eastAsia="pl-PL"/>
        </w:rPr>
      </w:pPr>
      <w:r w:rsidRPr="00515B8F">
        <w:rPr>
          <w:rFonts w:eastAsia="Times New Roman" w:cs="Times New Roman"/>
          <w:lang w:eastAsia="pl-PL"/>
        </w:rPr>
        <w:t xml:space="preserve">W przypadku określonym w ust. 1 pkt 1)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0863C5EB" w:rsidR="00E41EAA" w:rsidRPr="00515B8F" w:rsidRDefault="00E41EAA" w:rsidP="00F33912">
      <w:pPr>
        <w:numPr>
          <w:ilvl w:val="0"/>
          <w:numId w:val="13"/>
        </w:numPr>
        <w:tabs>
          <w:tab w:val="left" w:pos="360"/>
          <w:tab w:val="left" w:pos="1630"/>
          <w:tab w:val="left" w:pos="1801"/>
          <w:tab w:val="left" w:pos="3008"/>
        </w:tabs>
        <w:suppressAutoHyphens/>
        <w:spacing w:after="0" w:line="288" w:lineRule="auto"/>
        <w:ind w:hanging="357"/>
        <w:jc w:val="both"/>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 xml:space="preserve">powinno nastąpić w formie pisemnej pod rygorem nieważności takiego oświadczenia </w:t>
      </w:r>
      <w:r w:rsidR="00BF5318">
        <w:rPr>
          <w:rFonts w:eastAsia="Times New Roman" w:cs="Times New Roman"/>
          <w:lang w:eastAsia="pl-PL"/>
        </w:rPr>
        <w:br/>
      </w:r>
      <w:r w:rsidRPr="00515B8F">
        <w:rPr>
          <w:rFonts w:eastAsia="Times New Roman" w:cs="Times New Roman"/>
          <w:lang w:eastAsia="pl-PL"/>
        </w:rPr>
        <w:t>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F33912">
      <w:pPr>
        <w:numPr>
          <w:ilvl w:val="0"/>
          <w:numId w:val="13"/>
        </w:numPr>
        <w:tabs>
          <w:tab w:val="left" w:pos="360"/>
          <w:tab w:val="left" w:pos="1630"/>
          <w:tab w:val="left" w:pos="1801"/>
          <w:tab w:val="left" w:pos="3008"/>
        </w:tabs>
        <w:suppressAutoHyphens/>
        <w:spacing w:after="0" w:line="288" w:lineRule="auto"/>
        <w:ind w:hanging="357"/>
        <w:jc w:val="both"/>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4DF0B4CE" w:rsidR="00E41EAA" w:rsidRDefault="00E41EAA" w:rsidP="00F33912">
      <w:pPr>
        <w:numPr>
          <w:ilvl w:val="0"/>
          <w:numId w:val="1"/>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w:t>
      </w:r>
      <w:r w:rsidRPr="00E97E24">
        <w:rPr>
          <w:rFonts w:eastAsia="Times New Roman" w:cs="Times New Roman"/>
          <w:lang w:eastAsia="pl-PL"/>
        </w:rPr>
        <w:lastRenderedPageBreak/>
        <w:t>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F33912">
      <w:pPr>
        <w:numPr>
          <w:ilvl w:val="0"/>
          <w:numId w:val="1"/>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F33912">
      <w:pPr>
        <w:numPr>
          <w:ilvl w:val="0"/>
          <w:numId w:val="1"/>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6AC7B3F" w:rsidR="00E41EAA" w:rsidRPr="002E20E9" w:rsidRDefault="00E41EAA" w:rsidP="00F33912">
      <w:pPr>
        <w:numPr>
          <w:ilvl w:val="0"/>
          <w:numId w:val="1"/>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 xml:space="preserve">usunie </w:t>
      </w:r>
      <w:r w:rsidR="00BF5318">
        <w:rPr>
          <w:rFonts w:eastAsia="Times New Roman" w:cs="Times New Roman"/>
          <w:lang w:eastAsia="pl-PL"/>
        </w:rPr>
        <w:br/>
      </w:r>
      <w:r w:rsidRPr="00515B8F">
        <w:rPr>
          <w:rFonts w:eastAsia="Times New Roman" w:cs="Times New Roman"/>
          <w:lang w:eastAsia="pl-PL"/>
        </w:rPr>
        <w:t>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1C621533" w:rsidR="00E41EAA" w:rsidRDefault="00E41EAA" w:rsidP="00F33912">
      <w:pPr>
        <w:numPr>
          <w:ilvl w:val="0"/>
          <w:numId w:val="1"/>
        </w:numPr>
        <w:tabs>
          <w:tab w:val="clear" w:pos="360"/>
          <w:tab w:val="left" w:pos="720"/>
          <w:tab w:val="left" w:pos="1630"/>
          <w:tab w:val="left" w:pos="1801"/>
          <w:tab w:val="left" w:pos="3008"/>
        </w:tabs>
        <w:suppressAutoHyphens/>
        <w:spacing w:after="0" w:line="288" w:lineRule="auto"/>
        <w:ind w:left="720" w:hanging="357"/>
        <w:jc w:val="both"/>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8F1923">
        <w:rPr>
          <w:rFonts w:eastAsia="Times New Roman" w:cs="Times New Roman"/>
          <w:lang w:eastAsia="pl-PL"/>
        </w:rPr>
        <w:t xml:space="preserve">Jeżeli Wykonawca </w:t>
      </w:r>
      <w:r>
        <w:rPr>
          <w:rFonts w:eastAsia="Times New Roman" w:cs="Times New Roman"/>
          <w:lang w:eastAsia="pl-PL"/>
        </w:rPr>
        <w:t>nie wykona czynności, o których mowa w ust. 4 pkt 3) i 4) niniejszego paragrafu we wskazanym terminie Zamawiający dokona tych czynności na koszt i ryzyko Wykonawcy.</w:t>
      </w:r>
    </w:p>
    <w:p w14:paraId="2C35F1FD" w14:textId="0DCB6CF6"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o powstaniu okoliczności uzasadniającej odstąpienie, w </w:t>
      </w:r>
      <w:r w:rsidRPr="00BA050F">
        <w:rPr>
          <w:rFonts w:eastAsia="Times New Roman" w:cs="Times New Roman"/>
          <w:bCs/>
          <w:lang w:eastAsia="pl-PL"/>
        </w:rPr>
        <w:t xml:space="preserve">przypadkach określonych </w:t>
      </w:r>
      <w:r w:rsidR="00BF5318">
        <w:rPr>
          <w:rFonts w:eastAsia="Times New Roman" w:cs="Times New Roman"/>
          <w:bCs/>
          <w:lang w:eastAsia="pl-PL"/>
        </w:rPr>
        <w:br/>
      </w:r>
      <w:r w:rsidRPr="00BA050F">
        <w:rPr>
          <w:rFonts w:eastAsia="Times New Roman" w:cs="Times New Roman"/>
          <w:bCs/>
          <w:lang w:eastAsia="pl-PL"/>
        </w:rPr>
        <w:t>w przepisach Kodeksu cywilnego i innych przepisach prawa</w:t>
      </w:r>
      <w:r>
        <w:rPr>
          <w:rFonts w:eastAsia="Times New Roman" w:cs="Times New Roman"/>
          <w:lang w:eastAsia="pl-PL"/>
        </w:rPr>
        <w:t xml:space="preserve">. </w:t>
      </w:r>
      <w:r w:rsidRPr="00BA050F">
        <w:rPr>
          <w:rFonts w:eastAsia="Times New Roman" w:cs="Times New Roman"/>
          <w:lang w:eastAsia="pl-PL"/>
        </w:rPr>
        <w:t xml:space="preserve">Odstąpienie od umowy następuje </w:t>
      </w:r>
      <w:r w:rsidR="00BF5318">
        <w:rPr>
          <w:rFonts w:eastAsia="Times New Roman" w:cs="Times New Roman"/>
          <w:lang w:eastAsia="pl-PL"/>
        </w:rPr>
        <w:br/>
      </w:r>
      <w:r w:rsidRPr="00BA050F">
        <w:rPr>
          <w:rFonts w:eastAsia="Times New Roman" w:cs="Times New Roman"/>
          <w:lang w:eastAsia="pl-PL"/>
        </w:rPr>
        <w:t>w formie pisemnej pod rygorem nieważności</w:t>
      </w:r>
      <w:r>
        <w:rPr>
          <w:rFonts w:eastAsia="Times New Roman" w:cs="Times New Roman"/>
          <w:lang w:eastAsia="pl-PL"/>
        </w:rPr>
        <w:t>.</w:t>
      </w:r>
    </w:p>
    <w:p w14:paraId="2C915360" w14:textId="563D936D"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9E7829">
        <w:rPr>
          <w:rFonts w:eastAsia="Times New Roman" w:cs="Times New Roman"/>
          <w:lang w:eastAsia="pl-PL"/>
        </w:rPr>
        <w:t xml:space="preserve">Za zgodą Stron </w:t>
      </w:r>
      <w:r w:rsidR="00153DD5">
        <w:rPr>
          <w:rFonts w:eastAsia="Times New Roman" w:cs="Times New Roman"/>
          <w:lang w:eastAsia="pl-PL"/>
        </w:rPr>
        <w:t>U</w:t>
      </w:r>
      <w:r w:rsidRPr="009E7829">
        <w:rPr>
          <w:rFonts w:eastAsia="Times New Roman" w:cs="Times New Roman"/>
          <w:lang w:eastAsia="pl-PL"/>
        </w:rPr>
        <w:t>mowa na mocy porozumienia może być rozwiązana w każdym czasie</w:t>
      </w:r>
      <w:r>
        <w:rPr>
          <w:rFonts w:eastAsia="Times New Roman" w:cs="Times New Roman"/>
          <w:lang w:eastAsia="pl-PL"/>
        </w:rPr>
        <w:t>.</w:t>
      </w:r>
    </w:p>
    <w:p w14:paraId="5E3842E5" w14:textId="77777777"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26B2E8C5"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sidRPr="009E7829">
        <w:rPr>
          <w:rFonts w:eastAsia="Times New Roman" w:cs="Times New Roman"/>
          <w:lang w:eastAsia="pl-PL"/>
        </w:rPr>
        <w:t xml:space="preserve">Zamawiający ma prawo rozwiązania </w:t>
      </w:r>
      <w:r w:rsidR="00153DD5">
        <w:rPr>
          <w:rFonts w:eastAsia="Times New Roman" w:cs="Times New Roman"/>
          <w:lang w:eastAsia="pl-PL"/>
        </w:rPr>
        <w:t>U</w:t>
      </w:r>
      <w:r w:rsidRPr="009E7829">
        <w:rPr>
          <w:rFonts w:eastAsia="Times New Roman" w:cs="Times New Roman"/>
          <w:lang w:eastAsia="pl-PL"/>
        </w:rPr>
        <w:t xml:space="preserve">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F33912">
      <w:pPr>
        <w:widowControl w:val="0"/>
        <w:numPr>
          <w:ilvl w:val="0"/>
          <w:numId w:val="14"/>
        </w:numPr>
        <w:tabs>
          <w:tab w:val="left" w:pos="1630"/>
          <w:tab w:val="left" w:pos="1801"/>
          <w:tab w:val="left" w:pos="3008"/>
        </w:tabs>
        <w:suppressAutoHyphens/>
        <w:spacing w:after="0" w:line="288" w:lineRule="auto"/>
        <w:ind w:hanging="357"/>
        <w:jc w:val="both"/>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661952">
      <w:pPr>
        <w:tabs>
          <w:tab w:val="left" w:pos="190"/>
          <w:tab w:val="left" w:pos="361"/>
          <w:tab w:val="left" w:pos="503"/>
        </w:tabs>
        <w:suppressAutoHyphens/>
        <w:spacing w:after="0" w:line="288" w:lineRule="auto"/>
        <w:rPr>
          <w:rFonts w:eastAsia="Times New Roman" w:cs="Times New Roman"/>
          <w:b/>
          <w:lang w:eastAsia="pl-PL"/>
        </w:rPr>
      </w:pPr>
      <w:bookmarkStart w:id="12" w:name="_Hlk13654997"/>
    </w:p>
    <w:p w14:paraId="5F363066" w14:textId="6FFBDEFF"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2"/>
      <w:r w:rsidR="007C2AB2">
        <w:rPr>
          <w:rFonts w:eastAsia="Times New Roman" w:cs="Times New Roman"/>
          <w:b/>
          <w:lang w:eastAsia="pl-PL"/>
        </w:rPr>
        <w:t>5</w:t>
      </w:r>
    </w:p>
    <w:p w14:paraId="3CEBB177" w14:textId="77777777"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Zmiany treści umowy</w:t>
      </w:r>
    </w:p>
    <w:p w14:paraId="3903F819" w14:textId="3C82129B" w:rsidR="00E41EAA" w:rsidRPr="00B95D2D" w:rsidRDefault="00E41EAA" w:rsidP="003812C8">
      <w:pPr>
        <w:numPr>
          <w:ilvl w:val="0"/>
          <w:numId w:val="15"/>
        </w:numPr>
        <w:tabs>
          <w:tab w:val="clear" w:pos="360"/>
          <w:tab w:val="left" w:pos="361"/>
          <w:tab w:val="left" w:pos="156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 xml:space="preserve">tron, </w:t>
      </w:r>
      <w:r w:rsidR="009F28E6">
        <w:rPr>
          <w:rFonts w:eastAsia="Times New Roman" w:cs="Times New Roman"/>
          <w:lang w:eastAsia="pl-PL"/>
        </w:rPr>
        <w:br/>
      </w:r>
      <w:r w:rsidRPr="00515B8F">
        <w:rPr>
          <w:rFonts w:eastAsia="Times New Roman" w:cs="Times New Roman"/>
          <w:lang w:eastAsia="pl-PL"/>
        </w:rPr>
        <w:t>z zachowaniem formy pisemnej.</w:t>
      </w:r>
    </w:p>
    <w:p w14:paraId="6851B710" w14:textId="651092FB" w:rsidR="00E41EAA" w:rsidRPr="00B26F12" w:rsidRDefault="00E41EAA" w:rsidP="003812C8">
      <w:pPr>
        <w:numPr>
          <w:ilvl w:val="0"/>
          <w:numId w:val="15"/>
        </w:numPr>
        <w:tabs>
          <w:tab w:val="clear" w:pos="360"/>
          <w:tab w:val="left" w:pos="361"/>
          <w:tab w:val="left" w:pos="1568"/>
        </w:tabs>
        <w:suppressAutoHyphens/>
        <w:spacing w:after="0" w:line="288" w:lineRule="auto"/>
        <w:jc w:val="both"/>
        <w:rPr>
          <w:rFonts w:eastAsia="Times New Roman" w:cs="Tahoma"/>
          <w:color w:val="000000"/>
          <w:lang w:eastAsia="pl-PL"/>
        </w:rPr>
      </w:pPr>
      <w:r>
        <w:rPr>
          <w:rFonts w:eastAsia="Times New Roman" w:cs="Times New Roman"/>
          <w:lang w:eastAsia="pl-PL"/>
        </w:rPr>
        <w:t xml:space="preserve">Zmiana postanowień zawartej Umowy w stosunku do treści oferty, na podstawie której dokonano wyboru Wykonawcy jest możliwa w przypadkach opisanych poniżej, z zastrzeżeniem, iż zmiany te nie wykraczają poza określenie przedmiotu zamówienia określonego </w:t>
      </w:r>
      <w:r w:rsidRPr="00FE2A5F">
        <w:rPr>
          <w:rFonts w:eastAsia="Times New Roman" w:cs="Times New Roman"/>
          <w:lang w:eastAsia="pl-PL"/>
        </w:rPr>
        <w:t>w SWZ, tj</w:t>
      </w:r>
      <w:r>
        <w:rPr>
          <w:rFonts w:eastAsia="Times New Roman" w:cs="Times New Roman"/>
          <w:lang w:eastAsia="pl-PL"/>
        </w:rPr>
        <w:t>.</w:t>
      </w:r>
      <w:r w:rsidR="009F28E6">
        <w:rPr>
          <w:rFonts w:eastAsia="Times New Roman" w:cs="Times New Roman"/>
          <w:lang w:eastAsia="pl-PL"/>
        </w:rPr>
        <w:t>:</w:t>
      </w:r>
    </w:p>
    <w:p w14:paraId="21E8D4CE" w14:textId="77777777" w:rsidR="00E41EAA" w:rsidRPr="00650CB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E23353">
        <w:rPr>
          <w:rFonts w:eastAsia="Times New Roman" w:cs="Tahoma"/>
          <w:color w:val="000000"/>
          <w:lang w:eastAsia="pl-PL"/>
        </w:rPr>
        <w:t>zmiany terminu realizacji zamówienia na skutek:</w:t>
      </w:r>
    </w:p>
    <w:p w14:paraId="7C389D34" w14:textId="47E39CBF"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A25747">
        <w:rPr>
          <w:rFonts w:eastAsia="Times New Roman" w:cs="Tahoma"/>
          <w:color w:val="000000"/>
          <w:lang w:eastAsia="pl-PL"/>
        </w:rPr>
        <w:t>wystąpienia działania siły wyższej (np. powódź</w:t>
      </w:r>
      <w:r w:rsidR="00846D39">
        <w:rPr>
          <w:rFonts w:eastAsia="Times New Roman" w:cs="Tahoma"/>
          <w:color w:val="000000"/>
          <w:lang w:eastAsia="pl-PL"/>
        </w:rPr>
        <w:t>, stan zagrożenia epidemicznego</w:t>
      </w:r>
      <w:r w:rsidRPr="00A25747">
        <w:rPr>
          <w:rFonts w:eastAsia="Times New Roman" w:cs="Tahoma"/>
          <w:color w:val="000000"/>
          <w:lang w:eastAsia="pl-PL"/>
        </w:rPr>
        <w:t xml:space="preserve">); pod pojęciem „siły wyższej” Zamawiający rozumieć będzie zdarzenie zewnętrzne o charakterze niezależnym od Stron, którego Strony nie mogły przewidzieć przed zawarciem </w:t>
      </w:r>
      <w:r>
        <w:rPr>
          <w:rFonts w:eastAsia="Times New Roman" w:cs="Tahoma"/>
          <w:color w:val="000000"/>
          <w:lang w:eastAsia="pl-PL"/>
        </w:rPr>
        <w:t>U</w:t>
      </w:r>
      <w:r w:rsidRPr="00A25747">
        <w:rPr>
          <w:rFonts w:eastAsia="Times New Roman" w:cs="Tahoma"/>
          <w:color w:val="000000"/>
          <w:lang w:eastAsia="pl-PL"/>
        </w:rPr>
        <w:t xml:space="preserve">mowy </w:t>
      </w:r>
      <w:r w:rsidR="009F28E6">
        <w:rPr>
          <w:rFonts w:eastAsia="Times New Roman" w:cs="Tahoma"/>
          <w:color w:val="000000"/>
          <w:lang w:eastAsia="pl-PL"/>
        </w:rPr>
        <w:br/>
      </w:r>
      <w:r w:rsidRPr="00A25747">
        <w:rPr>
          <w:rFonts w:eastAsia="Times New Roman" w:cs="Tahoma"/>
          <w:color w:val="000000"/>
          <w:lang w:eastAsia="pl-PL"/>
        </w:rPr>
        <w:t xml:space="preserve">i którego nie można uniknąć, ani któremu Strony nie mogły zapobiec przy </w:t>
      </w:r>
      <w:r w:rsidRPr="003B1B94">
        <w:rPr>
          <w:rFonts w:eastAsia="Times New Roman" w:cs="Tahoma"/>
          <w:color w:val="000000"/>
          <w:lang w:eastAsia="pl-PL"/>
        </w:rPr>
        <w:t xml:space="preserve">zachowaniu należytej staranności, występujące po zawarciu Umowy i powodujące niemożność wywiązania się z Umowy w jej obecnym brzmieniu; w takim przypadku przesunięcie </w:t>
      </w:r>
      <w:r w:rsidRPr="003B1B94">
        <w:rPr>
          <w:rFonts w:eastAsia="Times New Roman" w:cs="Tahoma"/>
          <w:color w:val="000000"/>
          <w:lang w:eastAsia="pl-PL"/>
        </w:rPr>
        <w:lastRenderedPageBreak/>
        <w:t>terminu realizacji zamówienia wynieść powinno minimum tyle dni ile trwa opóźnienie spowodowane powyższymi okolicznościami,</w:t>
      </w:r>
    </w:p>
    <w:p w14:paraId="22F3C0D7" w14:textId="75347EF2"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w:t>
      </w:r>
      <w:bookmarkStart w:id="13" w:name="_Hlk19601905"/>
      <w:r w:rsidRPr="003B1B94">
        <w:rPr>
          <w:rFonts w:eastAsia="Times New Roman" w:cs="Tahoma"/>
          <w:color w:val="000000"/>
          <w:lang w:eastAsia="pl-PL"/>
        </w:rPr>
        <w:t>w takim przypadku przesunięcie terminu realizacji zamówienia wynieść powinno tyle dni ile trwa opóźnienie spowodowane powyższymi okolicznościami,</w:t>
      </w:r>
    </w:p>
    <w:bookmarkEnd w:id="13"/>
    <w:p w14:paraId="7C39AFC6" w14:textId="77777777" w:rsidR="00E41EAA" w:rsidRPr="003B1B94" w:rsidRDefault="00E41EAA" w:rsidP="003812C8">
      <w:pPr>
        <w:numPr>
          <w:ilvl w:val="1"/>
          <w:numId w:val="16"/>
        </w:numPr>
        <w:tabs>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659D6EA7" w14:textId="61B5C6C4" w:rsidR="007C2AB2" w:rsidRPr="007C2AB2" w:rsidRDefault="007C2AB2" w:rsidP="007C2AB2">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7C2AB2">
        <w:rPr>
          <w:rFonts w:eastAsia="Times New Roman" w:cs="Tahoma"/>
          <w:color w:val="000000"/>
          <w:lang w:eastAsia="pl-PL"/>
        </w:rPr>
        <w:t>ujawnienia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0F881A3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przestojów lub opóźnień spowodowanych przez Zamawiającego; w takim przypadku przesunięcie terminu realizacji zamówienia wynieść powinno tyle dni ile trwa opóźnienie spowodowane powyższymi okolicznościami,</w:t>
      </w:r>
    </w:p>
    <w:p w14:paraId="0A043CEF" w14:textId="19F74453"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opóźnienia w przekazaniu placu budowy z winy Zamawiającego, jeżeli opóźnienie to będzie miało wpływ na termin zakończenia inwestycji; w takim przypadku przesunięcie terminu realizacji zamówienia wynieść powinno minimum tyle dni ile trwało opóźnienie </w:t>
      </w:r>
      <w:r w:rsidR="00CE799E">
        <w:rPr>
          <w:rFonts w:eastAsia="Times New Roman" w:cs="Tahoma"/>
          <w:color w:val="000000"/>
          <w:lang w:eastAsia="pl-PL"/>
        </w:rPr>
        <w:br/>
      </w:r>
      <w:r w:rsidRPr="003B1B94">
        <w:rPr>
          <w:rFonts w:eastAsia="Times New Roman" w:cs="Tahoma"/>
          <w:color w:val="000000"/>
          <w:lang w:eastAsia="pl-PL"/>
        </w:rPr>
        <w:t>w przekazaniu placu budowy,</w:t>
      </w:r>
    </w:p>
    <w:p w14:paraId="5FA244D6"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1EB7F9F2"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potrzeby wykonania robót dodatkowych niezbędnych do prawidłowego zakończenia inwestycji;</w:t>
      </w:r>
      <w:r w:rsidRPr="003B1B94">
        <w:t xml:space="preserve"> </w:t>
      </w:r>
      <w:r w:rsidRPr="003B1B94">
        <w:rPr>
          <w:rFonts w:eastAsia="Times New Roman" w:cs="Tahoma"/>
          <w:color w:val="000000"/>
          <w:lang w:eastAsia="pl-PL"/>
        </w:rPr>
        <w:t xml:space="preserve">w takim przypadku przesunięcie terminu realizacji zamówienia </w:t>
      </w:r>
      <w:r w:rsidRPr="003B1B94">
        <w:rPr>
          <w:rFonts w:eastAsia="Times New Roman" w:cs="Tahoma"/>
          <w:color w:val="000000"/>
          <w:lang w:eastAsia="pl-PL"/>
        </w:rPr>
        <w:lastRenderedPageBreak/>
        <w:t>wynieść powinno minimum tyle dni ile trwa opóźnienie spowodowane powyższymi okolicznościami,</w:t>
      </w:r>
    </w:p>
    <w:p w14:paraId="62783E95" w14:textId="26F92C63" w:rsidR="00F75C0F"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zaistnienia przyczyn niezależnych od działania Stron, których przy zachowaniu wszelkich należytych środków nie można uniknąć ani im zapobiec; w takim przypadku przesunięcie terminu realizacji zamówienia wynieść powinno tyle dni ile trwa opóźnienie spowodowane powyższymi okolicznościami,</w:t>
      </w:r>
    </w:p>
    <w:p w14:paraId="7426211A" w14:textId="71C4417B" w:rsidR="00E41EAA" w:rsidRPr="00A6012B" w:rsidRDefault="00E23E8F"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A6012B">
        <w:rPr>
          <w:rFonts w:eastAsia="Times New Roman" w:cs="Tahoma"/>
          <w:color w:val="000000"/>
          <w:lang w:eastAsia="pl-PL"/>
        </w:rPr>
        <w:t>z</w:t>
      </w:r>
      <w:r w:rsidR="00E41EAA" w:rsidRPr="00A6012B">
        <w:rPr>
          <w:rFonts w:eastAsia="Times New Roman" w:cs="Tahoma"/>
          <w:color w:val="000000"/>
          <w:lang w:eastAsia="pl-PL"/>
        </w:rPr>
        <w:t>miany wynagrodzenia:</w:t>
      </w:r>
    </w:p>
    <w:p w14:paraId="75D0DB9A" w14:textId="12FC8CB0"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w przypadku zmiany w trakcie realizacji zamówienia powszechnie obowiązujących przepisów prawa, w zakresie mającym wpływ na realizację przedmiotu zamówienia oraz </w:t>
      </w:r>
      <w:r w:rsidR="00CE799E">
        <w:rPr>
          <w:rFonts w:eastAsia="Times New Roman" w:cs="Tahoma"/>
          <w:color w:val="000000"/>
          <w:lang w:eastAsia="pl-PL"/>
        </w:rPr>
        <w:br/>
      </w:r>
      <w:r w:rsidRPr="003B1B94">
        <w:rPr>
          <w:rFonts w:eastAsia="Times New Roman" w:cs="Tahoma"/>
          <w:color w:val="000000"/>
          <w:lang w:eastAsia="pl-PL"/>
        </w:rPr>
        <w:t>w przypadkach określonych w niniejszej Umowie,</w:t>
      </w:r>
    </w:p>
    <w:p w14:paraId="68859835"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przypadku zmian technologicznych korzystnych dla Zamawiającego,</w:t>
      </w:r>
    </w:p>
    <w:p w14:paraId="682D0D6E" w14:textId="4049D888"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zaistnienia istotnej zmiany okoliczności powodującej</w:t>
      </w:r>
      <w:r w:rsidR="00B076D1">
        <w:rPr>
          <w:rFonts w:eastAsia="Times New Roman" w:cs="Tahoma"/>
          <w:color w:val="000000"/>
          <w:lang w:eastAsia="pl-PL"/>
        </w:rPr>
        <w:t>,</w:t>
      </w:r>
      <w:r w:rsidRPr="003B1B94">
        <w:rPr>
          <w:rFonts w:eastAsia="Times New Roman" w:cs="Tahoma"/>
          <w:color w:val="000000"/>
          <w:lang w:eastAsia="pl-PL"/>
        </w:rPr>
        <w:t xml:space="preserve"> że wykonanie części zamówienia nie leży w interesie publicznym czego nie można było przewidzieć w chwili zawarcia umowy, a także w przypadku rezygnacji przez Zamawiającego z części robót, Zamawiający zastrzega sobie prawo do odliczenia z wynagrodzenia umownego wartości robót niewykonanych oraz wartości niezrealizowanych dostaw i/lub usług objętych przedmiotem umowy a ujętych</w:t>
      </w:r>
      <w:r w:rsidR="00CE799E">
        <w:rPr>
          <w:rFonts w:eastAsia="Times New Roman" w:cs="Tahoma"/>
          <w:color w:val="000000"/>
          <w:lang w:eastAsia="pl-PL"/>
        </w:rPr>
        <w:t xml:space="preserve"> </w:t>
      </w:r>
      <w:r w:rsidRPr="003B1B94">
        <w:rPr>
          <w:rFonts w:eastAsia="Times New Roman" w:cs="Tahoma"/>
          <w:color w:val="000000"/>
          <w:lang w:eastAsia="pl-PL"/>
        </w:rPr>
        <w:t>w cenie oferty Wykonawcy,</w:t>
      </w:r>
    </w:p>
    <w:p w14:paraId="23692F8C" w14:textId="774FA05F" w:rsidR="00E41EAA"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potrzeby wykonania robót dodatkowych, zamiennych i innych niezbędnych do prawidłowego zakończenia inwestycji, których sposób udzielenia i rozliczenia został określony w niniejszej Umowie,</w:t>
      </w:r>
    </w:p>
    <w:p w14:paraId="2598330D" w14:textId="56742066" w:rsidR="0005395A" w:rsidRPr="00731FF2" w:rsidRDefault="0005395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731FF2">
        <w:rPr>
          <w:rFonts w:eastAsia="Times New Roman" w:cs="Tahoma"/>
          <w:color w:val="000000"/>
          <w:lang w:eastAsia="pl-PL"/>
        </w:rPr>
        <w:t xml:space="preserve">Zamawiający przewiduje możliwość ograniczenia zakresu zamówienia do </w:t>
      </w:r>
      <w:r w:rsidR="00BD63BF" w:rsidRPr="00731FF2">
        <w:rPr>
          <w:rFonts w:eastAsia="Times New Roman" w:cs="Tahoma"/>
          <w:color w:val="000000"/>
          <w:lang w:eastAsia="pl-PL"/>
        </w:rPr>
        <w:t>20</w:t>
      </w:r>
      <w:r w:rsidRPr="00731FF2">
        <w:rPr>
          <w:rFonts w:eastAsia="Times New Roman" w:cs="Tahoma"/>
          <w:color w:val="000000"/>
          <w:lang w:eastAsia="pl-PL"/>
        </w:rPr>
        <w:t xml:space="preserve">% wartości </w:t>
      </w:r>
      <w:r w:rsidR="00F956D2" w:rsidRPr="00731FF2">
        <w:rPr>
          <w:rFonts w:eastAsia="Times New Roman" w:cs="Tahoma"/>
          <w:color w:val="000000"/>
          <w:lang w:eastAsia="pl-PL"/>
        </w:rPr>
        <w:t xml:space="preserve">wynagrodzenia </w:t>
      </w:r>
      <w:r w:rsidR="00CE799E" w:rsidRPr="00731FF2">
        <w:rPr>
          <w:rFonts w:eastAsia="Times New Roman" w:cs="Tahoma"/>
          <w:color w:val="000000"/>
          <w:lang w:eastAsia="pl-PL"/>
        </w:rPr>
        <w:t>W</w:t>
      </w:r>
      <w:r w:rsidR="00F956D2" w:rsidRPr="00731FF2">
        <w:rPr>
          <w:rFonts w:eastAsia="Times New Roman" w:cs="Tahoma"/>
          <w:color w:val="000000"/>
          <w:lang w:eastAsia="pl-PL"/>
        </w:rPr>
        <w:t>ykonawcy</w:t>
      </w:r>
      <w:r w:rsidRPr="00731FF2">
        <w:rPr>
          <w:rFonts w:eastAsia="Times New Roman" w:cs="Tahoma"/>
          <w:color w:val="000000"/>
          <w:lang w:eastAsia="pl-PL"/>
        </w:rPr>
        <w:t>,</w:t>
      </w:r>
    </w:p>
    <w:p w14:paraId="1551C7A2" w14:textId="5A79D718" w:rsidR="00E41EAA" w:rsidRPr="003B1B94"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2C5026">
        <w:rPr>
          <w:rFonts w:eastAsia="Times New Roman" w:cs="Tahoma"/>
          <w:color w:val="000000"/>
          <w:lang w:eastAsia="pl-PL"/>
        </w:rPr>
        <w:t>zaistnienia odmiennych od przyjętych</w:t>
      </w:r>
      <w:r w:rsidRPr="003B1B94">
        <w:rPr>
          <w:rFonts w:eastAsia="Times New Roman" w:cs="Tahoma"/>
          <w:color w:val="000000"/>
          <w:lang w:eastAsia="pl-PL"/>
        </w:rPr>
        <w:t xml:space="preserve"> w dokumentacji </w:t>
      </w:r>
      <w:r w:rsidR="00CE799E">
        <w:rPr>
          <w:rFonts w:eastAsia="Times New Roman" w:cs="Tahoma"/>
          <w:color w:val="000000"/>
          <w:lang w:eastAsia="pl-PL"/>
        </w:rPr>
        <w:t>zamówienia</w:t>
      </w:r>
      <w:r w:rsidRPr="003B1B94">
        <w:rPr>
          <w:rFonts w:eastAsia="Times New Roman" w:cs="Tahoma"/>
          <w:color w:val="000000"/>
          <w:lang w:eastAsia="pl-PL"/>
        </w:rPr>
        <w:t xml:space="preserve"> warunków, </w:t>
      </w:r>
      <w:r w:rsidRPr="003B1B94">
        <w:rPr>
          <w:rFonts w:eastAsia="Times New Roman" w:cs="Tahoma"/>
          <w:color w:val="000000"/>
          <w:lang w:eastAsia="pl-PL"/>
        </w:rPr>
        <w:br/>
        <w:t xml:space="preserve">w szczególności istnienie niezinwentaryzowanych sieci, urządzeń; w takim przypadku przesunięcie terminu realizacji zamówienia wynieść powinno tyle dni ile trwa opóźnienie spowodowane powyższymi okolicznościami, </w:t>
      </w:r>
    </w:p>
    <w:p w14:paraId="0B069637" w14:textId="4EDD995C" w:rsidR="00E41EAA" w:rsidRPr="003B1B94"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3B1B94">
        <w:rPr>
          <w:rFonts w:eastAsia="Times New Roman" w:cs="Tahoma"/>
          <w:lang w:eastAsia="pl-PL"/>
        </w:rPr>
        <w:t>S</w:t>
      </w:r>
      <w:r w:rsidRPr="003B1B94">
        <w:rPr>
          <w:rFonts w:eastAsia="Times New Roman" w:cs="Tahoma"/>
          <w:lang w:eastAsia="pl-PL"/>
        </w:rPr>
        <w:t>WZ;</w:t>
      </w:r>
      <w:r w:rsidRPr="003B1B94">
        <w:rPr>
          <w:rFonts w:eastAsia="Times New Roman" w:cs="Tahoma"/>
          <w:color w:val="000000"/>
          <w:lang w:eastAsia="pl-PL"/>
        </w:rPr>
        <w:t xml:space="preserve"> w takim przypadku przesunięcie terminu realizacji zamówienia wynieść powinno tyle dni ile trwa opóźnienie spowodowane powyższymi okolicznościami, </w:t>
      </w:r>
    </w:p>
    <w:p w14:paraId="16FF0F7A" w14:textId="545077E4" w:rsidR="00816805" w:rsidRPr="00816805"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zmian wynikających ze zmian przepisów prawa, niezależnych od Stron,</w:t>
      </w:r>
    </w:p>
    <w:p w14:paraId="124F77A8" w14:textId="77777777" w:rsidR="00E41EAA" w:rsidRPr="00515B8F"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15B8F">
        <w:rPr>
          <w:rFonts w:eastAsia="Times New Roman" w:cs="Tahoma"/>
          <w:color w:val="000000"/>
          <w:lang w:eastAsia="pl-PL"/>
        </w:rPr>
        <w:t xml:space="preserve">zmiany zakresu robót powierzonego podwykonawcom, </w:t>
      </w:r>
    </w:p>
    <w:p w14:paraId="0DAE26E6" w14:textId="0F489485" w:rsidR="00E41EAA"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15B8F">
        <w:rPr>
          <w:rFonts w:eastAsia="Times New Roman" w:cs="Tahoma"/>
          <w:color w:val="000000"/>
          <w:lang w:eastAsia="pl-PL"/>
        </w:rPr>
        <w:t xml:space="preserve">zmiany osób wskazanych przez Wykonawcę do pełnienia funkcji, o których mowa </w:t>
      </w:r>
      <w:r w:rsidRPr="00F57836">
        <w:rPr>
          <w:rFonts w:eastAsia="Times New Roman" w:cs="Tahoma"/>
          <w:color w:val="000000"/>
          <w:lang w:eastAsia="pl-PL"/>
        </w:rPr>
        <w:t xml:space="preserve">w § </w:t>
      </w:r>
      <w:r w:rsidR="00681180">
        <w:rPr>
          <w:rFonts w:eastAsia="Times New Roman" w:cs="Tahoma"/>
          <w:color w:val="000000"/>
          <w:lang w:eastAsia="pl-PL"/>
        </w:rPr>
        <w:t>5</w:t>
      </w:r>
      <w:r w:rsidRPr="00F57836">
        <w:rPr>
          <w:rFonts w:eastAsia="Times New Roman" w:cs="Tahoma"/>
          <w:color w:val="000000"/>
          <w:lang w:eastAsia="pl-PL"/>
        </w:rPr>
        <w:t xml:space="preserve"> </w:t>
      </w:r>
      <w:r>
        <w:rPr>
          <w:rFonts w:eastAsia="Times New Roman" w:cs="Tahoma"/>
          <w:color w:val="000000"/>
          <w:lang w:eastAsia="pl-PL"/>
        </w:rPr>
        <w:t>U</w:t>
      </w:r>
      <w:r w:rsidRPr="00F57836">
        <w:rPr>
          <w:rFonts w:eastAsia="Times New Roman" w:cs="Tahoma"/>
          <w:color w:val="000000"/>
          <w:lang w:eastAsia="pl-PL"/>
        </w:rPr>
        <w:t>mowy</w:t>
      </w:r>
      <w:r w:rsidRPr="00515B8F">
        <w:rPr>
          <w:rFonts w:eastAsia="Times New Roman" w:cs="Tahoma"/>
          <w:color w:val="000000"/>
          <w:lang w:eastAsia="pl-PL"/>
        </w:rPr>
        <w:t xml:space="preserve">, przy czym nowo wskazane osoby powinny spełniać wymagania określone przez Zamawiającego w </w:t>
      </w:r>
      <w:r w:rsidRPr="00681180">
        <w:rPr>
          <w:rFonts w:eastAsia="Times New Roman" w:cs="Tahoma"/>
          <w:lang w:eastAsia="pl-PL"/>
        </w:rPr>
        <w:t>SWZ</w:t>
      </w:r>
      <w:r w:rsidR="00CE799E">
        <w:rPr>
          <w:rFonts w:eastAsia="Times New Roman" w:cs="Tahoma"/>
          <w:lang w:eastAsia="pl-PL"/>
        </w:rPr>
        <w:t xml:space="preserve"> </w:t>
      </w:r>
      <w:r w:rsidRPr="00515B8F">
        <w:rPr>
          <w:rFonts w:eastAsia="Times New Roman" w:cs="Tahoma"/>
          <w:color w:val="000000"/>
          <w:lang w:eastAsia="pl-PL"/>
        </w:rPr>
        <w:t>i uzyskać akceptację Zamawiającego</w:t>
      </w:r>
      <w:r>
        <w:rPr>
          <w:rFonts w:eastAsia="Times New Roman" w:cs="Tahoma"/>
          <w:color w:val="000000"/>
          <w:lang w:eastAsia="pl-PL"/>
        </w:rPr>
        <w:t>,</w:t>
      </w:r>
    </w:p>
    <w:p w14:paraId="6D17083D" w14:textId="527B9A17" w:rsidR="00E41EAA"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54CDA">
        <w:rPr>
          <w:rFonts w:eastAsia="Times New Roman" w:cs="Tahoma"/>
          <w:color w:val="000000"/>
          <w:lang w:eastAsia="pl-PL"/>
        </w:rPr>
        <w:t>zmiany podmiotów</w:t>
      </w:r>
      <w:r w:rsidR="00681180">
        <w:rPr>
          <w:rFonts w:eastAsia="Times New Roman" w:cs="Tahoma"/>
          <w:color w:val="000000"/>
          <w:lang w:eastAsia="pl-PL"/>
        </w:rPr>
        <w:t xml:space="preserve"> trzecich</w:t>
      </w:r>
      <w:r w:rsidRPr="00554CDA">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681180">
        <w:rPr>
          <w:rFonts w:eastAsia="Times New Roman" w:cs="Tahoma"/>
          <w:lang w:eastAsia="pl-PL"/>
        </w:rPr>
        <w:t>SWZ</w:t>
      </w:r>
      <w:r>
        <w:rPr>
          <w:rFonts w:eastAsia="Times New Roman" w:cs="Tahoma"/>
          <w:color w:val="000000"/>
          <w:lang w:eastAsia="pl-PL"/>
        </w:rPr>
        <w:t>,</w:t>
      </w:r>
    </w:p>
    <w:p w14:paraId="27A3FF54" w14:textId="5F139442" w:rsidR="00E41EAA"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Pr>
          <w:rFonts w:eastAsia="Times New Roman" w:cs="Tahoma"/>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w:t>
      </w:r>
    </w:p>
    <w:p w14:paraId="456A714F" w14:textId="74009CB8" w:rsidR="00681180"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lastRenderedPageBreak/>
        <w:t>zmiany dotyczą terminów płatności,</w:t>
      </w:r>
    </w:p>
    <w:p w14:paraId="41DD880B" w14:textId="75950F59" w:rsidR="00E41EAA"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t xml:space="preserve">zmiany, niezależnie od ich wartości, nie są istotne w rozumieniu </w:t>
      </w:r>
      <w:r w:rsidRPr="00681180">
        <w:rPr>
          <w:rFonts w:eastAsia="Times New Roman" w:cs="Tahoma"/>
          <w:lang w:eastAsia="pl-PL"/>
        </w:rPr>
        <w:t xml:space="preserve">art. </w:t>
      </w:r>
      <w:r w:rsidR="00F75C0F" w:rsidRPr="00681180">
        <w:rPr>
          <w:rFonts w:eastAsia="Times New Roman" w:cs="Tahoma"/>
          <w:lang w:eastAsia="pl-PL"/>
        </w:rPr>
        <w:t>454 ust. 2</w:t>
      </w:r>
      <w:r w:rsidRPr="00681180">
        <w:rPr>
          <w:rFonts w:eastAsia="Times New Roman" w:cs="Tahoma"/>
          <w:lang w:eastAsia="pl-PL"/>
        </w:rPr>
        <w:t xml:space="preserve"> </w:t>
      </w:r>
      <w:r w:rsidRPr="00681180">
        <w:rPr>
          <w:rFonts w:eastAsia="Times New Roman" w:cs="Tahoma"/>
          <w:color w:val="000000"/>
          <w:lang w:eastAsia="pl-PL"/>
        </w:rPr>
        <w:t>Ustawy</w:t>
      </w:r>
      <w:r w:rsidR="00A27656">
        <w:rPr>
          <w:rFonts w:eastAsia="Times New Roman" w:cs="Tahoma"/>
          <w:color w:val="000000"/>
          <w:lang w:eastAsia="pl-PL"/>
        </w:rPr>
        <w:t xml:space="preserve"> </w:t>
      </w:r>
      <w:proofErr w:type="spellStart"/>
      <w:r w:rsidR="00A27656">
        <w:rPr>
          <w:rFonts w:eastAsia="Times New Roman" w:cs="Tahoma"/>
          <w:color w:val="000000"/>
          <w:lang w:eastAsia="pl-PL"/>
        </w:rPr>
        <w:t>Pzp</w:t>
      </w:r>
      <w:proofErr w:type="spellEnd"/>
      <w:r w:rsidRPr="00681180">
        <w:rPr>
          <w:rFonts w:eastAsia="Times New Roman" w:cs="Tahoma"/>
          <w:color w:val="000000"/>
          <w:lang w:eastAsia="pl-PL"/>
        </w:rPr>
        <w:t>,</w:t>
      </w:r>
    </w:p>
    <w:p w14:paraId="6AB8D613" w14:textId="236266E0" w:rsidR="00E41EAA" w:rsidRPr="00681180" w:rsidRDefault="00681180"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t xml:space="preserve">dokonywania zmiany </w:t>
      </w:r>
      <w:r w:rsidR="00E23E8F">
        <w:rPr>
          <w:rFonts w:eastAsia="Times New Roman" w:cs="Tahoma"/>
          <w:color w:val="000000"/>
          <w:lang w:eastAsia="pl-PL"/>
        </w:rPr>
        <w:t>U</w:t>
      </w:r>
      <w:r w:rsidRPr="00681180">
        <w:rPr>
          <w:rFonts w:eastAsia="Times New Roman" w:cs="Tahoma"/>
          <w:color w:val="000000"/>
          <w:lang w:eastAsia="pl-PL"/>
        </w:rPr>
        <w:t xml:space="preserve">mowy uzasadniających zmianę ceny lub zakresu obowiązków Wykonawcy, na podstawie postanowień umowy albo na podstawie przepisów prawa, w tym szczególności, w sytuacji przewidzianej w art. 455 ust. 1 pkt 3) i 4) oraz ust. 2 </w:t>
      </w:r>
      <w:r w:rsidR="00AF3BBC">
        <w:rPr>
          <w:rFonts w:eastAsia="Times New Roman" w:cs="Tahoma"/>
          <w:color w:val="000000"/>
          <w:lang w:eastAsia="pl-PL"/>
        </w:rPr>
        <w:t>U</w:t>
      </w:r>
      <w:r w:rsidRPr="00681180">
        <w:rPr>
          <w:rFonts w:eastAsia="Times New Roman" w:cs="Tahoma"/>
          <w:color w:val="000000"/>
          <w:lang w:eastAsia="pl-PL"/>
        </w:rPr>
        <w:t>stawy</w:t>
      </w:r>
      <w:r w:rsidR="00E23E8F">
        <w:rPr>
          <w:rFonts w:eastAsia="Times New Roman" w:cs="Tahoma"/>
          <w:color w:val="000000"/>
          <w:lang w:eastAsia="pl-PL"/>
        </w:rPr>
        <w:t xml:space="preserve"> </w:t>
      </w:r>
      <w:proofErr w:type="spellStart"/>
      <w:r w:rsidR="00E23E8F">
        <w:rPr>
          <w:rFonts w:eastAsia="Times New Roman" w:cs="Tahoma"/>
          <w:color w:val="000000"/>
          <w:lang w:eastAsia="pl-PL"/>
        </w:rPr>
        <w:t>Pzp</w:t>
      </w:r>
      <w:proofErr w:type="spellEnd"/>
      <w:r w:rsidR="00E41EAA" w:rsidRPr="00681180">
        <w:rPr>
          <w:rFonts w:eastAsia="Times New Roman" w:cs="Tahoma"/>
          <w:color w:val="000000"/>
          <w:lang w:eastAsia="pl-PL"/>
        </w:rPr>
        <w:t>.</w:t>
      </w:r>
    </w:p>
    <w:p w14:paraId="4FF98D10" w14:textId="74438848" w:rsidR="00E41EAA" w:rsidRPr="00681180" w:rsidRDefault="00E41EAA" w:rsidP="003812C8">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w:t>
      </w:r>
      <w:r w:rsidR="00E23E8F">
        <w:rPr>
          <w:rFonts w:eastAsia="Times New Roman" w:cs="Tahoma"/>
          <w:color w:val="000000"/>
          <w:lang w:eastAsia="pl-PL"/>
        </w:rPr>
        <w:t xml:space="preserve"> </w:t>
      </w:r>
      <w:r w:rsidRPr="00681180">
        <w:rPr>
          <w:rFonts w:eastAsia="Times New Roman" w:cs="Tahoma"/>
          <w:color w:val="000000"/>
          <w:lang w:eastAsia="pl-PL"/>
        </w:rPr>
        <w:t>lub przez Wykonawcę.</w:t>
      </w:r>
    </w:p>
    <w:p w14:paraId="33A589D0" w14:textId="4A53FEED" w:rsidR="00E41EAA" w:rsidRDefault="00E41EAA" w:rsidP="003812C8">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681180">
        <w:rPr>
          <w:rFonts w:eastAsia="Times New Roman" w:cs="Tahoma"/>
          <w:color w:val="000000"/>
          <w:lang w:eastAsia="pl-PL"/>
        </w:rPr>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w:t>
      </w:r>
      <w:r w:rsidR="00C76B87">
        <w:rPr>
          <w:rFonts w:eastAsia="Times New Roman" w:cs="Tahoma"/>
          <w:color w:val="000000"/>
          <w:lang w:eastAsia="pl-PL"/>
        </w:rPr>
        <w:t xml:space="preserve"> </w:t>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9694BF4" w14:textId="12428561" w:rsidR="00E41EAA" w:rsidRPr="00AF761C" w:rsidRDefault="00E41EAA" w:rsidP="00BD4E3D">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E23353">
        <w:rPr>
          <w:rFonts w:eastAsia="Times New Roman" w:cs="Tahoma"/>
          <w:bCs/>
          <w:color w:val="000000"/>
          <w:lang w:eastAsia="pl-PL"/>
        </w:rPr>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69783281" w14:textId="77777777" w:rsidR="00AF761C" w:rsidRDefault="00AF761C" w:rsidP="00BD4E3D">
      <w:pPr>
        <w:pStyle w:val="Akapitzlist"/>
        <w:tabs>
          <w:tab w:val="left" w:pos="4111"/>
          <w:tab w:val="center" w:pos="7142"/>
          <w:tab w:val="right" w:pos="11678"/>
        </w:tabs>
        <w:suppressAutoHyphens/>
        <w:spacing w:after="0" w:line="288" w:lineRule="auto"/>
        <w:ind w:left="284"/>
        <w:jc w:val="both"/>
        <w:rPr>
          <w:rFonts w:eastAsia="Times New Roman" w:cs="Tahoma"/>
          <w:color w:val="000000"/>
          <w:lang w:eastAsia="pl-PL"/>
        </w:rPr>
      </w:pPr>
    </w:p>
    <w:p w14:paraId="5793CD72" w14:textId="32DA9A51" w:rsidR="00E41EAA" w:rsidRDefault="00E41EAA" w:rsidP="00BD4E3D">
      <w:pPr>
        <w:suppressAutoHyphens/>
        <w:spacing w:after="0" w:line="288" w:lineRule="auto"/>
        <w:jc w:val="center"/>
        <w:rPr>
          <w:rFonts w:eastAsia="Times New Roman" w:cs="Times New Roman"/>
          <w:b/>
          <w:lang w:eastAsia="pl-PL"/>
        </w:rPr>
      </w:pPr>
      <w:r w:rsidRPr="009E7829">
        <w:rPr>
          <w:rFonts w:eastAsia="Times New Roman" w:cs="Times New Roman"/>
          <w:b/>
          <w:lang w:eastAsia="pl-PL"/>
        </w:rPr>
        <w:t>§ 1</w:t>
      </w:r>
      <w:r w:rsidR="00E87F73">
        <w:rPr>
          <w:rFonts w:eastAsia="Times New Roman" w:cs="Times New Roman"/>
          <w:b/>
          <w:lang w:eastAsia="pl-PL"/>
        </w:rPr>
        <w:t>6</w:t>
      </w:r>
    </w:p>
    <w:p w14:paraId="5C3D675A" w14:textId="77777777" w:rsidR="00E41EAA" w:rsidRPr="009E7829" w:rsidRDefault="00E41EAA" w:rsidP="00BD4E3D">
      <w:pPr>
        <w:suppressAutoHyphens/>
        <w:spacing w:after="0" w:line="288" w:lineRule="auto"/>
        <w:jc w:val="center"/>
        <w:rPr>
          <w:rFonts w:eastAsia="Times New Roman" w:cs="Times New Roman"/>
          <w:b/>
          <w:lang w:eastAsia="pl-PL"/>
        </w:rPr>
      </w:pPr>
      <w:r>
        <w:rPr>
          <w:rFonts w:eastAsia="Times New Roman" w:cs="Times New Roman"/>
          <w:b/>
          <w:lang w:eastAsia="pl-PL"/>
        </w:rPr>
        <w:t>Regulacje RODO</w:t>
      </w:r>
    </w:p>
    <w:p w14:paraId="1DF393A7" w14:textId="77777777" w:rsidR="00AF761C" w:rsidRDefault="00AF761C" w:rsidP="00BD4E3D">
      <w:pPr>
        <w:spacing w:after="0" w:line="288" w:lineRule="auto"/>
        <w:jc w:val="both"/>
        <w:rPr>
          <w:rFonts w:ascii="Calibri" w:hAnsi="Calibri" w:cs="Calibri"/>
        </w:rPr>
      </w:pPr>
      <w:r>
        <w:rPr>
          <w:rFonts w:ascii="Calibri" w:hAnsi="Calibri" w:cs="Calibri"/>
        </w:rPr>
        <w:t xml:space="preserve">Zgodnie z art. 13 ust. 1 i 2 rozporządzenia Parlamentu Europejskiego i Rady (UE) 2016/679 z dnia </w:t>
      </w:r>
      <w:r>
        <w:rPr>
          <w:rFonts w:ascii="Calibri" w:hAnsi="Calibri" w:cs="Calibri"/>
        </w:rPr>
        <w:br/>
        <w:t xml:space="preserve">27 kwietnia 2016 r. w sprawie ochrony osób fizycznych w związku z przetwarzaniem danych osobowych </w:t>
      </w:r>
      <w:r>
        <w:rPr>
          <w:rFonts w:ascii="Calibri" w:hAnsi="Calibri" w:cs="Calibri"/>
        </w:rPr>
        <w:br/>
        <w:t xml:space="preserve">i w sprawie swobodnego przepływu takich danych oraz uchylenia dyrektywy 95/46/WE (ogólne rozporządzenie o ochronie danych) (Dz. Urz. UE L 119 z 04.05.2016, str. 1), dalej „RODO”, Przedsiębiorstwo Gospodarki Komunalnej spółką z o.o. z siedzibą w Słupsku informuje, że: </w:t>
      </w:r>
    </w:p>
    <w:p w14:paraId="24742B7C" w14:textId="77777777" w:rsidR="00AF761C" w:rsidRDefault="00AF761C" w:rsidP="00AF761C">
      <w:pPr>
        <w:pStyle w:val="Akapitzlist"/>
        <w:numPr>
          <w:ilvl w:val="0"/>
          <w:numId w:val="42"/>
        </w:numPr>
        <w:spacing w:after="0" w:line="288" w:lineRule="auto"/>
        <w:ind w:left="284" w:hanging="142"/>
        <w:jc w:val="both"/>
        <w:rPr>
          <w:rFonts w:ascii="Calibri" w:hAnsi="Calibri" w:cs="Calibri"/>
        </w:rPr>
      </w:pPr>
      <w:r>
        <w:rPr>
          <w:rFonts w:cs="Calibri"/>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7B50845"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Kontakt z Inspektorem Ochrony Danych Osobowych w Przedsiębiorstwie Gospodarki Komunalnej spółka z o.o. w Słupsku jest możliwy pod adresem do korespondencji: Przedsiębiorstwo Gospodarki Komunalnej spółka z o.o. z siedzibą w Słupsku przy ul. Szczecińskiej 112, 76-200 Słupsk lub adresem e-mail: </w:t>
      </w:r>
      <w:hyperlink r:id="rId11" w:history="1">
        <w:r>
          <w:rPr>
            <w:rStyle w:val="Hipercze"/>
            <w:rFonts w:cs="Calibri"/>
          </w:rPr>
          <w:t>iod@pgkslupsk.pl</w:t>
        </w:r>
      </w:hyperlink>
      <w:r>
        <w:rPr>
          <w:rFonts w:cs="Calibri"/>
        </w:rPr>
        <w:t xml:space="preserve"> </w:t>
      </w:r>
    </w:p>
    <w:p w14:paraId="170AF8D7"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Pani/Pana dane osobowe przetwarzane będą na podstawie art. 6 ust. 1 lit. c RODO w celu związanym z postępowaniem o udzielenie zamówienia publicznego.</w:t>
      </w:r>
    </w:p>
    <w:p w14:paraId="1AF9054F"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Odbiorcami Pani/Pana danych osobowych będą osoby lub podmioty, którym udostępniona zostanie dokumentacja postępowania w oparciu o art. 74 ustawy </w:t>
      </w:r>
      <w:proofErr w:type="spellStart"/>
      <w:r>
        <w:rPr>
          <w:rFonts w:cs="Calibri"/>
        </w:rPr>
        <w:t>Pzp</w:t>
      </w:r>
      <w:proofErr w:type="spellEnd"/>
      <w:r>
        <w:rPr>
          <w:rFonts w:cs="Calibri"/>
        </w:rPr>
        <w:t>.</w:t>
      </w:r>
    </w:p>
    <w:p w14:paraId="5E4D59D3"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Pani/Pana dane osobowe będą przechowywane, zgodnie z art. 78 ust. 1 ustawy </w:t>
      </w:r>
      <w:proofErr w:type="spellStart"/>
      <w:r>
        <w:rPr>
          <w:rFonts w:cs="Calibri"/>
        </w:rPr>
        <w:t>Pzp</w:t>
      </w:r>
      <w:proofErr w:type="spellEnd"/>
      <w:r>
        <w:rPr>
          <w:rFonts w:cs="Calibri"/>
        </w:rPr>
        <w:t xml:space="preserve">, przez okres </w:t>
      </w:r>
      <w:r>
        <w:rPr>
          <w:rFonts w:cs="Calibri"/>
        </w:rPr>
        <w:br/>
        <w:t xml:space="preserve">4 lat od dnia zakończenia postępowania o udzielenie zamówienia, a jeżeli czas trwania umowy przekracza 4 lata, okres przechowywania obejmuje cały czas trwania umowy; </w:t>
      </w:r>
    </w:p>
    <w:p w14:paraId="587BE159"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Obowiązek podania przez Panią/Pana danych osobowych bezpośrednio Pani/Pana dotyczących jest wymogiem ustawowym określonym w przepisach ustawy </w:t>
      </w:r>
      <w:proofErr w:type="spellStart"/>
      <w:r>
        <w:rPr>
          <w:rFonts w:cs="Calibri"/>
        </w:rPr>
        <w:t>Pzp</w:t>
      </w:r>
      <w:proofErr w:type="spellEnd"/>
      <w:r>
        <w:rPr>
          <w:rFonts w:cs="Calibri"/>
        </w:rPr>
        <w:t xml:space="preserve">, związanym z udziałem w postępowaniu o udzielenie zamówienia publicznego; konsekwencje niepodania określonych danych wynikają z ustawy </w:t>
      </w:r>
      <w:proofErr w:type="spellStart"/>
      <w:r>
        <w:rPr>
          <w:rFonts w:cs="Calibri"/>
        </w:rPr>
        <w:t>Pzp</w:t>
      </w:r>
      <w:proofErr w:type="spellEnd"/>
      <w:r>
        <w:rPr>
          <w:rFonts w:cs="Calibri"/>
        </w:rPr>
        <w:t xml:space="preserve">. </w:t>
      </w:r>
    </w:p>
    <w:p w14:paraId="2380EA2D"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W odniesieniu do Pani/Pana danych osobowych decyzje nie będą podejmowane w sposób zautomatyzowany, stosowanie do art. 22 RODO. </w:t>
      </w:r>
    </w:p>
    <w:p w14:paraId="23A487D5"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 xml:space="preserve">Posiada Pani/Pan: </w:t>
      </w:r>
    </w:p>
    <w:p w14:paraId="79FBB4CA"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lastRenderedPageBreak/>
        <w:t>na podstawie art. 15 RODO prawo dostępu do danych osobowych Pani/Pana dotyczących,</w:t>
      </w:r>
    </w:p>
    <w:p w14:paraId="4853B559"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na podstawie art. 16 RODO prawo do sprostowania Pani/Pana danych osobowych,</w:t>
      </w:r>
    </w:p>
    <w:p w14:paraId="4E60FCDC"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 xml:space="preserve">na podstawie art. 18 RODO prawo żądania od administratora ograniczenia przetwarzania danych osobowych z zastrzeżeniem przypadków, o których mowa w art. 18 ust. 2 RODO, </w:t>
      </w:r>
    </w:p>
    <w:p w14:paraId="79D1627A"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 xml:space="preserve">prawo do wniesienia skargi do Prezesa Urzędu Ochrony Danych Osobowych, gdy uzna Pani/Pan, że przetwarzanie danych osobowych Pani/Pana dotyczących narusza przepisy RODO. </w:t>
      </w:r>
    </w:p>
    <w:p w14:paraId="70BBEB5D" w14:textId="77777777" w:rsidR="00AF761C" w:rsidRDefault="00AF761C" w:rsidP="00AF761C">
      <w:pPr>
        <w:pStyle w:val="Akapitzlist"/>
        <w:numPr>
          <w:ilvl w:val="0"/>
          <w:numId w:val="42"/>
        </w:numPr>
        <w:spacing w:after="0" w:line="288" w:lineRule="auto"/>
        <w:ind w:left="284" w:hanging="142"/>
        <w:jc w:val="both"/>
        <w:rPr>
          <w:rFonts w:cs="Calibri"/>
        </w:rPr>
      </w:pPr>
      <w:r>
        <w:rPr>
          <w:rFonts w:cs="Calibri"/>
        </w:rPr>
        <w:t>Nie przysługuje Pani/Panu:</w:t>
      </w:r>
    </w:p>
    <w:p w14:paraId="7441312A"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w związku z art. 17 ust. 3 lit. b, d lub e RODO prawo do usunięcia danych osobowych,</w:t>
      </w:r>
    </w:p>
    <w:p w14:paraId="04080522"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prawo do przenoszenia danych osobowych, o którym mowa w art. 20 RODO,</w:t>
      </w:r>
    </w:p>
    <w:p w14:paraId="42B999FB" w14:textId="77777777" w:rsidR="00AF761C" w:rsidRDefault="00AF761C" w:rsidP="00AF761C">
      <w:pPr>
        <w:pStyle w:val="Akapitzlist"/>
        <w:numPr>
          <w:ilvl w:val="1"/>
          <w:numId w:val="42"/>
        </w:numPr>
        <w:spacing w:after="0" w:line="288" w:lineRule="auto"/>
        <w:ind w:left="567" w:hanging="283"/>
        <w:jc w:val="both"/>
        <w:rPr>
          <w:rFonts w:cs="Calibri"/>
        </w:rPr>
      </w:pPr>
      <w:r>
        <w:rPr>
          <w:rFonts w:cs="Calibri"/>
        </w:rPr>
        <w:t>na podstawie art. 21 RODO prawo sprzeciwu, wobec przetwarzania danych osobowych, gdyż podstawą prawną przetwarzania Pani/Pana danych osobowych jest art. 6 ust. 1 lit. c RODO.</w:t>
      </w:r>
    </w:p>
    <w:p w14:paraId="5C22CAEE" w14:textId="77777777" w:rsidR="00FE2A5F" w:rsidRDefault="00FE2A5F" w:rsidP="00AF761C">
      <w:pPr>
        <w:suppressAutoHyphens/>
        <w:spacing w:after="0" w:line="288" w:lineRule="auto"/>
        <w:rPr>
          <w:rFonts w:eastAsia="Times New Roman" w:cs="Times New Roman"/>
          <w:b/>
          <w:lang w:eastAsia="pl-PL"/>
        </w:rPr>
      </w:pPr>
    </w:p>
    <w:p w14:paraId="30577311" w14:textId="5ED48378" w:rsidR="00E41EAA" w:rsidRPr="00515B8F" w:rsidRDefault="00E41EAA" w:rsidP="00AF761C">
      <w:pPr>
        <w:suppressAutoHyphens/>
        <w:spacing w:after="0" w:line="288" w:lineRule="auto"/>
        <w:jc w:val="center"/>
        <w:rPr>
          <w:rFonts w:eastAsia="Times New Roman" w:cs="Times New Roman"/>
          <w:b/>
          <w:lang w:eastAsia="pl-PL"/>
        </w:rPr>
      </w:pPr>
      <w:r w:rsidRPr="00515B8F">
        <w:rPr>
          <w:rFonts w:eastAsia="Times New Roman" w:cs="Times New Roman"/>
          <w:b/>
          <w:lang w:eastAsia="pl-PL"/>
        </w:rPr>
        <w:t>§ 1</w:t>
      </w:r>
      <w:r w:rsidR="00E87F73">
        <w:rPr>
          <w:rFonts w:eastAsia="Times New Roman" w:cs="Times New Roman"/>
          <w:b/>
          <w:lang w:eastAsia="pl-PL"/>
        </w:rPr>
        <w:t>7</w:t>
      </w:r>
    </w:p>
    <w:p w14:paraId="25E61AF6" w14:textId="77777777" w:rsidR="00E41EAA" w:rsidRPr="00515B8F" w:rsidRDefault="00E41EAA" w:rsidP="00AF761C">
      <w:pPr>
        <w:suppressAutoHyphens/>
        <w:spacing w:after="0" w:line="288" w:lineRule="auto"/>
        <w:jc w:val="center"/>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F761C">
      <w:pPr>
        <w:numPr>
          <w:ilvl w:val="0"/>
          <w:numId w:val="17"/>
        </w:numPr>
        <w:tabs>
          <w:tab w:val="left" w:pos="360"/>
        </w:tabs>
        <w:suppressAutoHyphens/>
        <w:spacing w:after="0" w:line="288" w:lineRule="auto"/>
        <w:jc w:val="both"/>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0E82214D" w:rsidR="00E41EAA" w:rsidRPr="00FB08C4" w:rsidRDefault="00E41EAA" w:rsidP="00AF761C">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7270EB08" w14:textId="06E4B78E"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1086F7DF"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 xml:space="preserve">oraz treść oferty złożonej przez Wykonawcę w </w:t>
      </w:r>
      <w:r w:rsidR="006C5085">
        <w:rPr>
          <w:rFonts w:eastAsia="Times New Roman" w:cs="Times New Roman"/>
          <w:lang w:eastAsia="pl-PL"/>
        </w:rPr>
        <w:t>postępowaniu</w:t>
      </w:r>
      <w:r w:rsidRPr="00FB08C4">
        <w:rPr>
          <w:rFonts w:eastAsia="Times New Roman" w:cs="Times New Roman"/>
          <w:lang w:eastAsia="pl-PL"/>
        </w:rPr>
        <w:t>, w wyniku którego zawarto niniejszą Umowę,</w:t>
      </w:r>
    </w:p>
    <w:p w14:paraId="186BC87D" w14:textId="77777777"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Pr="005D0A4D" w:rsidRDefault="00E41EAA" w:rsidP="003812C8">
      <w:pPr>
        <w:numPr>
          <w:ilvl w:val="0"/>
          <w:numId w:val="17"/>
        </w:numPr>
        <w:tabs>
          <w:tab w:val="left" w:pos="360"/>
        </w:tabs>
        <w:suppressAutoHyphens/>
        <w:spacing w:after="0" w:line="288" w:lineRule="auto"/>
        <w:jc w:val="both"/>
        <w:rPr>
          <w:rFonts w:eastAsia="Times New Roman" w:cstheme="minorHAnsi"/>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 xml:space="preserve">owy jest </w:t>
      </w:r>
      <w:r w:rsidRPr="005D0A4D">
        <w:rPr>
          <w:rFonts w:eastAsia="Times New Roman" w:cstheme="minorHAnsi"/>
          <w:lang w:eastAsia="pl-PL"/>
        </w:rPr>
        <w:t>Sąd właściwy dla Zamawiającego.</w:t>
      </w:r>
    </w:p>
    <w:p w14:paraId="0E540CF5" w14:textId="49EA9A90" w:rsidR="005D0A4D" w:rsidRPr="005D0A4D" w:rsidRDefault="005D0A4D" w:rsidP="003812C8">
      <w:pPr>
        <w:numPr>
          <w:ilvl w:val="0"/>
          <w:numId w:val="17"/>
        </w:numPr>
        <w:suppressAutoHyphens/>
        <w:spacing w:after="0" w:line="288" w:lineRule="auto"/>
        <w:ind w:left="357" w:hanging="357"/>
        <w:jc w:val="both"/>
        <w:rPr>
          <w:rFonts w:eastAsia="Times New Roman" w:cstheme="minorHAnsi"/>
          <w:b/>
          <w:lang w:eastAsia="pl-PL"/>
        </w:rPr>
      </w:pPr>
      <w:r w:rsidRPr="005D0A4D">
        <w:rPr>
          <w:rFonts w:cstheme="minorHAnsi"/>
        </w:rPr>
        <w:t xml:space="preserve">Umowę sporządzono w dwóch jednobrzmiących egzemplarzach, po jednym dla każdej ze </w:t>
      </w:r>
      <w:r>
        <w:rPr>
          <w:rFonts w:cstheme="minorHAnsi"/>
        </w:rPr>
        <w:t>S</w:t>
      </w:r>
      <w:r w:rsidRPr="005D0A4D">
        <w:rPr>
          <w:rFonts w:cstheme="minorHAnsi"/>
        </w:rPr>
        <w:t xml:space="preserve">tron. </w:t>
      </w:r>
    </w:p>
    <w:p w14:paraId="20E1689F" w14:textId="77777777" w:rsidR="00E41EAA" w:rsidRPr="00FB08C4" w:rsidRDefault="00E41EAA" w:rsidP="003812C8">
      <w:pPr>
        <w:numPr>
          <w:ilvl w:val="0"/>
          <w:numId w:val="17"/>
        </w:numPr>
        <w:suppressAutoHyphens/>
        <w:spacing w:after="0" w:line="288" w:lineRule="auto"/>
        <w:ind w:left="357" w:hanging="357"/>
        <w:jc w:val="both"/>
        <w:rPr>
          <w:rFonts w:eastAsia="Times New Roman" w:cs="Times New Roman"/>
          <w:b/>
          <w:lang w:eastAsia="pl-PL"/>
        </w:rPr>
      </w:pPr>
      <w:r w:rsidRPr="00FB08C4">
        <w:rPr>
          <w:rFonts w:eastAsia="Times New Roman" w:cs="Times New Roman"/>
          <w:b/>
          <w:lang w:eastAsia="pl-PL"/>
        </w:rPr>
        <w:t>Załącznikami do umowy są:</w:t>
      </w:r>
    </w:p>
    <w:p w14:paraId="02776B0A" w14:textId="0D5F68F3" w:rsidR="00E41EAA" w:rsidRPr="00515B8F" w:rsidRDefault="008028D7" w:rsidP="003812C8">
      <w:pPr>
        <w:numPr>
          <w:ilvl w:val="0"/>
          <w:numId w:val="18"/>
        </w:numPr>
        <w:tabs>
          <w:tab w:val="left" w:pos="720"/>
        </w:tabs>
        <w:suppressAutoHyphens/>
        <w:spacing w:after="0" w:line="288" w:lineRule="auto"/>
        <w:ind w:left="720"/>
        <w:jc w:val="both"/>
        <w:rPr>
          <w:rFonts w:eastAsia="Times New Roman" w:cs="Times New Roman"/>
          <w:lang w:eastAsia="pl-PL"/>
        </w:rPr>
      </w:pPr>
      <w:r>
        <w:rPr>
          <w:rFonts w:eastAsia="Times New Roman" w:cs="Times New Roman"/>
          <w:lang w:eastAsia="pl-PL"/>
        </w:rPr>
        <w:t>d</w:t>
      </w:r>
      <w:r w:rsidR="00AD67DF">
        <w:rPr>
          <w:rFonts w:eastAsia="Times New Roman" w:cs="Times New Roman"/>
          <w:lang w:eastAsia="pl-PL"/>
        </w:rPr>
        <w:t xml:space="preserve">okumentacja projektowa i Specyfikacja </w:t>
      </w:r>
      <w:r w:rsidR="00AD67DF" w:rsidRPr="00A819C3">
        <w:rPr>
          <w:rFonts w:eastAsia="Times New Roman" w:cs="Times New Roman"/>
          <w:lang w:eastAsia="pl-PL"/>
        </w:rPr>
        <w:t>Techniczn</w:t>
      </w:r>
      <w:r w:rsidR="00AD67DF">
        <w:rPr>
          <w:rFonts w:eastAsia="Times New Roman" w:cs="Times New Roman"/>
          <w:lang w:eastAsia="pl-PL"/>
        </w:rPr>
        <w:t>a</w:t>
      </w:r>
      <w:r w:rsidR="00AD67DF" w:rsidRPr="00A819C3">
        <w:rPr>
          <w:rFonts w:eastAsia="Times New Roman" w:cs="Times New Roman"/>
          <w:lang w:eastAsia="pl-PL"/>
        </w:rPr>
        <w:t xml:space="preserve"> Wykonania i Odbioru Robót</w:t>
      </w:r>
      <w:r w:rsidR="00AD67DF">
        <w:rPr>
          <w:rFonts w:eastAsia="Times New Roman" w:cs="Times New Roman"/>
          <w:lang w:eastAsia="pl-PL"/>
        </w:rPr>
        <w:t xml:space="preserve"> Budowlanych</w:t>
      </w:r>
      <w:r w:rsidR="00E41EAA" w:rsidRPr="00515B8F">
        <w:rPr>
          <w:rFonts w:eastAsia="Times New Roman" w:cs="Times New Roman"/>
          <w:lang w:eastAsia="pl-PL"/>
        </w:rPr>
        <w:t xml:space="preserve"> - zał. nr 1 do </w:t>
      </w:r>
      <w:r w:rsidR="00E41EAA">
        <w:rPr>
          <w:rFonts w:eastAsia="Times New Roman" w:cs="Times New Roman"/>
          <w:lang w:eastAsia="pl-PL"/>
        </w:rPr>
        <w:t>U</w:t>
      </w:r>
      <w:r w:rsidR="00E41EAA" w:rsidRPr="00515B8F">
        <w:rPr>
          <w:rFonts w:eastAsia="Times New Roman" w:cs="Times New Roman"/>
          <w:lang w:eastAsia="pl-PL"/>
        </w:rPr>
        <w:t>mowy,</w:t>
      </w:r>
    </w:p>
    <w:p w14:paraId="014820D9" w14:textId="05213BA2" w:rsidR="00E41EAA" w:rsidRDefault="008028D7" w:rsidP="00661952">
      <w:pPr>
        <w:numPr>
          <w:ilvl w:val="0"/>
          <w:numId w:val="18"/>
        </w:numPr>
        <w:tabs>
          <w:tab w:val="left" w:pos="720"/>
        </w:tabs>
        <w:suppressAutoHyphens/>
        <w:spacing w:after="0" w:line="288" w:lineRule="auto"/>
        <w:ind w:left="720"/>
        <w:jc w:val="both"/>
        <w:rPr>
          <w:rFonts w:eastAsia="Times New Roman" w:cs="Times New Roman"/>
          <w:lang w:eastAsia="pl-PL"/>
        </w:rPr>
      </w:pPr>
      <w:r>
        <w:rPr>
          <w:rFonts w:eastAsia="Times New Roman" w:cs="Times New Roman"/>
          <w:lang w:eastAsia="pl-PL"/>
        </w:rPr>
        <w:t>o</w:t>
      </w:r>
      <w:r w:rsidR="00E41EAA" w:rsidRPr="00515B8F">
        <w:rPr>
          <w:rFonts w:eastAsia="Times New Roman" w:cs="Times New Roman"/>
          <w:lang w:eastAsia="pl-PL"/>
        </w:rPr>
        <w:t>ferta</w:t>
      </w:r>
      <w:r w:rsidR="00E41EAA">
        <w:rPr>
          <w:rFonts w:eastAsia="Times New Roman" w:cs="Times New Roman"/>
          <w:lang w:eastAsia="pl-PL"/>
        </w:rPr>
        <w:t xml:space="preserve"> Wykonawcy - zał. nr 2 do Umowy</w:t>
      </w:r>
      <w:r w:rsidR="00E87F73">
        <w:rPr>
          <w:rFonts w:eastAsia="Times New Roman" w:cs="Times New Roman"/>
          <w:lang w:eastAsia="pl-PL"/>
        </w:rPr>
        <w:t>.</w:t>
      </w:r>
    </w:p>
    <w:p w14:paraId="0A1F439F" w14:textId="77777777" w:rsidR="00E87F73" w:rsidRPr="00E87F73" w:rsidRDefault="00E87F73" w:rsidP="00E87F73">
      <w:pPr>
        <w:tabs>
          <w:tab w:val="left" w:pos="720"/>
        </w:tabs>
        <w:suppressAutoHyphens/>
        <w:spacing w:after="0" w:line="288" w:lineRule="auto"/>
        <w:jc w:val="both"/>
        <w:rPr>
          <w:rFonts w:eastAsia="Times New Roman" w:cs="Times New Roman"/>
          <w:lang w:eastAsia="pl-PL"/>
        </w:rPr>
      </w:pPr>
    </w:p>
    <w:p w14:paraId="0FC2247E" w14:textId="05BCBAD9" w:rsidR="00681180" w:rsidRPr="002C5026" w:rsidRDefault="002A3154" w:rsidP="00661952">
      <w:pPr>
        <w:tabs>
          <w:tab w:val="left" w:pos="113"/>
        </w:tabs>
        <w:suppressAutoHyphens/>
        <w:spacing w:after="0" w:line="288"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r>
      <w:r w:rsidR="00E41EAA" w:rsidRPr="00515B8F">
        <w:rPr>
          <w:rFonts w:eastAsia="Times New Roman" w:cs="Times New Roman"/>
          <w:b/>
          <w:lang w:eastAsia="pl-PL"/>
        </w:rPr>
        <w:t xml:space="preserve">ZAMAWIAJĄCY                                           </w:t>
      </w:r>
      <w:r w:rsidR="00E41EAA">
        <w:rPr>
          <w:rFonts w:eastAsia="Times New Roman" w:cs="Times New Roman"/>
          <w:b/>
          <w:lang w:eastAsia="pl-PL"/>
        </w:rPr>
        <w:t xml:space="preserve">               WYKONAWC</w:t>
      </w:r>
      <w:r w:rsidR="006C5085">
        <w:rPr>
          <w:rFonts w:eastAsia="Times New Roman" w:cs="Times New Roman"/>
          <w:b/>
          <w:lang w:eastAsia="pl-PL"/>
        </w:rPr>
        <w:t>A</w:t>
      </w:r>
    </w:p>
    <w:sectPr w:rsidR="00681180" w:rsidRPr="002C5026" w:rsidSect="0020518B">
      <w:headerReference w:type="default" r:id="rId12"/>
      <w:footerReference w:type="default" r:id="rId13"/>
      <w:headerReference w:type="first" r:id="rId14"/>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BD0FC" w14:textId="77777777" w:rsidR="0020518B" w:rsidRDefault="0020518B">
      <w:pPr>
        <w:spacing w:after="0" w:line="240" w:lineRule="auto"/>
      </w:pPr>
      <w:r>
        <w:separator/>
      </w:r>
    </w:p>
  </w:endnote>
  <w:endnote w:type="continuationSeparator" w:id="0">
    <w:p w14:paraId="2E8125D4" w14:textId="77777777" w:rsidR="0020518B" w:rsidRDefault="00205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C479" w14:textId="77777777" w:rsidR="0020518B" w:rsidRDefault="0020518B">
      <w:pPr>
        <w:spacing w:after="0" w:line="240" w:lineRule="auto"/>
      </w:pPr>
      <w:r>
        <w:separator/>
      </w:r>
    </w:p>
  </w:footnote>
  <w:footnote w:type="continuationSeparator" w:id="0">
    <w:p w14:paraId="0EDB05BB" w14:textId="77777777" w:rsidR="0020518B" w:rsidRDefault="00205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5DC2" w14:textId="508D9F0D" w:rsidR="00D474E3" w:rsidRPr="0043409D" w:rsidRDefault="00D474E3" w:rsidP="00D474E3">
    <w:pPr>
      <w:pStyle w:val="Nagwek"/>
      <w:rPr>
        <w:rFonts w:cs="Calibri"/>
        <w:b/>
        <w:sz w:val="18"/>
        <w:szCs w:val="18"/>
      </w:rPr>
    </w:pPr>
    <w:r w:rsidRPr="0043409D">
      <w:rPr>
        <w:rFonts w:cs="Calibri"/>
        <w:b/>
        <w:sz w:val="18"/>
        <w:szCs w:val="18"/>
      </w:rPr>
      <w:t>Nr postępowania</w:t>
    </w:r>
    <w:r w:rsidR="001400BD" w:rsidRPr="0043409D">
      <w:rPr>
        <w:rFonts w:cs="Calibri"/>
        <w:b/>
        <w:sz w:val="18"/>
        <w:szCs w:val="18"/>
      </w:rPr>
      <w:t xml:space="preserve"> 3</w:t>
    </w:r>
    <w:r w:rsidR="005820D9" w:rsidRPr="0043409D">
      <w:rPr>
        <w:rFonts w:cs="Calibri"/>
        <w:b/>
        <w:sz w:val="18"/>
        <w:szCs w:val="18"/>
      </w:rPr>
      <w:t>.</w:t>
    </w:r>
    <w:r w:rsidRPr="0043409D">
      <w:rPr>
        <w:rFonts w:cs="Calibri"/>
        <w:b/>
        <w:sz w:val="18"/>
        <w:szCs w:val="18"/>
      </w:rPr>
      <w:t>T</w:t>
    </w:r>
    <w:r w:rsidR="005820D9" w:rsidRPr="0043409D">
      <w:rPr>
        <w:rFonts w:cs="Calibri"/>
        <w:b/>
        <w:sz w:val="18"/>
        <w:szCs w:val="18"/>
      </w:rPr>
      <w:t>.</w:t>
    </w:r>
    <w:r w:rsidRPr="0043409D">
      <w:rPr>
        <w:rFonts w:cs="Calibri"/>
        <w:b/>
        <w:sz w:val="18"/>
        <w:szCs w:val="18"/>
      </w:rPr>
      <w:t>202</w:t>
    </w:r>
    <w:r w:rsidR="005820D9" w:rsidRPr="0043409D">
      <w:rPr>
        <w:rFonts w:cs="Calibri"/>
        <w:b/>
        <w:sz w:val="18"/>
        <w:szCs w:val="18"/>
      </w:rPr>
      <w:t>4</w:t>
    </w:r>
  </w:p>
  <w:p w14:paraId="07814806" w14:textId="77777777" w:rsidR="00D474E3" w:rsidRDefault="00D474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DD2822C"/>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ind w:left="1070" w:hanging="360"/>
      </w:pPr>
      <w:rPr>
        <w:rFonts w:asciiTheme="minorHAnsi" w:eastAsiaTheme="minorHAnsi" w:hAnsiTheme="minorHAnsi" w:cs="Calibri"/>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8AB8191E"/>
    <w:name w:val="WWNum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637"/>
        </w:tabs>
        <w:ind w:left="1637"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8" w15:restartNumberingAfterBreak="0">
    <w:nsid w:val="0000001B"/>
    <w:multiLevelType w:val="multilevel"/>
    <w:tmpl w:val="65D06BD8"/>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strike w:val="0"/>
        <w:sz w:val="22"/>
        <w:szCs w:val="22"/>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27B6333"/>
    <w:multiLevelType w:val="hybridMultilevel"/>
    <w:tmpl w:val="CF64D952"/>
    <w:name w:val="WWNum122"/>
    <w:lvl w:ilvl="0" w:tplc="352AE998">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99C3993"/>
    <w:multiLevelType w:val="multilevel"/>
    <w:tmpl w:val="E39C645A"/>
    <w:lvl w:ilvl="0">
      <w:start w:val="3"/>
      <w:numFmt w:val="decimal"/>
      <w:lvlText w:val="%1."/>
      <w:lvlJc w:val="left"/>
      <w:pPr>
        <w:ind w:left="363" w:hanging="363"/>
      </w:pPr>
      <w:rPr>
        <w:b w:val="0"/>
        <w:bCs w:val="0"/>
        <w:sz w:val="22"/>
        <w:szCs w:val="22"/>
      </w:rPr>
    </w:lvl>
    <w:lvl w:ilvl="1">
      <w:start w:val="1"/>
      <w:numFmt w:val="decimal"/>
      <w:lvlText w:val="%2."/>
      <w:lvlJc w:val="left"/>
      <w:pPr>
        <w:ind w:left="0" w:firstLine="0"/>
      </w:pPr>
      <w:rPr>
        <w:rFonts w:asciiTheme="minorHAnsi" w:eastAsia="Times New Roman" w:hAnsiTheme="minorHAnsi" w:cstheme="minorHAnsi"/>
        <w:bCs/>
        <w:color w:val="auto"/>
        <w:szCs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1660F60"/>
    <w:multiLevelType w:val="hybridMultilevel"/>
    <w:tmpl w:val="E166A25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C20525"/>
    <w:multiLevelType w:val="multilevel"/>
    <w:tmpl w:val="60B43F62"/>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8" w15:restartNumberingAfterBreak="0">
    <w:nsid w:val="33534673"/>
    <w:multiLevelType w:val="multilevel"/>
    <w:tmpl w:val="3F5862B6"/>
    <w:lvl w:ilvl="0">
      <w:start w:val="1"/>
      <w:numFmt w:val="decimal"/>
      <w:lvlText w:val="%1."/>
      <w:lvlJc w:val="left"/>
      <w:pPr>
        <w:tabs>
          <w:tab w:val="num" w:pos="360"/>
        </w:tabs>
        <w:ind w:left="360" w:hanging="360"/>
      </w:pPr>
      <w:rPr>
        <w:i w:val="0"/>
        <w:iCs w:val="0"/>
      </w:rPr>
    </w:lvl>
    <w:lvl w:ilvl="1">
      <w:start w:val="1"/>
      <w:numFmt w:val="decimal"/>
      <w:lvlText w:val="%2)"/>
      <w:lvlJc w:val="left"/>
      <w:pPr>
        <w:tabs>
          <w:tab w:val="num" w:pos="720"/>
        </w:tabs>
        <w:ind w:left="720" w:hanging="360"/>
      </w:pPr>
    </w:lvl>
    <w:lvl w:ilvl="2">
      <w:start w:val="1"/>
      <w:numFmt w:val="lowerLetter"/>
      <w:lvlText w:val="%3)"/>
      <w:lvlJc w:val="left"/>
      <w:pPr>
        <w:tabs>
          <w:tab w:val="num" w:pos="1637"/>
        </w:tabs>
        <w:ind w:left="1637"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9" w15:restartNumberingAfterBreak="0">
    <w:nsid w:val="3A214F40"/>
    <w:multiLevelType w:val="hybridMultilevel"/>
    <w:tmpl w:val="9872B298"/>
    <w:lvl w:ilvl="0" w:tplc="04150011">
      <w:start w:val="1"/>
      <w:numFmt w:val="decimal"/>
      <w:lvlText w:val="%1)"/>
      <w:lvlJc w:val="left"/>
      <w:pPr>
        <w:ind w:left="1211" w:hanging="360"/>
      </w:pPr>
    </w:lvl>
    <w:lvl w:ilvl="1" w:tplc="04150011">
      <w:start w:val="1"/>
      <w:numFmt w:val="decimal"/>
      <w:lvlText w:val="%2)"/>
      <w:lvlJc w:val="left"/>
      <w:pPr>
        <w:ind w:left="1211"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AD94766"/>
    <w:multiLevelType w:val="hybridMultilevel"/>
    <w:tmpl w:val="ADA29C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4"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93536"/>
    <w:multiLevelType w:val="hybridMultilevel"/>
    <w:tmpl w:val="21703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F510E"/>
    <w:multiLevelType w:val="multilevel"/>
    <w:tmpl w:val="A48E7E9A"/>
    <w:lvl w:ilvl="0">
      <w:start w:val="1"/>
      <w:numFmt w:val="decimal"/>
      <w:lvlText w:val="%1."/>
      <w:lvlJc w:val="left"/>
      <w:pPr>
        <w:ind w:left="360" w:hanging="360"/>
      </w:pPr>
      <w:rPr>
        <w:b w:val="0"/>
        <w:bCs/>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8"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DB63DD"/>
    <w:multiLevelType w:val="hybridMultilevel"/>
    <w:tmpl w:val="DA90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2" w15:restartNumberingAfterBreak="0">
    <w:nsid w:val="6EE92113"/>
    <w:multiLevelType w:val="hybridMultilevel"/>
    <w:tmpl w:val="9094E536"/>
    <w:lvl w:ilvl="0" w:tplc="F4002D94">
      <w:start w:val="1"/>
      <w:numFmt w:val="decimal"/>
      <w:lvlText w:val="%1."/>
      <w:lvlJc w:val="left"/>
      <w:pPr>
        <w:ind w:left="360" w:hanging="360"/>
      </w:pPr>
      <w:rPr>
        <w:rFonts w:cs="Times New Roman"/>
        <w:b w:val="0"/>
        <w:bCs/>
        <w:color w:val="auto"/>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6"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5440179">
    <w:abstractNumId w:val="12"/>
  </w:num>
  <w:num w:numId="2" w16cid:durableId="1185829012">
    <w:abstractNumId w:val="0"/>
  </w:num>
  <w:num w:numId="3" w16cid:durableId="1317997942">
    <w:abstractNumId w:val="1"/>
  </w:num>
  <w:num w:numId="4" w16cid:durableId="252903788">
    <w:abstractNumId w:val="2"/>
  </w:num>
  <w:num w:numId="5" w16cid:durableId="1964921835">
    <w:abstractNumId w:val="3"/>
  </w:num>
  <w:num w:numId="6" w16cid:durableId="2142919269">
    <w:abstractNumId w:val="4"/>
  </w:num>
  <w:num w:numId="7" w16cid:durableId="474374050">
    <w:abstractNumId w:val="5"/>
  </w:num>
  <w:num w:numId="8" w16cid:durableId="592975195">
    <w:abstractNumId w:val="6"/>
  </w:num>
  <w:num w:numId="9" w16cid:durableId="676233146">
    <w:abstractNumId w:val="7"/>
  </w:num>
  <w:num w:numId="10" w16cid:durableId="734553094">
    <w:abstractNumId w:val="8"/>
  </w:num>
  <w:num w:numId="11" w16cid:durableId="146944128">
    <w:abstractNumId w:val="9"/>
  </w:num>
  <w:num w:numId="12" w16cid:durableId="29452239">
    <w:abstractNumId w:val="10"/>
  </w:num>
  <w:num w:numId="13" w16cid:durableId="1596129520">
    <w:abstractNumId w:val="11"/>
  </w:num>
  <w:num w:numId="14" w16cid:durableId="304360508">
    <w:abstractNumId w:val="13"/>
  </w:num>
  <w:num w:numId="15" w16cid:durableId="1323849591">
    <w:abstractNumId w:val="14"/>
  </w:num>
  <w:num w:numId="16" w16cid:durableId="2097894428">
    <w:abstractNumId w:val="15"/>
  </w:num>
  <w:num w:numId="17" w16cid:durableId="124202472">
    <w:abstractNumId w:val="16"/>
  </w:num>
  <w:num w:numId="18" w16cid:durableId="1286425782">
    <w:abstractNumId w:val="17"/>
  </w:num>
  <w:num w:numId="19" w16cid:durableId="110787592">
    <w:abstractNumId w:val="18"/>
  </w:num>
  <w:num w:numId="20" w16cid:durableId="2109739989">
    <w:abstractNumId w:val="20"/>
  </w:num>
  <w:num w:numId="21" w16cid:durableId="2017490880">
    <w:abstractNumId w:val="44"/>
  </w:num>
  <w:num w:numId="22" w16cid:durableId="1662272294">
    <w:abstractNumId w:val="41"/>
  </w:num>
  <w:num w:numId="23" w16cid:durableId="1630866386">
    <w:abstractNumId w:val="24"/>
  </w:num>
  <w:num w:numId="24" w16cid:durableId="547570830">
    <w:abstractNumId w:val="21"/>
  </w:num>
  <w:num w:numId="25" w16cid:durableId="1213692353">
    <w:abstractNumId w:val="38"/>
  </w:num>
  <w:num w:numId="26" w16cid:durableId="1097561839">
    <w:abstractNumId w:val="33"/>
  </w:num>
  <w:num w:numId="27" w16cid:durableId="1156652896">
    <w:abstractNumId w:val="28"/>
  </w:num>
  <w:num w:numId="28" w16cid:durableId="147207083">
    <w:abstractNumId w:val="31"/>
  </w:num>
  <w:num w:numId="29" w16cid:durableId="980114891">
    <w:abstractNumId w:val="22"/>
  </w:num>
  <w:num w:numId="30" w16cid:durableId="1443263095">
    <w:abstractNumId w:val="26"/>
  </w:num>
  <w:num w:numId="31" w16cid:durableId="1132015981">
    <w:abstractNumId w:val="46"/>
  </w:num>
  <w:num w:numId="32" w16cid:durableId="2065370170">
    <w:abstractNumId w:val="34"/>
  </w:num>
  <w:num w:numId="33" w16cid:durableId="728697357">
    <w:abstractNumId w:val="43"/>
  </w:num>
  <w:num w:numId="34" w16cid:durableId="1054039691">
    <w:abstractNumId w:val="45"/>
  </w:num>
  <w:num w:numId="35" w16cid:durableId="759105546">
    <w:abstractNumId w:val="19"/>
  </w:num>
  <w:num w:numId="36" w16cid:durableId="78901111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360770">
    <w:abstractNumId w:val="25"/>
  </w:num>
  <w:num w:numId="38" w16cid:durableId="814564814">
    <w:abstractNumId w:val="29"/>
  </w:num>
  <w:num w:numId="39" w16cid:durableId="668949771">
    <w:abstractNumId w:val="30"/>
  </w:num>
  <w:num w:numId="40" w16cid:durableId="1206795673">
    <w:abstractNumId w:val="35"/>
  </w:num>
  <w:num w:numId="41" w16cid:durableId="1675765264">
    <w:abstractNumId w:val="40"/>
  </w:num>
  <w:num w:numId="42" w16cid:durableId="14668957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7663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29759012">
    <w:abstractNumId w:val="27"/>
  </w:num>
  <w:num w:numId="45" w16cid:durableId="7182403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77644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05552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26F3"/>
    <w:rsid w:val="0001112E"/>
    <w:rsid w:val="000160EB"/>
    <w:rsid w:val="00033058"/>
    <w:rsid w:val="00040F7D"/>
    <w:rsid w:val="000432AA"/>
    <w:rsid w:val="00050969"/>
    <w:rsid w:val="000514D8"/>
    <w:rsid w:val="0005395A"/>
    <w:rsid w:val="00086276"/>
    <w:rsid w:val="00087449"/>
    <w:rsid w:val="00091BAD"/>
    <w:rsid w:val="00091F5B"/>
    <w:rsid w:val="000A22DD"/>
    <w:rsid w:val="000A4DDA"/>
    <w:rsid w:val="000A6A8C"/>
    <w:rsid w:val="000B0590"/>
    <w:rsid w:val="000B3473"/>
    <w:rsid w:val="000B4066"/>
    <w:rsid w:val="000B655A"/>
    <w:rsid w:val="000C0CB6"/>
    <w:rsid w:val="000C1E17"/>
    <w:rsid w:val="000D005C"/>
    <w:rsid w:val="000D4B6B"/>
    <w:rsid w:val="000D4D1A"/>
    <w:rsid w:val="000E0B83"/>
    <w:rsid w:val="000E2888"/>
    <w:rsid w:val="000E32F0"/>
    <w:rsid w:val="000E5B6E"/>
    <w:rsid w:val="00112798"/>
    <w:rsid w:val="00112A9D"/>
    <w:rsid w:val="0011781F"/>
    <w:rsid w:val="0012038A"/>
    <w:rsid w:val="00121B65"/>
    <w:rsid w:val="00126FA1"/>
    <w:rsid w:val="00130578"/>
    <w:rsid w:val="00131586"/>
    <w:rsid w:val="001328AC"/>
    <w:rsid w:val="00136476"/>
    <w:rsid w:val="001400BD"/>
    <w:rsid w:val="00140F33"/>
    <w:rsid w:val="00151796"/>
    <w:rsid w:val="00152DCA"/>
    <w:rsid w:val="00153DD5"/>
    <w:rsid w:val="001541BB"/>
    <w:rsid w:val="00165A12"/>
    <w:rsid w:val="001709E6"/>
    <w:rsid w:val="00170FB6"/>
    <w:rsid w:val="00174C52"/>
    <w:rsid w:val="00175166"/>
    <w:rsid w:val="001768B1"/>
    <w:rsid w:val="00177BDB"/>
    <w:rsid w:val="00181F06"/>
    <w:rsid w:val="001849A5"/>
    <w:rsid w:val="001A287B"/>
    <w:rsid w:val="001A48E2"/>
    <w:rsid w:val="001B1F5E"/>
    <w:rsid w:val="001B2872"/>
    <w:rsid w:val="001B3C9B"/>
    <w:rsid w:val="001B505D"/>
    <w:rsid w:val="001B72D4"/>
    <w:rsid w:val="001C48DD"/>
    <w:rsid w:val="001D4C1D"/>
    <w:rsid w:val="001D7783"/>
    <w:rsid w:val="001F10A8"/>
    <w:rsid w:val="001F39AC"/>
    <w:rsid w:val="001F4D7D"/>
    <w:rsid w:val="00200CC3"/>
    <w:rsid w:val="0020518B"/>
    <w:rsid w:val="0021324F"/>
    <w:rsid w:val="0021554C"/>
    <w:rsid w:val="002161DA"/>
    <w:rsid w:val="00220884"/>
    <w:rsid w:val="00226D7B"/>
    <w:rsid w:val="002329F6"/>
    <w:rsid w:val="0023425A"/>
    <w:rsid w:val="0023687B"/>
    <w:rsid w:val="00244934"/>
    <w:rsid w:val="00247285"/>
    <w:rsid w:val="00251EBC"/>
    <w:rsid w:val="00256FA8"/>
    <w:rsid w:val="00257DF5"/>
    <w:rsid w:val="00257F65"/>
    <w:rsid w:val="002602E2"/>
    <w:rsid w:val="002603FA"/>
    <w:rsid w:val="00264B2A"/>
    <w:rsid w:val="002657A4"/>
    <w:rsid w:val="00265A11"/>
    <w:rsid w:val="00270030"/>
    <w:rsid w:val="002759C2"/>
    <w:rsid w:val="002902A5"/>
    <w:rsid w:val="002A1EAF"/>
    <w:rsid w:val="002A3154"/>
    <w:rsid w:val="002A615E"/>
    <w:rsid w:val="002A715A"/>
    <w:rsid w:val="002A793A"/>
    <w:rsid w:val="002B244F"/>
    <w:rsid w:val="002B256F"/>
    <w:rsid w:val="002B3E37"/>
    <w:rsid w:val="002C28F6"/>
    <w:rsid w:val="002C5026"/>
    <w:rsid w:val="002C5225"/>
    <w:rsid w:val="002D376A"/>
    <w:rsid w:val="002E0D3A"/>
    <w:rsid w:val="002E2073"/>
    <w:rsid w:val="002F6D35"/>
    <w:rsid w:val="002F7ACD"/>
    <w:rsid w:val="0031129B"/>
    <w:rsid w:val="00313700"/>
    <w:rsid w:val="00314157"/>
    <w:rsid w:val="00315178"/>
    <w:rsid w:val="003165D4"/>
    <w:rsid w:val="0032344D"/>
    <w:rsid w:val="003251A7"/>
    <w:rsid w:val="003504C7"/>
    <w:rsid w:val="00351A8D"/>
    <w:rsid w:val="00351AC4"/>
    <w:rsid w:val="00360F91"/>
    <w:rsid w:val="00371601"/>
    <w:rsid w:val="003812C8"/>
    <w:rsid w:val="00384053"/>
    <w:rsid w:val="00387125"/>
    <w:rsid w:val="00393C37"/>
    <w:rsid w:val="003A1588"/>
    <w:rsid w:val="003B1B94"/>
    <w:rsid w:val="003B75E4"/>
    <w:rsid w:val="003D1ADF"/>
    <w:rsid w:val="003D2BEE"/>
    <w:rsid w:val="003D3BF6"/>
    <w:rsid w:val="003D536D"/>
    <w:rsid w:val="003E3CEB"/>
    <w:rsid w:val="003F42C6"/>
    <w:rsid w:val="003F5A8D"/>
    <w:rsid w:val="003F7CA3"/>
    <w:rsid w:val="00401FCE"/>
    <w:rsid w:val="00417B3A"/>
    <w:rsid w:val="00424E43"/>
    <w:rsid w:val="0043409D"/>
    <w:rsid w:val="00437F6F"/>
    <w:rsid w:val="004419AB"/>
    <w:rsid w:val="00446E29"/>
    <w:rsid w:val="00456514"/>
    <w:rsid w:val="00456626"/>
    <w:rsid w:val="00461E97"/>
    <w:rsid w:val="0047282A"/>
    <w:rsid w:val="004732D1"/>
    <w:rsid w:val="0048411C"/>
    <w:rsid w:val="00485CF3"/>
    <w:rsid w:val="004860C5"/>
    <w:rsid w:val="00487F00"/>
    <w:rsid w:val="004957FE"/>
    <w:rsid w:val="004B1074"/>
    <w:rsid w:val="004B3509"/>
    <w:rsid w:val="004B51D8"/>
    <w:rsid w:val="004C1A33"/>
    <w:rsid w:val="004C386D"/>
    <w:rsid w:val="004C6AA6"/>
    <w:rsid w:val="004D183A"/>
    <w:rsid w:val="004D36E9"/>
    <w:rsid w:val="004D42F2"/>
    <w:rsid w:val="004D58A1"/>
    <w:rsid w:val="004E291B"/>
    <w:rsid w:val="004E53D2"/>
    <w:rsid w:val="004E76B5"/>
    <w:rsid w:val="004F5DCD"/>
    <w:rsid w:val="004F689C"/>
    <w:rsid w:val="004F6A1F"/>
    <w:rsid w:val="00501EFC"/>
    <w:rsid w:val="00505BCE"/>
    <w:rsid w:val="00513614"/>
    <w:rsid w:val="00517D2E"/>
    <w:rsid w:val="00524EF9"/>
    <w:rsid w:val="00525FF9"/>
    <w:rsid w:val="00531586"/>
    <w:rsid w:val="00531A08"/>
    <w:rsid w:val="00546F97"/>
    <w:rsid w:val="00552E5A"/>
    <w:rsid w:val="00560C7A"/>
    <w:rsid w:val="00561E36"/>
    <w:rsid w:val="00562C19"/>
    <w:rsid w:val="00563D95"/>
    <w:rsid w:val="0056738C"/>
    <w:rsid w:val="005719DB"/>
    <w:rsid w:val="005722E3"/>
    <w:rsid w:val="00581C64"/>
    <w:rsid w:val="00581CDB"/>
    <w:rsid w:val="005820D9"/>
    <w:rsid w:val="00592F98"/>
    <w:rsid w:val="00596010"/>
    <w:rsid w:val="005A2E0D"/>
    <w:rsid w:val="005A46C4"/>
    <w:rsid w:val="005A7F91"/>
    <w:rsid w:val="005B5646"/>
    <w:rsid w:val="005C1C6D"/>
    <w:rsid w:val="005C21F5"/>
    <w:rsid w:val="005D0A4D"/>
    <w:rsid w:val="005D2822"/>
    <w:rsid w:val="005D3462"/>
    <w:rsid w:val="005E29B8"/>
    <w:rsid w:val="005F7785"/>
    <w:rsid w:val="005F7C87"/>
    <w:rsid w:val="00601CB0"/>
    <w:rsid w:val="00606A1F"/>
    <w:rsid w:val="0061188E"/>
    <w:rsid w:val="006125EF"/>
    <w:rsid w:val="00636F00"/>
    <w:rsid w:val="0065064F"/>
    <w:rsid w:val="006508E7"/>
    <w:rsid w:val="00650B2B"/>
    <w:rsid w:val="0065113E"/>
    <w:rsid w:val="00651B83"/>
    <w:rsid w:val="00660C5B"/>
    <w:rsid w:val="00661952"/>
    <w:rsid w:val="00665F5A"/>
    <w:rsid w:val="00666FD4"/>
    <w:rsid w:val="00667583"/>
    <w:rsid w:val="006730D8"/>
    <w:rsid w:val="00681180"/>
    <w:rsid w:val="00682213"/>
    <w:rsid w:val="006826E8"/>
    <w:rsid w:val="00693692"/>
    <w:rsid w:val="00694561"/>
    <w:rsid w:val="00695664"/>
    <w:rsid w:val="006970D9"/>
    <w:rsid w:val="006A00C5"/>
    <w:rsid w:val="006A2936"/>
    <w:rsid w:val="006A39CF"/>
    <w:rsid w:val="006A7189"/>
    <w:rsid w:val="006B106E"/>
    <w:rsid w:val="006C3451"/>
    <w:rsid w:val="006C5085"/>
    <w:rsid w:val="006E54C6"/>
    <w:rsid w:val="006F03B6"/>
    <w:rsid w:val="006F1327"/>
    <w:rsid w:val="006F1B03"/>
    <w:rsid w:val="006F6CC6"/>
    <w:rsid w:val="00700F16"/>
    <w:rsid w:val="00701E4B"/>
    <w:rsid w:val="00711C57"/>
    <w:rsid w:val="00713085"/>
    <w:rsid w:val="00720D0D"/>
    <w:rsid w:val="00727092"/>
    <w:rsid w:val="00731FF2"/>
    <w:rsid w:val="00732398"/>
    <w:rsid w:val="00746984"/>
    <w:rsid w:val="007548CB"/>
    <w:rsid w:val="007556FA"/>
    <w:rsid w:val="00762228"/>
    <w:rsid w:val="00764C25"/>
    <w:rsid w:val="00764C92"/>
    <w:rsid w:val="0076510B"/>
    <w:rsid w:val="00765C41"/>
    <w:rsid w:val="00774705"/>
    <w:rsid w:val="0077521E"/>
    <w:rsid w:val="007840F3"/>
    <w:rsid w:val="00796FC6"/>
    <w:rsid w:val="007A7B26"/>
    <w:rsid w:val="007B22E4"/>
    <w:rsid w:val="007C1606"/>
    <w:rsid w:val="007C2AB2"/>
    <w:rsid w:val="007C4BF8"/>
    <w:rsid w:val="007C70C9"/>
    <w:rsid w:val="007D6A49"/>
    <w:rsid w:val="007E435A"/>
    <w:rsid w:val="007F53AD"/>
    <w:rsid w:val="007F556C"/>
    <w:rsid w:val="008028D7"/>
    <w:rsid w:val="00802F02"/>
    <w:rsid w:val="0080687D"/>
    <w:rsid w:val="0081443A"/>
    <w:rsid w:val="00816805"/>
    <w:rsid w:val="00816E70"/>
    <w:rsid w:val="00821B3D"/>
    <w:rsid w:val="008248E9"/>
    <w:rsid w:val="00827CDE"/>
    <w:rsid w:val="0083066C"/>
    <w:rsid w:val="008324C1"/>
    <w:rsid w:val="008461DC"/>
    <w:rsid w:val="00846D39"/>
    <w:rsid w:val="00846F29"/>
    <w:rsid w:val="00851BFD"/>
    <w:rsid w:val="008607A2"/>
    <w:rsid w:val="008662FB"/>
    <w:rsid w:val="00866792"/>
    <w:rsid w:val="008711C4"/>
    <w:rsid w:val="0087606C"/>
    <w:rsid w:val="00884D7A"/>
    <w:rsid w:val="008918A6"/>
    <w:rsid w:val="008928D5"/>
    <w:rsid w:val="00895217"/>
    <w:rsid w:val="00895836"/>
    <w:rsid w:val="008A14BC"/>
    <w:rsid w:val="008A31E3"/>
    <w:rsid w:val="008B6776"/>
    <w:rsid w:val="008B7B36"/>
    <w:rsid w:val="008C4BF2"/>
    <w:rsid w:val="008C559B"/>
    <w:rsid w:val="008D0A28"/>
    <w:rsid w:val="008D155F"/>
    <w:rsid w:val="008D2698"/>
    <w:rsid w:val="008F1923"/>
    <w:rsid w:val="008F5D05"/>
    <w:rsid w:val="008F680C"/>
    <w:rsid w:val="008F7B44"/>
    <w:rsid w:val="00910209"/>
    <w:rsid w:val="0092187F"/>
    <w:rsid w:val="00925FA5"/>
    <w:rsid w:val="00927E93"/>
    <w:rsid w:val="00930207"/>
    <w:rsid w:val="00936B76"/>
    <w:rsid w:val="00937B40"/>
    <w:rsid w:val="009413B3"/>
    <w:rsid w:val="00944C2D"/>
    <w:rsid w:val="00954201"/>
    <w:rsid w:val="00964867"/>
    <w:rsid w:val="00966954"/>
    <w:rsid w:val="00972344"/>
    <w:rsid w:val="00974ED4"/>
    <w:rsid w:val="00975690"/>
    <w:rsid w:val="00975D1F"/>
    <w:rsid w:val="009837B2"/>
    <w:rsid w:val="009902BF"/>
    <w:rsid w:val="0099262E"/>
    <w:rsid w:val="0099423F"/>
    <w:rsid w:val="00996F85"/>
    <w:rsid w:val="009975C7"/>
    <w:rsid w:val="009A30D5"/>
    <w:rsid w:val="009A4955"/>
    <w:rsid w:val="009A532F"/>
    <w:rsid w:val="009A7E37"/>
    <w:rsid w:val="009B6A00"/>
    <w:rsid w:val="009B7723"/>
    <w:rsid w:val="009C7706"/>
    <w:rsid w:val="009D5237"/>
    <w:rsid w:val="009F28E6"/>
    <w:rsid w:val="009F5784"/>
    <w:rsid w:val="009F5D58"/>
    <w:rsid w:val="009F7938"/>
    <w:rsid w:val="00A14368"/>
    <w:rsid w:val="00A229A6"/>
    <w:rsid w:val="00A242ED"/>
    <w:rsid w:val="00A2459D"/>
    <w:rsid w:val="00A272DC"/>
    <w:rsid w:val="00A27656"/>
    <w:rsid w:val="00A32A17"/>
    <w:rsid w:val="00A32D4B"/>
    <w:rsid w:val="00A33A94"/>
    <w:rsid w:val="00A37C47"/>
    <w:rsid w:val="00A44DDF"/>
    <w:rsid w:val="00A479A9"/>
    <w:rsid w:val="00A51CB4"/>
    <w:rsid w:val="00A55001"/>
    <w:rsid w:val="00A6012B"/>
    <w:rsid w:val="00A63FAC"/>
    <w:rsid w:val="00A700B3"/>
    <w:rsid w:val="00A74407"/>
    <w:rsid w:val="00A745AE"/>
    <w:rsid w:val="00A83833"/>
    <w:rsid w:val="00A87DDC"/>
    <w:rsid w:val="00A91629"/>
    <w:rsid w:val="00AA13CC"/>
    <w:rsid w:val="00AA36D4"/>
    <w:rsid w:val="00AA3A0E"/>
    <w:rsid w:val="00AA624E"/>
    <w:rsid w:val="00AB647B"/>
    <w:rsid w:val="00AC0E20"/>
    <w:rsid w:val="00AC4304"/>
    <w:rsid w:val="00AC5E56"/>
    <w:rsid w:val="00AC5F6E"/>
    <w:rsid w:val="00AD67DF"/>
    <w:rsid w:val="00AE3F81"/>
    <w:rsid w:val="00AE79B2"/>
    <w:rsid w:val="00AF3BBC"/>
    <w:rsid w:val="00AF4489"/>
    <w:rsid w:val="00AF6947"/>
    <w:rsid w:val="00AF6D01"/>
    <w:rsid w:val="00AF761C"/>
    <w:rsid w:val="00B05262"/>
    <w:rsid w:val="00B076D1"/>
    <w:rsid w:val="00B1451A"/>
    <w:rsid w:val="00B169FF"/>
    <w:rsid w:val="00B220A5"/>
    <w:rsid w:val="00B23C3D"/>
    <w:rsid w:val="00B262C1"/>
    <w:rsid w:val="00B26A1A"/>
    <w:rsid w:val="00B27E7F"/>
    <w:rsid w:val="00B341E2"/>
    <w:rsid w:val="00B351AD"/>
    <w:rsid w:val="00B41F10"/>
    <w:rsid w:val="00B428D1"/>
    <w:rsid w:val="00B464F0"/>
    <w:rsid w:val="00B550ED"/>
    <w:rsid w:val="00B60916"/>
    <w:rsid w:val="00B622F7"/>
    <w:rsid w:val="00B74F32"/>
    <w:rsid w:val="00B763D3"/>
    <w:rsid w:val="00B843D9"/>
    <w:rsid w:val="00B84573"/>
    <w:rsid w:val="00B9638E"/>
    <w:rsid w:val="00BA5D0B"/>
    <w:rsid w:val="00BA6FAD"/>
    <w:rsid w:val="00BB37EE"/>
    <w:rsid w:val="00BB6AFE"/>
    <w:rsid w:val="00BD4E3D"/>
    <w:rsid w:val="00BD6218"/>
    <w:rsid w:val="00BD63BF"/>
    <w:rsid w:val="00BD6B20"/>
    <w:rsid w:val="00BE14E3"/>
    <w:rsid w:val="00BE1701"/>
    <w:rsid w:val="00BE1EE0"/>
    <w:rsid w:val="00BE6243"/>
    <w:rsid w:val="00BF1E42"/>
    <w:rsid w:val="00BF4543"/>
    <w:rsid w:val="00BF5318"/>
    <w:rsid w:val="00BF690A"/>
    <w:rsid w:val="00C04BBB"/>
    <w:rsid w:val="00C04FC0"/>
    <w:rsid w:val="00C0603D"/>
    <w:rsid w:val="00C0708C"/>
    <w:rsid w:val="00C07A21"/>
    <w:rsid w:val="00C1079F"/>
    <w:rsid w:val="00C120BA"/>
    <w:rsid w:val="00C1702D"/>
    <w:rsid w:val="00C225E7"/>
    <w:rsid w:val="00C22EF4"/>
    <w:rsid w:val="00C27EF6"/>
    <w:rsid w:val="00C34EA7"/>
    <w:rsid w:val="00C35E9A"/>
    <w:rsid w:val="00C404B6"/>
    <w:rsid w:val="00C515A4"/>
    <w:rsid w:val="00C54F1E"/>
    <w:rsid w:val="00C6631E"/>
    <w:rsid w:val="00C66435"/>
    <w:rsid w:val="00C66F93"/>
    <w:rsid w:val="00C75F6D"/>
    <w:rsid w:val="00C76B87"/>
    <w:rsid w:val="00C801AE"/>
    <w:rsid w:val="00C86C8F"/>
    <w:rsid w:val="00CA4CFD"/>
    <w:rsid w:val="00CC1AEE"/>
    <w:rsid w:val="00CC59CA"/>
    <w:rsid w:val="00CD263D"/>
    <w:rsid w:val="00CD2B25"/>
    <w:rsid w:val="00CD75B8"/>
    <w:rsid w:val="00CE799E"/>
    <w:rsid w:val="00CF6262"/>
    <w:rsid w:val="00D02A66"/>
    <w:rsid w:val="00D05B15"/>
    <w:rsid w:val="00D177AF"/>
    <w:rsid w:val="00D25AF4"/>
    <w:rsid w:val="00D310B3"/>
    <w:rsid w:val="00D3391F"/>
    <w:rsid w:val="00D43868"/>
    <w:rsid w:val="00D44A1C"/>
    <w:rsid w:val="00D45E29"/>
    <w:rsid w:val="00D474E3"/>
    <w:rsid w:val="00D51DB4"/>
    <w:rsid w:val="00D52700"/>
    <w:rsid w:val="00D536A0"/>
    <w:rsid w:val="00D53960"/>
    <w:rsid w:val="00D71C2F"/>
    <w:rsid w:val="00D749AB"/>
    <w:rsid w:val="00D83C9B"/>
    <w:rsid w:val="00D841DF"/>
    <w:rsid w:val="00D84492"/>
    <w:rsid w:val="00D90069"/>
    <w:rsid w:val="00D96CAB"/>
    <w:rsid w:val="00DB251F"/>
    <w:rsid w:val="00DB7522"/>
    <w:rsid w:val="00DC12C0"/>
    <w:rsid w:val="00DC1BA9"/>
    <w:rsid w:val="00DD6E1D"/>
    <w:rsid w:val="00DD7054"/>
    <w:rsid w:val="00DE1C19"/>
    <w:rsid w:val="00E07C43"/>
    <w:rsid w:val="00E12F05"/>
    <w:rsid w:val="00E23E8F"/>
    <w:rsid w:val="00E26946"/>
    <w:rsid w:val="00E31E59"/>
    <w:rsid w:val="00E37E7C"/>
    <w:rsid w:val="00E41EAA"/>
    <w:rsid w:val="00E526CB"/>
    <w:rsid w:val="00E5757A"/>
    <w:rsid w:val="00E61BA6"/>
    <w:rsid w:val="00E62FB8"/>
    <w:rsid w:val="00E66BAD"/>
    <w:rsid w:val="00E8750C"/>
    <w:rsid w:val="00E87C61"/>
    <w:rsid w:val="00E87F73"/>
    <w:rsid w:val="00E95943"/>
    <w:rsid w:val="00E968DF"/>
    <w:rsid w:val="00E973B7"/>
    <w:rsid w:val="00EA1E7E"/>
    <w:rsid w:val="00EA5BA7"/>
    <w:rsid w:val="00EB27B8"/>
    <w:rsid w:val="00EC2B8A"/>
    <w:rsid w:val="00EE3CC6"/>
    <w:rsid w:val="00EF01A2"/>
    <w:rsid w:val="00EF4979"/>
    <w:rsid w:val="00EF4E2B"/>
    <w:rsid w:val="00F02DCB"/>
    <w:rsid w:val="00F04BC6"/>
    <w:rsid w:val="00F05518"/>
    <w:rsid w:val="00F13FC9"/>
    <w:rsid w:val="00F17F1E"/>
    <w:rsid w:val="00F266CF"/>
    <w:rsid w:val="00F3111F"/>
    <w:rsid w:val="00F33854"/>
    <w:rsid w:val="00F33912"/>
    <w:rsid w:val="00F36D21"/>
    <w:rsid w:val="00F43DB0"/>
    <w:rsid w:val="00F47C49"/>
    <w:rsid w:val="00F518F6"/>
    <w:rsid w:val="00F549C0"/>
    <w:rsid w:val="00F75C0F"/>
    <w:rsid w:val="00F82837"/>
    <w:rsid w:val="00F85385"/>
    <w:rsid w:val="00F956D2"/>
    <w:rsid w:val="00FA0DC8"/>
    <w:rsid w:val="00FA5EF2"/>
    <w:rsid w:val="00FB23CF"/>
    <w:rsid w:val="00FC0DF8"/>
    <w:rsid w:val="00FC63D4"/>
    <w:rsid w:val="00FD12C7"/>
    <w:rsid w:val="00FD6112"/>
    <w:rsid w:val="00FD68C6"/>
    <w:rsid w:val="00FD7B3C"/>
    <w:rsid w:val="00FE2A5F"/>
    <w:rsid w:val="00FE557D"/>
    <w:rsid w:val="00FE6991"/>
    <w:rsid w:val="00FF3B49"/>
    <w:rsid w:val="00FF3C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nr3,L1,Numerowanie,2 heading,A_wyliczenie,K-P_odwolanie,Akapit z listą5,maz_wyliczenie,opis dzialania,List Paragraph,CW_Lista,Tytuł_procedury,T_SZ_List Paragraph,Eko punkty,List Paragraph1"/>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2"/>
      </w:numPr>
    </w:pPr>
  </w:style>
  <w:style w:type="numbering" w:customStyle="1" w:styleId="WWNum61">
    <w:name w:val="WWNum61"/>
    <w:basedOn w:val="Bezlisty"/>
    <w:rsid w:val="00E41EAA"/>
    <w:pPr>
      <w:numPr>
        <w:numId w:val="23"/>
      </w:numPr>
    </w:pPr>
  </w:style>
  <w:style w:type="numbering" w:customStyle="1" w:styleId="WWNum63">
    <w:name w:val="WWNum63"/>
    <w:basedOn w:val="Bezlisty"/>
    <w:rsid w:val="00E41EAA"/>
    <w:pPr>
      <w:numPr>
        <w:numId w:val="24"/>
      </w:numPr>
    </w:p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CW_Lista Znak,Tytuł_procedury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paragraph" w:styleId="Tekstpodstawowywcity2">
    <w:name w:val="Body Text Indent 2"/>
    <w:basedOn w:val="Normalny"/>
    <w:link w:val="Tekstpodstawowywcity2Znak"/>
    <w:unhideWhenUsed/>
    <w:rsid w:val="005D0A4D"/>
    <w:pPr>
      <w:spacing w:after="0" w:line="240" w:lineRule="auto"/>
      <w:ind w:left="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5D0A4D"/>
    <w:rPr>
      <w:rFonts w:ascii="Times New Roman" w:eastAsia="Times New Roman" w:hAnsi="Times New Roman" w:cs="Times New Roman"/>
      <w:sz w:val="24"/>
      <w:szCs w:val="24"/>
      <w:lang w:eastAsia="pl-PL"/>
    </w:rPr>
  </w:style>
  <w:style w:type="paragraph" w:customStyle="1" w:styleId="Akapitzlist2">
    <w:name w:val="Akapit z listą2"/>
    <w:basedOn w:val="Normalny"/>
    <w:rsid w:val="001B72D4"/>
    <w:pPr>
      <w:ind w:left="720"/>
    </w:pPr>
    <w:rPr>
      <w:rFonts w:ascii="Calibri" w:eastAsia="Times New Roman" w:hAnsi="Calibri" w:cs="Times New Roman"/>
    </w:rPr>
  </w:style>
  <w:style w:type="numbering" w:customStyle="1" w:styleId="WWNum3">
    <w:name w:val="WWNum3"/>
    <w:rsid w:val="001B3C9B"/>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2507">
      <w:bodyDiv w:val="1"/>
      <w:marLeft w:val="0"/>
      <w:marRight w:val="0"/>
      <w:marTop w:val="0"/>
      <w:marBottom w:val="0"/>
      <w:divBdr>
        <w:top w:val="none" w:sz="0" w:space="0" w:color="auto"/>
        <w:left w:val="none" w:sz="0" w:space="0" w:color="auto"/>
        <w:bottom w:val="none" w:sz="0" w:space="0" w:color="auto"/>
        <w:right w:val="none" w:sz="0" w:space="0" w:color="auto"/>
      </w:divBdr>
    </w:div>
    <w:div w:id="371617226">
      <w:bodyDiv w:val="1"/>
      <w:marLeft w:val="0"/>
      <w:marRight w:val="0"/>
      <w:marTop w:val="0"/>
      <w:marBottom w:val="0"/>
      <w:divBdr>
        <w:top w:val="none" w:sz="0" w:space="0" w:color="auto"/>
        <w:left w:val="none" w:sz="0" w:space="0" w:color="auto"/>
        <w:bottom w:val="none" w:sz="0" w:space="0" w:color="auto"/>
        <w:right w:val="none" w:sz="0" w:space="0" w:color="auto"/>
      </w:divBdr>
    </w:div>
    <w:div w:id="418991684">
      <w:bodyDiv w:val="1"/>
      <w:marLeft w:val="0"/>
      <w:marRight w:val="0"/>
      <w:marTop w:val="0"/>
      <w:marBottom w:val="0"/>
      <w:divBdr>
        <w:top w:val="none" w:sz="0" w:space="0" w:color="auto"/>
        <w:left w:val="none" w:sz="0" w:space="0" w:color="auto"/>
        <w:bottom w:val="none" w:sz="0" w:space="0" w:color="auto"/>
        <w:right w:val="none" w:sz="0" w:space="0" w:color="auto"/>
      </w:divBdr>
    </w:div>
    <w:div w:id="1026906946">
      <w:bodyDiv w:val="1"/>
      <w:marLeft w:val="0"/>
      <w:marRight w:val="0"/>
      <w:marTop w:val="0"/>
      <w:marBottom w:val="0"/>
      <w:divBdr>
        <w:top w:val="none" w:sz="0" w:space="0" w:color="auto"/>
        <w:left w:val="none" w:sz="0" w:space="0" w:color="auto"/>
        <w:bottom w:val="none" w:sz="0" w:space="0" w:color="auto"/>
        <w:right w:val="none" w:sz="0" w:space="0" w:color="auto"/>
      </w:divBdr>
    </w:div>
    <w:div w:id="1242716723">
      <w:bodyDiv w:val="1"/>
      <w:marLeft w:val="0"/>
      <w:marRight w:val="0"/>
      <w:marTop w:val="0"/>
      <w:marBottom w:val="0"/>
      <w:divBdr>
        <w:top w:val="none" w:sz="0" w:space="0" w:color="auto"/>
        <w:left w:val="none" w:sz="0" w:space="0" w:color="auto"/>
        <w:bottom w:val="none" w:sz="0" w:space="0" w:color="auto"/>
        <w:right w:val="none" w:sz="0" w:space="0" w:color="auto"/>
      </w:divBdr>
    </w:div>
    <w:div w:id="1278951370">
      <w:bodyDiv w:val="1"/>
      <w:marLeft w:val="0"/>
      <w:marRight w:val="0"/>
      <w:marTop w:val="0"/>
      <w:marBottom w:val="0"/>
      <w:divBdr>
        <w:top w:val="none" w:sz="0" w:space="0" w:color="auto"/>
        <w:left w:val="none" w:sz="0" w:space="0" w:color="auto"/>
        <w:bottom w:val="none" w:sz="0" w:space="0" w:color="auto"/>
        <w:right w:val="none" w:sz="0" w:space="0" w:color="auto"/>
      </w:divBdr>
    </w:div>
    <w:div w:id="1314522845">
      <w:bodyDiv w:val="1"/>
      <w:marLeft w:val="0"/>
      <w:marRight w:val="0"/>
      <w:marTop w:val="0"/>
      <w:marBottom w:val="0"/>
      <w:divBdr>
        <w:top w:val="none" w:sz="0" w:space="0" w:color="auto"/>
        <w:left w:val="none" w:sz="0" w:space="0" w:color="auto"/>
        <w:bottom w:val="none" w:sz="0" w:space="0" w:color="auto"/>
        <w:right w:val="none" w:sz="0" w:space="0" w:color="auto"/>
      </w:divBdr>
    </w:div>
    <w:div w:id="1452356061">
      <w:bodyDiv w:val="1"/>
      <w:marLeft w:val="0"/>
      <w:marRight w:val="0"/>
      <w:marTop w:val="0"/>
      <w:marBottom w:val="0"/>
      <w:divBdr>
        <w:top w:val="none" w:sz="0" w:space="0" w:color="auto"/>
        <w:left w:val="none" w:sz="0" w:space="0" w:color="auto"/>
        <w:bottom w:val="none" w:sz="0" w:space="0" w:color="auto"/>
        <w:right w:val="none" w:sz="0" w:space="0" w:color="auto"/>
      </w:divBdr>
    </w:div>
    <w:div w:id="199656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gkslup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y@pgkslupsk.pl" TargetMode="External"/><Relationship Id="rId4" Type="http://schemas.openxmlformats.org/officeDocument/2006/relationships/settings" Target="settings.xml"/><Relationship Id="rId9" Type="http://schemas.openxmlformats.org/officeDocument/2006/relationships/hyperlink" Target="mailto:kamil.mularczyk@pgkslupsk.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22</Pages>
  <Words>9249</Words>
  <Characters>55494</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Asia-Omucinska</dc:creator>
  <cp:lastModifiedBy>PGK spółka</cp:lastModifiedBy>
  <cp:revision>43</cp:revision>
  <cp:lastPrinted>2023-12-08T08:24:00Z</cp:lastPrinted>
  <dcterms:created xsi:type="dcterms:W3CDTF">2023-12-08T08:41:00Z</dcterms:created>
  <dcterms:modified xsi:type="dcterms:W3CDTF">2024-02-06T10:52:00Z</dcterms:modified>
</cp:coreProperties>
</file>