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4AFAAE12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137E29" w:rsidRPr="00137E29">
        <w:rPr>
          <w:rFonts w:ascii="Arial" w:hAnsi="Arial" w:cs="Arial"/>
          <w:b/>
          <w:color w:val="000000"/>
          <w:sz w:val="22"/>
          <w:szCs w:val="22"/>
        </w:rPr>
        <w:t>Budowa ulicy Bursztynowej od ulicy Szmaragdowej do Tęczowej w obrębie Bramka i Kruszewnia - Gmina Morąg</w:t>
      </w:r>
      <w:r w:rsidR="00686493" w:rsidRPr="0068649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9F73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8E0C" w14:textId="77777777" w:rsidR="009F737C" w:rsidRDefault="009F737C" w:rsidP="00A73664">
      <w:r>
        <w:separator/>
      </w:r>
    </w:p>
  </w:endnote>
  <w:endnote w:type="continuationSeparator" w:id="0">
    <w:p w14:paraId="1CAEB121" w14:textId="77777777" w:rsidR="009F737C" w:rsidRDefault="009F737C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737B" w14:textId="66997B55" w:rsidR="00686493" w:rsidRDefault="00686493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1D589A" wp14:editId="77B77D98">
          <wp:simplePos x="0" y="0"/>
          <wp:positionH relativeFrom="margin">
            <wp:posOffset>0</wp:posOffset>
          </wp:positionH>
          <wp:positionV relativeFrom="margin">
            <wp:posOffset>9075420</wp:posOffset>
          </wp:positionV>
          <wp:extent cx="1155700" cy="358775"/>
          <wp:effectExtent l="0" t="0" r="6350" b="3175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570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D6CE" w14:textId="77777777" w:rsidR="009F737C" w:rsidRDefault="009F737C" w:rsidP="00A73664">
      <w:r>
        <w:separator/>
      </w:r>
    </w:p>
  </w:footnote>
  <w:footnote w:type="continuationSeparator" w:id="0">
    <w:p w14:paraId="5B67B559" w14:textId="77777777" w:rsidR="009F737C" w:rsidRDefault="009F737C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ADB1" w14:textId="58260F95" w:rsidR="000672FC" w:rsidRDefault="0006673F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137E29">
      <w:rPr>
        <w:rFonts w:ascii="Arial" w:hAnsi="Arial" w:cs="Arial"/>
      </w:rPr>
      <w:t>5</w:t>
    </w:r>
    <w:r>
      <w:rPr>
        <w:rFonts w:ascii="Arial" w:hAnsi="Arial" w:cs="Arial"/>
      </w:rPr>
      <w:t>.202</w:t>
    </w:r>
    <w:r w:rsidR="00686493">
      <w:rPr>
        <w:rFonts w:ascii="Arial" w:hAnsi="Arial" w:cs="Arial"/>
      </w:rPr>
      <w:t>4</w:t>
    </w:r>
    <w:r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607A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37E29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86493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37C"/>
    <w:rsid w:val="009F7A0B"/>
    <w:rsid w:val="00A053E1"/>
    <w:rsid w:val="00A159E2"/>
    <w:rsid w:val="00A3163B"/>
    <w:rsid w:val="00A53FEE"/>
    <w:rsid w:val="00A73664"/>
    <w:rsid w:val="00A84BB9"/>
    <w:rsid w:val="00A86332"/>
    <w:rsid w:val="00B025CA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Darek Leszczewski</cp:lastModifiedBy>
  <cp:revision>28</cp:revision>
  <cp:lastPrinted>2022-04-12T06:09:00Z</cp:lastPrinted>
  <dcterms:created xsi:type="dcterms:W3CDTF">2021-09-24T10:02:00Z</dcterms:created>
  <dcterms:modified xsi:type="dcterms:W3CDTF">2024-03-04T13:41:00Z</dcterms:modified>
</cp:coreProperties>
</file>