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WnSSzWsk/2</w:t>
      </w:r>
      <w:r w:rsidR="00F51C53">
        <w:rPr>
          <w:rFonts w:cstheme="minorHAnsi"/>
          <w:b/>
          <w:szCs w:val="24"/>
        </w:rPr>
        <w:t>3</w:t>
      </w:r>
      <w:r w:rsidR="000143AC">
        <w:rPr>
          <w:rFonts w:cstheme="minorHAnsi"/>
          <w:b/>
          <w:szCs w:val="24"/>
        </w:rPr>
        <w:t>/000</w:t>
      </w:r>
      <w:r w:rsidR="00760328">
        <w:rPr>
          <w:rFonts w:cstheme="minorHAnsi"/>
          <w:b/>
          <w:szCs w:val="24"/>
        </w:rPr>
        <w:t>3</w:t>
      </w:r>
      <w:r w:rsidR="00AD557A">
        <w:rPr>
          <w:rFonts w:cstheme="minorHAnsi"/>
          <w:b/>
          <w:szCs w:val="24"/>
        </w:rPr>
        <w:t>69</w:t>
      </w:r>
      <w:bookmarkStart w:id="0" w:name="_GoBack"/>
      <w:bookmarkEnd w:id="0"/>
      <w:r w:rsidRPr="00E20497">
        <w:rPr>
          <w:rFonts w:cstheme="minorHAnsi"/>
          <w:b/>
          <w:szCs w:val="24"/>
        </w:rPr>
        <w:t>.</w:t>
      </w:r>
      <w:r w:rsidR="00760328">
        <w:rPr>
          <w:rFonts w:cstheme="minorHAnsi"/>
          <w:b/>
          <w:szCs w:val="24"/>
        </w:rPr>
        <w:t>M</w:t>
      </w:r>
      <w:r w:rsidR="006A7F62">
        <w:rPr>
          <w:rFonts w:cstheme="minorHAnsi"/>
          <w:b/>
          <w:szCs w:val="24"/>
        </w:rPr>
        <w:t>D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974BAA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F51C53">
        <w:rPr>
          <w:rFonts w:cstheme="minorHAnsi"/>
          <w:b/>
          <w:szCs w:val="24"/>
        </w:rPr>
        <w:t>Nowoczesne technologie wykończeniowe w budownictwie</w:t>
      </w:r>
      <w:r w:rsidR="00E20497" w:rsidRPr="00E20497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DA76D4" w:rsidRPr="00E20497" w:rsidRDefault="00DA76D4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CF28F7" w:rsidRPr="00E20497">
        <w:rPr>
          <w:rFonts w:cstheme="minorHAnsi"/>
          <w:b/>
          <w:szCs w:val="24"/>
        </w:rPr>
        <w:t>„</w:t>
      </w:r>
      <w:r w:rsidR="00F51C53">
        <w:rPr>
          <w:rFonts w:cstheme="minorHAnsi"/>
          <w:b/>
          <w:szCs w:val="24"/>
        </w:rPr>
        <w:t>Nowoczesne technologie wykończeniowe w budownictwie</w:t>
      </w:r>
      <w:r w:rsidR="00F51C53" w:rsidRPr="00E20497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rozpocz</w:t>
      </w:r>
      <w:r w:rsidR="00600056">
        <w:rPr>
          <w:rFonts w:cstheme="minorHAnsi"/>
          <w:szCs w:val="24"/>
        </w:rPr>
        <w:t>nie</w:t>
      </w:r>
      <w:r w:rsidR="000143AC">
        <w:rPr>
          <w:rFonts w:cstheme="minorHAnsi"/>
          <w:szCs w:val="24"/>
        </w:rPr>
        <w:t xml:space="preserve"> się</w:t>
      </w:r>
      <w:r w:rsidR="00600056">
        <w:rPr>
          <w:rFonts w:cstheme="minorHAnsi"/>
          <w:szCs w:val="24"/>
        </w:rPr>
        <w:t xml:space="preserve"> i zakończy</w:t>
      </w:r>
      <w:r w:rsidR="006D314F" w:rsidRPr="00E20497">
        <w:rPr>
          <w:rFonts w:cstheme="minorHAnsi"/>
          <w:szCs w:val="24"/>
        </w:rPr>
        <w:t xml:space="preserve"> w </w:t>
      </w:r>
      <w:r w:rsidR="00600056">
        <w:rPr>
          <w:rFonts w:cstheme="minorHAnsi"/>
          <w:szCs w:val="24"/>
        </w:rPr>
        <w:t>2024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>. Liczba godzin</w:t>
      </w:r>
      <w:r w:rsidR="00370B06">
        <w:rPr>
          <w:rFonts w:cstheme="minorHAnsi"/>
          <w:szCs w:val="24"/>
        </w:rPr>
        <w:t xml:space="preserve"> max.</w:t>
      </w:r>
      <w:r w:rsidR="006D314F" w:rsidRPr="00E20497">
        <w:rPr>
          <w:rFonts w:cstheme="minorHAnsi"/>
          <w:szCs w:val="24"/>
        </w:rPr>
        <w:t xml:space="preserve"> </w:t>
      </w:r>
      <w:r w:rsidR="00370B06">
        <w:rPr>
          <w:rFonts w:cstheme="minorHAnsi"/>
          <w:szCs w:val="24"/>
        </w:rPr>
        <w:t>400</w:t>
      </w:r>
      <w:r w:rsidR="006D314F" w:rsidRPr="00E20497">
        <w:rPr>
          <w:rFonts w:cstheme="minorHAnsi"/>
          <w:szCs w:val="24"/>
        </w:rPr>
        <w:t xml:space="preserve">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6A7F62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ma na celu uzyskanie </w:t>
      </w:r>
      <w:r w:rsidR="00DC3D50">
        <w:rPr>
          <w:rFonts w:cstheme="minorHAnsi"/>
          <w:szCs w:val="24"/>
        </w:rPr>
        <w:t xml:space="preserve">praktyki </w:t>
      </w:r>
      <w:r w:rsidR="007011A6">
        <w:rPr>
          <w:rFonts w:cstheme="minorHAnsi"/>
          <w:szCs w:val="24"/>
        </w:rPr>
        <w:t xml:space="preserve">zawodowej </w:t>
      </w:r>
      <w:r w:rsidR="00925F42">
        <w:rPr>
          <w:rFonts w:cstheme="minorHAnsi"/>
          <w:szCs w:val="24"/>
        </w:rPr>
        <w:t xml:space="preserve">i uprawnień </w:t>
      </w:r>
      <w:r w:rsidR="00FB7900">
        <w:rPr>
          <w:rFonts w:cstheme="minorHAnsi"/>
          <w:szCs w:val="24"/>
        </w:rPr>
        <w:t xml:space="preserve">w zakresie: </w:t>
      </w:r>
      <w:r w:rsidR="00F51C53">
        <w:rPr>
          <w:rFonts w:cstheme="minorHAnsi"/>
          <w:szCs w:val="24"/>
        </w:rPr>
        <w:t>„</w:t>
      </w:r>
      <w:r w:rsidR="00F51C53">
        <w:rPr>
          <w:rFonts w:cstheme="minorHAnsi"/>
          <w:b/>
          <w:szCs w:val="24"/>
        </w:rPr>
        <w:t>Nowoczesne technologie wykończeniowe w budownictwie”</w:t>
      </w:r>
      <w:r w:rsidR="002F2B9F">
        <w:rPr>
          <w:rFonts w:cstheme="minorHAnsi"/>
          <w:b/>
          <w:szCs w:val="24"/>
        </w:rPr>
        <w:t>.</w:t>
      </w:r>
    </w:p>
    <w:p w:rsidR="006D314F" w:rsidRPr="00E20497" w:rsidRDefault="006A7F62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447333">
        <w:rPr>
          <w:rFonts w:cstheme="minorHAnsi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8C241B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8C241B" w:rsidRPr="00E20497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Zajęcia odbywać się będą w dni robocze, w godzinach ustalonych przez Wykonawcę, jednakże rozpoczynać się będą nie wcześniej niż o godzinie 08:00, a kończyć nie później niż o godzinie 19:00 oraz maksymalny dzienny wymiar zajęć łącznie z przerwami nie przekroczy 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BE3059">
        <w:rPr>
          <w:rFonts w:cstheme="minorHAnsi"/>
          <w:szCs w:val="24"/>
        </w:rPr>
        <w:t>Polski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="005213E0">
        <w:rPr>
          <w:rFonts w:cstheme="minorHAnsi"/>
          <w:szCs w:val="24"/>
        </w:rPr>
        <w:t xml:space="preserve">i higienicznych </w:t>
      </w:r>
      <w:r w:rsidRPr="00E20497">
        <w:rPr>
          <w:rFonts w:cstheme="minorHAnsi"/>
          <w:szCs w:val="24"/>
        </w:rPr>
        <w:t>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Pr="00E20497">
        <w:rPr>
          <w:rFonts w:cstheme="minorHAnsi"/>
          <w:szCs w:val="24"/>
        </w:rPr>
        <w:t>: Dz. U. z 202</w:t>
      </w:r>
      <w:r w:rsidR="00E143BC">
        <w:rPr>
          <w:rFonts w:cstheme="minorHAnsi"/>
          <w:szCs w:val="24"/>
        </w:rPr>
        <w:t>2</w:t>
      </w:r>
      <w:r w:rsidRPr="00E20497">
        <w:rPr>
          <w:rFonts w:cstheme="minorHAnsi"/>
          <w:szCs w:val="24"/>
        </w:rPr>
        <w:t xml:space="preserve"> roku, poz. </w:t>
      </w:r>
      <w:r w:rsidR="00E143BC">
        <w:rPr>
          <w:rFonts w:cstheme="minorHAnsi"/>
          <w:szCs w:val="24"/>
        </w:rPr>
        <w:t>690</w:t>
      </w:r>
      <w:r w:rsidRPr="00E20497">
        <w:rPr>
          <w:rFonts w:cstheme="minorHAnsi"/>
          <w:szCs w:val="24"/>
        </w:rPr>
        <w:t xml:space="preserve"> ze zm.) zobowiązany będzie 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7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 xml:space="preserve">dzie do prowadzenia następującej dokumentacji szkolenia </w:t>
      </w:r>
      <w:proofErr w:type="spellStart"/>
      <w:r w:rsidRPr="00E20497">
        <w:rPr>
          <w:rFonts w:cstheme="minorHAnsi"/>
          <w:szCs w:val="24"/>
        </w:rPr>
        <w:t>tj</w:t>
      </w:r>
      <w:proofErr w:type="spellEnd"/>
      <w:r w:rsidRPr="00E20497">
        <w:rPr>
          <w:rFonts w:cstheme="minorHAnsi"/>
          <w:szCs w:val="24"/>
        </w:rPr>
        <w:t xml:space="preserve">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447333" w:rsidRDefault="00447333" w:rsidP="00447333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W przypadku szkoleń projektowych finansowanych z innych źródeł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1" w:name="_4cr7z958zglx" w:colFirst="0" w:colLast="0"/>
      <w:bookmarkEnd w:id="1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udzielenie niniejszego zamówienia mo</w:t>
      </w:r>
      <w:r w:rsidR="00447333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wpis do Rejestru Instytucji Szkoleniowych prowadzony przez Wojewódzki Urząd Pracy właściwy ze względu na siedzibę instytucji szkoleniowej. Zamawiający dokona oceny spełniania przez Wykonawcę powyższego warunku w oparciu o dane zawarte w publicznym rejestrze upublicznionym pod adresem: </w:t>
      </w:r>
      <w:hyperlink r:id="rId8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udzielenie niniejszego zamówienia mo</w:t>
      </w:r>
      <w:r w:rsidR="00447333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2" w:name="_ct184z32j0n9" w:colFirst="0" w:colLast="0"/>
      <w:bookmarkEnd w:id="2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 xml:space="preserve">w oparciu o złożone oświadczenie w formularzu ofertowym, które - na późniejszym etapie </w:t>
      </w:r>
      <w:r w:rsidRPr="00E20497">
        <w:rPr>
          <w:rFonts w:cstheme="minorHAnsi"/>
          <w:szCs w:val="24"/>
        </w:rPr>
        <w:lastRenderedPageBreak/>
        <w:t>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3" w:name="_lf5ekzezwz3l" w:colFirst="0" w:colLast="0"/>
      <w:bookmarkEnd w:id="3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4" w:name="_khg51sitprmy" w:colFirst="0" w:colLast="0"/>
      <w:bookmarkEnd w:id="4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B4273">
        <w:rPr>
          <w:rFonts w:asciiTheme="minorHAnsi" w:hAnsiTheme="minorHAnsi" w:cstheme="minorHAnsi"/>
          <w:sz w:val="24"/>
          <w:szCs w:val="24"/>
        </w:rPr>
        <w:t>egzaminem i (opcjonalnie ubezpieczenie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3147F7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egzaminem</w:t>
      </w:r>
      <w:r w:rsidR="00087570">
        <w:rPr>
          <w:rFonts w:cstheme="minorHAnsi"/>
          <w:szCs w:val="24"/>
        </w:rPr>
        <w:t xml:space="preserve"> i (opcjonalnie z ubezpieczeniem NNW)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>z podatku VAT na podstawie art. 43 ust. 1 pkt 29 lit. c) ustawy o podatku od towarów i usług (Dz. U. nr 54, poz. 535 ze zm.). Wykonawca, z którym zostanie podpisana umowa otrzyma stosowne oświadczenie o finansowaniu.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4F20BB" w:rsidRPr="00E20497" w:rsidRDefault="004F20BB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5" w:name="_mtws0n7zvvf" w:colFirst="0" w:colLast="0"/>
      <w:bookmarkEnd w:id="5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600056">
        <w:rPr>
          <w:rFonts w:cstheme="minorHAnsi"/>
          <w:szCs w:val="24"/>
        </w:rPr>
        <w:t>21</w:t>
      </w:r>
      <w:r w:rsidRPr="00BC1AA7">
        <w:rPr>
          <w:rFonts w:cstheme="minorHAnsi"/>
          <w:b/>
          <w:szCs w:val="24"/>
        </w:rPr>
        <w:t>.</w:t>
      </w:r>
      <w:r w:rsidR="00BC4402">
        <w:rPr>
          <w:rFonts w:cstheme="minorHAnsi"/>
          <w:szCs w:val="24"/>
        </w:rPr>
        <w:t>1</w:t>
      </w:r>
      <w:r w:rsidR="00600056">
        <w:rPr>
          <w:rFonts w:cstheme="minorHAnsi"/>
          <w:szCs w:val="24"/>
        </w:rPr>
        <w:t>2</w:t>
      </w:r>
      <w:r w:rsidRPr="00E20497">
        <w:rPr>
          <w:rFonts w:cstheme="minorHAnsi"/>
          <w:szCs w:val="24"/>
        </w:rPr>
        <w:t>.202</w:t>
      </w:r>
      <w:r w:rsidR="00BE3059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do godziny 1</w:t>
      </w:r>
      <w:r w:rsidR="00BC4402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:00, na platformie zakupowej open </w:t>
      </w:r>
      <w:proofErr w:type="spellStart"/>
      <w:r w:rsidRPr="00E20497">
        <w:rPr>
          <w:rFonts w:cstheme="minorHAnsi"/>
          <w:szCs w:val="24"/>
        </w:rPr>
        <w:t>nexus</w:t>
      </w:r>
      <w:proofErr w:type="spellEnd"/>
      <w:r w:rsidRPr="00E20497">
        <w:rPr>
          <w:rFonts w:cstheme="minorHAnsi"/>
          <w:szCs w:val="24"/>
        </w:rPr>
        <w:t xml:space="preserve">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600056">
        <w:rPr>
          <w:rFonts w:cstheme="minorHAnsi"/>
          <w:szCs w:val="24"/>
        </w:rPr>
        <w:t>21</w:t>
      </w:r>
      <w:r w:rsidRPr="00E20497">
        <w:rPr>
          <w:rFonts w:cstheme="minorHAnsi"/>
          <w:szCs w:val="24"/>
        </w:rPr>
        <w:t>.</w:t>
      </w:r>
      <w:r w:rsidR="00BC4402">
        <w:rPr>
          <w:rFonts w:cstheme="minorHAnsi"/>
          <w:szCs w:val="24"/>
        </w:rPr>
        <w:t>1</w:t>
      </w:r>
      <w:r w:rsidR="00600056">
        <w:rPr>
          <w:rFonts w:cstheme="minorHAnsi"/>
          <w:szCs w:val="24"/>
        </w:rPr>
        <w:t>2</w:t>
      </w:r>
      <w:r w:rsidR="00985485">
        <w:rPr>
          <w:rFonts w:cstheme="minorHAnsi"/>
          <w:szCs w:val="24"/>
        </w:rPr>
        <w:t>.202</w:t>
      </w:r>
      <w:r w:rsidR="00BE3059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o godzinie 1</w:t>
      </w:r>
      <w:r w:rsidR="00BC4402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>:</w:t>
      </w:r>
      <w:r w:rsidR="00BC4402">
        <w:rPr>
          <w:rFonts w:cstheme="minorHAnsi"/>
          <w:szCs w:val="24"/>
        </w:rPr>
        <w:t>10</w:t>
      </w:r>
      <w:r w:rsidRPr="00E20497">
        <w:rPr>
          <w:rFonts w:cstheme="minorHAnsi"/>
          <w:szCs w:val="24"/>
        </w:rPr>
        <w:t>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F5187A" w:rsidRDefault="00F5187A" w:rsidP="00E20497">
      <w:pPr>
        <w:spacing w:before="0" w:line="240" w:lineRule="auto"/>
        <w:rPr>
          <w:rFonts w:cstheme="minorHAnsi"/>
          <w:szCs w:val="24"/>
        </w:rPr>
      </w:pPr>
    </w:p>
    <w:p w:rsidR="00F5187A" w:rsidRPr="00E20497" w:rsidRDefault="00F5187A" w:rsidP="00E20497">
      <w:pPr>
        <w:spacing w:before="0" w:line="240" w:lineRule="auto"/>
        <w:rPr>
          <w:rFonts w:cstheme="minorHAnsi"/>
          <w:szCs w:val="24"/>
        </w:rPr>
      </w:pP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lastRenderedPageBreak/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6D314F" w:rsidRPr="00E20497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7" w:name="_9i13lk7jyva" w:colFirst="0" w:colLast="0"/>
      <w:bookmarkEnd w:id="7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pozostaje związany złożoną ofertą przez okres </w:t>
      </w:r>
      <w:r w:rsidR="0043793F">
        <w:rPr>
          <w:rFonts w:cstheme="minorHAnsi"/>
          <w:szCs w:val="24"/>
        </w:rPr>
        <w:t>30</w:t>
      </w:r>
      <w:r w:rsidRPr="00E20497">
        <w:rPr>
          <w:rFonts w:cstheme="minorHAnsi"/>
          <w:szCs w:val="24"/>
        </w:rPr>
        <w:t xml:space="preserve">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Nieudzielenia zamówienia Wykonawcy, którego oferta nie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br/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nie spełnia wymagań określonych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B99" w:rsidRDefault="00035B99" w:rsidP="00E20497">
      <w:pPr>
        <w:spacing w:before="0" w:line="240" w:lineRule="auto"/>
      </w:pPr>
      <w:r>
        <w:separator/>
      </w:r>
    </w:p>
  </w:endnote>
  <w:endnote w:type="continuationSeparator" w:id="0">
    <w:p w:rsidR="00035B99" w:rsidRDefault="00035B99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57A">
          <w:rPr>
            <w:noProof/>
          </w:rPr>
          <w:t>5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B99" w:rsidRDefault="00035B99" w:rsidP="00E20497">
      <w:pPr>
        <w:spacing w:before="0" w:line="240" w:lineRule="auto"/>
      </w:pPr>
      <w:r>
        <w:separator/>
      </w:r>
    </w:p>
  </w:footnote>
  <w:footnote w:type="continuationSeparator" w:id="0">
    <w:p w:rsidR="00035B99" w:rsidRDefault="00035B99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26DAF"/>
    <w:rsid w:val="00035B99"/>
    <w:rsid w:val="00046A1A"/>
    <w:rsid w:val="00083C28"/>
    <w:rsid w:val="00087570"/>
    <w:rsid w:val="00093D64"/>
    <w:rsid w:val="00094518"/>
    <w:rsid w:val="000B1806"/>
    <w:rsid w:val="000C76C9"/>
    <w:rsid w:val="00102CC9"/>
    <w:rsid w:val="001041CB"/>
    <w:rsid w:val="001243AC"/>
    <w:rsid w:val="00141C18"/>
    <w:rsid w:val="001457E6"/>
    <w:rsid w:val="00194465"/>
    <w:rsid w:val="001A5F8B"/>
    <w:rsid w:val="001D4B55"/>
    <w:rsid w:val="001E1239"/>
    <w:rsid w:val="001E7410"/>
    <w:rsid w:val="001E7767"/>
    <w:rsid w:val="00211895"/>
    <w:rsid w:val="00224AB3"/>
    <w:rsid w:val="00274E75"/>
    <w:rsid w:val="00287E77"/>
    <w:rsid w:val="002F204C"/>
    <w:rsid w:val="002F2B9F"/>
    <w:rsid w:val="003002ED"/>
    <w:rsid w:val="003147F7"/>
    <w:rsid w:val="0032327D"/>
    <w:rsid w:val="00355508"/>
    <w:rsid w:val="003619BA"/>
    <w:rsid w:val="0037013C"/>
    <w:rsid w:val="00370B06"/>
    <w:rsid w:val="003933CD"/>
    <w:rsid w:val="003C469C"/>
    <w:rsid w:val="003D13FE"/>
    <w:rsid w:val="003E68BD"/>
    <w:rsid w:val="003E7055"/>
    <w:rsid w:val="00412617"/>
    <w:rsid w:val="004163A1"/>
    <w:rsid w:val="00434E6A"/>
    <w:rsid w:val="0043793F"/>
    <w:rsid w:val="00441A65"/>
    <w:rsid w:val="00442EB1"/>
    <w:rsid w:val="00447333"/>
    <w:rsid w:val="00472B4D"/>
    <w:rsid w:val="004A48F1"/>
    <w:rsid w:val="004C3059"/>
    <w:rsid w:val="004F20BB"/>
    <w:rsid w:val="005213E0"/>
    <w:rsid w:val="0053292E"/>
    <w:rsid w:val="005335DD"/>
    <w:rsid w:val="005501A8"/>
    <w:rsid w:val="0056781A"/>
    <w:rsid w:val="00600056"/>
    <w:rsid w:val="006078E6"/>
    <w:rsid w:val="00621365"/>
    <w:rsid w:val="00637E47"/>
    <w:rsid w:val="0064526C"/>
    <w:rsid w:val="00672FBD"/>
    <w:rsid w:val="006A7F62"/>
    <w:rsid w:val="006B4273"/>
    <w:rsid w:val="006D314F"/>
    <w:rsid w:val="006D5A72"/>
    <w:rsid w:val="006F4497"/>
    <w:rsid w:val="007011A6"/>
    <w:rsid w:val="007103FC"/>
    <w:rsid w:val="0073239D"/>
    <w:rsid w:val="00737FCE"/>
    <w:rsid w:val="00741692"/>
    <w:rsid w:val="00760328"/>
    <w:rsid w:val="00762B4D"/>
    <w:rsid w:val="00764029"/>
    <w:rsid w:val="00784453"/>
    <w:rsid w:val="00786441"/>
    <w:rsid w:val="00786CD9"/>
    <w:rsid w:val="007972D7"/>
    <w:rsid w:val="007D661E"/>
    <w:rsid w:val="007E1FA3"/>
    <w:rsid w:val="007E2DE0"/>
    <w:rsid w:val="007F58F4"/>
    <w:rsid w:val="00845240"/>
    <w:rsid w:val="008775F1"/>
    <w:rsid w:val="008A0ED0"/>
    <w:rsid w:val="008C241B"/>
    <w:rsid w:val="008D3D0B"/>
    <w:rsid w:val="008F38C9"/>
    <w:rsid w:val="009035DE"/>
    <w:rsid w:val="00921503"/>
    <w:rsid w:val="00925F42"/>
    <w:rsid w:val="0093030C"/>
    <w:rsid w:val="00934D9B"/>
    <w:rsid w:val="00941F26"/>
    <w:rsid w:val="00974BAA"/>
    <w:rsid w:val="00977F02"/>
    <w:rsid w:val="00985485"/>
    <w:rsid w:val="00992CF8"/>
    <w:rsid w:val="00995FAF"/>
    <w:rsid w:val="009A2F6F"/>
    <w:rsid w:val="009C7F2B"/>
    <w:rsid w:val="00A009C4"/>
    <w:rsid w:val="00A01739"/>
    <w:rsid w:val="00A0653A"/>
    <w:rsid w:val="00A20940"/>
    <w:rsid w:val="00A32D61"/>
    <w:rsid w:val="00A85E0D"/>
    <w:rsid w:val="00AA259C"/>
    <w:rsid w:val="00AC6A70"/>
    <w:rsid w:val="00AC76F8"/>
    <w:rsid w:val="00AD557A"/>
    <w:rsid w:val="00B326AE"/>
    <w:rsid w:val="00B352A9"/>
    <w:rsid w:val="00B772B2"/>
    <w:rsid w:val="00BB2565"/>
    <w:rsid w:val="00BC1AA7"/>
    <w:rsid w:val="00BC22D2"/>
    <w:rsid w:val="00BC4402"/>
    <w:rsid w:val="00BE3059"/>
    <w:rsid w:val="00C24992"/>
    <w:rsid w:val="00C33A66"/>
    <w:rsid w:val="00C36003"/>
    <w:rsid w:val="00C440BE"/>
    <w:rsid w:val="00C905AD"/>
    <w:rsid w:val="00C90F2A"/>
    <w:rsid w:val="00C9343A"/>
    <w:rsid w:val="00C96481"/>
    <w:rsid w:val="00CD250F"/>
    <w:rsid w:val="00CE7864"/>
    <w:rsid w:val="00CF0981"/>
    <w:rsid w:val="00CF28F7"/>
    <w:rsid w:val="00CF75E2"/>
    <w:rsid w:val="00D06A1A"/>
    <w:rsid w:val="00D1209D"/>
    <w:rsid w:val="00D52B06"/>
    <w:rsid w:val="00D823DC"/>
    <w:rsid w:val="00D87CEA"/>
    <w:rsid w:val="00DA76D4"/>
    <w:rsid w:val="00DC3D50"/>
    <w:rsid w:val="00DD78CB"/>
    <w:rsid w:val="00DF66D8"/>
    <w:rsid w:val="00E07C52"/>
    <w:rsid w:val="00E143BC"/>
    <w:rsid w:val="00E20497"/>
    <w:rsid w:val="00E27B9E"/>
    <w:rsid w:val="00E34AD7"/>
    <w:rsid w:val="00E37CE7"/>
    <w:rsid w:val="00E77B85"/>
    <w:rsid w:val="00EB353D"/>
    <w:rsid w:val="00EC02D2"/>
    <w:rsid w:val="00ED15EA"/>
    <w:rsid w:val="00ED2064"/>
    <w:rsid w:val="00EE3DDB"/>
    <w:rsid w:val="00EE77E7"/>
    <w:rsid w:val="00F2663B"/>
    <w:rsid w:val="00F5187A"/>
    <w:rsid w:val="00F51C53"/>
    <w:rsid w:val="00F55B60"/>
    <w:rsid w:val="00F91F37"/>
    <w:rsid w:val="00FB7825"/>
    <w:rsid w:val="00FB7900"/>
    <w:rsid w:val="00FD18E0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CC5F5"/>
  <w15:docId w15:val="{32EF822D-55F7-4D9B-A5AF-0E8D62B7A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900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900"/>
    <w:rPr>
      <w:rFonts w:eastAsia="Times New Roman" w:cstheme="majorHAns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4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1687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ED. Dusza</dc:creator>
  <cp:lastModifiedBy>Maciej MD. Derleta</cp:lastModifiedBy>
  <cp:revision>4</cp:revision>
  <cp:lastPrinted>2022-02-17T07:46:00Z</cp:lastPrinted>
  <dcterms:created xsi:type="dcterms:W3CDTF">2023-12-18T11:54:00Z</dcterms:created>
  <dcterms:modified xsi:type="dcterms:W3CDTF">2023-12-18T11:55:00Z</dcterms:modified>
</cp:coreProperties>
</file>