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492" w:rsidRPr="00AF6B26" w:rsidRDefault="00875492" w:rsidP="00875492">
      <w:pPr>
        <w:rPr>
          <w:rFonts w:ascii="Arial Narrow" w:hAnsi="Arial Narrow" w:cstheme="minorHAnsi"/>
        </w:rPr>
      </w:pPr>
      <w:r w:rsidRPr="00AF6B26">
        <w:rPr>
          <w:rFonts w:ascii="Arial Narrow" w:hAnsi="Arial Narrow" w:cstheme="minorHAnsi"/>
          <w:b/>
        </w:rPr>
        <w:t>Załącznik nr 2</w:t>
      </w:r>
      <w:r>
        <w:rPr>
          <w:rFonts w:ascii="Arial Narrow" w:hAnsi="Arial Narrow" w:cstheme="minorHAnsi"/>
          <w:b/>
        </w:rPr>
        <w:t>.2</w:t>
      </w:r>
      <w:r w:rsidRPr="00AF6B26">
        <w:rPr>
          <w:rFonts w:ascii="Arial Narrow" w:hAnsi="Arial Narrow" w:cstheme="minorHAnsi"/>
          <w:b/>
        </w:rPr>
        <w:t xml:space="preserve"> do SWZ – Kosztorys ofertowy wraz ze szczegółowym opisem przedmiotu zamówienia                                                                                                                                   </w:t>
      </w:r>
    </w:p>
    <w:tbl>
      <w:tblPr>
        <w:tblW w:w="0" w:type="auto"/>
        <w:tblInd w:w="-225" w:type="dxa"/>
        <w:tblLayout w:type="fixed"/>
        <w:tblCellMar>
          <w:left w:w="74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5651"/>
        <w:gridCol w:w="1207"/>
        <w:gridCol w:w="1207"/>
        <w:gridCol w:w="1207"/>
        <w:gridCol w:w="1207"/>
        <w:gridCol w:w="1207"/>
        <w:gridCol w:w="1207"/>
        <w:gridCol w:w="1208"/>
      </w:tblGrid>
      <w:tr w:rsidR="00875492" w:rsidRPr="00AF6B26" w:rsidTr="00B1350F">
        <w:trPr>
          <w:trHeight w:val="867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75492" w:rsidRPr="00AF6B26" w:rsidRDefault="00875492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Lp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75492" w:rsidRPr="00AF6B26" w:rsidRDefault="00875492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Asortyment</w:t>
            </w:r>
          </w:p>
          <w:p w:rsidR="00875492" w:rsidRPr="00AF6B26" w:rsidRDefault="00875492" w:rsidP="00B1350F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75492" w:rsidRPr="00AF6B26" w:rsidRDefault="00875492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NAZWA ASORTYMENTU NA FAKTURZE*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75492" w:rsidRPr="00AF6B26" w:rsidRDefault="00875492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Jedn.</w:t>
            </w:r>
            <w:r w:rsidRPr="00AF6B26">
              <w:rPr>
                <w:rFonts w:ascii="Arial Narrow" w:hAnsi="Arial Narrow" w:cstheme="minorHAnsi"/>
                <w:b/>
                <w:bCs/>
                <w:caps/>
              </w:rPr>
              <w:br/>
              <w:t>miary</w:t>
            </w:r>
          </w:p>
          <w:p w:rsidR="00875492" w:rsidRPr="00AF6B26" w:rsidRDefault="00875492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75492" w:rsidRPr="00AF6B26" w:rsidRDefault="00875492" w:rsidP="00B1350F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  <w:p w:rsidR="00875492" w:rsidRPr="00AF6B26" w:rsidRDefault="00875492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IloŚĆ</w:t>
            </w:r>
          </w:p>
          <w:p w:rsidR="00875492" w:rsidRPr="00AF6B26" w:rsidRDefault="00875492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(A)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75492" w:rsidRPr="00AF6B26" w:rsidRDefault="00875492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Cena jedn.</w:t>
            </w:r>
          </w:p>
          <w:p w:rsidR="00875492" w:rsidRPr="00AF6B26" w:rsidRDefault="00875492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:rsidR="00875492" w:rsidRPr="00AF6B26" w:rsidRDefault="00875492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(B)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75492" w:rsidRPr="00AF6B26" w:rsidRDefault="00875492" w:rsidP="00B1350F">
            <w:pPr>
              <w:spacing w:line="276" w:lineRule="auto"/>
              <w:jc w:val="center"/>
              <w:rPr>
                <w:rFonts w:ascii="Arial Narrow" w:hAnsi="Arial Narrow" w:cstheme="minorHAnsi"/>
                <w:b/>
              </w:rPr>
            </w:pPr>
            <w:r w:rsidRPr="00AF6B26">
              <w:rPr>
                <w:rFonts w:ascii="Arial Narrow" w:hAnsi="Arial Narrow" w:cstheme="minorHAnsi"/>
                <w:b/>
              </w:rPr>
              <w:t>STAWKA VAT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75492" w:rsidRPr="00AF6B26" w:rsidRDefault="00875492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Wartość 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:rsidR="00875492" w:rsidRPr="00AF6B26" w:rsidRDefault="00875492" w:rsidP="00B1350F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(A)x(B)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492" w:rsidRPr="00AF6B26" w:rsidRDefault="00875492" w:rsidP="00B1350F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t>Producent/</w:t>
            </w: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br/>
              <w:t>Numer katalogowy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</w:tc>
      </w:tr>
      <w:tr w:rsidR="00875492" w:rsidRPr="00AF6B26" w:rsidTr="00B1350F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492" w:rsidRPr="00AF6B26" w:rsidRDefault="00875492" w:rsidP="00B1350F">
            <w:pPr>
              <w:jc w:val="center"/>
              <w:rPr>
                <w:rFonts w:ascii="Arial Narrow" w:hAnsi="Arial Narrow" w:cstheme="minorHAnsi"/>
                <w:b/>
              </w:rPr>
            </w:pPr>
            <w:r w:rsidRPr="00AF6B26">
              <w:rPr>
                <w:rFonts w:ascii="Arial Narrow" w:hAnsi="Arial Narrow" w:cstheme="minorHAnsi"/>
                <w:b/>
              </w:rPr>
              <w:t>1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492" w:rsidRPr="00875492" w:rsidRDefault="00875492" w:rsidP="00B1350F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875492">
              <w:rPr>
                <w:rFonts w:ascii="Arial Narrow" w:hAnsi="Arial Narrow"/>
                <w:sz w:val="20"/>
                <w:szCs w:val="20"/>
                <w:lang w:eastAsia="zh-CN"/>
              </w:rPr>
              <w:t xml:space="preserve">System </w:t>
            </w:r>
            <w:proofErr w:type="spellStart"/>
            <w:r w:rsidRPr="00875492">
              <w:rPr>
                <w:rFonts w:ascii="Arial Narrow" w:hAnsi="Arial Narrow"/>
                <w:sz w:val="20"/>
                <w:szCs w:val="20"/>
                <w:lang w:eastAsia="zh-CN"/>
              </w:rPr>
              <w:t>posturografii</w:t>
            </w:r>
            <w:proofErr w:type="spellEnd"/>
            <w:r w:rsidRPr="00875492">
              <w:rPr>
                <w:rFonts w:ascii="Arial Narrow" w:hAnsi="Arial Narrow"/>
                <w:sz w:val="20"/>
                <w:szCs w:val="20"/>
                <w:lang w:eastAsia="zh-CN"/>
              </w:rPr>
              <w:t xml:space="preserve"> dynamicznej z modułem do zaawansowanej analizy zaburzeń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5492" w:rsidRPr="00AF6B26" w:rsidRDefault="00875492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75492" w:rsidRPr="00AF6B26" w:rsidRDefault="00875492" w:rsidP="00B1350F">
            <w:pPr>
              <w:jc w:val="center"/>
              <w:rPr>
                <w:rFonts w:ascii="Arial Narrow" w:hAnsi="Arial Narrow" w:cstheme="minorHAnsi"/>
              </w:rPr>
            </w:pPr>
            <w:proofErr w:type="spellStart"/>
            <w:r w:rsidRPr="00AF6B26">
              <w:rPr>
                <w:rFonts w:ascii="Arial Narrow" w:hAnsi="Arial Narrow" w:cstheme="minorHAnsi"/>
              </w:rPr>
              <w:t>kpl</w:t>
            </w:r>
            <w:proofErr w:type="spellEnd"/>
            <w:r w:rsidRPr="00AF6B26"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75492" w:rsidRPr="00AF6B26" w:rsidRDefault="00875492" w:rsidP="00B1350F">
            <w:pPr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75492" w:rsidRPr="00AF6B26" w:rsidRDefault="00875492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875492" w:rsidRPr="00AF6B26" w:rsidRDefault="00875492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75492" w:rsidRPr="00AF6B26" w:rsidRDefault="00875492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492" w:rsidRPr="00AF6B26" w:rsidRDefault="00875492" w:rsidP="00B1350F">
            <w:pPr>
              <w:snapToGrid w:val="0"/>
              <w:rPr>
                <w:rFonts w:ascii="Arial Narrow" w:hAnsi="Arial Narrow" w:cstheme="minorHAnsi"/>
              </w:rPr>
            </w:pPr>
          </w:p>
        </w:tc>
      </w:tr>
    </w:tbl>
    <w:p w:rsidR="00875492" w:rsidRPr="00AF6B26" w:rsidRDefault="00875492" w:rsidP="00875492">
      <w:pPr>
        <w:rPr>
          <w:rFonts w:ascii="Arial Narrow" w:hAnsi="Arial Narrow" w:cstheme="minorHAnsi"/>
        </w:rPr>
      </w:pPr>
    </w:p>
    <w:p w:rsidR="00875492" w:rsidRPr="00AF6B26" w:rsidRDefault="00875492" w:rsidP="00875492">
      <w:pPr>
        <w:rPr>
          <w:rFonts w:ascii="Arial Narrow" w:hAnsi="Arial Narrow" w:cstheme="minorHAnsi"/>
        </w:rPr>
      </w:pPr>
      <w:r w:rsidRPr="00AF6B26">
        <w:rPr>
          <w:rFonts w:ascii="Arial Narrow" w:hAnsi="Arial Narrow" w:cstheme="minorHAnsi"/>
        </w:rPr>
        <w:t>* wypełnia Wykonawca</w:t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  <w:t xml:space="preserve">                                                                                                                            </w:t>
      </w:r>
    </w:p>
    <w:p w:rsidR="00875492" w:rsidRPr="00AF6B26" w:rsidRDefault="00875492" w:rsidP="00875492">
      <w:pPr>
        <w:rPr>
          <w:rFonts w:ascii="Arial Narrow" w:hAnsi="Arial Narrow" w:cstheme="minorHAnsi"/>
        </w:rPr>
      </w:pPr>
    </w:p>
    <w:p w:rsidR="00875492" w:rsidRPr="00AF6B26" w:rsidRDefault="00875492" w:rsidP="00875492">
      <w:pPr>
        <w:pStyle w:val="Tekstpodstawowy"/>
        <w:tabs>
          <w:tab w:val="left" w:pos="2410"/>
        </w:tabs>
        <w:rPr>
          <w:rFonts w:ascii="Arial Narrow" w:hAnsi="Arial Narrow" w:cstheme="minorHAnsi"/>
          <w:b/>
          <w:bCs/>
          <w:iCs/>
          <w:lang w:eastAsia="zh-CN"/>
        </w:rPr>
      </w:pPr>
    </w:p>
    <w:p w:rsidR="00434185" w:rsidRDefault="00875492" w:rsidP="00840100">
      <w:pPr>
        <w:pStyle w:val="Tekstpodstawowy"/>
        <w:tabs>
          <w:tab w:val="left" w:pos="2410"/>
        </w:tabs>
        <w:rPr>
          <w:rFonts w:ascii="Arial Narrow" w:hAnsi="Arial Narrow" w:cstheme="minorHAnsi"/>
          <w:b/>
          <w:bCs/>
          <w:iCs/>
          <w:lang w:eastAsia="zh-CN"/>
        </w:rPr>
      </w:pPr>
      <w:r w:rsidRPr="00AF6B26">
        <w:rPr>
          <w:rFonts w:ascii="Arial Narrow" w:hAnsi="Arial Narrow" w:cstheme="minorHAnsi"/>
          <w:b/>
          <w:bCs/>
          <w:iCs/>
          <w:lang w:eastAsia="zh-CN"/>
        </w:rPr>
        <w:t>Szczegółowy opis przedmiotu zamówienia</w:t>
      </w:r>
    </w:p>
    <w:tbl>
      <w:tblPr>
        <w:tblW w:w="15562" w:type="dxa"/>
        <w:jc w:val="center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052"/>
        <w:gridCol w:w="7443"/>
        <w:gridCol w:w="993"/>
        <w:gridCol w:w="3588"/>
        <w:gridCol w:w="2478"/>
        <w:gridCol w:w="8"/>
      </w:tblGrid>
      <w:tr w:rsidR="002F0627" w:rsidTr="002F0627">
        <w:trPr>
          <w:gridAfter w:val="1"/>
          <w:wAfter w:w="8" w:type="dxa"/>
          <w:tblHeader/>
          <w:jc w:val="center"/>
        </w:trPr>
        <w:tc>
          <w:tcPr>
            <w:tcW w:w="105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2F0627" w:rsidRDefault="002F0627" w:rsidP="00C02BEE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44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2F0627" w:rsidRDefault="002F0627" w:rsidP="00C02BEE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</w:t>
            </w:r>
          </w:p>
        </w:tc>
        <w:tc>
          <w:tcPr>
            <w:tcW w:w="993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2F0627" w:rsidRDefault="002F0627" w:rsidP="00C02BEE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 graniczny</w:t>
            </w:r>
          </w:p>
        </w:tc>
        <w:tc>
          <w:tcPr>
            <w:tcW w:w="358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2F0627" w:rsidRDefault="002F0627" w:rsidP="00C02BEE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 xml:space="preserve">Parametry oferowane </w:t>
            </w:r>
          </w:p>
          <w:p w:rsidR="002F0627" w:rsidRDefault="002F0627" w:rsidP="00C02BEE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>/podać zakres lub opisać/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/ </w:t>
            </w:r>
          </w:p>
        </w:tc>
        <w:tc>
          <w:tcPr>
            <w:tcW w:w="247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:rsidR="002F0627" w:rsidRDefault="002F0627" w:rsidP="00C02BEE">
            <w:pPr>
              <w:widowControl w:val="0"/>
              <w:spacing w:line="288" w:lineRule="auto"/>
              <w:jc w:val="center"/>
              <w:rPr>
                <w:rFonts w:ascii="Arial Narrow" w:hAnsi="Arial Narrow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color w:val="00000A"/>
                <w:sz w:val="20"/>
                <w:szCs w:val="20"/>
                <w:lang w:eastAsia="zh-CN"/>
              </w:rPr>
              <w:t>Punktacja dodatkowa</w:t>
            </w:r>
          </w:p>
        </w:tc>
      </w:tr>
      <w:tr w:rsidR="002F0627" w:rsidTr="00C02BEE">
        <w:trPr>
          <w:trHeight w:val="377"/>
          <w:jc w:val="center"/>
        </w:trPr>
        <w:tc>
          <w:tcPr>
            <w:tcW w:w="15562" w:type="dxa"/>
            <w:gridSpan w:val="6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2F0627" w:rsidRPr="000102CE" w:rsidRDefault="002F0627" w:rsidP="00C02BEE">
            <w:pPr>
              <w:pStyle w:val="Tekstpodstawowy"/>
              <w:tabs>
                <w:tab w:val="left" w:pos="2410"/>
              </w:tabs>
              <w:rPr>
                <w:rFonts w:ascii="Arial Narrow" w:hAnsi="Arial Narrow"/>
                <w:b/>
                <w:i/>
                <w:sz w:val="28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b/>
                <w:i/>
                <w:lang w:eastAsia="zh-CN"/>
              </w:rPr>
              <w:t xml:space="preserve">System </w:t>
            </w:r>
            <w:proofErr w:type="spellStart"/>
            <w:r w:rsidRPr="00214B22">
              <w:rPr>
                <w:rFonts w:ascii="Arial Narrow" w:hAnsi="Arial Narrow"/>
                <w:b/>
                <w:i/>
                <w:lang w:eastAsia="zh-CN"/>
              </w:rPr>
              <w:t>posturografii</w:t>
            </w:r>
            <w:proofErr w:type="spellEnd"/>
            <w:r w:rsidRPr="00214B22">
              <w:rPr>
                <w:rFonts w:ascii="Arial Narrow" w:hAnsi="Arial Narrow"/>
                <w:b/>
                <w:i/>
                <w:lang w:eastAsia="zh-CN"/>
              </w:rPr>
              <w:t xml:space="preserve"> dynamicznej z modułem do zaawansowanej analizy zaburzeń </w:t>
            </w:r>
            <w:r>
              <w:rPr>
                <w:rFonts w:ascii="Arial Narrow" w:hAnsi="Arial Narrow"/>
                <w:b/>
                <w:i/>
                <w:lang w:eastAsia="zh-CN"/>
              </w:rPr>
              <w:t xml:space="preserve">– 1 </w:t>
            </w:r>
            <w:proofErr w:type="spellStart"/>
            <w:r>
              <w:rPr>
                <w:rFonts w:ascii="Arial Narrow" w:hAnsi="Arial Narrow"/>
                <w:b/>
                <w:i/>
                <w:lang w:eastAsia="zh-CN"/>
              </w:rPr>
              <w:t>kpl</w:t>
            </w:r>
            <w:proofErr w:type="spellEnd"/>
          </w:p>
        </w:tc>
      </w:tr>
      <w:tr w:rsidR="002F0627" w:rsidTr="00C02BEE">
        <w:trPr>
          <w:jc w:val="center"/>
        </w:trPr>
        <w:tc>
          <w:tcPr>
            <w:tcW w:w="15562" w:type="dxa"/>
            <w:gridSpan w:val="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2F0627" w:rsidRDefault="002F0627" w:rsidP="00C02BEE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</w:tr>
      <w:tr w:rsidR="002F0627" w:rsidTr="002F0627">
        <w:trPr>
          <w:gridAfter w:val="1"/>
          <w:wAfter w:w="8" w:type="dxa"/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840100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840100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Wyrób fabrycznie nowy z 2024 roku 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F0627" w:rsidRDefault="002F0627" w:rsidP="00C02BEE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840100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System </w:t>
            </w:r>
            <w:proofErr w:type="spellStart"/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posturografii</w:t>
            </w:r>
            <w:proofErr w:type="spellEnd"/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dynamicznej z modułem do zaawansowanej analizy zaburzeń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EA2768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Platforma </w:t>
            </w:r>
            <w:proofErr w:type="spellStart"/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posturograficzna</w:t>
            </w:r>
            <w:proofErr w:type="spellEnd"/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dynamiczna zawieszona na siłownikach pneumatycznych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8577E3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wykonywania prób statycznych i dynamicznych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A47A4" w:rsidRDefault="002F0627" w:rsidP="00C02BE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bookmarkStart w:id="0" w:name="_Hlk164678491"/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bookmarkEnd w:id="0"/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8577E3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wykonywania testu organizacji sensorycznej SOT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A47A4" w:rsidRDefault="002F0627" w:rsidP="00C02BE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Sterowanie siłownikami automatyczne i ręczne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A47A4" w:rsidRDefault="002F0627" w:rsidP="00C02BE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Centralny siłownik elektryczny do blokowania ruchu platformy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A47A4" w:rsidRDefault="002F0627" w:rsidP="00C02BE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9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Ćwiczenia do rehabilitacji pasywnej oraz aktywnej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z opcją </w:t>
            </w:r>
            <w:r w:rsidRPr="00C7649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3d-feedback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A47A4" w:rsidRDefault="002F0627" w:rsidP="00C02BE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Opcja rehabilitacji narządu otolitowego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A47A4" w:rsidRDefault="002F0627" w:rsidP="00C02BE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57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EA2768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wykonania testu nagłego pochylenia platformy w zadanym kierunku (lewo/prawo/tył/przód) i o zadany kąt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A47A4" w:rsidRDefault="002F0627" w:rsidP="00C02BE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Pr="00EA1E29" w:rsidRDefault="002F0627" w:rsidP="00C02BEE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Pochylanie platformy w trzech płaszczyznach o kąt co najmniej 5°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A47A4" w:rsidRDefault="002F0627" w:rsidP="00C02BE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wykonywania ruchów platformy przód-tył w płaszczyźnie poziomej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A47A4" w:rsidRDefault="002F0627" w:rsidP="00C02BE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3151BC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F0627" w:rsidRPr="003B5625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Wizualizacja w czasie rzeczywistym położenia środka ciężkości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Pr="00255EF8" w:rsidRDefault="002F0627" w:rsidP="00C02BEE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55EF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RPr="003B5625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Analiza widmowa dystrybucji energii posturalnej w funkcji czasu i częstotliwości ruchów pacjenta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3A47A4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RPr="003B5625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Wyznaczanie indeksu stabilności posturalnej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A47A4" w:rsidRDefault="002F0627" w:rsidP="00C02BE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Pr="00BE49A5" w:rsidRDefault="002F0627" w:rsidP="00C02BEE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8577E3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F0627" w:rsidRPr="003B5625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Analiza </w:t>
            </w:r>
            <w:proofErr w:type="spellStart"/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falkowa</w:t>
            </w:r>
            <w:proofErr w:type="spellEnd"/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RPr="003B5625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Minimalne ciśnienie kompresora zasilającego siłowniki: 7 bar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Pr="00BE49A5" w:rsidRDefault="002F0627" w:rsidP="00C02BEE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instalacji kompresora w sąsiednim pomieszczeniu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Stymulacja </w:t>
            </w:r>
            <w:proofErr w:type="spellStart"/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optokinetyczna</w:t>
            </w:r>
            <w:proofErr w:type="spellEnd"/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realizowana za pomocą projektora LCD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8F469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F6139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Cel do fiksacji przy wykonywaniu badania wyświetlany za pomocą projektora LCD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8F469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F6139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Automatyczne sterowanie kompresorem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8F469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F6139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Wyświetlanie aktualnego ciśnienia powietrza w układzie w oprogramowaniu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8F469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F6139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Wyświetlanie wagi pacjenta mierzonej w czasie rzeczywistym w oprogramowaniu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8F469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F6139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val="56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Obliczanie: pola środka ciężkości, średniej prędkości środka ciężkości, Ilorazu </w:t>
            </w:r>
            <w:proofErr w:type="spellStart"/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Romberga</w:t>
            </w:r>
            <w:proofErr w:type="spellEnd"/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czasu </w:t>
            </w:r>
            <w:proofErr w:type="spellStart"/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restabilizacji</w:t>
            </w:r>
            <w:proofErr w:type="spellEnd"/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analiza Hausdorffa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F0627" w:rsidRDefault="002F0627" w:rsidP="00C02BEE">
            <w:pPr>
              <w:jc w:val="center"/>
            </w:pPr>
            <w:r w:rsidRPr="008F469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F0627" w:rsidRDefault="002F0627" w:rsidP="00C02BEE">
            <w:pPr>
              <w:jc w:val="center"/>
            </w:pPr>
            <w:r w:rsidRPr="00F6139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val="5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7649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Opcja 3d-feedback polegająca na wyświetlaniu sytuacji symulowanych sterowanych ruchami platformy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F0627" w:rsidRDefault="002F0627" w:rsidP="00C02BEE">
            <w:pPr>
              <w:jc w:val="center"/>
            </w:pPr>
            <w:r w:rsidRPr="008F469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F0627" w:rsidRDefault="002F0627" w:rsidP="00C02BEE">
            <w:pPr>
              <w:jc w:val="center"/>
            </w:pPr>
            <w:r w:rsidRPr="00F6139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Rehabilitacja za pomocą rzeczywistości wirtualnej (VR) polegająca na wyświetlaniu środowiska wirtualnego zsynchronizowanego z ruchami platformy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F0627" w:rsidRDefault="002F0627" w:rsidP="00C02BEE">
            <w:pPr>
              <w:jc w:val="center"/>
            </w:pPr>
            <w:r w:rsidRPr="008F469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F0627" w:rsidRDefault="002F0627" w:rsidP="00C02BEE">
            <w:pPr>
              <w:jc w:val="center"/>
            </w:pPr>
            <w:r w:rsidRPr="00F6139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tworzenia wydruków wyników oceny pacjenta przed i po rehabilitacji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8F469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F6139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Barierki ochronne z każdej strony z bezpiecznym zamknięciem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8F469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F6139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Wyłącznik awaryjny umieszczony z boku urządzenia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8F4693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F6139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52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 komplecie: kompresor pneumatyczny, gogle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rzeczywistości wirtualnej </w:t>
            </w: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VR, oprogramowanie wraz z bazą danych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Pr="00BE49A5" w:rsidRDefault="002F0627" w:rsidP="00C02BEE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val="56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214B22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214B2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Konstrukcja metalowa wraz z balustradą ochronną dookoła pacjenta z szybami pozwalającymi na obserwację postawy pacjenta bez ryzyka przełożenia kończyny przez balustradę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B04C28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0D47F2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B922C6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B922C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Wskaźnik ciśnienia w układzie pneumatycznym na sterowniku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B04C28" w:rsidRDefault="002F0627" w:rsidP="00C02BEE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4D4AA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B922C6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B27687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Maksymalna waga platformy: 250kg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1253A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4D4AA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B922C6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B922C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Dopuszczalna waga pacjenta co najmniej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: max. </w:t>
            </w:r>
            <w:r w:rsidRPr="00B922C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135 kg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1253A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4D4AA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B922C6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B922C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Minimalna waga pacjenta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: </w:t>
            </w:r>
            <w:r w:rsidRPr="00B922C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25 kg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1253A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4D4AA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B922C6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B922C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Schodki ułatwiające pacjentowi wejście na platformę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1253A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jc w:val="center"/>
            </w:pPr>
            <w:r w:rsidRPr="004D4AA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val="56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3B5625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F0627" w:rsidRPr="00B922C6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B922C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Maksymalne wymiary platformy razem ze schodkami: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200</w:t>
            </w:r>
            <w:r w:rsidRPr="0037617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x1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5</w:t>
            </w:r>
            <w:r w:rsidRPr="0037617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0x1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6</w:t>
            </w:r>
            <w:r w:rsidRPr="0037617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0cm (długość x szerokość x wysokość)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F0627" w:rsidRDefault="002F0627" w:rsidP="00C02BEE">
            <w:pPr>
              <w:jc w:val="center"/>
            </w:pPr>
            <w:r w:rsidRPr="001253A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F0627" w:rsidRDefault="002F0627" w:rsidP="00C02BEE">
            <w:pPr>
              <w:jc w:val="center"/>
            </w:pPr>
            <w:r w:rsidRPr="004D4AA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C02BEE">
        <w:trPr>
          <w:cantSplit/>
          <w:trHeight w:val="343"/>
          <w:jc w:val="center"/>
        </w:trPr>
        <w:tc>
          <w:tcPr>
            <w:tcW w:w="15562" w:type="dxa"/>
            <w:gridSpan w:val="6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:rsidR="002F0627" w:rsidRPr="00B40354" w:rsidRDefault="002F0627" w:rsidP="00C02BEE">
            <w:pPr>
              <w:widowControl w:val="0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40354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 xml:space="preserve">        Inne </w:t>
            </w:r>
          </w:p>
        </w:tc>
      </w:tr>
      <w:tr w:rsidR="002F0627" w:rsidTr="002F0627">
        <w:trPr>
          <w:gridAfter w:val="1"/>
          <w:wAfter w:w="8" w:type="dxa"/>
          <w:cantSplit/>
          <w:trHeight w:val="33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F0627" w:rsidRPr="008B127A" w:rsidRDefault="002F0627" w:rsidP="00C02BEE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Pełna gwarancja na przedmiot zamówienia oraz w</w:t>
            </w:r>
            <w:bookmarkStart w:id="1" w:name="_GoBack"/>
            <w:bookmarkEnd w:id="1"/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szystkie elementy systemu (wymagany </w:t>
            </w:r>
          </w:p>
          <w:p w:rsidR="002F0627" w:rsidRPr="008B127A" w:rsidRDefault="002F0627" w:rsidP="00C02BEE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okres min. 24 miesiące)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F0627" w:rsidRDefault="002F0627" w:rsidP="00C02BEE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F0627" w:rsidRPr="005C525F" w:rsidRDefault="002F0627" w:rsidP="00C02BEE">
            <w:pPr>
              <w:widowControl w:val="0"/>
              <w:ind w:left="566" w:hanging="28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25F">
              <w:rPr>
                <w:rFonts w:ascii="Arial Narrow" w:hAnsi="Arial Narrow"/>
                <w:sz w:val="20"/>
                <w:szCs w:val="20"/>
              </w:rPr>
              <w:t xml:space="preserve">2 lata </w:t>
            </w:r>
            <w:r>
              <w:rPr>
                <w:rFonts w:ascii="Arial Narrow" w:hAnsi="Arial Narrow"/>
                <w:sz w:val="20"/>
                <w:szCs w:val="20"/>
              </w:rPr>
              <w:t>–</w:t>
            </w:r>
            <w:r w:rsidRPr="005C525F">
              <w:rPr>
                <w:rFonts w:ascii="Arial Narrow" w:hAnsi="Arial Narrow"/>
                <w:sz w:val="20"/>
                <w:szCs w:val="20"/>
              </w:rPr>
              <w:t xml:space="preserve"> 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C525F">
              <w:rPr>
                <w:rFonts w:ascii="Arial Narrow" w:hAnsi="Arial Narrow"/>
                <w:sz w:val="20"/>
                <w:szCs w:val="20"/>
              </w:rPr>
              <w:t>pkt</w:t>
            </w:r>
          </w:p>
          <w:p w:rsidR="002F0627" w:rsidRPr="005C525F" w:rsidRDefault="002F0627" w:rsidP="00C02BEE">
            <w:pPr>
              <w:widowControl w:val="0"/>
              <w:ind w:left="566" w:hanging="28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25F">
              <w:rPr>
                <w:rFonts w:ascii="Arial Narrow" w:hAnsi="Arial Narrow"/>
                <w:sz w:val="20"/>
                <w:szCs w:val="20"/>
              </w:rPr>
              <w:t xml:space="preserve"> 3 lata </w:t>
            </w:r>
            <w:r>
              <w:rPr>
                <w:rFonts w:ascii="Arial Narrow" w:hAnsi="Arial Narrow"/>
                <w:sz w:val="20"/>
                <w:szCs w:val="20"/>
              </w:rPr>
              <w:t>–</w:t>
            </w:r>
            <w:r w:rsidRPr="005C525F">
              <w:rPr>
                <w:rFonts w:ascii="Arial Narrow" w:hAnsi="Arial Narrow"/>
                <w:sz w:val="20"/>
                <w:szCs w:val="20"/>
              </w:rPr>
              <w:t xml:space="preserve"> 5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C525F">
              <w:rPr>
                <w:rFonts w:ascii="Arial Narrow" w:hAnsi="Arial Narrow"/>
                <w:sz w:val="20"/>
                <w:szCs w:val="20"/>
              </w:rPr>
              <w:t xml:space="preserve">pkt </w:t>
            </w:r>
          </w:p>
          <w:p w:rsidR="002F0627" w:rsidRPr="005C525F" w:rsidRDefault="002F0627" w:rsidP="00C02BEE">
            <w:pPr>
              <w:widowControl w:val="0"/>
              <w:ind w:left="566" w:hanging="28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25F">
              <w:rPr>
                <w:rFonts w:ascii="Arial Narrow" w:hAnsi="Arial Narrow"/>
                <w:sz w:val="20"/>
                <w:szCs w:val="20"/>
              </w:rPr>
              <w:t xml:space="preserve">   4 lata </w:t>
            </w:r>
            <w:r>
              <w:rPr>
                <w:rFonts w:ascii="Arial Narrow" w:hAnsi="Arial Narrow"/>
                <w:sz w:val="20"/>
                <w:szCs w:val="20"/>
              </w:rPr>
              <w:t>–</w:t>
            </w:r>
            <w:r w:rsidRPr="005C525F">
              <w:rPr>
                <w:rFonts w:ascii="Arial Narrow" w:hAnsi="Arial Narrow"/>
                <w:sz w:val="20"/>
                <w:szCs w:val="20"/>
              </w:rPr>
              <w:t xml:space="preserve"> 15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C525F">
              <w:rPr>
                <w:rFonts w:ascii="Arial Narrow" w:hAnsi="Arial Narrow"/>
                <w:sz w:val="20"/>
                <w:szCs w:val="20"/>
              </w:rPr>
              <w:t>pkt</w:t>
            </w:r>
          </w:p>
          <w:p w:rsidR="002F0627" w:rsidRDefault="002F0627" w:rsidP="00C02BEE">
            <w:pPr>
              <w:widowControl w:val="0"/>
              <w:ind w:left="566" w:hanging="28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25F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5C525F">
              <w:rPr>
                <w:rFonts w:ascii="Arial Narrow" w:hAnsi="Arial Narrow"/>
                <w:sz w:val="20"/>
                <w:szCs w:val="20"/>
              </w:rPr>
              <w:t xml:space="preserve">5 lat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softHyphen/>
              <w:t>–</w:t>
            </w:r>
            <w:r w:rsidRPr="005C525F">
              <w:rPr>
                <w:rFonts w:ascii="Arial Narrow" w:hAnsi="Arial Narrow"/>
                <w:sz w:val="20"/>
                <w:szCs w:val="20"/>
              </w:rPr>
              <w:t xml:space="preserve"> 30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C525F">
              <w:rPr>
                <w:rFonts w:ascii="Arial Narrow" w:hAnsi="Arial Narrow"/>
                <w:sz w:val="20"/>
                <w:szCs w:val="20"/>
              </w:rPr>
              <w:t>pkt</w:t>
            </w:r>
          </w:p>
        </w:tc>
      </w:tr>
      <w:tr w:rsidR="002F0627" w:rsidTr="002F0627">
        <w:trPr>
          <w:gridAfter w:val="1"/>
          <w:wAfter w:w="8" w:type="dxa"/>
          <w:cantSplit/>
          <w:trHeight w:val="3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F0627" w:rsidRPr="008B127A" w:rsidRDefault="002F0627" w:rsidP="00C02BEE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Autoryzowany Serwis Producenta  (podać nazwę i adres serwisu)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F0627" w:rsidRDefault="002F0627" w:rsidP="00C02BEE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F0627" w:rsidRPr="002C151A" w:rsidRDefault="002F0627" w:rsidP="00C02BEE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val="53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F0627" w:rsidRPr="008B127A" w:rsidRDefault="002F0627" w:rsidP="00C02BEE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Deklaracje zgodności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lub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Certyfikaty CE  oraz  inne dokumenty potwierdzające, że oferowane urządzenie medyczne jest dopuszczone do obrotu i używania zgodnie z ustawą o wyrobach medycznych z dnia 7 kwietnia 2022. (Dz. U z 2022 r. poz. 974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).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W przypadku, gdy urządzenie nie jest urządzeniem medycznym inne dokumenty wymagane prawem dla danego typu urządzeń.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F0627" w:rsidRDefault="002F0627" w:rsidP="00C02BEE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F0627" w:rsidRPr="002C151A" w:rsidRDefault="002F0627" w:rsidP="00C02BEE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val="36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F0627" w:rsidRPr="008B127A" w:rsidRDefault="002F0627" w:rsidP="00C02BEE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komplecie Instrukcje Obsługi w języku polskim.</w:t>
            </w:r>
            <w:r w:rsidRPr="008B127A">
              <w:rPr>
                <w:color w:val="000000" w:themeColor="text1"/>
              </w:rPr>
              <w:t xml:space="preserve">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Instrukcja w formie wydrukowanej </w:t>
            </w:r>
          </w:p>
          <w:p w:rsidR="002F0627" w:rsidRPr="008B127A" w:rsidRDefault="002F0627" w:rsidP="00C02BEE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i w wersji elektronicznej.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F0627" w:rsidRDefault="002F0627" w:rsidP="00C02BEE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F0627" w:rsidRPr="002C151A" w:rsidRDefault="002F0627" w:rsidP="00C02BEE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val="126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F0627" w:rsidRPr="008B127A" w:rsidRDefault="002F0627" w:rsidP="00C02BEE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</w:rPr>
            </w:pPr>
            <w:r w:rsidRPr="00534F83">
              <w:rPr>
                <w:rFonts w:ascii="Arial Narrow" w:hAnsi="Arial Narrow"/>
                <w:color w:val="000000" w:themeColor="text1"/>
                <w:sz w:val="20"/>
                <w:szCs w:val="20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pStyle w:val="Domylnie"/>
              <w:widowContro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F0627" w:rsidRDefault="002F0627" w:rsidP="00C02BEE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F0627" w:rsidRPr="002C151A" w:rsidRDefault="002F0627" w:rsidP="00C02BEE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val="41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Pr="008B127A" w:rsidRDefault="002F0627" w:rsidP="00C02BEE">
            <w:pPr>
              <w:widowControl w:val="0"/>
              <w:autoSpaceDE w:val="0"/>
              <w:rPr>
                <w:rFonts w:ascii="ArialMT" w:hAnsi="ArialMT" w:cs="ArialMT"/>
                <w:color w:val="000000" w:themeColor="text1"/>
                <w:highlight w:val="yellow"/>
                <w:lang w:eastAsia="zh-CN" w:bidi="hi-IN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pStyle w:val="Domylnie"/>
              <w:widowContro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F0627" w:rsidRDefault="002F0627" w:rsidP="00C02BEE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F0627" w:rsidRPr="002C151A" w:rsidRDefault="002F0627" w:rsidP="00C02BEE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F0627" w:rsidTr="002F0627">
        <w:trPr>
          <w:gridAfter w:val="1"/>
          <w:wAfter w:w="8" w:type="dxa"/>
          <w:cantSplit/>
          <w:trHeight w:val="532"/>
          <w:jc w:val="center"/>
        </w:trPr>
        <w:tc>
          <w:tcPr>
            <w:tcW w:w="1052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F0627" w:rsidRDefault="002F0627" w:rsidP="00C02BEE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443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F0627" w:rsidRPr="008B127A" w:rsidRDefault="002F0627" w:rsidP="00C02BEE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Bezpłatne szkolenie personelu w zakresie eksploatacji i obsługi urządzenia,  przeprowadzone</w:t>
            </w:r>
          </w:p>
          <w:p w:rsidR="002F0627" w:rsidRPr="008B127A" w:rsidRDefault="002F0627" w:rsidP="00C02BEE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miejscu instalacji produktu, poświadczone certyfikatem lub protokołem szkolenia.</w:t>
            </w:r>
          </w:p>
        </w:tc>
        <w:tc>
          <w:tcPr>
            <w:tcW w:w="99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F0627" w:rsidRDefault="002F0627" w:rsidP="00C02BEE">
            <w:pPr>
              <w:widowControl w:val="0"/>
              <w:ind w:left="566" w:hanging="283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35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F0627" w:rsidRDefault="002F0627" w:rsidP="00C02BEE">
            <w:pPr>
              <w:widowControl w:val="0"/>
              <w:ind w:left="566" w:hanging="283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F0627" w:rsidRPr="002C151A" w:rsidRDefault="002F0627" w:rsidP="00C02BEE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</w:tbl>
    <w:p w:rsidR="002F0627" w:rsidRPr="00875492" w:rsidRDefault="002F0627" w:rsidP="00840100">
      <w:pPr>
        <w:pStyle w:val="Tekstpodstawowy"/>
        <w:tabs>
          <w:tab w:val="left" w:pos="2410"/>
        </w:tabs>
        <w:rPr>
          <w:rFonts w:ascii="Arial Narrow" w:hAnsi="Arial Narrow"/>
          <w:b/>
          <w:lang w:eastAsia="zh-CN"/>
        </w:rPr>
      </w:pPr>
    </w:p>
    <w:p w:rsidR="00840100" w:rsidRDefault="00620D3F" w:rsidP="00840100">
      <w:pPr>
        <w:pStyle w:val="Legenda"/>
        <w:spacing w:before="0" w:after="0"/>
        <w:rPr>
          <w:lang w:eastAsia="zh-CN"/>
        </w:rPr>
      </w:pPr>
      <w:r w:rsidRPr="00B40354">
        <w:rPr>
          <w:lang w:eastAsia="zh-CN"/>
        </w:rPr>
        <w:t>*wypełnia Wykonawca</w:t>
      </w:r>
    </w:p>
    <w:p w:rsidR="00840100" w:rsidRPr="00840100" w:rsidRDefault="00620D3F" w:rsidP="00840100">
      <w:pPr>
        <w:pStyle w:val="Legenda"/>
        <w:spacing w:before="0" w:after="0"/>
        <w:rPr>
          <w:lang w:eastAsia="zh-CN"/>
        </w:rPr>
      </w:pPr>
      <w:r w:rsidRPr="00B40354">
        <w:rPr>
          <w:rFonts w:ascii="Arial Narrow" w:hAnsi="Arial Narrow"/>
          <w:sz w:val="20"/>
          <w:szCs w:val="20"/>
        </w:rPr>
        <w:t>Oferta nie spełniająca parametrów granicznych  podlega odrzuceniu bez dalszego rozpatrywania.</w:t>
      </w:r>
    </w:p>
    <w:p w:rsidR="00434185" w:rsidRPr="00B40354" w:rsidRDefault="00620D3F" w:rsidP="00840100">
      <w:pPr>
        <w:pStyle w:val="Tekstpodstawowy"/>
        <w:spacing w:after="0" w:line="240" w:lineRule="auto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Oświadczamy, że: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oferowany przez nas sprzęt jest nowy, nie był przedmiotem ekspozycji, wystaw itp.;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oferowane przez nas urządzenie jest gotowe do pracy, zawiera wszystkie niezbędne akcesoria, bez dodatkowych zakupów i inwestycji (poza materiałami eksploatacyjnymi)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zobowiązujemy się do dostarczenia, montażu i uruchomienia sprzętu w miejscu jego przeznaczenia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zobowiązujemy się do przeszkolenia personelu w obsłudze urządzenia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przeglądy techniczne wymagane przez producenta w okresie gwarancji na koszt wykonawcy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lastRenderedPageBreak/>
        <w:t>ostatni przegląd w ostatnim miesiącu gwarancji</w:t>
      </w:r>
      <w:r w:rsidR="00223141">
        <w:rPr>
          <w:rFonts w:ascii="Arial Narrow" w:hAnsi="Arial Narrow"/>
          <w:sz w:val="20"/>
          <w:szCs w:val="20"/>
        </w:rPr>
        <w:t xml:space="preserve">  </w:t>
      </w:r>
    </w:p>
    <w:p w:rsidR="00840100" w:rsidRPr="003D3798" w:rsidRDefault="00620D3F" w:rsidP="00840100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inne</w:t>
      </w:r>
      <w:r w:rsidR="003D3798">
        <w:rPr>
          <w:rFonts w:ascii="Arial Narrow" w:hAnsi="Arial Narrow"/>
          <w:sz w:val="20"/>
          <w:szCs w:val="20"/>
        </w:rPr>
        <w:t xml:space="preserve">: </w:t>
      </w:r>
      <w:r w:rsidRPr="00B40354">
        <w:rPr>
          <w:rFonts w:ascii="Arial Narrow" w:hAnsi="Arial Narrow"/>
          <w:sz w:val="20"/>
          <w:szCs w:val="20"/>
        </w:rPr>
        <w:t xml:space="preserve"> </w:t>
      </w:r>
      <w:r w:rsidR="003D3798" w:rsidRPr="003D3798">
        <w:rPr>
          <w:rFonts w:ascii="Arial Narrow" w:hAnsi="Arial Narrow"/>
          <w:sz w:val="20"/>
          <w:szCs w:val="20"/>
        </w:rPr>
        <w:t>w ostatnim miesiącu gwarancji</w:t>
      </w:r>
      <w:r w:rsidR="003D3798" w:rsidRPr="003D3798">
        <w:rPr>
          <w:rFonts w:ascii="Arial Narrow" w:hAnsi="Arial Narrow"/>
          <w:b/>
          <w:sz w:val="20"/>
          <w:szCs w:val="20"/>
        </w:rPr>
        <w:t xml:space="preserve"> </w:t>
      </w:r>
      <w:r w:rsidR="00251B97" w:rsidRPr="003D3798">
        <w:rPr>
          <w:rFonts w:ascii="Arial Narrow" w:hAnsi="Arial Narrow"/>
          <w:sz w:val="20"/>
          <w:szCs w:val="20"/>
        </w:rPr>
        <w:t xml:space="preserve">aktualizacja oprogramowania </w:t>
      </w:r>
      <w:r w:rsidR="003D3798" w:rsidRPr="003D3798">
        <w:rPr>
          <w:rFonts w:ascii="Arial Narrow" w:hAnsi="Arial Narrow"/>
          <w:sz w:val="20"/>
          <w:szCs w:val="20"/>
        </w:rPr>
        <w:t xml:space="preserve">(jeśli dotyczy) </w:t>
      </w:r>
    </w:p>
    <w:p w:rsidR="004653F8" w:rsidRDefault="004653F8" w:rsidP="00840100">
      <w:pPr>
        <w:jc w:val="right"/>
        <w:rPr>
          <w:rFonts w:ascii="Arial Narrow" w:hAnsi="Arial Narrow"/>
          <w:sz w:val="20"/>
          <w:szCs w:val="20"/>
        </w:rPr>
      </w:pPr>
    </w:p>
    <w:p w:rsidR="00875492" w:rsidRDefault="00875492" w:rsidP="00840100">
      <w:pPr>
        <w:jc w:val="right"/>
        <w:rPr>
          <w:rFonts w:ascii="Arial Narrow" w:hAnsi="Arial Narrow"/>
          <w:sz w:val="20"/>
          <w:szCs w:val="20"/>
        </w:rPr>
      </w:pPr>
    </w:p>
    <w:p w:rsidR="00875492" w:rsidRPr="006145FB" w:rsidRDefault="00875492" w:rsidP="00875492">
      <w:pPr>
        <w:spacing w:line="360" w:lineRule="auto"/>
        <w:ind w:left="5760"/>
        <w:jc w:val="center"/>
        <w:rPr>
          <w:rFonts w:ascii="Calibri" w:hAnsi="Calibri" w:cs="Calibri"/>
          <w:i/>
          <w:sz w:val="22"/>
          <w:szCs w:val="22"/>
        </w:rPr>
      </w:pPr>
      <w:r w:rsidRPr="006145FB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 xml:space="preserve"> kwalifikowany</w:t>
      </w:r>
      <w:r w:rsidRPr="006145FB">
        <w:rPr>
          <w:rFonts w:ascii="Calibri" w:hAnsi="Calibri" w:cs="Calibri"/>
          <w:i/>
          <w:sz w:val="22"/>
          <w:szCs w:val="22"/>
        </w:rPr>
        <w:t>)</w:t>
      </w:r>
    </w:p>
    <w:p w:rsidR="00875492" w:rsidRPr="004653F8" w:rsidRDefault="00875492" w:rsidP="00840100">
      <w:pPr>
        <w:jc w:val="right"/>
        <w:rPr>
          <w:rFonts w:ascii="Arial Narrow" w:hAnsi="Arial Narrow"/>
          <w:sz w:val="20"/>
          <w:szCs w:val="20"/>
        </w:rPr>
      </w:pPr>
    </w:p>
    <w:sectPr w:rsidR="00875492" w:rsidRPr="004653F8" w:rsidSect="00840100">
      <w:footerReference w:type="default" r:id="rId7"/>
      <w:pgSz w:w="16838" w:h="11906" w:orient="landscape"/>
      <w:pgMar w:top="993" w:right="1417" w:bottom="1276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1C4E" w:rsidRDefault="00201C4E">
      <w:r>
        <w:separator/>
      </w:r>
    </w:p>
  </w:endnote>
  <w:endnote w:type="continuationSeparator" w:id="0">
    <w:p w:rsidR="00201C4E" w:rsidRDefault="0020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tham Light">
    <w:altName w:val="Gotham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185" w:rsidRDefault="00A30CE0">
    <w:pPr>
      <w:pStyle w:val="Stopka"/>
      <w:jc w:val="center"/>
    </w:pPr>
    <w:r>
      <w:rPr>
        <w:noProof/>
      </w:rPr>
      <w:drawing>
        <wp:inline distT="0" distB="0" distL="0" distR="0" wp14:anchorId="0F705A3B">
          <wp:extent cx="5761355" cy="6096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1C4E" w:rsidRDefault="00201C4E">
      <w:r>
        <w:separator/>
      </w:r>
    </w:p>
  </w:footnote>
  <w:footnote w:type="continuationSeparator" w:id="0">
    <w:p w:rsidR="00201C4E" w:rsidRDefault="00201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7001E7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C2D546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57D14"/>
    <w:multiLevelType w:val="hybridMultilevel"/>
    <w:tmpl w:val="87C86484"/>
    <w:lvl w:ilvl="0" w:tplc="EFF4E44A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0578B"/>
    <w:multiLevelType w:val="multilevel"/>
    <w:tmpl w:val="8E12D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5E25CB"/>
    <w:multiLevelType w:val="multilevel"/>
    <w:tmpl w:val="50485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557CF8"/>
    <w:multiLevelType w:val="multilevel"/>
    <w:tmpl w:val="FAB80C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6B62FE6"/>
    <w:multiLevelType w:val="hybridMultilevel"/>
    <w:tmpl w:val="86DC0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B0F44"/>
    <w:multiLevelType w:val="multilevel"/>
    <w:tmpl w:val="A0F08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94074E"/>
    <w:multiLevelType w:val="hybridMultilevel"/>
    <w:tmpl w:val="0EE008FA"/>
    <w:lvl w:ilvl="0" w:tplc="BF780708">
      <w:start w:val="4"/>
      <w:numFmt w:val="bullet"/>
      <w:lvlText w:val=""/>
      <w:lvlJc w:val="left"/>
      <w:pPr>
        <w:ind w:left="1080" w:hanging="360"/>
      </w:pPr>
      <w:rPr>
        <w:rFonts w:ascii="Wingdings" w:eastAsia="Calibri" w:hAnsi="Wingdings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0E67C0C"/>
    <w:multiLevelType w:val="hybridMultilevel"/>
    <w:tmpl w:val="0BE82C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C6D35"/>
    <w:multiLevelType w:val="hybridMultilevel"/>
    <w:tmpl w:val="9328D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A023F"/>
    <w:multiLevelType w:val="multilevel"/>
    <w:tmpl w:val="CE5C4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6F7C2503"/>
    <w:multiLevelType w:val="hybridMultilevel"/>
    <w:tmpl w:val="51F6B184"/>
    <w:lvl w:ilvl="0" w:tplc="1E2CE60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F6646F"/>
    <w:multiLevelType w:val="hybridMultilevel"/>
    <w:tmpl w:val="7F4AE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A1BB2"/>
    <w:multiLevelType w:val="hybridMultilevel"/>
    <w:tmpl w:val="ABE4CB30"/>
    <w:lvl w:ilvl="0" w:tplc="2DAEBB3E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3"/>
  </w:num>
  <w:num w:numId="7">
    <w:abstractNumId w:val="4"/>
  </w:num>
  <w:num w:numId="8">
    <w:abstractNumId w:val="0"/>
  </w:num>
  <w:num w:numId="9">
    <w:abstractNumId w:val="6"/>
  </w:num>
  <w:num w:numId="10">
    <w:abstractNumId w:val="9"/>
  </w:num>
  <w:num w:numId="11">
    <w:abstractNumId w:val="5"/>
  </w:num>
  <w:num w:numId="12">
    <w:abstractNumId w:val="1"/>
  </w:num>
  <w:num w:numId="13">
    <w:abstractNumId w:val="16"/>
  </w:num>
  <w:num w:numId="14">
    <w:abstractNumId w:val="10"/>
  </w:num>
  <w:num w:numId="15">
    <w:abstractNumId w:val="12"/>
  </w:num>
  <w:num w:numId="16">
    <w:abstractNumId w:val="8"/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185"/>
    <w:rsid w:val="000102CE"/>
    <w:rsid w:val="00013F51"/>
    <w:rsid w:val="000242F1"/>
    <w:rsid w:val="000339A9"/>
    <w:rsid w:val="00035F77"/>
    <w:rsid w:val="00045F38"/>
    <w:rsid w:val="00063465"/>
    <w:rsid w:val="00063D81"/>
    <w:rsid w:val="00094FD7"/>
    <w:rsid w:val="00095974"/>
    <w:rsid w:val="000B3F2A"/>
    <w:rsid w:val="000C5B93"/>
    <w:rsid w:val="000C6B12"/>
    <w:rsid w:val="000E4374"/>
    <w:rsid w:val="000F2C0C"/>
    <w:rsid w:val="0012045E"/>
    <w:rsid w:val="00127889"/>
    <w:rsid w:val="0013570D"/>
    <w:rsid w:val="00137356"/>
    <w:rsid w:val="00145682"/>
    <w:rsid w:val="0016493C"/>
    <w:rsid w:val="00166EB8"/>
    <w:rsid w:val="001679B8"/>
    <w:rsid w:val="00180AF8"/>
    <w:rsid w:val="001859BA"/>
    <w:rsid w:val="001A0C4A"/>
    <w:rsid w:val="001A6386"/>
    <w:rsid w:val="001A65A7"/>
    <w:rsid w:val="001B1A8F"/>
    <w:rsid w:val="001C3DAE"/>
    <w:rsid w:val="001C5A73"/>
    <w:rsid w:val="001D47A8"/>
    <w:rsid w:val="001D6737"/>
    <w:rsid w:val="00201C4E"/>
    <w:rsid w:val="0021034D"/>
    <w:rsid w:val="00214B22"/>
    <w:rsid w:val="00223141"/>
    <w:rsid w:val="00232016"/>
    <w:rsid w:val="00251B97"/>
    <w:rsid w:val="00255EF8"/>
    <w:rsid w:val="00261DB2"/>
    <w:rsid w:val="00272995"/>
    <w:rsid w:val="002764EF"/>
    <w:rsid w:val="002A5DE1"/>
    <w:rsid w:val="002B7BE3"/>
    <w:rsid w:val="002C151A"/>
    <w:rsid w:val="002C6440"/>
    <w:rsid w:val="002D4FA6"/>
    <w:rsid w:val="002D706C"/>
    <w:rsid w:val="002F0627"/>
    <w:rsid w:val="002F4995"/>
    <w:rsid w:val="0030013E"/>
    <w:rsid w:val="003120F7"/>
    <w:rsid w:val="003151BC"/>
    <w:rsid w:val="0033623D"/>
    <w:rsid w:val="0035347B"/>
    <w:rsid w:val="003665DA"/>
    <w:rsid w:val="00373BBF"/>
    <w:rsid w:val="0037617F"/>
    <w:rsid w:val="003978F2"/>
    <w:rsid w:val="003B2487"/>
    <w:rsid w:val="003B302F"/>
    <w:rsid w:val="003B4E92"/>
    <w:rsid w:val="003B5625"/>
    <w:rsid w:val="003C2FF7"/>
    <w:rsid w:val="003D3798"/>
    <w:rsid w:val="003D4255"/>
    <w:rsid w:val="003F4475"/>
    <w:rsid w:val="003F7743"/>
    <w:rsid w:val="004006A3"/>
    <w:rsid w:val="00410BDB"/>
    <w:rsid w:val="00420D48"/>
    <w:rsid w:val="004221F2"/>
    <w:rsid w:val="00430722"/>
    <w:rsid w:val="00434185"/>
    <w:rsid w:val="00434F74"/>
    <w:rsid w:val="00437F70"/>
    <w:rsid w:val="004653F8"/>
    <w:rsid w:val="004719C3"/>
    <w:rsid w:val="00476420"/>
    <w:rsid w:val="004802F1"/>
    <w:rsid w:val="00481C9E"/>
    <w:rsid w:val="00493EBA"/>
    <w:rsid w:val="004D11E2"/>
    <w:rsid w:val="004F015F"/>
    <w:rsid w:val="004F437E"/>
    <w:rsid w:val="0050628C"/>
    <w:rsid w:val="0051296C"/>
    <w:rsid w:val="00515608"/>
    <w:rsid w:val="00517382"/>
    <w:rsid w:val="005234BC"/>
    <w:rsid w:val="00534F83"/>
    <w:rsid w:val="00542160"/>
    <w:rsid w:val="00561815"/>
    <w:rsid w:val="00562055"/>
    <w:rsid w:val="00562CD8"/>
    <w:rsid w:val="00564D52"/>
    <w:rsid w:val="005716C2"/>
    <w:rsid w:val="005754BD"/>
    <w:rsid w:val="00583196"/>
    <w:rsid w:val="005B5B3D"/>
    <w:rsid w:val="005D111F"/>
    <w:rsid w:val="005D3225"/>
    <w:rsid w:val="005E04F4"/>
    <w:rsid w:val="005F67C7"/>
    <w:rsid w:val="00604A5A"/>
    <w:rsid w:val="00620D3F"/>
    <w:rsid w:val="00633AD8"/>
    <w:rsid w:val="0065729A"/>
    <w:rsid w:val="00660C12"/>
    <w:rsid w:val="00663C35"/>
    <w:rsid w:val="00671171"/>
    <w:rsid w:val="00671549"/>
    <w:rsid w:val="006904F9"/>
    <w:rsid w:val="0069767F"/>
    <w:rsid w:val="006A1308"/>
    <w:rsid w:val="006A2E65"/>
    <w:rsid w:val="006A6F92"/>
    <w:rsid w:val="006B2250"/>
    <w:rsid w:val="006B28D1"/>
    <w:rsid w:val="006B4492"/>
    <w:rsid w:val="006D1596"/>
    <w:rsid w:val="006D6EF0"/>
    <w:rsid w:val="006D7DD9"/>
    <w:rsid w:val="006F059C"/>
    <w:rsid w:val="007052EB"/>
    <w:rsid w:val="0071059E"/>
    <w:rsid w:val="00733499"/>
    <w:rsid w:val="00780524"/>
    <w:rsid w:val="007A3DDE"/>
    <w:rsid w:val="007B5626"/>
    <w:rsid w:val="007B736A"/>
    <w:rsid w:val="007C696E"/>
    <w:rsid w:val="007D4A4E"/>
    <w:rsid w:val="0080244A"/>
    <w:rsid w:val="008024F3"/>
    <w:rsid w:val="008052B8"/>
    <w:rsid w:val="008058C5"/>
    <w:rsid w:val="00806587"/>
    <w:rsid w:val="00825ECA"/>
    <w:rsid w:val="00840100"/>
    <w:rsid w:val="00843408"/>
    <w:rsid w:val="00844CF3"/>
    <w:rsid w:val="00850F6A"/>
    <w:rsid w:val="00857D49"/>
    <w:rsid w:val="00874B3B"/>
    <w:rsid w:val="00875492"/>
    <w:rsid w:val="00877BD7"/>
    <w:rsid w:val="0089081F"/>
    <w:rsid w:val="00893401"/>
    <w:rsid w:val="008A2EEF"/>
    <w:rsid w:val="008A31F5"/>
    <w:rsid w:val="008A73F8"/>
    <w:rsid w:val="008B127A"/>
    <w:rsid w:val="008C1FF6"/>
    <w:rsid w:val="008C7B68"/>
    <w:rsid w:val="008E40B6"/>
    <w:rsid w:val="008F45BA"/>
    <w:rsid w:val="00900576"/>
    <w:rsid w:val="0090534D"/>
    <w:rsid w:val="00916DA8"/>
    <w:rsid w:val="0092278E"/>
    <w:rsid w:val="009329D9"/>
    <w:rsid w:val="009361A3"/>
    <w:rsid w:val="0095489D"/>
    <w:rsid w:val="009749C6"/>
    <w:rsid w:val="00985475"/>
    <w:rsid w:val="009A177E"/>
    <w:rsid w:val="009B30D8"/>
    <w:rsid w:val="009C5237"/>
    <w:rsid w:val="009D1713"/>
    <w:rsid w:val="009E19FD"/>
    <w:rsid w:val="009F54C3"/>
    <w:rsid w:val="00A22F1E"/>
    <w:rsid w:val="00A30CE0"/>
    <w:rsid w:val="00A332EC"/>
    <w:rsid w:val="00A42C66"/>
    <w:rsid w:val="00A9182D"/>
    <w:rsid w:val="00A91CBE"/>
    <w:rsid w:val="00A94B12"/>
    <w:rsid w:val="00AB67D3"/>
    <w:rsid w:val="00B07246"/>
    <w:rsid w:val="00B112D2"/>
    <w:rsid w:val="00B22F33"/>
    <w:rsid w:val="00B27687"/>
    <w:rsid w:val="00B40354"/>
    <w:rsid w:val="00B40C64"/>
    <w:rsid w:val="00B4513A"/>
    <w:rsid w:val="00B506AA"/>
    <w:rsid w:val="00B64DAF"/>
    <w:rsid w:val="00B922C6"/>
    <w:rsid w:val="00B967D6"/>
    <w:rsid w:val="00BA7F84"/>
    <w:rsid w:val="00BC23BD"/>
    <w:rsid w:val="00BC383D"/>
    <w:rsid w:val="00BD7760"/>
    <w:rsid w:val="00C06196"/>
    <w:rsid w:val="00C124A9"/>
    <w:rsid w:val="00C134A8"/>
    <w:rsid w:val="00C22944"/>
    <w:rsid w:val="00C31091"/>
    <w:rsid w:val="00C64194"/>
    <w:rsid w:val="00C66878"/>
    <w:rsid w:val="00C7649C"/>
    <w:rsid w:val="00C76681"/>
    <w:rsid w:val="00C8450F"/>
    <w:rsid w:val="00CB4FBA"/>
    <w:rsid w:val="00CB539D"/>
    <w:rsid w:val="00CB774E"/>
    <w:rsid w:val="00CC1AC2"/>
    <w:rsid w:val="00CC4A18"/>
    <w:rsid w:val="00CE35D7"/>
    <w:rsid w:val="00D119EA"/>
    <w:rsid w:val="00D202A7"/>
    <w:rsid w:val="00D341B3"/>
    <w:rsid w:val="00D35804"/>
    <w:rsid w:val="00D37798"/>
    <w:rsid w:val="00D50872"/>
    <w:rsid w:val="00D9602B"/>
    <w:rsid w:val="00D97B79"/>
    <w:rsid w:val="00D97EFD"/>
    <w:rsid w:val="00DA05B5"/>
    <w:rsid w:val="00DC3082"/>
    <w:rsid w:val="00DC3FBB"/>
    <w:rsid w:val="00DC4FB5"/>
    <w:rsid w:val="00DD2917"/>
    <w:rsid w:val="00DD2EC8"/>
    <w:rsid w:val="00E0051F"/>
    <w:rsid w:val="00E136A6"/>
    <w:rsid w:val="00E14495"/>
    <w:rsid w:val="00E24C40"/>
    <w:rsid w:val="00E519D5"/>
    <w:rsid w:val="00E707C3"/>
    <w:rsid w:val="00E77122"/>
    <w:rsid w:val="00E91C59"/>
    <w:rsid w:val="00E95666"/>
    <w:rsid w:val="00EA2768"/>
    <w:rsid w:val="00EB0F39"/>
    <w:rsid w:val="00EB2573"/>
    <w:rsid w:val="00EB360A"/>
    <w:rsid w:val="00EB7777"/>
    <w:rsid w:val="00EC485B"/>
    <w:rsid w:val="00EC66A8"/>
    <w:rsid w:val="00ED1E3D"/>
    <w:rsid w:val="00ED3F3B"/>
    <w:rsid w:val="00EE1ECB"/>
    <w:rsid w:val="00EF7CCE"/>
    <w:rsid w:val="00EF7D5F"/>
    <w:rsid w:val="00F0189C"/>
    <w:rsid w:val="00F02EB5"/>
    <w:rsid w:val="00F02F84"/>
    <w:rsid w:val="00F05AD9"/>
    <w:rsid w:val="00F06A62"/>
    <w:rsid w:val="00F34CC9"/>
    <w:rsid w:val="00F34F6F"/>
    <w:rsid w:val="00F41928"/>
    <w:rsid w:val="00F55646"/>
    <w:rsid w:val="00F61EFB"/>
    <w:rsid w:val="00F6573D"/>
    <w:rsid w:val="00F824BC"/>
    <w:rsid w:val="00FD12B5"/>
    <w:rsid w:val="00FF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9BEB9"/>
  <w15:docId w15:val="{8A65151F-AA30-403C-9634-C547728E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6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2C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1A0C4A"/>
    <w:pPr>
      <w:spacing w:after="140" w:line="276" w:lineRule="auto"/>
    </w:pPr>
  </w:style>
  <w:style w:type="paragraph" w:styleId="Lista">
    <w:name w:val="List"/>
    <w:basedOn w:val="Tekstpodstawowy"/>
    <w:rsid w:val="001A0C4A"/>
    <w:rPr>
      <w:rFonts w:cs="Arial"/>
    </w:rPr>
  </w:style>
  <w:style w:type="paragraph" w:styleId="Legenda">
    <w:name w:val="caption"/>
    <w:basedOn w:val="Normalny"/>
    <w:qFormat/>
    <w:rsid w:val="001A0C4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A0C4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1A0C4A"/>
  </w:style>
  <w:style w:type="paragraph" w:styleId="Stopka">
    <w:name w:val="footer"/>
    <w:basedOn w:val="Normalny"/>
    <w:link w:val="Stopka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customStyle="1" w:styleId="Domylnie">
    <w:name w:val="Domyślnie"/>
    <w:qFormat/>
    <w:rsid w:val="005C51B1"/>
    <w:pPr>
      <w:tabs>
        <w:tab w:val="left" w:pos="708"/>
      </w:tabs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95489D"/>
    <w:rPr>
      <w:rFonts w:ascii="Garamond" w:hAnsi="Garamond" w:hint="default"/>
      <w:b w:val="0"/>
      <w:bCs w:val="0"/>
      <w:i w:val="0"/>
      <w:iCs w:val="0"/>
      <w:color w:val="595959"/>
      <w:sz w:val="20"/>
      <w:szCs w:val="20"/>
    </w:rPr>
  </w:style>
  <w:style w:type="paragraph" w:styleId="Akapitzlist">
    <w:name w:val="List Paragraph"/>
    <w:basedOn w:val="Normalny"/>
    <w:uiPriority w:val="34"/>
    <w:qFormat/>
    <w:rsid w:val="001A65A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4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49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481C9E"/>
    <w:pPr>
      <w:suppressAutoHyphens w:val="0"/>
      <w:autoSpaceDE w:val="0"/>
      <w:autoSpaceDN w:val="0"/>
      <w:adjustRightInd w:val="0"/>
    </w:pPr>
    <w:rPr>
      <w:rFonts w:ascii="Gotham Light" w:hAnsi="Gotham Light" w:cs="Gotham Light"/>
      <w:color w:val="000000"/>
      <w:sz w:val="24"/>
      <w:szCs w:val="24"/>
    </w:rPr>
  </w:style>
  <w:style w:type="character" w:customStyle="1" w:styleId="A5">
    <w:name w:val="A5"/>
    <w:uiPriority w:val="99"/>
    <w:rsid w:val="00481C9E"/>
    <w:rPr>
      <w:rFonts w:cs="Gotham Light"/>
      <w:color w:val="000000"/>
      <w:sz w:val="19"/>
      <w:szCs w:val="19"/>
    </w:rPr>
  </w:style>
  <w:style w:type="character" w:customStyle="1" w:styleId="Nagwek1Znak">
    <w:name w:val="Nagłówek 1 Znak"/>
    <w:basedOn w:val="Domylnaczcionkaakapitu"/>
    <w:link w:val="Nagwek1"/>
    <w:uiPriority w:val="9"/>
    <w:rsid w:val="006A6F9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Listapunktowana">
    <w:name w:val="List Bullet"/>
    <w:basedOn w:val="Normalny"/>
    <w:uiPriority w:val="99"/>
    <w:unhideWhenUsed/>
    <w:rsid w:val="006A6F92"/>
    <w:pPr>
      <w:numPr>
        <w:numId w:val="8"/>
      </w:numPr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562CD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17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961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Brzozowski</dc:creator>
  <cp:lastModifiedBy>Robert Brzozowski</cp:lastModifiedBy>
  <cp:revision>2</cp:revision>
  <cp:lastPrinted>2024-07-09T06:27:00Z</cp:lastPrinted>
  <dcterms:created xsi:type="dcterms:W3CDTF">2024-08-23T11:47:00Z</dcterms:created>
  <dcterms:modified xsi:type="dcterms:W3CDTF">2024-08-23T11:47:00Z</dcterms:modified>
  <dc:language>en-US</dc:language>
</cp:coreProperties>
</file>