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D01C" w14:textId="22EA335C" w:rsidR="00B413C8" w:rsidRPr="00D934A0" w:rsidRDefault="00B413C8" w:rsidP="00B413C8">
      <w:pPr>
        <w:spacing w:before="120"/>
        <w:jc w:val="right"/>
        <w:rPr>
          <w:b/>
          <w:lang w:eastAsia="en-US"/>
        </w:rPr>
      </w:pPr>
      <w:r>
        <w:rPr>
          <w:b/>
        </w:rPr>
        <w:t>IM</w:t>
      </w:r>
      <w:r w:rsidRPr="00E857A7">
        <w:rPr>
          <w:b/>
        </w:rPr>
        <w:t>ZP.272.0</w:t>
      </w:r>
      <w:r w:rsidR="00FE780F">
        <w:rPr>
          <w:b/>
        </w:rPr>
        <w:t>4</w:t>
      </w:r>
      <w:r w:rsidRPr="00E857A7">
        <w:rPr>
          <w:b/>
        </w:rPr>
        <w:t>.202</w:t>
      </w:r>
      <w:r>
        <w:rPr>
          <w:b/>
        </w:rPr>
        <w:t>2</w:t>
      </w:r>
      <w:r w:rsidRPr="00E857A7">
        <w:rPr>
          <w:b/>
        </w:rPr>
        <w:t xml:space="preserve"> </w:t>
      </w:r>
      <w:r w:rsidRPr="00E857A7">
        <w:rPr>
          <w:b/>
          <w:lang w:eastAsia="en-US"/>
        </w:rPr>
        <w:t>–</w:t>
      </w:r>
      <w:r w:rsidRPr="002E687C">
        <w:rPr>
          <w:b/>
          <w:lang w:eastAsia="en-US"/>
        </w:rPr>
        <w:t xml:space="preserve"> Załącznik </w:t>
      </w:r>
      <w:r>
        <w:rPr>
          <w:b/>
          <w:lang w:eastAsia="en-US"/>
        </w:rPr>
        <w:t xml:space="preserve">Nr </w:t>
      </w:r>
      <w:r w:rsidR="00FE780F">
        <w:rPr>
          <w:b/>
          <w:lang w:eastAsia="en-US"/>
        </w:rPr>
        <w:t>5A</w:t>
      </w:r>
    </w:p>
    <w:p w14:paraId="3EE2902C" w14:textId="77777777" w:rsidR="00B413C8" w:rsidRDefault="00B413C8" w:rsidP="00B413C8">
      <w:pPr>
        <w:autoSpaceDE w:val="0"/>
        <w:autoSpaceDN w:val="0"/>
        <w:adjustRightInd w:val="0"/>
        <w:rPr>
          <w:b/>
          <w:bCs/>
          <w:sz w:val="28"/>
        </w:rPr>
      </w:pPr>
    </w:p>
    <w:p w14:paraId="14C1C533" w14:textId="77777777" w:rsidR="00B413C8" w:rsidRPr="00E52FDD" w:rsidRDefault="00B413C8" w:rsidP="00B41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52FDD">
        <w:rPr>
          <w:b/>
          <w:bCs/>
          <w:sz w:val="28"/>
        </w:rPr>
        <w:t>WYKAZ NARZĘDZI, WYPOSAŻENIA ZAKŁADU I URZĄDZEŃ TECHNICZNYCH DOSTĘPNYCH WYKONAWCY</w:t>
      </w:r>
    </w:p>
    <w:p w14:paraId="68B6E781" w14:textId="77777777" w:rsidR="00B413C8" w:rsidRPr="00E52FDD" w:rsidRDefault="00B413C8" w:rsidP="00B413C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972"/>
        <w:gridCol w:w="4394"/>
      </w:tblGrid>
      <w:tr w:rsidR="00B413C8" w:rsidRPr="00E52FDD" w14:paraId="56B5F5D8" w14:textId="77777777" w:rsidTr="00B413C8">
        <w:trPr>
          <w:trHeight w:val="192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F9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</w:tc>
      </w:tr>
      <w:tr w:rsidR="00B413C8" w:rsidRPr="00E52FDD" w14:paraId="6623BF38" w14:textId="77777777" w:rsidTr="00B413C8">
        <w:trPr>
          <w:trHeight w:val="2991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C9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sz w:val="20"/>
              </w:rPr>
              <w:t>Parking strzeżony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1C22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97F2C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EE6964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2F1F170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56C3321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1965B8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Lokalizacja (adres)</w:t>
            </w:r>
          </w:p>
          <w:p w14:paraId="6E69DB1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vertAlign w:val="superscript"/>
              </w:rPr>
            </w:pPr>
          </w:p>
          <w:p w14:paraId="6E08292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A1F7E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 xml:space="preserve">Posiadający </w:t>
            </w:r>
            <w:r w:rsidRPr="00F30C75">
              <w:rPr>
                <w:b/>
                <w:bCs/>
                <w:sz w:val="20"/>
              </w:rPr>
              <w:t>…</w:t>
            </w:r>
            <w:r>
              <w:rPr>
                <w:b/>
                <w:bCs/>
                <w:sz w:val="20"/>
              </w:rPr>
              <w:t>…..</w:t>
            </w:r>
            <w:r w:rsidRPr="00F30C75">
              <w:rPr>
                <w:b/>
                <w:bCs/>
                <w:sz w:val="20"/>
              </w:rPr>
              <w:t>..</w:t>
            </w:r>
            <w:r w:rsidRPr="00F30C75">
              <w:rPr>
                <w:sz w:val="20"/>
              </w:rPr>
              <w:t xml:space="preserve"> miejsc parkingowych</w:t>
            </w:r>
            <w:r>
              <w:rPr>
                <w:sz w:val="20"/>
              </w:rPr>
              <w:t>,</w:t>
            </w:r>
            <w:r w:rsidRPr="00F30C75">
              <w:rPr>
                <w:sz w:val="20"/>
              </w:rPr>
              <w:t xml:space="preserve">  wyposażony w nawierzchnię utwardzoną, ogrodzenie, oświetlenie miejsc parkingowych wraz z całodobowym dozorem</w:t>
            </w:r>
          </w:p>
          <w:p w14:paraId="4567CB2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60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58C48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87757E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57477C3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Informacja o podstawie do dysponowania</w:t>
            </w:r>
          </w:p>
          <w:p w14:paraId="50233FD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35415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D57AB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.................................................................................</w:t>
            </w:r>
          </w:p>
          <w:p w14:paraId="47D1BA7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3EC189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772D4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E108B8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04119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046BC0CE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p w14:paraId="34D0632C" w14:textId="77777777" w:rsidR="00B413C8" w:rsidRPr="005E4635" w:rsidRDefault="00B413C8" w:rsidP="00B413C8">
      <w:pPr>
        <w:autoSpaceDE w:val="0"/>
        <w:autoSpaceDN w:val="0"/>
        <w:adjustRightInd w:val="0"/>
        <w:jc w:val="both"/>
        <w:rPr>
          <w:b/>
        </w:rPr>
      </w:pPr>
      <w:r w:rsidRPr="00F30C75">
        <w:rPr>
          <w:b/>
        </w:rPr>
        <w:t>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39795BA3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02"/>
        <w:gridCol w:w="2534"/>
      </w:tblGrid>
      <w:tr w:rsidR="00B413C8" w:rsidRPr="00E52FDD" w14:paraId="54E2FC1C" w14:textId="77777777" w:rsidTr="00576268">
        <w:trPr>
          <w:trHeight w:val="855"/>
          <w:tblHeader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F1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  <w:p w14:paraId="1C8FD4C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413C8" w:rsidRPr="00E52FDD" w14:paraId="0640781E" w14:textId="77777777" w:rsidTr="00B413C8">
        <w:trPr>
          <w:trHeight w:val="46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96E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Nazwa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5EB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Ilość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9D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Numery rejestracyjn</w:t>
            </w:r>
            <w:r>
              <w:rPr>
                <w:b/>
                <w:bCs/>
                <w:sz w:val="20"/>
              </w:rPr>
              <w:t>e</w:t>
            </w:r>
            <w:r w:rsidRPr="00F30C75">
              <w:rPr>
                <w:b/>
                <w:bCs/>
                <w:sz w:val="20"/>
              </w:rPr>
              <w:t xml:space="preserve"> pojazdu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D89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Informacja</w:t>
            </w:r>
          </w:p>
          <w:p w14:paraId="0ABAFFB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o podstawie do</w:t>
            </w:r>
          </w:p>
          <w:p w14:paraId="42EFD80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dysponowania</w:t>
            </w:r>
          </w:p>
        </w:tc>
      </w:tr>
      <w:tr w:rsidR="00B413C8" w:rsidRPr="00E52FDD" w14:paraId="5E33CB44" w14:textId="77777777" w:rsidTr="00576268">
        <w:trPr>
          <w:trHeight w:val="8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C10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>Pojazd wraz z niezbędnym wyposażeniem, przystosowanym do holowania i załadunku pojazdów:</w:t>
            </w:r>
          </w:p>
          <w:p w14:paraId="059546B7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 xml:space="preserve">a) </w:t>
            </w:r>
            <w:r>
              <w:rPr>
                <w:sz w:val="20"/>
                <w:lang w:bidi="pl-PL"/>
              </w:rPr>
              <w:t>rowerów i motorowerów</w:t>
            </w:r>
          </w:p>
          <w:p w14:paraId="4AC69DFE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b) motocykli</w:t>
            </w:r>
          </w:p>
          <w:p w14:paraId="40A7E600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c)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>
              <w:rPr>
                <w:sz w:val="20"/>
                <w:lang w:bidi="pl-PL"/>
              </w:rPr>
              <w:t xml:space="preserve"> poniżej 3,5 t</w:t>
            </w:r>
          </w:p>
          <w:p w14:paraId="042F67D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d) </w:t>
            </w:r>
            <w:r w:rsidRPr="00F30C75">
              <w:rPr>
                <w:sz w:val="20"/>
                <w:lang w:bidi="pl-PL"/>
              </w:rPr>
              <w:t xml:space="preserve">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3,5 t do 7,5 t,</w:t>
            </w:r>
          </w:p>
          <w:p w14:paraId="29AF74C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e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7,5 t do 16 t,</w:t>
            </w:r>
          </w:p>
          <w:p w14:paraId="4B1FCFA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f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16 t,</w:t>
            </w:r>
          </w:p>
          <w:p w14:paraId="1E6F3ACD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g</w:t>
            </w:r>
            <w:r w:rsidRPr="00F30C75">
              <w:rPr>
                <w:sz w:val="20"/>
                <w:lang w:bidi="pl-PL"/>
              </w:rPr>
              <w:t>) przewożących materiały niebezpieczne.</w:t>
            </w:r>
          </w:p>
          <w:p w14:paraId="2C2F963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h) hulajnóg/ urządzeń transportu osobistego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FB0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F85DC3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D5F0B0B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 szt.</w:t>
            </w:r>
          </w:p>
          <w:p w14:paraId="32377AA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568B0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C4DF70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A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63BD8B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</w:t>
            </w:r>
          </w:p>
          <w:p w14:paraId="50F6E65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27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………………………….…..</w:t>
            </w:r>
          </w:p>
        </w:tc>
      </w:tr>
    </w:tbl>
    <w:p w14:paraId="0409D456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0823988C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589FFA44" w14:textId="77777777" w:rsidR="00B413C8" w:rsidRPr="00F81E51" w:rsidRDefault="00B413C8" w:rsidP="00B413C8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0C50E084" w14:textId="77777777" w:rsidR="00B413C8" w:rsidRDefault="00B413C8" w:rsidP="00B413C8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5C1EB51" w14:textId="77777777" w:rsidR="00B413C8" w:rsidRPr="005E4635" w:rsidRDefault="00B413C8" w:rsidP="00B413C8">
      <w:pPr>
        <w:autoSpaceDE w:val="0"/>
        <w:autoSpaceDN w:val="0"/>
        <w:adjustRightInd w:val="0"/>
        <w:spacing w:after="120"/>
        <w:jc w:val="both"/>
        <w:rPr>
          <w:sz w:val="16"/>
        </w:rPr>
      </w:pPr>
      <w:r w:rsidRPr="0013620D">
        <w:rPr>
          <w:sz w:val="16"/>
        </w:rPr>
        <w:t>* Pożądany czytelny podpis albo podpis i pi</w:t>
      </w:r>
      <w:r>
        <w:rPr>
          <w:sz w:val="16"/>
        </w:rPr>
        <w:t>eczątka z imieniem i nazwiskiem</w:t>
      </w:r>
    </w:p>
    <w:p w14:paraId="396BBD10" w14:textId="77777777" w:rsidR="00B413C8" w:rsidRDefault="00B413C8" w:rsidP="00B413C8">
      <w:pPr>
        <w:spacing w:before="120"/>
        <w:jc w:val="both"/>
        <w:rPr>
          <w:lang w:eastAsia="en-US"/>
        </w:rPr>
      </w:pPr>
    </w:p>
    <w:p w14:paraId="7540DFBB" w14:textId="6FF8B571" w:rsidR="00B413C8" w:rsidRPr="008E5C33" w:rsidRDefault="00B413C8" w:rsidP="00B413C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5F35AAF3" w14:textId="04C7F6CC" w:rsidR="00A272A3" w:rsidRDefault="00B413C8" w:rsidP="00B413C8">
      <w:pPr>
        <w:spacing w:before="120"/>
        <w:ind w:left="357"/>
        <w:jc w:val="both"/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 xml:space="preserve">data </w:t>
      </w:r>
    </w:p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8"/>
    <w:rsid w:val="00A272A3"/>
    <w:rsid w:val="00B413C8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2F9"/>
  <w15:chartTrackingRefBased/>
  <w15:docId w15:val="{960C292A-B706-4049-995D-FE20330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2023-03-08T09:26:00Z</dcterms:created>
  <dcterms:modified xsi:type="dcterms:W3CDTF">2023-03-08T09:26:00Z</dcterms:modified>
</cp:coreProperties>
</file>