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24EB" w14:textId="2EE1B25C" w:rsidR="009732D0" w:rsidRPr="00A93CE1" w:rsidRDefault="00B20A55" w:rsidP="009732D0">
      <w:pPr>
        <w:spacing w:after="0" w:line="264" w:lineRule="auto"/>
        <w:rPr>
          <w:rFonts w:cs="Calibri"/>
        </w:rPr>
      </w:pPr>
      <w:r>
        <w:rPr>
          <w:b/>
        </w:rPr>
        <w:t>WPR.271.13.2022</w:t>
      </w:r>
      <w:r>
        <w:t xml:space="preserve">                                                                                     </w:t>
      </w:r>
      <w:r w:rsidR="009732D0" w:rsidRPr="00A93CE1">
        <w:t>Z</w:t>
      </w:r>
      <w:r w:rsidR="009732D0" w:rsidRPr="00A93CE1">
        <w:rPr>
          <w:rFonts w:cs="Calibri"/>
        </w:rPr>
        <w:t xml:space="preserve">ałącznik nr </w:t>
      </w:r>
      <w:r w:rsidR="00460062">
        <w:rPr>
          <w:rFonts w:cs="Calibri"/>
        </w:rPr>
        <w:t>6</w:t>
      </w:r>
      <w:r w:rsidR="009732D0" w:rsidRPr="00A93CE1">
        <w:rPr>
          <w:rFonts w:cs="Calibri"/>
        </w:rPr>
        <w:t xml:space="preserve"> do SWZ </w:t>
      </w:r>
    </w:p>
    <w:p w14:paraId="1CDC1002" w14:textId="77777777" w:rsidR="009732D0" w:rsidRPr="00A93CE1" w:rsidRDefault="009732D0" w:rsidP="009732D0">
      <w:pPr>
        <w:rPr>
          <w:rFonts w:cs="Calibri"/>
          <w:b/>
        </w:rPr>
      </w:pPr>
    </w:p>
    <w:p w14:paraId="415EDEE3" w14:textId="77777777" w:rsidR="009732D0" w:rsidRPr="00A93CE1" w:rsidRDefault="009732D0" w:rsidP="009732D0">
      <w:pPr>
        <w:rPr>
          <w:rFonts w:cs="Calibri"/>
          <w:b/>
        </w:rPr>
      </w:pPr>
      <w:r w:rsidRPr="00A93CE1">
        <w:rPr>
          <w:rFonts w:cs="Calibri"/>
          <w:b/>
        </w:rPr>
        <w:t>Wykonawca:</w:t>
      </w:r>
    </w:p>
    <w:p w14:paraId="6F999336" w14:textId="77777777" w:rsidR="009732D0" w:rsidRPr="00A93CE1" w:rsidRDefault="009732D0" w:rsidP="009732D0">
      <w:pPr>
        <w:spacing w:after="0"/>
        <w:ind w:right="5954"/>
        <w:rPr>
          <w:rFonts w:cs="Calibri"/>
        </w:rPr>
      </w:pPr>
      <w:r w:rsidRPr="00A93CE1">
        <w:rPr>
          <w:rFonts w:cs="Calibri"/>
        </w:rPr>
        <w:t>……………………………………………………</w:t>
      </w:r>
    </w:p>
    <w:p w14:paraId="71B17C45" w14:textId="77777777" w:rsidR="009732D0" w:rsidRPr="00A93CE1" w:rsidRDefault="009732D0" w:rsidP="009732D0">
      <w:pPr>
        <w:tabs>
          <w:tab w:val="left" w:pos="3119"/>
        </w:tabs>
        <w:spacing w:after="0"/>
        <w:ind w:right="5953"/>
        <w:rPr>
          <w:rFonts w:cs="Calibri"/>
          <w:i/>
          <w:sz w:val="16"/>
          <w:szCs w:val="16"/>
        </w:rPr>
      </w:pPr>
      <w:r w:rsidRPr="00A93CE1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A93CE1">
        <w:rPr>
          <w:rFonts w:cs="Calibri"/>
          <w:i/>
          <w:sz w:val="16"/>
          <w:szCs w:val="16"/>
        </w:rPr>
        <w:t>CEiDG</w:t>
      </w:r>
      <w:proofErr w:type="spellEnd"/>
      <w:r w:rsidRPr="00A93CE1">
        <w:rPr>
          <w:rFonts w:cs="Calibri"/>
          <w:i/>
          <w:sz w:val="16"/>
          <w:szCs w:val="16"/>
        </w:rPr>
        <w:t>)</w:t>
      </w:r>
    </w:p>
    <w:p w14:paraId="40F9546F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Tel: ……………………………………………..</w:t>
      </w:r>
    </w:p>
    <w:p w14:paraId="3828F96C" w14:textId="77777777" w:rsidR="009732D0" w:rsidRPr="00A93CE1" w:rsidRDefault="009732D0" w:rsidP="009732D0">
      <w:pPr>
        <w:spacing w:after="0"/>
        <w:ind w:right="5953"/>
        <w:rPr>
          <w:rFonts w:cs="Calibri"/>
          <w:i/>
        </w:rPr>
      </w:pPr>
      <w:r w:rsidRPr="00A93CE1">
        <w:rPr>
          <w:rFonts w:cs="Calibri"/>
          <w:i/>
        </w:rPr>
        <w:t>e-mail:…………………………………………</w:t>
      </w:r>
    </w:p>
    <w:p w14:paraId="16F56892" w14:textId="77777777" w:rsidR="009732D0" w:rsidRPr="00A93CE1" w:rsidRDefault="009732D0" w:rsidP="009732D0">
      <w:pPr>
        <w:spacing w:before="80" w:after="0" w:line="240" w:lineRule="auto"/>
        <w:jc w:val="both"/>
        <w:rPr>
          <w:rFonts w:cs="Calibri"/>
        </w:rPr>
      </w:pPr>
    </w:p>
    <w:p w14:paraId="5FB975B0" w14:textId="77777777" w:rsidR="00171A8F" w:rsidRPr="0064267D" w:rsidRDefault="00171A8F" w:rsidP="00171A8F">
      <w:pPr>
        <w:pStyle w:val="TekstprzypisudolnegoTekstprzypisu"/>
        <w:spacing w:after="240"/>
        <w:jc w:val="center"/>
        <w:rPr>
          <w:rFonts w:asciiTheme="minorHAnsi" w:hAnsiTheme="minorHAnsi" w:cs="Open Sans"/>
          <w:b/>
          <w:bCs/>
          <w:sz w:val="18"/>
          <w:szCs w:val="18"/>
        </w:rPr>
      </w:pPr>
    </w:p>
    <w:p w14:paraId="68E4DA2B" w14:textId="77777777" w:rsidR="00223FDA" w:rsidRDefault="00171A8F" w:rsidP="00171A8F">
      <w:pPr>
        <w:spacing w:after="160" w:line="259" w:lineRule="auto"/>
        <w:jc w:val="center"/>
        <w:rPr>
          <w:rFonts w:asciiTheme="minorHAnsi" w:hAnsiTheme="minorHAnsi" w:cs="Open Sans"/>
          <w:b/>
          <w:bCs/>
        </w:rPr>
      </w:pPr>
      <w:r w:rsidRPr="0064267D">
        <w:rPr>
          <w:rFonts w:asciiTheme="minorHAnsi" w:hAnsiTheme="minorHAnsi" w:cs="Open Sans"/>
          <w:b/>
          <w:bCs/>
        </w:rPr>
        <w:t>Oświadczenia Wykonawcy</w:t>
      </w:r>
    </w:p>
    <w:p w14:paraId="2E929FC7" w14:textId="77777777" w:rsidR="00171A8F" w:rsidRPr="0064267D" w:rsidRDefault="00171A8F" w:rsidP="00171A8F">
      <w:pPr>
        <w:spacing w:after="160" w:line="259" w:lineRule="auto"/>
        <w:jc w:val="center"/>
        <w:rPr>
          <w:rFonts w:asciiTheme="minorHAnsi" w:hAnsiTheme="minorHAnsi" w:cs="Open Sans"/>
          <w:b/>
          <w:i/>
          <w:iCs/>
        </w:rPr>
      </w:pPr>
      <w:r w:rsidRPr="0064267D">
        <w:rPr>
          <w:rFonts w:asciiTheme="minorHAnsi" w:hAnsiTheme="minorHAnsi" w:cs="Open Sans"/>
          <w:b/>
          <w:bCs/>
        </w:rPr>
        <w:t xml:space="preserve">o aktualności informacji zawartych w oświadczeniu, o którym mowa w art. 125 ust. 1 </w:t>
      </w:r>
      <w:proofErr w:type="spellStart"/>
      <w:r w:rsidRPr="0064267D">
        <w:rPr>
          <w:rFonts w:asciiTheme="minorHAnsi" w:hAnsiTheme="minorHAnsi" w:cs="Open Sans"/>
          <w:b/>
          <w:bCs/>
        </w:rPr>
        <w:t>Pzp</w:t>
      </w:r>
      <w:proofErr w:type="spellEnd"/>
      <w:r w:rsidRPr="0064267D">
        <w:rPr>
          <w:rFonts w:asciiTheme="minorHAnsi" w:hAnsiTheme="minorHAnsi" w:cs="Open Sans"/>
          <w:b/>
          <w:bCs/>
        </w:rPr>
        <w:t xml:space="preserve"> (oświadczeniu wstępnym)</w:t>
      </w:r>
    </w:p>
    <w:p w14:paraId="4A086E4F" w14:textId="77777777" w:rsidR="00171A8F" w:rsidRPr="0064267D" w:rsidRDefault="00171A8F" w:rsidP="00223FDA">
      <w:pPr>
        <w:ind w:right="-2"/>
        <w:jc w:val="both"/>
        <w:rPr>
          <w:rFonts w:asciiTheme="minorHAnsi" w:hAnsiTheme="minorHAnsi" w:cs="Open Sans"/>
          <w:bCs/>
        </w:rPr>
      </w:pPr>
      <w:r w:rsidRPr="0064267D">
        <w:rPr>
          <w:rFonts w:asciiTheme="minorHAnsi" w:hAnsiTheme="minorHAnsi" w:cs="Open Sans"/>
          <w:bCs/>
        </w:rPr>
        <w:t xml:space="preserve">Oświadczam, że informacje zawarte w złożonym przeze mnie wraz z ofertą oświadczeniu, o którym mowa w art. 125 ust. 1 </w:t>
      </w:r>
      <w:proofErr w:type="spellStart"/>
      <w:r w:rsidRPr="0064267D">
        <w:rPr>
          <w:rFonts w:asciiTheme="minorHAnsi" w:hAnsiTheme="minorHAnsi" w:cs="Open Sans"/>
          <w:bCs/>
        </w:rPr>
        <w:t>Pzp</w:t>
      </w:r>
      <w:proofErr w:type="spellEnd"/>
      <w:r w:rsidRPr="0064267D">
        <w:rPr>
          <w:rFonts w:asciiTheme="minorHAnsi" w:hAnsiTheme="minorHAnsi" w:cs="Open Sans"/>
          <w:bCs/>
        </w:rPr>
        <w:t>, w zakresie podstaw wykluczenia z postępowania wskazanych przez Zamawiającego, o których mowa w:</w:t>
      </w:r>
    </w:p>
    <w:p w14:paraId="407C9E72" w14:textId="77777777" w:rsidR="00171A8F" w:rsidRPr="0064267D" w:rsidRDefault="00171A8F" w:rsidP="00223FDA">
      <w:pPr>
        <w:pStyle w:val="Akapitzlist"/>
        <w:numPr>
          <w:ilvl w:val="2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pkt 3 ustawy z dnia 11 września 2019 r. – Prawo zamówień publicznych (dalej: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),</w:t>
      </w:r>
    </w:p>
    <w:p w14:paraId="07D75BC7" w14:textId="77777777"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pkt 4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 dotyczących orzeczenia zakazu ubiegania się o zamówienie publiczne tytułem środka zapobiegawczego,</w:t>
      </w:r>
    </w:p>
    <w:p w14:paraId="6BE88508" w14:textId="77777777"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pkt 5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 dotyczących zawarcia z innymi wykonawcami porozumienia mającego na celu za-kłócenie konkurencji,</w:t>
      </w:r>
    </w:p>
    <w:p w14:paraId="52447665" w14:textId="77777777" w:rsidR="00171A8F" w:rsidRPr="0064267D" w:rsidRDefault="00171A8F" w:rsidP="00223FDA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="Open Sans"/>
          <w:bCs/>
        </w:rPr>
      </w:pPr>
      <w:r w:rsidRPr="0064267D">
        <w:rPr>
          <w:rFonts w:cs="Open Sans"/>
          <w:bCs/>
        </w:rPr>
        <w:t xml:space="preserve">art. 108 ust. 1 pkt 6 </w:t>
      </w:r>
      <w:proofErr w:type="spellStart"/>
      <w:r w:rsidRPr="0064267D">
        <w:rPr>
          <w:rFonts w:cs="Open Sans"/>
          <w:bCs/>
        </w:rPr>
        <w:t>Pzp</w:t>
      </w:r>
      <w:proofErr w:type="spellEnd"/>
      <w:r w:rsidRPr="0064267D">
        <w:rPr>
          <w:rFonts w:cs="Open Sans"/>
          <w:bCs/>
        </w:rPr>
        <w:t>,</w:t>
      </w:r>
    </w:p>
    <w:p w14:paraId="277EEF83" w14:textId="77777777" w:rsidR="00223FDA" w:rsidRDefault="00223FDA" w:rsidP="00223FDA">
      <w:pPr>
        <w:spacing w:after="160" w:line="259" w:lineRule="auto"/>
        <w:jc w:val="both"/>
        <w:rPr>
          <w:rFonts w:asciiTheme="minorHAnsi" w:hAnsiTheme="minorHAnsi" w:cs="Open Sans"/>
          <w:b/>
          <w:iCs/>
          <w:color w:val="000000"/>
        </w:rPr>
      </w:pPr>
    </w:p>
    <w:p w14:paraId="4BB740DE" w14:textId="77777777" w:rsidR="00171A8F" w:rsidRPr="0064267D" w:rsidRDefault="00223FDA" w:rsidP="00223FDA">
      <w:pPr>
        <w:spacing w:after="160" w:line="259" w:lineRule="auto"/>
        <w:jc w:val="both"/>
        <w:rPr>
          <w:rFonts w:asciiTheme="minorHAnsi" w:hAnsiTheme="minorHAnsi" w:cs="Open Sans"/>
          <w:b/>
          <w:iCs/>
          <w:color w:val="000000"/>
        </w:rPr>
      </w:pPr>
      <w:r>
        <w:rPr>
          <w:rFonts w:asciiTheme="minorHAnsi" w:hAnsiTheme="minorHAnsi" w:cs="Open Sans"/>
          <w:b/>
          <w:iCs/>
          <w:color w:val="000000"/>
        </w:rPr>
        <w:t>są</w:t>
      </w:r>
      <w:r w:rsidR="00171A8F" w:rsidRPr="0064267D">
        <w:rPr>
          <w:rFonts w:asciiTheme="minorHAnsi" w:hAnsiTheme="minorHAnsi" w:cs="Open Sans"/>
          <w:b/>
          <w:iCs/>
          <w:color w:val="000000"/>
        </w:rPr>
        <w:t xml:space="preserve"> </w:t>
      </w:r>
      <w:r w:rsidR="00850787">
        <w:rPr>
          <w:rFonts w:asciiTheme="minorHAnsi" w:hAnsiTheme="minorHAnsi" w:cs="Open Sans"/>
          <w:b/>
          <w:iCs/>
          <w:color w:val="000000"/>
        </w:rPr>
        <w:t xml:space="preserve">nadal </w:t>
      </w:r>
      <w:r w:rsidR="00171A8F" w:rsidRPr="0064267D">
        <w:rPr>
          <w:rFonts w:asciiTheme="minorHAnsi" w:hAnsiTheme="minorHAnsi" w:cs="Open Sans"/>
          <w:b/>
          <w:iCs/>
          <w:color w:val="000000"/>
        </w:rPr>
        <w:t>aktualne.</w:t>
      </w:r>
    </w:p>
    <w:p w14:paraId="50405B0A" w14:textId="77777777" w:rsidR="00223FDA" w:rsidRDefault="00223FDA" w:rsidP="00223FDA">
      <w:pPr>
        <w:spacing w:after="0"/>
        <w:jc w:val="both"/>
        <w:rPr>
          <w:rFonts w:cs="Arial"/>
          <w:color w:val="FF0000"/>
        </w:rPr>
      </w:pPr>
    </w:p>
    <w:p w14:paraId="4FF17908" w14:textId="77777777" w:rsidR="009732D0" w:rsidRPr="001B7044" w:rsidRDefault="009732D0" w:rsidP="00850787">
      <w:pPr>
        <w:spacing w:after="0"/>
        <w:jc w:val="center"/>
        <w:rPr>
          <w:rFonts w:cs="Arial"/>
          <w:color w:val="FF0000"/>
        </w:rPr>
      </w:pPr>
      <w:r w:rsidRPr="001B7044">
        <w:rPr>
          <w:rFonts w:cs="Arial"/>
          <w:color w:val="FF0000"/>
        </w:rPr>
        <w:t>O</w:t>
      </w:r>
      <w:r w:rsidRPr="001B7044">
        <w:rPr>
          <w:rFonts w:eastAsia="Times New Roman"/>
          <w:b/>
          <w:bCs/>
          <w:iCs/>
          <w:color w:val="FF0000"/>
          <w:sz w:val="20"/>
          <w:szCs w:val="20"/>
        </w:rPr>
        <w:t>świadczenie należy podpisać kwalifikowanym podpisem elektronicznym</w:t>
      </w:r>
    </w:p>
    <w:p w14:paraId="7DBCFF0B" w14:textId="77777777" w:rsidR="00466C96" w:rsidRDefault="00466C96"/>
    <w:sectPr w:rsidR="0046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89F2" w14:textId="77777777" w:rsidR="00D579C0" w:rsidRDefault="00D579C0" w:rsidP="001B7044">
      <w:pPr>
        <w:spacing w:after="0" w:line="240" w:lineRule="auto"/>
      </w:pPr>
      <w:r>
        <w:separator/>
      </w:r>
    </w:p>
  </w:endnote>
  <w:endnote w:type="continuationSeparator" w:id="0">
    <w:p w14:paraId="0181245A" w14:textId="77777777" w:rsidR="00D579C0" w:rsidRDefault="00D579C0" w:rsidP="001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FA45" w14:textId="77777777" w:rsidR="00033D28" w:rsidRDefault="00033D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E74A" w14:textId="77777777" w:rsidR="00033D28" w:rsidRDefault="00033D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6863" w14:textId="77777777" w:rsidR="00033D28" w:rsidRDefault="00033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2305" w14:textId="77777777" w:rsidR="00D579C0" w:rsidRDefault="00D579C0" w:rsidP="001B7044">
      <w:pPr>
        <w:spacing w:after="0" w:line="240" w:lineRule="auto"/>
      </w:pPr>
      <w:r>
        <w:separator/>
      </w:r>
    </w:p>
  </w:footnote>
  <w:footnote w:type="continuationSeparator" w:id="0">
    <w:p w14:paraId="2591BAAD" w14:textId="77777777" w:rsidR="00D579C0" w:rsidRDefault="00D579C0" w:rsidP="001B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AAE9" w14:textId="77777777" w:rsidR="00033D28" w:rsidRDefault="00033D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D45" w14:textId="375351AC" w:rsidR="00033D28" w:rsidRDefault="00033D28">
    <w:pPr>
      <w:pStyle w:val="Nagwek"/>
    </w:pPr>
    <w:r>
      <w:rPr>
        <w:noProof/>
      </w:rPr>
      <w:drawing>
        <wp:inline distT="0" distB="0" distL="0" distR="0" wp14:anchorId="12711651" wp14:editId="578C0443">
          <wp:extent cx="5760720" cy="636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87B8" w14:textId="77777777" w:rsidR="00033D28" w:rsidRDefault="00033D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286"/>
    <w:multiLevelType w:val="multilevel"/>
    <w:tmpl w:val="C78AB1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678737">
    <w:abstractNumId w:val="0"/>
  </w:num>
  <w:num w:numId="2" w16cid:durableId="693844387">
    <w:abstractNumId w:val="2"/>
  </w:num>
  <w:num w:numId="3" w16cid:durableId="7459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D0"/>
    <w:rsid w:val="00033D28"/>
    <w:rsid w:val="00171A8F"/>
    <w:rsid w:val="001B7044"/>
    <w:rsid w:val="00223FDA"/>
    <w:rsid w:val="00460062"/>
    <w:rsid w:val="00466C96"/>
    <w:rsid w:val="00850787"/>
    <w:rsid w:val="008A33CF"/>
    <w:rsid w:val="009732D0"/>
    <w:rsid w:val="009C5495"/>
    <w:rsid w:val="00A71E3E"/>
    <w:rsid w:val="00B20A55"/>
    <w:rsid w:val="00B75515"/>
    <w:rsid w:val="00BD6B7C"/>
    <w:rsid w:val="00D579C0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E460"/>
  <w15:chartTrackingRefBased/>
  <w15:docId w15:val="{A436D292-B55A-47F0-80F3-5CEFA89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D0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locked/>
    <w:rsid w:val="009732D0"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9732D0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Stopka">
    <w:name w:val="footer"/>
    <w:basedOn w:val="Normalny"/>
    <w:link w:val="StopkaZnak"/>
    <w:rsid w:val="009732D0"/>
    <w:pPr>
      <w:tabs>
        <w:tab w:val="center" w:pos="4536"/>
        <w:tab w:val="right" w:pos="9072"/>
      </w:tabs>
      <w:spacing w:after="0" w:line="240" w:lineRule="auto"/>
    </w:pPr>
    <w:rPr>
      <w:rFonts w:ascii="Liberation Sans" w:eastAsia="Times New Roman" w:hAnsi="Liberation Sans"/>
      <w:color w:val="000000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9732D0"/>
    <w:rPr>
      <w:rFonts w:ascii="Liberation Sans" w:eastAsia="Times New Roman" w:hAnsi="Liberation Sans" w:cs="Times New Roman"/>
      <w:color w:val="000000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9732D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D0"/>
    <w:rPr>
      <w:rFonts w:ascii="Calibri" w:eastAsia="Calibri" w:hAnsi="Calibri" w:cs="Times New Roman"/>
      <w:color w:val="00000A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BD6B7C"/>
    <w:pPr>
      <w:suppressAutoHyphens w:val="0"/>
      <w:spacing w:after="120" w:line="240" w:lineRule="auto"/>
      <w:ind w:left="1418" w:right="-284" w:hanging="1418"/>
      <w:jc w:val="both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BD6B7C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Styl">
    <w:name w:val="Styl"/>
    <w:uiPriority w:val="99"/>
    <w:rsid w:val="00BD6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MartaB</cp:lastModifiedBy>
  <cp:revision>4</cp:revision>
  <dcterms:created xsi:type="dcterms:W3CDTF">2022-06-22T08:50:00Z</dcterms:created>
  <dcterms:modified xsi:type="dcterms:W3CDTF">2022-07-06T12:41:00Z</dcterms:modified>
</cp:coreProperties>
</file>