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0474" w:rsidRDefault="000534DE">
      <w:pPr>
        <w:jc w:val="center"/>
        <w:rPr>
          <w:b/>
          <w:sz w:val="34"/>
          <w:szCs w:val="34"/>
        </w:rPr>
      </w:pPr>
      <w:r>
        <w:rPr>
          <w:b/>
          <w:sz w:val="34"/>
          <w:szCs w:val="34"/>
        </w:rPr>
        <w:t>SPECYFIKACJA WARUNKÓW ZAMÓWIENIA</w:t>
      </w:r>
    </w:p>
    <w:p w14:paraId="4A7F353C" w14:textId="77777777" w:rsidR="00031B99" w:rsidRDefault="00031B99" w:rsidP="00031B99"/>
    <w:p w14:paraId="0D2A0FF3" w14:textId="77777777" w:rsidR="00031B99" w:rsidRPr="007C18D9" w:rsidRDefault="00031B99" w:rsidP="00031B99">
      <w:pPr>
        <w:rPr>
          <w:sz w:val="20"/>
          <w:szCs w:val="20"/>
        </w:rPr>
      </w:pPr>
    </w:p>
    <w:p w14:paraId="00000004" w14:textId="77777777" w:rsidR="001F0474" w:rsidRPr="007C18D9" w:rsidRDefault="000534DE" w:rsidP="00A16576">
      <w:pPr>
        <w:spacing w:line="360" w:lineRule="auto"/>
        <w:rPr>
          <w:b/>
          <w:sz w:val="20"/>
          <w:szCs w:val="20"/>
        </w:rPr>
      </w:pPr>
      <w:r w:rsidRPr="007C18D9">
        <w:rPr>
          <w:b/>
          <w:sz w:val="20"/>
          <w:szCs w:val="20"/>
        </w:rPr>
        <w:t>ZAMAWIAJĄCY:</w:t>
      </w:r>
    </w:p>
    <w:p w14:paraId="664DB6E7" w14:textId="4098C2D2" w:rsidR="00A201C5" w:rsidRPr="00A16576" w:rsidRDefault="00A201C5" w:rsidP="00A16576">
      <w:pPr>
        <w:spacing w:line="360" w:lineRule="auto"/>
        <w:rPr>
          <w:sz w:val="20"/>
          <w:szCs w:val="20"/>
        </w:rPr>
      </w:pPr>
      <w:r w:rsidRPr="00A16576">
        <w:rPr>
          <w:sz w:val="20"/>
          <w:szCs w:val="20"/>
        </w:rPr>
        <w:t>Szpital Powiatowy w Nowym Mieście Lubawskim spółka z</w:t>
      </w:r>
      <w:r w:rsidR="00BC33B4">
        <w:rPr>
          <w:sz w:val="20"/>
          <w:szCs w:val="20"/>
        </w:rPr>
        <w:t xml:space="preserve"> ograniczoną odpowiedzialnością</w:t>
      </w:r>
      <w:r w:rsidRPr="00A16576">
        <w:rPr>
          <w:sz w:val="20"/>
          <w:szCs w:val="20"/>
        </w:rPr>
        <w:t xml:space="preserve"> </w:t>
      </w:r>
    </w:p>
    <w:p w14:paraId="6F03B743" w14:textId="77777777" w:rsidR="00031B99" w:rsidRPr="00A16576" w:rsidRDefault="00A201C5" w:rsidP="00A16576">
      <w:pPr>
        <w:spacing w:line="360" w:lineRule="auto"/>
        <w:rPr>
          <w:sz w:val="20"/>
          <w:szCs w:val="20"/>
        </w:rPr>
      </w:pPr>
      <w:r w:rsidRPr="00A16576">
        <w:rPr>
          <w:sz w:val="20"/>
          <w:szCs w:val="20"/>
        </w:rPr>
        <w:t>ul. Mickiewicza 10</w:t>
      </w:r>
    </w:p>
    <w:p w14:paraId="00000006" w14:textId="7C9A69F7" w:rsidR="001F0474" w:rsidRPr="00A16576" w:rsidRDefault="00A201C5" w:rsidP="00A16576">
      <w:pPr>
        <w:spacing w:line="360" w:lineRule="auto"/>
        <w:rPr>
          <w:sz w:val="20"/>
          <w:szCs w:val="20"/>
        </w:rPr>
      </w:pPr>
      <w:r w:rsidRPr="00A16576">
        <w:rPr>
          <w:sz w:val="20"/>
          <w:szCs w:val="20"/>
        </w:rPr>
        <w:t>13-300 Nowe Miasto Lubawskie</w:t>
      </w:r>
    </w:p>
    <w:p w14:paraId="7EB7C822" w14:textId="77777777" w:rsidR="002A5721" w:rsidRPr="00A16576" w:rsidRDefault="002A5721" w:rsidP="00A16576">
      <w:pPr>
        <w:spacing w:line="360" w:lineRule="auto"/>
        <w:jc w:val="center"/>
        <w:rPr>
          <w:b/>
          <w:sz w:val="20"/>
          <w:szCs w:val="20"/>
        </w:rPr>
      </w:pPr>
    </w:p>
    <w:p w14:paraId="3DD8B221" w14:textId="77777777" w:rsidR="00031B99" w:rsidRPr="00A16576" w:rsidRDefault="00031B99" w:rsidP="00A16576">
      <w:pPr>
        <w:spacing w:line="360" w:lineRule="auto"/>
        <w:jc w:val="both"/>
        <w:rPr>
          <w:b/>
          <w:sz w:val="20"/>
          <w:szCs w:val="20"/>
        </w:rPr>
      </w:pPr>
      <w:r w:rsidRPr="00A16576">
        <w:rPr>
          <w:b/>
          <w:sz w:val="20"/>
          <w:szCs w:val="20"/>
        </w:rPr>
        <w:t>TRYB POSTĘPOWANIA:</w:t>
      </w:r>
    </w:p>
    <w:p w14:paraId="17FEE064" w14:textId="77777777" w:rsidR="004E604C" w:rsidRDefault="004E604C" w:rsidP="004E604C">
      <w:pPr>
        <w:spacing w:line="360" w:lineRule="auto"/>
        <w:jc w:val="both"/>
        <w:rPr>
          <w:sz w:val="20"/>
          <w:szCs w:val="20"/>
        </w:rPr>
      </w:pPr>
      <w:r w:rsidRPr="00561FA9">
        <w:rPr>
          <w:sz w:val="20"/>
          <w:szCs w:val="20"/>
        </w:rPr>
        <w:t>Tryb podstawowy</w:t>
      </w:r>
      <w:r>
        <w:rPr>
          <w:sz w:val="20"/>
          <w:szCs w:val="20"/>
        </w:rPr>
        <w:t xml:space="preserve"> na podstawie</w:t>
      </w:r>
      <w:r w:rsidRPr="00561FA9">
        <w:rPr>
          <w:sz w:val="20"/>
          <w:szCs w:val="20"/>
        </w:rPr>
        <w:t xml:space="preserve"> art. 275 pkt. 1 ustawy z dnia 11 września 2019 r. Prawo zamówień publicznych (</w:t>
      </w:r>
      <w:r>
        <w:rPr>
          <w:sz w:val="20"/>
          <w:szCs w:val="20"/>
        </w:rPr>
        <w:t xml:space="preserve">tekst jednolity </w:t>
      </w:r>
      <w:r w:rsidRPr="00561FA9">
        <w:rPr>
          <w:sz w:val="20"/>
          <w:szCs w:val="20"/>
        </w:rPr>
        <w:t>Dz. U. z 20</w:t>
      </w:r>
      <w:r>
        <w:rPr>
          <w:sz w:val="20"/>
          <w:szCs w:val="20"/>
        </w:rPr>
        <w:t>22</w:t>
      </w:r>
      <w:r w:rsidRPr="00561FA9">
        <w:rPr>
          <w:sz w:val="20"/>
          <w:szCs w:val="20"/>
        </w:rPr>
        <w:t xml:space="preserve"> r., poz. </w:t>
      </w:r>
      <w:r>
        <w:rPr>
          <w:sz w:val="20"/>
          <w:szCs w:val="20"/>
        </w:rPr>
        <w:t>1710</w:t>
      </w:r>
      <w:r w:rsidRPr="00561FA9">
        <w:rPr>
          <w:sz w:val="20"/>
          <w:szCs w:val="20"/>
        </w:rPr>
        <w:t>), zwanej dalej „ustawą PZP”</w:t>
      </w:r>
      <w:r>
        <w:rPr>
          <w:sz w:val="20"/>
          <w:szCs w:val="20"/>
        </w:rPr>
        <w:t>.</w:t>
      </w:r>
    </w:p>
    <w:p w14:paraId="28EDC5EB" w14:textId="77777777" w:rsidR="009940D8" w:rsidRPr="00A16576" w:rsidRDefault="009940D8" w:rsidP="00A16576">
      <w:pPr>
        <w:spacing w:line="360" w:lineRule="auto"/>
        <w:rPr>
          <w:sz w:val="20"/>
          <w:szCs w:val="20"/>
        </w:rPr>
      </w:pPr>
    </w:p>
    <w:p w14:paraId="7D13C32C" w14:textId="77777777" w:rsidR="007C18D9" w:rsidRPr="00A16576" w:rsidRDefault="007C18D9" w:rsidP="00A16576">
      <w:pPr>
        <w:spacing w:line="360" w:lineRule="auto"/>
        <w:jc w:val="both"/>
        <w:rPr>
          <w:b/>
          <w:sz w:val="20"/>
          <w:szCs w:val="20"/>
        </w:rPr>
      </w:pPr>
      <w:r w:rsidRPr="00A16576">
        <w:rPr>
          <w:b/>
          <w:sz w:val="20"/>
          <w:szCs w:val="20"/>
        </w:rPr>
        <w:t>PRZEDMIOT ZAMÓWIENIA:</w:t>
      </w:r>
    </w:p>
    <w:p w14:paraId="74A78426" w14:textId="481AD74E" w:rsidR="000534DE" w:rsidRPr="00CE54F3" w:rsidRDefault="00AB1479" w:rsidP="00A16576">
      <w:pPr>
        <w:spacing w:line="360" w:lineRule="auto"/>
        <w:jc w:val="both"/>
        <w:rPr>
          <w:i/>
          <w:color w:val="FF0000"/>
          <w:sz w:val="20"/>
          <w:szCs w:val="20"/>
        </w:rPr>
      </w:pPr>
      <w:r>
        <w:rPr>
          <w:sz w:val="20"/>
          <w:szCs w:val="20"/>
        </w:rPr>
        <w:t>wynajem tomografu komputerowego</w:t>
      </w:r>
    </w:p>
    <w:p w14:paraId="681A97EA" w14:textId="77777777" w:rsidR="009940D8" w:rsidRPr="00A16576" w:rsidRDefault="009940D8" w:rsidP="00A16576">
      <w:pPr>
        <w:spacing w:line="360" w:lineRule="auto"/>
        <w:rPr>
          <w:sz w:val="20"/>
          <w:szCs w:val="20"/>
        </w:rPr>
      </w:pPr>
    </w:p>
    <w:p w14:paraId="00000011" w14:textId="104F2A20" w:rsidR="001F0474" w:rsidRPr="000D7D72" w:rsidRDefault="007C18D9" w:rsidP="00A16576">
      <w:pPr>
        <w:spacing w:line="360" w:lineRule="auto"/>
        <w:rPr>
          <w:b/>
          <w:color w:val="FF9900"/>
          <w:sz w:val="20"/>
          <w:szCs w:val="20"/>
        </w:rPr>
      </w:pPr>
      <w:r w:rsidRPr="00A16576">
        <w:rPr>
          <w:b/>
          <w:sz w:val="20"/>
          <w:szCs w:val="20"/>
        </w:rPr>
        <w:t>NR POSTĘPOWANIA</w:t>
      </w:r>
      <w:r w:rsidR="000534DE" w:rsidRPr="00A16576">
        <w:rPr>
          <w:b/>
          <w:sz w:val="20"/>
          <w:szCs w:val="20"/>
        </w:rPr>
        <w:t>:</w:t>
      </w:r>
      <w:r w:rsidR="002A5721" w:rsidRPr="00A16576">
        <w:rPr>
          <w:b/>
          <w:sz w:val="20"/>
          <w:szCs w:val="20"/>
        </w:rPr>
        <w:t xml:space="preserve"> </w:t>
      </w:r>
      <w:r w:rsidR="00A16576">
        <w:rPr>
          <w:b/>
          <w:sz w:val="20"/>
          <w:szCs w:val="20"/>
        </w:rPr>
        <w:tab/>
      </w:r>
      <w:r w:rsidR="004E604C">
        <w:rPr>
          <w:b/>
          <w:sz w:val="20"/>
          <w:szCs w:val="20"/>
        </w:rPr>
        <w:t>1</w:t>
      </w:r>
      <w:r w:rsidR="00AB1479">
        <w:rPr>
          <w:b/>
          <w:sz w:val="20"/>
          <w:szCs w:val="20"/>
        </w:rPr>
        <w:t>9</w:t>
      </w:r>
      <w:r w:rsidR="00CE54F3">
        <w:rPr>
          <w:b/>
          <w:sz w:val="20"/>
          <w:szCs w:val="20"/>
        </w:rPr>
        <w:t>/2022</w:t>
      </w:r>
    </w:p>
    <w:p w14:paraId="00000013" w14:textId="77777777" w:rsidR="001F0474" w:rsidRPr="00A16576" w:rsidRDefault="001F0474" w:rsidP="00A16576">
      <w:pPr>
        <w:spacing w:line="360" w:lineRule="auto"/>
        <w:rPr>
          <w:sz w:val="20"/>
          <w:szCs w:val="20"/>
        </w:rPr>
      </w:pPr>
    </w:p>
    <w:p w14:paraId="25F6FEA4" w14:textId="15D0F74F" w:rsidR="00A16576" w:rsidRPr="00A16576" w:rsidRDefault="00A16576" w:rsidP="00A16576">
      <w:pPr>
        <w:pStyle w:val="Tekstpodstawowy3"/>
        <w:spacing w:line="360" w:lineRule="auto"/>
        <w:ind w:left="2160" w:firstLine="720"/>
        <w:rPr>
          <w:rFonts w:cs="Arial"/>
          <w:sz w:val="20"/>
        </w:rPr>
      </w:pPr>
    </w:p>
    <w:p w14:paraId="5C7F7700" w14:textId="5B86E81A" w:rsidR="007C18D9" w:rsidRDefault="007C18D9" w:rsidP="00A16576">
      <w:pPr>
        <w:spacing w:line="360" w:lineRule="auto"/>
      </w:pPr>
    </w:p>
    <w:p w14:paraId="7B3D87C5" w14:textId="77777777" w:rsidR="007C18D9" w:rsidRDefault="007C18D9" w:rsidP="00A16576">
      <w:pPr>
        <w:spacing w:line="360" w:lineRule="auto"/>
      </w:pPr>
    </w:p>
    <w:p w14:paraId="00000014" w14:textId="77777777" w:rsidR="001F0474" w:rsidRDefault="001F0474" w:rsidP="00A16576">
      <w:pPr>
        <w:spacing w:line="360" w:lineRule="auto"/>
        <w:jc w:val="center"/>
      </w:pPr>
    </w:p>
    <w:p w14:paraId="00000017" w14:textId="77777777" w:rsidR="001F0474" w:rsidRDefault="001F0474" w:rsidP="00A16576">
      <w:pPr>
        <w:spacing w:line="360" w:lineRule="auto"/>
        <w:jc w:val="center"/>
      </w:pPr>
    </w:p>
    <w:p w14:paraId="00000018" w14:textId="77777777" w:rsidR="001F0474" w:rsidRDefault="001F0474" w:rsidP="00A16576">
      <w:pPr>
        <w:spacing w:line="360" w:lineRule="auto"/>
        <w:jc w:val="center"/>
      </w:pPr>
    </w:p>
    <w:p w14:paraId="00000019" w14:textId="77777777" w:rsidR="001F0474" w:rsidRDefault="001F0474" w:rsidP="00A16576">
      <w:pPr>
        <w:spacing w:line="360" w:lineRule="auto"/>
        <w:jc w:val="center"/>
      </w:pPr>
    </w:p>
    <w:p w14:paraId="0000001A" w14:textId="77777777" w:rsidR="001F0474" w:rsidRDefault="001F0474">
      <w:pPr>
        <w:jc w:val="center"/>
      </w:pPr>
    </w:p>
    <w:p w14:paraId="0000001B" w14:textId="77777777" w:rsidR="001F0474" w:rsidRDefault="001F0474">
      <w:pPr>
        <w:jc w:val="center"/>
      </w:pPr>
    </w:p>
    <w:p w14:paraId="0000001C" w14:textId="77777777" w:rsidR="001F0474" w:rsidRDefault="001F0474">
      <w:pPr>
        <w:jc w:val="center"/>
      </w:pPr>
    </w:p>
    <w:p w14:paraId="0000001D" w14:textId="77777777" w:rsidR="001F0474" w:rsidRDefault="001F0474">
      <w:pPr>
        <w:jc w:val="center"/>
      </w:pPr>
    </w:p>
    <w:p w14:paraId="0000001E" w14:textId="77777777" w:rsidR="001F0474" w:rsidRDefault="001F0474">
      <w:pPr>
        <w:jc w:val="center"/>
      </w:pPr>
    </w:p>
    <w:p w14:paraId="0000001F" w14:textId="77777777" w:rsidR="001F0474" w:rsidRDefault="001F0474">
      <w:pPr>
        <w:jc w:val="center"/>
      </w:pPr>
    </w:p>
    <w:p w14:paraId="00000020" w14:textId="77777777" w:rsidR="001F0474" w:rsidRDefault="001F0474">
      <w:pPr>
        <w:jc w:val="center"/>
      </w:pPr>
    </w:p>
    <w:p w14:paraId="00000021" w14:textId="77777777" w:rsidR="001F0474" w:rsidRDefault="001F0474">
      <w:pPr>
        <w:jc w:val="center"/>
      </w:pPr>
    </w:p>
    <w:p w14:paraId="00000022" w14:textId="77777777" w:rsidR="001F0474" w:rsidRDefault="001F0474">
      <w:pPr>
        <w:jc w:val="center"/>
      </w:pPr>
    </w:p>
    <w:p w14:paraId="00000023" w14:textId="77777777" w:rsidR="001F0474" w:rsidRDefault="001F0474">
      <w:pPr>
        <w:jc w:val="center"/>
      </w:pPr>
    </w:p>
    <w:p w14:paraId="70FFDB29" w14:textId="77777777" w:rsidR="004831C1" w:rsidRDefault="004831C1">
      <w:pPr>
        <w:jc w:val="center"/>
      </w:pPr>
    </w:p>
    <w:p w14:paraId="00000024" w14:textId="77777777" w:rsidR="001F0474" w:rsidRDefault="001F0474"/>
    <w:p w14:paraId="00000025" w14:textId="77777777" w:rsidR="001F0474" w:rsidRDefault="001F0474"/>
    <w:p w14:paraId="00000026" w14:textId="77777777" w:rsidR="001F0474" w:rsidRDefault="001F0474">
      <w:pPr>
        <w:jc w:val="center"/>
      </w:pPr>
    </w:p>
    <w:p w14:paraId="00000027" w14:textId="77777777" w:rsidR="001F0474" w:rsidRDefault="001F0474">
      <w:pPr>
        <w:jc w:val="center"/>
      </w:pPr>
    </w:p>
    <w:p w14:paraId="00000028" w14:textId="0E41AB46" w:rsidR="001F0474" w:rsidRDefault="00FA183D">
      <w:pPr>
        <w:jc w:val="center"/>
        <w:rPr>
          <w:b/>
          <w:sz w:val="24"/>
          <w:szCs w:val="24"/>
        </w:rPr>
      </w:pPr>
      <w:r>
        <w:rPr>
          <w:b/>
          <w:sz w:val="24"/>
          <w:szCs w:val="24"/>
        </w:rPr>
        <w:t>01</w:t>
      </w:r>
      <w:r w:rsidR="002A5721" w:rsidRPr="002A5721">
        <w:rPr>
          <w:b/>
          <w:sz w:val="24"/>
          <w:szCs w:val="24"/>
        </w:rPr>
        <w:t>.</w:t>
      </w:r>
      <w:r w:rsidR="003D0786">
        <w:rPr>
          <w:b/>
          <w:sz w:val="24"/>
          <w:szCs w:val="24"/>
        </w:rPr>
        <w:t>1</w:t>
      </w:r>
      <w:r>
        <w:rPr>
          <w:b/>
          <w:sz w:val="24"/>
          <w:szCs w:val="24"/>
        </w:rPr>
        <w:t>2</w:t>
      </w:r>
      <w:r w:rsidR="002A5721" w:rsidRPr="002A5721">
        <w:rPr>
          <w:b/>
          <w:sz w:val="24"/>
          <w:szCs w:val="24"/>
        </w:rPr>
        <w:t>.</w:t>
      </w:r>
      <w:r w:rsidR="000534DE" w:rsidRPr="002A5721">
        <w:rPr>
          <w:b/>
          <w:sz w:val="24"/>
          <w:szCs w:val="24"/>
        </w:rPr>
        <w:t>202</w:t>
      </w:r>
      <w:r w:rsidR="00CE54F3">
        <w:rPr>
          <w:b/>
          <w:sz w:val="24"/>
          <w:szCs w:val="24"/>
        </w:rPr>
        <w:t>2</w:t>
      </w:r>
    </w:p>
    <w:p w14:paraId="7DC255C0" w14:textId="77777777" w:rsidR="00CE54F3" w:rsidRPr="002A5721" w:rsidRDefault="00CE54F3">
      <w:pPr>
        <w:jc w:val="center"/>
        <w:rPr>
          <w:b/>
          <w:sz w:val="24"/>
          <w:szCs w:val="24"/>
        </w:rPr>
      </w:pPr>
    </w:p>
    <w:p w14:paraId="00000046" w14:textId="77777777" w:rsidR="001F0474" w:rsidRDefault="000534DE">
      <w:pPr>
        <w:pStyle w:val="Nagwek2"/>
      </w:pPr>
      <w:bookmarkStart w:id="0" w:name="_Toc65139580"/>
      <w:r>
        <w:lastRenderedPageBreak/>
        <w:t>I. Nazwa oraz adres Zamawiającego</w:t>
      </w:r>
      <w:bookmarkEnd w:id="0"/>
    </w:p>
    <w:p w14:paraId="4E4CE03B" w14:textId="77777777" w:rsidR="004E604C" w:rsidRPr="00CD2783" w:rsidRDefault="004E604C" w:rsidP="004E604C">
      <w:pPr>
        <w:spacing w:line="360" w:lineRule="auto"/>
        <w:rPr>
          <w:sz w:val="20"/>
          <w:szCs w:val="20"/>
        </w:rPr>
      </w:pPr>
      <w:bookmarkStart w:id="1" w:name="_Toc65139581"/>
      <w:r w:rsidRPr="00CD2783">
        <w:rPr>
          <w:sz w:val="20"/>
          <w:szCs w:val="20"/>
        </w:rPr>
        <w:t>Szpital Powiatowy w Nowym Mieście Lubawskim spółka z ograniczoną odpowiedzialnością</w:t>
      </w:r>
    </w:p>
    <w:p w14:paraId="76431A25" w14:textId="77777777" w:rsidR="004E604C" w:rsidRPr="00CD2783" w:rsidRDefault="004E604C" w:rsidP="004E604C">
      <w:pPr>
        <w:spacing w:line="360" w:lineRule="auto"/>
        <w:rPr>
          <w:sz w:val="20"/>
          <w:szCs w:val="20"/>
        </w:rPr>
      </w:pPr>
      <w:r w:rsidRPr="00CD2783">
        <w:rPr>
          <w:sz w:val="20"/>
          <w:szCs w:val="20"/>
        </w:rPr>
        <w:t>13-300 Nowe Miasto Lubawskie, ul. Mickiewicza 10</w:t>
      </w:r>
    </w:p>
    <w:p w14:paraId="074EEED0" w14:textId="77777777" w:rsidR="004E604C" w:rsidRPr="00CD2783" w:rsidRDefault="004E604C" w:rsidP="004E604C">
      <w:pPr>
        <w:spacing w:line="360" w:lineRule="auto"/>
        <w:rPr>
          <w:sz w:val="20"/>
          <w:szCs w:val="20"/>
        </w:rPr>
      </w:pPr>
      <w:r w:rsidRPr="00CD2783">
        <w:rPr>
          <w:sz w:val="20"/>
          <w:szCs w:val="20"/>
        </w:rPr>
        <w:t>NIP 8771418440</w:t>
      </w:r>
    </w:p>
    <w:p w14:paraId="7A2C4E4B" w14:textId="77777777" w:rsidR="004E604C" w:rsidRPr="00CD2783" w:rsidRDefault="004E604C" w:rsidP="004E604C">
      <w:pPr>
        <w:spacing w:line="360" w:lineRule="auto"/>
        <w:rPr>
          <w:sz w:val="20"/>
          <w:szCs w:val="20"/>
        </w:rPr>
      </w:pPr>
      <w:r w:rsidRPr="00CD2783">
        <w:rPr>
          <w:sz w:val="20"/>
          <w:szCs w:val="20"/>
        </w:rPr>
        <w:t>Telefon: 56 4724108</w:t>
      </w:r>
    </w:p>
    <w:p w14:paraId="10C47DF2" w14:textId="77777777" w:rsidR="004E604C" w:rsidRPr="00CD2783" w:rsidRDefault="004E604C" w:rsidP="004E604C">
      <w:pPr>
        <w:spacing w:line="360" w:lineRule="auto"/>
        <w:rPr>
          <w:sz w:val="20"/>
          <w:szCs w:val="20"/>
        </w:rPr>
      </w:pPr>
      <w:r w:rsidRPr="00CD2783">
        <w:rPr>
          <w:sz w:val="20"/>
          <w:szCs w:val="20"/>
        </w:rPr>
        <w:t>e-mail: zampub@szpitalnml.pl</w:t>
      </w:r>
    </w:p>
    <w:p w14:paraId="5D207990" w14:textId="77777777" w:rsidR="004E604C" w:rsidRPr="00CD2783" w:rsidRDefault="004E604C" w:rsidP="004E604C">
      <w:pPr>
        <w:spacing w:line="360" w:lineRule="auto"/>
        <w:rPr>
          <w:sz w:val="20"/>
          <w:szCs w:val="20"/>
        </w:rPr>
      </w:pPr>
      <w:r w:rsidRPr="00CD2783">
        <w:rPr>
          <w:sz w:val="20"/>
          <w:szCs w:val="20"/>
        </w:rPr>
        <w:t>Godziny pracy Zamawiającego: 7:25 do 15:00</w:t>
      </w:r>
    </w:p>
    <w:p w14:paraId="41E4828C" w14:textId="77777777" w:rsidR="004E604C" w:rsidRPr="00CD2783" w:rsidRDefault="004E604C" w:rsidP="004E604C">
      <w:pPr>
        <w:spacing w:line="360" w:lineRule="auto"/>
        <w:rPr>
          <w:sz w:val="20"/>
          <w:szCs w:val="20"/>
        </w:rPr>
      </w:pPr>
      <w:r w:rsidRPr="00CD2783">
        <w:rPr>
          <w:sz w:val="20"/>
          <w:szCs w:val="20"/>
        </w:rPr>
        <w:t xml:space="preserve">Strona internetowa: </w:t>
      </w:r>
      <w:hyperlink r:id="rId9" w:history="1">
        <w:r w:rsidRPr="00CD2783">
          <w:rPr>
            <w:rStyle w:val="Hipercze"/>
            <w:color w:val="auto"/>
            <w:sz w:val="20"/>
            <w:szCs w:val="20"/>
            <w:u w:val="none"/>
          </w:rPr>
          <w:t>www.szpitalnml.pl</w:t>
        </w:r>
      </w:hyperlink>
    </w:p>
    <w:p w14:paraId="76710AA6" w14:textId="77777777" w:rsidR="004E604C" w:rsidRPr="00CD2783" w:rsidRDefault="004E604C" w:rsidP="004E604C">
      <w:pPr>
        <w:spacing w:line="360" w:lineRule="auto"/>
        <w:rPr>
          <w:sz w:val="20"/>
          <w:szCs w:val="20"/>
        </w:rPr>
      </w:pPr>
      <w:r w:rsidRPr="00CD2783">
        <w:rPr>
          <w:sz w:val="20"/>
          <w:szCs w:val="20"/>
        </w:rPr>
        <w:t>Adres strony internetowej prowadzonego postępowania: https://platformazakupowa.pl/pn/szpital_nml</w:t>
      </w:r>
    </w:p>
    <w:p w14:paraId="69B281AE" w14:textId="77777777" w:rsidR="004E604C" w:rsidRPr="00B95CE5" w:rsidRDefault="004E604C" w:rsidP="004E604C">
      <w:pPr>
        <w:spacing w:line="360" w:lineRule="auto"/>
      </w:pPr>
    </w:p>
    <w:p w14:paraId="0025E853" w14:textId="77777777" w:rsidR="004E604C" w:rsidRPr="00CD2783" w:rsidRDefault="004E604C" w:rsidP="004E604C">
      <w:pPr>
        <w:spacing w:line="360" w:lineRule="auto"/>
        <w:jc w:val="both"/>
        <w:rPr>
          <w:sz w:val="20"/>
          <w:szCs w:val="20"/>
          <w:u w:val="single"/>
        </w:rPr>
      </w:pPr>
      <w:r w:rsidRPr="00CD2783">
        <w:rPr>
          <w:b/>
          <w:sz w:val="20"/>
          <w:szCs w:val="20"/>
          <w:highlight w:val="white"/>
          <w:u w:val="single"/>
        </w:rPr>
        <w:t xml:space="preserve">Uwaga! </w:t>
      </w:r>
      <w:r w:rsidRPr="00CD2783">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494E7226" w14:textId="77777777" w:rsidR="004E604C" w:rsidRPr="00CD2783" w:rsidRDefault="004E604C" w:rsidP="004E604C">
      <w:pPr>
        <w:spacing w:before="240" w:after="240" w:line="360" w:lineRule="auto"/>
        <w:jc w:val="both"/>
        <w:rPr>
          <w:b/>
          <w:sz w:val="20"/>
          <w:szCs w:val="20"/>
          <w:u w:val="single"/>
        </w:rPr>
      </w:pPr>
      <w:r w:rsidRPr="00CD2783">
        <w:rPr>
          <w:b/>
          <w:sz w:val="20"/>
          <w:szCs w:val="20"/>
          <w:u w:val="single"/>
        </w:rPr>
        <w:t xml:space="preserve">Uwaga! </w:t>
      </w:r>
      <w:r w:rsidRPr="00CD2783">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2783">
        <w:rPr>
          <w:b/>
          <w:sz w:val="20"/>
          <w:szCs w:val="20"/>
          <w:u w:val="single"/>
        </w:rPr>
        <w:t xml:space="preserve">w </w:t>
      </w:r>
      <w:r>
        <w:rPr>
          <w:b/>
          <w:sz w:val="20"/>
          <w:szCs w:val="20"/>
          <w:u w:val="single"/>
        </w:rPr>
        <w:t>pkt.</w:t>
      </w:r>
      <w:r w:rsidRPr="00CD2783">
        <w:rPr>
          <w:b/>
          <w:sz w:val="20"/>
          <w:szCs w:val="20"/>
          <w:u w:val="single"/>
        </w:rPr>
        <w:t xml:space="preserve"> XIII pkt 3 SWZ.</w:t>
      </w:r>
    </w:p>
    <w:p w14:paraId="0000004E" w14:textId="77777777" w:rsidR="001F0474" w:rsidRDefault="000534DE">
      <w:pPr>
        <w:pStyle w:val="Nagwek2"/>
        <w:spacing w:before="240" w:after="240"/>
      </w:pPr>
      <w:r>
        <w:t>II. Ochrona danych osobowych</w:t>
      </w:r>
      <w:bookmarkEnd w:id="1"/>
    </w:p>
    <w:p w14:paraId="466B0E3C" w14:textId="77777777" w:rsidR="004E604C" w:rsidRDefault="004E604C" w:rsidP="005C1DA0">
      <w:pPr>
        <w:numPr>
          <w:ilvl w:val="0"/>
          <w:numId w:val="15"/>
        </w:numPr>
        <w:spacing w:before="240" w:line="360" w:lineRule="auto"/>
        <w:ind w:left="284"/>
        <w:jc w:val="both"/>
        <w:rPr>
          <w:sz w:val="20"/>
          <w:szCs w:val="20"/>
        </w:rPr>
      </w:pPr>
      <w:bookmarkStart w:id="2" w:name="_Toc65139582"/>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40DDD01" w14:textId="77777777" w:rsidR="004E604C" w:rsidRDefault="004E604C" w:rsidP="005C1DA0">
      <w:pPr>
        <w:numPr>
          <w:ilvl w:val="0"/>
          <w:numId w:val="6"/>
        </w:numPr>
        <w:spacing w:line="360" w:lineRule="auto"/>
        <w:ind w:left="709" w:hanging="401"/>
        <w:jc w:val="both"/>
        <w:rPr>
          <w:sz w:val="20"/>
          <w:szCs w:val="20"/>
        </w:rPr>
      </w:pPr>
      <w:r>
        <w:rPr>
          <w:sz w:val="20"/>
          <w:szCs w:val="20"/>
        </w:rPr>
        <w:t xml:space="preserve">administratorem Pani/Pana danych osobowych jest </w:t>
      </w:r>
      <w:r w:rsidRPr="009D14E9">
        <w:rPr>
          <w:b/>
          <w:sz w:val="20"/>
          <w:szCs w:val="20"/>
        </w:rPr>
        <w:t>Szpital Powiatowy w Nowym Mieście Lubawskim spółka z ograniczoną odpowiedzialnością.</w:t>
      </w:r>
    </w:p>
    <w:p w14:paraId="72E43498" w14:textId="77777777" w:rsidR="004E604C" w:rsidRDefault="004E604C" w:rsidP="005C1DA0">
      <w:pPr>
        <w:numPr>
          <w:ilvl w:val="0"/>
          <w:numId w:val="6"/>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Pr="009D14E9">
        <w:rPr>
          <w:b/>
          <w:sz w:val="20"/>
          <w:szCs w:val="20"/>
        </w:rPr>
        <w:t>iod@szpitalnml.pl</w:t>
      </w:r>
      <w:r>
        <w:rPr>
          <w:smallCaps/>
          <w:sz w:val="20"/>
          <w:szCs w:val="20"/>
        </w:rPr>
        <w:t>.</w:t>
      </w:r>
    </w:p>
    <w:p w14:paraId="37C2A521" w14:textId="77777777" w:rsidR="004E604C" w:rsidRDefault="004E604C" w:rsidP="005C1DA0">
      <w:pPr>
        <w:numPr>
          <w:ilvl w:val="0"/>
          <w:numId w:val="6"/>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podstawowym</w:t>
      </w:r>
    </w:p>
    <w:p w14:paraId="4145AAD8" w14:textId="77777777" w:rsidR="004E604C" w:rsidRDefault="004E604C" w:rsidP="005C1DA0">
      <w:pPr>
        <w:numPr>
          <w:ilvl w:val="0"/>
          <w:numId w:val="6"/>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28B801BA" w14:textId="77777777" w:rsidR="004E604C" w:rsidRDefault="004E604C" w:rsidP="005C1DA0">
      <w:pPr>
        <w:numPr>
          <w:ilvl w:val="0"/>
          <w:numId w:val="6"/>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270D92" w14:textId="77777777" w:rsidR="004E604C" w:rsidRDefault="004E604C" w:rsidP="005C1DA0">
      <w:pPr>
        <w:numPr>
          <w:ilvl w:val="0"/>
          <w:numId w:val="6"/>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13405B14" w14:textId="77777777" w:rsidR="004E604C" w:rsidRDefault="004E604C" w:rsidP="005C1DA0">
      <w:pPr>
        <w:numPr>
          <w:ilvl w:val="0"/>
          <w:numId w:val="6"/>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6F2DB38" w14:textId="77777777" w:rsidR="004E604C" w:rsidRDefault="004E604C" w:rsidP="005C1DA0">
      <w:pPr>
        <w:numPr>
          <w:ilvl w:val="0"/>
          <w:numId w:val="6"/>
        </w:numPr>
        <w:spacing w:line="360" w:lineRule="auto"/>
        <w:ind w:left="709" w:hanging="401"/>
        <w:jc w:val="both"/>
        <w:rPr>
          <w:sz w:val="20"/>
          <w:szCs w:val="20"/>
        </w:rPr>
      </w:pPr>
      <w:r>
        <w:rPr>
          <w:sz w:val="20"/>
          <w:szCs w:val="20"/>
        </w:rPr>
        <w:t>posiada Pani/Pan:</w:t>
      </w:r>
    </w:p>
    <w:p w14:paraId="4DD0BBB9" w14:textId="77777777" w:rsidR="004E604C" w:rsidRDefault="004E604C" w:rsidP="005C1DA0">
      <w:pPr>
        <w:numPr>
          <w:ilvl w:val="0"/>
          <w:numId w:val="7"/>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BBE93E1" w14:textId="77777777" w:rsidR="004E604C" w:rsidRDefault="004E604C" w:rsidP="005C1DA0">
      <w:pPr>
        <w:numPr>
          <w:ilvl w:val="0"/>
          <w:numId w:val="7"/>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93BF941" w14:textId="77777777" w:rsidR="004E604C" w:rsidRDefault="004E604C" w:rsidP="005C1DA0">
      <w:pPr>
        <w:numPr>
          <w:ilvl w:val="0"/>
          <w:numId w:val="7"/>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D5F646" w14:textId="77777777" w:rsidR="004E604C" w:rsidRDefault="004E604C" w:rsidP="005C1DA0">
      <w:pPr>
        <w:numPr>
          <w:ilvl w:val="0"/>
          <w:numId w:val="7"/>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4755B618" w14:textId="77777777" w:rsidR="004E604C" w:rsidRDefault="004E604C" w:rsidP="005C1DA0">
      <w:pPr>
        <w:numPr>
          <w:ilvl w:val="0"/>
          <w:numId w:val="6"/>
        </w:numPr>
        <w:spacing w:line="360" w:lineRule="auto"/>
        <w:ind w:left="709" w:hanging="401"/>
        <w:jc w:val="both"/>
        <w:rPr>
          <w:sz w:val="20"/>
          <w:szCs w:val="20"/>
        </w:rPr>
      </w:pPr>
      <w:r>
        <w:rPr>
          <w:sz w:val="20"/>
          <w:szCs w:val="20"/>
        </w:rPr>
        <w:t>nie przysługuje Pani/Panu:</w:t>
      </w:r>
    </w:p>
    <w:p w14:paraId="3E378851" w14:textId="77777777" w:rsidR="004E604C" w:rsidRDefault="004E604C" w:rsidP="005C1DA0">
      <w:pPr>
        <w:numPr>
          <w:ilvl w:val="0"/>
          <w:numId w:val="20"/>
        </w:numPr>
        <w:spacing w:line="360" w:lineRule="auto"/>
        <w:ind w:left="1008" w:hanging="392"/>
        <w:jc w:val="both"/>
        <w:rPr>
          <w:sz w:val="20"/>
          <w:szCs w:val="20"/>
        </w:rPr>
      </w:pPr>
      <w:r>
        <w:rPr>
          <w:sz w:val="20"/>
          <w:szCs w:val="20"/>
        </w:rPr>
        <w:t>w związku z art. 17 ust. 3 lit. b, d lub e RODO prawo do usunięcia danych osobowych;</w:t>
      </w:r>
    </w:p>
    <w:p w14:paraId="73755DD8" w14:textId="77777777" w:rsidR="004E604C" w:rsidRDefault="004E604C" w:rsidP="005C1DA0">
      <w:pPr>
        <w:numPr>
          <w:ilvl w:val="0"/>
          <w:numId w:val="20"/>
        </w:numPr>
        <w:spacing w:line="360" w:lineRule="auto"/>
        <w:ind w:left="1008" w:hanging="392"/>
        <w:jc w:val="both"/>
        <w:rPr>
          <w:sz w:val="20"/>
          <w:szCs w:val="20"/>
        </w:rPr>
      </w:pPr>
      <w:r>
        <w:rPr>
          <w:sz w:val="20"/>
          <w:szCs w:val="20"/>
        </w:rPr>
        <w:t>prawo do przenoszenia danych osobowych, o którym mowa w art. 20 RODO;</w:t>
      </w:r>
    </w:p>
    <w:p w14:paraId="789E202D" w14:textId="77777777" w:rsidR="004E604C" w:rsidRDefault="004E604C" w:rsidP="005C1DA0">
      <w:pPr>
        <w:numPr>
          <w:ilvl w:val="0"/>
          <w:numId w:val="20"/>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65455029" w14:textId="77777777" w:rsidR="004E604C" w:rsidRDefault="004E604C" w:rsidP="005C1DA0">
      <w:pPr>
        <w:numPr>
          <w:ilvl w:val="0"/>
          <w:numId w:val="6"/>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F0474" w:rsidRDefault="000534DE">
      <w:pPr>
        <w:pStyle w:val="Nagwek2"/>
        <w:spacing w:before="240" w:after="240"/>
      </w:pPr>
      <w:r>
        <w:lastRenderedPageBreak/>
        <w:t>III. Tryb udzielania zamówienia</w:t>
      </w:r>
      <w:bookmarkEnd w:id="2"/>
    </w:p>
    <w:p w14:paraId="6692A438" w14:textId="77777777" w:rsidR="004E604C" w:rsidRDefault="004E604C" w:rsidP="005C1DA0">
      <w:pPr>
        <w:numPr>
          <w:ilvl w:val="0"/>
          <w:numId w:val="21"/>
        </w:numPr>
        <w:spacing w:before="240" w:line="360" w:lineRule="auto"/>
        <w:ind w:left="426"/>
        <w:jc w:val="both"/>
        <w:rPr>
          <w:sz w:val="20"/>
          <w:szCs w:val="20"/>
        </w:rPr>
      </w:pPr>
      <w:bookmarkStart w:id="3" w:name="_Toc65139583"/>
      <w:r>
        <w:rPr>
          <w:sz w:val="20"/>
          <w:szCs w:val="20"/>
        </w:rPr>
        <w:t xml:space="preserve">Niniejsze postępowanie prowadzone jest w trybie podstawowym, o którym stanowi art. 275 pkt 1 PZP oraz niniejszej Specyfikacji Warunków Zamówienia, zwaną dalej „SWZ”. </w:t>
      </w:r>
    </w:p>
    <w:p w14:paraId="22B2F002" w14:textId="77777777" w:rsidR="004E604C" w:rsidRDefault="004E604C" w:rsidP="005C1DA0">
      <w:pPr>
        <w:numPr>
          <w:ilvl w:val="0"/>
          <w:numId w:val="21"/>
        </w:numPr>
        <w:spacing w:line="360" w:lineRule="auto"/>
        <w:ind w:left="426"/>
        <w:jc w:val="both"/>
        <w:rPr>
          <w:sz w:val="20"/>
          <w:szCs w:val="20"/>
        </w:rPr>
      </w:pPr>
      <w:r>
        <w:rPr>
          <w:sz w:val="20"/>
          <w:szCs w:val="20"/>
        </w:rPr>
        <w:t xml:space="preserve">Zamawiający nie przewiduje prowadzenia negocjacji. </w:t>
      </w:r>
    </w:p>
    <w:p w14:paraId="45AE3346" w14:textId="77777777" w:rsidR="004E604C" w:rsidRDefault="004E604C" w:rsidP="005C1DA0">
      <w:pPr>
        <w:numPr>
          <w:ilvl w:val="0"/>
          <w:numId w:val="21"/>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6F1E743" w14:textId="77777777" w:rsidR="004E604C" w:rsidRPr="009D14E9" w:rsidRDefault="004E604C" w:rsidP="005C1DA0">
      <w:pPr>
        <w:numPr>
          <w:ilvl w:val="0"/>
          <w:numId w:val="21"/>
        </w:numPr>
        <w:spacing w:line="360" w:lineRule="auto"/>
        <w:ind w:left="426"/>
        <w:jc w:val="both"/>
        <w:rPr>
          <w:sz w:val="20"/>
          <w:szCs w:val="20"/>
        </w:rPr>
      </w:pPr>
      <w:r w:rsidRPr="009D14E9">
        <w:rPr>
          <w:sz w:val="20"/>
          <w:szCs w:val="20"/>
        </w:rPr>
        <w:t xml:space="preserve">Zamawiający </w:t>
      </w:r>
      <w:r w:rsidRPr="009D14E9">
        <w:rPr>
          <w:sz w:val="20"/>
          <w:szCs w:val="20"/>
          <w:u w:val="single"/>
        </w:rPr>
        <w:t>nie przewiduje</w:t>
      </w:r>
      <w:r w:rsidRPr="009D14E9">
        <w:rPr>
          <w:sz w:val="20"/>
          <w:szCs w:val="20"/>
        </w:rPr>
        <w:t xml:space="preserve"> unieważnienia przedmiotowego postępowania, </w:t>
      </w:r>
      <w:r>
        <w:rPr>
          <w:sz w:val="20"/>
          <w:szCs w:val="20"/>
        </w:rPr>
        <w:t xml:space="preserve">o którym mowa w </w:t>
      </w:r>
      <w:r w:rsidRPr="009D14E9">
        <w:rPr>
          <w:sz w:val="20"/>
          <w:szCs w:val="20"/>
        </w:rPr>
        <w:t>art. 310 pkt 1 PZP.</w:t>
      </w:r>
    </w:p>
    <w:p w14:paraId="4941BF38" w14:textId="77777777" w:rsidR="004E604C" w:rsidRDefault="004E604C" w:rsidP="005C1DA0">
      <w:pPr>
        <w:numPr>
          <w:ilvl w:val="0"/>
          <w:numId w:val="21"/>
        </w:numPr>
        <w:spacing w:line="360" w:lineRule="auto"/>
        <w:ind w:left="426"/>
        <w:jc w:val="both"/>
        <w:rPr>
          <w:sz w:val="20"/>
          <w:szCs w:val="20"/>
        </w:rPr>
      </w:pPr>
      <w:r>
        <w:rPr>
          <w:sz w:val="20"/>
          <w:szCs w:val="20"/>
        </w:rPr>
        <w:t>Zamawiający nie przewiduje aukcji elektronicznej.</w:t>
      </w:r>
    </w:p>
    <w:p w14:paraId="7A51A4ED" w14:textId="77777777" w:rsidR="004E604C" w:rsidRDefault="004E604C" w:rsidP="005C1DA0">
      <w:pPr>
        <w:numPr>
          <w:ilvl w:val="0"/>
          <w:numId w:val="21"/>
        </w:numPr>
        <w:spacing w:line="360" w:lineRule="auto"/>
        <w:ind w:left="426"/>
        <w:jc w:val="both"/>
        <w:rPr>
          <w:sz w:val="20"/>
          <w:szCs w:val="20"/>
        </w:rPr>
      </w:pPr>
      <w:r>
        <w:rPr>
          <w:sz w:val="20"/>
          <w:szCs w:val="20"/>
        </w:rPr>
        <w:t>Zamawiający nie przewiduje złożenia oferty w postaci katalogów elektronicznych.</w:t>
      </w:r>
    </w:p>
    <w:p w14:paraId="29311348" w14:textId="77777777" w:rsidR="004E604C" w:rsidRDefault="004E604C" w:rsidP="005C1DA0">
      <w:pPr>
        <w:numPr>
          <w:ilvl w:val="0"/>
          <w:numId w:val="21"/>
        </w:numPr>
        <w:spacing w:line="360" w:lineRule="auto"/>
        <w:ind w:left="426"/>
        <w:jc w:val="both"/>
        <w:rPr>
          <w:sz w:val="20"/>
          <w:szCs w:val="20"/>
        </w:rPr>
      </w:pPr>
      <w:r>
        <w:rPr>
          <w:sz w:val="20"/>
          <w:szCs w:val="20"/>
        </w:rPr>
        <w:t>Zamawiający nie prowadzi postępowania w celu zawarcia umowy ramowej.</w:t>
      </w:r>
    </w:p>
    <w:p w14:paraId="5ABD7C4F" w14:textId="77777777" w:rsidR="004E604C" w:rsidRDefault="004E604C" w:rsidP="005C1DA0">
      <w:pPr>
        <w:numPr>
          <w:ilvl w:val="0"/>
          <w:numId w:val="21"/>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77777777" w:rsidR="001F0474" w:rsidRDefault="000534DE">
      <w:pPr>
        <w:pStyle w:val="Nagwek2"/>
        <w:spacing w:before="240" w:after="240"/>
      </w:pPr>
      <w:r>
        <w:t>IV. Opis przedmiotu zamówienia</w:t>
      </w:r>
      <w:bookmarkEnd w:id="3"/>
    </w:p>
    <w:p w14:paraId="37383793" w14:textId="1EAED627" w:rsidR="00AB1479" w:rsidRPr="00AB1479" w:rsidRDefault="00942A9A" w:rsidP="00AB1479">
      <w:pPr>
        <w:autoSpaceDE w:val="0"/>
        <w:autoSpaceDN w:val="0"/>
        <w:adjustRightInd w:val="0"/>
        <w:spacing w:line="360" w:lineRule="auto"/>
        <w:jc w:val="both"/>
        <w:rPr>
          <w:sz w:val="20"/>
          <w:szCs w:val="20"/>
        </w:rPr>
      </w:pPr>
      <w:r w:rsidRPr="00AB1479">
        <w:rPr>
          <w:b/>
          <w:sz w:val="20"/>
          <w:szCs w:val="20"/>
        </w:rPr>
        <w:t>1.</w:t>
      </w:r>
      <w:r w:rsidRPr="00AB1479">
        <w:rPr>
          <w:sz w:val="20"/>
          <w:szCs w:val="20"/>
        </w:rPr>
        <w:t xml:space="preserve"> </w:t>
      </w:r>
      <w:r w:rsidR="000F7C1B" w:rsidRPr="00AB1479">
        <w:rPr>
          <w:sz w:val="20"/>
          <w:szCs w:val="20"/>
        </w:rPr>
        <w:t xml:space="preserve">Przedmiotem zamówienia </w:t>
      </w:r>
      <w:r w:rsidR="00AB1479" w:rsidRPr="00AB1479">
        <w:rPr>
          <w:sz w:val="20"/>
          <w:szCs w:val="20"/>
        </w:rPr>
        <w:t>jest dostawa, monta</w:t>
      </w:r>
      <w:r w:rsidR="00AB1479" w:rsidRPr="00AB1479">
        <w:rPr>
          <w:rFonts w:eastAsia="TimesNewRoman"/>
          <w:sz w:val="20"/>
          <w:szCs w:val="20"/>
        </w:rPr>
        <w:t>ż</w:t>
      </w:r>
      <w:r w:rsidR="00AB1479" w:rsidRPr="00AB1479">
        <w:rPr>
          <w:sz w:val="20"/>
          <w:szCs w:val="20"/>
        </w:rPr>
        <w:t>, wynajem i demonta</w:t>
      </w:r>
      <w:r w:rsidR="00AB1479" w:rsidRPr="00AB1479">
        <w:rPr>
          <w:rFonts w:eastAsia="TimesNewRoman"/>
          <w:sz w:val="20"/>
          <w:szCs w:val="20"/>
        </w:rPr>
        <w:t xml:space="preserve">ż </w:t>
      </w:r>
      <w:r w:rsidR="00AB1479" w:rsidRPr="00AB1479">
        <w:rPr>
          <w:sz w:val="20"/>
          <w:szCs w:val="20"/>
        </w:rPr>
        <w:t xml:space="preserve">tomografu komputerowego </w:t>
      </w:r>
      <w:r w:rsidR="00AB1479">
        <w:rPr>
          <w:sz w:val="20"/>
          <w:szCs w:val="20"/>
        </w:rPr>
        <w:t>(</w:t>
      </w:r>
      <w:r w:rsidR="00AB1479" w:rsidRPr="00AB1479">
        <w:rPr>
          <w:sz w:val="20"/>
          <w:szCs w:val="20"/>
        </w:rPr>
        <w:t xml:space="preserve">minimum </w:t>
      </w:r>
      <w:r w:rsidR="005E7AB9">
        <w:rPr>
          <w:sz w:val="20"/>
          <w:szCs w:val="20"/>
        </w:rPr>
        <w:t xml:space="preserve">16-rzędowego i </w:t>
      </w:r>
      <w:r w:rsidR="00AB1479" w:rsidRPr="005E7AB9">
        <w:rPr>
          <w:color w:val="000000" w:themeColor="text1"/>
          <w:sz w:val="20"/>
          <w:szCs w:val="20"/>
        </w:rPr>
        <w:t>32-warstwowego</w:t>
      </w:r>
      <w:r w:rsidR="00AB1479">
        <w:rPr>
          <w:sz w:val="20"/>
          <w:szCs w:val="20"/>
        </w:rPr>
        <w:t>,</w:t>
      </w:r>
      <w:r w:rsidR="00AB1479" w:rsidRPr="00AB1479">
        <w:rPr>
          <w:sz w:val="20"/>
          <w:szCs w:val="20"/>
        </w:rPr>
        <w:t xml:space="preserve"> rok </w:t>
      </w:r>
      <w:proofErr w:type="spellStart"/>
      <w:r w:rsidR="00AB1479" w:rsidRPr="00AB1479">
        <w:rPr>
          <w:sz w:val="20"/>
          <w:szCs w:val="20"/>
        </w:rPr>
        <w:t>prod</w:t>
      </w:r>
      <w:proofErr w:type="spellEnd"/>
      <w:r w:rsidR="00AB1479">
        <w:rPr>
          <w:sz w:val="20"/>
          <w:szCs w:val="20"/>
        </w:rPr>
        <w:t xml:space="preserve">. </w:t>
      </w:r>
      <w:r w:rsidR="00AB1479" w:rsidRPr="00AB1479">
        <w:rPr>
          <w:sz w:val="20"/>
          <w:szCs w:val="20"/>
        </w:rPr>
        <w:t>co najmniej 20</w:t>
      </w:r>
      <w:r w:rsidR="00AB1479">
        <w:rPr>
          <w:sz w:val="20"/>
          <w:szCs w:val="20"/>
        </w:rPr>
        <w:t xml:space="preserve">12) </w:t>
      </w:r>
      <w:r w:rsidR="00AB1479" w:rsidRPr="00AB1479">
        <w:rPr>
          <w:sz w:val="20"/>
          <w:szCs w:val="20"/>
        </w:rPr>
        <w:t>przez okres 36 miesi</w:t>
      </w:r>
      <w:r w:rsidR="00AB1479" w:rsidRPr="00AB1479">
        <w:rPr>
          <w:rFonts w:eastAsia="TimesNewRoman"/>
          <w:sz w:val="20"/>
          <w:szCs w:val="20"/>
        </w:rPr>
        <w:t>ę</w:t>
      </w:r>
      <w:r w:rsidR="00AB1479" w:rsidRPr="00AB1479">
        <w:rPr>
          <w:sz w:val="20"/>
          <w:szCs w:val="20"/>
        </w:rPr>
        <w:t xml:space="preserve">cy. Szczegółowy opis aparatu zawiera </w:t>
      </w:r>
      <w:r w:rsidR="00AB1479" w:rsidRPr="00A06722">
        <w:rPr>
          <w:b/>
          <w:sz w:val="20"/>
          <w:szCs w:val="20"/>
        </w:rPr>
        <w:t>Zał</w:t>
      </w:r>
      <w:r w:rsidR="00AB1479" w:rsidRPr="00A06722">
        <w:rPr>
          <w:rFonts w:eastAsia="TimesNewRoman"/>
          <w:b/>
          <w:sz w:val="20"/>
          <w:szCs w:val="20"/>
        </w:rPr>
        <w:t>ą</w:t>
      </w:r>
      <w:r w:rsidR="00AB1479" w:rsidRPr="00A06722">
        <w:rPr>
          <w:b/>
          <w:sz w:val="20"/>
          <w:szCs w:val="20"/>
        </w:rPr>
        <w:t>cznik nr 1 do SWZ</w:t>
      </w:r>
      <w:r w:rsidR="00AB1479" w:rsidRPr="00AB1479">
        <w:rPr>
          <w:sz w:val="20"/>
          <w:szCs w:val="20"/>
        </w:rPr>
        <w:t>.</w:t>
      </w:r>
    </w:p>
    <w:p w14:paraId="4555D1C0" w14:textId="72FEA247" w:rsidR="00AB1479" w:rsidRPr="00AB1479" w:rsidRDefault="00AB1479" w:rsidP="00AB1479">
      <w:pPr>
        <w:autoSpaceDE w:val="0"/>
        <w:autoSpaceDN w:val="0"/>
        <w:adjustRightInd w:val="0"/>
        <w:spacing w:line="360" w:lineRule="auto"/>
        <w:jc w:val="both"/>
        <w:rPr>
          <w:sz w:val="20"/>
          <w:szCs w:val="20"/>
        </w:rPr>
      </w:pPr>
      <w:r>
        <w:rPr>
          <w:sz w:val="20"/>
          <w:szCs w:val="20"/>
        </w:rPr>
        <w:t xml:space="preserve">2. </w:t>
      </w:r>
      <w:r w:rsidRPr="00AB1479">
        <w:rPr>
          <w:sz w:val="20"/>
          <w:szCs w:val="20"/>
        </w:rPr>
        <w:t xml:space="preserve">W czasie trwania umowy </w:t>
      </w:r>
      <w:r w:rsidRPr="00AB1479">
        <w:rPr>
          <w:iCs/>
          <w:sz w:val="20"/>
          <w:szCs w:val="20"/>
        </w:rPr>
        <w:t xml:space="preserve">Wykonawca </w:t>
      </w:r>
      <w:r w:rsidRPr="00AB1479">
        <w:rPr>
          <w:sz w:val="20"/>
          <w:szCs w:val="20"/>
        </w:rPr>
        <w:t>zapewni serwis eksploatacyjny i naprawczy w tym przegl</w:t>
      </w:r>
      <w:r w:rsidRPr="00AB1479">
        <w:rPr>
          <w:rFonts w:eastAsia="TimesNewRoman"/>
          <w:sz w:val="20"/>
          <w:szCs w:val="20"/>
        </w:rPr>
        <w:t>ą</w:t>
      </w:r>
      <w:r w:rsidRPr="00AB1479">
        <w:rPr>
          <w:sz w:val="20"/>
          <w:szCs w:val="20"/>
        </w:rPr>
        <w:t xml:space="preserve">dy techniczne, konserwacje i testy w zakresie ustawowym oraz jeden raz w roku zapewni wykonanie testów specjalistycznych zgodnie z </w:t>
      </w:r>
      <w:r>
        <w:rPr>
          <w:sz w:val="20"/>
          <w:szCs w:val="20"/>
        </w:rPr>
        <w:t xml:space="preserve">obowiązującymi przepisami dot. </w:t>
      </w:r>
      <w:r w:rsidRPr="00AB1479">
        <w:rPr>
          <w:bCs/>
          <w:sz w:val="20"/>
          <w:szCs w:val="20"/>
        </w:rPr>
        <w:t>warunków bezpiecznego stosowania promieniowania jonizującego dla wszystkich rodzajów ekspozycji medycznej</w:t>
      </w:r>
      <w:r w:rsidR="00585F54">
        <w:rPr>
          <w:bCs/>
          <w:sz w:val="20"/>
          <w:szCs w:val="20"/>
        </w:rPr>
        <w:t>.</w:t>
      </w:r>
      <w:r w:rsidRPr="00AB1479">
        <w:rPr>
          <w:bCs/>
          <w:sz w:val="20"/>
          <w:szCs w:val="20"/>
        </w:rPr>
        <w:t xml:space="preserve"> </w:t>
      </w:r>
      <w:r w:rsidRPr="00AB1479">
        <w:rPr>
          <w:sz w:val="20"/>
          <w:szCs w:val="20"/>
        </w:rPr>
        <w:t>Wszelkie czynno</w:t>
      </w:r>
      <w:r w:rsidRPr="00AB1479">
        <w:rPr>
          <w:rFonts w:eastAsia="TimesNewRoman"/>
          <w:sz w:val="20"/>
          <w:szCs w:val="20"/>
        </w:rPr>
        <w:t>ś</w:t>
      </w:r>
      <w:r w:rsidRPr="00AB1479">
        <w:rPr>
          <w:sz w:val="20"/>
          <w:szCs w:val="20"/>
        </w:rPr>
        <w:t>ci serwisowe b</w:t>
      </w:r>
      <w:r w:rsidRPr="00AB1479">
        <w:rPr>
          <w:rFonts w:eastAsia="TimesNewRoman"/>
          <w:sz w:val="20"/>
          <w:szCs w:val="20"/>
        </w:rPr>
        <w:t>ę</w:t>
      </w:r>
      <w:r w:rsidRPr="00AB1479">
        <w:rPr>
          <w:sz w:val="20"/>
          <w:szCs w:val="20"/>
        </w:rPr>
        <w:t>d</w:t>
      </w:r>
      <w:r w:rsidRPr="00AB1479">
        <w:rPr>
          <w:rFonts w:eastAsia="TimesNewRoman"/>
          <w:sz w:val="20"/>
          <w:szCs w:val="20"/>
        </w:rPr>
        <w:t xml:space="preserve">ą </w:t>
      </w:r>
      <w:r w:rsidRPr="00AB1479">
        <w:rPr>
          <w:sz w:val="20"/>
          <w:szCs w:val="20"/>
        </w:rPr>
        <w:t>odnotow</w:t>
      </w:r>
      <w:r>
        <w:rPr>
          <w:sz w:val="20"/>
          <w:szCs w:val="20"/>
        </w:rPr>
        <w:t>yw</w:t>
      </w:r>
      <w:r w:rsidRPr="00AB1479">
        <w:rPr>
          <w:sz w:val="20"/>
          <w:szCs w:val="20"/>
        </w:rPr>
        <w:t>ane w paszportach wyrobów medycznych.</w:t>
      </w:r>
    </w:p>
    <w:p w14:paraId="085C7B96" w14:textId="3CECA916" w:rsidR="00AB1479" w:rsidRPr="00AB1479" w:rsidRDefault="00AB1479" w:rsidP="00AB1479">
      <w:pPr>
        <w:autoSpaceDE w:val="0"/>
        <w:autoSpaceDN w:val="0"/>
        <w:adjustRightInd w:val="0"/>
        <w:spacing w:line="360" w:lineRule="auto"/>
        <w:jc w:val="both"/>
        <w:rPr>
          <w:sz w:val="20"/>
          <w:szCs w:val="20"/>
        </w:rPr>
      </w:pPr>
      <w:r w:rsidRPr="00AB1479">
        <w:rPr>
          <w:sz w:val="20"/>
          <w:szCs w:val="20"/>
        </w:rPr>
        <w:t>3.</w:t>
      </w:r>
      <w:r>
        <w:rPr>
          <w:sz w:val="20"/>
          <w:szCs w:val="20"/>
        </w:rPr>
        <w:t xml:space="preserve"> </w:t>
      </w:r>
      <w:r w:rsidRPr="00AB1479">
        <w:rPr>
          <w:iCs/>
          <w:sz w:val="20"/>
          <w:szCs w:val="20"/>
        </w:rPr>
        <w:t xml:space="preserve">Zamawiający </w:t>
      </w:r>
      <w:r w:rsidRPr="00AB1479">
        <w:rPr>
          <w:sz w:val="20"/>
          <w:szCs w:val="20"/>
        </w:rPr>
        <w:t xml:space="preserve">przewiduje wykonywanie maksymalnie </w:t>
      </w:r>
      <w:r w:rsidRPr="00046E27">
        <w:rPr>
          <w:sz w:val="20"/>
          <w:szCs w:val="20"/>
        </w:rPr>
        <w:t xml:space="preserve">do </w:t>
      </w:r>
      <w:r w:rsidR="00046E27">
        <w:rPr>
          <w:sz w:val="20"/>
          <w:szCs w:val="20"/>
        </w:rPr>
        <w:t xml:space="preserve">100 </w:t>
      </w:r>
      <w:r w:rsidRPr="00046E27">
        <w:rPr>
          <w:sz w:val="20"/>
          <w:szCs w:val="20"/>
        </w:rPr>
        <w:t>bada</w:t>
      </w:r>
      <w:r w:rsidRPr="00046E27">
        <w:rPr>
          <w:rFonts w:eastAsia="TimesNewRoman"/>
          <w:sz w:val="20"/>
          <w:szCs w:val="20"/>
        </w:rPr>
        <w:t xml:space="preserve">ń </w:t>
      </w:r>
      <w:r w:rsidRPr="00AB1479">
        <w:rPr>
          <w:sz w:val="20"/>
          <w:szCs w:val="20"/>
        </w:rPr>
        <w:t>CT w miesi</w:t>
      </w:r>
      <w:r w:rsidRPr="00AB1479">
        <w:rPr>
          <w:rFonts w:eastAsia="TimesNewRoman"/>
          <w:sz w:val="20"/>
          <w:szCs w:val="20"/>
        </w:rPr>
        <w:t>ą</w:t>
      </w:r>
      <w:r w:rsidRPr="00AB1479">
        <w:rPr>
          <w:sz w:val="20"/>
          <w:szCs w:val="20"/>
        </w:rPr>
        <w:t xml:space="preserve">cu </w:t>
      </w:r>
      <w:r w:rsidRPr="00AB1479">
        <w:rPr>
          <w:sz w:val="20"/>
          <w:szCs w:val="20"/>
        </w:rPr>
        <w:br/>
        <w:t>w czasie trwania umowy.</w:t>
      </w:r>
    </w:p>
    <w:p w14:paraId="5EFDCBE2" w14:textId="71C42483" w:rsidR="00AB1479" w:rsidRPr="00AB1479" w:rsidRDefault="00AB1479" w:rsidP="00AB1479">
      <w:pPr>
        <w:autoSpaceDE w:val="0"/>
        <w:autoSpaceDN w:val="0"/>
        <w:adjustRightInd w:val="0"/>
        <w:spacing w:line="360" w:lineRule="auto"/>
        <w:jc w:val="both"/>
        <w:rPr>
          <w:sz w:val="20"/>
          <w:szCs w:val="20"/>
        </w:rPr>
      </w:pPr>
      <w:r>
        <w:rPr>
          <w:sz w:val="20"/>
          <w:szCs w:val="20"/>
        </w:rPr>
        <w:t>4.</w:t>
      </w:r>
      <w:r w:rsidRPr="00AB1479">
        <w:rPr>
          <w:sz w:val="20"/>
          <w:szCs w:val="20"/>
        </w:rPr>
        <w:t xml:space="preserve"> Wykonawca wykona wszelkie prace adaptacyjne związane z przygotowaniem pomieszczeń do instalacji urządzenia we własnym zakresie i na własny koszt. </w:t>
      </w:r>
    </w:p>
    <w:p w14:paraId="49838540" w14:textId="4594EF46" w:rsidR="00AB1479" w:rsidRPr="00AB1479" w:rsidRDefault="00AB1479" w:rsidP="00AB1479">
      <w:pPr>
        <w:autoSpaceDE w:val="0"/>
        <w:autoSpaceDN w:val="0"/>
        <w:adjustRightInd w:val="0"/>
        <w:spacing w:line="360" w:lineRule="auto"/>
        <w:jc w:val="both"/>
        <w:rPr>
          <w:sz w:val="20"/>
          <w:szCs w:val="20"/>
        </w:rPr>
      </w:pPr>
      <w:r>
        <w:rPr>
          <w:sz w:val="20"/>
          <w:szCs w:val="20"/>
        </w:rPr>
        <w:t xml:space="preserve">5. </w:t>
      </w:r>
      <w:r w:rsidRPr="00AB1479">
        <w:rPr>
          <w:iCs/>
          <w:sz w:val="20"/>
          <w:szCs w:val="20"/>
        </w:rPr>
        <w:t xml:space="preserve">Zamawiający </w:t>
      </w:r>
      <w:r w:rsidRPr="00AB1479">
        <w:rPr>
          <w:sz w:val="20"/>
          <w:szCs w:val="20"/>
        </w:rPr>
        <w:t>uzna wykonanie instalacji urz</w:t>
      </w:r>
      <w:r w:rsidRPr="00AB1479">
        <w:rPr>
          <w:rFonts w:eastAsia="TimesNewRoman"/>
          <w:sz w:val="20"/>
          <w:szCs w:val="20"/>
        </w:rPr>
        <w:t>ą</w:t>
      </w:r>
      <w:r w:rsidRPr="00AB1479">
        <w:rPr>
          <w:sz w:val="20"/>
          <w:szCs w:val="20"/>
        </w:rPr>
        <w:t>dzenia z chwil</w:t>
      </w:r>
      <w:r w:rsidRPr="00AB1479">
        <w:rPr>
          <w:rFonts w:eastAsia="TimesNewRoman"/>
          <w:sz w:val="20"/>
          <w:szCs w:val="20"/>
        </w:rPr>
        <w:t xml:space="preserve">ą </w:t>
      </w:r>
      <w:r w:rsidRPr="00AB1479">
        <w:rPr>
          <w:sz w:val="20"/>
          <w:szCs w:val="20"/>
        </w:rPr>
        <w:t>podpisania protokołu zdawczo-odbiorczego z przekazaniem całej niezb</w:t>
      </w:r>
      <w:r w:rsidRPr="00AB1479">
        <w:rPr>
          <w:rFonts w:eastAsia="TimesNewRoman"/>
          <w:sz w:val="20"/>
          <w:szCs w:val="20"/>
        </w:rPr>
        <w:t>ę</w:t>
      </w:r>
      <w:r w:rsidRPr="00AB1479">
        <w:rPr>
          <w:sz w:val="20"/>
          <w:szCs w:val="20"/>
        </w:rPr>
        <w:t>dnej dokumentacji potwierdzaj</w:t>
      </w:r>
      <w:r w:rsidRPr="00AB1479">
        <w:rPr>
          <w:rFonts w:eastAsia="TimesNewRoman"/>
          <w:sz w:val="20"/>
          <w:szCs w:val="20"/>
        </w:rPr>
        <w:t>ą</w:t>
      </w:r>
      <w:r w:rsidRPr="00AB1479">
        <w:rPr>
          <w:sz w:val="20"/>
          <w:szCs w:val="20"/>
        </w:rPr>
        <w:t>cej dopuszczenie urz</w:t>
      </w:r>
      <w:r w:rsidRPr="00AB1479">
        <w:rPr>
          <w:rFonts w:eastAsia="TimesNewRoman"/>
          <w:sz w:val="20"/>
          <w:szCs w:val="20"/>
        </w:rPr>
        <w:t>ą</w:t>
      </w:r>
      <w:r w:rsidRPr="00AB1479">
        <w:rPr>
          <w:sz w:val="20"/>
          <w:szCs w:val="20"/>
        </w:rPr>
        <w:t>dzenia do u</w:t>
      </w:r>
      <w:r w:rsidRPr="00AB1479">
        <w:rPr>
          <w:rFonts w:eastAsia="TimesNewRoman"/>
          <w:sz w:val="20"/>
          <w:szCs w:val="20"/>
        </w:rPr>
        <w:t>ż</w:t>
      </w:r>
      <w:r w:rsidRPr="00AB1479">
        <w:rPr>
          <w:sz w:val="20"/>
          <w:szCs w:val="20"/>
        </w:rPr>
        <w:t>ytkowania.</w:t>
      </w:r>
    </w:p>
    <w:p w14:paraId="559BD485" w14:textId="4EF62327" w:rsidR="00AB1479" w:rsidRPr="00AB1479" w:rsidRDefault="00A73453" w:rsidP="00AB1479">
      <w:pPr>
        <w:autoSpaceDE w:val="0"/>
        <w:autoSpaceDN w:val="0"/>
        <w:adjustRightInd w:val="0"/>
        <w:spacing w:line="360" w:lineRule="auto"/>
        <w:jc w:val="both"/>
        <w:rPr>
          <w:sz w:val="20"/>
          <w:szCs w:val="20"/>
        </w:rPr>
      </w:pPr>
      <w:r>
        <w:rPr>
          <w:sz w:val="20"/>
          <w:szCs w:val="20"/>
        </w:rPr>
        <w:t xml:space="preserve">6. </w:t>
      </w:r>
      <w:r w:rsidR="00AB1479" w:rsidRPr="00AB1479">
        <w:rPr>
          <w:sz w:val="20"/>
          <w:szCs w:val="20"/>
        </w:rPr>
        <w:t>Szczegółowy wykaz parametrów techniczno-u</w:t>
      </w:r>
      <w:r w:rsidR="00AB1479" w:rsidRPr="00AB1479">
        <w:rPr>
          <w:rFonts w:eastAsia="TimesNewRoman"/>
          <w:sz w:val="20"/>
          <w:szCs w:val="20"/>
        </w:rPr>
        <w:t>ż</w:t>
      </w:r>
      <w:r w:rsidR="00AB1479" w:rsidRPr="00AB1479">
        <w:rPr>
          <w:sz w:val="20"/>
          <w:szCs w:val="20"/>
        </w:rPr>
        <w:t>ytkowych urz</w:t>
      </w:r>
      <w:r w:rsidR="00AB1479" w:rsidRPr="00AB1479">
        <w:rPr>
          <w:rFonts w:eastAsia="TimesNewRoman"/>
          <w:sz w:val="20"/>
          <w:szCs w:val="20"/>
        </w:rPr>
        <w:t>ą</w:t>
      </w:r>
      <w:r w:rsidR="00AB1479" w:rsidRPr="00AB1479">
        <w:rPr>
          <w:sz w:val="20"/>
          <w:szCs w:val="20"/>
        </w:rPr>
        <w:t>dzenia b</w:t>
      </w:r>
      <w:r w:rsidR="00AB1479" w:rsidRPr="00AB1479">
        <w:rPr>
          <w:rFonts w:eastAsia="TimesNewRoman"/>
          <w:sz w:val="20"/>
          <w:szCs w:val="20"/>
        </w:rPr>
        <w:t>ę</w:t>
      </w:r>
      <w:r w:rsidR="00AB1479" w:rsidRPr="00AB1479">
        <w:rPr>
          <w:sz w:val="20"/>
          <w:szCs w:val="20"/>
        </w:rPr>
        <w:t>d</w:t>
      </w:r>
      <w:r w:rsidR="00AB1479" w:rsidRPr="00AB1479">
        <w:rPr>
          <w:rFonts w:eastAsia="TimesNewRoman"/>
          <w:sz w:val="20"/>
          <w:szCs w:val="20"/>
        </w:rPr>
        <w:t>ą</w:t>
      </w:r>
      <w:r w:rsidR="00AB1479" w:rsidRPr="00AB1479">
        <w:rPr>
          <w:sz w:val="20"/>
          <w:szCs w:val="20"/>
        </w:rPr>
        <w:t>cego przedmiotem zamówienia zawiera Zał</w:t>
      </w:r>
      <w:r w:rsidR="00AB1479" w:rsidRPr="00AB1479">
        <w:rPr>
          <w:rFonts w:eastAsia="TimesNewRoman"/>
          <w:sz w:val="20"/>
          <w:szCs w:val="20"/>
        </w:rPr>
        <w:t>ą</w:t>
      </w:r>
      <w:r w:rsidR="00AB1479" w:rsidRPr="00AB1479">
        <w:rPr>
          <w:sz w:val="20"/>
          <w:szCs w:val="20"/>
        </w:rPr>
        <w:t xml:space="preserve">cznik nr 1 do </w:t>
      </w:r>
      <w:r>
        <w:rPr>
          <w:sz w:val="20"/>
          <w:szCs w:val="20"/>
        </w:rPr>
        <w:t>S</w:t>
      </w:r>
      <w:r w:rsidR="00AB1479" w:rsidRPr="00AB1479">
        <w:rPr>
          <w:sz w:val="20"/>
          <w:szCs w:val="20"/>
        </w:rPr>
        <w:t>WZ.</w:t>
      </w:r>
    </w:p>
    <w:p w14:paraId="5634DE36" w14:textId="5DAF6C4D" w:rsidR="00AB1479" w:rsidRPr="00AB1479" w:rsidRDefault="00A73453" w:rsidP="00AB1479">
      <w:pPr>
        <w:autoSpaceDE w:val="0"/>
        <w:autoSpaceDN w:val="0"/>
        <w:adjustRightInd w:val="0"/>
        <w:spacing w:line="360" w:lineRule="auto"/>
        <w:jc w:val="both"/>
        <w:rPr>
          <w:sz w:val="20"/>
          <w:szCs w:val="20"/>
        </w:rPr>
      </w:pPr>
      <w:r>
        <w:rPr>
          <w:sz w:val="20"/>
          <w:szCs w:val="20"/>
        </w:rPr>
        <w:t>7.</w:t>
      </w:r>
      <w:r w:rsidR="00AB1479" w:rsidRPr="00AB1479">
        <w:rPr>
          <w:sz w:val="20"/>
          <w:szCs w:val="20"/>
        </w:rPr>
        <w:t xml:space="preserve"> W koszt wynajmu </w:t>
      </w:r>
      <w:r w:rsidR="00AB1479" w:rsidRPr="00AB1479">
        <w:rPr>
          <w:iCs/>
          <w:sz w:val="20"/>
          <w:szCs w:val="20"/>
        </w:rPr>
        <w:t xml:space="preserve">Wykonawca </w:t>
      </w:r>
      <w:r w:rsidR="00AB1479" w:rsidRPr="00AB1479">
        <w:rPr>
          <w:sz w:val="20"/>
          <w:szCs w:val="20"/>
        </w:rPr>
        <w:t>wliczy dostarczenie urz</w:t>
      </w:r>
      <w:r w:rsidR="00AB1479" w:rsidRPr="00AB1479">
        <w:rPr>
          <w:rFonts w:eastAsia="TimesNewRoman"/>
          <w:sz w:val="20"/>
          <w:szCs w:val="20"/>
        </w:rPr>
        <w:t>ą</w:t>
      </w:r>
      <w:r w:rsidR="00AB1479" w:rsidRPr="00AB1479">
        <w:rPr>
          <w:sz w:val="20"/>
          <w:szCs w:val="20"/>
        </w:rPr>
        <w:t>dze</w:t>
      </w:r>
      <w:r w:rsidR="00AB1479" w:rsidRPr="00AB1479">
        <w:rPr>
          <w:rFonts w:eastAsia="TimesNewRoman"/>
          <w:sz w:val="20"/>
          <w:szCs w:val="20"/>
        </w:rPr>
        <w:t>ń</w:t>
      </w:r>
      <w:r w:rsidR="00AB1479" w:rsidRPr="00AB1479">
        <w:rPr>
          <w:sz w:val="20"/>
          <w:szCs w:val="20"/>
        </w:rPr>
        <w:t>, monta</w:t>
      </w:r>
      <w:r w:rsidR="00AB1479" w:rsidRPr="00AB1479">
        <w:rPr>
          <w:rFonts w:eastAsia="TimesNewRoman"/>
          <w:sz w:val="20"/>
          <w:szCs w:val="20"/>
        </w:rPr>
        <w:t>ż</w:t>
      </w:r>
      <w:r w:rsidR="00AB1479" w:rsidRPr="00AB1479">
        <w:rPr>
          <w:sz w:val="20"/>
          <w:szCs w:val="20"/>
        </w:rPr>
        <w:t>, konserwacj</w:t>
      </w:r>
      <w:r w:rsidR="00AB1479" w:rsidRPr="00AB1479">
        <w:rPr>
          <w:rFonts w:eastAsia="TimesNewRoman"/>
          <w:sz w:val="20"/>
          <w:szCs w:val="20"/>
        </w:rPr>
        <w:t>ę</w:t>
      </w:r>
      <w:r w:rsidR="00AB1479" w:rsidRPr="00AB1479">
        <w:rPr>
          <w:sz w:val="20"/>
          <w:szCs w:val="20"/>
        </w:rPr>
        <w:t>, przegl</w:t>
      </w:r>
      <w:r w:rsidR="00AB1479" w:rsidRPr="00AB1479">
        <w:rPr>
          <w:rFonts w:eastAsia="TimesNewRoman"/>
          <w:sz w:val="20"/>
          <w:szCs w:val="20"/>
        </w:rPr>
        <w:t>ą</w:t>
      </w:r>
      <w:r w:rsidR="00AB1479" w:rsidRPr="00AB1479">
        <w:rPr>
          <w:sz w:val="20"/>
          <w:szCs w:val="20"/>
        </w:rPr>
        <w:t>dy i naprawy wraz z kosztem cz</w:t>
      </w:r>
      <w:r w:rsidR="00AB1479" w:rsidRPr="00AB1479">
        <w:rPr>
          <w:rFonts w:eastAsia="TimesNewRoman"/>
          <w:sz w:val="20"/>
          <w:szCs w:val="20"/>
        </w:rPr>
        <w:t>ęś</w:t>
      </w:r>
      <w:r w:rsidR="00AB1479" w:rsidRPr="00AB1479">
        <w:rPr>
          <w:sz w:val="20"/>
          <w:szCs w:val="20"/>
        </w:rPr>
        <w:t xml:space="preserve">ci zamiennych i lamp </w:t>
      </w:r>
      <w:proofErr w:type="spellStart"/>
      <w:r w:rsidR="00AB1479" w:rsidRPr="00AB1479">
        <w:rPr>
          <w:sz w:val="20"/>
          <w:szCs w:val="20"/>
        </w:rPr>
        <w:t>rtg</w:t>
      </w:r>
      <w:proofErr w:type="spellEnd"/>
      <w:r w:rsidR="00AB1479" w:rsidRPr="00AB1479">
        <w:rPr>
          <w:sz w:val="20"/>
          <w:szCs w:val="20"/>
        </w:rPr>
        <w:t xml:space="preserve"> oraz wykonywanie </w:t>
      </w:r>
      <w:r w:rsidR="00A06722">
        <w:rPr>
          <w:sz w:val="20"/>
          <w:szCs w:val="20"/>
        </w:rPr>
        <w:t>wymagany</w:t>
      </w:r>
      <w:r w:rsidR="00AB1479" w:rsidRPr="00AB1479">
        <w:rPr>
          <w:sz w:val="20"/>
          <w:szCs w:val="20"/>
        </w:rPr>
        <w:t xml:space="preserve">ch testów </w:t>
      </w:r>
      <w:r w:rsidR="00C71962">
        <w:rPr>
          <w:sz w:val="20"/>
          <w:szCs w:val="20"/>
        </w:rPr>
        <w:t>odbiorczych, testów s</w:t>
      </w:r>
      <w:r w:rsidR="00A06722">
        <w:rPr>
          <w:sz w:val="20"/>
          <w:szCs w:val="20"/>
        </w:rPr>
        <w:t>pecjalistycznych</w:t>
      </w:r>
      <w:r w:rsidR="00046E27">
        <w:rPr>
          <w:sz w:val="20"/>
          <w:szCs w:val="20"/>
        </w:rPr>
        <w:t>.</w:t>
      </w:r>
    </w:p>
    <w:p w14:paraId="453DAD09" w14:textId="290D8F6E" w:rsidR="00AB1479" w:rsidRPr="00AB1479" w:rsidRDefault="00B5697C" w:rsidP="00AB1479">
      <w:pPr>
        <w:pStyle w:val="Tekstpodstawowy3"/>
        <w:spacing w:line="360" w:lineRule="auto"/>
        <w:rPr>
          <w:rFonts w:cs="Arial"/>
          <w:sz w:val="20"/>
        </w:rPr>
      </w:pPr>
      <w:r>
        <w:rPr>
          <w:rFonts w:cs="Arial"/>
          <w:sz w:val="20"/>
        </w:rPr>
        <w:t xml:space="preserve">8. </w:t>
      </w:r>
      <w:r w:rsidR="00AB1479" w:rsidRPr="00AB1479">
        <w:rPr>
          <w:rFonts w:cs="Arial"/>
          <w:sz w:val="20"/>
        </w:rPr>
        <w:t>Konserwacja, remonty bie</w:t>
      </w:r>
      <w:r w:rsidR="00AB1479" w:rsidRPr="00AB1479">
        <w:rPr>
          <w:rFonts w:eastAsia="TimesNewRoman" w:cs="Arial"/>
          <w:sz w:val="20"/>
        </w:rPr>
        <w:t>żą</w:t>
      </w:r>
      <w:r w:rsidR="00AB1479" w:rsidRPr="00AB1479">
        <w:rPr>
          <w:rFonts w:cs="Arial"/>
          <w:sz w:val="20"/>
        </w:rPr>
        <w:t xml:space="preserve">ce i kapitalne przedmiotu wynajmu przeprowadzać będzie </w:t>
      </w:r>
      <w:r w:rsidR="00AB1479" w:rsidRPr="00AB1479">
        <w:rPr>
          <w:rFonts w:cs="Arial"/>
          <w:iCs/>
          <w:sz w:val="20"/>
        </w:rPr>
        <w:t>Wykonawca</w:t>
      </w:r>
      <w:r w:rsidR="00AB1479" w:rsidRPr="00AB1479">
        <w:rPr>
          <w:rFonts w:cs="Arial"/>
          <w:sz w:val="20"/>
        </w:rPr>
        <w:t>, z cz</w:t>
      </w:r>
      <w:r w:rsidR="00AB1479" w:rsidRPr="00AB1479">
        <w:rPr>
          <w:rFonts w:eastAsia="TimesNewRoman" w:cs="Arial"/>
          <w:sz w:val="20"/>
        </w:rPr>
        <w:t>ę</w:t>
      </w:r>
      <w:r w:rsidR="00AB1479" w:rsidRPr="00AB1479">
        <w:rPr>
          <w:rFonts w:cs="Arial"/>
          <w:sz w:val="20"/>
        </w:rPr>
        <w:t>stotliwo</w:t>
      </w:r>
      <w:r w:rsidR="00AB1479" w:rsidRPr="00AB1479">
        <w:rPr>
          <w:rFonts w:eastAsia="TimesNewRoman" w:cs="Arial"/>
          <w:sz w:val="20"/>
        </w:rPr>
        <w:t>ś</w:t>
      </w:r>
      <w:r w:rsidR="00AB1479" w:rsidRPr="00AB1479">
        <w:rPr>
          <w:rFonts w:cs="Arial"/>
          <w:sz w:val="20"/>
        </w:rPr>
        <w:t>ci</w:t>
      </w:r>
      <w:r w:rsidR="00AB1479" w:rsidRPr="00AB1479">
        <w:rPr>
          <w:rFonts w:eastAsia="TimesNewRoman" w:cs="Arial"/>
          <w:sz w:val="20"/>
        </w:rPr>
        <w:t xml:space="preserve">ą </w:t>
      </w:r>
      <w:r w:rsidR="00AB1479" w:rsidRPr="00AB1479">
        <w:rPr>
          <w:rFonts w:cs="Arial"/>
          <w:sz w:val="20"/>
        </w:rPr>
        <w:t>zgodn</w:t>
      </w:r>
      <w:r w:rsidR="00AB1479" w:rsidRPr="00AB1479">
        <w:rPr>
          <w:rFonts w:eastAsia="TimesNewRoman" w:cs="Arial"/>
          <w:sz w:val="20"/>
        </w:rPr>
        <w:t xml:space="preserve">ą </w:t>
      </w:r>
      <w:r w:rsidR="00AB1479" w:rsidRPr="00AB1479">
        <w:rPr>
          <w:rFonts w:cs="Arial"/>
          <w:sz w:val="20"/>
        </w:rPr>
        <w:t>z technologi</w:t>
      </w:r>
      <w:r w:rsidR="00AB1479" w:rsidRPr="00AB1479">
        <w:rPr>
          <w:rFonts w:eastAsia="TimesNewRoman" w:cs="Arial"/>
          <w:sz w:val="20"/>
        </w:rPr>
        <w:t xml:space="preserve">ą </w:t>
      </w:r>
      <w:r w:rsidR="00AB1479" w:rsidRPr="00AB1479">
        <w:rPr>
          <w:rFonts w:cs="Arial"/>
          <w:sz w:val="20"/>
        </w:rPr>
        <w:t>u</w:t>
      </w:r>
      <w:r w:rsidR="00AB1479" w:rsidRPr="00AB1479">
        <w:rPr>
          <w:rFonts w:eastAsia="TimesNewRoman" w:cs="Arial"/>
          <w:sz w:val="20"/>
        </w:rPr>
        <w:t>ż</w:t>
      </w:r>
      <w:r w:rsidR="00AB1479" w:rsidRPr="00AB1479">
        <w:rPr>
          <w:rFonts w:cs="Arial"/>
          <w:sz w:val="20"/>
        </w:rPr>
        <w:t>ytkowania.</w:t>
      </w:r>
    </w:p>
    <w:p w14:paraId="6A240FED" w14:textId="7C016788" w:rsidR="00AB1479" w:rsidRPr="00AB1479" w:rsidRDefault="006625A8" w:rsidP="00AB1479">
      <w:pPr>
        <w:autoSpaceDE w:val="0"/>
        <w:autoSpaceDN w:val="0"/>
        <w:adjustRightInd w:val="0"/>
        <w:spacing w:line="360" w:lineRule="auto"/>
        <w:jc w:val="both"/>
        <w:rPr>
          <w:sz w:val="20"/>
          <w:szCs w:val="20"/>
        </w:rPr>
      </w:pPr>
      <w:r>
        <w:rPr>
          <w:sz w:val="20"/>
          <w:szCs w:val="20"/>
        </w:rPr>
        <w:t xml:space="preserve">9. </w:t>
      </w:r>
      <w:r w:rsidR="00AB1479" w:rsidRPr="00AB1479">
        <w:rPr>
          <w:iCs/>
          <w:sz w:val="20"/>
          <w:szCs w:val="20"/>
        </w:rPr>
        <w:t xml:space="preserve">Zamawiający </w:t>
      </w:r>
      <w:r w:rsidR="00AB1479" w:rsidRPr="00AB1479">
        <w:rPr>
          <w:sz w:val="20"/>
          <w:szCs w:val="20"/>
        </w:rPr>
        <w:t xml:space="preserve">oczekuje, </w:t>
      </w:r>
      <w:r w:rsidR="00AB1479" w:rsidRPr="00AB1479">
        <w:rPr>
          <w:rFonts w:eastAsia="TimesNewRoman"/>
          <w:sz w:val="20"/>
          <w:szCs w:val="20"/>
        </w:rPr>
        <w:t>ż</w:t>
      </w:r>
      <w:r w:rsidR="00AB1479" w:rsidRPr="00AB1479">
        <w:rPr>
          <w:sz w:val="20"/>
          <w:szCs w:val="20"/>
        </w:rPr>
        <w:t>e instalacja tomografu komputerowego zakończy si</w:t>
      </w:r>
      <w:r w:rsidR="00AB1479" w:rsidRPr="00AB1479">
        <w:rPr>
          <w:rFonts w:eastAsia="TimesNewRoman"/>
          <w:sz w:val="20"/>
          <w:szCs w:val="20"/>
        </w:rPr>
        <w:t xml:space="preserve">ę </w:t>
      </w:r>
      <w:r w:rsidR="00AB1479" w:rsidRPr="00AB1479">
        <w:rPr>
          <w:sz w:val="20"/>
          <w:szCs w:val="20"/>
        </w:rPr>
        <w:t>nie pó</w:t>
      </w:r>
      <w:r w:rsidR="00AB1479" w:rsidRPr="00AB1479">
        <w:rPr>
          <w:rFonts w:eastAsia="TimesNewRoman"/>
          <w:sz w:val="20"/>
          <w:szCs w:val="20"/>
        </w:rPr>
        <w:t>ź</w:t>
      </w:r>
      <w:r w:rsidR="00AB1479" w:rsidRPr="00AB1479">
        <w:rPr>
          <w:sz w:val="20"/>
          <w:szCs w:val="20"/>
        </w:rPr>
        <w:t xml:space="preserve">niej </w:t>
      </w:r>
      <w:r w:rsidR="00AB1479" w:rsidRPr="00AB1479">
        <w:rPr>
          <w:sz w:val="20"/>
          <w:szCs w:val="20"/>
        </w:rPr>
        <w:br/>
        <w:t>ni</w:t>
      </w:r>
      <w:r w:rsidR="00AB1479" w:rsidRPr="00AB1479">
        <w:rPr>
          <w:rFonts w:eastAsia="TimesNewRoman"/>
          <w:sz w:val="20"/>
          <w:szCs w:val="20"/>
        </w:rPr>
        <w:t xml:space="preserve">ż </w:t>
      </w:r>
      <w:r w:rsidR="005E7AB9">
        <w:rPr>
          <w:rFonts w:eastAsia="TimesNewRoman"/>
          <w:sz w:val="20"/>
          <w:szCs w:val="20"/>
        </w:rPr>
        <w:t>w ciągu 7 dni roboczych od</w:t>
      </w:r>
      <w:r w:rsidR="00AB1479" w:rsidRPr="00AB1479">
        <w:rPr>
          <w:sz w:val="20"/>
          <w:szCs w:val="20"/>
        </w:rPr>
        <w:t xml:space="preserve"> daty prz</w:t>
      </w:r>
      <w:r w:rsidR="005E7AB9">
        <w:rPr>
          <w:sz w:val="20"/>
          <w:szCs w:val="20"/>
        </w:rPr>
        <w:t xml:space="preserve">ekazania </w:t>
      </w:r>
      <w:r w:rsidR="00AB1479" w:rsidRPr="00AB1479">
        <w:rPr>
          <w:sz w:val="20"/>
          <w:szCs w:val="20"/>
        </w:rPr>
        <w:t>pomieszczeń przeznaczonych do instalacji.</w:t>
      </w:r>
    </w:p>
    <w:p w14:paraId="0483F941" w14:textId="1BAC22E7" w:rsidR="00AB1479" w:rsidRPr="00AB1479" w:rsidRDefault="00AB1479" w:rsidP="00AB1479">
      <w:pPr>
        <w:autoSpaceDE w:val="0"/>
        <w:autoSpaceDN w:val="0"/>
        <w:adjustRightInd w:val="0"/>
        <w:spacing w:line="360" w:lineRule="auto"/>
        <w:jc w:val="both"/>
        <w:rPr>
          <w:sz w:val="20"/>
          <w:szCs w:val="20"/>
        </w:rPr>
      </w:pPr>
      <w:r w:rsidRPr="00AB1479">
        <w:rPr>
          <w:sz w:val="20"/>
          <w:szCs w:val="20"/>
        </w:rPr>
        <w:lastRenderedPageBreak/>
        <w:t>10.</w:t>
      </w:r>
      <w:r w:rsidR="006625A8">
        <w:rPr>
          <w:sz w:val="20"/>
          <w:szCs w:val="20"/>
        </w:rPr>
        <w:t xml:space="preserve"> </w:t>
      </w:r>
      <w:r w:rsidRPr="00AB1479">
        <w:rPr>
          <w:sz w:val="20"/>
          <w:szCs w:val="20"/>
        </w:rPr>
        <w:t>Rozpoczęcie użytkowania aparatu poprzedzone będzie szkoleniem personelu wykonującego badania. Szkolenie przeprowadzi Wykonawca, po uzyskaniu przez Zamawiającego zgody odpowiednich organów nadzoru na użytkowanie pracowni. W przypadku przedłużenia terminu uzyskania zgody, wydłuży się jednocześnie termin rozpoczęcia użytkowania tomografu.</w:t>
      </w:r>
    </w:p>
    <w:p w14:paraId="55FDD348" w14:textId="258679C7" w:rsidR="00AB1479" w:rsidRPr="00AB1479" w:rsidRDefault="00AB1479" w:rsidP="00AB1479">
      <w:pPr>
        <w:autoSpaceDE w:val="0"/>
        <w:autoSpaceDN w:val="0"/>
        <w:adjustRightInd w:val="0"/>
        <w:spacing w:line="360" w:lineRule="auto"/>
        <w:jc w:val="both"/>
        <w:rPr>
          <w:sz w:val="20"/>
          <w:szCs w:val="20"/>
        </w:rPr>
      </w:pPr>
      <w:r w:rsidRPr="00AB1479">
        <w:rPr>
          <w:sz w:val="20"/>
          <w:szCs w:val="20"/>
        </w:rPr>
        <w:t>11.</w:t>
      </w:r>
      <w:r w:rsidR="00F33CDB">
        <w:rPr>
          <w:sz w:val="20"/>
          <w:szCs w:val="20"/>
        </w:rPr>
        <w:t xml:space="preserve"> </w:t>
      </w:r>
      <w:r w:rsidRPr="00AB1479">
        <w:rPr>
          <w:iCs/>
          <w:sz w:val="20"/>
          <w:szCs w:val="20"/>
        </w:rPr>
        <w:t xml:space="preserve">Wykonawca </w:t>
      </w:r>
      <w:r w:rsidRPr="00AB1479">
        <w:rPr>
          <w:sz w:val="20"/>
          <w:szCs w:val="20"/>
        </w:rPr>
        <w:t>przeka</w:t>
      </w:r>
      <w:r w:rsidRPr="00AB1479">
        <w:rPr>
          <w:rFonts w:eastAsia="TimesNewRoman"/>
          <w:sz w:val="20"/>
          <w:szCs w:val="20"/>
        </w:rPr>
        <w:t>ż</w:t>
      </w:r>
      <w:r w:rsidRPr="00AB1479">
        <w:rPr>
          <w:sz w:val="20"/>
          <w:szCs w:val="20"/>
        </w:rPr>
        <w:t xml:space="preserve">e </w:t>
      </w:r>
      <w:r w:rsidRPr="00AB1479">
        <w:rPr>
          <w:iCs/>
          <w:sz w:val="20"/>
          <w:szCs w:val="20"/>
        </w:rPr>
        <w:t xml:space="preserve">Zamawiającemu </w:t>
      </w:r>
      <w:r w:rsidRPr="00AB1479">
        <w:rPr>
          <w:sz w:val="20"/>
          <w:szCs w:val="20"/>
        </w:rPr>
        <w:t>pełn</w:t>
      </w:r>
      <w:r w:rsidRPr="00AB1479">
        <w:rPr>
          <w:rFonts w:eastAsia="TimesNewRoman"/>
          <w:sz w:val="20"/>
          <w:szCs w:val="20"/>
        </w:rPr>
        <w:t xml:space="preserve">ą </w:t>
      </w:r>
      <w:r w:rsidRPr="00AB1479">
        <w:rPr>
          <w:sz w:val="20"/>
          <w:szCs w:val="20"/>
        </w:rPr>
        <w:t>zatwierdzon</w:t>
      </w:r>
      <w:r w:rsidRPr="00AB1479">
        <w:rPr>
          <w:rFonts w:eastAsia="TimesNewRoman"/>
          <w:sz w:val="20"/>
          <w:szCs w:val="20"/>
        </w:rPr>
        <w:t xml:space="preserve">ą </w:t>
      </w:r>
      <w:r w:rsidRPr="00AB1479">
        <w:rPr>
          <w:sz w:val="20"/>
          <w:szCs w:val="20"/>
        </w:rPr>
        <w:t>dokumentacj</w:t>
      </w:r>
      <w:r w:rsidRPr="00AB1479">
        <w:rPr>
          <w:rFonts w:eastAsia="TimesNewRoman"/>
          <w:sz w:val="20"/>
          <w:szCs w:val="20"/>
        </w:rPr>
        <w:t xml:space="preserve">ę, </w:t>
      </w:r>
      <w:r w:rsidRPr="00AB1479">
        <w:rPr>
          <w:sz w:val="20"/>
          <w:szCs w:val="20"/>
        </w:rPr>
        <w:t>dopuszczaj</w:t>
      </w:r>
      <w:r w:rsidRPr="00AB1479">
        <w:rPr>
          <w:rFonts w:eastAsia="TimesNewRoman"/>
          <w:sz w:val="20"/>
          <w:szCs w:val="20"/>
        </w:rPr>
        <w:t>ą</w:t>
      </w:r>
      <w:r w:rsidRPr="00AB1479">
        <w:rPr>
          <w:sz w:val="20"/>
          <w:szCs w:val="20"/>
        </w:rPr>
        <w:t>c</w:t>
      </w:r>
      <w:r w:rsidRPr="00AB1479">
        <w:rPr>
          <w:rFonts w:eastAsia="TimesNewRoman"/>
          <w:sz w:val="20"/>
          <w:szCs w:val="20"/>
        </w:rPr>
        <w:t xml:space="preserve">ą </w:t>
      </w:r>
      <w:r w:rsidRPr="00AB1479">
        <w:rPr>
          <w:sz w:val="20"/>
          <w:szCs w:val="20"/>
        </w:rPr>
        <w:t>urz</w:t>
      </w:r>
      <w:r w:rsidRPr="00AB1479">
        <w:rPr>
          <w:rFonts w:eastAsia="TimesNewRoman"/>
          <w:sz w:val="20"/>
          <w:szCs w:val="20"/>
        </w:rPr>
        <w:t>ą</w:t>
      </w:r>
      <w:r w:rsidRPr="00AB1479">
        <w:rPr>
          <w:sz w:val="20"/>
          <w:szCs w:val="20"/>
        </w:rPr>
        <w:t>dzenie do u</w:t>
      </w:r>
      <w:r w:rsidRPr="00AB1479">
        <w:rPr>
          <w:rFonts w:eastAsia="TimesNewRoman"/>
          <w:sz w:val="20"/>
          <w:szCs w:val="20"/>
        </w:rPr>
        <w:t>ż</w:t>
      </w:r>
      <w:r w:rsidRPr="00AB1479">
        <w:rPr>
          <w:sz w:val="20"/>
          <w:szCs w:val="20"/>
        </w:rPr>
        <w:t>ytkowania,</w:t>
      </w:r>
      <w:r w:rsidRPr="00AB1479">
        <w:rPr>
          <w:rFonts w:eastAsia="TimesNewRoman"/>
          <w:sz w:val="20"/>
          <w:szCs w:val="20"/>
        </w:rPr>
        <w:t xml:space="preserve"> w tym </w:t>
      </w:r>
      <w:r w:rsidR="00906832">
        <w:rPr>
          <w:rFonts w:eastAsia="TimesNewRoman"/>
          <w:sz w:val="20"/>
          <w:szCs w:val="20"/>
        </w:rPr>
        <w:t xml:space="preserve">niezbędne </w:t>
      </w:r>
      <w:r w:rsidRPr="00AB1479">
        <w:rPr>
          <w:rFonts w:eastAsia="TimesNewRoman"/>
          <w:sz w:val="20"/>
          <w:szCs w:val="20"/>
        </w:rPr>
        <w:t>testy</w:t>
      </w:r>
      <w:r w:rsidRPr="00AB1479">
        <w:rPr>
          <w:sz w:val="20"/>
          <w:szCs w:val="20"/>
        </w:rPr>
        <w:t>.</w:t>
      </w:r>
    </w:p>
    <w:p w14:paraId="38B20E00" w14:textId="549C6C98" w:rsidR="00A256A3" w:rsidRDefault="00AB1479" w:rsidP="00A06722">
      <w:pPr>
        <w:autoSpaceDE w:val="0"/>
        <w:autoSpaceDN w:val="0"/>
        <w:adjustRightInd w:val="0"/>
        <w:spacing w:line="360" w:lineRule="auto"/>
        <w:jc w:val="both"/>
        <w:rPr>
          <w:sz w:val="20"/>
          <w:szCs w:val="20"/>
        </w:rPr>
      </w:pPr>
      <w:r w:rsidRPr="00AB1479">
        <w:rPr>
          <w:sz w:val="20"/>
          <w:szCs w:val="20"/>
        </w:rPr>
        <w:t xml:space="preserve">12. </w:t>
      </w:r>
      <w:r w:rsidR="001852FF" w:rsidRPr="00AD4B78">
        <w:rPr>
          <w:sz w:val="20"/>
          <w:szCs w:val="20"/>
        </w:rPr>
        <w:t>Oferowan</w:t>
      </w:r>
      <w:r w:rsidR="00A06722">
        <w:rPr>
          <w:sz w:val="20"/>
          <w:szCs w:val="20"/>
        </w:rPr>
        <w:t xml:space="preserve">y aparat </w:t>
      </w:r>
      <w:r w:rsidR="001852FF" w:rsidRPr="00AD4B78">
        <w:rPr>
          <w:sz w:val="20"/>
          <w:szCs w:val="20"/>
        </w:rPr>
        <w:t>mus</w:t>
      </w:r>
      <w:r w:rsidR="00A06722">
        <w:rPr>
          <w:sz w:val="20"/>
          <w:szCs w:val="20"/>
        </w:rPr>
        <w:t>i</w:t>
      </w:r>
      <w:r w:rsidR="001852FF" w:rsidRPr="00AD4B78">
        <w:rPr>
          <w:sz w:val="20"/>
          <w:szCs w:val="20"/>
        </w:rPr>
        <w:t xml:space="preserve"> posiadać </w:t>
      </w:r>
      <w:r w:rsidR="001852FF" w:rsidRPr="0086546A">
        <w:rPr>
          <w:color w:val="000000"/>
          <w:sz w:val="20"/>
          <w:szCs w:val="20"/>
        </w:rPr>
        <w:t xml:space="preserve">aktualne </w:t>
      </w:r>
      <w:r w:rsidR="001852FF" w:rsidRPr="0086546A">
        <w:rPr>
          <w:sz w:val="20"/>
          <w:szCs w:val="20"/>
        </w:rPr>
        <w:t xml:space="preserve">dokumenty stwierdzające dopuszczenie oferowanego przedmiotu zamówienia do obrotu i </w:t>
      </w:r>
      <w:r w:rsidR="001852FF" w:rsidRPr="00AA7515">
        <w:rPr>
          <w:sz w:val="20"/>
          <w:szCs w:val="20"/>
        </w:rPr>
        <w:t>do używania w Polsce zgodnie z ustawą z dnia 7 kwietnia 2022 r. o wyrobach medycznych (Dz. U. z 2022 r., poz. 974)</w:t>
      </w:r>
      <w:r w:rsidR="001852FF">
        <w:rPr>
          <w:sz w:val="20"/>
          <w:szCs w:val="20"/>
        </w:rPr>
        <w:t xml:space="preserve">. </w:t>
      </w:r>
    </w:p>
    <w:p w14:paraId="688E290D" w14:textId="415084A7" w:rsidR="00700645" w:rsidRPr="00700645" w:rsidRDefault="00700645" w:rsidP="001852FF">
      <w:pPr>
        <w:spacing w:line="360" w:lineRule="auto"/>
        <w:jc w:val="both"/>
        <w:rPr>
          <w:sz w:val="20"/>
          <w:szCs w:val="20"/>
        </w:rPr>
      </w:pPr>
      <w:r w:rsidRPr="00700645">
        <w:rPr>
          <w:sz w:val="20"/>
          <w:szCs w:val="20"/>
        </w:rPr>
        <w:t xml:space="preserve">Szczegółowy opis przedmiotu zamówienia zamieszczony w </w:t>
      </w:r>
      <w:r w:rsidRPr="00700645">
        <w:rPr>
          <w:b/>
          <w:sz w:val="20"/>
          <w:szCs w:val="20"/>
        </w:rPr>
        <w:t>Załącznik</w:t>
      </w:r>
      <w:r w:rsidR="00A06722">
        <w:rPr>
          <w:b/>
          <w:sz w:val="20"/>
          <w:szCs w:val="20"/>
        </w:rPr>
        <w:t>u</w:t>
      </w:r>
      <w:r w:rsidRPr="00700645">
        <w:rPr>
          <w:b/>
          <w:sz w:val="20"/>
          <w:szCs w:val="20"/>
        </w:rPr>
        <w:t xml:space="preserve"> nr 1 do SWZ</w:t>
      </w:r>
      <w:r w:rsidRPr="00700645">
        <w:rPr>
          <w:sz w:val="20"/>
          <w:szCs w:val="20"/>
        </w:rPr>
        <w:t xml:space="preserve"> zawiera standardy jakościowe odnoszące się do wszystkich istotnych cech przedmiotu zamówienia.</w:t>
      </w:r>
    </w:p>
    <w:p w14:paraId="3D1807C9" w14:textId="0CC2F8B7" w:rsidR="002E5E0D" w:rsidRPr="00F37E69" w:rsidRDefault="002E5E0D" w:rsidP="000F4C93">
      <w:pPr>
        <w:spacing w:line="360" w:lineRule="auto"/>
        <w:jc w:val="both"/>
        <w:rPr>
          <w:sz w:val="20"/>
          <w:szCs w:val="20"/>
        </w:rPr>
      </w:pPr>
      <w:r w:rsidRPr="00F37E69">
        <w:rPr>
          <w:b/>
          <w:sz w:val="20"/>
          <w:szCs w:val="20"/>
        </w:rPr>
        <w:t>2.</w:t>
      </w:r>
      <w:r w:rsidRPr="00F37E69">
        <w:rPr>
          <w:sz w:val="20"/>
          <w:szCs w:val="20"/>
        </w:rPr>
        <w:t xml:space="preserve"> Przedmiot zamówienia </w:t>
      </w:r>
      <w:r w:rsidR="00F37E69" w:rsidRPr="00F37E69">
        <w:rPr>
          <w:sz w:val="20"/>
          <w:szCs w:val="20"/>
        </w:rPr>
        <w:t xml:space="preserve">nie </w:t>
      </w:r>
      <w:r w:rsidRPr="00F37E69">
        <w:rPr>
          <w:sz w:val="20"/>
          <w:szCs w:val="20"/>
        </w:rPr>
        <w:t xml:space="preserve">został podzielony na </w:t>
      </w:r>
      <w:r w:rsidR="00F37E69" w:rsidRPr="00F37E69">
        <w:rPr>
          <w:sz w:val="20"/>
          <w:szCs w:val="20"/>
        </w:rPr>
        <w:t xml:space="preserve">części, </w:t>
      </w:r>
      <w:r w:rsidRPr="00F37E69">
        <w:rPr>
          <w:sz w:val="20"/>
          <w:szCs w:val="20"/>
        </w:rPr>
        <w:t xml:space="preserve">w związku z czym Zamawiający </w:t>
      </w:r>
      <w:r w:rsidR="00F37E69" w:rsidRPr="00F37E69">
        <w:rPr>
          <w:sz w:val="20"/>
          <w:szCs w:val="20"/>
        </w:rPr>
        <w:t>nie dopuszcza składania</w:t>
      </w:r>
      <w:r w:rsidRPr="00F37E69">
        <w:rPr>
          <w:sz w:val="20"/>
          <w:szCs w:val="20"/>
        </w:rPr>
        <w:t xml:space="preserve"> ofert częściowych.</w:t>
      </w:r>
    </w:p>
    <w:p w14:paraId="2327D717" w14:textId="77777777" w:rsidR="00A06722" w:rsidRPr="00AB1479" w:rsidRDefault="00A06722" w:rsidP="00A06722">
      <w:pPr>
        <w:autoSpaceDE w:val="0"/>
        <w:autoSpaceDN w:val="0"/>
        <w:adjustRightInd w:val="0"/>
        <w:spacing w:line="360" w:lineRule="auto"/>
        <w:jc w:val="both"/>
        <w:rPr>
          <w:sz w:val="20"/>
          <w:szCs w:val="20"/>
        </w:rPr>
      </w:pPr>
      <w:r w:rsidRPr="00AB1479">
        <w:rPr>
          <w:sz w:val="20"/>
          <w:szCs w:val="20"/>
        </w:rPr>
        <w:t>Miejscem wykonania zamówienia są pomieszczenia Pracowni Tomografii Komputerowej Szpitala Powiatowego w Nowym Mieście Lubawskim Sp. z o.o. usytuowane w budynku nr 2.</w:t>
      </w:r>
    </w:p>
    <w:p w14:paraId="00000071" w14:textId="4F886CE6" w:rsidR="001F0474" w:rsidRPr="00362D1C" w:rsidRDefault="00362D1C" w:rsidP="000F4C93">
      <w:pPr>
        <w:spacing w:line="360" w:lineRule="auto"/>
        <w:jc w:val="both"/>
        <w:rPr>
          <w:sz w:val="20"/>
          <w:szCs w:val="20"/>
        </w:rPr>
      </w:pPr>
      <w:r w:rsidRPr="00362D1C">
        <w:rPr>
          <w:b/>
          <w:sz w:val="20"/>
          <w:szCs w:val="20"/>
        </w:rPr>
        <w:t>3</w:t>
      </w:r>
      <w:r w:rsidR="005A5770" w:rsidRPr="00362D1C">
        <w:rPr>
          <w:b/>
          <w:sz w:val="20"/>
          <w:szCs w:val="20"/>
        </w:rPr>
        <w:t>.</w:t>
      </w:r>
      <w:r w:rsidR="005A5770" w:rsidRPr="00362D1C">
        <w:rPr>
          <w:sz w:val="20"/>
          <w:szCs w:val="20"/>
        </w:rPr>
        <w:t xml:space="preserve"> </w:t>
      </w:r>
      <w:r w:rsidR="000534DE" w:rsidRPr="00362D1C">
        <w:rPr>
          <w:sz w:val="20"/>
          <w:szCs w:val="20"/>
        </w:rPr>
        <w:t xml:space="preserve">Wspólny Słownik Zamówień CPV: </w:t>
      </w:r>
    </w:p>
    <w:p w14:paraId="040F8CCF" w14:textId="77777777" w:rsidR="00A06722" w:rsidRPr="00AB1479" w:rsidRDefault="00A06722" w:rsidP="00A06722">
      <w:pPr>
        <w:pStyle w:val="Tekstpodstawowy2"/>
        <w:spacing w:line="360" w:lineRule="auto"/>
        <w:rPr>
          <w:rFonts w:cs="Arial"/>
          <w:sz w:val="20"/>
        </w:rPr>
      </w:pPr>
      <w:r w:rsidRPr="00AB1479">
        <w:rPr>
          <w:rFonts w:cs="Arial"/>
          <w:sz w:val="20"/>
        </w:rPr>
        <w:t>33115000-9 urz</w:t>
      </w:r>
      <w:r w:rsidRPr="00AB1479">
        <w:rPr>
          <w:rFonts w:eastAsia="TimesNewRoman" w:cs="Arial"/>
          <w:sz w:val="20"/>
        </w:rPr>
        <w:t>ą</w:t>
      </w:r>
      <w:r w:rsidRPr="00AB1479">
        <w:rPr>
          <w:rFonts w:cs="Arial"/>
          <w:sz w:val="20"/>
        </w:rPr>
        <w:t>dzenia do tomografii</w:t>
      </w:r>
    </w:p>
    <w:p w14:paraId="00000074" w14:textId="0F6F0CCB" w:rsidR="001F0474" w:rsidRPr="00362D1C" w:rsidRDefault="00DA70EF" w:rsidP="000F4C93">
      <w:pPr>
        <w:spacing w:line="360" w:lineRule="auto"/>
        <w:jc w:val="both"/>
        <w:rPr>
          <w:sz w:val="20"/>
          <w:szCs w:val="20"/>
        </w:rPr>
      </w:pPr>
      <w:r w:rsidRPr="00362D1C">
        <w:rPr>
          <w:b/>
          <w:sz w:val="20"/>
          <w:szCs w:val="20"/>
        </w:rPr>
        <w:t>4.</w:t>
      </w:r>
      <w:r w:rsidRPr="00362D1C">
        <w:rPr>
          <w:sz w:val="20"/>
          <w:szCs w:val="20"/>
        </w:rPr>
        <w:t xml:space="preserve"> </w:t>
      </w:r>
      <w:r w:rsidR="000534DE" w:rsidRPr="00362D1C">
        <w:rPr>
          <w:sz w:val="20"/>
          <w:szCs w:val="20"/>
        </w:rPr>
        <w:t>Zamawiający nie dopuszcza składania ofert wariantowych</w:t>
      </w:r>
      <w:r w:rsidR="00FF0F43" w:rsidRPr="00362D1C">
        <w:rPr>
          <w:sz w:val="20"/>
          <w:szCs w:val="20"/>
        </w:rPr>
        <w:t>.</w:t>
      </w:r>
    </w:p>
    <w:p w14:paraId="00000075" w14:textId="491F6FA0" w:rsidR="001F0474" w:rsidRPr="00362D1C" w:rsidRDefault="00DA70EF" w:rsidP="000F4C93">
      <w:pPr>
        <w:spacing w:line="360" w:lineRule="auto"/>
        <w:jc w:val="both"/>
        <w:rPr>
          <w:sz w:val="20"/>
          <w:szCs w:val="20"/>
        </w:rPr>
      </w:pPr>
      <w:r w:rsidRPr="00362D1C">
        <w:rPr>
          <w:b/>
          <w:sz w:val="20"/>
          <w:szCs w:val="20"/>
        </w:rPr>
        <w:t>5.</w:t>
      </w:r>
      <w:r w:rsidRPr="00362D1C">
        <w:rPr>
          <w:sz w:val="20"/>
          <w:szCs w:val="20"/>
        </w:rPr>
        <w:t xml:space="preserve"> </w:t>
      </w:r>
      <w:r w:rsidR="000534DE" w:rsidRPr="00362D1C">
        <w:rPr>
          <w:sz w:val="20"/>
          <w:szCs w:val="20"/>
        </w:rPr>
        <w:t>Zamawiający nie przewiduje udzielania zamówień, o których mowa w art. 214 ust. 1 pkt 8.</w:t>
      </w:r>
    </w:p>
    <w:p w14:paraId="00000076" w14:textId="317296AB" w:rsidR="001F0474" w:rsidRPr="00362D1C" w:rsidRDefault="00DA70EF" w:rsidP="000F4C93">
      <w:pPr>
        <w:spacing w:line="360" w:lineRule="auto"/>
        <w:jc w:val="both"/>
        <w:rPr>
          <w:sz w:val="20"/>
          <w:szCs w:val="20"/>
        </w:rPr>
      </w:pPr>
      <w:r w:rsidRPr="00362D1C">
        <w:rPr>
          <w:b/>
          <w:sz w:val="20"/>
          <w:szCs w:val="20"/>
        </w:rPr>
        <w:t>6.</w:t>
      </w:r>
      <w:r w:rsidRPr="00362D1C">
        <w:rPr>
          <w:sz w:val="20"/>
          <w:szCs w:val="20"/>
        </w:rPr>
        <w:t xml:space="preserve"> </w:t>
      </w:r>
      <w:r w:rsidR="000534DE" w:rsidRPr="00362D1C">
        <w:rPr>
          <w:sz w:val="20"/>
          <w:szCs w:val="20"/>
        </w:rPr>
        <w:t xml:space="preserve">Szczegółowy sposób realizacji zamówienia zawiera </w:t>
      </w:r>
      <w:r w:rsidR="003F7462">
        <w:rPr>
          <w:sz w:val="20"/>
          <w:szCs w:val="20"/>
        </w:rPr>
        <w:t>projekt umowy</w:t>
      </w:r>
      <w:r w:rsidR="00FF0F43" w:rsidRPr="00362D1C">
        <w:rPr>
          <w:sz w:val="20"/>
          <w:szCs w:val="20"/>
        </w:rPr>
        <w:t xml:space="preserve"> </w:t>
      </w:r>
      <w:r w:rsidR="000534DE" w:rsidRPr="00362D1C">
        <w:rPr>
          <w:sz w:val="20"/>
          <w:szCs w:val="20"/>
        </w:rPr>
        <w:t xml:space="preserve">stanowiący </w:t>
      </w:r>
      <w:r w:rsidR="00573462" w:rsidRPr="00362D1C">
        <w:rPr>
          <w:b/>
          <w:sz w:val="20"/>
          <w:szCs w:val="20"/>
        </w:rPr>
        <w:t xml:space="preserve">Załącznik </w:t>
      </w:r>
      <w:r w:rsidR="000534DE" w:rsidRPr="00362D1C">
        <w:rPr>
          <w:b/>
          <w:sz w:val="20"/>
          <w:szCs w:val="20"/>
        </w:rPr>
        <w:t xml:space="preserve">nr </w:t>
      </w:r>
      <w:r w:rsidR="008C722C">
        <w:rPr>
          <w:b/>
          <w:sz w:val="20"/>
          <w:szCs w:val="20"/>
        </w:rPr>
        <w:t>5</w:t>
      </w:r>
      <w:r w:rsidR="00FC24DB" w:rsidRPr="00362D1C">
        <w:rPr>
          <w:b/>
          <w:sz w:val="20"/>
          <w:szCs w:val="20"/>
        </w:rPr>
        <w:t xml:space="preserve"> </w:t>
      </w:r>
      <w:r w:rsidR="000534DE" w:rsidRPr="00362D1C">
        <w:rPr>
          <w:b/>
          <w:sz w:val="20"/>
          <w:szCs w:val="20"/>
        </w:rPr>
        <w:t>do SWZ</w:t>
      </w:r>
      <w:r w:rsidR="000534DE" w:rsidRPr="00362D1C">
        <w:rPr>
          <w:sz w:val="20"/>
          <w:szCs w:val="20"/>
        </w:rPr>
        <w:t>.</w:t>
      </w:r>
    </w:p>
    <w:p w14:paraId="00000077" w14:textId="4084DDD7" w:rsidR="001F0474" w:rsidRDefault="000534DE">
      <w:pPr>
        <w:pStyle w:val="Nagwek2"/>
      </w:pPr>
      <w:bookmarkStart w:id="4" w:name="_Toc65139584"/>
      <w:r>
        <w:t>V. Wizja lokalna</w:t>
      </w:r>
      <w:bookmarkEnd w:id="4"/>
    </w:p>
    <w:p w14:paraId="00000078" w14:textId="3AC55CC6" w:rsidR="001F0474" w:rsidRDefault="000534DE" w:rsidP="005C1DA0">
      <w:pPr>
        <w:numPr>
          <w:ilvl w:val="0"/>
          <w:numId w:val="8"/>
        </w:numPr>
        <w:spacing w:before="240" w:after="40" w:line="360" w:lineRule="auto"/>
        <w:ind w:left="426"/>
        <w:jc w:val="both"/>
        <w:rPr>
          <w:sz w:val="20"/>
          <w:szCs w:val="20"/>
        </w:rPr>
      </w:pPr>
      <w:r>
        <w:rPr>
          <w:sz w:val="20"/>
          <w:szCs w:val="20"/>
        </w:rPr>
        <w:t xml:space="preserve">Zamawiający </w:t>
      </w:r>
      <w:r w:rsidR="00B92C0F">
        <w:rPr>
          <w:sz w:val="20"/>
          <w:szCs w:val="20"/>
        </w:rPr>
        <w:t xml:space="preserve">nie przewiduje uprzedniego przeprowadzenia </w:t>
      </w:r>
      <w:r>
        <w:rPr>
          <w:sz w:val="20"/>
          <w:szCs w:val="20"/>
        </w:rPr>
        <w:t>wizji lokalnej lub sprawdzeni</w:t>
      </w:r>
      <w:r w:rsidR="00B92C0F">
        <w:rPr>
          <w:sz w:val="20"/>
          <w:szCs w:val="20"/>
        </w:rPr>
        <w:t xml:space="preserve">a </w:t>
      </w:r>
      <w:r>
        <w:rPr>
          <w:sz w:val="20"/>
          <w:szCs w:val="20"/>
        </w:rPr>
        <w:t>dokumentów dotyczących zamówienia</w:t>
      </w:r>
      <w:r w:rsidR="00B92C0F">
        <w:rPr>
          <w:sz w:val="20"/>
          <w:szCs w:val="20"/>
        </w:rPr>
        <w:t>.</w:t>
      </w:r>
      <w:r>
        <w:rPr>
          <w:sz w:val="20"/>
          <w:szCs w:val="20"/>
        </w:rPr>
        <w:t xml:space="preserve"> </w:t>
      </w:r>
    </w:p>
    <w:p w14:paraId="0000007A" w14:textId="7DFA89BB" w:rsidR="001F0474" w:rsidRDefault="000534DE">
      <w:pPr>
        <w:pStyle w:val="Nagwek2"/>
      </w:pPr>
      <w:bookmarkStart w:id="5" w:name="_Toc65139585"/>
      <w:r>
        <w:t>VI. Podwykonawstwo</w:t>
      </w:r>
      <w:bookmarkEnd w:id="5"/>
    </w:p>
    <w:p w14:paraId="3AD4F70B" w14:textId="77777777" w:rsidR="00465F22" w:rsidRDefault="00465F22" w:rsidP="005C1DA0">
      <w:pPr>
        <w:numPr>
          <w:ilvl w:val="0"/>
          <w:numId w:val="5"/>
        </w:numPr>
        <w:spacing w:before="240" w:line="360" w:lineRule="auto"/>
        <w:jc w:val="both"/>
        <w:rPr>
          <w:sz w:val="20"/>
          <w:szCs w:val="20"/>
        </w:rPr>
      </w:pPr>
      <w:bookmarkStart w:id="6" w:name="_Toc65139586"/>
      <w:r>
        <w:rPr>
          <w:sz w:val="20"/>
          <w:szCs w:val="20"/>
        </w:rPr>
        <w:t xml:space="preserve">Wykonawca może powierzyć wykonanie części zamówienia podwykonawcy (podwykonawcom). </w:t>
      </w:r>
    </w:p>
    <w:p w14:paraId="17163512" w14:textId="77777777" w:rsidR="00465F22" w:rsidRDefault="00465F22" w:rsidP="005C1DA0">
      <w:pPr>
        <w:numPr>
          <w:ilvl w:val="0"/>
          <w:numId w:val="5"/>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49FE9F5F" w14:textId="77777777" w:rsidR="00465F22" w:rsidRDefault="00465F22" w:rsidP="005C1DA0">
      <w:pPr>
        <w:numPr>
          <w:ilvl w:val="0"/>
          <w:numId w:val="5"/>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000007E" w14:textId="77777777" w:rsidR="001F0474" w:rsidRDefault="000534DE">
      <w:pPr>
        <w:pStyle w:val="Nagwek2"/>
      </w:pPr>
      <w:r>
        <w:t>VII. Termin wykonania zamówienia</w:t>
      </w:r>
      <w:bookmarkEnd w:id="6"/>
    </w:p>
    <w:p w14:paraId="22ECE3F8" w14:textId="02381685" w:rsidR="00192AF9" w:rsidRDefault="00573462" w:rsidP="003F7462">
      <w:pPr>
        <w:spacing w:line="360" w:lineRule="auto"/>
        <w:rPr>
          <w:sz w:val="20"/>
          <w:szCs w:val="20"/>
        </w:rPr>
      </w:pPr>
      <w:r>
        <w:rPr>
          <w:sz w:val="20"/>
          <w:szCs w:val="20"/>
        </w:rPr>
        <w:t xml:space="preserve">1. </w:t>
      </w:r>
      <w:r w:rsidR="000534DE" w:rsidRPr="00573462">
        <w:rPr>
          <w:sz w:val="20"/>
          <w:szCs w:val="20"/>
        </w:rPr>
        <w:t xml:space="preserve">Termin realizacji zamówienia wynosi: </w:t>
      </w:r>
      <w:r w:rsidR="000F4C93">
        <w:rPr>
          <w:b/>
          <w:sz w:val="20"/>
          <w:szCs w:val="20"/>
        </w:rPr>
        <w:t>36</w:t>
      </w:r>
      <w:r w:rsidRPr="00573462">
        <w:rPr>
          <w:b/>
          <w:sz w:val="20"/>
          <w:szCs w:val="20"/>
        </w:rPr>
        <w:t xml:space="preserve"> miesięcy</w:t>
      </w:r>
      <w:r w:rsidR="00192AF9">
        <w:rPr>
          <w:sz w:val="20"/>
          <w:szCs w:val="20"/>
        </w:rPr>
        <w:t xml:space="preserve"> </w:t>
      </w:r>
    </w:p>
    <w:p w14:paraId="00000080" w14:textId="04BA7FD4" w:rsidR="001F0474" w:rsidRDefault="00573462" w:rsidP="00362D1C">
      <w:pPr>
        <w:spacing w:line="360" w:lineRule="auto"/>
        <w:jc w:val="both"/>
        <w:rPr>
          <w:sz w:val="20"/>
          <w:szCs w:val="20"/>
        </w:rPr>
      </w:pPr>
      <w:r>
        <w:rPr>
          <w:sz w:val="20"/>
          <w:szCs w:val="20"/>
        </w:rPr>
        <w:lastRenderedPageBreak/>
        <w:t xml:space="preserve">2. </w:t>
      </w:r>
      <w:r w:rsidR="000534DE">
        <w:rPr>
          <w:sz w:val="20"/>
          <w:szCs w:val="20"/>
        </w:rPr>
        <w:t xml:space="preserve">Szczegółowe zagadnienia dotyczące </w:t>
      </w:r>
      <w:r w:rsidR="003F7462">
        <w:rPr>
          <w:sz w:val="20"/>
          <w:szCs w:val="20"/>
        </w:rPr>
        <w:t>wykonania</w:t>
      </w:r>
      <w:r w:rsidR="000534DE">
        <w:rPr>
          <w:sz w:val="20"/>
          <w:szCs w:val="20"/>
        </w:rPr>
        <w:t xml:space="preserve"> umowy uregulowane są w</w:t>
      </w:r>
      <w:r w:rsidR="00FF0F43">
        <w:rPr>
          <w:sz w:val="20"/>
          <w:szCs w:val="20"/>
        </w:rPr>
        <w:t xml:space="preserve"> projekcie </w:t>
      </w:r>
      <w:r w:rsidR="000534DE">
        <w:rPr>
          <w:sz w:val="20"/>
          <w:szCs w:val="20"/>
        </w:rPr>
        <w:t xml:space="preserve">umowy stanowiącej </w:t>
      </w:r>
      <w:r>
        <w:rPr>
          <w:b/>
          <w:sz w:val="20"/>
          <w:szCs w:val="20"/>
        </w:rPr>
        <w:t xml:space="preserve">Załącznik </w:t>
      </w:r>
      <w:r w:rsidR="000534DE">
        <w:rPr>
          <w:b/>
          <w:sz w:val="20"/>
          <w:szCs w:val="20"/>
        </w:rPr>
        <w:t xml:space="preserve">nr </w:t>
      </w:r>
      <w:r w:rsidR="008C722C">
        <w:rPr>
          <w:b/>
          <w:sz w:val="20"/>
          <w:szCs w:val="20"/>
        </w:rPr>
        <w:t>5</w:t>
      </w:r>
      <w:r w:rsidR="000534DE">
        <w:rPr>
          <w:b/>
          <w:sz w:val="20"/>
          <w:szCs w:val="20"/>
        </w:rPr>
        <w:t xml:space="preserve"> do SWZ</w:t>
      </w:r>
      <w:r w:rsidR="000534DE">
        <w:rPr>
          <w:sz w:val="20"/>
          <w:szCs w:val="20"/>
        </w:rPr>
        <w:t>.</w:t>
      </w:r>
    </w:p>
    <w:p w14:paraId="00000081" w14:textId="5A326AB6" w:rsidR="001F0474" w:rsidRDefault="000534DE">
      <w:pPr>
        <w:pStyle w:val="Nagwek2"/>
        <w:tabs>
          <w:tab w:val="left" w:pos="0"/>
        </w:tabs>
      </w:pPr>
      <w:bookmarkStart w:id="7" w:name="_Toc65139587"/>
      <w:r>
        <w:t>VIII. Warunki udziału w postępowaniu</w:t>
      </w:r>
      <w:bookmarkEnd w:id="7"/>
    </w:p>
    <w:p w14:paraId="2B7D9E90" w14:textId="77777777" w:rsidR="00465F22" w:rsidRDefault="00465F22" w:rsidP="005C1DA0">
      <w:pPr>
        <w:numPr>
          <w:ilvl w:val="0"/>
          <w:numId w:val="12"/>
        </w:numPr>
        <w:spacing w:before="240" w:line="360" w:lineRule="auto"/>
        <w:ind w:left="426" w:right="20"/>
        <w:jc w:val="both"/>
        <w:rPr>
          <w:sz w:val="20"/>
          <w:szCs w:val="20"/>
        </w:rPr>
      </w:pPr>
      <w:bookmarkStart w:id="8" w:name="_Toc65139588"/>
      <w:r>
        <w:rPr>
          <w:sz w:val="20"/>
          <w:szCs w:val="20"/>
        </w:rPr>
        <w:t>O udzielenie zamówienia mogą ubiegać się Wykonawcy, którzy nie podlegają wykluczeniu na zasadach określonych w pkt. IX SWZ, oraz spełniają określone przez Zamawiającego warunki</w:t>
      </w:r>
      <w:r>
        <w:rPr>
          <w:b/>
          <w:sz w:val="20"/>
          <w:szCs w:val="20"/>
          <w:highlight w:val="white"/>
        </w:rPr>
        <w:t xml:space="preserve"> </w:t>
      </w:r>
      <w:r>
        <w:rPr>
          <w:sz w:val="20"/>
          <w:szCs w:val="20"/>
          <w:highlight w:val="white"/>
        </w:rPr>
        <w:t>udziału w postępowaniu.</w:t>
      </w:r>
    </w:p>
    <w:p w14:paraId="0D38C924" w14:textId="77777777" w:rsidR="00465F22" w:rsidRDefault="00465F22" w:rsidP="005C1DA0">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568920DA" w14:textId="77777777" w:rsidR="00465F22" w:rsidRPr="00FF0F43" w:rsidRDefault="00465F22" w:rsidP="005C1DA0">
      <w:pPr>
        <w:numPr>
          <w:ilvl w:val="0"/>
          <w:numId w:val="3"/>
        </w:numPr>
        <w:spacing w:line="360" w:lineRule="auto"/>
        <w:ind w:left="868" w:right="20" w:hanging="426"/>
        <w:jc w:val="both"/>
        <w:rPr>
          <w:sz w:val="20"/>
          <w:szCs w:val="20"/>
        </w:rPr>
      </w:pPr>
      <w:r w:rsidRPr="00FF0F43">
        <w:rPr>
          <w:b/>
          <w:sz w:val="20"/>
          <w:szCs w:val="20"/>
        </w:rPr>
        <w:t xml:space="preserve">zdolności do występowania w obrocie gospodarczym - </w:t>
      </w:r>
      <w:r w:rsidRPr="00FF0F43">
        <w:rPr>
          <w:sz w:val="20"/>
          <w:szCs w:val="20"/>
        </w:rPr>
        <w:t>Zamawiający nie wyznacza szczegółowych warunków w tym zakresie.</w:t>
      </w:r>
    </w:p>
    <w:p w14:paraId="65BE1C91" w14:textId="77777777" w:rsidR="00465F22" w:rsidRPr="00FF0F43" w:rsidRDefault="00465F22" w:rsidP="005C1DA0">
      <w:pPr>
        <w:numPr>
          <w:ilvl w:val="0"/>
          <w:numId w:val="3"/>
        </w:numPr>
        <w:spacing w:line="360" w:lineRule="auto"/>
        <w:ind w:left="868" w:right="20" w:hanging="426"/>
        <w:jc w:val="both"/>
        <w:rPr>
          <w:sz w:val="20"/>
          <w:szCs w:val="20"/>
        </w:rPr>
      </w:pPr>
      <w:r w:rsidRPr="00A55FE8">
        <w:rPr>
          <w:b/>
          <w:sz w:val="20"/>
          <w:szCs w:val="20"/>
        </w:rPr>
        <w:t xml:space="preserve">uprawnień do prowadzenia określonej działalności gospodarczej lub zawodowej, o ile wynika to z odrębnych przepisów </w:t>
      </w:r>
      <w:r w:rsidRPr="00FF0F43">
        <w:rPr>
          <w:b/>
          <w:sz w:val="20"/>
          <w:szCs w:val="20"/>
        </w:rPr>
        <w:t xml:space="preserve">- </w:t>
      </w:r>
      <w:r w:rsidRPr="00FF0F43">
        <w:rPr>
          <w:sz w:val="20"/>
          <w:szCs w:val="20"/>
        </w:rPr>
        <w:t>Zamawiający nie wyznacza szczegółowych warunków w tym zakresie.</w:t>
      </w:r>
    </w:p>
    <w:p w14:paraId="495ACA8E" w14:textId="77777777" w:rsidR="00465F22" w:rsidRPr="005E7495" w:rsidRDefault="00465F22" w:rsidP="005C1DA0">
      <w:pPr>
        <w:numPr>
          <w:ilvl w:val="0"/>
          <w:numId w:val="3"/>
        </w:numPr>
        <w:spacing w:line="360" w:lineRule="auto"/>
        <w:ind w:left="868" w:right="20" w:hanging="426"/>
        <w:jc w:val="both"/>
        <w:rPr>
          <w:sz w:val="20"/>
          <w:szCs w:val="20"/>
        </w:rPr>
      </w:pPr>
      <w:r w:rsidRPr="00A55FE8">
        <w:rPr>
          <w:b/>
          <w:sz w:val="20"/>
          <w:szCs w:val="20"/>
        </w:rPr>
        <w:t xml:space="preserve">sytuacji ekonomicznej lub finansowej - </w:t>
      </w:r>
      <w:r w:rsidRPr="00A55FE8">
        <w:rPr>
          <w:sz w:val="20"/>
          <w:szCs w:val="20"/>
        </w:rPr>
        <w:t>Zamawiający nie wyznacza szczegółowych</w:t>
      </w:r>
      <w:r w:rsidRPr="00FF0F43">
        <w:rPr>
          <w:sz w:val="20"/>
          <w:szCs w:val="20"/>
        </w:rPr>
        <w:t xml:space="preserve"> </w:t>
      </w:r>
      <w:r w:rsidRPr="005E7495">
        <w:rPr>
          <w:sz w:val="20"/>
          <w:szCs w:val="20"/>
        </w:rPr>
        <w:t>warunków w tym zakresie.</w:t>
      </w:r>
    </w:p>
    <w:p w14:paraId="79D8CDDA" w14:textId="77777777" w:rsidR="005E7495" w:rsidRPr="005E7495" w:rsidRDefault="00465F22" w:rsidP="005C1DA0">
      <w:pPr>
        <w:numPr>
          <w:ilvl w:val="0"/>
          <w:numId w:val="3"/>
        </w:numPr>
        <w:spacing w:line="360" w:lineRule="auto"/>
        <w:ind w:left="868" w:right="20" w:hanging="426"/>
        <w:jc w:val="both"/>
        <w:rPr>
          <w:sz w:val="20"/>
          <w:szCs w:val="20"/>
        </w:rPr>
      </w:pPr>
      <w:r w:rsidRPr="005E7495">
        <w:rPr>
          <w:b/>
          <w:sz w:val="20"/>
          <w:szCs w:val="20"/>
        </w:rPr>
        <w:t xml:space="preserve">zdolności technicznej lub zawodowej </w:t>
      </w:r>
    </w:p>
    <w:p w14:paraId="6EFCD62D" w14:textId="77777777" w:rsidR="00DD605D" w:rsidRPr="00DD605D" w:rsidRDefault="00DD605D" w:rsidP="00DD605D">
      <w:pPr>
        <w:pStyle w:val="NormalnyArialNarrow"/>
        <w:spacing w:line="360" w:lineRule="auto"/>
        <w:rPr>
          <w:rFonts w:ascii="Arial" w:hAnsi="Arial" w:cs="Arial"/>
          <w:color w:val="000000"/>
          <w:sz w:val="20"/>
          <w:szCs w:val="20"/>
        </w:rPr>
      </w:pPr>
      <w:r w:rsidRPr="00DD605D">
        <w:rPr>
          <w:rFonts w:ascii="Arial" w:hAnsi="Arial" w:cs="Arial"/>
          <w:color w:val="000000"/>
          <w:sz w:val="20"/>
          <w:szCs w:val="20"/>
        </w:rPr>
        <w:t xml:space="preserve">Zamawiający wymaga, aby Wykonawca: </w:t>
      </w:r>
    </w:p>
    <w:p w14:paraId="4FBF6E57" w14:textId="5180B7D0" w:rsidR="00DD605D" w:rsidRPr="00DD605D" w:rsidRDefault="00DD605D" w:rsidP="005C1DA0">
      <w:pPr>
        <w:pStyle w:val="NormalnyArialNarrow"/>
        <w:numPr>
          <w:ilvl w:val="0"/>
          <w:numId w:val="29"/>
        </w:numPr>
        <w:spacing w:line="360" w:lineRule="auto"/>
        <w:rPr>
          <w:rFonts w:ascii="Arial" w:hAnsi="Arial" w:cs="Arial"/>
          <w:color w:val="000000"/>
          <w:sz w:val="20"/>
          <w:szCs w:val="20"/>
        </w:rPr>
      </w:pPr>
      <w:r w:rsidRPr="00DD605D">
        <w:rPr>
          <w:rFonts w:ascii="Arial" w:hAnsi="Arial" w:cs="Arial"/>
          <w:sz w:val="20"/>
          <w:szCs w:val="20"/>
        </w:rPr>
        <w:t xml:space="preserve">w ciągu ostatnich 3 lat przed upływem terminu składania ofert, a jeżeli okres prowadzenia działalności jest krótszy - w tym okresie, wykonał z należytą starannością, co najmniej </w:t>
      </w:r>
      <w:r>
        <w:rPr>
          <w:rFonts w:ascii="Arial" w:hAnsi="Arial" w:cs="Arial"/>
          <w:sz w:val="20"/>
          <w:szCs w:val="20"/>
        </w:rPr>
        <w:t>2</w:t>
      </w:r>
      <w:r w:rsidRPr="00DD605D">
        <w:rPr>
          <w:rFonts w:ascii="Arial" w:hAnsi="Arial" w:cs="Arial"/>
          <w:color w:val="000000"/>
          <w:sz w:val="20"/>
          <w:szCs w:val="20"/>
        </w:rPr>
        <w:t xml:space="preserve"> zamó</w:t>
      </w:r>
      <w:r>
        <w:rPr>
          <w:rFonts w:ascii="Arial" w:hAnsi="Arial" w:cs="Arial"/>
          <w:color w:val="000000"/>
          <w:sz w:val="20"/>
          <w:szCs w:val="20"/>
        </w:rPr>
        <w:t>wienia</w:t>
      </w:r>
      <w:r w:rsidRPr="00DD605D">
        <w:rPr>
          <w:rFonts w:ascii="Arial" w:hAnsi="Arial" w:cs="Arial"/>
          <w:color w:val="000000"/>
          <w:sz w:val="20"/>
          <w:szCs w:val="20"/>
        </w:rPr>
        <w:t xml:space="preserve"> w zakresie wynajmu tomografu komputerowego. Za zamówienia takie Zamawiający uzna wynajem tomografu komputerowego z pełnym serwisem przez okres co najmniej 12 miesięcy w </w:t>
      </w:r>
      <w:r>
        <w:rPr>
          <w:rFonts w:ascii="Arial" w:hAnsi="Arial" w:cs="Arial"/>
          <w:color w:val="000000"/>
          <w:sz w:val="20"/>
          <w:szCs w:val="20"/>
        </w:rPr>
        <w:t xml:space="preserve">podmiocie leczniczym (w tym pracowni </w:t>
      </w:r>
      <w:r w:rsidRPr="00DD605D">
        <w:rPr>
          <w:rFonts w:ascii="Arial" w:hAnsi="Arial" w:cs="Arial"/>
          <w:color w:val="000000"/>
          <w:sz w:val="20"/>
          <w:szCs w:val="20"/>
        </w:rPr>
        <w:t>diagnostycznej) realizując</w:t>
      </w:r>
      <w:r>
        <w:rPr>
          <w:rFonts w:ascii="Arial" w:hAnsi="Arial" w:cs="Arial"/>
          <w:color w:val="000000"/>
          <w:sz w:val="20"/>
          <w:szCs w:val="20"/>
        </w:rPr>
        <w:t>ym</w:t>
      </w:r>
      <w:r w:rsidRPr="00DD605D">
        <w:rPr>
          <w:rFonts w:ascii="Arial" w:hAnsi="Arial" w:cs="Arial"/>
          <w:color w:val="000000"/>
          <w:sz w:val="20"/>
          <w:szCs w:val="20"/>
        </w:rPr>
        <w:t xml:space="preserve"> świadczenia z zakresu tomografii komputerowej na rzecz pacjentów NFZ lub wykorzystując</w:t>
      </w:r>
      <w:r>
        <w:rPr>
          <w:rFonts w:ascii="Arial" w:hAnsi="Arial" w:cs="Arial"/>
          <w:color w:val="000000"/>
          <w:sz w:val="20"/>
          <w:szCs w:val="20"/>
        </w:rPr>
        <w:t>ym</w:t>
      </w:r>
      <w:r w:rsidRPr="00DD605D">
        <w:rPr>
          <w:rFonts w:ascii="Arial" w:hAnsi="Arial" w:cs="Arial"/>
          <w:color w:val="000000"/>
          <w:sz w:val="20"/>
          <w:szCs w:val="20"/>
        </w:rPr>
        <w:t xml:space="preserve"> tomograf komputerowy do własnych celów</w:t>
      </w:r>
      <w:r w:rsidRPr="00DD605D">
        <w:rPr>
          <w:rFonts w:ascii="Arial" w:hAnsi="Arial" w:cs="Arial"/>
          <w:sz w:val="20"/>
          <w:szCs w:val="20"/>
        </w:rPr>
        <w:t>.</w:t>
      </w:r>
      <w:r w:rsidRPr="00DD605D">
        <w:rPr>
          <w:rFonts w:ascii="Arial" w:hAnsi="Arial" w:cs="Arial"/>
          <w:color w:val="000000"/>
          <w:sz w:val="20"/>
          <w:szCs w:val="20"/>
        </w:rPr>
        <w:t xml:space="preserve"> </w:t>
      </w:r>
    </w:p>
    <w:p w14:paraId="7569EF55" w14:textId="77777777" w:rsidR="000B5DDB" w:rsidRDefault="00DD605D" w:rsidP="000B5DDB">
      <w:pPr>
        <w:widowControl w:val="0"/>
        <w:spacing w:line="360" w:lineRule="auto"/>
        <w:jc w:val="both"/>
        <w:rPr>
          <w:color w:val="000000"/>
          <w:sz w:val="20"/>
          <w:szCs w:val="20"/>
        </w:rPr>
      </w:pPr>
      <w:r w:rsidRPr="00DD605D">
        <w:rPr>
          <w:sz w:val="20"/>
          <w:szCs w:val="20"/>
        </w:rPr>
        <w:t xml:space="preserve">Zamawiający </w:t>
      </w:r>
      <w:r w:rsidRPr="00DD605D">
        <w:rPr>
          <w:color w:val="000000"/>
          <w:sz w:val="20"/>
          <w:szCs w:val="20"/>
        </w:rPr>
        <w:t>uzna warunek za spełniony, jeżeli Wykonawca potwierdzi ww. dokumentami</w:t>
      </w:r>
      <w:r>
        <w:rPr>
          <w:color w:val="000000"/>
          <w:sz w:val="20"/>
          <w:szCs w:val="20"/>
        </w:rPr>
        <w:t xml:space="preserve"> wymienionymi w pkt. IX SWZ</w:t>
      </w:r>
      <w:r w:rsidRPr="000F25D4">
        <w:rPr>
          <w:color w:val="000000"/>
          <w:sz w:val="20"/>
          <w:szCs w:val="20"/>
        </w:rPr>
        <w:t>.</w:t>
      </w:r>
      <w:r>
        <w:rPr>
          <w:color w:val="000000"/>
          <w:sz w:val="20"/>
          <w:szCs w:val="20"/>
        </w:rPr>
        <w:t xml:space="preserve"> </w:t>
      </w:r>
    </w:p>
    <w:p w14:paraId="5D8E95DD" w14:textId="18B0B5ED" w:rsidR="00465F22" w:rsidRPr="000B5DDB" w:rsidRDefault="00465F22" w:rsidP="005C1DA0">
      <w:pPr>
        <w:pStyle w:val="Akapitzlist"/>
        <w:widowControl w:val="0"/>
        <w:numPr>
          <w:ilvl w:val="0"/>
          <w:numId w:val="12"/>
        </w:numPr>
        <w:spacing w:line="360" w:lineRule="auto"/>
        <w:jc w:val="both"/>
        <w:rPr>
          <w:sz w:val="20"/>
          <w:szCs w:val="20"/>
        </w:rPr>
      </w:pPr>
      <w:r w:rsidRPr="000B5DDB">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1F0474" w:rsidRDefault="000534DE">
      <w:pPr>
        <w:pStyle w:val="Nagwek2"/>
      </w:pPr>
      <w:r>
        <w:t>IX. Podstawy wykluczenia z postępowania</w:t>
      </w:r>
      <w:bookmarkEnd w:id="8"/>
    </w:p>
    <w:p w14:paraId="144398E2" w14:textId="77777777" w:rsidR="0027256A" w:rsidRPr="00E67FE4" w:rsidRDefault="0027256A" w:rsidP="0027256A">
      <w:pPr>
        <w:spacing w:before="240" w:line="360" w:lineRule="auto"/>
        <w:jc w:val="both"/>
        <w:rPr>
          <w:b/>
          <w:i/>
          <w:sz w:val="20"/>
          <w:szCs w:val="20"/>
        </w:rPr>
      </w:pPr>
      <w:bookmarkStart w:id="9" w:name="_Toc65139589"/>
      <w:r w:rsidRPr="00E67FE4">
        <w:rPr>
          <w:b/>
          <w:sz w:val="20"/>
          <w:szCs w:val="20"/>
        </w:rPr>
        <w:t>1.</w:t>
      </w:r>
      <w:r>
        <w:rPr>
          <w:sz w:val="20"/>
          <w:szCs w:val="20"/>
        </w:rPr>
        <w:t xml:space="preserve"> </w:t>
      </w:r>
      <w:r w:rsidRPr="00E67FE4">
        <w:rPr>
          <w:sz w:val="20"/>
          <w:szCs w:val="20"/>
        </w:rPr>
        <w:t>Z postępowania o udzielenie zamówienia wyklucza się Wykonawców, w stosunku do których zachodzi którakolwiek z okoliczności wskazanych w art. 108 ust. 1 ustawy PZP. Ponadto Zamawiający wykluczy Wykonawcę, w stosunku do którego zachodzą okoliczności określone w art. 109 ust. 1 pkt. 4 PZP, tj.:</w:t>
      </w:r>
      <w:r>
        <w:rPr>
          <w:sz w:val="20"/>
          <w:szCs w:val="20"/>
        </w:rPr>
        <w:t xml:space="preserve"> </w:t>
      </w:r>
      <w:r w:rsidRPr="00E67FE4">
        <w:rPr>
          <w:b/>
          <w:i/>
          <w:sz w:val="20"/>
          <w:szCs w:val="20"/>
        </w:rPr>
        <w:t xml:space="preserve">w stosunku do którego otwarto likwidację, ogłoszono upadłość, którego aktywami zarządza likwidator lub sąd, zawarł układ z wierzycielami, którego </w:t>
      </w:r>
      <w:r w:rsidRPr="00E67FE4">
        <w:rPr>
          <w:b/>
          <w:i/>
          <w:sz w:val="20"/>
          <w:szCs w:val="20"/>
        </w:rPr>
        <w:lastRenderedPageBreak/>
        <w:t>działalność gospodarcza jest zawieszona albo znajduje się on w innej tego rodzaju sytuacji wynikającej z podobnej procedury przewidzianej w przepisach miejsca wszczęcia tej procedury</w:t>
      </w:r>
      <w:r>
        <w:rPr>
          <w:b/>
          <w:i/>
          <w:sz w:val="20"/>
          <w:szCs w:val="20"/>
        </w:rPr>
        <w:t>.</w:t>
      </w:r>
    </w:p>
    <w:p w14:paraId="004CD2A6" w14:textId="77777777" w:rsidR="0027256A" w:rsidRDefault="0027256A" w:rsidP="0027256A">
      <w:pPr>
        <w:spacing w:line="360" w:lineRule="auto"/>
        <w:jc w:val="both"/>
        <w:rPr>
          <w:sz w:val="20"/>
          <w:szCs w:val="20"/>
        </w:rPr>
      </w:pPr>
      <w:r w:rsidRPr="00E67FE4">
        <w:rPr>
          <w:b/>
          <w:sz w:val="20"/>
          <w:szCs w:val="20"/>
        </w:rPr>
        <w:t>2.</w:t>
      </w:r>
      <w:r>
        <w:rPr>
          <w:sz w:val="20"/>
          <w:szCs w:val="20"/>
        </w:rPr>
        <w:t xml:space="preserve"> Wykluczenie Wykonawcy następuje zgodnie z art. 111 PZP, z zastrzeżeniem art. 110 ust. 2 ustawy PZP. </w:t>
      </w:r>
    </w:p>
    <w:p w14:paraId="1E39EBCB" w14:textId="77777777" w:rsidR="0027256A" w:rsidRPr="00700503" w:rsidRDefault="0027256A" w:rsidP="0027256A">
      <w:pPr>
        <w:autoSpaceDE w:val="0"/>
        <w:autoSpaceDN w:val="0"/>
        <w:adjustRightInd w:val="0"/>
        <w:spacing w:line="360" w:lineRule="auto"/>
        <w:jc w:val="both"/>
        <w:rPr>
          <w:sz w:val="20"/>
          <w:szCs w:val="20"/>
        </w:rPr>
      </w:pPr>
      <w:r w:rsidRPr="00383B2D">
        <w:rPr>
          <w:b/>
          <w:sz w:val="20"/>
          <w:szCs w:val="20"/>
        </w:rPr>
        <w:t>3.</w:t>
      </w:r>
      <w:r w:rsidRPr="00700503">
        <w:rPr>
          <w:sz w:val="20"/>
          <w:szCs w:val="20"/>
        </w:rPr>
        <w:t xml:space="preserve"> Zamawiający wykluczy z postępowania Wykonawcę objętego zakazem udzielenia zamówienia publicznego na podstawie ustawy z dnia 13 kwietnia 2022 r. o szczególnych rozwiązaniach w zakresie przeciwdziałania wspieraniu agresji na Ukrainę oraz służących ochronie bezpieczeństwa narodowego.</w:t>
      </w:r>
    </w:p>
    <w:p w14:paraId="00000096" w14:textId="4FCF4E06" w:rsidR="001F0474" w:rsidRDefault="000534DE" w:rsidP="009A0AB9">
      <w:pPr>
        <w:pStyle w:val="Nagwek2"/>
        <w:jc w:val="both"/>
      </w:pPr>
      <w:r>
        <w:t xml:space="preserve">X. Podmiotowe </w:t>
      </w:r>
      <w:r w:rsidR="00AE0F42">
        <w:t xml:space="preserve">i przedmiotowe </w:t>
      </w:r>
      <w:r>
        <w:t>środki dowodowe. Oświadczenia i dokumenty, jakie zobowiązani są dostarczyć Wykonawcy w celu potwierdzenia spełniania warunków udziału w postępowaniu oraz wykazania braku podstaw wykluczenia</w:t>
      </w:r>
      <w:bookmarkEnd w:id="9"/>
    </w:p>
    <w:p w14:paraId="115483A3" w14:textId="77777777" w:rsidR="00026804" w:rsidRPr="0086546A" w:rsidRDefault="00026804" w:rsidP="00026804">
      <w:pPr>
        <w:spacing w:line="360" w:lineRule="auto"/>
        <w:jc w:val="both"/>
        <w:rPr>
          <w:sz w:val="20"/>
          <w:szCs w:val="20"/>
        </w:rPr>
      </w:pPr>
      <w:bookmarkStart w:id="10" w:name="_Toc65139590"/>
      <w:r>
        <w:rPr>
          <w:sz w:val="20"/>
          <w:szCs w:val="20"/>
        </w:rPr>
        <w:t xml:space="preserve">1. </w:t>
      </w:r>
      <w:r w:rsidRPr="0086546A">
        <w:rPr>
          <w:sz w:val="20"/>
          <w:szCs w:val="20"/>
        </w:rPr>
        <w:t xml:space="preserve">Do oferty Wykonawca zobowiązany jest dołączyć aktualne na dzień składania ofert oświadczenie o braku podstaw do wykluczenia z postępowania – zgodnie z </w:t>
      </w:r>
      <w:r w:rsidRPr="0086546A">
        <w:rPr>
          <w:b/>
          <w:sz w:val="20"/>
          <w:szCs w:val="20"/>
        </w:rPr>
        <w:t>Załącznikiem nr 2 do SWZ</w:t>
      </w:r>
      <w:r w:rsidRPr="0086546A">
        <w:rPr>
          <w:sz w:val="20"/>
          <w:szCs w:val="20"/>
        </w:rPr>
        <w:t>;</w:t>
      </w:r>
    </w:p>
    <w:p w14:paraId="724AB6CA" w14:textId="77777777" w:rsidR="00026804" w:rsidRPr="0086546A" w:rsidRDefault="00026804" w:rsidP="00026804">
      <w:pPr>
        <w:spacing w:line="360" w:lineRule="auto"/>
        <w:jc w:val="both"/>
        <w:rPr>
          <w:sz w:val="20"/>
          <w:szCs w:val="20"/>
        </w:rPr>
      </w:pPr>
      <w:r>
        <w:rPr>
          <w:sz w:val="20"/>
          <w:szCs w:val="20"/>
        </w:rPr>
        <w:t xml:space="preserve">2. </w:t>
      </w:r>
      <w:r w:rsidRPr="0086546A">
        <w:rPr>
          <w:sz w:val="20"/>
          <w:szCs w:val="20"/>
        </w:rPr>
        <w:t>Informacje zawarte w oświadczeniu, o którym mowa w pkt 1 stanowią wstępne potwierdzenie, że Wykonawca nie podlega wykluczeniu oraz spełnia warunki udziału w postępowaniu.</w:t>
      </w:r>
    </w:p>
    <w:p w14:paraId="37535487" w14:textId="77777777" w:rsidR="00026804" w:rsidRPr="0086546A" w:rsidRDefault="00026804" w:rsidP="00026804">
      <w:pPr>
        <w:spacing w:line="360" w:lineRule="auto"/>
        <w:jc w:val="both"/>
        <w:rPr>
          <w:sz w:val="20"/>
          <w:szCs w:val="20"/>
        </w:rPr>
      </w:pPr>
      <w:r>
        <w:rPr>
          <w:sz w:val="20"/>
          <w:szCs w:val="20"/>
        </w:rPr>
        <w:t xml:space="preserve">3. </w:t>
      </w:r>
      <w:r w:rsidRPr="0086546A">
        <w:rPr>
          <w:sz w:val="20"/>
          <w:szCs w:val="20"/>
        </w:rPr>
        <w:t xml:space="preserve">W celu potwierdzenia zgodności oferowanych dostaw z wymaganiami określonymi przez Zamawiającego, </w:t>
      </w:r>
      <w:r w:rsidRPr="00AA7515">
        <w:rPr>
          <w:b/>
          <w:sz w:val="20"/>
          <w:szCs w:val="20"/>
        </w:rPr>
        <w:t>Wykonawca razem z ofertą złoży</w:t>
      </w:r>
      <w:r>
        <w:rPr>
          <w:sz w:val="20"/>
          <w:szCs w:val="20"/>
        </w:rPr>
        <w:t xml:space="preserve"> niżej wymienione przedmiotowe środki dowodowe</w:t>
      </w:r>
      <w:r w:rsidRPr="0086546A">
        <w:rPr>
          <w:sz w:val="20"/>
          <w:szCs w:val="20"/>
        </w:rPr>
        <w:t>:</w:t>
      </w:r>
    </w:p>
    <w:p w14:paraId="12DE7D50" w14:textId="580D1879" w:rsidR="00026804" w:rsidRPr="0086546A" w:rsidRDefault="00026804" w:rsidP="00026804">
      <w:pPr>
        <w:spacing w:line="360" w:lineRule="auto"/>
        <w:jc w:val="both"/>
        <w:rPr>
          <w:sz w:val="20"/>
          <w:szCs w:val="20"/>
        </w:rPr>
      </w:pPr>
      <w:r w:rsidRPr="0086546A">
        <w:rPr>
          <w:sz w:val="20"/>
          <w:szCs w:val="20"/>
        </w:rPr>
        <w:t>1) dokumenty w języku polskim (np. katalogi, foldery) zawierające opis przedmiotu zamówienia</w:t>
      </w:r>
      <w:r>
        <w:rPr>
          <w:sz w:val="20"/>
          <w:szCs w:val="20"/>
        </w:rPr>
        <w:t xml:space="preserve"> (</w:t>
      </w:r>
      <w:r w:rsidR="00B32A72">
        <w:rPr>
          <w:sz w:val="20"/>
          <w:szCs w:val="20"/>
        </w:rPr>
        <w:t>tomograf komputerowy</w:t>
      </w:r>
      <w:r>
        <w:rPr>
          <w:sz w:val="20"/>
          <w:szCs w:val="20"/>
        </w:rPr>
        <w:t>)</w:t>
      </w:r>
      <w:r w:rsidRPr="0086546A">
        <w:rPr>
          <w:sz w:val="20"/>
          <w:szCs w:val="20"/>
        </w:rPr>
        <w:t>,</w:t>
      </w:r>
      <w:r>
        <w:rPr>
          <w:sz w:val="20"/>
          <w:szCs w:val="20"/>
        </w:rPr>
        <w:t xml:space="preserve"> </w:t>
      </w:r>
      <w:r w:rsidRPr="0086546A">
        <w:rPr>
          <w:sz w:val="20"/>
          <w:szCs w:val="20"/>
        </w:rPr>
        <w:t xml:space="preserve">potwierdzające zaoferowanie </w:t>
      </w:r>
      <w:r w:rsidR="00B32A72">
        <w:rPr>
          <w:sz w:val="20"/>
          <w:szCs w:val="20"/>
        </w:rPr>
        <w:t>aparatu</w:t>
      </w:r>
      <w:r w:rsidRPr="0086546A">
        <w:rPr>
          <w:sz w:val="20"/>
          <w:szCs w:val="20"/>
        </w:rPr>
        <w:t xml:space="preserve"> o parametrach </w:t>
      </w:r>
      <w:r w:rsidR="00B32A72">
        <w:rPr>
          <w:sz w:val="20"/>
          <w:szCs w:val="20"/>
        </w:rPr>
        <w:t>określonych przez Zamawiającego</w:t>
      </w:r>
    </w:p>
    <w:p w14:paraId="7C7A175D" w14:textId="71342BB7" w:rsidR="00026804" w:rsidRPr="00AA7515" w:rsidRDefault="00026804" w:rsidP="00026804">
      <w:pPr>
        <w:spacing w:line="360" w:lineRule="auto"/>
        <w:jc w:val="both"/>
        <w:rPr>
          <w:sz w:val="20"/>
          <w:szCs w:val="20"/>
        </w:rPr>
      </w:pPr>
      <w:r w:rsidRPr="0086546A">
        <w:rPr>
          <w:color w:val="000000"/>
          <w:sz w:val="20"/>
          <w:szCs w:val="20"/>
        </w:rPr>
        <w:t xml:space="preserve">2) aktualne </w:t>
      </w:r>
      <w:r w:rsidRPr="0086546A">
        <w:rPr>
          <w:sz w:val="20"/>
          <w:szCs w:val="20"/>
        </w:rPr>
        <w:t xml:space="preserve">dokumenty stwierdzające dopuszczenie oferowanego przedmiotu zamówienia </w:t>
      </w:r>
      <w:r w:rsidR="00B32A72">
        <w:rPr>
          <w:sz w:val="20"/>
          <w:szCs w:val="20"/>
        </w:rPr>
        <w:t xml:space="preserve">(tomograf komputerowy) </w:t>
      </w:r>
      <w:r w:rsidRPr="0086546A">
        <w:rPr>
          <w:sz w:val="20"/>
          <w:szCs w:val="20"/>
        </w:rPr>
        <w:t xml:space="preserve">do obrotu i </w:t>
      </w:r>
      <w:r w:rsidRPr="00AA7515">
        <w:rPr>
          <w:sz w:val="20"/>
          <w:szCs w:val="20"/>
        </w:rPr>
        <w:t xml:space="preserve">do używania w Polsce zgodnie z ustawą z dnia 7 kwietnia 2022 r. o wyrobach medycznych (Dz. U. z 2022 r., poz. 974). </w:t>
      </w:r>
    </w:p>
    <w:p w14:paraId="72DF388D" w14:textId="77777777" w:rsidR="00026804" w:rsidRPr="00340E51" w:rsidRDefault="00026804" w:rsidP="00026804">
      <w:pPr>
        <w:spacing w:line="360" w:lineRule="auto"/>
        <w:jc w:val="both"/>
        <w:rPr>
          <w:sz w:val="20"/>
          <w:szCs w:val="20"/>
        </w:rPr>
      </w:pPr>
      <w:r w:rsidRPr="00340E51">
        <w:rPr>
          <w:sz w:val="20"/>
          <w:szCs w:val="20"/>
        </w:rPr>
        <w:t>4. W przypadku, gdy Wykonawca nie złoży przedmiotowych środków dowodowych lub złożone przedmiotowe środki dowodowe są niekompletne, Zamawiający wezwie Wykonawcę do ich złożenia lub uzupełnienia w wyznaczonym terminie.</w:t>
      </w:r>
    </w:p>
    <w:p w14:paraId="78897D78" w14:textId="77777777" w:rsidR="00026804" w:rsidRPr="00340E51" w:rsidRDefault="00026804" w:rsidP="00026804">
      <w:pPr>
        <w:pStyle w:val="Akapitzlist"/>
        <w:spacing w:line="360" w:lineRule="auto"/>
        <w:ind w:left="0"/>
        <w:jc w:val="both"/>
        <w:rPr>
          <w:sz w:val="20"/>
          <w:szCs w:val="20"/>
        </w:rPr>
      </w:pPr>
      <w:r w:rsidRPr="00340E51">
        <w:rPr>
          <w:sz w:val="20"/>
          <w:szCs w:val="20"/>
        </w:rPr>
        <w:t>5.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D9F555C" w14:textId="77777777" w:rsidR="00026804" w:rsidRPr="00340E51" w:rsidRDefault="00026804" w:rsidP="00026804">
      <w:pPr>
        <w:spacing w:line="360" w:lineRule="auto"/>
        <w:jc w:val="both"/>
        <w:rPr>
          <w:sz w:val="20"/>
          <w:szCs w:val="20"/>
        </w:rPr>
      </w:pPr>
      <w:r w:rsidRPr="00340E51">
        <w:rPr>
          <w:sz w:val="20"/>
          <w:szCs w:val="20"/>
        </w:rPr>
        <w:t>6. Podmiotowe środki dowodowe wymagane od Wykonawcy obejmują:</w:t>
      </w:r>
    </w:p>
    <w:p w14:paraId="749A927F" w14:textId="10936BD3" w:rsidR="00026804" w:rsidRPr="00340E51" w:rsidRDefault="00026804" w:rsidP="00026804">
      <w:pPr>
        <w:spacing w:line="360" w:lineRule="auto"/>
        <w:jc w:val="both"/>
        <w:rPr>
          <w:sz w:val="20"/>
          <w:szCs w:val="20"/>
        </w:rPr>
      </w:pPr>
      <w:r w:rsidRPr="00340E51">
        <w:rPr>
          <w:bCs/>
          <w:sz w:val="20"/>
          <w:szCs w:val="20"/>
        </w:rPr>
        <w:t xml:space="preserve">1) </w:t>
      </w:r>
      <w:r w:rsidRPr="00B46092">
        <w:rPr>
          <w:b/>
          <w:sz w:val="20"/>
          <w:szCs w:val="20"/>
        </w:rPr>
        <w:t>w celu potwierdzenia braku podstaw wykluczenia Wykonawcy</w:t>
      </w:r>
    </w:p>
    <w:p w14:paraId="68F2F770" w14:textId="6A064D29" w:rsidR="00026804" w:rsidRDefault="00026804" w:rsidP="00026804">
      <w:pPr>
        <w:spacing w:line="360" w:lineRule="auto"/>
        <w:jc w:val="both"/>
        <w:rPr>
          <w:sz w:val="20"/>
          <w:szCs w:val="20"/>
        </w:rPr>
      </w:pPr>
      <w:r>
        <w:rPr>
          <w:sz w:val="20"/>
          <w:szCs w:val="20"/>
        </w:rPr>
        <w:t xml:space="preserve">- </w:t>
      </w:r>
      <w:r w:rsidRPr="00340E51">
        <w:rPr>
          <w:sz w:val="20"/>
          <w:szCs w:val="20"/>
        </w:rPr>
        <w:t xml:space="preserve">odpis lub informację z Krajowego Rejestru Sądowego lub z Centralnej Ewidencji i Informacji o Działalności Gospodarczej, w zakresie art. 109 ust. 1 pkt 4 ustawy, sporządzone nie wcześniej niż 3 miesiące przed jej złożeniem, jeżeli odrębne przepisy wymagają </w:t>
      </w:r>
      <w:r w:rsidR="00512DAF">
        <w:rPr>
          <w:sz w:val="20"/>
          <w:szCs w:val="20"/>
        </w:rPr>
        <w:t>wpisu do rejestru lub ewidencji;</w:t>
      </w:r>
    </w:p>
    <w:p w14:paraId="0ECB1FC0" w14:textId="029C448A" w:rsidR="00512DAF" w:rsidRDefault="00512DAF" w:rsidP="00512DAF">
      <w:pPr>
        <w:spacing w:line="360" w:lineRule="auto"/>
        <w:jc w:val="both"/>
        <w:rPr>
          <w:sz w:val="20"/>
          <w:szCs w:val="20"/>
        </w:rPr>
      </w:pPr>
      <w:r>
        <w:rPr>
          <w:bCs/>
          <w:sz w:val="20"/>
          <w:szCs w:val="20"/>
        </w:rPr>
        <w:lastRenderedPageBreak/>
        <w:t>2</w:t>
      </w:r>
      <w:r w:rsidRPr="00340E51">
        <w:rPr>
          <w:bCs/>
          <w:sz w:val="20"/>
          <w:szCs w:val="20"/>
        </w:rPr>
        <w:t xml:space="preserve">) </w:t>
      </w:r>
      <w:r w:rsidRPr="00B46092">
        <w:rPr>
          <w:b/>
          <w:sz w:val="20"/>
          <w:szCs w:val="20"/>
        </w:rPr>
        <w:t>w celu potwierdzenia spełniania warunków udziału w postępowaniu</w:t>
      </w:r>
      <w:r>
        <w:rPr>
          <w:sz w:val="20"/>
          <w:szCs w:val="20"/>
        </w:rPr>
        <w:t xml:space="preserve"> </w:t>
      </w:r>
    </w:p>
    <w:p w14:paraId="3E9AE046" w14:textId="77777777" w:rsidR="00B46092" w:rsidRPr="00FF0972" w:rsidRDefault="00B46092" w:rsidP="00B46092">
      <w:pPr>
        <w:spacing w:line="360" w:lineRule="auto"/>
        <w:jc w:val="both"/>
        <w:rPr>
          <w:color w:val="000000"/>
          <w:sz w:val="20"/>
          <w:szCs w:val="20"/>
        </w:rPr>
      </w:pPr>
      <w:r>
        <w:rPr>
          <w:sz w:val="20"/>
          <w:szCs w:val="20"/>
        </w:rPr>
        <w:t xml:space="preserve">- </w:t>
      </w:r>
      <w:r w:rsidRPr="00FF0972">
        <w:rPr>
          <w:bCs/>
          <w:sz w:val="20"/>
          <w:szCs w:val="20"/>
        </w:rPr>
        <w:t xml:space="preserve">dotyczących </w:t>
      </w:r>
      <w:r w:rsidRPr="00FF0972">
        <w:rPr>
          <w:color w:val="000000"/>
          <w:sz w:val="20"/>
          <w:szCs w:val="20"/>
          <w:u w:val="single"/>
        </w:rPr>
        <w:t>zdolności technicznej lub zawodowej</w:t>
      </w:r>
      <w:r w:rsidRPr="00FF0972">
        <w:rPr>
          <w:color w:val="000000"/>
          <w:sz w:val="20"/>
          <w:szCs w:val="20"/>
        </w:rPr>
        <w:t xml:space="preserve"> Wykonawca złoży:</w:t>
      </w:r>
    </w:p>
    <w:p w14:paraId="569AA9B5" w14:textId="7377E35B" w:rsidR="00B46092" w:rsidRDefault="00B46092" w:rsidP="00B46092">
      <w:pPr>
        <w:spacing w:line="360" w:lineRule="auto"/>
        <w:jc w:val="both"/>
        <w:rPr>
          <w:sz w:val="20"/>
          <w:szCs w:val="20"/>
        </w:rPr>
      </w:pPr>
      <w:r w:rsidRPr="00FF0972">
        <w:rPr>
          <w:color w:val="000000"/>
          <w:sz w:val="20"/>
          <w:szCs w:val="20"/>
        </w:rPr>
        <w:t xml:space="preserve">a) wykaz </w:t>
      </w:r>
      <w:r w:rsidR="001C558D">
        <w:rPr>
          <w:color w:val="000000"/>
          <w:sz w:val="20"/>
          <w:szCs w:val="20"/>
        </w:rPr>
        <w:t>dostaw</w:t>
      </w:r>
      <w:r w:rsidRPr="00FF0972">
        <w:rPr>
          <w:sz w:val="20"/>
          <w:szCs w:val="20"/>
        </w:rPr>
        <w:t xml:space="preserve"> (na wzorze stanowiącym </w:t>
      </w:r>
      <w:r w:rsidRPr="00FF0972">
        <w:rPr>
          <w:b/>
          <w:sz w:val="20"/>
          <w:szCs w:val="20"/>
        </w:rPr>
        <w:t xml:space="preserve">Załącznik nr </w:t>
      </w:r>
      <w:r>
        <w:rPr>
          <w:b/>
          <w:sz w:val="20"/>
          <w:szCs w:val="20"/>
        </w:rPr>
        <w:t>6</w:t>
      </w:r>
      <w:r w:rsidRPr="00FF0972">
        <w:rPr>
          <w:b/>
          <w:sz w:val="20"/>
          <w:szCs w:val="20"/>
        </w:rPr>
        <w:t xml:space="preserve"> do SWZ</w:t>
      </w:r>
      <w:r w:rsidRPr="00FF0972">
        <w:rPr>
          <w:sz w:val="20"/>
          <w:szCs w:val="20"/>
        </w:rPr>
        <w:t>) wykonanych, a w przypadku świadczeń okresowych lub ciągłych również wykonywanych</w:t>
      </w:r>
      <w:r>
        <w:rPr>
          <w:sz w:val="20"/>
          <w:szCs w:val="20"/>
        </w:rPr>
        <w:t>,</w:t>
      </w:r>
      <w:r w:rsidRPr="00FF0972">
        <w:rPr>
          <w:sz w:val="20"/>
          <w:szCs w:val="20"/>
        </w:rPr>
        <w:t xml:space="preserve"> wraz z podaniem ich wartości, przedmiotu, dat wykonania i podmiotów, na rzecz których </w:t>
      </w:r>
      <w:r w:rsidR="001C558D">
        <w:rPr>
          <w:sz w:val="20"/>
          <w:szCs w:val="20"/>
        </w:rPr>
        <w:t>dostawy</w:t>
      </w:r>
      <w:r>
        <w:rPr>
          <w:sz w:val="20"/>
          <w:szCs w:val="20"/>
        </w:rPr>
        <w:t xml:space="preserve"> </w:t>
      </w:r>
      <w:r w:rsidRPr="00FF0972">
        <w:rPr>
          <w:sz w:val="20"/>
          <w:szCs w:val="20"/>
        </w:rPr>
        <w:t xml:space="preserve">zostały wykonane, oraz załączeniem dowodów określających czy te </w:t>
      </w:r>
      <w:r w:rsidR="001C558D">
        <w:rPr>
          <w:sz w:val="20"/>
          <w:szCs w:val="20"/>
        </w:rPr>
        <w:t>dostawy</w:t>
      </w:r>
      <w:r>
        <w:rPr>
          <w:sz w:val="20"/>
          <w:szCs w:val="20"/>
        </w:rPr>
        <w:t xml:space="preserve"> </w:t>
      </w:r>
      <w:r w:rsidRPr="00FF0972">
        <w:rPr>
          <w:sz w:val="20"/>
          <w:szCs w:val="20"/>
        </w:rPr>
        <w:t>zostały wykonane lub są wykonywane należycie, przy czym dowodami, o których mowa są referencje bądź</w:t>
      </w:r>
      <w:r w:rsidRPr="00576171">
        <w:rPr>
          <w:sz w:val="20"/>
          <w:szCs w:val="20"/>
        </w:rPr>
        <w:t xml:space="preserve"> inne dokumenty wystawione przez podmiot, na rzecz którego </w:t>
      </w:r>
      <w:r w:rsidR="001C558D">
        <w:rPr>
          <w:sz w:val="20"/>
          <w:szCs w:val="20"/>
        </w:rPr>
        <w:t>dostawy</w:t>
      </w:r>
      <w:r>
        <w:rPr>
          <w:sz w:val="20"/>
          <w:szCs w:val="20"/>
        </w:rPr>
        <w:t xml:space="preserve"> </w:t>
      </w:r>
      <w:r w:rsidRPr="00576171">
        <w:rPr>
          <w:sz w:val="20"/>
          <w:szCs w:val="20"/>
        </w:rPr>
        <w:t>były wykonywane, lub są wykonywane, a jeżeli z uzasadnionej przyczyny o obiektywnym charakterze wykonawca nie jest w stanie uzyskać tych dokumentów — oświadczenie Wykonawcy; w przypadku świadczeń nadal wykonywanych referencje bądź inne dokumenty potwierdzające ich należyte wykonywanie powinny być wy</w:t>
      </w:r>
      <w:r>
        <w:rPr>
          <w:sz w:val="20"/>
          <w:szCs w:val="20"/>
        </w:rPr>
        <w:t xml:space="preserve">stawione w okresie ostatnich </w:t>
      </w:r>
      <w:r w:rsidRPr="00576171">
        <w:rPr>
          <w:sz w:val="20"/>
          <w:szCs w:val="20"/>
        </w:rPr>
        <w:t>3 miesi</w:t>
      </w:r>
      <w:r>
        <w:rPr>
          <w:sz w:val="20"/>
          <w:szCs w:val="20"/>
        </w:rPr>
        <w:t xml:space="preserve">ęcy </w:t>
      </w:r>
      <w:r w:rsidRPr="00576171">
        <w:rPr>
          <w:sz w:val="20"/>
          <w:szCs w:val="20"/>
        </w:rPr>
        <w:t>przed upływem terminu składania ofert</w:t>
      </w:r>
      <w:r>
        <w:rPr>
          <w:sz w:val="20"/>
          <w:szCs w:val="20"/>
        </w:rPr>
        <w:t>.</w:t>
      </w:r>
    </w:p>
    <w:p w14:paraId="222AFEBB" w14:textId="77777777" w:rsidR="00B46092" w:rsidRPr="00DD605D" w:rsidRDefault="00B46092" w:rsidP="00B46092">
      <w:pPr>
        <w:pStyle w:val="NormalnyArialNarrow"/>
        <w:spacing w:line="360" w:lineRule="auto"/>
        <w:rPr>
          <w:rFonts w:ascii="Arial" w:hAnsi="Arial" w:cs="Arial"/>
          <w:color w:val="000000"/>
          <w:sz w:val="20"/>
          <w:szCs w:val="20"/>
        </w:rPr>
      </w:pPr>
      <w:r>
        <w:rPr>
          <w:rFonts w:ascii="Arial" w:hAnsi="Arial" w:cs="Arial"/>
          <w:sz w:val="20"/>
          <w:szCs w:val="20"/>
        </w:rPr>
        <w:t>Wykaz musi potwierdzać, że Wykonawca w cią</w:t>
      </w:r>
      <w:r w:rsidRPr="00FF0972">
        <w:rPr>
          <w:rFonts w:ascii="Arial" w:hAnsi="Arial" w:cs="Arial"/>
          <w:sz w:val="20"/>
          <w:szCs w:val="20"/>
        </w:rPr>
        <w:t xml:space="preserve">gu ostatnich 3 lat przed upływem terminu składania ofert, a jeżeli okres prowadzenia działalności jest krótszy - w tym okresie, wykonał z należytą starannością, </w:t>
      </w:r>
      <w:r w:rsidRPr="00DD605D">
        <w:rPr>
          <w:rFonts w:ascii="Arial" w:hAnsi="Arial" w:cs="Arial"/>
          <w:sz w:val="20"/>
          <w:szCs w:val="20"/>
        </w:rPr>
        <w:t xml:space="preserve">co najmniej </w:t>
      </w:r>
      <w:r>
        <w:rPr>
          <w:rFonts w:ascii="Arial" w:hAnsi="Arial" w:cs="Arial"/>
          <w:sz w:val="20"/>
          <w:szCs w:val="20"/>
        </w:rPr>
        <w:t>2</w:t>
      </w:r>
      <w:r w:rsidRPr="00DD605D">
        <w:rPr>
          <w:rFonts w:ascii="Arial" w:hAnsi="Arial" w:cs="Arial"/>
          <w:color w:val="000000"/>
          <w:sz w:val="20"/>
          <w:szCs w:val="20"/>
        </w:rPr>
        <w:t xml:space="preserve"> zamó</w:t>
      </w:r>
      <w:r>
        <w:rPr>
          <w:rFonts w:ascii="Arial" w:hAnsi="Arial" w:cs="Arial"/>
          <w:color w:val="000000"/>
          <w:sz w:val="20"/>
          <w:szCs w:val="20"/>
        </w:rPr>
        <w:t>wienia</w:t>
      </w:r>
      <w:r w:rsidRPr="00DD605D">
        <w:rPr>
          <w:rFonts w:ascii="Arial" w:hAnsi="Arial" w:cs="Arial"/>
          <w:color w:val="000000"/>
          <w:sz w:val="20"/>
          <w:szCs w:val="20"/>
        </w:rPr>
        <w:t xml:space="preserve"> w zakresie wynajmu tomografu komputerowego. Za zamówienia takie Zamawiający uzna </w:t>
      </w:r>
      <w:r w:rsidRPr="00B46092">
        <w:rPr>
          <w:rFonts w:ascii="Arial" w:hAnsi="Arial" w:cs="Arial"/>
          <w:color w:val="000000"/>
          <w:sz w:val="20"/>
          <w:szCs w:val="20"/>
          <w:u w:val="single"/>
        </w:rPr>
        <w:t>wynajem tomografu komputerowego z pełnym serwisem</w:t>
      </w:r>
      <w:r w:rsidRPr="00DD605D">
        <w:rPr>
          <w:rFonts w:ascii="Arial" w:hAnsi="Arial" w:cs="Arial"/>
          <w:color w:val="000000"/>
          <w:sz w:val="20"/>
          <w:szCs w:val="20"/>
        </w:rPr>
        <w:t xml:space="preserve"> przez okres co najmniej 12 miesięcy w </w:t>
      </w:r>
      <w:r>
        <w:rPr>
          <w:rFonts w:ascii="Arial" w:hAnsi="Arial" w:cs="Arial"/>
          <w:color w:val="000000"/>
          <w:sz w:val="20"/>
          <w:szCs w:val="20"/>
        </w:rPr>
        <w:t xml:space="preserve">podmiocie leczniczym (w tym pracowni </w:t>
      </w:r>
      <w:r w:rsidRPr="00DD605D">
        <w:rPr>
          <w:rFonts w:ascii="Arial" w:hAnsi="Arial" w:cs="Arial"/>
          <w:color w:val="000000"/>
          <w:sz w:val="20"/>
          <w:szCs w:val="20"/>
        </w:rPr>
        <w:t>diagnostycznej) realizując</w:t>
      </w:r>
      <w:r>
        <w:rPr>
          <w:rFonts w:ascii="Arial" w:hAnsi="Arial" w:cs="Arial"/>
          <w:color w:val="000000"/>
          <w:sz w:val="20"/>
          <w:szCs w:val="20"/>
        </w:rPr>
        <w:t>ym</w:t>
      </w:r>
      <w:r w:rsidRPr="00DD605D">
        <w:rPr>
          <w:rFonts w:ascii="Arial" w:hAnsi="Arial" w:cs="Arial"/>
          <w:color w:val="000000"/>
          <w:sz w:val="20"/>
          <w:szCs w:val="20"/>
        </w:rPr>
        <w:t xml:space="preserve"> świadczenia z zakresu tomografii komputerowej na rzecz pacjentów NFZ lub wykorzystując</w:t>
      </w:r>
      <w:r>
        <w:rPr>
          <w:rFonts w:ascii="Arial" w:hAnsi="Arial" w:cs="Arial"/>
          <w:color w:val="000000"/>
          <w:sz w:val="20"/>
          <w:szCs w:val="20"/>
        </w:rPr>
        <w:t>ym</w:t>
      </w:r>
      <w:r w:rsidRPr="00DD605D">
        <w:rPr>
          <w:rFonts w:ascii="Arial" w:hAnsi="Arial" w:cs="Arial"/>
          <w:color w:val="000000"/>
          <w:sz w:val="20"/>
          <w:szCs w:val="20"/>
        </w:rPr>
        <w:t xml:space="preserve"> tomograf komputerowy do własnych celów</w:t>
      </w:r>
      <w:r w:rsidRPr="00DD605D">
        <w:rPr>
          <w:rFonts w:ascii="Arial" w:hAnsi="Arial" w:cs="Arial"/>
          <w:sz w:val="20"/>
          <w:szCs w:val="20"/>
        </w:rPr>
        <w:t>.</w:t>
      </w:r>
      <w:r w:rsidRPr="00DD605D">
        <w:rPr>
          <w:rFonts w:ascii="Arial" w:hAnsi="Arial" w:cs="Arial"/>
          <w:color w:val="000000"/>
          <w:sz w:val="20"/>
          <w:szCs w:val="20"/>
        </w:rPr>
        <w:t xml:space="preserve"> </w:t>
      </w:r>
    </w:p>
    <w:p w14:paraId="4C0B73B4" w14:textId="77777777" w:rsidR="00026804" w:rsidRPr="0086546A" w:rsidRDefault="00026804" w:rsidP="00026804">
      <w:pPr>
        <w:spacing w:line="360" w:lineRule="auto"/>
        <w:jc w:val="both"/>
        <w:rPr>
          <w:sz w:val="20"/>
          <w:szCs w:val="20"/>
        </w:rPr>
      </w:pPr>
      <w:r>
        <w:rPr>
          <w:sz w:val="20"/>
          <w:szCs w:val="20"/>
        </w:rPr>
        <w:t xml:space="preserve">7. </w:t>
      </w:r>
      <w:r w:rsidRPr="0086546A">
        <w:rPr>
          <w:sz w:val="20"/>
          <w:szCs w:val="20"/>
        </w:rPr>
        <w:t xml:space="preserve">Jeżeli Wykonawca ma siedzibę lub miejsce zamieszkania poza terytorium Rzeczypospolitej Polskiej, zamiast dokumentu, o którym mowa w pkt </w:t>
      </w:r>
      <w:r>
        <w:rPr>
          <w:sz w:val="20"/>
          <w:szCs w:val="20"/>
        </w:rPr>
        <w:t>6.1</w:t>
      </w:r>
      <w:r w:rsidRPr="0086546A">
        <w:rPr>
          <w:sz w:val="20"/>
          <w:szCs w:val="20"/>
        </w:rPr>
        <w:t>), składa dokument lub dokumenty wystawione w kraju, w którym Wykonawca ma siedzibę lub miejsce zamieszkania, potwierdzające odpowiednio, że nie otwarto jego likwidacji ani nie ogłoszono upadłości,</w:t>
      </w:r>
      <w:r w:rsidRPr="0086546A">
        <w:rPr>
          <w:rFonts w:eastAsia="Batang"/>
          <w:sz w:val="20"/>
          <w:szCs w:val="20"/>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86546A">
        <w:rPr>
          <w:sz w:val="20"/>
          <w:szCs w:val="20"/>
        </w:rPr>
        <w:t xml:space="preserve"> Dokument, o którym mowa powyżej, powinien być wystawiony nie wcześniej niż 3 miesiące przed ich złożeniem.</w:t>
      </w:r>
    </w:p>
    <w:p w14:paraId="6E62AF6F" w14:textId="77777777" w:rsidR="00026804" w:rsidRPr="0086546A" w:rsidRDefault="00026804" w:rsidP="00026804">
      <w:pPr>
        <w:spacing w:line="360" w:lineRule="auto"/>
        <w:jc w:val="both"/>
        <w:rPr>
          <w:sz w:val="20"/>
          <w:szCs w:val="20"/>
        </w:rPr>
      </w:pPr>
      <w:r>
        <w:rPr>
          <w:sz w:val="20"/>
          <w:szCs w:val="20"/>
        </w:rPr>
        <w:t xml:space="preserve">8. </w:t>
      </w:r>
      <w:r w:rsidRPr="0086546A">
        <w:rPr>
          <w:sz w:val="20"/>
          <w:szCs w:val="20"/>
        </w:rPr>
        <w:t>Jeżeli w kraju, w którym Wykonawca ma siedzibę lub miejsce zamieszkania, nie wydaje się dokumentów, o których mowa w pkt. 6</w:t>
      </w:r>
      <w:r>
        <w:rPr>
          <w:sz w:val="20"/>
          <w:szCs w:val="20"/>
        </w:rPr>
        <w:t>.1)</w:t>
      </w:r>
      <w:r w:rsidRPr="0086546A">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AF11681" w14:textId="77777777" w:rsidR="00026804" w:rsidRPr="0086546A" w:rsidRDefault="00026804" w:rsidP="00026804">
      <w:pPr>
        <w:spacing w:line="360" w:lineRule="auto"/>
        <w:jc w:val="both"/>
        <w:rPr>
          <w:sz w:val="20"/>
          <w:szCs w:val="20"/>
        </w:rPr>
      </w:pPr>
      <w:r w:rsidRPr="0086546A">
        <w:rPr>
          <w:sz w:val="20"/>
          <w:szCs w:val="20"/>
        </w:rPr>
        <w:t>9.</w:t>
      </w:r>
      <w:r>
        <w:rPr>
          <w:b/>
          <w:sz w:val="20"/>
          <w:szCs w:val="20"/>
        </w:rPr>
        <w:t xml:space="preserve"> </w:t>
      </w:r>
      <w:r w:rsidRPr="0086546A">
        <w:rPr>
          <w:b/>
          <w:sz w:val="20"/>
          <w:szCs w:val="20"/>
        </w:rPr>
        <w:t>Zamawiający nie wzywa do złożenia</w:t>
      </w:r>
      <w:r w:rsidRPr="0086546A">
        <w:rPr>
          <w:sz w:val="20"/>
          <w:szCs w:val="20"/>
        </w:rPr>
        <w:t xml:space="preserve"> podmiotowych środków dowodowych, jeżeli:</w:t>
      </w:r>
    </w:p>
    <w:p w14:paraId="6DF94354" w14:textId="77777777" w:rsidR="00026804" w:rsidRPr="0086546A" w:rsidRDefault="00026804" w:rsidP="00026804">
      <w:pPr>
        <w:spacing w:line="360" w:lineRule="auto"/>
        <w:jc w:val="both"/>
        <w:rPr>
          <w:sz w:val="20"/>
          <w:szCs w:val="20"/>
        </w:rPr>
      </w:pPr>
      <w:r>
        <w:rPr>
          <w:sz w:val="20"/>
          <w:szCs w:val="20"/>
        </w:rPr>
        <w:t xml:space="preserve">1) </w:t>
      </w:r>
      <w:r w:rsidRPr="0086546A">
        <w:rPr>
          <w:sz w:val="20"/>
          <w:szCs w:val="20"/>
        </w:rPr>
        <w:t>może je uzyskać za pomocą bezpłatnych i ogólnodostępnych baz danych, w szczególności rejestrów publicznych w rozumieniu ustawy z dnia 17 lutego 2005 r. o informatyzacji działalności podmiotów realizujących zadania publiczne (tekst jednolity Dz. U. z 202</w:t>
      </w:r>
      <w:r>
        <w:rPr>
          <w:sz w:val="20"/>
          <w:szCs w:val="20"/>
        </w:rPr>
        <w:t>1</w:t>
      </w:r>
      <w:r w:rsidRPr="0086546A">
        <w:rPr>
          <w:sz w:val="20"/>
          <w:szCs w:val="20"/>
        </w:rPr>
        <w:t xml:space="preserve"> r., poz. </w:t>
      </w:r>
      <w:r>
        <w:rPr>
          <w:sz w:val="20"/>
          <w:szCs w:val="20"/>
        </w:rPr>
        <w:t xml:space="preserve">670 z </w:t>
      </w:r>
      <w:proofErr w:type="spellStart"/>
      <w:r>
        <w:rPr>
          <w:sz w:val="20"/>
          <w:szCs w:val="20"/>
        </w:rPr>
        <w:t>późn</w:t>
      </w:r>
      <w:proofErr w:type="spellEnd"/>
      <w:r>
        <w:rPr>
          <w:sz w:val="20"/>
          <w:szCs w:val="20"/>
        </w:rPr>
        <w:t>. zm.</w:t>
      </w:r>
      <w:r w:rsidRPr="0086546A">
        <w:rPr>
          <w:sz w:val="20"/>
          <w:szCs w:val="20"/>
        </w:rPr>
        <w:t>), o ile Wykonawca wskazał w oświadczeniu, o którym mowa w art. 125 ust. 1 PZP dane umożliwiające dostęp do tych środków.</w:t>
      </w:r>
    </w:p>
    <w:p w14:paraId="0E98E002" w14:textId="77777777" w:rsidR="00026804" w:rsidRPr="0086546A" w:rsidRDefault="00026804" w:rsidP="00026804">
      <w:pPr>
        <w:pBdr>
          <w:top w:val="nil"/>
          <w:left w:val="nil"/>
          <w:bottom w:val="nil"/>
          <w:right w:val="nil"/>
          <w:between w:val="nil"/>
        </w:pBdr>
        <w:spacing w:line="360" w:lineRule="auto"/>
        <w:jc w:val="both"/>
        <w:rPr>
          <w:sz w:val="20"/>
          <w:szCs w:val="20"/>
        </w:rPr>
      </w:pPr>
      <w:r>
        <w:rPr>
          <w:sz w:val="20"/>
          <w:szCs w:val="20"/>
        </w:rPr>
        <w:lastRenderedPageBreak/>
        <w:t xml:space="preserve">10. </w:t>
      </w:r>
      <w:r w:rsidRPr="0086546A">
        <w:rPr>
          <w:sz w:val="20"/>
          <w:szCs w:val="20"/>
        </w:rPr>
        <w:t>Wykonawca nie jest zobowiązany do złożenia podmiotowych środków dowodowych, które Zamawiający posiada, jeżeli Wykonawca wskaże te środki oraz potwierdzi ich prawidłowość i aktualność.</w:t>
      </w:r>
    </w:p>
    <w:p w14:paraId="19D6752F" w14:textId="77777777" w:rsidR="00026804" w:rsidRPr="0086546A" w:rsidRDefault="00026804" w:rsidP="00026804">
      <w:pPr>
        <w:pBdr>
          <w:top w:val="nil"/>
          <w:left w:val="nil"/>
          <w:bottom w:val="nil"/>
          <w:right w:val="nil"/>
          <w:between w:val="nil"/>
        </w:pBdr>
        <w:spacing w:line="360" w:lineRule="auto"/>
        <w:jc w:val="both"/>
        <w:rPr>
          <w:sz w:val="20"/>
          <w:szCs w:val="20"/>
        </w:rPr>
      </w:pPr>
      <w:r>
        <w:rPr>
          <w:sz w:val="20"/>
          <w:szCs w:val="20"/>
        </w:rPr>
        <w:t xml:space="preserve">11. </w:t>
      </w:r>
      <w:r w:rsidRPr="0086546A">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48F344D" w14:textId="7B6916FE" w:rsidR="00E85415" w:rsidRPr="0086546A" w:rsidRDefault="00E85415" w:rsidP="00E85415">
      <w:pPr>
        <w:spacing w:line="360" w:lineRule="auto"/>
        <w:jc w:val="both"/>
        <w:rPr>
          <w:sz w:val="20"/>
          <w:szCs w:val="20"/>
        </w:rPr>
      </w:pPr>
      <w:r>
        <w:rPr>
          <w:sz w:val="20"/>
          <w:szCs w:val="20"/>
        </w:rPr>
        <w:t xml:space="preserve">12. </w:t>
      </w:r>
      <w:r w:rsidRPr="0086546A">
        <w:rPr>
          <w:sz w:val="20"/>
          <w:szCs w:val="20"/>
        </w:rPr>
        <w:t xml:space="preserve">Do oferty Wykonawca zobowiązany jest dołączyć </w:t>
      </w:r>
      <w:r w:rsidR="00746377">
        <w:rPr>
          <w:sz w:val="20"/>
          <w:szCs w:val="20"/>
        </w:rPr>
        <w:t xml:space="preserve">wypełniony </w:t>
      </w:r>
      <w:r w:rsidR="00746377">
        <w:rPr>
          <w:b/>
          <w:sz w:val="20"/>
          <w:szCs w:val="20"/>
        </w:rPr>
        <w:t>Załącznik</w:t>
      </w:r>
      <w:bookmarkStart w:id="11" w:name="_GoBack"/>
      <w:bookmarkEnd w:id="11"/>
      <w:r w:rsidRPr="0086546A">
        <w:rPr>
          <w:b/>
          <w:sz w:val="20"/>
          <w:szCs w:val="20"/>
        </w:rPr>
        <w:t xml:space="preserve"> nr </w:t>
      </w:r>
      <w:r w:rsidR="00746377">
        <w:rPr>
          <w:b/>
          <w:sz w:val="20"/>
          <w:szCs w:val="20"/>
        </w:rPr>
        <w:t>1</w:t>
      </w:r>
      <w:r w:rsidRPr="0086546A">
        <w:rPr>
          <w:b/>
          <w:sz w:val="20"/>
          <w:szCs w:val="20"/>
        </w:rPr>
        <w:t xml:space="preserve"> do SWZ</w:t>
      </w:r>
      <w:r w:rsidR="00746377">
        <w:rPr>
          <w:sz w:val="20"/>
          <w:szCs w:val="20"/>
        </w:rPr>
        <w:t>.</w:t>
      </w:r>
    </w:p>
    <w:p w14:paraId="000000A6" w14:textId="47CBFBA3" w:rsidR="001F0474" w:rsidRDefault="000534DE">
      <w:pPr>
        <w:pStyle w:val="Nagwek2"/>
      </w:pPr>
      <w:r>
        <w:t>XI. Poleganie na zasobach innych podmiotów</w:t>
      </w:r>
      <w:bookmarkEnd w:id="10"/>
    </w:p>
    <w:p w14:paraId="6C175167" w14:textId="77777777" w:rsidR="006365CA" w:rsidRDefault="006365CA" w:rsidP="005C1DA0">
      <w:pPr>
        <w:numPr>
          <w:ilvl w:val="3"/>
          <w:numId w:val="1"/>
        </w:numPr>
        <w:spacing w:before="240" w:line="360" w:lineRule="auto"/>
        <w:ind w:left="426" w:right="20"/>
        <w:jc w:val="both"/>
        <w:rPr>
          <w:sz w:val="20"/>
          <w:szCs w:val="20"/>
        </w:rPr>
      </w:pPr>
      <w:bookmarkStart w:id="12" w:name="_Toc65139591"/>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559AD607" w14:textId="77777777" w:rsidR="006365CA" w:rsidRDefault="006365CA" w:rsidP="005C1DA0">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30119CE4" w14:textId="77777777" w:rsidR="006365CA" w:rsidRDefault="006365CA" w:rsidP="005C1DA0">
      <w:pPr>
        <w:numPr>
          <w:ilvl w:val="3"/>
          <w:numId w:val="1"/>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BCA235" w14:textId="77777777" w:rsidR="006365CA" w:rsidRDefault="006365CA" w:rsidP="005C1DA0">
      <w:pPr>
        <w:numPr>
          <w:ilvl w:val="3"/>
          <w:numId w:val="1"/>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5A79AC1" w14:textId="77777777" w:rsidR="006365CA" w:rsidRDefault="006365CA" w:rsidP="005C1DA0">
      <w:pPr>
        <w:numPr>
          <w:ilvl w:val="3"/>
          <w:numId w:val="1"/>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9E8AD3C" w14:textId="77777777" w:rsidR="006365CA" w:rsidRDefault="006365CA" w:rsidP="005C1DA0">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4ACFCE" w14:textId="77777777" w:rsidR="006365CA" w:rsidRDefault="006365CA" w:rsidP="005C1DA0">
      <w:pPr>
        <w:numPr>
          <w:ilvl w:val="3"/>
          <w:numId w:val="1"/>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pkt. X.1 SWZ, także </w:t>
      </w:r>
      <w:r>
        <w:rPr>
          <w:sz w:val="20"/>
          <w:szCs w:val="20"/>
        </w:rPr>
        <w:lastRenderedPageBreak/>
        <w:t>oświadczenie podmiotu udostępniającego zasoby,</w:t>
      </w:r>
      <w:r w:rsidRPr="00383B2D">
        <w:rPr>
          <w:sz w:val="20"/>
          <w:szCs w:val="20"/>
        </w:rPr>
        <w:t xml:space="preserve"> </w:t>
      </w:r>
      <w:r w:rsidRPr="0086546A">
        <w:rPr>
          <w:sz w:val="20"/>
          <w:szCs w:val="20"/>
        </w:rPr>
        <w:t xml:space="preserve">zgodnie z </w:t>
      </w:r>
      <w:r w:rsidRPr="00383B2D">
        <w:rPr>
          <w:b/>
          <w:sz w:val="20"/>
          <w:szCs w:val="20"/>
        </w:rPr>
        <w:t>Załącznikiem nr 3 do SWZ</w:t>
      </w:r>
      <w:r>
        <w:rPr>
          <w:sz w:val="20"/>
          <w:szCs w:val="20"/>
        </w:rPr>
        <w:t>, potwierdzające brak podstaw wykluczenia tego podmiotu oraz odpowiednio spełnianie warunków udziału w postępowaniu, w zakresie, w jakim Wykonawca powołuje się na jego zasoby, zgodnie z katalogiem dokumentów określonych w pkt. X SWZ.</w:t>
      </w:r>
    </w:p>
    <w:p w14:paraId="000000AE" w14:textId="77777777" w:rsidR="001F0474" w:rsidRDefault="000534DE" w:rsidP="00BA6D2E">
      <w:pPr>
        <w:pStyle w:val="Nagwek2"/>
        <w:jc w:val="both"/>
      </w:pPr>
      <w:r>
        <w:t>XII. Informacja dla Wykonawców wspólnie ubiegających się o udzielenie zamówienia</w:t>
      </w:r>
      <w:bookmarkEnd w:id="12"/>
    </w:p>
    <w:p w14:paraId="4A2FE8FC" w14:textId="77777777" w:rsidR="006365CA" w:rsidRDefault="006365CA" w:rsidP="005C1DA0">
      <w:pPr>
        <w:numPr>
          <w:ilvl w:val="0"/>
          <w:numId w:val="10"/>
        </w:numPr>
        <w:spacing w:before="240" w:line="360" w:lineRule="auto"/>
        <w:ind w:left="426"/>
        <w:jc w:val="both"/>
      </w:pPr>
      <w:bookmarkStart w:id="13" w:name="_Toc65139592"/>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2B09F86B" w14:textId="77777777" w:rsidR="006365CA" w:rsidRDefault="006365CA" w:rsidP="005C1DA0">
      <w:pPr>
        <w:numPr>
          <w:ilvl w:val="0"/>
          <w:numId w:val="10"/>
        </w:numPr>
        <w:spacing w:line="360" w:lineRule="auto"/>
        <w:ind w:left="426"/>
        <w:jc w:val="both"/>
      </w:pPr>
      <w:r>
        <w:rPr>
          <w:sz w:val="20"/>
          <w:szCs w:val="20"/>
        </w:rPr>
        <w:t>W przypadku Wykonawców wspólnie ubiegających się o udzielenie zamówienia, oświadczenia, o których mowa w pkt. X.1 SWZ, składa każdy z Wykonawców. Oświadczenia te potwierdzają brak podstaw wykluczenia oraz spełnianie warunków udziału w zakresie, w jakim każdy z Wykonawców wykazuje spełnianie warunków udziału w postępowaniu.</w:t>
      </w:r>
    </w:p>
    <w:p w14:paraId="388BF7CA" w14:textId="77777777" w:rsidR="006365CA" w:rsidRDefault="006365CA" w:rsidP="005C1DA0">
      <w:pPr>
        <w:numPr>
          <w:ilvl w:val="0"/>
          <w:numId w:val="10"/>
        </w:numPr>
        <w:spacing w:line="360" w:lineRule="auto"/>
        <w:ind w:left="426"/>
        <w:jc w:val="both"/>
      </w:pPr>
      <w:r>
        <w:rPr>
          <w:sz w:val="20"/>
          <w:szCs w:val="20"/>
        </w:rPr>
        <w:t>Wykonawcy wspólnie ubiegający się o udzielenie zamówienia dołączają do oferty oświadczenie, z którego wynika, które dostawy wykonają poszczególni Wykonawcy.</w:t>
      </w:r>
    </w:p>
    <w:p w14:paraId="6CADCED5" w14:textId="77777777" w:rsidR="006365CA" w:rsidRDefault="006365CA" w:rsidP="005C1DA0">
      <w:pPr>
        <w:numPr>
          <w:ilvl w:val="0"/>
          <w:numId w:val="10"/>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0A73460F" w:rsidR="001F0474" w:rsidRDefault="000534DE" w:rsidP="00BA6D2E">
      <w:pPr>
        <w:pStyle w:val="Nagwek2"/>
        <w:spacing w:before="240" w:after="240"/>
        <w:jc w:val="both"/>
      </w:pPr>
      <w:r>
        <w:t xml:space="preserve">XIII. Informacje o sposobie porozumiewania się </w:t>
      </w:r>
      <w:r w:rsidR="00BA6D2E">
        <w:t xml:space="preserve">Zamawiającego </w:t>
      </w:r>
      <w:r>
        <w:t>z Wykonawcami oraz przekazywania oświadczeń lub dokumentów</w:t>
      </w:r>
      <w:bookmarkEnd w:id="13"/>
    </w:p>
    <w:p w14:paraId="2CDB0057" w14:textId="77777777" w:rsidR="00FD04FA" w:rsidRDefault="00FD04FA" w:rsidP="005C1DA0">
      <w:pPr>
        <w:numPr>
          <w:ilvl w:val="0"/>
          <w:numId w:val="28"/>
        </w:numPr>
        <w:spacing w:line="320" w:lineRule="auto"/>
        <w:jc w:val="both"/>
        <w:rPr>
          <w:sz w:val="20"/>
          <w:szCs w:val="20"/>
        </w:rPr>
      </w:pPr>
      <w:bookmarkStart w:id="14" w:name="_Toc65139593"/>
      <w:r>
        <w:rPr>
          <w:sz w:val="20"/>
          <w:szCs w:val="20"/>
        </w:rPr>
        <w:t>Osobą uprawnioną do kontaktu z Wykonawcami jest: Halina Lewandowska, tel. 564724108, zampub@szpitalnml.pl.</w:t>
      </w:r>
    </w:p>
    <w:p w14:paraId="68A8C8FE" w14:textId="77777777" w:rsidR="00FD04FA" w:rsidRPr="00BA6D2E" w:rsidRDefault="00FD04FA" w:rsidP="005C1DA0">
      <w:pPr>
        <w:numPr>
          <w:ilvl w:val="0"/>
          <w:numId w:val="28"/>
        </w:numPr>
        <w:pBdr>
          <w:top w:val="nil"/>
          <w:left w:val="nil"/>
          <w:bottom w:val="nil"/>
          <w:right w:val="nil"/>
          <w:between w:val="nil"/>
        </w:pBdr>
        <w:spacing w:line="320" w:lineRule="auto"/>
        <w:jc w:val="both"/>
        <w:rPr>
          <w:sz w:val="20"/>
          <w:szCs w:val="20"/>
        </w:rPr>
      </w:pPr>
      <w:r w:rsidRPr="00BA6D2E">
        <w:rPr>
          <w:sz w:val="20"/>
          <w:szCs w:val="20"/>
        </w:rPr>
        <w:t xml:space="preserve">Postępowanie prowadzone jest w języku polskim w formie elektronicznej za pośrednictwem </w:t>
      </w:r>
      <w:r>
        <w:rPr>
          <w:sz w:val="20"/>
          <w:szCs w:val="20"/>
        </w:rPr>
        <w:t>platformy zakupowej</w:t>
      </w:r>
      <w:r w:rsidRPr="00BA6D2E">
        <w:rPr>
          <w:sz w:val="20"/>
          <w:szCs w:val="20"/>
        </w:rPr>
        <w:t xml:space="preserve">: </w:t>
      </w:r>
      <w:hyperlink r:id="rId10" w:history="1">
        <w:r w:rsidRPr="00BA6D2E">
          <w:rPr>
            <w:rStyle w:val="Hipercze"/>
            <w:color w:val="auto"/>
            <w:sz w:val="20"/>
            <w:szCs w:val="20"/>
            <w:u w:val="none"/>
          </w:rPr>
          <w:t>https://platformazakupowa.pl/pn/szpital_nml</w:t>
        </w:r>
      </w:hyperlink>
    </w:p>
    <w:p w14:paraId="2E33ABBD"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sidRPr="00BA6D2E">
        <w:rPr>
          <w:sz w:val="20"/>
          <w:szCs w:val="20"/>
        </w:rPr>
        <w:t>„Wyślij wiadomość do zamawiającego</w:t>
      </w:r>
      <w:r>
        <w:rPr>
          <w:sz w:val="20"/>
          <w:szCs w:val="20"/>
        </w:rPr>
        <w:t xml:space="preserve">”. </w:t>
      </w:r>
    </w:p>
    <w:p w14:paraId="0F5047FB" w14:textId="77777777" w:rsidR="00FD04FA" w:rsidRPr="002C322A" w:rsidRDefault="00FD04FA" w:rsidP="005C1DA0">
      <w:pPr>
        <w:pStyle w:val="Akapitzlist"/>
        <w:numPr>
          <w:ilvl w:val="1"/>
          <w:numId w:val="28"/>
        </w:numPr>
        <w:spacing w:line="320" w:lineRule="auto"/>
        <w:jc w:val="both"/>
        <w:rPr>
          <w:sz w:val="20"/>
          <w:szCs w:val="20"/>
        </w:rPr>
      </w:pPr>
      <w:r w:rsidRPr="002C322A">
        <w:rPr>
          <w:sz w:val="20"/>
          <w:szCs w:val="20"/>
        </w:rPr>
        <w:t xml:space="preserve">Za datę przekazania (wpływu) oświadczeń, wniosków, zawiadomień oraz informacji przyjmuje się datę ich przesłania za pośrednictwem </w:t>
      </w:r>
      <w:hyperlink r:id="rId12">
        <w:r w:rsidRPr="002C322A">
          <w:rPr>
            <w:color w:val="1155CC"/>
            <w:sz w:val="20"/>
            <w:szCs w:val="20"/>
            <w:u w:val="single"/>
          </w:rPr>
          <w:t>platformazakupowa.pl</w:t>
        </w:r>
      </w:hyperlink>
      <w:r w:rsidRPr="002C322A">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zampub@szpitalnml.pl</w:t>
      </w:r>
    </w:p>
    <w:p w14:paraId="15E62541"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3">
        <w:r>
          <w:rPr>
            <w:color w:val="1155CC"/>
            <w:sz w:val="20"/>
            <w:szCs w:val="20"/>
            <w:u w:val="single"/>
          </w:rPr>
          <w:t>platformazakupowa.pl</w:t>
        </w:r>
      </w:hyperlink>
      <w:r>
        <w:rPr>
          <w:sz w:val="20"/>
          <w:szCs w:val="20"/>
        </w:rPr>
        <w:t xml:space="preserve">. Informacje dotyczące odpowiedzi na pytania, zmiany </w:t>
      </w:r>
      <w:r>
        <w:rPr>
          <w:sz w:val="20"/>
          <w:szCs w:val="20"/>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Pr>
            <w:color w:val="1155CC"/>
            <w:sz w:val="20"/>
            <w:szCs w:val="20"/>
            <w:u w:val="single"/>
          </w:rPr>
          <w:t>platformazakupowa.pl</w:t>
        </w:r>
      </w:hyperlink>
      <w:r>
        <w:rPr>
          <w:sz w:val="20"/>
          <w:szCs w:val="20"/>
        </w:rPr>
        <w:t xml:space="preserve"> do konkretnego Wykonawcy.</w:t>
      </w:r>
    </w:p>
    <w:p w14:paraId="392FE383"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Wykonawca ma obowiązek sprawdzania komunikatów i wiadomości bezpośrednio na platformazakupowa.pl przesłanych przez Zamawiającego, gdyż system powiadomień może ulec awarii lub powiadomienie może trafić do folderu SPAM.</w:t>
      </w:r>
    </w:p>
    <w:p w14:paraId="7D37FB91"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 xml:space="preserve">Zamawiający przedstawia poniżej niezbędne wymagania sprzętowo - aplikacyjne umożliwiające pracę na </w:t>
      </w:r>
      <w:hyperlink r:id="rId15">
        <w:r>
          <w:rPr>
            <w:color w:val="1155CC"/>
            <w:sz w:val="20"/>
            <w:szCs w:val="20"/>
            <w:u w:val="single"/>
          </w:rPr>
          <w:t>platformazakupowa.pl</w:t>
        </w:r>
      </w:hyperlink>
      <w:r>
        <w:rPr>
          <w:sz w:val="20"/>
          <w:szCs w:val="20"/>
        </w:rPr>
        <w:t>, tj.:</w:t>
      </w:r>
    </w:p>
    <w:p w14:paraId="67BAE7DA" w14:textId="77777777" w:rsidR="00FD04FA" w:rsidRDefault="00FD04FA" w:rsidP="005C1DA0">
      <w:pPr>
        <w:numPr>
          <w:ilvl w:val="1"/>
          <w:numId w:val="28"/>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85D91E8" w14:textId="77777777" w:rsidR="00FD04FA" w:rsidRDefault="00FD04FA" w:rsidP="005C1DA0">
      <w:pPr>
        <w:numPr>
          <w:ilvl w:val="1"/>
          <w:numId w:val="28"/>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8B3207D" w14:textId="77777777" w:rsidR="00FD04FA" w:rsidRDefault="00FD04FA" w:rsidP="005C1DA0">
      <w:pPr>
        <w:numPr>
          <w:ilvl w:val="1"/>
          <w:numId w:val="28"/>
        </w:numPr>
        <w:spacing w:line="320" w:lineRule="auto"/>
        <w:jc w:val="both"/>
        <w:rPr>
          <w:sz w:val="20"/>
          <w:szCs w:val="20"/>
        </w:rPr>
      </w:pPr>
      <w:r>
        <w:rPr>
          <w:sz w:val="20"/>
          <w:szCs w:val="20"/>
        </w:rPr>
        <w:t>zainstalowana dowolna przeglądarka internetowa, w przypadku Internet Explorer minimalnie wersja 10 0.,</w:t>
      </w:r>
    </w:p>
    <w:p w14:paraId="5AF21F85" w14:textId="77777777" w:rsidR="00FD04FA" w:rsidRDefault="00FD04FA" w:rsidP="005C1DA0">
      <w:pPr>
        <w:numPr>
          <w:ilvl w:val="1"/>
          <w:numId w:val="28"/>
        </w:numPr>
        <w:spacing w:line="320" w:lineRule="auto"/>
        <w:jc w:val="both"/>
        <w:rPr>
          <w:sz w:val="20"/>
          <w:szCs w:val="20"/>
        </w:rPr>
      </w:pPr>
      <w:r>
        <w:rPr>
          <w:sz w:val="20"/>
          <w:szCs w:val="20"/>
        </w:rPr>
        <w:t>włączona obsługa JavaScript,</w:t>
      </w:r>
    </w:p>
    <w:p w14:paraId="15B00F6E" w14:textId="77777777" w:rsidR="00FD04FA" w:rsidRDefault="00FD04FA" w:rsidP="005C1DA0">
      <w:pPr>
        <w:numPr>
          <w:ilvl w:val="1"/>
          <w:numId w:val="28"/>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1E4CA7D5" w14:textId="77777777" w:rsidR="00FD04FA" w:rsidRDefault="00FD04FA" w:rsidP="005C1DA0">
      <w:pPr>
        <w:numPr>
          <w:ilvl w:val="1"/>
          <w:numId w:val="28"/>
        </w:numPr>
        <w:spacing w:line="320" w:lineRule="auto"/>
        <w:jc w:val="both"/>
        <w:rPr>
          <w:sz w:val="20"/>
          <w:szCs w:val="20"/>
        </w:rPr>
      </w:pPr>
      <w:r>
        <w:rPr>
          <w:sz w:val="20"/>
          <w:szCs w:val="20"/>
        </w:rPr>
        <w:t>platformazakupowa.pl działa według standardu przyjętego w komunikacji sieciowej - kodowanie UTF8,</w:t>
      </w:r>
    </w:p>
    <w:p w14:paraId="7DCF6B0B" w14:textId="77777777" w:rsidR="00FD04FA" w:rsidRDefault="00FD04FA" w:rsidP="005C1DA0">
      <w:pPr>
        <w:numPr>
          <w:ilvl w:val="1"/>
          <w:numId w:val="28"/>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194A8EF1"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5C5A7676" w14:textId="77777777" w:rsidR="00FD04FA" w:rsidRPr="00821C72" w:rsidRDefault="00FD04FA" w:rsidP="005C1DA0">
      <w:pPr>
        <w:pStyle w:val="Akapitzlist"/>
        <w:numPr>
          <w:ilvl w:val="1"/>
          <w:numId w:val="28"/>
        </w:numPr>
        <w:spacing w:line="320" w:lineRule="auto"/>
        <w:jc w:val="both"/>
        <w:rPr>
          <w:sz w:val="20"/>
          <w:szCs w:val="20"/>
        </w:rPr>
      </w:pPr>
      <w:r w:rsidRPr="00821C72">
        <w:rPr>
          <w:sz w:val="20"/>
          <w:szCs w:val="20"/>
        </w:rPr>
        <w:t xml:space="preserve">akceptuje warunki korzystania z </w:t>
      </w:r>
      <w:hyperlink r:id="rId16">
        <w:r w:rsidRPr="00821C72">
          <w:rPr>
            <w:color w:val="1155CC"/>
            <w:sz w:val="20"/>
            <w:szCs w:val="20"/>
            <w:u w:val="single"/>
          </w:rPr>
          <w:t>platformazakupowa.pl</w:t>
        </w:r>
      </w:hyperlink>
      <w:r w:rsidRPr="00821C72">
        <w:rPr>
          <w:sz w:val="20"/>
          <w:szCs w:val="20"/>
        </w:rPr>
        <w:t xml:space="preserve"> określone w Regulaminie zamieszczonym na stronie internetowej </w:t>
      </w:r>
      <w:hyperlink r:id="rId17">
        <w:r w:rsidRPr="00821C72">
          <w:rPr>
            <w:sz w:val="20"/>
            <w:szCs w:val="20"/>
          </w:rPr>
          <w:t>pod linkiem</w:t>
        </w:r>
      </w:hyperlink>
      <w:r w:rsidRPr="00821C72">
        <w:rPr>
          <w:sz w:val="20"/>
          <w:szCs w:val="20"/>
        </w:rPr>
        <w:t xml:space="preserve"> w zakładce „Regulamin" oraz uznaje go za wiążący,</w:t>
      </w:r>
    </w:p>
    <w:p w14:paraId="157F6E94" w14:textId="77777777" w:rsidR="00FD04FA" w:rsidRPr="00821C72" w:rsidRDefault="00FD04FA" w:rsidP="005C1DA0">
      <w:pPr>
        <w:numPr>
          <w:ilvl w:val="1"/>
          <w:numId w:val="28"/>
        </w:numPr>
        <w:spacing w:line="320" w:lineRule="auto"/>
        <w:jc w:val="both"/>
        <w:rPr>
          <w:sz w:val="20"/>
          <w:szCs w:val="20"/>
        </w:rPr>
      </w:pPr>
      <w:r w:rsidRPr="00821C72">
        <w:rPr>
          <w:sz w:val="20"/>
          <w:szCs w:val="20"/>
        </w:rPr>
        <w:t xml:space="preserve">zapoznał i stosuje się do Instrukcji składania ofert/wniosków dostępnej </w:t>
      </w:r>
      <w:hyperlink r:id="rId18" w:history="1">
        <w:r w:rsidRPr="00821C72">
          <w:rPr>
            <w:rStyle w:val="Hipercze"/>
            <w:color w:val="auto"/>
            <w:sz w:val="20"/>
            <w:szCs w:val="20"/>
            <w:u w:val="none"/>
          </w:rPr>
          <w:t>https://drive.google.com/file/d/1Kd1DttbBeiNWt4q4slS4t76lZVKPbkyD/view</w:t>
        </w:r>
      </w:hyperlink>
      <w:r w:rsidRPr="00821C72">
        <w:rPr>
          <w:sz w:val="20"/>
          <w:szCs w:val="20"/>
        </w:rPr>
        <w:t xml:space="preserve">. </w:t>
      </w:r>
    </w:p>
    <w:p w14:paraId="54C1D1D8" w14:textId="77777777" w:rsidR="00FD04FA" w:rsidRPr="00F07008" w:rsidRDefault="00FD04FA" w:rsidP="005C1DA0">
      <w:pPr>
        <w:pStyle w:val="Akapitzlist"/>
        <w:numPr>
          <w:ilvl w:val="0"/>
          <w:numId w:val="28"/>
        </w:numPr>
        <w:pBdr>
          <w:top w:val="nil"/>
          <w:left w:val="nil"/>
          <w:bottom w:val="nil"/>
          <w:right w:val="nil"/>
          <w:between w:val="nil"/>
        </w:pBdr>
        <w:spacing w:line="320" w:lineRule="auto"/>
        <w:jc w:val="both"/>
        <w:rPr>
          <w:rFonts w:ascii="Calibri" w:eastAsia="Calibri" w:hAnsi="Calibri" w:cs="Calibri"/>
          <w:sz w:val="20"/>
          <w:szCs w:val="20"/>
        </w:rPr>
      </w:pPr>
      <w:r w:rsidRPr="00F07008">
        <w:rPr>
          <w:b/>
          <w:sz w:val="20"/>
          <w:szCs w:val="20"/>
        </w:rPr>
        <w:t xml:space="preserve">Zamawiający nie ponosi odpowiedzialności za złożenie oferty w sposób niezgodny z Instrukcją korzystania z </w:t>
      </w:r>
      <w:hyperlink r:id="rId19">
        <w:r w:rsidRPr="00F07008">
          <w:rPr>
            <w:b/>
            <w:color w:val="1155CC"/>
            <w:sz w:val="20"/>
            <w:szCs w:val="20"/>
            <w:u w:val="single"/>
          </w:rPr>
          <w:t>platformazakupowa.pl</w:t>
        </w:r>
      </w:hyperlink>
      <w:r w:rsidRPr="00F07008">
        <w:rPr>
          <w:sz w:val="20"/>
          <w:szCs w:val="20"/>
        </w:rPr>
        <w:t xml:space="preserve">, w szczególności za sytuację, gdy zamawiający zapozna się z treścią oferty przed upływem terminu składania ofert (np. złożenie oferty w zakładce „Wyślij wiadomość do zamawiającego”). </w:t>
      </w:r>
      <w:r w:rsidRPr="00F07008">
        <w:rPr>
          <w:sz w:val="20"/>
          <w:szCs w:val="20"/>
        </w:rPr>
        <w:br/>
        <w:t xml:space="preserve">Taka oferta zostanie uznana przez Zamawiającego za ofertę handlową i nie będzie brana pod uwagę w przedmiotowym postępowaniu ponieważ nie został spełniony obowiązek narzucony w art. 221 ustawy </w:t>
      </w:r>
      <w:r>
        <w:rPr>
          <w:sz w:val="20"/>
          <w:szCs w:val="20"/>
        </w:rPr>
        <w:t xml:space="preserve">z dnia 11 września 2019 r. </w:t>
      </w:r>
      <w:r w:rsidRPr="00F07008">
        <w:rPr>
          <w:sz w:val="20"/>
          <w:szCs w:val="20"/>
        </w:rPr>
        <w:t>Prawo zamówień publicznych.</w:t>
      </w:r>
    </w:p>
    <w:p w14:paraId="2A9C4082" w14:textId="77777777" w:rsidR="00FD04FA" w:rsidRDefault="00FD04FA" w:rsidP="005C1DA0">
      <w:pPr>
        <w:numPr>
          <w:ilvl w:val="0"/>
          <w:numId w:val="2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7" w14:textId="0C00BECB" w:rsidR="001F0474" w:rsidRDefault="000534DE" w:rsidP="00E67FE4">
      <w:pPr>
        <w:pStyle w:val="Nagwek2"/>
        <w:spacing w:before="240" w:after="240"/>
        <w:jc w:val="both"/>
      </w:pPr>
      <w:r>
        <w:lastRenderedPageBreak/>
        <w:t>XIV. Opis sposobu przygotowania ofert</w:t>
      </w:r>
      <w:r w:rsidR="00E67FE4">
        <w:t>y</w:t>
      </w:r>
      <w:r>
        <w:t xml:space="preserve"> oraz dokumentów wymaganych przez Zamawiającego w SWZ</w:t>
      </w:r>
      <w:bookmarkEnd w:id="14"/>
    </w:p>
    <w:p w14:paraId="000000C8" w14:textId="35F865C8" w:rsidR="001F0474" w:rsidRDefault="000534DE" w:rsidP="005C1DA0">
      <w:pPr>
        <w:numPr>
          <w:ilvl w:val="0"/>
          <w:numId w:val="23"/>
        </w:numPr>
        <w:spacing w:line="360" w:lineRule="auto"/>
        <w:ind w:firstLine="0"/>
        <w:jc w:val="both"/>
        <w:rPr>
          <w:rFonts w:ascii="Calibri" w:eastAsia="Calibri" w:hAnsi="Calibri" w:cs="Calibri"/>
          <w:sz w:val="20"/>
          <w:szCs w:val="20"/>
        </w:rPr>
      </w:pPr>
      <w:r>
        <w:rPr>
          <w:sz w:val="20"/>
          <w:szCs w:val="20"/>
        </w:rPr>
        <w:t xml:space="preserve">Oferta, </w:t>
      </w:r>
      <w:r w:rsidR="00C6270A">
        <w:rPr>
          <w:sz w:val="20"/>
          <w:szCs w:val="20"/>
        </w:rPr>
        <w:t>oświadczenia, dokumenty</w:t>
      </w:r>
      <w:r>
        <w:rPr>
          <w:sz w:val="20"/>
          <w:szCs w:val="20"/>
        </w:rPr>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3">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000000C9" w14:textId="310EFC33" w:rsidR="001F0474" w:rsidRDefault="000534DE" w:rsidP="005C1DA0">
      <w:pPr>
        <w:pStyle w:val="Nagwek5"/>
        <w:numPr>
          <w:ilvl w:val="0"/>
          <w:numId w:val="23"/>
        </w:numPr>
        <w:spacing w:before="0" w:after="0" w:line="360" w:lineRule="auto"/>
        <w:ind w:firstLine="0"/>
        <w:jc w:val="both"/>
        <w:rPr>
          <w:color w:val="000000"/>
          <w:sz w:val="20"/>
          <w:szCs w:val="20"/>
        </w:rPr>
      </w:pPr>
      <w:bookmarkStart w:id="15" w:name="_21eeoojwb3nb" w:colFirst="0" w:colLast="0"/>
      <w:bookmarkStart w:id="16" w:name="_Toc65139594"/>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82370A">
        <w:rPr>
          <w:color w:val="000000"/>
          <w:sz w:val="20"/>
          <w:szCs w:val="20"/>
        </w:rPr>
        <w:t>podwykonawca</w:t>
      </w:r>
      <w:r>
        <w:rPr>
          <w:color w:val="000000"/>
          <w:sz w:val="20"/>
          <w:szCs w:val="20"/>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4C1D1D">
        <w:rPr>
          <w:color w:val="000000"/>
          <w:sz w:val="20"/>
          <w:szCs w:val="20"/>
        </w:rPr>
        <w:t>/osoby upoważnioną/upoważnione</w:t>
      </w:r>
      <w:r>
        <w:rPr>
          <w:color w:val="000000"/>
          <w:sz w:val="20"/>
          <w:szCs w:val="20"/>
          <w:vertAlign w:val="superscript"/>
        </w:rPr>
        <w:footnoteReference w:id="1"/>
      </w:r>
      <w:bookmarkEnd w:id="16"/>
      <w:r w:rsidR="004C1D1D">
        <w:rPr>
          <w:color w:val="000000"/>
          <w:sz w:val="20"/>
          <w:szCs w:val="20"/>
        </w:rPr>
        <w:t>.</w:t>
      </w:r>
    </w:p>
    <w:p w14:paraId="000000CA"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Oferta powinna być:</w:t>
      </w:r>
    </w:p>
    <w:p w14:paraId="000000CB" w14:textId="77777777" w:rsidR="001F0474" w:rsidRDefault="000534DE" w:rsidP="005C1DA0">
      <w:pPr>
        <w:numPr>
          <w:ilvl w:val="1"/>
          <w:numId w:val="22"/>
        </w:numPr>
        <w:spacing w:line="360" w:lineRule="auto"/>
        <w:ind w:firstLine="0"/>
        <w:jc w:val="both"/>
        <w:rPr>
          <w:sz w:val="20"/>
          <w:szCs w:val="20"/>
        </w:rPr>
      </w:pPr>
      <w:r>
        <w:rPr>
          <w:sz w:val="20"/>
          <w:szCs w:val="20"/>
        </w:rPr>
        <w:t>sporządzona na podstawie załączników niniejszej SWZ w języku polskim,</w:t>
      </w:r>
    </w:p>
    <w:p w14:paraId="000000CC" w14:textId="77777777" w:rsidR="001F0474" w:rsidRDefault="000534DE" w:rsidP="005C1DA0">
      <w:pPr>
        <w:numPr>
          <w:ilvl w:val="1"/>
          <w:numId w:val="22"/>
        </w:numPr>
        <w:spacing w:line="360" w:lineRule="auto"/>
        <w:ind w:firstLine="0"/>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D" w14:textId="77777777" w:rsidR="001F0474" w:rsidRDefault="000534DE" w:rsidP="005C1DA0">
      <w:pPr>
        <w:numPr>
          <w:ilvl w:val="1"/>
          <w:numId w:val="22"/>
        </w:numPr>
        <w:spacing w:line="360" w:lineRule="auto"/>
        <w:ind w:firstLine="0"/>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E"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10D900F0" w:rsidR="001F0474" w:rsidRDefault="0082370A"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 xml:space="preserve">Nie </w:t>
      </w:r>
      <w:r w:rsidR="000534DE">
        <w:rPr>
          <w:sz w:val="20"/>
          <w:szCs w:val="20"/>
        </w:rPr>
        <w:t xml:space="preserve">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w:t>
      </w:r>
      <w:r w:rsidR="000534DE">
        <w:rPr>
          <w:sz w:val="20"/>
          <w:szCs w:val="20"/>
        </w:rPr>
        <w:lastRenderedPageBreak/>
        <w:t>stanowią tajemnicę przedsiębiorstwa. Na platformie w formularzu składania oferty znajduje się miejsce wyznaczone do dołączenia części oferty stanowiącej tajemnicę przedsiębiorstwa.</w:t>
      </w:r>
    </w:p>
    <w:p w14:paraId="000000D1"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1F0474" w:rsidRDefault="00420BED" w:rsidP="007665F4">
      <w:pPr>
        <w:spacing w:line="360" w:lineRule="auto"/>
        <w:ind w:left="720"/>
        <w:jc w:val="both"/>
        <w:rPr>
          <w:sz w:val="20"/>
          <w:szCs w:val="20"/>
        </w:rPr>
      </w:pPr>
      <w:hyperlink r:id="rId29">
        <w:r w:rsidR="000534DE">
          <w:rPr>
            <w:color w:val="1155CC"/>
            <w:sz w:val="20"/>
            <w:szCs w:val="20"/>
            <w:u w:val="single"/>
          </w:rPr>
          <w:t>https://platformazakupowa.pl/strona/45-instrukcje</w:t>
        </w:r>
      </w:hyperlink>
    </w:p>
    <w:p w14:paraId="000000D3"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1F0474" w:rsidRDefault="000534DE" w:rsidP="005C1DA0">
      <w:pPr>
        <w:numPr>
          <w:ilvl w:val="0"/>
          <w:numId w:val="23"/>
        </w:numPr>
        <w:pBdr>
          <w:top w:val="nil"/>
          <w:left w:val="nil"/>
          <w:bottom w:val="nil"/>
          <w:right w:val="nil"/>
          <w:between w:val="nil"/>
        </w:pBdr>
        <w:spacing w:line="360" w:lineRule="auto"/>
        <w:ind w:firstLine="0"/>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1F0474" w:rsidRPr="00594880" w:rsidRDefault="000534DE" w:rsidP="005C1DA0">
      <w:pPr>
        <w:numPr>
          <w:ilvl w:val="0"/>
          <w:numId w:val="23"/>
        </w:numPr>
        <w:pBdr>
          <w:top w:val="nil"/>
          <w:left w:val="nil"/>
          <w:bottom w:val="nil"/>
          <w:right w:val="nil"/>
          <w:between w:val="nil"/>
        </w:pBdr>
        <w:spacing w:line="360" w:lineRule="auto"/>
        <w:ind w:firstLine="0"/>
        <w:jc w:val="both"/>
        <w:rPr>
          <w:sz w:val="20"/>
          <w:szCs w:val="20"/>
        </w:rPr>
      </w:pPr>
      <w:r w:rsidRPr="0059488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005B886" w:rsidR="001F0474" w:rsidRPr="00594880" w:rsidRDefault="000534DE" w:rsidP="005C1DA0">
      <w:pPr>
        <w:numPr>
          <w:ilvl w:val="0"/>
          <w:numId w:val="23"/>
        </w:numPr>
        <w:pBdr>
          <w:top w:val="nil"/>
          <w:left w:val="nil"/>
          <w:bottom w:val="nil"/>
          <w:right w:val="nil"/>
          <w:between w:val="nil"/>
        </w:pBdr>
        <w:spacing w:line="360" w:lineRule="auto"/>
        <w:ind w:firstLine="0"/>
        <w:jc w:val="both"/>
        <w:rPr>
          <w:sz w:val="20"/>
          <w:szCs w:val="20"/>
        </w:rPr>
      </w:pPr>
      <w:r w:rsidRPr="00594880">
        <w:rPr>
          <w:sz w:val="20"/>
          <w:szCs w:val="20"/>
        </w:rPr>
        <w:t>Zgodnie z definicją dokumentu elektronicznego z art.</w:t>
      </w:r>
      <w:r w:rsidR="0082370A" w:rsidRPr="00594880">
        <w:rPr>
          <w:sz w:val="20"/>
          <w:szCs w:val="20"/>
        </w:rPr>
        <w:t xml:space="preserve"> </w:t>
      </w:r>
      <w:r w:rsidRPr="00594880">
        <w:rPr>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1F0474" w:rsidRPr="00594880" w:rsidRDefault="000534DE" w:rsidP="005C1DA0">
      <w:pPr>
        <w:numPr>
          <w:ilvl w:val="0"/>
          <w:numId w:val="23"/>
        </w:numPr>
        <w:pBdr>
          <w:top w:val="nil"/>
          <w:left w:val="nil"/>
          <w:bottom w:val="nil"/>
          <w:right w:val="nil"/>
          <w:between w:val="nil"/>
        </w:pBdr>
        <w:spacing w:line="360" w:lineRule="auto"/>
        <w:ind w:firstLine="0"/>
        <w:jc w:val="both"/>
        <w:rPr>
          <w:sz w:val="20"/>
          <w:szCs w:val="20"/>
        </w:rPr>
      </w:pPr>
      <w:r w:rsidRPr="00594880">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1F0474" w:rsidRPr="00594880" w:rsidRDefault="000534DE" w:rsidP="005C1DA0">
      <w:pPr>
        <w:numPr>
          <w:ilvl w:val="0"/>
          <w:numId w:val="23"/>
        </w:numPr>
        <w:spacing w:line="360" w:lineRule="auto"/>
        <w:ind w:firstLine="0"/>
        <w:jc w:val="both"/>
        <w:rPr>
          <w:rFonts w:ascii="Calibri" w:eastAsia="Calibri" w:hAnsi="Calibri" w:cs="Calibri"/>
          <w:sz w:val="20"/>
          <w:szCs w:val="20"/>
        </w:rPr>
      </w:pPr>
      <w:r w:rsidRPr="00594880">
        <w:rPr>
          <w:b/>
          <w:sz w:val="20"/>
          <w:szCs w:val="20"/>
        </w:rPr>
        <w:t>Rozszerzenia plików wykorzystywanych przez Wykonawców powinny być zgodne z</w:t>
      </w:r>
      <w:r w:rsidRPr="0059488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1F0474" w:rsidRPr="00594880" w:rsidRDefault="000534DE" w:rsidP="005C1DA0">
      <w:pPr>
        <w:numPr>
          <w:ilvl w:val="0"/>
          <w:numId w:val="23"/>
        </w:numPr>
        <w:spacing w:line="360" w:lineRule="auto"/>
        <w:ind w:firstLine="0"/>
        <w:jc w:val="both"/>
        <w:rPr>
          <w:rFonts w:ascii="Calibri" w:eastAsia="Calibri" w:hAnsi="Calibri" w:cs="Calibri"/>
          <w:sz w:val="20"/>
          <w:szCs w:val="20"/>
        </w:rPr>
      </w:pPr>
      <w:r w:rsidRPr="00594880">
        <w:rPr>
          <w:sz w:val="20"/>
          <w:szCs w:val="20"/>
        </w:rPr>
        <w:t>Zamawiający rekomenduje wykorzystanie formatów: .pdf .</w:t>
      </w:r>
      <w:proofErr w:type="spellStart"/>
      <w:r w:rsidRPr="00594880">
        <w:rPr>
          <w:sz w:val="20"/>
          <w:szCs w:val="20"/>
        </w:rPr>
        <w:t>doc</w:t>
      </w:r>
      <w:proofErr w:type="spellEnd"/>
      <w:r w:rsidRPr="00594880">
        <w:rPr>
          <w:sz w:val="20"/>
          <w:szCs w:val="20"/>
        </w:rPr>
        <w:t xml:space="preserve"> .</w:t>
      </w:r>
      <w:proofErr w:type="spellStart"/>
      <w:r w:rsidRPr="00594880">
        <w:rPr>
          <w:sz w:val="20"/>
          <w:szCs w:val="20"/>
        </w:rPr>
        <w:t>docx</w:t>
      </w:r>
      <w:proofErr w:type="spellEnd"/>
      <w:r w:rsidRPr="00594880">
        <w:rPr>
          <w:sz w:val="20"/>
          <w:szCs w:val="20"/>
        </w:rPr>
        <w:t xml:space="preserve"> .xls .</w:t>
      </w:r>
      <w:proofErr w:type="spellStart"/>
      <w:r w:rsidRPr="00594880">
        <w:rPr>
          <w:sz w:val="20"/>
          <w:szCs w:val="20"/>
        </w:rPr>
        <w:t>xlsx</w:t>
      </w:r>
      <w:proofErr w:type="spellEnd"/>
      <w:r w:rsidRPr="00594880">
        <w:rPr>
          <w:sz w:val="20"/>
          <w:szCs w:val="20"/>
        </w:rPr>
        <w:t xml:space="preserve"> .jpg (.</w:t>
      </w:r>
      <w:proofErr w:type="spellStart"/>
      <w:r w:rsidRPr="00594880">
        <w:rPr>
          <w:sz w:val="20"/>
          <w:szCs w:val="20"/>
        </w:rPr>
        <w:t>jpeg</w:t>
      </w:r>
      <w:proofErr w:type="spellEnd"/>
      <w:r w:rsidRPr="00594880">
        <w:rPr>
          <w:sz w:val="20"/>
          <w:szCs w:val="20"/>
        </w:rPr>
        <w:t xml:space="preserve">) </w:t>
      </w:r>
      <w:r w:rsidRPr="00594880">
        <w:rPr>
          <w:b/>
          <w:sz w:val="20"/>
          <w:szCs w:val="20"/>
          <w:u w:val="single"/>
        </w:rPr>
        <w:t>ze szczególnym wskazaniem na .pdf</w:t>
      </w:r>
    </w:p>
    <w:p w14:paraId="000000DA"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W celu ewentualnej kompresji danych Zamawiający rekomenduje wykorzystanie jednego z rozszerzeń:</w:t>
      </w:r>
    </w:p>
    <w:p w14:paraId="000000DB" w14:textId="77777777" w:rsidR="001F0474" w:rsidRPr="00594880" w:rsidRDefault="000534DE" w:rsidP="005C1DA0">
      <w:pPr>
        <w:numPr>
          <w:ilvl w:val="1"/>
          <w:numId w:val="19"/>
        </w:numPr>
        <w:spacing w:line="360" w:lineRule="auto"/>
        <w:ind w:firstLine="0"/>
        <w:jc w:val="both"/>
        <w:rPr>
          <w:sz w:val="20"/>
          <w:szCs w:val="20"/>
        </w:rPr>
      </w:pPr>
      <w:r w:rsidRPr="00594880">
        <w:rPr>
          <w:sz w:val="20"/>
          <w:szCs w:val="20"/>
        </w:rPr>
        <w:t xml:space="preserve">.zip </w:t>
      </w:r>
    </w:p>
    <w:p w14:paraId="000000DC" w14:textId="77777777" w:rsidR="001F0474" w:rsidRPr="00594880" w:rsidRDefault="000534DE" w:rsidP="005C1DA0">
      <w:pPr>
        <w:numPr>
          <w:ilvl w:val="1"/>
          <w:numId w:val="19"/>
        </w:numPr>
        <w:spacing w:line="360" w:lineRule="auto"/>
        <w:ind w:firstLine="0"/>
        <w:jc w:val="both"/>
        <w:rPr>
          <w:sz w:val="20"/>
          <w:szCs w:val="20"/>
        </w:rPr>
      </w:pPr>
      <w:r w:rsidRPr="00594880">
        <w:rPr>
          <w:sz w:val="20"/>
          <w:szCs w:val="20"/>
        </w:rPr>
        <w:t>.7Z</w:t>
      </w:r>
    </w:p>
    <w:p w14:paraId="000000DD" w14:textId="6F77BF64" w:rsidR="001F0474" w:rsidRPr="00594880" w:rsidRDefault="000534DE" w:rsidP="005C1DA0">
      <w:pPr>
        <w:numPr>
          <w:ilvl w:val="0"/>
          <w:numId w:val="23"/>
        </w:numPr>
        <w:spacing w:line="360" w:lineRule="auto"/>
        <w:ind w:firstLine="0"/>
        <w:jc w:val="both"/>
        <w:rPr>
          <w:rFonts w:ascii="Calibri" w:eastAsia="Calibri" w:hAnsi="Calibri" w:cs="Calibri"/>
          <w:sz w:val="20"/>
          <w:szCs w:val="20"/>
        </w:rPr>
      </w:pPr>
      <w:r w:rsidRPr="00594880">
        <w:rPr>
          <w:sz w:val="20"/>
          <w:szCs w:val="20"/>
        </w:rPr>
        <w:t xml:space="preserve">Wśród rozszerzeń powszechnych a </w:t>
      </w:r>
      <w:r w:rsidRPr="004C1D1D">
        <w:rPr>
          <w:b/>
          <w:sz w:val="20"/>
          <w:szCs w:val="20"/>
        </w:rPr>
        <w:t>niewystępujących w Rozporządzeniu KRI</w:t>
      </w:r>
      <w:r w:rsidRPr="00594880">
        <w:rPr>
          <w:sz w:val="20"/>
          <w:szCs w:val="20"/>
        </w:rPr>
        <w:t xml:space="preserve"> występują: .</w:t>
      </w:r>
      <w:proofErr w:type="spellStart"/>
      <w:r w:rsidRPr="00594880">
        <w:rPr>
          <w:sz w:val="20"/>
          <w:szCs w:val="20"/>
        </w:rPr>
        <w:t>rar</w:t>
      </w:r>
      <w:proofErr w:type="spellEnd"/>
      <w:r w:rsidRPr="00594880">
        <w:rPr>
          <w:sz w:val="20"/>
          <w:szCs w:val="20"/>
        </w:rPr>
        <w:t xml:space="preserve"> .gif .</w:t>
      </w:r>
      <w:proofErr w:type="spellStart"/>
      <w:r w:rsidRPr="00594880">
        <w:rPr>
          <w:sz w:val="20"/>
          <w:szCs w:val="20"/>
        </w:rPr>
        <w:t>bmp</w:t>
      </w:r>
      <w:proofErr w:type="spellEnd"/>
      <w:r w:rsidRPr="00594880">
        <w:rPr>
          <w:sz w:val="20"/>
          <w:szCs w:val="20"/>
        </w:rPr>
        <w:t xml:space="preserve"> .</w:t>
      </w:r>
      <w:proofErr w:type="spellStart"/>
      <w:r w:rsidRPr="00594880">
        <w:rPr>
          <w:sz w:val="20"/>
          <w:szCs w:val="20"/>
        </w:rPr>
        <w:t>numbers</w:t>
      </w:r>
      <w:proofErr w:type="spellEnd"/>
      <w:r w:rsidRPr="00594880">
        <w:rPr>
          <w:sz w:val="20"/>
          <w:szCs w:val="20"/>
        </w:rPr>
        <w:t xml:space="preserve"> .</w:t>
      </w:r>
      <w:proofErr w:type="spellStart"/>
      <w:r w:rsidRPr="00594880">
        <w:rPr>
          <w:sz w:val="20"/>
          <w:szCs w:val="20"/>
        </w:rPr>
        <w:t>pages</w:t>
      </w:r>
      <w:proofErr w:type="spellEnd"/>
      <w:r w:rsidRPr="00594880">
        <w:rPr>
          <w:sz w:val="20"/>
          <w:szCs w:val="20"/>
        </w:rPr>
        <w:t xml:space="preserve">. </w:t>
      </w:r>
    </w:p>
    <w:p w14:paraId="000000DE" w14:textId="77777777" w:rsidR="001F0474" w:rsidRPr="00594880" w:rsidRDefault="000534DE" w:rsidP="005C1DA0">
      <w:pPr>
        <w:numPr>
          <w:ilvl w:val="0"/>
          <w:numId w:val="23"/>
        </w:numPr>
        <w:spacing w:line="360" w:lineRule="auto"/>
        <w:ind w:firstLine="0"/>
        <w:jc w:val="both"/>
        <w:rPr>
          <w:rFonts w:ascii="Calibri" w:eastAsia="Calibri" w:hAnsi="Calibri" w:cs="Calibri"/>
          <w:sz w:val="20"/>
          <w:szCs w:val="20"/>
        </w:rPr>
      </w:pPr>
      <w:r w:rsidRPr="00594880">
        <w:rPr>
          <w:sz w:val="20"/>
          <w:szCs w:val="20"/>
        </w:rPr>
        <w:t xml:space="preserve">Zamawiający zwraca uwagę na ograniczenia wielkości plików podpisywanych profilem zaufanym, który wynosi </w:t>
      </w:r>
      <w:r w:rsidRPr="00594880">
        <w:rPr>
          <w:b/>
          <w:sz w:val="20"/>
          <w:szCs w:val="20"/>
        </w:rPr>
        <w:t>maksymalnie 10MB</w:t>
      </w:r>
      <w:r w:rsidRPr="00594880">
        <w:rPr>
          <w:sz w:val="20"/>
          <w:szCs w:val="20"/>
        </w:rPr>
        <w:t xml:space="preserve">, oraz na ograniczenie wielkości plików </w:t>
      </w:r>
      <w:r w:rsidRPr="00594880">
        <w:rPr>
          <w:sz w:val="20"/>
          <w:szCs w:val="20"/>
        </w:rPr>
        <w:lastRenderedPageBreak/>
        <w:t xml:space="preserve">podpisywanych w aplikacji </w:t>
      </w:r>
      <w:proofErr w:type="spellStart"/>
      <w:r w:rsidRPr="00594880">
        <w:rPr>
          <w:sz w:val="20"/>
          <w:szCs w:val="20"/>
        </w:rPr>
        <w:t>eDoApp</w:t>
      </w:r>
      <w:proofErr w:type="spellEnd"/>
      <w:r w:rsidRPr="00594880">
        <w:rPr>
          <w:sz w:val="20"/>
          <w:szCs w:val="20"/>
        </w:rPr>
        <w:t xml:space="preserve"> służącej do składania podpisu osobistego, który wynosi </w:t>
      </w:r>
      <w:r w:rsidRPr="00594880">
        <w:rPr>
          <w:b/>
          <w:sz w:val="20"/>
          <w:szCs w:val="20"/>
        </w:rPr>
        <w:t>maksymalnie 5MB</w:t>
      </w:r>
      <w:r w:rsidRPr="00594880">
        <w:rPr>
          <w:sz w:val="20"/>
          <w:szCs w:val="20"/>
        </w:rPr>
        <w:t>.</w:t>
      </w:r>
    </w:p>
    <w:p w14:paraId="000000DF"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W przypadku stosowania przez wykonawcę kwalifikowanego podpisu elektronicznego:</w:t>
      </w:r>
    </w:p>
    <w:p w14:paraId="000000E0" w14:textId="77777777" w:rsidR="001F0474" w:rsidRPr="00594880" w:rsidRDefault="000534DE" w:rsidP="005C1DA0">
      <w:pPr>
        <w:numPr>
          <w:ilvl w:val="0"/>
          <w:numId w:val="11"/>
        </w:numPr>
        <w:spacing w:line="360" w:lineRule="auto"/>
        <w:ind w:firstLine="0"/>
        <w:jc w:val="both"/>
        <w:rPr>
          <w:rFonts w:ascii="Calibri" w:eastAsia="Calibri" w:hAnsi="Calibri" w:cs="Calibri"/>
          <w:sz w:val="20"/>
          <w:szCs w:val="20"/>
        </w:rPr>
      </w:pPr>
      <w:r w:rsidRPr="00594880">
        <w:rPr>
          <w:sz w:val="20"/>
          <w:szCs w:val="20"/>
        </w:rPr>
        <w:t xml:space="preserve">Ze względu na niskie ryzyko naruszenia integralności pliku oraz łatwiejszą weryfikację podpisu zamawiający zaleca, w miarę możliwości, </w:t>
      </w:r>
      <w:r w:rsidRPr="00594880">
        <w:rPr>
          <w:b/>
          <w:sz w:val="20"/>
          <w:szCs w:val="20"/>
        </w:rPr>
        <w:t xml:space="preserve">przekonwertowanie plików składających się na ofertę na rozszerzenie .pdf  i opatrzenie ich podpisem kwalifikowanym w formacie </w:t>
      </w:r>
      <w:proofErr w:type="spellStart"/>
      <w:r w:rsidRPr="00594880">
        <w:rPr>
          <w:b/>
          <w:sz w:val="20"/>
          <w:szCs w:val="20"/>
        </w:rPr>
        <w:t>PAdES</w:t>
      </w:r>
      <w:proofErr w:type="spellEnd"/>
      <w:r w:rsidRPr="00594880">
        <w:rPr>
          <w:b/>
          <w:sz w:val="20"/>
          <w:szCs w:val="20"/>
        </w:rPr>
        <w:t xml:space="preserve">. </w:t>
      </w:r>
    </w:p>
    <w:p w14:paraId="000000E1" w14:textId="77777777" w:rsidR="001F0474" w:rsidRPr="00594880" w:rsidRDefault="000534DE" w:rsidP="005C1DA0">
      <w:pPr>
        <w:numPr>
          <w:ilvl w:val="0"/>
          <w:numId w:val="11"/>
        </w:numPr>
        <w:spacing w:line="360" w:lineRule="auto"/>
        <w:ind w:firstLine="0"/>
        <w:jc w:val="both"/>
        <w:rPr>
          <w:sz w:val="20"/>
          <w:szCs w:val="20"/>
        </w:rPr>
      </w:pPr>
      <w:r w:rsidRPr="00594880">
        <w:rPr>
          <w:sz w:val="20"/>
          <w:szCs w:val="20"/>
        </w:rPr>
        <w:t xml:space="preserve">Pliki w innych formatach niż PDF </w:t>
      </w:r>
      <w:r w:rsidRPr="00594880">
        <w:rPr>
          <w:b/>
          <w:sz w:val="20"/>
          <w:szCs w:val="20"/>
        </w:rPr>
        <w:t xml:space="preserve">zaleca się opatrzyć podpisem w formacie </w:t>
      </w:r>
      <w:proofErr w:type="spellStart"/>
      <w:r w:rsidRPr="00594880">
        <w:rPr>
          <w:b/>
          <w:sz w:val="20"/>
          <w:szCs w:val="20"/>
        </w:rPr>
        <w:t>XAdES</w:t>
      </w:r>
      <w:proofErr w:type="spellEnd"/>
      <w:r w:rsidRPr="00594880">
        <w:rPr>
          <w:b/>
          <w:sz w:val="20"/>
          <w:szCs w:val="20"/>
        </w:rPr>
        <w:t xml:space="preserve"> o typie zewnętrznym</w:t>
      </w:r>
      <w:r w:rsidRPr="00594880">
        <w:rPr>
          <w:sz w:val="20"/>
          <w:szCs w:val="20"/>
        </w:rPr>
        <w:t>. Wykonawca powinien pamiętać, aby plik z podpisem przekazywać łącznie z dokumentem podpisywanym.</w:t>
      </w:r>
    </w:p>
    <w:p w14:paraId="000000E2" w14:textId="77777777" w:rsidR="001F0474" w:rsidRPr="00594880" w:rsidRDefault="000534DE" w:rsidP="005C1DA0">
      <w:pPr>
        <w:numPr>
          <w:ilvl w:val="0"/>
          <w:numId w:val="11"/>
        </w:numPr>
        <w:spacing w:line="360" w:lineRule="auto"/>
        <w:ind w:firstLine="0"/>
        <w:jc w:val="both"/>
        <w:rPr>
          <w:sz w:val="20"/>
          <w:szCs w:val="20"/>
        </w:rPr>
      </w:pPr>
      <w:r w:rsidRPr="00594880">
        <w:rPr>
          <w:sz w:val="20"/>
          <w:szCs w:val="20"/>
        </w:rPr>
        <w:t>Zamawiający rekomenduje wykorzystanie podpisu z kwalifikowanym znacznikiem czasu.</w:t>
      </w:r>
    </w:p>
    <w:p w14:paraId="000000E3"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Zamawiający zaleca aby</w:t>
      </w:r>
      <w:r w:rsidRPr="00594880">
        <w:rPr>
          <w:b/>
          <w:sz w:val="20"/>
          <w:szCs w:val="20"/>
        </w:rPr>
        <w:t xml:space="preserve"> w przypadku podpisywania pliku przez kilka osób, stosować podpisy tego samego rodzaju.</w:t>
      </w:r>
      <w:r w:rsidRPr="00594880">
        <w:rPr>
          <w:sz w:val="20"/>
          <w:szCs w:val="20"/>
        </w:rPr>
        <w:t xml:space="preserve"> Podpisywanie różnymi rodzajami podpisów np. osobistym i kwalifikowanym może doprowadzić do problemów w weryfikacji plików. </w:t>
      </w:r>
    </w:p>
    <w:p w14:paraId="000000E4"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Zamawiający zaleca, aby Wykonawca z odpowiednim wyprzedzeniem przetestował możliwość prawidłowego wykorzystania wybranej metody podpisania plików oferty.</w:t>
      </w:r>
    </w:p>
    <w:p w14:paraId="000000E5"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Osobą składającą ofertę powinna być osoba kontaktowa podawana w dokumentacji.</w:t>
      </w:r>
    </w:p>
    <w:p w14:paraId="000000E6"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 xml:space="preserve">Jeśli Wykonawca pakuje dokumenty np. w plik o rozszerzeniu .zip, zaleca się wcześniejsze podpisanie każdego ze skompresowanych plików. </w:t>
      </w:r>
    </w:p>
    <w:p w14:paraId="000000E8" w14:textId="77777777" w:rsidR="001F0474" w:rsidRPr="00594880" w:rsidRDefault="000534DE" w:rsidP="005C1DA0">
      <w:pPr>
        <w:numPr>
          <w:ilvl w:val="0"/>
          <w:numId w:val="23"/>
        </w:numPr>
        <w:spacing w:line="360" w:lineRule="auto"/>
        <w:ind w:firstLine="0"/>
        <w:jc w:val="both"/>
        <w:rPr>
          <w:sz w:val="20"/>
          <w:szCs w:val="20"/>
        </w:rPr>
      </w:pPr>
      <w:r w:rsidRPr="00594880">
        <w:rPr>
          <w:sz w:val="20"/>
          <w:szCs w:val="20"/>
        </w:rPr>
        <w:t xml:space="preserve">Zamawiający zaleca aby </w:t>
      </w:r>
      <w:r w:rsidRPr="00594880">
        <w:rPr>
          <w:b/>
          <w:sz w:val="20"/>
          <w:szCs w:val="20"/>
          <w:u w:val="single"/>
        </w:rPr>
        <w:t>nie</w:t>
      </w:r>
      <w:r w:rsidRPr="00594880">
        <w:rPr>
          <w:b/>
          <w:sz w:val="20"/>
          <w:szCs w:val="20"/>
        </w:rPr>
        <w:t xml:space="preserve"> </w:t>
      </w:r>
      <w:r w:rsidRPr="00594880">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1F0474" w:rsidRPr="00594880" w:rsidRDefault="000534DE" w:rsidP="0082370A">
      <w:pPr>
        <w:pStyle w:val="Nagwek2"/>
        <w:spacing w:before="240" w:after="240"/>
      </w:pPr>
      <w:bookmarkStart w:id="17" w:name="_Toc65139595"/>
      <w:r w:rsidRPr="00594880">
        <w:t>XV. Sposób obliczania ceny oferty</w:t>
      </w:r>
      <w:bookmarkEnd w:id="17"/>
    </w:p>
    <w:p w14:paraId="530C32C7" w14:textId="794E5A9F" w:rsidR="00FD04FA" w:rsidRPr="00907C25" w:rsidRDefault="00FD04FA" w:rsidP="005C1DA0">
      <w:pPr>
        <w:pStyle w:val="Akapitzlist"/>
        <w:numPr>
          <w:ilvl w:val="0"/>
          <w:numId w:val="25"/>
        </w:numPr>
        <w:spacing w:line="360" w:lineRule="auto"/>
        <w:jc w:val="both"/>
        <w:rPr>
          <w:sz w:val="20"/>
          <w:szCs w:val="20"/>
        </w:rPr>
      </w:pPr>
      <w:bookmarkStart w:id="18" w:name="_Toc65139596"/>
      <w:r w:rsidRPr="00907C25">
        <w:rPr>
          <w:sz w:val="20"/>
          <w:szCs w:val="20"/>
        </w:rPr>
        <w:t xml:space="preserve">Cenę oferty Wykonawca podaje na Formularzu ofertowym, który stanowi </w:t>
      </w:r>
      <w:r w:rsidRPr="00907C25">
        <w:rPr>
          <w:b/>
          <w:sz w:val="20"/>
          <w:szCs w:val="20"/>
        </w:rPr>
        <w:t>Załącznik nr 4</w:t>
      </w:r>
      <w:r w:rsidRPr="00907C25">
        <w:rPr>
          <w:sz w:val="20"/>
          <w:szCs w:val="20"/>
        </w:rPr>
        <w:t xml:space="preserve"> </w:t>
      </w:r>
      <w:r w:rsidRPr="00907C25">
        <w:rPr>
          <w:b/>
          <w:sz w:val="20"/>
          <w:szCs w:val="20"/>
        </w:rPr>
        <w:t>do SWZ.</w:t>
      </w:r>
      <w:r w:rsidRPr="00907C25">
        <w:rPr>
          <w:sz w:val="20"/>
          <w:szCs w:val="20"/>
        </w:rPr>
        <w:t xml:space="preserve"> </w:t>
      </w:r>
    </w:p>
    <w:p w14:paraId="1604DBFB" w14:textId="4CCDF6F6" w:rsidR="00FD04FA" w:rsidRPr="00907C25" w:rsidRDefault="00FD04FA" w:rsidP="005C1DA0">
      <w:pPr>
        <w:pStyle w:val="Akapitzlist"/>
        <w:numPr>
          <w:ilvl w:val="0"/>
          <w:numId w:val="25"/>
        </w:numPr>
        <w:spacing w:line="360" w:lineRule="auto"/>
        <w:jc w:val="both"/>
        <w:rPr>
          <w:sz w:val="20"/>
          <w:szCs w:val="20"/>
        </w:rPr>
      </w:pPr>
      <w:r w:rsidRPr="00907C25">
        <w:rPr>
          <w:sz w:val="20"/>
          <w:szCs w:val="20"/>
        </w:rPr>
        <w:t xml:space="preserve">Cena oferty (wartość brutto) musi uwzględniać wszystkie koszty związane z realizacją przedmiotu zamówienia zgodnie z opisem przedmiotu zamówienia oraz istotnymi postanowieniami zawartymi w projekcie umowy, który stanowi </w:t>
      </w:r>
      <w:r w:rsidRPr="00907C25">
        <w:rPr>
          <w:b/>
          <w:sz w:val="20"/>
          <w:szCs w:val="20"/>
        </w:rPr>
        <w:t>Załącznik nr 5 do SWZ</w:t>
      </w:r>
      <w:r w:rsidRPr="00907C25">
        <w:rPr>
          <w:sz w:val="20"/>
          <w:szCs w:val="20"/>
        </w:rPr>
        <w:t xml:space="preserve">. </w:t>
      </w:r>
    </w:p>
    <w:p w14:paraId="5377DDEF" w14:textId="77777777" w:rsidR="00FD04FA" w:rsidRPr="00907C25" w:rsidRDefault="00FD04FA" w:rsidP="005C1DA0">
      <w:pPr>
        <w:pStyle w:val="Akapitzlist"/>
        <w:numPr>
          <w:ilvl w:val="0"/>
          <w:numId w:val="25"/>
        </w:numPr>
        <w:spacing w:line="360" w:lineRule="auto"/>
        <w:jc w:val="both"/>
        <w:rPr>
          <w:sz w:val="20"/>
          <w:szCs w:val="20"/>
        </w:rPr>
      </w:pPr>
      <w:r w:rsidRPr="00907C25">
        <w:rPr>
          <w:sz w:val="20"/>
          <w:szCs w:val="20"/>
        </w:rPr>
        <w:t>Cena podana na Formularzu ofertowym jest ceną ostateczną, niepodlegającą negocjacji i wyczerpującą wszelkie zobowiązania Zamawiającego wobec Wykonawcy związane z realizacją przedmiotu zamówienia. Cena oferty musi być wyrażona w złotych polskich (PLN) z dokładnością do dwóch miejsc po przecinku.</w:t>
      </w:r>
    </w:p>
    <w:p w14:paraId="388A0B0B" w14:textId="77777777" w:rsidR="00FD04FA" w:rsidRPr="00907C25" w:rsidRDefault="00FD04FA" w:rsidP="005C1DA0">
      <w:pPr>
        <w:pStyle w:val="Akapitzlist"/>
        <w:numPr>
          <w:ilvl w:val="0"/>
          <w:numId w:val="25"/>
        </w:numPr>
        <w:spacing w:line="360" w:lineRule="auto"/>
        <w:jc w:val="both"/>
        <w:rPr>
          <w:sz w:val="20"/>
          <w:szCs w:val="20"/>
        </w:rPr>
      </w:pPr>
      <w:r w:rsidRPr="00907C25">
        <w:rPr>
          <w:sz w:val="20"/>
          <w:szCs w:val="20"/>
        </w:rPr>
        <w:t>Zamawiający nie przewiduje rozliczeń w walucie obcej.</w:t>
      </w:r>
    </w:p>
    <w:p w14:paraId="22D66A15" w14:textId="31A276B8" w:rsidR="00FD04FA" w:rsidRPr="00907C25" w:rsidRDefault="00FD04FA" w:rsidP="00AA4CFC">
      <w:pPr>
        <w:pStyle w:val="Akapitzlist"/>
        <w:numPr>
          <w:ilvl w:val="0"/>
          <w:numId w:val="25"/>
        </w:numPr>
        <w:spacing w:line="360" w:lineRule="auto"/>
        <w:jc w:val="both"/>
        <w:rPr>
          <w:sz w:val="20"/>
          <w:szCs w:val="20"/>
        </w:rPr>
      </w:pPr>
      <w:r w:rsidRPr="00907C25">
        <w:rPr>
          <w:sz w:val="20"/>
          <w:szCs w:val="20"/>
        </w:rPr>
        <w:lastRenderedPageBreak/>
        <w:t xml:space="preserve">Wyliczona cena oferty brutto będzie służyć do porównania złożonych ofert. </w:t>
      </w:r>
    </w:p>
    <w:p w14:paraId="16B06D3D" w14:textId="77777777" w:rsidR="00FD04FA" w:rsidRPr="00907C25" w:rsidRDefault="00FD04FA" w:rsidP="005C1DA0">
      <w:pPr>
        <w:pStyle w:val="Akapitzlist"/>
        <w:numPr>
          <w:ilvl w:val="0"/>
          <w:numId w:val="25"/>
        </w:numPr>
        <w:spacing w:line="360" w:lineRule="auto"/>
        <w:jc w:val="both"/>
        <w:rPr>
          <w:sz w:val="20"/>
          <w:szCs w:val="20"/>
        </w:rPr>
      </w:pPr>
      <w:r w:rsidRPr="00907C25">
        <w:rPr>
          <w:sz w:val="20"/>
          <w:szCs w:val="20"/>
        </w:rPr>
        <w:t>Jeżeli została złożona oferta, której wybór prowadziłby do 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r w:rsidRPr="00907C25">
        <w:rPr>
          <w:b/>
          <w:sz w:val="20"/>
          <w:szCs w:val="20"/>
        </w:rPr>
        <w:t xml:space="preserve"> </w:t>
      </w:r>
      <w:r w:rsidRPr="00907C25">
        <w:rPr>
          <w:sz w:val="20"/>
          <w:szCs w:val="20"/>
        </w:rPr>
        <w:t>W ofercie, o której mowa w ust. 1, Wykonawca ma obowiązek:</w:t>
      </w:r>
    </w:p>
    <w:p w14:paraId="095B8D30" w14:textId="14881848" w:rsidR="00FD04FA" w:rsidRDefault="00FD04FA" w:rsidP="00FD04FA">
      <w:pPr>
        <w:tabs>
          <w:tab w:val="left" w:pos="3855"/>
        </w:tabs>
        <w:spacing w:line="360" w:lineRule="auto"/>
        <w:ind w:left="826"/>
        <w:jc w:val="both"/>
        <w:rPr>
          <w:sz w:val="20"/>
          <w:szCs w:val="20"/>
        </w:rPr>
      </w:pPr>
      <w:r>
        <w:rPr>
          <w:sz w:val="20"/>
          <w:szCs w:val="20"/>
        </w:rPr>
        <w:t>1) poinformowania Zamawiającego, że wybór jego oferty będzie prowadził do powstania u zamawiającego obowiązku podatkowego;</w:t>
      </w:r>
    </w:p>
    <w:p w14:paraId="18441D9E" w14:textId="44183EA0" w:rsidR="00FD04FA" w:rsidRDefault="00FD04FA" w:rsidP="00FD04FA">
      <w:pPr>
        <w:tabs>
          <w:tab w:val="left" w:pos="3855"/>
        </w:tabs>
        <w:spacing w:line="360" w:lineRule="auto"/>
        <w:ind w:left="826"/>
        <w:jc w:val="both"/>
        <w:rPr>
          <w:sz w:val="20"/>
          <w:szCs w:val="20"/>
        </w:rPr>
      </w:pPr>
      <w:r>
        <w:rPr>
          <w:sz w:val="20"/>
          <w:szCs w:val="20"/>
        </w:rPr>
        <w:t>2) wskazania nazwy (rodzaju) towaru, których dostawa będzie prowadziła do powstania obowiązku podatkowego;</w:t>
      </w:r>
    </w:p>
    <w:p w14:paraId="0830EC33" w14:textId="71274A00" w:rsidR="00FD04FA" w:rsidRDefault="00FD04FA" w:rsidP="00FD04FA">
      <w:pPr>
        <w:tabs>
          <w:tab w:val="left" w:pos="3855"/>
        </w:tabs>
        <w:spacing w:line="360" w:lineRule="auto"/>
        <w:ind w:left="826"/>
        <w:jc w:val="both"/>
        <w:rPr>
          <w:sz w:val="20"/>
          <w:szCs w:val="20"/>
        </w:rPr>
      </w:pPr>
      <w:r>
        <w:rPr>
          <w:sz w:val="20"/>
          <w:szCs w:val="20"/>
        </w:rPr>
        <w:t>3) wskazania wartości towaru objętego obowiązkiem podatkowym Zamawiającego, bez kwoty podatku;</w:t>
      </w:r>
    </w:p>
    <w:p w14:paraId="57E22409" w14:textId="0B4EE5F4" w:rsidR="00FD04FA" w:rsidRDefault="00FD04FA" w:rsidP="00FD04FA">
      <w:pPr>
        <w:tabs>
          <w:tab w:val="left" w:pos="3855"/>
        </w:tabs>
        <w:spacing w:line="360" w:lineRule="auto"/>
        <w:ind w:left="826"/>
        <w:jc w:val="both"/>
        <w:rPr>
          <w:sz w:val="20"/>
          <w:szCs w:val="20"/>
        </w:rPr>
      </w:pPr>
      <w:r>
        <w:rPr>
          <w:sz w:val="20"/>
          <w:szCs w:val="20"/>
        </w:rPr>
        <w:t>4) wskazania stawki podatku od towarów i usług, która zgodnie z wiedzą Wykonawcy, będzie miała zastosowanie.</w:t>
      </w:r>
    </w:p>
    <w:p w14:paraId="198D605D" w14:textId="77777777" w:rsidR="00FD04FA" w:rsidRDefault="00FD04FA" w:rsidP="00FD04FA">
      <w:pPr>
        <w:spacing w:line="360" w:lineRule="auto"/>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w:t>
      </w:r>
      <w:r w:rsidRPr="00574C3C">
        <w:rPr>
          <w:b/>
          <w:sz w:val="20"/>
          <w:szCs w:val="20"/>
        </w:rPr>
        <w:t>to winien odpowiednio zmodyfikować treść Formularza</w:t>
      </w:r>
      <w:r>
        <w:rPr>
          <w:sz w:val="20"/>
          <w:szCs w:val="20"/>
        </w:rPr>
        <w:t xml:space="preserve"> </w:t>
      </w:r>
      <w:r w:rsidRPr="00574C3C">
        <w:rPr>
          <w:b/>
          <w:sz w:val="20"/>
          <w:szCs w:val="20"/>
        </w:rPr>
        <w:t>ofertowego</w:t>
      </w:r>
      <w:r>
        <w:rPr>
          <w:b/>
          <w:sz w:val="20"/>
          <w:szCs w:val="20"/>
        </w:rPr>
        <w:t>.</w:t>
      </w:r>
      <w:r w:rsidRPr="00574C3C">
        <w:rPr>
          <w:b/>
          <w:sz w:val="20"/>
          <w:szCs w:val="20"/>
        </w:rPr>
        <w:t xml:space="preserve"> </w:t>
      </w:r>
      <w:r w:rsidRPr="00574C3C">
        <w:rPr>
          <w:sz w:val="20"/>
          <w:szCs w:val="20"/>
        </w:rPr>
        <w:t xml:space="preserve"> </w:t>
      </w:r>
    </w:p>
    <w:p w14:paraId="000000F6" w14:textId="45E6C5BF" w:rsidR="001F0474" w:rsidRDefault="000534DE">
      <w:pPr>
        <w:pStyle w:val="Nagwek2"/>
        <w:spacing w:before="240" w:after="240"/>
      </w:pPr>
      <w:r>
        <w:rPr>
          <w:sz w:val="26"/>
          <w:szCs w:val="26"/>
        </w:rPr>
        <w:t>XVI. Wymagania dotyczące wadium</w:t>
      </w:r>
      <w:bookmarkEnd w:id="18"/>
    </w:p>
    <w:p w14:paraId="7822273A" w14:textId="77777777" w:rsidR="006815E9" w:rsidRDefault="006815E9" w:rsidP="005C1DA0">
      <w:pPr>
        <w:numPr>
          <w:ilvl w:val="3"/>
          <w:numId w:val="17"/>
        </w:numPr>
        <w:spacing w:before="240" w:line="360" w:lineRule="auto"/>
        <w:ind w:left="284" w:hanging="426"/>
        <w:jc w:val="both"/>
        <w:rPr>
          <w:sz w:val="20"/>
          <w:szCs w:val="20"/>
        </w:rPr>
      </w:pPr>
      <w:r>
        <w:rPr>
          <w:sz w:val="20"/>
          <w:szCs w:val="20"/>
        </w:rPr>
        <w:t>Zamawiający nie wymaga wniesienia wadium.</w:t>
      </w:r>
    </w:p>
    <w:p w14:paraId="0000010A" w14:textId="77777777" w:rsidR="001F0474" w:rsidRDefault="000534DE">
      <w:pPr>
        <w:pStyle w:val="Nagwek2"/>
        <w:spacing w:before="240" w:after="240"/>
      </w:pPr>
      <w:bookmarkStart w:id="19" w:name="_Toc65139597"/>
      <w:r>
        <w:t>XVII. Termin związania ofertą</w:t>
      </w:r>
      <w:bookmarkEnd w:id="19"/>
    </w:p>
    <w:p w14:paraId="0000010B" w14:textId="1EE806A7" w:rsidR="001F0474" w:rsidRDefault="000534DE" w:rsidP="005C1DA0">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C6764">
        <w:rPr>
          <w:sz w:val="20"/>
          <w:szCs w:val="20"/>
        </w:rPr>
        <w:t xml:space="preserve"> </w:t>
      </w:r>
      <w:r w:rsidR="0006377A" w:rsidRPr="0006377A">
        <w:rPr>
          <w:b/>
          <w:sz w:val="20"/>
          <w:szCs w:val="20"/>
        </w:rPr>
        <w:t>2</w:t>
      </w:r>
      <w:r w:rsidR="004A78D3">
        <w:rPr>
          <w:b/>
          <w:sz w:val="20"/>
          <w:szCs w:val="20"/>
        </w:rPr>
        <w:t>0</w:t>
      </w:r>
      <w:r w:rsidR="00241A7F" w:rsidRPr="0006377A">
        <w:rPr>
          <w:b/>
          <w:color w:val="000000" w:themeColor="text1"/>
          <w:sz w:val="20"/>
          <w:szCs w:val="20"/>
        </w:rPr>
        <w:t>.</w:t>
      </w:r>
      <w:r w:rsidR="004A78D3">
        <w:rPr>
          <w:b/>
          <w:color w:val="000000" w:themeColor="text1"/>
          <w:sz w:val="20"/>
          <w:szCs w:val="20"/>
        </w:rPr>
        <w:t>0</w:t>
      </w:r>
      <w:r w:rsidR="00241A7F" w:rsidRPr="0006377A">
        <w:rPr>
          <w:b/>
          <w:color w:val="000000" w:themeColor="text1"/>
          <w:sz w:val="20"/>
          <w:szCs w:val="20"/>
        </w:rPr>
        <w:t>1.202</w:t>
      </w:r>
      <w:r w:rsidR="004A78D3">
        <w:rPr>
          <w:b/>
          <w:color w:val="000000" w:themeColor="text1"/>
          <w:sz w:val="20"/>
          <w:szCs w:val="20"/>
        </w:rPr>
        <w:t>3</w:t>
      </w:r>
      <w:r w:rsidR="00241A7F" w:rsidRPr="0006377A">
        <w:rPr>
          <w:b/>
          <w:color w:val="000000" w:themeColor="text1"/>
          <w:sz w:val="20"/>
          <w:szCs w:val="20"/>
        </w:rPr>
        <w:t xml:space="preserve"> r.</w:t>
      </w:r>
      <w:r w:rsidRPr="00241A7F">
        <w:rPr>
          <w:color w:val="000000" w:themeColor="text1"/>
          <w:sz w:val="20"/>
          <w:szCs w:val="20"/>
        </w:rPr>
        <w:t xml:space="preserve"> </w:t>
      </w:r>
      <w:r>
        <w:rPr>
          <w:sz w:val="20"/>
          <w:szCs w:val="20"/>
        </w:rPr>
        <w:t>Bieg terminu związania ofertą rozpoczyna się wraz z upływem terminu składania ofert.</w:t>
      </w:r>
    </w:p>
    <w:p w14:paraId="0000010C" w14:textId="65122E35" w:rsidR="001F0474" w:rsidRDefault="000534DE" w:rsidP="005C1DA0">
      <w:pPr>
        <w:numPr>
          <w:ilvl w:val="0"/>
          <w:numId w:val="24"/>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77777777" w:rsidR="001F0474" w:rsidRDefault="000534DE">
      <w:pPr>
        <w:pStyle w:val="Nagwek2"/>
        <w:spacing w:before="240" w:after="240"/>
      </w:pPr>
      <w:bookmarkStart w:id="20" w:name="_Toc65139598"/>
      <w:r>
        <w:t>XVIII. Miejsce i termin składania ofert</w:t>
      </w:r>
      <w:bookmarkEnd w:id="20"/>
    </w:p>
    <w:p w14:paraId="0000010F" w14:textId="5647BFA7" w:rsidR="001F0474" w:rsidRPr="001C6764" w:rsidRDefault="000534DE" w:rsidP="005C1DA0">
      <w:pPr>
        <w:numPr>
          <w:ilvl w:val="0"/>
          <w:numId w:val="14"/>
        </w:numPr>
        <w:spacing w:line="360" w:lineRule="auto"/>
        <w:ind w:left="714" w:hanging="357"/>
        <w:jc w:val="both"/>
        <w:rPr>
          <w:sz w:val="20"/>
          <w:szCs w:val="20"/>
        </w:rPr>
      </w:pPr>
      <w:r w:rsidRPr="001C6764">
        <w:rPr>
          <w:sz w:val="20"/>
          <w:szCs w:val="20"/>
        </w:rPr>
        <w:t xml:space="preserve">Ofertę wraz z wymaganymi dokumentami należy umieścić na </w:t>
      </w:r>
      <w:hyperlink r:id="rId30">
        <w:r w:rsidRPr="001C6764">
          <w:rPr>
            <w:color w:val="1155CC"/>
            <w:sz w:val="20"/>
            <w:szCs w:val="20"/>
            <w:u w:val="single"/>
          </w:rPr>
          <w:t>platformazakupowa.pl</w:t>
        </w:r>
      </w:hyperlink>
      <w:r w:rsidRPr="001C6764">
        <w:rPr>
          <w:sz w:val="20"/>
          <w:szCs w:val="20"/>
        </w:rPr>
        <w:t xml:space="preserve"> pod adresem: </w:t>
      </w:r>
      <w:hyperlink r:id="rId31" w:history="1">
        <w:r w:rsidR="001C6764" w:rsidRPr="00121105">
          <w:rPr>
            <w:rStyle w:val="Hipercze"/>
            <w:sz w:val="20"/>
            <w:szCs w:val="20"/>
          </w:rPr>
          <w:t>https://platformazakupowa.pl/pn/szpital_nml</w:t>
        </w:r>
      </w:hyperlink>
      <w:r w:rsidR="001C6764">
        <w:rPr>
          <w:sz w:val="20"/>
          <w:szCs w:val="20"/>
        </w:rPr>
        <w:t xml:space="preserve"> (tj. </w:t>
      </w:r>
      <w:r w:rsidRPr="001C6764">
        <w:rPr>
          <w:sz w:val="20"/>
          <w:szCs w:val="20"/>
        </w:rPr>
        <w:t>na stronie internetowej prowadzonego postępowania</w:t>
      </w:r>
      <w:r w:rsidR="001C6764">
        <w:rPr>
          <w:sz w:val="20"/>
          <w:szCs w:val="20"/>
        </w:rPr>
        <w:t>)</w:t>
      </w:r>
      <w:r w:rsidRPr="001C6764">
        <w:rPr>
          <w:sz w:val="20"/>
          <w:szCs w:val="20"/>
        </w:rPr>
        <w:t xml:space="preserve">  do dnia </w:t>
      </w:r>
      <w:r w:rsidR="00054F08">
        <w:rPr>
          <w:b/>
          <w:color w:val="000000" w:themeColor="text1"/>
          <w:sz w:val="20"/>
          <w:szCs w:val="20"/>
        </w:rPr>
        <w:t>22</w:t>
      </w:r>
      <w:r w:rsidR="00241A7F">
        <w:rPr>
          <w:b/>
          <w:color w:val="000000" w:themeColor="text1"/>
          <w:sz w:val="20"/>
          <w:szCs w:val="20"/>
        </w:rPr>
        <w:t>.1</w:t>
      </w:r>
      <w:r w:rsidR="00054F08">
        <w:rPr>
          <w:b/>
          <w:color w:val="000000" w:themeColor="text1"/>
          <w:sz w:val="20"/>
          <w:szCs w:val="20"/>
        </w:rPr>
        <w:t>2</w:t>
      </w:r>
      <w:r w:rsidR="00241A7F">
        <w:rPr>
          <w:b/>
          <w:color w:val="000000" w:themeColor="text1"/>
          <w:sz w:val="20"/>
          <w:szCs w:val="20"/>
        </w:rPr>
        <w:t>.2022 r.</w:t>
      </w:r>
      <w:r w:rsidR="001C6764" w:rsidRPr="00241A7F">
        <w:rPr>
          <w:b/>
          <w:color w:val="000000" w:themeColor="text1"/>
          <w:sz w:val="20"/>
          <w:szCs w:val="20"/>
        </w:rPr>
        <w:t xml:space="preserve"> </w:t>
      </w:r>
      <w:r w:rsidRPr="00241A7F">
        <w:rPr>
          <w:color w:val="000000" w:themeColor="text1"/>
          <w:sz w:val="20"/>
          <w:szCs w:val="20"/>
        </w:rPr>
        <w:t xml:space="preserve"> </w:t>
      </w:r>
      <w:r w:rsidRPr="001C6764">
        <w:rPr>
          <w:sz w:val="20"/>
          <w:szCs w:val="20"/>
        </w:rPr>
        <w:t xml:space="preserve">do godziny </w:t>
      </w:r>
      <w:r w:rsidR="00054F08" w:rsidRPr="00054F08">
        <w:rPr>
          <w:b/>
          <w:sz w:val="20"/>
          <w:szCs w:val="20"/>
        </w:rPr>
        <w:t>9</w:t>
      </w:r>
      <w:r w:rsidR="001C6764" w:rsidRPr="00054F08">
        <w:rPr>
          <w:b/>
          <w:sz w:val="20"/>
          <w:szCs w:val="20"/>
        </w:rPr>
        <w:t>:00</w:t>
      </w:r>
      <w:r w:rsidR="001C6764" w:rsidRPr="00AB3FA1">
        <w:rPr>
          <w:b/>
          <w:sz w:val="20"/>
          <w:szCs w:val="20"/>
        </w:rPr>
        <w:t>.</w:t>
      </w:r>
    </w:p>
    <w:p w14:paraId="00000110" w14:textId="77777777" w:rsidR="001F0474" w:rsidRPr="001C6764"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1C6764">
        <w:rPr>
          <w:sz w:val="20"/>
          <w:szCs w:val="20"/>
        </w:rPr>
        <w:t>Do oferty należy dołączyć wszystkie wymagane w SWZ dokumenty.</w:t>
      </w:r>
    </w:p>
    <w:p w14:paraId="00000111" w14:textId="48588837" w:rsidR="001F0474" w:rsidRPr="006815E9"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1C6764">
        <w:rPr>
          <w:sz w:val="20"/>
          <w:szCs w:val="20"/>
        </w:rPr>
        <w:t xml:space="preserve">Po wypełnieniu Formularza składania oferty lub wniosku i dołączenia wszystkich </w:t>
      </w:r>
      <w:r w:rsidRPr="006815E9">
        <w:rPr>
          <w:sz w:val="20"/>
          <w:szCs w:val="20"/>
        </w:rPr>
        <w:t>wymaganych załączników należy kliknąć przycisk „Przejdź do podsumowania”.</w:t>
      </w:r>
    </w:p>
    <w:p w14:paraId="00000112" w14:textId="77777777" w:rsidR="001F0474" w:rsidRPr="006815E9"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6815E9">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2">
        <w:r w:rsidRPr="006815E9">
          <w:rPr>
            <w:color w:val="1155CC"/>
            <w:sz w:val="20"/>
            <w:szCs w:val="20"/>
            <w:u w:val="single"/>
          </w:rPr>
          <w:t>platformazakupowa.pl</w:t>
        </w:r>
      </w:hyperlink>
      <w:r w:rsidRPr="006815E9">
        <w:rPr>
          <w:sz w:val="20"/>
          <w:szCs w:val="20"/>
        </w:rPr>
        <w:t xml:space="preserve">, Wykonawca powinien złożyć podpis bezpośrednio na dokumentach przesłanych za pośrednictwem </w:t>
      </w:r>
      <w:hyperlink r:id="rId33">
        <w:r w:rsidRPr="006815E9">
          <w:rPr>
            <w:color w:val="1155CC"/>
            <w:sz w:val="20"/>
            <w:szCs w:val="20"/>
            <w:u w:val="single"/>
          </w:rPr>
          <w:t>platformazakupowa.pl</w:t>
        </w:r>
      </w:hyperlink>
      <w:r w:rsidRPr="006815E9">
        <w:rPr>
          <w:sz w:val="20"/>
          <w:szCs w:val="20"/>
        </w:rPr>
        <w:t xml:space="preserve">. Zalecamy stosowanie podpisu na każdym załączonym pliku osobno, w szczególności wskazanych w art. 63 ust 1 oraz ust.2  </w:t>
      </w:r>
      <w:proofErr w:type="spellStart"/>
      <w:r w:rsidRPr="006815E9">
        <w:rPr>
          <w:sz w:val="20"/>
          <w:szCs w:val="20"/>
        </w:rPr>
        <w:t>Pzp</w:t>
      </w:r>
      <w:proofErr w:type="spellEnd"/>
      <w:r w:rsidRPr="006815E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1F0474" w:rsidRPr="006815E9"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6815E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1F0474" w:rsidRPr="006815E9" w:rsidRDefault="000534DE" w:rsidP="005C1DA0">
      <w:pPr>
        <w:numPr>
          <w:ilvl w:val="0"/>
          <w:numId w:val="14"/>
        </w:numPr>
        <w:pBdr>
          <w:top w:val="nil"/>
          <w:left w:val="nil"/>
          <w:bottom w:val="nil"/>
          <w:right w:val="nil"/>
          <w:between w:val="nil"/>
        </w:pBdr>
        <w:spacing w:line="360" w:lineRule="auto"/>
        <w:ind w:left="714" w:hanging="357"/>
        <w:jc w:val="both"/>
        <w:rPr>
          <w:sz w:val="20"/>
          <w:szCs w:val="20"/>
        </w:rPr>
      </w:pPr>
      <w:r w:rsidRPr="006815E9">
        <w:rPr>
          <w:sz w:val="20"/>
          <w:szCs w:val="20"/>
        </w:rPr>
        <w:t xml:space="preserve">Szczegółowa instrukcja dla Wykonawców dotycząca złożenia, zmiany i wycofania oferty znajduje się na stronie internetowej pod adresem:  </w:t>
      </w:r>
      <w:hyperlink r:id="rId34">
        <w:r w:rsidRPr="006815E9">
          <w:rPr>
            <w:color w:val="1155CC"/>
            <w:sz w:val="20"/>
            <w:szCs w:val="20"/>
            <w:u w:val="single"/>
          </w:rPr>
          <w:t>https://platformazakupowa.pl/strona/45-instrukcje</w:t>
        </w:r>
      </w:hyperlink>
    </w:p>
    <w:p w14:paraId="00000115" w14:textId="77777777" w:rsidR="001F0474" w:rsidRDefault="000534DE">
      <w:pPr>
        <w:pStyle w:val="Nagwek2"/>
        <w:spacing w:line="320" w:lineRule="auto"/>
        <w:jc w:val="both"/>
      </w:pPr>
      <w:bookmarkStart w:id="21" w:name="_Toc65139599"/>
      <w:r>
        <w:t>XIX. Otwarcie ofert</w:t>
      </w:r>
      <w:bookmarkEnd w:id="21"/>
    </w:p>
    <w:p w14:paraId="00000116" w14:textId="524ED7CC" w:rsidR="001F0474" w:rsidRPr="001C6764" w:rsidRDefault="000534DE" w:rsidP="005C1DA0">
      <w:pPr>
        <w:numPr>
          <w:ilvl w:val="0"/>
          <w:numId w:val="2"/>
        </w:numPr>
        <w:spacing w:line="320" w:lineRule="auto"/>
        <w:jc w:val="both"/>
        <w:rPr>
          <w:sz w:val="20"/>
          <w:szCs w:val="20"/>
        </w:rPr>
      </w:pPr>
      <w:r w:rsidRPr="001C6764">
        <w:rPr>
          <w:sz w:val="20"/>
          <w:szCs w:val="20"/>
        </w:rPr>
        <w:t>Otwarcie ofert nast</w:t>
      </w:r>
      <w:r w:rsidR="001C6764">
        <w:rPr>
          <w:sz w:val="20"/>
          <w:szCs w:val="20"/>
        </w:rPr>
        <w:t xml:space="preserve">ąpi dnia </w:t>
      </w:r>
      <w:r w:rsidR="0006377A">
        <w:rPr>
          <w:b/>
          <w:color w:val="000000" w:themeColor="text1"/>
          <w:sz w:val="20"/>
          <w:szCs w:val="20"/>
        </w:rPr>
        <w:t>2</w:t>
      </w:r>
      <w:r w:rsidR="00054F08">
        <w:rPr>
          <w:b/>
          <w:color w:val="000000" w:themeColor="text1"/>
          <w:sz w:val="20"/>
          <w:szCs w:val="20"/>
        </w:rPr>
        <w:t>2</w:t>
      </w:r>
      <w:r w:rsidR="00241A7F">
        <w:rPr>
          <w:b/>
          <w:color w:val="000000" w:themeColor="text1"/>
          <w:sz w:val="20"/>
          <w:szCs w:val="20"/>
        </w:rPr>
        <w:t>.1</w:t>
      </w:r>
      <w:r w:rsidR="00054F08">
        <w:rPr>
          <w:b/>
          <w:color w:val="000000" w:themeColor="text1"/>
          <w:sz w:val="20"/>
          <w:szCs w:val="20"/>
        </w:rPr>
        <w:t>2</w:t>
      </w:r>
      <w:r w:rsidR="00241A7F">
        <w:rPr>
          <w:b/>
          <w:color w:val="000000" w:themeColor="text1"/>
          <w:sz w:val="20"/>
          <w:szCs w:val="20"/>
        </w:rPr>
        <w:t>.2022</w:t>
      </w:r>
      <w:r w:rsidR="00BE5E89" w:rsidRPr="00241A7F">
        <w:rPr>
          <w:b/>
          <w:color w:val="000000" w:themeColor="text1"/>
          <w:sz w:val="20"/>
          <w:szCs w:val="20"/>
        </w:rPr>
        <w:t xml:space="preserve"> </w:t>
      </w:r>
      <w:r w:rsidR="00BE5E89" w:rsidRPr="001C6764">
        <w:rPr>
          <w:b/>
          <w:sz w:val="20"/>
          <w:szCs w:val="20"/>
        </w:rPr>
        <w:t>r.</w:t>
      </w:r>
      <w:r w:rsidR="00BE5E89">
        <w:rPr>
          <w:b/>
          <w:sz w:val="20"/>
          <w:szCs w:val="20"/>
        </w:rPr>
        <w:t xml:space="preserve"> </w:t>
      </w:r>
      <w:r w:rsidR="001C6764">
        <w:rPr>
          <w:sz w:val="20"/>
          <w:szCs w:val="20"/>
        </w:rPr>
        <w:t>o godz.</w:t>
      </w:r>
      <w:r w:rsidR="00944004">
        <w:rPr>
          <w:sz w:val="20"/>
          <w:szCs w:val="20"/>
        </w:rPr>
        <w:t xml:space="preserve"> </w:t>
      </w:r>
      <w:r w:rsidR="00054F08">
        <w:rPr>
          <w:b/>
          <w:sz w:val="20"/>
          <w:szCs w:val="20"/>
        </w:rPr>
        <w:t>9</w:t>
      </w:r>
      <w:r w:rsidR="001C6764" w:rsidRPr="001C6764">
        <w:rPr>
          <w:b/>
          <w:sz w:val="20"/>
          <w:szCs w:val="20"/>
        </w:rPr>
        <w:t>:15</w:t>
      </w:r>
      <w:r w:rsidR="001C6764">
        <w:rPr>
          <w:sz w:val="20"/>
          <w:szCs w:val="20"/>
        </w:rPr>
        <w:t xml:space="preserve"> za pomocą platformy zakupowej. Otwarcie ofert jest niejawne.</w:t>
      </w:r>
    </w:p>
    <w:p w14:paraId="00000117" w14:textId="77777777" w:rsidR="001F0474" w:rsidRPr="001C6764" w:rsidRDefault="000534DE" w:rsidP="005C1DA0">
      <w:pPr>
        <w:numPr>
          <w:ilvl w:val="0"/>
          <w:numId w:val="2"/>
        </w:numPr>
        <w:pBdr>
          <w:top w:val="nil"/>
          <w:left w:val="nil"/>
          <w:bottom w:val="nil"/>
          <w:right w:val="nil"/>
          <w:between w:val="nil"/>
        </w:pBdr>
        <w:spacing w:line="320" w:lineRule="auto"/>
        <w:jc w:val="both"/>
        <w:rPr>
          <w:sz w:val="20"/>
          <w:szCs w:val="20"/>
        </w:rPr>
      </w:pPr>
      <w:r w:rsidRPr="001C67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1F0474" w:rsidRPr="001C6764" w:rsidRDefault="000534DE" w:rsidP="005C1DA0">
      <w:pPr>
        <w:numPr>
          <w:ilvl w:val="0"/>
          <w:numId w:val="2"/>
        </w:numPr>
        <w:pBdr>
          <w:top w:val="nil"/>
          <w:left w:val="nil"/>
          <w:bottom w:val="nil"/>
          <w:right w:val="nil"/>
          <w:between w:val="nil"/>
        </w:pBdr>
        <w:spacing w:line="320" w:lineRule="auto"/>
        <w:jc w:val="both"/>
        <w:rPr>
          <w:sz w:val="20"/>
          <w:szCs w:val="20"/>
        </w:rPr>
      </w:pPr>
      <w:r w:rsidRPr="001C6764">
        <w:rPr>
          <w:sz w:val="20"/>
          <w:szCs w:val="20"/>
        </w:rPr>
        <w:t>Zamawiający poinformuje o zmianie terminu otwarcia ofert na stronie internetowej prowadzonego postępowania.</w:t>
      </w:r>
    </w:p>
    <w:p w14:paraId="00000119" w14:textId="77777777" w:rsidR="001F0474" w:rsidRPr="001C6764" w:rsidRDefault="000534DE" w:rsidP="005C1DA0">
      <w:pPr>
        <w:numPr>
          <w:ilvl w:val="0"/>
          <w:numId w:val="2"/>
        </w:numPr>
        <w:pBdr>
          <w:top w:val="nil"/>
          <w:left w:val="nil"/>
          <w:bottom w:val="nil"/>
          <w:right w:val="nil"/>
          <w:between w:val="nil"/>
        </w:pBdr>
        <w:spacing w:line="320" w:lineRule="auto"/>
        <w:jc w:val="both"/>
        <w:rPr>
          <w:sz w:val="20"/>
          <w:szCs w:val="20"/>
        </w:rPr>
      </w:pPr>
      <w:r w:rsidRPr="00E40D79">
        <w:rPr>
          <w:b/>
          <w:sz w:val="20"/>
          <w:szCs w:val="20"/>
        </w:rPr>
        <w:t>Zamawiający, najpóźniej przed otwarciem ofert, udostępnia na stronie internetowej prowadzonego postępowania informację o kwocie, jaką zamierza przeznaczyć na sfinansowanie zamówienia</w:t>
      </w:r>
      <w:r w:rsidRPr="001C6764">
        <w:rPr>
          <w:sz w:val="20"/>
          <w:szCs w:val="20"/>
        </w:rPr>
        <w:t>.</w:t>
      </w:r>
    </w:p>
    <w:p w14:paraId="0000011A" w14:textId="77777777" w:rsidR="001F0474" w:rsidRPr="001C6764" w:rsidRDefault="000534DE" w:rsidP="005C1DA0">
      <w:pPr>
        <w:numPr>
          <w:ilvl w:val="0"/>
          <w:numId w:val="2"/>
        </w:numPr>
        <w:pBdr>
          <w:top w:val="nil"/>
          <w:left w:val="nil"/>
          <w:bottom w:val="nil"/>
          <w:right w:val="nil"/>
          <w:between w:val="nil"/>
        </w:pBdr>
        <w:spacing w:line="320" w:lineRule="auto"/>
        <w:jc w:val="both"/>
        <w:rPr>
          <w:sz w:val="20"/>
          <w:szCs w:val="20"/>
        </w:rPr>
      </w:pPr>
      <w:r w:rsidRPr="001C6764">
        <w:rPr>
          <w:sz w:val="20"/>
          <w:szCs w:val="20"/>
        </w:rPr>
        <w:t>Zamawiający, niezwłocznie po otwarciu ofert, udostępnia na stronie internetowej prowadzonego postępowania informacje o:</w:t>
      </w:r>
    </w:p>
    <w:p w14:paraId="0000011B" w14:textId="77777777" w:rsidR="001F0474" w:rsidRPr="001C6764" w:rsidRDefault="000534DE">
      <w:pPr>
        <w:shd w:val="clear" w:color="auto" w:fill="FFFFFF"/>
        <w:ind w:left="720"/>
        <w:jc w:val="both"/>
        <w:rPr>
          <w:sz w:val="20"/>
          <w:szCs w:val="20"/>
        </w:rPr>
      </w:pPr>
      <w:r w:rsidRPr="001C6764">
        <w:rPr>
          <w:sz w:val="20"/>
          <w:szCs w:val="20"/>
        </w:rPr>
        <w:t>1) nazwach albo imionach i nazwiskach oraz siedzibach lub miejscach prowadzonej działalności gospodarczej albo miejscach zamieszkania Wykonawców, których oferty zostały otwarte;</w:t>
      </w:r>
    </w:p>
    <w:p w14:paraId="0000011C" w14:textId="77777777" w:rsidR="001F0474" w:rsidRPr="001C6764" w:rsidRDefault="000534DE">
      <w:pPr>
        <w:shd w:val="clear" w:color="auto" w:fill="FFFFFF"/>
        <w:ind w:firstLine="720"/>
        <w:jc w:val="both"/>
        <w:rPr>
          <w:sz w:val="20"/>
          <w:szCs w:val="20"/>
        </w:rPr>
      </w:pPr>
      <w:r w:rsidRPr="001C6764">
        <w:rPr>
          <w:sz w:val="20"/>
          <w:szCs w:val="20"/>
        </w:rPr>
        <w:t>2) cenach lub kosztach zawartych w ofertach.</w:t>
      </w:r>
    </w:p>
    <w:p w14:paraId="0000011F" w14:textId="77777777" w:rsidR="001F0474" w:rsidRDefault="000534DE">
      <w:pPr>
        <w:pStyle w:val="Nagwek2"/>
        <w:spacing w:line="320" w:lineRule="auto"/>
        <w:jc w:val="both"/>
      </w:pPr>
      <w:bookmarkStart w:id="22" w:name="_Toc65139600"/>
      <w:r>
        <w:t>XX. Opis kryteriów oceny ofert wraz z podaniem wag tych kryteriów i sposobu oceny ofert</w:t>
      </w:r>
      <w:bookmarkEnd w:id="22"/>
      <w:r>
        <w:t xml:space="preserve"> </w:t>
      </w:r>
    </w:p>
    <w:p w14:paraId="79AED86E" w14:textId="77777777" w:rsidR="008D37D1" w:rsidRDefault="008D37D1" w:rsidP="005C1DA0">
      <w:pPr>
        <w:numPr>
          <w:ilvl w:val="0"/>
          <w:numId w:val="9"/>
        </w:numPr>
        <w:spacing w:before="240" w:line="360" w:lineRule="auto"/>
        <w:ind w:left="426"/>
        <w:jc w:val="both"/>
        <w:rPr>
          <w:sz w:val="20"/>
          <w:szCs w:val="20"/>
        </w:rPr>
      </w:pPr>
      <w:bookmarkStart w:id="23" w:name="_Toc65139601"/>
      <w:r>
        <w:rPr>
          <w:sz w:val="20"/>
          <w:szCs w:val="20"/>
        </w:rPr>
        <w:t>Przy wyborze najkorzystniejszej oferty Zamawiający będzie się kierował następującymi kryteriami oceny ofert:</w:t>
      </w:r>
    </w:p>
    <w:p w14:paraId="43B1EBEC" w14:textId="558C46A9" w:rsidR="008D37D1" w:rsidRDefault="008D37D1" w:rsidP="005C1DA0">
      <w:pPr>
        <w:numPr>
          <w:ilvl w:val="0"/>
          <w:numId w:val="13"/>
        </w:numPr>
        <w:spacing w:line="360" w:lineRule="auto"/>
        <w:ind w:left="924" w:hanging="476"/>
        <w:rPr>
          <w:sz w:val="20"/>
          <w:szCs w:val="20"/>
        </w:rPr>
      </w:pPr>
      <w:r>
        <w:rPr>
          <w:b/>
          <w:sz w:val="20"/>
          <w:szCs w:val="20"/>
        </w:rPr>
        <w:t>Cena (C)</w:t>
      </w:r>
      <w:r w:rsidR="000E6650">
        <w:rPr>
          <w:sz w:val="20"/>
          <w:szCs w:val="20"/>
        </w:rPr>
        <w:t xml:space="preserve"> – 10</w:t>
      </w:r>
      <w:r>
        <w:rPr>
          <w:sz w:val="20"/>
          <w:szCs w:val="20"/>
        </w:rPr>
        <w:t>0 %;</w:t>
      </w:r>
    </w:p>
    <w:p w14:paraId="78E7A3BF" w14:textId="0F8EF3B6" w:rsidR="008D37D1" w:rsidRDefault="008D37D1" w:rsidP="005C1DA0">
      <w:pPr>
        <w:numPr>
          <w:ilvl w:val="0"/>
          <w:numId w:val="9"/>
        </w:numPr>
        <w:spacing w:line="360" w:lineRule="auto"/>
        <w:ind w:left="426"/>
        <w:jc w:val="both"/>
        <w:rPr>
          <w:sz w:val="20"/>
          <w:szCs w:val="20"/>
        </w:rPr>
      </w:pPr>
      <w:r>
        <w:rPr>
          <w:sz w:val="20"/>
          <w:szCs w:val="20"/>
        </w:rPr>
        <w:lastRenderedPageBreak/>
        <w:t>Zasady oceny ofert w kryteri</w:t>
      </w:r>
      <w:r w:rsidR="000E6650">
        <w:rPr>
          <w:sz w:val="20"/>
          <w:szCs w:val="20"/>
        </w:rPr>
        <w:t>um „cena”</w:t>
      </w:r>
      <w:r>
        <w:rPr>
          <w:sz w:val="20"/>
          <w:szCs w:val="20"/>
        </w:rPr>
        <w:t>:</w:t>
      </w:r>
    </w:p>
    <w:p w14:paraId="042A1C28" w14:textId="178739C5" w:rsidR="008D37D1" w:rsidRDefault="008D37D1" w:rsidP="008D37D1">
      <w:pPr>
        <w:spacing w:before="240" w:line="360" w:lineRule="auto"/>
        <w:ind w:left="1440"/>
        <w:jc w:val="both"/>
        <w:rPr>
          <w:sz w:val="20"/>
          <w:szCs w:val="20"/>
        </w:rPr>
      </w:pPr>
      <w:r>
        <w:rPr>
          <w:b/>
          <w:sz w:val="20"/>
          <w:szCs w:val="20"/>
        </w:rPr>
        <w:t>cena brutto najniższa w ofertach*</w:t>
      </w:r>
    </w:p>
    <w:p w14:paraId="5E86EDAA" w14:textId="3276EDA2" w:rsidR="008D37D1" w:rsidRDefault="008D37D1" w:rsidP="008D37D1">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sidR="000E6650">
        <w:rPr>
          <w:b/>
          <w:sz w:val="20"/>
          <w:szCs w:val="20"/>
        </w:rPr>
        <w:t>10</w:t>
      </w:r>
      <w:r>
        <w:rPr>
          <w:b/>
          <w:smallCaps/>
          <w:sz w:val="20"/>
          <w:szCs w:val="20"/>
        </w:rPr>
        <w:t>0</w:t>
      </w:r>
      <w:r>
        <w:rPr>
          <w:b/>
          <w:sz w:val="20"/>
          <w:szCs w:val="20"/>
        </w:rPr>
        <w:t>%</w:t>
      </w:r>
    </w:p>
    <w:p w14:paraId="7958895E" w14:textId="77777777" w:rsidR="008D37D1" w:rsidRDefault="008D37D1" w:rsidP="008D37D1">
      <w:pPr>
        <w:spacing w:line="360" w:lineRule="auto"/>
        <w:ind w:left="720" w:firstLine="720"/>
        <w:jc w:val="both"/>
        <w:rPr>
          <w:sz w:val="20"/>
          <w:szCs w:val="20"/>
        </w:rPr>
      </w:pPr>
      <w:r>
        <w:rPr>
          <w:b/>
          <w:sz w:val="20"/>
          <w:szCs w:val="20"/>
        </w:rPr>
        <w:t xml:space="preserve">cena brutto oferty ocenianej </w:t>
      </w:r>
    </w:p>
    <w:p w14:paraId="549AC998" w14:textId="77777777" w:rsidR="008D37D1" w:rsidRDefault="008D37D1" w:rsidP="008D37D1">
      <w:pPr>
        <w:spacing w:before="240" w:line="360" w:lineRule="auto"/>
        <w:ind w:left="372" w:firstLine="708"/>
        <w:jc w:val="both"/>
        <w:rPr>
          <w:sz w:val="16"/>
          <w:szCs w:val="16"/>
        </w:rPr>
      </w:pPr>
      <w:r>
        <w:rPr>
          <w:b/>
          <w:sz w:val="16"/>
          <w:szCs w:val="16"/>
        </w:rPr>
        <w:t>* spośród wszystkich złożonych ofert niepodlegających odrzuceniu</w:t>
      </w:r>
    </w:p>
    <w:p w14:paraId="51349C2B" w14:textId="77777777" w:rsidR="008D37D1" w:rsidRDefault="008D37D1" w:rsidP="005C1DA0">
      <w:pPr>
        <w:numPr>
          <w:ilvl w:val="0"/>
          <w:numId w:val="1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6A57F031" w14:textId="77777777" w:rsidR="008D37D1" w:rsidRDefault="008D37D1" w:rsidP="005C1DA0">
      <w:pPr>
        <w:numPr>
          <w:ilvl w:val="0"/>
          <w:numId w:val="1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34FB2AA" w14:textId="77777777" w:rsidR="008D37D1" w:rsidRDefault="008D37D1" w:rsidP="008D37D1">
      <w:pPr>
        <w:spacing w:line="360" w:lineRule="auto"/>
        <w:ind w:left="910"/>
        <w:jc w:val="both"/>
        <w:rPr>
          <w:sz w:val="20"/>
          <w:szCs w:val="20"/>
        </w:rPr>
      </w:pPr>
      <w:r>
        <w:rPr>
          <w:sz w:val="20"/>
          <w:szCs w:val="20"/>
        </w:rPr>
        <w:t>   </w:t>
      </w:r>
    </w:p>
    <w:p w14:paraId="03860073" w14:textId="77777777" w:rsidR="008D37D1" w:rsidRDefault="008D37D1" w:rsidP="005C1DA0">
      <w:pPr>
        <w:numPr>
          <w:ilvl w:val="0"/>
          <w:numId w:val="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6CBE357" w14:textId="77777777" w:rsidR="008D37D1" w:rsidRDefault="008D37D1" w:rsidP="005C1DA0">
      <w:pPr>
        <w:numPr>
          <w:ilvl w:val="0"/>
          <w:numId w:val="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16DD56DA" w14:textId="4D34A52A" w:rsidR="008D37D1" w:rsidRDefault="008D37D1" w:rsidP="005C1DA0">
      <w:pPr>
        <w:numPr>
          <w:ilvl w:val="0"/>
          <w:numId w:val="9"/>
        </w:numPr>
        <w:spacing w:line="360" w:lineRule="auto"/>
        <w:ind w:left="448" w:hanging="426"/>
        <w:jc w:val="both"/>
        <w:rPr>
          <w:sz w:val="20"/>
          <w:szCs w:val="20"/>
        </w:rPr>
      </w:pPr>
      <w:r>
        <w:rPr>
          <w:sz w:val="20"/>
          <w:szCs w:val="20"/>
        </w:rPr>
        <w:t>Zamawiający udzieli zamówienia Wykonawcy, którego oferta zostanie uznana za najkorzystniejszą</w:t>
      </w:r>
      <w:r w:rsidR="00017E36">
        <w:rPr>
          <w:sz w:val="20"/>
          <w:szCs w:val="20"/>
        </w:rPr>
        <w:t xml:space="preserve"> tj. otrzyma największą liczbą punktów</w:t>
      </w:r>
      <w:r>
        <w:rPr>
          <w:sz w:val="20"/>
          <w:szCs w:val="20"/>
        </w:rPr>
        <w:t>.</w:t>
      </w:r>
    </w:p>
    <w:p w14:paraId="00000131" w14:textId="77777777" w:rsidR="001F0474" w:rsidRDefault="000534DE">
      <w:pPr>
        <w:pStyle w:val="Nagwek2"/>
        <w:spacing w:line="320" w:lineRule="auto"/>
        <w:jc w:val="both"/>
      </w:pPr>
      <w:r>
        <w:t>XXI. Informacje o formalnościach, jakie powinny być dopełnione po wyborze oferty w celu zawarcia umowy</w:t>
      </w:r>
      <w:bookmarkEnd w:id="23"/>
    </w:p>
    <w:p w14:paraId="00000132" w14:textId="77777777" w:rsidR="001F0474" w:rsidRDefault="000534DE" w:rsidP="005C1DA0">
      <w:pPr>
        <w:numPr>
          <w:ilvl w:val="0"/>
          <w:numId w:val="4"/>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64E476AA" w:rsidR="001F0474" w:rsidRDefault="000534DE" w:rsidP="005C1DA0">
      <w:pPr>
        <w:numPr>
          <w:ilvl w:val="0"/>
          <w:numId w:val="4"/>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CE7B42">
        <w:rPr>
          <w:sz w:val="20"/>
          <w:szCs w:val="20"/>
        </w:rPr>
        <w:t xml:space="preserve"> </w:t>
      </w:r>
      <w:r>
        <w:rPr>
          <w:sz w:val="20"/>
          <w:szCs w:val="20"/>
        </w:rPr>
        <w:t>podstawowym złożono tylko jedną ofertę.</w:t>
      </w:r>
    </w:p>
    <w:p w14:paraId="00000135" w14:textId="77777777" w:rsidR="001F0474" w:rsidRDefault="000534DE" w:rsidP="005C1DA0">
      <w:pPr>
        <w:numPr>
          <w:ilvl w:val="0"/>
          <w:numId w:val="4"/>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6" w14:textId="77777777" w:rsidR="001F0474" w:rsidRDefault="000534DE" w:rsidP="005C1DA0">
      <w:pPr>
        <w:numPr>
          <w:ilvl w:val="0"/>
          <w:numId w:val="4"/>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7" w14:textId="77777777" w:rsidR="001F0474" w:rsidRDefault="000534DE">
      <w:pPr>
        <w:pStyle w:val="Nagwek2"/>
        <w:spacing w:line="320" w:lineRule="auto"/>
        <w:jc w:val="both"/>
      </w:pPr>
      <w:bookmarkStart w:id="24" w:name="_Toc65139602"/>
      <w:r>
        <w:t>XXII. Wymagania dotyczące zabezpieczenia należytego wykonania umowy</w:t>
      </w:r>
      <w:bookmarkEnd w:id="24"/>
    </w:p>
    <w:p w14:paraId="00000138" w14:textId="075E184C" w:rsidR="001F0474" w:rsidRDefault="000534DE">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9" w14:textId="77777777" w:rsidR="001F0474" w:rsidRDefault="000534DE">
      <w:pPr>
        <w:pStyle w:val="Nagwek2"/>
        <w:spacing w:line="320" w:lineRule="auto"/>
        <w:jc w:val="both"/>
      </w:pPr>
      <w:bookmarkStart w:id="25" w:name="_Toc65139603"/>
      <w:r>
        <w:lastRenderedPageBreak/>
        <w:t>XXIII. Informacje o treści zawieranej umowy oraz możliwości jej zmiany</w:t>
      </w:r>
      <w:bookmarkEnd w:id="25"/>
      <w:r>
        <w:t xml:space="preserve"> </w:t>
      </w:r>
    </w:p>
    <w:p w14:paraId="0000013A" w14:textId="38AB945C" w:rsidR="001F0474" w:rsidRDefault="000534DE" w:rsidP="003B6F6A">
      <w:pPr>
        <w:spacing w:before="240" w:line="360" w:lineRule="auto"/>
        <w:jc w:val="both"/>
        <w:rPr>
          <w:sz w:val="20"/>
          <w:szCs w:val="20"/>
        </w:rPr>
      </w:pPr>
      <w:r>
        <w:rPr>
          <w:sz w:val="20"/>
          <w:szCs w:val="20"/>
        </w:rPr>
        <w:t>Wybrany Wykonawca jest zobowiązany do zawarcia umowy w sprawie zamówienia publicznego na warunkach określonych w</w:t>
      </w:r>
      <w:r w:rsidR="003B6F6A">
        <w:rPr>
          <w:sz w:val="20"/>
          <w:szCs w:val="20"/>
        </w:rPr>
        <w:t xml:space="preserve"> projekcie umowy</w:t>
      </w:r>
      <w:r>
        <w:rPr>
          <w:sz w:val="20"/>
          <w:szCs w:val="20"/>
        </w:rPr>
        <w:t xml:space="preserve">, stanowiącym </w:t>
      </w:r>
      <w:r>
        <w:rPr>
          <w:b/>
          <w:sz w:val="20"/>
          <w:szCs w:val="20"/>
        </w:rPr>
        <w:t xml:space="preserve">Załącznik nr </w:t>
      </w:r>
      <w:r w:rsidR="000C3F4A">
        <w:rPr>
          <w:b/>
          <w:sz w:val="20"/>
          <w:szCs w:val="20"/>
        </w:rPr>
        <w:t>5</w:t>
      </w:r>
      <w:r>
        <w:rPr>
          <w:b/>
          <w:sz w:val="20"/>
          <w:szCs w:val="20"/>
        </w:rPr>
        <w:t xml:space="preserve"> do SWZ</w:t>
      </w:r>
      <w:r>
        <w:rPr>
          <w:sz w:val="20"/>
          <w:szCs w:val="20"/>
        </w:rPr>
        <w:t>.</w:t>
      </w:r>
    </w:p>
    <w:p w14:paraId="0000013E" w14:textId="77777777" w:rsidR="001F0474" w:rsidRDefault="000534DE">
      <w:pPr>
        <w:pStyle w:val="Nagwek2"/>
        <w:spacing w:line="320" w:lineRule="auto"/>
        <w:jc w:val="both"/>
      </w:pPr>
      <w:bookmarkStart w:id="26" w:name="_Toc65139604"/>
      <w:r>
        <w:t>XIV. Pouczenie o środkach ochrony prawnej przysługujących Wykonawcy</w:t>
      </w:r>
      <w:bookmarkEnd w:id="26"/>
    </w:p>
    <w:p w14:paraId="2DC4D265" w14:textId="77777777" w:rsidR="003B6F6A" w:rsidRPr="003B6F6A" w:rsidRDefault="003B6F6A" w:rsidP="005C1DA0">
      <w:pPr>
        <w:pStyle w:val="Tekstpodstawowywcity"/>
        <w:numPr>
          <w:ilvl w:val="0"/>
          <w:numId w:val="26"/>
        </w:numPr>
        <w:spacing w:after="0" w:line="360" w:lineRule="auto"/>
        <w:ind w:left="284" w:hanging="284"/>
        <w:jc w:val="both"/>
        <w:rPr>
          <w:sz w:val="20"/>
          <w:szCs w:val="20"/>
          <w:lang w:val="pl-PL"/>
        </w:rPr>
      </w:pPr>
      <w:r w:rsidRPr="003B6F6A">
        <w:rPr>
          <w:sz w:val="20"/>
          <w:szCs w:val="20"/>
        </w:rPr>
        <w:t xml:space="preserve">Środki ochrony </w:t>
      </w:r>
      <w:r w:rsidRPr="003B6F6A">
        <w:rPr>
          <w:sz w:val="20"/>
          <w:szCs w:val="20"/>
          <w:lang w:val="pl-PL"/>
        </w:rPr>
        <w:t xml:space="preserve">(art. 505 ustawy </w:t>
      </w:r>
      <w:proofErr w:type="spellStart"/>
      <w:r w:rsidRPr="003B6F6A">
        <w:rPr>
          <w:sz w:val="20"/>
          <w:szCs w:val="20"/>
          <w:lang w:val="pl-PL"/>
        </w:rPr>
        <w:t>Pzp</w:t>
      </w:r>
      <w:proofErr w:type="spellEnd"/>
      <w:r w:rsidRPr="003B6F6A">
        <w:rPr>
          <w:sz w:val="20"/>
          <w:szCs w:val="20"/>
          <w:lang w:val="pl-PL"/>
        </w:rPr>
        <w:t xml:space="preserve">) </w:t>
      </w:r>
      <w:r w:rsidRPr="003B6F6A">
        <w:rPr>
          <w:sz w:val="20"/>
          <w:szCs w:val="20"/>
        </w:rPr>
        <w:t xml:space="preserve">prawnej przysługują ̨ Wykonawcy, jeżeli̇ ma lub miał interes w uzyskaniu zamówienia oraz poniósł lub możė ponieść szkodę w wyniku naruszenia przez Zamawiającegǫ przepisów </w:t>
      </w:r>
      <w:proofErr w:type="spellStart"/>
      <w:r w:rsidRPr="003B6F6A">
        <w:rPr>
          <w:sz w:val="20"/>
          <w:szCs w:val="20"/>
        </w:rPr>
        <w:t>pzp</w:t>
      </w:r>
      <w:proofErr w:type="spellEnd"/>
      <w:r w:rsidRPr="003B6F6A">
        <w:rPr>
          <w:sz w:val="20"/>
          <w:szCs w:val="20"/>
        </w:rPr>
        <w:t xml:space="preserve">. </w:t>
      </w:r>
    </w:p>
    <w:p w14:paraId="72C82C9A" w14:textId="77777777" w:rsidR="003B6F6A" w:rsidRPr="003B6F6A" w:rsidRDefault="003B6F6A" w:rsidP="005C1DA0">
      <w:pPr>
        <w:pStyle w:val="Tekstpodstawowywcity"/>
        <w:numPr>
          <w:ilvl w:val="0"/>
          <w:numId w:val="26"/>
        </w:numPr>
        <w:spacing w:after="0" w:line="360" w:lineRule="auto"/>
        <w:ind w:left="284" w:hanging="284"/>
        <w:jc w:val="both"/>
        <w:rPr>
          <w:sz w:val="20"/>
          <w:szCs w:val="20"/>
          <w:lang w:val="pl-PL"/>
        </w:rPr>
      </w:pPr>
      <w:r w:rsidRPr="003B6F6A">
        <w:rPr>
          <w:sz w:val="20"/>
          <w:szCs w:val="20"/>
        </w:rPr>
        <w:t xml:space="preserve">Odwołanie przysługuje na: </w:t>
      </w:r>
    </w:p>
    <w:p w14:paraId="04640DD4" w14:textId="48ECE19C" w:rsidR="003B6F6A" w:rsidRPr="003B6F6A" w:rsidRDefault="003B6F6A" w:rsidP="00CD2783">
      <w:pPr>
        <w:pStyle w:val="Tekstpodstawowywcity"/>
        <w:tabs>
          <w:tab w:val="left" w:pos="284"/>
          <w:tab w:val="left" w:pos="426"/>
          <w:tab w:val="left" w:pos="3402"/>
        </w:tabs>
        <w:spacing w:after="0" w:line="360" w:lineRule="auto"/>
        <w:ind w:left="284"/>
        <w:jc w:val="both"/>
        <w:rPr>
          <w:sz w:val="20"/>
          <w:szCs w:val="20"/>
        </w:rPr>
      </w:pPr>
      <w:r w:rsidRPr="003B6F6A">
        <w:rPr>
          <w:sz w:val="20"/>
          <w:szCs w:val="20"/>
        </w:rPr>
        <w:t>2.1. niezgodn</w:t>
      </w:r>
      <w:r w:rsidR="0069377A">
        <w:rPr>
          <w:sz w:val="20"/>
          <w:szCs w:val="20"/>
        </w:rPr>
        <w:t>ą</w:t>
      </w:r>
      <w:r w:rsidRPr="003B6F6A">
        <w:rPr>
          <w:sz w:val="20"/>
          <w:szCs w:val="20"/>
        </w:rPr>
        <w:t xml:space="preserve"> z przepisami ustawy czynność Zamawiającego, podjętą w postepowanių o udzielenie zamówienia, w tym na projektowane postanowienie umowy; </w:t>
      </w:r>
    </w:p>
    <w:p w14:paraId="0D73377D" w14:textId="77777777" w:rsidR="003B6F6A" w:rsidRPr="003B6F6A" w:rsidRDefault="003B6F6A" w:rsidP="00CD2783">
      <w:pPr>
        <w:pStyle w:val="Tekstpodstawowywcity"/>
        <w:tabs>
          <w:tab w:val="left" w:pos="284"/>
          <w:tab w:val="left" w:pos="426"/>
          <w:tab w:val="left" w:pos="3402"/>
        </w:tabs>
        <w:spacing w:after="0" w:line="360" w:lineRule="auto"/>
        <w:ind w:left="284"/>
        <w:jc w:val="both"/>
        <w:rPr>
          <w:sz w:val="20"/>
          <w:szCs w:val="20"/>
        </w:rPr>
      </w:pPr>
      <w:r w:rsidRPr="003B6F6A">
        <w:rPr>
          <w:sz w:val="20"/>
          <w:szCs w:val="20"/>
        </w:rPr>
        <w:t>2.2. zaniechanie czynnoścí w postepowanių o udzielenie zamówienia do której Zamawiający̨ był obowiązany̨</w:t>
      </w:r>
      <w:r w:rsidRPr="003B6F6A">
        <w:rPr>
          <w:sz w:val="20"/>
          <w:szCs w:val="20"/>
          <w:lang w:val="pl-PL"/>
        </w:rPr>
        <w:t xml:space="preserve"> </w:t>
      </w:r>
      <w:r w:rsidRPr="003B6F6A">
        <w:rPr>
          <w:sz w:val="20"/>
          <w:szCs w:val="20"/>
        </w:rPr>
        <w:t xml:space="preserve">na podstawie ustawy. </w:t>
      </w:r>
    </w:p>
    <w:p w14:paraId="1824761A" w14:textId="77777777" w:rsidR="003B6F6A" w:rsidRPr="003B6F6A" w:rsidRDefault="003B6F6A" w:rsidP="005C1DA0">
      <w:pPr>
        <w:pStyle w:val="Tekstpodstawowywcity"/>
        <w:numPr>
          <w:ilvl w:val="0"/>
          <w:numId w:val="27"/>
        </w:numPr>
        <w:spacing w:after="0" w:line="360" w:lineRule="auto"/>
        <w:ind w:left="284" w:hanging="284"/>
        <w:jc w:val="both"/>
        <w:rPr>
          <w:sz w:val="20"/>
          <w:szCs w:val="20"/>
        </w:rPr>
      </w:pPr>
      <w:r w:rsidRPr="003B6F6A">
        <w:rPr>
          <w:sz w:val="20"/>
          <w:szCs w:val="20"/>
        </w:rPr>
        <w:t xml:space="preserve">Odwołanie wnosi się ̨ do Prezesa Krajowej Izby Odwoławczej w formie pisemnej albo w formie elektronicznej albo w postaci elektronicznej opatrzone podpisem zaufanym. </w:t>
      </w:r>
    </w:p>
    <w:p w14:paraId="49D3860E" w14:textId="693338D5" w:rsidR="003B6F6A" w:rsidRPr="003B6F6A" w:rsidRDefault="003B6F6A" w:rsidP="005C1DA0">
      <w:pPr>
        <w:pStyle w:val="Tekstpodstawowywcity"/>
        <w:numPr>
          <w:ilvl w:val="0"/>
          <w:numId w:val="27"/>
        </w:numPr>
        <w:spacing w:after="0" w:line="360" w:lineRule="auto"/>
        <w:ind w:left="284" w:hanging="284"/>
        <w:jc w:val="both"/>
        <w:rPr>
          <w:sz w:val="20"/>
          <w:szCs w:val="20"/>
        </w:rPr>
      </w:pPr>
      <w:r w:rsidRPr="003B6F6A">
        <w:rPr>
          <w:sz w:val="20"/>
          <w:szCs w:val="20"/>
        </w:rPr>
        <w:t xml:space="preserve">Na orzeczenie Krajowej Izby Odwoławczej oraz postanowienie Prezesa Krajowej Izby Odwoławczej, o którym mowa w art. 519 ust. 1 </w:t>
      </w:r>
      <w:r w:rsidR="0049160B">
        <w:rPr>
          <w:sz w:val="20"/>
          <w:szCs w:val="20"/>
        </w:rPr>
        <w:t xml:space="preserve">ustawy </w:t>
      </w:r>
      <w:r w:rsidR="0049160B" w:rsidRPr="003B6F6A">
        <w:rPr>
          <w:sz w:val="20"/>
          <w:szCs w:val="20"/>
        </w:rPr>
        <w:t>PZP</w:t>
      </w:r>
      <w:r w:rsidRPr="003B6F6A">
        <w:rPr>
          <w:sz w:val="20"/>
          <w:szCs w:val="20"/>
        </w:rPr>
        <w:t xml:space="preserve">, stronom oraz uczestnikom </w:t>
      </w:r>
      <w:r w:rsidRPr="003B6F6A">
        <w:rPr>
          <w:sz w:val="20"/>
          <w:szCs w:val="20"/>
          <w:lang w:val="pl-PL"/>
        </w:rPr>
        <w:t>p</w:t>
      </w:r>
      <w:r w:rsidRPr="003B6F6A">
        <w:rPr>
          <w:sz w:val="20"/>
          <w:szCs w:val="20"/>
        </w:rPr>
        <w:t>o</w:t>
      </w:r>
      <w:r w:rsidRPr="003B6F6A">
        <w:rPr>
          <w:sz w:val="20"/>
          <w:szCs w:val="20"/>
          <w:lang w:val="pl-PL"/>
        </w:rPr>
        <w:t>st</w:t>
      </w:r>
      <w:r w:rsidR="00906298">
        <w:rPr>
          <w:sz w:val="20"/>
          <w:szCs w:val="20"/>
          <w:lang w:val="pl-PL"/>
        </w:rPr>
        <w:t xml:space="preserve">ępowania </w:t>
      </w:r>
      <w:r w:rsidRPr="003B6F6A">
        <w:rPr>
          <w:sz w:val="20"/>
          <w:szCs w:val="20"/>
        </w:rPr>
        <w:t>odwoławczego przysługuje skarga do sadu.̨</w:t>
      </w:r>
      <w:r w:rsidRPr="003B6F6A">
        <w:rPr>
          <w:sz w:val="20"/>
          <w:szCs w:val="20"/>
          <w:lang w:val="pl-PL"/>
        </w:rPr>
        <w:t xml:space="preserve"> </w:t>
      </w:r>
      <w:r w:rsidRPr="003B6F6A">
        <w:rPr>
          <w:sz w:val="20"/>
          <w:szCs w:val="20"/>
        </w:rPr>
        <w:t>Skargę̨</w:t>
      </w:r>
      <w:r w:rsidRPr="003B6F6A">
        <w:rPr>
          <w:sz w:val="20"/>
          <w:szCs w:val="20"/>
          <w:lang w:val="pl-PL"/>
        </w:rPr>
        <w:t xml:space="preserve"> </w:t>
      </w:r>
      <w:r w:rsidRPr="003B6F6A">
        <w:rPr>
          <w:sz w:val="20"/>
          <w:szCs w:val="20"/>
        </w:rPr>
        <w:t>wnosi się</w:t>
      </w:r>
      <w:r w:rsidR="0049160B">
        <w:rPr>
          <w:sz w:val="20"/>
          <w:szCs w:val="20"/>
        </w:rPr>
        <w:t xml:space="preserve"> do Sadu Okręgowego</w:t>
      </w:r>
      <w:r w:rsidRPr="003B6F6A">
        <w:rPr>
          <w:sz w:val="20"/>
          <w:szCs w:val="20"/>
        </w:rPr>
        <w:t xml:space="preserve"> w Warszawie za pośrednictwem Prezesa Krajowej Izby Odwoławczej. </w:t>
      </w:r>
    </w:p>
    <w:p w14:paraId="52CAB348" w14:textId="5ACF3B12" w:rsidR="003B6F6A" w:rsidRPr="003B6F6A" w:rsidRDefault="003B6F6A" w:rsidP="005C1DA0">
      <w:pPr>
        <w:pStyle w:val="Tekstpodstawowywcity"/>
        <w:numPr>
          <w:ilvl w:val="0"/>
          <w:numId w:val="27"/>
        </w:numPr>
        <w:spacing w:after="0" w:line="360" w:lineRule="auto"/>
        <w:ind w:left="284" w:hanging="284"/>
        <w:jc w:val="both"/>
        <w:rPr>
          <w:sz w:val="20"/>
          <w:szCs w:val="20"/>
        </w:rPr>
      </w:pPr>
      <w:r w:rsidRPr="003B6F6A">
        <w:rPr>
          <w:sz w:val="20"/>
          <w:szCs w:val="20"/>
        </w:rPr>
        <w:t xml:space="preserve">Szczegółowe informacje dotyczące środków ochrony prawnej określone są w Dziale IX „Środki ochrony prawnej” </w:t>
      </w:r>
      <w:r w:rsidR="0049160B">
        <w:rPr>
          <w:sz w:val="20"/>
          <w:szCs w:val="20"/>
        </w:rPr>
        <w:t xml:space="preserve">ustawy </w:t>
      </w:r>
      <w:r w:rsidR="0049160B" w:rsidRPr="003B6F6A">
        <w:rPr>
          <w:sz w:val="20"/>
          <w:szCs w:val="20"/>
          <w:lang w:val="pl-PL"/>
        </w:rPr>
        <w:t>PZP</w:t>
      </w:r>
      <w:r w:rsidRPr="003B6F6A">
        <w:rPr>
          <w:sz w:val="20"/>
          <w:szCs w:val="20"/>
        </w:rPr>
        <w:t>.</w:t>
      </w:r>
    </w:p>
    <w:p w14:paraId="0000014F" w14:textId="77777777" w:rsidR="001F0474" w:rsidRDefault="000534DE" w:rsidP="00CD2783">
      <w:pPr>
        <w:pStyle w:val="Nagwek2"/>
        <w:spacing w:line="360" w:lineRule="auto"/>
        <w:jc w:val="both"/>
      </w:pPr>
      <w:bookmarkStart w:id="27" w:name="_Toc65139605"/>
      <w:r>
        <w:t>XXV. Spis załączników</w:t>
      </w:r>
      <w:bookmarkEnd w:id="27"/>
    </w:p>
    <w:p w14:paraId="39752872" w14:textId="5E15F3B6" w:rsidR="009A12C3" w:rsidRPr="007D4379" w:rsidRDefault="009A12C3" w:rsidP="009A12C3">
      <w:pPr>
        <w:pStyle w:val="NormalnyArialNarrow"/>
        <w:spacing w:line="360" w:lineRule="auto"/>
        <w:rPr>
          <w:rFonts w:ascii="Arial" w:hAnsi="Arial" w:cs="Arial"/>
          <w:sz w:val="20"/>
          <w:szCs w:val="20"/>
        </w:rPr>
      </w:pPr>
      <w:r w:rsidRPr="007D4379">
        <w:rPr>
          <w:rFonts w:ascii="Arial" w:hAnsi="Arial" w:cs="Arial"/>
          <w:sz w:val="20"/>
          <w:szCs w:val="20"/>
        </w:rPr>
        <w:t>Załącznik nr 1 do SWZ</w:t>
      </w:r>
      <w:r w:rsidRPr="007D4379">
        <w:rPr>
          <w:rFonts w:ascii="Arial" w:hAnsi="Arial" w:cs="Arial"/>
          <w:sz w:val="20"/>
          <w:szCs w:val="20"/>
        </w:rPr>
        <w:tab/>
      </w:r>
      <w:r w:rsidRPr="007D4379">
        <w:rPr>
          <w:rFonts w:ascii="Arial" w:hAnsi="Arial" w:cs="Arial"/>
          <w:sz w:val="20"/>
          <w:szCs w:val="20"/>
        </w:rPr>
        <w:tab/>
        <w:t xml:space="preserve">- </w:t>
      </w:r>
      <w:r w:rsidR="00B938B4">
        <w:rPr>
          <w:rFonts w:ascii="Arial" w:hAnsi="Arial" w:cs="Arial"/>
          <w:sz w:val="20"/>
          <w:szCs w:val="20"/>
        </w:rPr>
        <w:t>opis przedmiotu zamówienia</w:t>
      </w:r>
      <w:r w:rsidRPr="007D4379">
        <w:rPr>
          <w:rFonts w:ascii="Arial" w:hAnsi="Arial" w:cs="Arial"/>
          <w:sz w:val="20"/>
          <w:szCs w:val="20"/>
        </w:rPr>
        <w:t xml:space="preserve">  </w:t>
      </w:r>
    </w:p>
    <w:p w14:paraId="5E9D7C0C" w14:textId="77777777" w:rsidR="009A12C3" w:rsidRDefault="009A12C3" w:rsidP="009A12C3">
      <w:pPr>
        <w:pStyle w:val="NormalnyArialNarrow"/>
        <w:spacing w:line="360" w:lineRule="auto"/>
        <w:rPr>
          <w:rFonts w:ascii="Arial" w:hAnsi="Arial" w:cs="Arial"/>
          <w:bCs/>
          <w:color w:val="000000"/>
          <w:sz w:val="20"/>
          <w:szCs w:val="20"/>
        </w:rPr>
      </w:pPr>
      <w:r w:rsidRPr="007D4379">
        <w:rPr>
          <w:rFonts w:ascii="Arial" w:hAnsi="Arial" w:cs="Arial"/>
          <w:sz w:val="20"/>
          <w:szCs w:val="20"/>
        </w:rPr>
        <w:t>Załącznik nr 2 do SWZ</w:t>
      </w:r>
      <w:r w:rsidRPr="007D4379">
        <w:rPr>
          <w:rFonts w:ascii="Arial" w:hAnsi="Arial" w:cs="Arial"/>
          <w:sz w:val="20"/>
          <w:szCs w:val="20"/>
        </w:rPr>
        <w:tab/>
      </w:r>
      <w:r w:rsidRPr="007D4379">
        <w:rPr>
          <w:rFonts w:ascii="Arial" w:hAnsi="Arial" w:cs="Arial"/>
          <w:sz w:val="20"/>
          <w:szCs w:val="20"/>
        </w:rPr>
        <w:tab/>
        <w:t xml:space="preserve">- </w:t>
      </w:r>
      <w:r>
        <w:rPr>
          <w:rFonts w:ascii="Arial" w:hAnsi="Arial" w:cs="Arial"/>
          <w:bCs/>
          <w:color w:val="000000"/>
          <w:sz w:val="20"/>
          <w:szCs w:val="20"/>
        </w:rPr>
        <w:t>oświadczenia</w:t>
      </w:r>
      <w:r w:rsidRPr="007D4379">
        <w:rPr>
          <w:rFonts w:ascii="Arial" w:hAnsi="Arial" w:cs="Arial"/>
          <w:bCs/>
          <w:color w:val="000000"/>
          <w:sz w:val="20"/>
          <w:szCs w:val="20"/>
        </w:rPr>
        <w:t xml:space="preserve"> </w:t>
      </w:r>
      <w:r>
        <w:rPr>
          <w:rFonts w:ascii="Arial" w:hAnsi="Arial" w:cs="Arial"/>
          <w:bCs/>
          <w:color w:val="000000"/>
          <w:sz w:val="20"/>
          <w:szCs w:val="20"/>
        </w:rPr>
        <w:t xml:space="preserve">wykonawcy/wykonawcy wspólnie ubiegającego się o </w:t>
      </w:r>
    </w:p>
    <w:p w14:paraId="5AACC202" w14:textId="77777777" w:rsidR="009A12C3" w:rsidRPr="007D4379" w:rsidRDefault="009A12C3" w:rsidP="009A12C3">
      <w:pPr>
        <w:pStyle w:val="NormalnyArialNarrow"/>
        <w:spacing w:line="360" w:lineRule="auto"/>
        <w:ind w:left="2160" w:firstLine="720"/>
        <w:rPr>
          <w:rFonts w:ascii="Arial" w:hAnsi="Arial" w:cs="Arial"/>
          <w:sz w:val="20"/>
          <w:szCs w:val="20"/>
        </w:rPr>
      </w:pPr>
      <w:r>
        <w:rPr>
          <w:rFonts w:ascii="Arial" w:hAnsi="Arial" w:cs="Arial"/>
          <w:bCs/>
          <w:color w:val="000000"/>
          <w:sz w:val="20"/>
          <w:szCs w:val="20"/>
        </w:rPr>
        <w:t>udzielenie zamówienia</w:t>
      </w:r>
    </w:p>
    <w:p w14:paraId="309BA4EA" w14:textId="77777777" w:rsidR="009A12C3" w:rsidRDefault="009A12C3" w:rsidP="009A12C3">
      <w:pPr>
        <w:pStyle w:val="NormalnyArialNarrow"/>
        <w:spacing w:line="360" w:lineRule="auto"/>
        <w:rPr>
          <w:rFonts w:ascii="Arial" w:hAnsi="Arial" w:cs="Arial"/>
          <w:sz w:val="20"/>
          <w:szCs w:val="20"/>
        </w:rPr>
      </w:pPr>
      <w:r w:rsidRPr="007D4379">
        <w:rPr>
          <w:rFonts w:ascii="Arial" w:hAnsi="Arial" w:cs="Arial"/>
          <w:sz w:val="20"/>
          <w:szCs w:val="20"/>
        </w:rPr>
        <w:t xml:space="preserve">Załącznik nr 3 do SWZ </w:t>
      </w:r>
      <w:r w:rsidRPr="007D4379">
        <w:rPr>
          <w:rFonts w:ascii="Arial" w:hAnsi="Arial" w:cs="Arial"/>
          <w:sz w:val="20"/>
          <w:szCs w:val="20"/>
        </w:rPr>
        <w:tab/>
      </w:r>
      <w:r w:rsidRPr="007D4379">
        <w:rPr>
          <w:rFonts w:ascii="Arial" w:hAnsi="Arial" w:cs="Arial"/>
          <w:sz w:val="20"/>
          <w:szCs w:val="20"/>
        </w:rPr>
        <w:tab/>
        <w:t xml:space="preserve">- </w:t>
      </w:r>
      <w:r>
        <w:rPr>
          <w:rFonts w:ascii="Arial" w:hAnsi="Arial" w:cs="Arial"/>
          <w:bCs/>
          <w:color w:val="000000"/>
          <w:sz w:val="20"/>
          <w:szCs w:val="20"/>
        </w:rPr>
        <w:t>oświadczenia</w:t>
      </w:r>
      <w:r w:rsidRPr="007D4379">
        <w:rPr>
          <w:rFonts w:ascii="Arial" w:hAnsi="Arial" w:cs="Arial"/>
          <w:bCs/>
          <w:color w:val="000000"/>
          <w:sz w:val="20"/>
          <w:szCs w:val="20"/>
        </w:rPr>
        <w:t xml:space="preserve"> </w:t>
      </w:r>
      <w:r>
        <w:rPr>
          <w:rFonts w:ascii="Arial" w:hAnsi="Arial" w:cs="Arial"/>
          <w:bCs/>
          <w:color w:val="000000"/>
          <w:sz w:val="20"/>
          <w:szCs w:val="20"/>
        </w:rPr>
        <w:t>podmiotu udostępniającego zasoby</w:t>
      </w:r>
    </w:p>
    <w:p w14:paraId="5E1264D8" w14:textId="77777777" w:rsidR="009A12C3" w:rsidRPr="007D4379" w:rsidRDefault="009A12C3" w:rsidP="009A12C3">
      <w:pPr>
        <w:pStyle w:val="NormalnyArialNarrow"/>
        <w:spacing w:line="360" w:lineRule="auto"/>
        <w:rPr>
          <w:rFonts w:ascii="Arial" w:hAnsi="Arial" w:cs="Arial"/>
          <w:sz w:val="20"/>
          <w:szCs w:val="20"/>
        </w:rPr>
      </w:pPr>
      <w:r>
        <w:rPr>
          <w:rFonts w:ascii="Arial" w:hAnsi="Arial" w:cs="Arial"/>
          <w:sz w:val="20"/>
          <w:szCs w:val="20"/>
        </w:rPr>
        <w:t xml:space="preserve">Załącznik nr 4 do SWZ               - </w:t>
      </w:r>
      <w:r w:rsidRPr="007D4379">
        <w:rPr>
          <w:rFonts w:ascii="Arial" w:hAnsi="Arial" w:cs="Arial"/>
          <w:sz w:val="20"/>
          <w:szCs w:val="20"/>
        </w:rPr>
        <w:t>formularz ofertowy</w:t>
      </w:r>
    </w:p>
    <w:p w14:paraId="02B3A962" w14:textId="77777777" w:rsidR="009A12C3" w:rsidRDefault="009A12C3" w:rsidP="009A12C3">
      <w:pPr>
        <w:spacing w:line="360" w:lineRule="auto"/>
        <w:jc w:val="both"/>
        <w:rPr>
          <w:sz w:val="20"/>
          <w:szCs w:val="20"/>
        </w:rPr>
      </w:pPr>
      <w:r w:rsidRPr="007D4379">
        <w:rPr>
          <w:sz w:val="20"/>
          <w:szCs w:val="20"/>
        </w:rPr>
        <w:t xml:space="preserve">Załącznik nr </w:t>
      </w:r>
      <w:r>
        <w:rPr>
          <w:sz w:val="20"/>
          <w:szCs w:val="20"/>
        </w:rPr>
        <w:t>5</w:t>
      </w:r>
      <w:r w:rsidRPr="007D4379">
        <w:rPr>
          <w:sz w:val="20"/>
          <w:szCs w:val="20"/>
        </w:rPr>
        <w:t xml:space="preserve"> do SWZ</w:t>
      </w:r>
      <w:r w:rsidRPr="007D4379">
        <w:rPr>
          <w:sz w:val="20"/>
          <w:szCs w:val="20"/>
        </w:rPr>
        <w:tab/>
      </w:r>
      <w:r w:rsidRPr="007D4379">
        <w:rPr>
          <w:sz w:val="20"/>
          <w:szCs w:val="20"/>
        </w:rPr>
        <w:tab/>
        <w:t>- projekt umowy</w:t>
      </w:r>
    </w:p>
    <w:p w14:paraId="33CA83A1" w14:textId="70659F14" w:rsidR="00B938B4" w:rsidRDefault="00B938B4" w:rsidP="00B938B4">
      <w:pPr>
        <w:spacing w:line="360" w:lineRule="auto"/>
        <w:jc w:val="both"/>
      </w:pPr>
      <w:r w:rsidRPr="007D4379">
        <w:rPr>
          <w:sz w:val="20"/>
          <w:szCs w:val="20"/>
        </w:rPr>
        <w:t xml:space="preserve">Załącznik nr </w:t>
      </w:r>
      <w:r>
        <w:rPr>
          <w:sz w:val="20"/>
          <w:szCs w:val="20"/>
        </w:rPr>
        <w:t>6</w:t>
      </w:r>
      <w:r w:rsidRPr="007D4379">
        <w:rPr>
          <w:sz w:val="20"/>
          <w:szCs w:val="20"/>
        </w:rPr>
        <w:t xml:space="preserve"> do SWZ</w:t>
      </w:r>
      <w:r w:rsidRPr="007D4379">
        <w:rPr>
          <w:sz w:val="20"/>
          <w:szCs w:val="20"/>
        </w:rPr>
        <w:tab/>
      </w:r>
      <w:r w:rsidRPr="007D4379">
        <w:rPr>
          <w:sz w:val="20"/>
          <w:szCs w:val="20"/>
        </w:rPr>
        <w:tab/>
        <w:t xml:space="preserve">- </w:t>
      </w:r>
      <w:r>
        <w:rPr>
          <w:sz w:val="20"/>
          <w:szCs w:val="20"/>
        </w:rPr>
        <w:t>wykaz dostaw</w:t>
      </w:r>
    </w:p>
    <w:p w14:paraId="6D781BAC" w14:textId="77777777" w:rsidR="00B938B4" w:rsidRDefault="00B938B4" w:rsidP="009A12C3">
      <w:pPr>
        <w:spacing w:line="360" w:lineRule="auto"/>
        <w:jc w:val="both"/>
      </w:pPr>
    </w:p>
    <w:sectPr w:rsidR="00B938B4">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E4738" w14:textId="77777777" w:rsidR="00420BED" w:rsidRDefault="00420BED">
      <w:pPr>
        <w:spacing w:line="240" w:lineRule="auto"/>
      </w:pPr>
      <w:r>
        <w:separator/>
      </w:r>
    </w:p>
  </w:endnote>
  <w:endnote w:type="continuationSeparator" w:id="0">
    <w:p w14:paraId="32FFA55E" w14:textId="77777777" w:rsidR="00420BED" w:rsidRDefault="00420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New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490737" w:rsidRDefault="00490737">
    <w:pPr>
      <w:jc w:val="right"/>
    </w:pPr>
    <w:r>
      <w:fldChar w:fldCharType="begin"/>
    </w:r>
    <w:r>
      <w:instrText>PAGE</w:instrText>
    </w:r>
    <w:r>
      <w:fldChar w:fldCharType="separate"/>
    </w:r>
    <w:r w:rsidR="00746377">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10C9D" w14:textId="77777777" w:rsidR="00420BED" w:rsidRDefault="00420BED">
      <w:pPr>
        <w:spacing w:line="240" w:lineRule="auto"/>
      </w:pPr>
      <w:r>
        <w:separator/>
      </w:r>
    </w:p>
  </w:footnote>
  <w:footnote w:type="continuationSeparator" w:id="0">
    <w:p w14:paraId="574E4653" w14:textId="77777777" w:rsidR="00420BED" w:rsidRDefault="00420BED">
      <w:pPr>
        <w:spacing w:line="240" w:lineRule="auto"/>
      </w:pPr>
      <w:r>
        <w:continuationSeparator/>
      </w:r>
    </w:p>
  </w:footnote>
  <w:footnote w:id="1">
    <w:p w14:paraId="00000184" w14:textId="77777777" w:rsidR="00490737" w:rsidRDefault="0049073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7C6D34B0" w:rsidR="00490737" w:rsidRDefault="00490737">
    <w:pPr>
      <w:rPr>
        <w:rFonts w:ascii="Calibri" w:eastAsia="Calibri" w:hAnsi="Calibri" w:cs="Calibri"/>
        <w:color w:val="434343"/>
      </w:rPr>
    </w:pPr>
    <w:r>
      <w:rPr>
        <w:rFonts w:ascii="Calibri" w:eastAsia="Calibri" w:hAnsi="Calibri" w:cs="Calibri"/>
        <w:color w:val="434343"/>
      </w:rPr>
      <w:t>Nr postępowania: 1</w:t>
    </w:r>
    <w:r w:rsidR="00AB1479">
      <w:rPr>
        <w:rFonts w:ascii="Calibri" w:eastAsia="Calibri" w:hAnsi="Calibri" w:cs="Calibri"/>
        <w:color w:val="434343"/>
      </w:rPr>
      <w:t>9</w:t>
    </w:r>
    <w:r>
      <w:rPr>
        <w:rFonts w:ascii="Calibri" w:eastAsia="Calibri" w:hAnsi="Calibri" w:cs="Calibri"/>
        <w:color w:val="434343"/>
      </w:rPr>
      <w:t>/2022</w:t>
    </w:r>
  </w:p>
  <w:p w14:paraId="2EE5B340" w14:textId="77777777" w:rsidR="00490737" w:rsidRDefault="00490737">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EF"/>
    <w:multiLevelType w:val="multilevel"/>
    <w:tmpl w:val="F20E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49022A"/>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15592F50"/>
    <w:multiLevelType w:val="multilevel"/>
    <w:tmpl w:val="9C5C19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nsid w:val="1A7C43AE"/>
    <w:multiLevelType w:val="multilevel"/>
    <w:tmpl w:val="7B480A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199243B"/>
    <w:multiLevelType w:val="multilevel"/>
    <w:tmpl w:val="39C49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74D6922"/>
    <w:multiLevelType w:val="multilevel"/>
    <w:tmpl w:val="0EC62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7D312DB"/>
    <w:multiLevelType w:val="multilevel"/>
    <w:tmpl w:val="10D2B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AC63280"/>
    <w:multiLevelType w:val="multilevel"/>
    <w:tmpl w:val="072EC56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nsid w:val="2D0435EF"/>
    <w:multiLevelType w:val="multilevel"/>
    <w:tmpl w:val="506CB38A"/>
    <w:lvl w:ilvl="0">
      <w:start w:val="1"/>
      <w:numFmt w:val="decimal"/>
      <w:lvlText w:val="%1."/>
      <w:lvlJc w:val="left"/>
      <w:pPr>
        <w:ind w:left="644"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0A1BB8"/>
    <w:multiLevelType w:val="multilevel"/>
    <w:tmpl w:val="3E22EEA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31B408CF"/>
    <w:multiLevelType w:val="multilevel"/>
    <w:tmpl w:val="5782A6E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56055C4"/>
    <w:multiLevelType w:val="multilevel"/>
    <w:tmpl w:val="29FC216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3">
    <w:nsid w:val="366331DD"/>
    <w:multiLevelType w:val="multilevel"/>
    <w:tmpl w:val="6D4C72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3E050D4F"/>
    <w:multiLevelType w:val="multilevel"/>
    <w:tmpl w:val="A522AC9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49864D65"/>
    <w:multiLevelType w:val="multilevel"/>
    <w:tmpl w:val="9E9C757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nsid w:val="535E0D8E"/>
    <w:multiLevelType w:val="hybridMultilevel"/>
    <w:tmpl w:val="1E3ADB20"/>
    <w:lvl w:ilvl="0" w:tplc="91DAF8D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773DFF"/>
    <w:multiLevelType w:val="multilevel"/>
    <w:tmpl w:val="6186C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AD15FF"/>
    <w:multiLevelType w:val="multilevel"/>
    <w:tmpl w:val="0EAC19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61937E0A"/>
    <w:multiLevelType w:val="multilevel"/>
    <w:tmpl w:val="1DE2D5D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1">
    <w:nsid w:val="632A0505"/>
    <w:multiLevelType w:val="multilevel"/>
    <w:tmpl w:val="6CC8B1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47774AC"/>
    <w:multiLevelType w:val="multilevel"/>
    <w:tmpl w:val="798A3C6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657B5EDD"/>
    <w:multiLevelType w:val="multilevel"/>
    <w:tmpl w:val="FD3A41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nsid w:val="69094C01"/>
    <w:multiLevelType w:val="multilevel"/>
    <w:tmpl w:val="2BA6FB4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6B266B89"/>
    <w:multiLevelType w:val="multilevel"/>
    <w:tmpl w:val="8AD2152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nsid w:val="6D0F2CB9"/>
    <w:multiLevelType w:val="multilevel"/>
    <w:tmpl w:val="D458AAA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F4908C9"/>
    <w:multiLevelType w:val="hybridMultilevel"/>
    <w:tmpl w:val="53A65E9C"/>
    <w:lvl w:ilvl="0" w:tplc="54049A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605B7C"/>
    <w:multiLevelType w:val="multilevel"/>
    <w:tmpl w:val="C14C2E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22"/>
  </w:num>
  <w:num w:numId="2">
    <w:abstractNumId w:val="6"/>
  </w:num>
  <w:num w:numId="3">
    <w:abstractNumId w:val="13"/>
  </w:num>
  <w:num w:numId="4">
    <w:abstractNumId w:val="3"/>
  </w:num>
  <w:num w:numId="5">
    <w:abstractNumId w:val="15"/>
  </w:num>
  <w:num w:numId="6">
    <w:abstractNumId w:val="25"/>
  </w:num>
  <w:num w:numId="7">
    <w:abstractNumId w:val="14"/>
  </w:num>
  <w:num w:numId="8">
    <w:abstractNumId w:val="20"/>
  </w:num>
  <w:num w:numId="9">
    <w:abstractNumId w:val="26"/>
  </w:num>
  <w:num w:numId="10">
    <w:abstractNumId w:val="10"/>
  </w:num>
  <w:num w:numId="11">
    <w:abstractNumId w:val="17"/>
  </w:num>
  <w:num w:numId="12">
    <w:abstractNumId w:val="28"/>
  </w:num>
  <w:num w:numId="13">
    <w:abstractNumId w:val="7"/>
  </w:num>
  <w:num w:numId="14">
    <w:abstractNumId w:val="0"/>
  </w:num>
  <w:num w:numId="15">
    <w:abstractNumId w:val="2"/>
  </w:num>
  <w:num w:numId="16">
    <w:abstractNumId w:val="1"/>
  </w:num>
  <w:num w:numId="17">
    <w:abstractNumId w:val="21"/>
  </w:num>
  <w:num w:numId="18">
    <w:abstractNumId w:val="12"/>
  </w:num>
  <w:num w:numId="19">
    <w:abstractNumId w:val="4"/>
  </w:num>
  <w:num w:numId="20">
    <w:abstractNumId w:val="24"/>
  </w:num>
  <w:num w:numId="21">
    <w:abstractNumId w:val="23"/>
  </w:num>
  <w:num w:numId="22">
    <w:abstractNumId w:val="5"/>
  </w:num>
  <w:num w:numId="23">
    <w:abstractNumId w:val="8"/>
  </w:num>
  <w:num w:numId="24">
    <w:abstractNumId w:val="19"/>
  </w:num>
  <w:num w:numId="25">
    <w:abstractNumId w:val="11"/>
  </w:num>
  <w:num w:numId="26">
    <w:abstractNumId w:val="18"/>
  </w:num>
  <w:num w:numId="27">
    <w:abstractNumId w:val="9"/>
  </w:num>
  <w:num w:numId="28">
    <w:abstractNumId w:val="27"/>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474"/>
    <w:rsid w:val="000004DC"/>
    <w:rsid w:val="000078CF"/>
    <w:rsid w:val="0001768F"/>
    <w:rsid w:val="00017E36"/>
    <w:rsid w:val="00026804"/>
    <w:rsid w:val="00031B99"/>
    <w:rsid w:val="00046E27"/>
    <w:rsid w:val="000534DE"/>
    <w:rsid w:val="00054F08"/>
    <w:rsid w:val="0006377A"/>
    <w:rsid w:val="000B4836"/>
    <w:rsid w:val="000B5DDB"/>
    <w:rsid w:val="000B6EC1"/>
    <w:rsid w:val="000C3F4A"/>
    <w:rsid w:val="000D1521"/>
    <w:rsid w:val="000D7D72"/>
    <w:rsid w:val="000E16AC"/>
    <w:rsid w:val="000E6650"/>
    <w:rsid w:val="000F4C93"/>
    <w:rsid w:val="000F7C1B"/>
    <w:rsid w:val="00102769"/>
    <w:rsid w:val="0011161D"/>
    <w:rsid w:val="0011366D"/>
    <w:rsid w:val="001278A4"/>
    <w:rsid w:val="00165B83"/>
    <w:rsid w:val="00173726"/>
    <w:rsid w:val="001852FF"/>
    <w:rsid w:val="00192AF9"/>
    <w:rsid w:val="001C2C0D"/>
    <w:rsid w:val="001C3AFB"/>
    <w:rsid w:val="001C558D"/>
    <w:rsid w:val="001C6764"/>
    <w:rsid w:val="001E56FE"/>
    <w:rsid w:val="001F0474"/>
    <w:rsid w:val="0020510B"/>
    <w:rsid w:val="0021353B"/>
    <w:rsid w:val="00234C23"/>
    <w:rsid w:val="00241A7F"/>
    <w:rsid w:val="00253A57"/>
    <w:rsid w:val="0027256A"/>
    <w:rsid w:val="00293B7C"/>
    <w:rsid w:val="00293DDF"/>
    <w:rsid w:val="002A13F5"/>
    <w:rsid w:val="002A5721"/>
    <w:rsid w:val="002B0B95"/>
    <w:rsid w:val="002B6EF3"/>
    <w:rsid w:val="002D3FAA"/>
    <w:rsid w:val="002E0094"/>
    <w:rsid w:val="002E28A0"/>
    <w:rsid w:val="002E45FC"/>
    <w:rsid w:val="002E5E0D"/>
    <w:rsid w:val="002E745A"/>
    <w:rsid w:val="002F2B8A"/>
    <w:rsid w:val="002F5CB5"/>
    <w:rsid w:val="00301744"/>
    <w:rsid w:val="00306911"/>
    <w:rsid w:val="00330F91"/>
    <w:rsid w:val="003374C9"/>
    <w:rsid w:val="00340E51"/>
    <w:rsid w:val="003418B2"/>
    <w:rsid w:val="003516CA"/>
    <w:rsid w:val="00362D1C"/>
    <w:rsid w:val="003644D8"/>
    <w:rsid w:val="003829FF"/>
    <w:rsid w:val="00383BAB"/>
    <w:rsid w:val="003A224D"/>
    <w:rsid w:val="003A5EA8"/>
    <w:rsid w:val="003B6F6A"/>
    <w:rsid w:val="003D0786"/>
    <w:rsid w:val="003D1510"/>
    <w:rsid w:val="003D4897"/>
    <w:rsid w:val="003F7462"/>
    <w:rsid w:val="00400608"/>
    <w:rsid w:val="00415EA6"/>
    <w:rsid w:val="00417269"/>
    <w:rsid w:val="00420BED"/>
    <w:rsid w:val="00435727"/>
    <w:rsid w:val="00442B89"/>
    <w:rsid w:val="0044591F"/>
    <w:rsid w:val="004569FF"/>
    <w:rsid w:val="00463576"/>
    <w:rsid w:val="00465F22"/>
    <w:rsid w:val="00472D53"/>
    <w:rsid w:val="0048248F"/>
    <w:rsid w:val="004831C1"/>
    <w:rsid w:val="00490737"/>
    <w:rsid w:val="0049160B"/>
    <w:rsid w:val="004A459B"/>
    <w:rsid w:val="004A5243"/>
    <w:rsid w:val="004A721D"/>
    <w:rsid w:val="004A78D3"/>
    <w:rsid w:val="004B150C"/>
    <w:rsid w:val="004C1D1D"/>
    <w:rsid w:val="004C62F8"/>
    <w:rsid w:val="004E4460"/>
    <w:rsid w:val="004E604C"/>
    <w:rsid w:val="00512DAF"/>
    <w:rsid w:val="00514173"/>
    <w:rsid w:val="00530CD0"/>
    <w:rsid w:val="0054357F"/>
    <w:rsid w:val="00551A67"/>
    <w:rsid w:val="005621C3"/>
    <w:rsid w:val="005648C4"/>
    <w:rsid w:val="00567464"/>
    <w:rsid w:val="00573462"/>
    <w:rsid w:val="00574C3C"/>
    <w:rsid w:val="0058046A"/>
    <w:rsid w:val="005809C0"/>
    <w:rsid w:val="00585F54"/>
    <w:rsid w:val="00586763"/>
    <w:rsid w:val="00594880"/>
    <w:rsid w:val="005A5770"/>
    <w:rsid w:val="005C1DA0"/>
    <w:rsid w:val="005C6880"/>
    <w:rsid w:val="005D6E72"/>
    <w:rsid w:val="005E05F8"/>
    <w:rsid w:val="005E7495"/>
    <w:rsid w:val="005E7AB9"/>
    <w:rsid w:val="005F56B6"/>
    <w:rsid w:val="00610C71"/>
    <w:rsid w:val="0061530C"/>
    <w:rsid w:val="006365CA"/>
    <w:rsid w:val="006433A4"/>
    <w:rsid w:val="006625A8"/>
    <w:rsid w:val="00667100"/>
    <w:rsid w:val="006815E9"/>
    <w:rsid w:val="0069377A"/>
    <w:rsid w:val="00694F77"/>
    <w:rsid w:val="00695586"/>
    <w:rsid w:val="00695765"/>
    <w:rsid w:val="00695999"/>
    <w:rsid w:val="006B63AF"/>
    <w:rsid w:val="006E2A66"/>
    <w:rsid w:val="006E7541"/>
    <w:rsid w:val="006F729C"/>
    <w:rsid w:val="00700645"/>
    <w:rsid w:val="0070450D"/>
    <w:rsid w:val="00706D3F"/>
    <w:rsid w:val="007245F1"/>
    <w:rsid w:val="007261C9"/>
    <w:rsid w:val="00746377"/>
    <w:rsid w:val="00747BAA"/>
    <w:rsid w:val="00752BE7"/>
    <w:rsid w:val="00757A56"/>
    <w:rsid w:val="007665F4"/>
    <w:rsid w:val="007773D9"/>
    <w:rsid w:val="0078054B"/>
    <w:rsid w:val="00781E12"/>
    <w:rsid w:val="00782C7B"/>
    <w:rsid w:val="00783644"/>
    <w:rsid w:val="007A0764"/>
    <w:rsid w:val="007C18D9"/>
    <w:rsid w:val="007D304D"/>
    <w:rsid w:val="007D4379"/>
    <w:rsid w:val="007E5C45"/>
    <w:rsid w:val="007F3AC0"/>
    <w:rsid w:val="00816AE2"/>
    <w:rsid w:val="008219A8"/>
    <w:rsid w:val="00821A83"/>
    <w:rsid w:val="00821C72"/>
    <w:rsid w:val="0082370A"/>
    <w:rsid w:val="00835E60"/>
    <w:rsid w:val="0086546A"/>
    <w:rsid w:val="008656A4"/>
    <w:rsid w:val="008731D9"/>
    <w:rsid w:val="008A7823"/>
    <w:rsid w:val="008C0B9B"/>
    <w:rsid w:val="008C722C"/>
    <w:rsid w:val="008D1918"/>
    <w:rsid w:val="008D282D"/>
    <w:rsid w:val="008D37D1"/>
    <w:rsid w:val="008F42C2"/>
    <w:rsid w:val="008F4ACD"/>
    <w:rsid w:val="00906298"/>
    <w:rsid w:val="00906832"/>
    <w:rsid w:val="009331B3"/>
    <w:rsid w:val="00940F62"/>
    <w:rsid w:val="00942A9A"/>
    <w:rsid w:val="00944004"/>
    <w:rsid w:val="0094720A"/>
    <w:rsid w:val="009555C1"/>
    <w:rsid w:val="009606E1"/>
    <w:rsid w:val="00972062"/>
    <w:rsid w:val="00972703"/>
    <w:rsid w:val="00985A49"/>
    <w:rsid w:val="00992C41"/>
    <w:rsid w:val="009940D8"/>
    <w:rsid w:val="0099616C"/>
    <w:rsid w:val="009A0AB9"/>
    <w:rsid w:val="009A12C3"/>
    <w:rsid w:val="009A2C6A"/>
    <w:rsid w:val="009A51BE"/>
    <w:rsid w:val="009D14E9"/>
    <w:rsid w:val="009D33BF"/>
    <w:rsid w:val="00A006E7"/>
    <w:rsid w:val="00A04BA6"/>
    <w:rsid w:val="00A05058"/>
    <w:rsid w:val="00A06722"/>
    <w:rsid w:val="00A16372"/>
    <w:rsid w:val="00A16576"/>
    <w:rsid w:val="00A201C5"/>
    <w:rsid w:val="00A21827"/>
    <w:rsid w:val="00A256A3"/>
    <w:rsid w:val="00A552F8"/>
    <w:rsid w:val="00A55FE8"/>
    <w:rsid w:val="00A66EBF"/>
    <w:rsid w:val="00A73453"/>
    <w:rsid w:val="00A93996"/>
    <w:rsid w:val="00AA4CFC"/>
    <w:rsid w:val="00AA56B1"/>
    <w:rsid w:val="00AA5AD4"/>
    <w:rsid w:val="00AB1479"/>
    <w:rsid w:val="00AB3FA1"/>
    <w:rsid w:val="00AB59CF"/>
    <w:rsid w:val="00AD4B78"/>
    <w:rsid w:val="00AE0F42"/>
    <w:rsid w:val="00B32A72"/>
    <w:rsid w:val="00B46092"/>
    <w:rsid w:val="00B53BE7"/>
    <w:rsid w:val="00B5697C"/>
    <w:rsid w:val="00B845C9"/>
    <w:rsid w:val="00B92C0F"/>
    <w:rsid w:val="00B938B4"/>
    <w:rsid w:val="00B95CE5"/>
    <w:rsid w:val="00BA6D2E"/>
    <w:rsid w:val="00BB12D3"/>
    <w:rsid w:val="00BC2EEB"/>
    <w:rsid w:val="00BC33B4"/>
    <w:rsid w:val="00BC40DC"/>
    <w:rsid w:val="00BD582F"/>
    <w:rsid w:val="00BE0228"/>
    <w:rsid w:val="00BE04C8"/>
    <w:rsid w:val="00BE5E89"/>
    <w:rsid w:val="00BF7F0B"/>
    <w:rsid w:val="00C2311D"/>
    <w:rsid w:val="00C33E2C"/>
    <w:rsid w:val="00C423EC"/>
    <w:rsid w:val="00C6270A"/>
    <w:rsid w:val="00C7177F"/>
    <w:rsid w:val="00C71962"/>
    <w:rsid w:val="00C84BE1"/>
    <w:rsid w:val="00C87EFD"/>
    <w:rsid w:val="00CA1A2C"/>
    <w:rsid w:val="00CD08CB"/>
    <w:rsid w:val="00CD12CF"/>
    <w:rsid w:val="00CD2783"/>
    <w:rsid w:val="00CD38EB"/>
    <w:rsid w:val="00CD47A2"/>
    <w:rsid w:val="00CE1A07"/>
    <w:rsid w:val="00CE2381"/>
    <w:rsid w:val="00CE54F3"/>
    <w:rsid w:val="00CE7B42"/>
    <w:rsid w:val="00D00FE4"/>
    <w:rsid w:val="00D160CE"/>
    <w:rsid w:val="00D24738"/>
    <w:rsid w:val="00D61A3A"/>
    <w:rsid w:val="00DA70EF"/>
    <w:rsid w:val="00DB1697"/>
    <w:rsid w:val="00DB3CD7"/>
    <w:rsid w:val="00DD605D"/>
    <w:rsid w:val="00DF6BE3"/>
    <w:rsid w:val="00E01B9B"/>
    <w:rsid w:val="00E23956"/>
    <w:rsid w:val="00E252F1"/>
    <w:rsid w:val="00E40D79"/>
    <w:rsid w:val="00E530F9"/>
    <w:rsid w:val="00E67FE4"/>
    <w:rsid w:val="00E85415"/>
    <w:rsid w:val="00E8757B"/>
    <w:rsid w:val="00E92654"/>
    <w:rsid w:val="00EA7921"/>
    <w:rsid w:val="00EB509E"/>
    <w:rsid w:val="00EC00F7"/>
    <w:rsid w:val="00EC7579"/>
    <w:rsid w:val="00F07008"/>
    <w:rsid w:val="00F1270A"/>
    <w:rsid w:val="00F12C42"/>
    <w:rsid w:val="00F26D60"/>
    <w:rsid w:val="00F30DDE"/>
    <w:rsid w:val="00F33CDB"/>
    <w:rsid w:val="00F36722"/>
    <w:rsid w:val="00F37E69"/>
    <w:rsid w:val="00F401B1"/>
    <w:rsid w:val="00FA183D"/>
    <w:rsid w:val="00FC24DB"/>
    <w:rsid w:val="00FD04FA"/>
    <w:rsid w:val="00FD24EC"/>
    <w:rsid w:val="00FF0F43"/>
    <w:rsid w:val="00FF2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styleId="NormalnyWeb">
    <w:name w:val="Normal (Web)"/>
    <w:basedOn w:val="Normalny"/>
    <w:unhideWhenUsed/>
    <w:rsid w:val="0001768F"/>
    <w:pPr>
      <w:spacing w:before="100" w:beforeAutospacing="1" w:after="142"/>
    </w:pPr>
    <w:rPr>
      <w:rFonts w:ascii="Times New Roman" w:eastAsia="Times New Roman" w:hAnsi="Times New Roman" w:cs="Times New Roman"/>
      <w:sz w:val="24"/>
      <w:szCs w:val="24"/>
      <w:lang w:val="pl-PL"/>
    </w:rPr>
  </w:style>
  <w:style w:type="paragraph" w:styleId="Zwykytekst">
    <w:name w:val="Plain Text"/>
    <w:basedOn w:val="Normalny"/>
    <w:link w:val="ZwykytekstZnak"/>
    <w:rsid w:val="00AD4B78"/>
    <w:pPr>
      <w:spacing w:line="240" w:lineRule="auto"/>
    </w:pPr>
    <w:rPr>
      <w:rFonts w:ascii="Courier New" w:eastAsia="Times New Roman" w:hAnsi="Courier New" w:cs="Times New Roman"/>
      <w:sz w:val="20"/>
      <w:szCs w:val="20"/>
      <w:lang w:val="pl-PL"/>
    </w:rPr>
  </w:style>
  <w:style w:type="character" w:customStyle="1" w:styleId="ZwykytekstZnak">
    <w:name w:val="Zwykły tekst Znak"/>
    <w:basedOn w:val="Domylnaczcionkaakapitu"/>
    <w:link w:val="Zwykytekst"/>
    <w:rsid w:val="00AD4B78"/>
    <w:rPr>
      <w:rFonts w:ascii="Courier New" w:eastAsia="Times New Roman" w:hAnsi="Courier New" w:cs="Times New Roman"/>
      <w:sz w:val="20"/>
      <w:szCs w:val="2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styleId="NormalnyWeb">
    <w:name w:val="Normal (Web)"/>
    <w:basedOn w:val="Normalny"/>
    <w:unhideWhenUsed/>
    <w:rsid w:val="0001768F"/>
    <w:pPr>
      <w:spacing w:before="100" w:beforeAutospacing="1" w:after="142"/>
    </w:pPr>
    <w:rPr>
      <w:rFonts w:ascii="Times New Roman" w:eastAsia="Times New Roman" w:hAnsi="Times New Roman" w:cs="Times New Roman"/>
      <w:sz w:val="24"/>
      <w:szCs w:val="24"/>
      <w:lang w:val="pl-PL"/>
    </w:rPr>
  </w:style>
  <w:style w:type="paragraph" w:styleId="Zwykytekst">
    <w:name w:val="Plain Text"/>
    <w:basedOn w:val="Normalny"/>
    <w:link w:val="ZwykytekstZnak"/>
    <w:rsid w:val="00AD4B78"/>
    <w:pPr>
      <w:spacing w:line="240" w:lineRule="auto"/>
    </w:pPr>
    <w:rPr>
      <w:rFonts w:ascii="Courier New" w:eastAsia="Times New Roman" w:hAnsi="Courier New" w:cs="Times New Roman"/>
      <w:sz w:val="20"/>
      <w:szCs w:val="20"/>
      <w:lang w:val="pl-PL"/>
    </w:rPr>
  </w:style>
  <w:style w:type="character" w:customStyle="1" w:styleId="ZwykytekstZnak">
    <w:name w:val="Zwykły tekst Znak"/>
    <w:basedOn w:val="Domylnaczcionkaakapitu"/>
    <w:link w:val="Zwykytekst"/>
    <w:rsid w:val="00AD4B78"/>
    <w:rPr>
      <w:rFonts w:ascii="Courier New" w:eastAsia="Times New Roman" w:hAnsi="Courier New"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240096689">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 w:id="198254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zpital_nm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nml" TargetMode="Externa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984D-85B5-46C9-8990-1E2E6764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6400</Words>
  <Characters>38405</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hlewandowska</cp:lastModifiedBy>
  <cp:revision>3</cp:revision>
  <cp:lastPrinted>2022-11-16T06:22:00Z</cp:lastPrinted>
  <dcterms:created xsi:type="dcterms:W3CDTF">2022-12-15T13:50:00Z</dcterms:created>
  <dcterms:modified xsi:type="dcterms:W3CDTF">2022-12-15T13:51:00Z</dcterms:modified>
</cp:coreProperties>
</file>