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26E69" w14:textId="15860189" w:rsidR="0084156C" w:rsidRDefault="0084156C" w:rsidP="0084156C">
      <w:pPr>
        <w:pStyle w:val="Nagwek2"/>
        <w:jc w:val="center"/>
        <w:rPr>
          <w:b/>
          <w:bCs/>
          <w:i/>
          <w:iCs/>
          <w:sz w:val="20"/>
          <w:szCs w:val="20"/>
        </w:rPr>
      </w:pPr>
      <w:bookmarkStart w:id="0" w:name="_Hlk64489316"/>
      <w:r>
        <w:rPr>
          <w:b/>
          <w:bCs/>
          <w:i/>
          <w:iCs/>
          <w:sz w:val="20"/>
          <w:szCs w:val="20"/>
        </w:rPr>
        <w:t>Postępowanie  nr  ZP.271.</w:t>
      </w:r>
      <w:r w:rsidR="00AA31C2">
        <w:rPr>
          <w:b/>
          <w:bCs/>
          <w:i/>
          <w:iCs/>
          <w:sz w:val="20"/>
          <w:szCs w:val="20"/>
        </w:rPr>
        <w:t>23</w:t>
      </w:r>
      <w:r>
        <w:rPr>
          <w:b/>
          <w:bCs/>
          <w:i/>
          <w:iCs/>
          <w:sz w:val="20"/>
          <w:szCs w:val="20"/>
        </w:rPr>
        <w:t>.202</w:t>
      </w:r>
      <w:bookmarkEnd w:id="0"/>
      <w:r w:rsidR="00AA31C2">
        <w:rPr>
          <w:b/>
          <w:bCs/>
          <w:i/>
          <w:iCs/>
          <w:sz w:val="20"/>
          <w:szCs w:val="20"/>
        </w:rPr>
        <w:t>3</w:t>
      </w:r>
    </w:p>
    <w:p w14:paraId="43CC9D52" w14:textId="56791EEC" w:rsidR="0084156C" w:rsidRPr="007C14B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/>
          <w:b/>
          <w:sz w:val="24"/>
          <w:szCs w:val="24"/>
          <w:lang w:eastAsia="pl-PL"/>
        </w:rPr>
        <w:t>10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BBC3147" w14:textId="2EEDF298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/>
          <w:lang w:eastAsia="pl-PL"/>
        </w:rPr>
        <w:t>Podmiot udostępniający zasoby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56C" w14:paraId="127DAE05" w14:textId="77777777" w:rsidTr="007C4AE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2625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B31982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04E64F52" w14:textId="77777777" w:rsidR="0084156C" w:rsidRPr="001321E5" w:rsidRDefault="0084156C" w:rsidP="007C4AE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7A89B640" w14:textId="77777777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1021BD8C" w14:textId="77777777" w:rsidR="0084156C" w:rsidRDefault="0084156C" w:rsidP="0084156C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97166EB" w14:textId="77777777" w:rsidR="0084156C" w:rsidRPr="00441814" w:rsidRDefault="008415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56C013B9" w14:textId="77777777" w:rsidR="00B34079" w:rsidRPr="0084156C" w:rsidRDefault="00B34079" w:rsidP="0084156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9D1C202" w14:textId="581B9152" w:rsidR="0084156C" w:rsidRDefault="0084156C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>z  art.  7  ust.  1  ustawy</w:t>
      </w:r>
    </w:p>
    <w:p w14:paraId="0F0CB5A0" w14:textId="5C5F891A" w:rsidR="0084156C" w:rsidRPr="0084156C" w:rsidRDefault="007E6F91" w:rsidP="007E6F9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 </w:t>
      </w:r>
      <w:r w:rsidR="0084156C" w:rsidRPr="0084156C">
        <w:rPr>
          <w:rFonts w:ascii="Arial" w:hAnsi="Arial" w:cs="Arial"/>
          <w:b/>
          <w:i/>
          <w:iCs/>
          <w:sz w:val="24"/>
          <w:szCs w:val="24"/>
        </w:rPr>
        <w:t>szczególnych  rozwiązaniach  w  zakresie przeciwdziałania  wspieraniu  agresji  na  Ukrainę  oraz  służących  ochronie  bezpieczeństwa  narodowego</w:t>
      </w:r>
    </w:p>
    <w:p w14:paraId="3E8678FE" w14:textId="4F960392" w:rsidR="0084156C" w:rsidRPr="007E6F91" w:rsidRDefault="007E6F91" w:rsidP="007E6F9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i </w:t>
      </w:r>
      <w:r w:rsidRPr="007E6F91">
        <w:rPr>
          <w:rFonts w:ascii="Arial" w:hAnsi="Arial"/>
          <w:b/>
          <w:bCs/>
          <w:sz w:val="24"/>
          <w:szCs w:val="24"/>
        </w:rPr>
        <w:t>spełniania warunków udziału w postępowaniu</w:t>
      </w:r>
    </w:p>
    <w:bookmarkEnd w:id="1"/>
    <w:p w14:paraId="1A9ADD11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06E521" w14:textId="2568522F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>składane na podstawie art. 125 ust. 5 w związku z art. 125 ust. 1</w:t>
      </w:r>
    </w:p>
    <w:p w14:paraId="61C201AC" w14:textId="2E258B66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 xml:space="preserve">ustawy z dnia 11 września 2019 r. </w:t>
      </w:r>
      <w:r w:rsidRPr="007E6F91">
        <w:rPr>
          <w:rFonts w:ascii="Arial" w:hAnsi="Arial"/>
          <w:i/>
          <w:iCs/>
          <w:sz w:val="24"/>
          <w:szCs w:val="24"/>
        </w:rPr>
        <w:t>Prawo zamówień publicznych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FAAC204" w14:textId="0D82B700" w:rsidR="001B6A6C" w:rsidRPr="001B6A6C" w:rsidRDefault="001B6A6C" w:rsidP="006F32DC">
      <w:pPr>
        <w:widowControl w:val="0"/>
        <w:spacing w:after="0" w:line="240" w:lineRule="auto"/>
        <w:jc w:val="both"/>
        <w:rPr>
          <w:rFonts w:ascii="Arial" w:hAnsi="Arial"/>
          <w:iCs/>
          <w:sz w:val="24"/>
          <w:szCs w:val="24"/>
        </w:rPr>
      </w:pPr>
      <w:r w:rsidRPr="001B6A6C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="00AA31C2">
        <w:rPr>
          <w:rFonts w:ascii="Arial" w:hAnsi="Arial" w:cs="Arial"/>
          <w:b/>
          <w:sz w:val="24"/>
          <w:szCs w:val="24"/>
        </w:rPr>
        <w:t>Budowa drogi dla pieszych przy drodze gminnej Przyjaźń – Skrzeszewo – etap I</w:t>
      </w:r>
      <w:r w:rsidRPr="001B6A6C">
        <w:rPr>
          <w:rFonts w:ascii="Arial" w:hAnsi="Arial"/>
          <w:sz w:val="24"/>
          <w:szCs w:val="24"/>
        </w:rPr>
        <w:t xml:space="preserve">, </w:t>
      </w:r>
      <w:r w:rsidRPr="001B6A6C">
        <w:rPr>
          <w:rFonts w:ascii="Arial" w:hAnsi="Arial"/>
          <w:iCs/>
          <w:sz w:val="24"/>
          <w:szCs w:val="24"/>
        </w:rPr>
        <w:t xml:space="preserve">prowadzonego przez </w:t>
      </w:r>
      <w:r w:rsidRPr="001B6A6C">
        <w:rPr>
          <w:rFonts w:ascii="Arial" w:hAnsi="Arial"/>
          <w:b/>
          <w:bCs/>
          <w:iCs/>
          <w:sz w:val="24"/>
          <w:szCs w:val="24"/>
        </w:rPr>
        <w:t>Gminę Żukowo</w:t>
      </w:r>
      <w:r w:rsidRPr="001B6A6C">
        <w:rPr>
          <w:rFonts w:ascii="Arial" w:hAnsi="Arial"/>
          <w:iCs/>
          <w:sz w:val="24"/>
          <w:szCs w:val="24"/>
        </w:rPr>
        <w:t>, oświadczam, że:</w:t>
      </w:r>
    </w:p>
    <w:p w14:paraId="6ECFFB34" w14:textId="77777777" w:rsidR="00BC783E" w:rsidRPr="001B6A6C" w:rsidRDefault="00BC783E" w:rsidP="006F32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2D9D885F" w:rsidR="00B5040B" w:rsidRPr="001B6A6C" w:rsidRDefault="00B5040B" w:rsidP="006F32DC">
      <w:pPr>
        <w:shd w:val="clear" w:color="auto" w:fill="BFBFBF" w:themeFill="background1" w:themeFillShade="BF"/>
        <w:spacing w:before="120" w:line="240" w:lineRule="auto"/>
        <w:rPr>
          <w:rFonts w:ascii="Arial" w:hAnsi="Arial" w:cs="Arial"/>
          <w:b/>
          <w:sz w:val="24"/>
          <w:szCs w:val="24"/>
        </w:rPr>
      </w:pPr>
      <w:r w:rsidRPr="001B6A6C">
        <w:rPr>
          <w:rFonts w:ascii="Arial" w:hAnsi="Arial" w:cs="Arial"/>
          <w:b/>
          <w:sz w:val="24"/>
          <w:szCs w:val="24"/>
        </w:rPr>
        <w:t xml:space="preserve">OŚWIADCZENIA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DOTYCZĄCE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PODSTAW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>WYKLUCZENIA:</w:t>
      </w:r>
    </w:p>
    <w:p w14:paraId="1A50930A" w14:textId="575014DB" w:rsidR="006F32DC" w:rsidRP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2" w:name="_Hlk105669830"/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108 ust. 1 </w:t>
      </w:r>
      <w:r w:rsidR="00465BF9" w:rsidRPr="00465BF9">
        <w:rPr>
          <w:rFonts w:ascii="Arial" w:hAnsi="Arial" w:cs="Arial"/>
          <w:sz w:val="24"/>
          <w:szCs w:val="24"/>
        </w:rPr>
        <w:t xml:space="preserve">pkt 1, pkt 2, pkt 3, pkt 4, pkt 5, pkt 6  </w:t>
      </w:r>
      <w:r w:rsidRPr="00465BF9">
        <w:rPr>
          <w:rFonts w:ascii="Arial" w:hAnsi="Arial" w:cs="Arial"/>
          <w:sz w:val="24"/>
          <w:szCs w:val="24"/>
        </w:rPr>
        <w:t>ustawy</w:t>
      </w:r>
      <w:r w:rsidRPr="006F32DC">
        <w:rPr>
          <w:rFonts w:ascii="Arial" w:hAnsi="Arial"/>
          <w:sz w:val="24"/>
          <w:szCs w:val="24"/>
        </w:rPr>
        <w:t xml:space="preserve">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025941E" w14:textId="77777777" w:rsidR="006F32DC" w:rsidRDefault="006F32DC" w:rsidP="006F32DC">
      <w:p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</w:p>
    <w:bookmarkEnd w:id="2"/>
    <w:p w14:paraId="5CB00030" w14:textId="6E18ED9F" w:rsid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109 ust. 1 pkt 4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F7473BC" w14:textId="77777777" w:rsidR="006F32DC" w:rsidRPr="006F32DC" w:rsidRDefault="006F32DC" w:rsidP="006F32DC">
      <w:pPr>
        <w:pStyle w:val="Akapitzlist"/>
        <w:rPr>
          <w:rFonts w:ascii="Arial" w:hAnsi="Arial"/>
          <w:i/>
          <w:iCs/>
          <w:sz w:val="24"/>
          <w:szCs w:val="24"/>
        </w:rPr>
      </w:pPr>
    </w:p>
    <w:p w14:paraId="42675E16" w14:textId="015A0896" w:rsidR="009109BE" w:rsidRPr="000A4690" w:rsidRDefault="009109BE" w:rsidP="000A4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 xml:space="preserve">Oświadczam,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0A46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>z dnia 13 kwietnia 2022 r.</w:t>
      </w:r>
      <w:r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(</w:t>
      </w:r>
      <w:r w:rsidR="00255D0B" w:rsidRPr="00FC2D0F">
        <w:rPr>
          <w:rFonts w:ascii="Arial" w:hAnsi="Arial" w:cs="Arial"/>
          <w:color w:val="000000" w:themeColor="text1"/>
          <w:sz w:val="24"/>
          <w:szCs w:val="24"/>
        </w:rPr>
        <w:t>tekst jednolity - Dz. U. z 2023 r., poz. 129 z późn. zm.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)</w:t>
      </w:r>
      <w:r w:rsidRPr="000A4690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2D8D9C2" w14:textId="583BF708" w:rsidR="002D08E4" w:rsidRPr="000A469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WARUNKÓW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UDZIAŁU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POSTĘPOWANIU:</w:t>
      </w:r>
    </w:p>
    <w:p w14:paraId="5E95133E" w14:textId="0019BC65" w:rsidR="000A4690" w:rsidRPr="00190D6E" w:rsidRDefault="001542CB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A4690">
        <w:rPr>
          <w:rFonts w:ascii="Arial" w:hAnsi="Arial" w:cs="Arial"/>
          <w:sz w:val="24"/>
          <w:szCs w:val="24"/>
        </w:rPr>
        <w:t>Oświadczam, że spełniam warunki udziału w postępowaniu określone przez zamawiającego w   </w:t>
      </w:r>
      <w:bookmarkStart w:id="3" w:name="_Hlk99016450"/>
      <w:r w:rsidR="000A4690">
        <w:rPr>
          <w:rFonts w:ascii="Arial" w:hAnsi="Arial" w:cs="Arial"/>
          <w:sz w:val="24"/>
          <w:szCs w:val="24"/>
        </w:rPr>
        <w:t>Rozdziale VIII SWZ</w:t>
      </w:r>
      <w:bookmarkEnd w:id="3"/>
      <w:r w:rsid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w  następującym</w:t>
      </w:r>
      <w:r w:rsidR="008B2F45" w:rsidRP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zakresie</w:t>
      </w:r>
      <w:r w:rsidR="008B2F45" w:rsidRPr="000A469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A4690" w:rsidRPr="009445D7" w14:paraId="5DB7AD77" w14:textId="77777777" w:rsidTr="000A4690">
        <w:tc>
          <w:tcPr>
            <w:tcW w:w="9067" w:type="dxa"/>
            <w:shd w:val="clear" w:color="auto" w:fill="auto"/>
          </w:tcPr>
          <w:p w14:paraId="18101ED9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14:paraId="3D7C1ED5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6A869122" w14:textId="77777777" w:rsidR="000A4690" w:rsidRDefault="000A4690" w:rsidP="000A4690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p w14:paraId="35AB4661" w14:textId="7C94412B" w:rsidR="00A276E4" w:rsidRPr="00190D6E" w:rsidRDefault="00A276E4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19E0350" w14:textId="189F9CA9" w:rsidR="001902D2" w:rsidRPr="000A469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0A4690">
        <w:rPr>
          <w:rFonts w:ascii="Arial" w:hAnsi="Arial" w:cs="Arial"/>
          <w:b/>
          <w:sz w:val="24"/>
          <w:szCs w:val="24"/>
        </w:rPr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PODANYCH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INFORMACJI:</w:t>
      </w:r>
      <w:bookmarkEnd w:id="4"/>
    </w:p>
    <w:p w14:paraId="35F1EF2D" w14:textId="6578AC4A" w:rsidR="00AA336E" w:rsidRDefault="00D23F3D" w:rsidP="000A4690">
      <w:pPr>
        <w:spacing w:before="120" w:after="120" w:line="240" w:lineRule="auto"/>
        <w:jc w:val="both"/>
        <w:rPr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0A4690">
        <w:rPr>
          <w:sz w:val="24"/>
          <w:szCs w:val="24"/>
        </w:rPr>
        <w:t xml:space="preserve"> </w:t>
      </w:r>
    </w:p>
    <w:p w14:paraId="617684D9" w14:textId="77777777" w:rsidR="0080301E" w:rsidRPr="000A4690" w:rsidRDefault="0080301E" w:rsidP="000A4690">
      <w:pPr>
        <w:spacing w:before="120" w:after="120" w:line="240" w:lineRule="auto"/>
        <w:jc w:val="both"/>
        <w:rPr>
          <w:sz w:val="24"/>
          <w:szCs w:val="24"/>
        </w:rPr>
      </w:pPr>
    </w:p>
    <w:p w14:paraId="2271EA63" w14:textId="059F01E1" w:rsidR="00AA336E" w:rsidRPr="000A4690" w:rsidRDefault="00AA336E" w:rsidP="000A4690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ACB3C2C" w14:textId="2F5BF663" w:rsidR="0080301E" w:rsidRDefault="00AA336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01E">
        <w:rPr>
          <w:rFonts w:ascii="Arial" w:hAnsi="Arial" w:cs="Arial"/>
          <w:sz w:val="24"/>
          <w:szCs w:val="24"/>
        </w:rPr>
        <w:t>Wskazuję</w:t>
      </w:r>
      <w:r w:rsidR="0095117C" w:rsidRPr="0080301E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 xml:space="preserve">następujące </w:t>
      </w:r>
      <w:r w:rsidRPr="0080301E">
        <w:rPr>
          <w:rFonts w:ascii="Arial" w:hAnsi="Arial" w:cs="Arial"/>
          <w:sz w:val="24"/>
          <w:szCs w:val="24"/>
        </w:rPr>
        <w:t>podmiotow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Pr="0080301E">
        <w:rPr>
          <w:rFonts w:ascii="Arial" w:hAnsi="Arial" w:cs="Arial"/>
          <w:sz w:val="24"/>
          <w:szCs w:val="24"/>
        </w:rPr>
        <w:t xml:space="preserve"> środk</w:t>
      </w:r>
      <w:r w:rsidR="00A834D8" w:rsidRPr="0080301E">
        <w:rPr>
          <w:rFonts w:ascii="Arial" w:hAnsi="Arial" w:cs="Arial"/>
          <w:sz w:val="24"/>
          <w:szCs w:val="24"/>
        </w:rPr>
        <w:t>i</w:t>
      </w:r>
      <w:r w:rsidRPr="0080301E">
        <w:rPr>
          <w:rFonts w:ascii="Arial" w:hAnsi="Arial" w:cs="Arial"/>
          <w:sz w:val="24"/>
          <w:szCs w:val="24"/>
        </w:rPr>
        <w:t xml:space="preserve"> dowodow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="0095117C" w:rsidRPr="0080301E">
        <w:rPr>
          <w:rFonts w:ascii="Arial" w:hAnsi="Arial" w:cs="Arial"/>
          <w:sz w:val="24"/>
          <w:szCs w:val="24"/>
        </w:rPr>
        <w:t xml:space="preserve">, które można uzyskać za pomocą </w:t>
      </w:r>
      <w:r w:rsidRPr="0080301E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80301E">
        <w:rPr>
          <w:rFonts w:ascii="Arial" w:hAnsi="Arial" w:cs="Arial"/>
          <w:sz w:val="24"/>
          <w:szCs w:val="24"/>
        </w:rPr>
        <w:t>, oraz</w:t>
      </w:r>
      <w:r w:rsidR="00A834D8" w:rsidRPr="0080301E">
        <w:rPr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>dane umożliwiające dostęp do tych środków</w:t>
      </w:r>
      <w:r w:rsidRPr="0080301E">
        <w:rPr>
          <w:rFonts w:ascii="Arial" w:hAnsi="Arial" w:cs="Arial"/>
          <w:sz w:val="24"/>
          <w:szCs w:val="24"/>
        </w:rPr>
        <w:t>:</w:t>
      </w:r>
    </w:p>
    <w:p w14:paraId="7607FFA4" w14:textId="77777777" w:rsidR="0080301E" w:rsidRPr="0080301E" w:rsidRDefault="0080301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80301E" w:rsidRPr="005D27CB" w14:paraId="21FEC1CB" w14:textId="77777777" w:rsidTr="007C4AE9">
        <w:tc>
          <w:tcPr>
            <w:tcW w:w="4077" w:type="dxa"/>
            <w:shd w:val="clear" w:color="auto" w:fill="auto"/>
          </w:tcPr>
          <w:p w14:paraId="7D96D0FC" w14:textId="77777777" w:rsidR="0080301E" w:rsidRPr="005D27CB" w:rsidRDefault="0080301E" w:rsidP="007C4AE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DDC5D31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9EFEE34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74920CB7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80301E" w:rsidRPr="003D4672" w14:paraId="496F0EFE" w14:textId="77777777" w:rsidTr="007C4AE9">
        <w:tc>
          <w:tcPr>
            <w:tcW w:w="4077" w:type="dxa"/>
            <w:shd w:val="clear" w:color="auto" w:fill="auto"/>
          </w:tcPr>
          <w:p w14:paraId="455D3F38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54F2335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8067641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5AF378D3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B9A2D0" w14:textId="27290E5C" w:rsidR="0080301E" w:rsidRPr="003C6294" w:rsidRDefault="00A345E9" w:rsidP="0080301E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bookmarkStart w:id="5" w:name="_Hlk66876322"/>
      <w:r w:rsidR="0080301E"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50A7D79C" w14:textId="384D1D61" w:rsidR="0080301E" w:rsidRPr="003C6294" w:rsidRDefault="0080301E" w:rsidP="0080301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podmiotu udostępniającego zasoby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. </w:t>
      </w:r>
      <w:bookmarkEnd w:id="5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</w:t>
      </w:r>
      <w:r w:rsidR="00F7759F">
        <w:rPr>
          <w:rFonts w:ascii="Arial" w:eastAsia="Calibri" w:hAnsi="Arial"/>
          <w:b/>
          <w:i/>
          <w:sz w:val="24"/>
          <w:szCs w:val="24"/>
          <w:lang w:eastAsia="pl-PL"/>
        </w:rPr>
        <w:t>I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 xml:space="preserve"> SWZ).</w:t>
      </w:r>
    </w:p>
    <w:p w14:paraId="7192E3CE" w14:textId="5207518A" w:rsidR="00A345E9" w:rsidRPr="00A345E9" w:rsidRDefault="00A345E9" w:rsidP="008030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BD73B" w14:textId="77777777" w:rsidR="00DF73AA" w:rsidRDefault="00DF73AA" w:rsidP="0038231F">
      <w:pPr>
        <w:spacing w:after="0" w:line="240" w:lineRule="auto"/>
      </w:pPr>
      <w:r>
        <w:separator/>
      </w:r>
    </w:p>
  </w:endnote>
  <w:endnote w:type="continuationSeparator" w:id="0">
    <w:p w14:paraId="44EFD0B8" w14:textId="77777777" w:rsidR="00DF73AA" w:rsidRDefault="00DF73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2F38" w14:textId="77777777" w:rsidR="00DF73AA" w:rsidRDefault="00DF73AA" w:rsidP="0038231F">
      <w:pPr>
        <w:spacing w:after="0" w:line="240" w:lineRule="auto"/>
      </w:pPr>
      <w:r>
        <w:separator/>
      </w:r>
    </w:p>
  </w:footnote>
  <w:footnote w:type="continuationSeparator" w:id="0">
    <w:p w14:paraId="44E769D2" w14:textId="77777777" w:rsidR="00DF73AA" w:rsidRDefault="00DF73A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55D0B">
        <w:rPr>
          <w:rFonts w:ascii="Arial" w:hAnsi="Arial" w:cs="Arial"/>
          <w:i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2398781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255D0B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o przeciwdziałaniu praniu pieniędzy oraz finansowaniu terroryzmu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255D0B" w:rsidRPr="00FC2D0F">
        <w:rPr>
          <w:rFonts w:ascii="Arial" w:hAnsi="Arial" w:cs="Arial"/>
          <w:color w:val="222222"/>
          <w:sz w:val="16"/>
          <w:szCs w:val="16"/>
        </w:rPr>
        <w:t>tekst jednolity  - Dz. U. z 2023 r.,  poz. 1124 z późn. zm</w:t>
      </w:r>
      <w:r w:rsidR="00255D0B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4D582CAB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255D0B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255D0B" w:rsidRPr="00FC2D0F">
        <w:rPr>
          <w:rFonts w:ascii="Arial" w:hAnsi="Arial" w:cs="Arial"/>
          <w:color w:val="222222"/>
          <w:sz w:val="16"/>
          <w:szCs w:val="16"/>
        </w:rPr>
        <w:t>tekst jednolity - Dz. U. z 2023 r., poz. 120 z późn. zm</w:t>
      </w:r>
      <w:r w:rsidR="00255D0B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D4824"/>
    <w:multiLevelType w:val="hybridMultilevel"/>
    <w:tmpl w:val="E62495B2"/>
    <w:lvl w:ilvl="0" w:tplc="31C6CC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6AD"/>
    <w:multiLevelType w:val="hybridMultilevel"/>
    <w:tmpl w:val="0B007A9C"/>
    <w:lvl w:ilvl="0" w:tplc="25CA0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636295">
    <w:abstractNumId w:val="7"/>
  </w:num>
  <w:num w:numId="2" w16cid:durableId="616721513">
    <w:abstractNumId w:val="0"/>
  </w:num>
  <w:num w:numId="3" w16cid:durableId="1711763573">
    <w:abstractNumId w:val="5"/>
  </w:num>
  <w:num w:numId="4" w16cid:durableId="1193617840">
    <w:abstractNumId w:val="10"/>
  </w:num>
  <w:num w:numId="5" w16cid:durableId="2014450219">
    <w:abstractNumId w:val="8"/>
  </w:num>
  <w:num w:numId="6" w16cid:durableId="1582451456">
    <w:abstractNumId w:val="4"/>
  </w:num>
  <w:num w:numId="7" w16cid:durableId="1851528285">
    <w:abstractNumId w:val="1"/>
  </w:num>
  <w:num w:numId="8" w16cid:durableId="1586305105">
    <w:abstractNumId w:val="9"/>
  </w:num>
  <w:num w:numId="9" w16cid:durableId="1791629196">
    <w:abstractNumId w:val="6"/>
  </w:num>
  <w:num w:numId="10" w16cid:durableId="2077624114">
    <w:abstractNumId w:val="3"/>
  </w:num>
  <w:num w:numId="11" w16cid:durableId="1478493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469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6A6C"/>
    <w:rsid w:val="001C3739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5D0B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65BF9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76E1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2DC"/>
    <w:rsid w:val="006F3D32"/>
    <w:rsid w:val="006F7BDC"/>
    <w:rsid w:val="007118F0"/>
    <w:rsid w:val="00725463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6F91"/>
    <w:rsid w:val="0080301E"/>
    <w:rsid w:val="00804F07"/>
    <w:rsid w:val="008124A1"/>
    <w:rsid w:val="00825A09"/>
    <w:rsid w:val="00830AB1"/>
    <w:rsid w:val="00833FCD"/>
    <w:rsid w:val="0084156C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1C2"/>
    <w:rsid w:val="00AA336E"/>
    <w:rsid w:val="00AA442C"/>
    <w:rsid w:val="00AC226B"/>
    <w:rsid w:val="00AE1D3F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73AA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7759F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">
    <w:name w:val="Nagłówek2"/>
    <w:basedOn w:val="Normalny"/>
    <w:next w:val="Tekstpodstawowy"/>
    <w:rsid w:val="0084156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Turzyńska</cp:lastModifiedBy>
  <cp:revision>7</cp:revision>
  <cp:lastPrinted>2022-05-04T11:03:00Z</cp:lastPrinted>
  <dcterms:created xsi:type="dcterms:W3CDTF">2022-05-06T13:10:00Z</dcterms:created>
  <dcterms:modified xsi:type="dcterms:W3CDTF">2023-09-05T10:34:00Z</dcterms:modified>
</cp:coreProperties>
</file>