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C21" w:rsidRPr="00314C21" w:rsidRDefault="00314C21">
      <w:pPr>
        <w:pStyle w:val="Normalny1"/>
        <w:jc w:val="center"/>
        <w:rPr>
          <w:b/>
          <w:sz w:val="24"/>
          <w:szCs w:val="24"/>
        </w:rPr>
      </w:pPr>
    </w:p>
    <w:p w:rsidR="00314C21" w:rsidRDefault="00314C21">
      <w:pPr>
        <w:pStyle w:val="Normalny1"/>
        <w:jc w:val="center"/>
        <w:rPr>
          <w:b/>
          <w:sz w:val="32"/>
          <w:szCs w:val="32"/>
        </w:rPr>
      </w:pPr>
    </w:p>
    <w:p w:rsidR="00314C21" w:rsidRDefault="00314C21">
      <w:pPr>
        <w:pStyle w:val="Normalny1"/>
        <w:jc w:val="center"/>
        <w:rPr>
          <w:b/>
          <w:sz w:val="32"/>
          <w:szCs w:val="32"/>
        </w:rPr>
      </w:pPr>
    </w:p>
    <w:p w:rsidR="00B36F55" w:rsidRPr="00F84385" w:rsidRDefault="000C49A3">
      <w:pPr>
        <w:pStyle w:val="Normalny1"/>
        <w:jc w:val="center"/>
        <w:rPr>
          <w:b/>
          <w:sz w:val="32"/>
          <w:szCs w:val="32"/>
        </w:rPr>
      </w:pPr>
      <w:r w:rsidRPr="00F84385">
        <w:rPr>
          <w:b/>
          <w:sz w:val="32"/>
          <w:szCs w:val="32"/>
        </w:rPr>
        <w:t>SPECYFIKACJA WARUNKÓW ZAMÓWIENIA</w:t>
      </w:r>
    </w:p>
    <w:p w:rsidR="00B36F55" w:rsidRDefault="00B36F55">
      <w:pPr>
        <w:pStyle w:val="Normalny1"/>
        <w:jc w:val="center"/>
      </w:pPr>
    </w:p>
    <w:p w:rsidR="00B36F55" w:rsidRDefault="00B36F55">
      <w:pPr>
        <w:pStyle w:val="Normalny1"/>
        <w:jc w:val="center"/>
      </w:pPr>
    </w:p>
    <w:p w:rsidR="00B36F55" w:rsidRDefault="000C49A3">
      <w:pPr>
        <w:pStyle w:val="Normalny1"/>
        <w:jc w:val="center"/>
        <w:rPr>
          <w:b/>
        </w:rPr>
      </w:pPr>
      <w:r>
        <w:rPr>
          <w:b/>
        </w:rPr>
        <w:t>ZAMAWIAJĄCY:</w:t>
      </w:r>
    </w:p>
    <w:p w:rsidR="00794C3C" w:rsidRDefault="00794C3C">
      <w:pPr>
        <w:pStyle w:val="Normalny1"/>
        <w:jc w:val="center"/>
        <w:rPr>
          <w:b/>
        </w:rPr>
      </w:pPr>
    </w:p>
    <w:p w:rsidR="00794C3C" w:rsidRPr="00421A6F" w:rsidRDefault="00794C3C" w:rsidP="00794C3C">
      <w:pPr>
        <w:jc w:val="center"/>
        <w:rPr>
          <w:b/>
          <w:bCs/>
          <w:sz w:val="28"/>
          <w:szCs w:val="28"/>
        </w:rPr>
      </w:pPr>
      <w:r w:rsidRPr="00421A6F">
        <w:rPr>
          <w:b/>
          <w:bCs/>
          <w:sz w:val="28"/>
          <w:szCs w:val="28"/>
        </w:rPr>
        <w:t>POWIAT KROTOSZYŃSKI</w:t>
      </w:r>
    </w:p>
    <w:p w:rsidR="00794C3C" w:rsidRPr="00421A6F" w:rsidRDefault="00794C3C" w:rsidP="00794C3C">
      <w:pPr>
        <w:jc w:val="center"/>
        <w:rPr>
          <w:b/>
          <w:bCs/>
          <w:sz w:val="28"/>
          <w:szCs w:val="28"/>
        </w:rPr>
      </w:pPr>
      <w:r w:rsidRPr="00421A6F">
        <w:rPr>
          <w:b/>
          <w:bCs/>
          <w:sz w:val="28"/>
          <w:szCs w:val="28"/>
        </w:rPr>
        <w:t>Powiatowy Zarząd Dróg</w:t>
      </w:r>
    </w:p>
    <w:p w:rsidR="00794C3C" w:rsidRPr="00421A6F" w:rsidRDefault="00794C3C" w:rsidP="00794C3C">
      <w:pPr>
        <w:jc w:val="center"/>
        <w:rPr>
          <w:b/>
          <w:bCs/>
          <w:sz w:val="28"/>
          <w:szCs w:val="28"/>
        </w:rPr>
      </w:pPr>
      <w:r w:rsidRPr="00421A6F">
        <w:rPr>
          <w:b/>
          <w:bCs/>
          <w:sz w:val="28"/>
          <w:szCs w:val="28"/>
        </w:rPr>
        <w:t xml:space="preserve">ul. Transportowa 1 </w:t>
      </w:r>
    </w:p>
    <w:p w:rsidR="00794C3C" w:rsidRDefault="00794C3C" w:rsidP="00794C3C">
      <w:pPr>
        <w:jc w:val="center"/>
        <w:rPr>
          <w:b/>
          <w:bCs/>
          <w:sz w:val="28"/>
          <w:szCs w:val="28"/>
        </w:rPr>
      </w:pPr>
      <w:r w:rsidRPr="00421A6F">
        <w:rPr>
          <w:b/>
          <w:bCs/>
          <w:sz w:val="28"/>
          <w:szCs w:val="28"/>
        </w:rPr>
        <w:t xml:space="preserve">63 – 700 Krotoszyn </w:t>
      </w:r>
    </w:p>
    <w:p w:rsidR="00B36F55" w:rsidRDefault="00B36F55">
      <w:pPr>
        <w:pStyle w:val="Normalny1"/>
        <w:jc w:val="center"/>
        <w:rPr>
          <w:sz w:val="26"/>
          <w:szCs w:val="26"/>
        </w:rPr>
      </w:pPr>
    </w:p>
    <w:p w:rsidR="00B36F55" w:rsidRDefault="000C49A3">
      <w:pPr>
        <w:pStyle w:val="Normalny1"/>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w:t>
      </w:r>
      <w:r w:rsidR="00575880">
        <w:rPr>
          <w:sz w:val="20"/>
          <w:szCs w:val="20"/>
        </w:rPr>
        <w:t>ówień publicznych (Dz. U. z 2022 r. poz. 1710</w:t>
      </w:r>
      <w:r w:rsidR="00794C3C">
        <w:rPr>
          <w:sz w:val="20"/>
          <w:szCs w:val="20"/>
        </w:rPr>
        <w:t xml:space="preserve"> z zm.</w:t>
      </w:r>
      <w:r w:rsidR="00F84385">
        <w:rPr>
          <w:sz w:val="20"/>
          <w:szCs w:val="20"/>
        </w:rPr>
        <w:t>)</w:t>
      </w:r>
      <w:r>
        <w:rPr>
          <w:sz w:val="20"/>
          <w:szCs w:val="20"/>
        </w:rPr>
        <w:t xml:space="preserve"> na</w:t>
      </w:r>
      <w:r w:rsidR="00F84385">
        <w:rPr>
          <w:sz w:val="20"/>
          <w:szCs w:val="20"/>
        </w:rPr>
        <w:t xml:space="preserve"> zadanie </w:t>
      </w:r>
      <w:r>
        <w:rPr>
          <w:sz w:val="20"/>
          <w:szCs w:val="20"/>
        </w:rPr>
        <w:t>pn:</w:t>
      </w:r>
    </w:p>
    <w:p w:rsidR="00F84385" w:rsidRDefault="00F84385">
      <w:pPr>
        <w:pStyle w:val="Normalny1"/>
        <w:spacing w:before="240" w:line="360" w:lineRule="auto"/>
        <w:jc w:val="center"/>
        <w:rPr>
          <w:sz w:val="20"/>
          <w:szCs w:val="20"/>
        </w:rPr>
      </w:pPr>
    </w:p>
    <w:p w:rsidR="004D07F3" w:rsidRPr="004D07F3" w:rsidRDefault="00575880" w:rsidP="00575880">
      <w:pPr>
        <w:autoSpaceDE w:val="0"/>
        <w:autoSpaceDN w:val="0"/>
        <w:adjustRightInd w:val="0"/>
        <w:spacing w:line="360" w:lineRule="auto"/>
        <w:jc w:val="center"/>
        <w:rPr>
          <w:b/>
          <w:sz w:val="24"/>
          <w:szCs w:val="24"/>
        </w:rPr>
      </w:pPr>
      <w:r>
        <w:rPr>
          <w:b/>
          <w:sz w:val="24"/>
          <w:szCs w:val="24"/>
        </w:rPr>
        <w:t>„Remont chodnika ul. Berdychowska w Kobylinie”</w:t>
      </w: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314C21" w:rsidRDefault="00314C21">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pPr>
    </w:p>
    <w:p w:rsidR="00B36F55" w:rsidRDefault="00B36F55">
      <w:pPr>
        <w:pStyle w:val="Normalny1"/>
        <w:jc w:val="center"/>
      </w:pPr>
    </w:p>
    <w:p w:rsidR="00F84385" w:rsidRDefault="00F84385">
      <w:pPr>
        <w:pStyle w:val="Normalny1"/>
        <w:jc w:val="center"/>
      </w:pPr>
    </w:p>
    <w:p w:rsidR="00F84385" w:rsidRDefault="00F84385">
      <w:pPr>
        <w:pStyle w:val="Normalny1"/>
        <w:jc w:val="center"/>
      </w:pPr>
    </w:p>
    <w:p w:rsidR="00F84385" w:rsidRDefault="00F84385" w:rsidP="004D07F3">
      <w:pPr>
        <w:pStyle w:val="Normalny1"/>
        <w:rPr>
          <w:b/>
        </w:rPr>
      </w:pPr>
    </w:p>
    <w:p w:rsidR="00095D7E" w:rsidRDefault="00095D7E" w:rsidP="004D07F3">
      <w:pPr>
        <w:pStyle w:val="Normalny1"/>
        <w:rPr>
          <w:b/>
        </w:rPr>
      </w:pPr>
    </w:p>
    <w:p w:rsidR="00095D7E" w:rsidRDefault="00095D7E" w:rsidP="004D07F3">
      <w:pPr>
        <w:pStyle w:val="Normalny1"/>
        <w:rPr>
          <w:b/>
        </w:rPr>
      </w:pPr>
    </w:p>
    <w:p w:rsidR="00095D7E" w:rsidRDefault="00095D7E" w:rsidP="004D07F3">
      <w:pPr>
        <w:pStyle w:val="Normalny1"/>
        <w:rPr>
          <w:b/>
        </w:rPr>
      </w:pPr>
    </w:p>
    <w:p w:rsidR="00095D7E" w:rsidRDefault="00095D7E" w:rsidP="004D07F3">
      <w:pPr>
        <w:pStyle w:val="Normalny1"/>
        <w:rPr>
          <w:b/>
        </w:rPr>
      </w:pPr>
    </w:p>
    <w:p w:rsidR="00A0075E" w:rsidRDefault="00A0075E" w:rsidP="004D07F3">
      <w:pPr>
        <w:pStyle w:val="Normalny1"/>
        <w:rPr>
          <w:b/>
        </w:rPr>
      </w:pPr>
    </w:p>
    <w:p w:rsidR="00A0075E" w:rsidRDefault="00A0075E" w:rsidP="004D07F3">
      <w:pPr>
        <w:pStyle w:val="Normalny1"/>
        <w:rPr>
          <w:b/>
        </w:rPr>
      </w:pPr>
    </w:p>
    <w:p w:rsidR="00A0075E" w:rsidRDefault="00A0075E" w:rsidP="004D07F3">
      <w:pPr>
        <w:pStyle w:val="Normalny1"/>
        <w:rPr>
          <w:b/>
        </w:rPr>
      </w:pPr>
    </w:p>
    <w:p w:rsidR="00A0075E" w:rsidRDefault="00A0075E" w:rsidP="004D07F3">
      <w:pPr>
        <w:pStyle w:val="Normalny1"/>
        <w:rPr>
          <w:b/>
        </w:rPr>
      </w:pPr>
    </w:p>
    <w:p w:rsidR="00A0075E" w:rsidRDefault="00A0075E" w:rsidP="004D07F3">
      <w:pPr>
        <w:pStyle w:val="Normalny1"/>
        <w:rPr>
          <w:b/>
        </w:rPr>
      </w:pPr>
    </w:p>
    <w:p w:rsidR="00575880" w:rsidRDefault="00575880" w:rsidP="004D07F3">
      <w:pPr>
        <w:pStyle w:val="Normalny1"/>
        <w:rPr>
          <w:b/>
        </w:rPr>
      </w:pPr>
    </w:p>
    <w:p w:rsidR="00095D7E" w:rsidRDefault="00095D7E" w:rsidP="004D07F3">
      <w:pPr>
        <w:pStyle w:val="Normalny1"/>
        <w:rPr>
          <w:b/>
        </w:rPr>
      </w:pPr>
    </w:p>
    <w:p w:rsidR="00B36F55" w:rsidRPr="00F84385" w:rsidRDefault="00575880" w:rsidP="00F84385">
      <w:pPr>
        <w:pStyle w:val="Normalny1"/>
        <w:jc w:val="center"/>
        <w:rPr>
          <w:b/>
          <w:sz w:val="28"/>
          <w:szCs w:val="28"/>
        </w:rPr>
      </w:pPr>
      <w:r>
        <w:rPr>
          <w:b/>
          <w:sz w:val="28"/>
          <w:szCs w:val="28"/>
        </w:rPr>
        <w:t>2023</w:t>
      </w:r>
      <w:r w:rsidR="00F84385">
        <w:rPr>
          <w:b/>
          <w:sz w:val="28"/>
          <w:szCs w:val="28"/>
        </w:rPr>
        <w:t xml:space="preserve"> r.</w:t>
      </w:r>
    </w:p>
    <w:p w:rsidR="00B36F55" w:rsidRPr="00E83F55" w:rsidRDefault="000C49A3" w:rsidP="00F84385">
      <w:pPr>
        <w:pStyle w:val="Nagwek2"/>
        <w:spacing w:before="0" w:after="0"/>
        <w:rPr>
          <w:b/>
          <w:sz w:val="24"/>
          <w:szCs w:val="24"/>
        </w:rPr>
      </w:pPr>
      <w:bookmarkStart w:id="0" w:name="_kabgz8l7slm3" w:colFirst="0" w:colLast="0"/>
      <w:bookmarkEnd w:id="0"/>
      <w:r w:rsidRPr="00E83F55">
        <w:rPr>
          <w:b/>
          <w:sz w:val="24"/>
          <w:szCs w:val="24"/>
        </w:rPr>
        <w:lastRenderedPageBreak/>
        <w:t>I. Nazwa oraz adres Zamawiającego</w:t>
      </w:r>
    </w:p>
    <w:p w:rsidR="00F84385" w:rsidRPr="00F84385" w:rsidRDefault="00F84385" w:rsidP="00F84385">
      <w:pPr>
        <w:pStyle w:val="Normalny1"/>
      </w:pPr>
    </w:p>
    <w:p w:rsidR="00F84385" w:rsidRPr="00595748" w:rsidRDefault="00F84385" w:rsidP="009B68FB">
      <w:pPr>
        <w:jc w:val="both"/>
        <w:rPr>
          <w:bCs/>
        </w:rPr>
      </w:pPr>
      <w:r w:rsidRPr="00595748">
        <w:rPr>
          <w:bCs/>
        </w:rPr>
        <w:t>POWIAT KROTOSZYŃSKI</w:t>
      </w:r>
    </w:p>
    <w:p w:rsidR="00F84385" w:rsidRPr="00595748" w:rsidRDefault="00F84385" w:rsidP="009B68FB">
      <w:pPr>
        <w:jc w:val="both"/>
        <w:rPr>
          <w:bCs/>
        </w:rPr>
      </w:pPr>
      <w:r w:rsidRPr="00595748">
        <w:rPr>
          <w:bCs/>
        </w:rPr>
        <w:t>Powiatowy Zarząd Dróg</w:t>
      </w:r>
    </w:p>
    <w:p w:rsidR="00F84385" w:rsidRPr="00595748" w:rsidRDefault="00F84385" w:rsidP="009B68FB">
      <w:pPr>
        <w:jc w:val="both"/>
        <w:rPr>
          <w:bCs/>
        </w:rPr>
      </w:pPr>
      <w:r w:rsidRPr="00595748">
        <w:rPr>
          <w:bCs/>
        </w:rPr>
        <w:t xml:space="preserve">ul. Transportowa 1 </w:t>
      </w:r>
    </w:p>
    <w:p w:rsidR="00F84385" w:rsidRPr="00595748" w:rsidRDefault="00F84385" w:rsidP="009B68FB">
      <w:pPr>
        <w:jc w:val="both"/>
        <w:rPr>
          <w:bCs/>
        </w:rPr>
      </w:pPr>
      <w:r w:rsidRPr="00595748">
        <w:rPr>
          <w:bCs/>
        </w:rPr>
        <w:t xml:space="preserve">63 – 700 Krotoszyn </w:t>
      </w:r>
    </w:p>
    <w:p w:rsidR="006D77DA" w:rsidRPr="00595748" w:rsidRDefault="006D77DA" w:rsidP="009B68FB">
      <w:pPr>
        <w:jc w:val="both"/>
        <w:rPr>
          <w:bCs/>
        </w:rPr>
      </w:pPr>
      <w:r w:rsidRPr="00595748">
        <w:rPr>
          <w:bCs/>
        </w:rPr>
        <w:t>tel. 62 722 65 31</w:t>
      </w:r>
    </w:p>
    <w:p w:rsidR="006D77DA" w:rsidRDefault="006D77DA" w:rsidP="009B68FB">
      <w:pPr>
        <w:jc w:val="both"/>
        <w:rPr>
          <w:bCs/>
        </w:rPr>
      </w:pPr>
      <w:r w:rsidRPr="00595748">
        <w:rPr>
          <w:bCs/>
        </w:rPr>
        <w:t xml:space="preserve">e-mail: </w:t>
      </w:r>
      <w:hyperlink r:id="rId7" w:history="1">
        <w:r w:rsidRPr="00595748">
          <w:rPr>
            <w:rStyle w:val="Hipercze"/>
            <w:bCs/>
          </w:rPr>
          <w:t>biuro@pzdkrotoszyn.pl</w:t>
        </w:r>
      </w:hyperlink>
    </w:p>
    <w:p w:rsidR="00474E87" w:rsidRPr="00595748" w:rsidRDefault="00474E87" w:rsidP="009B68FB">
      <w:pPr>
        <w:jc w:val="both"/>
        <w:rPr>
          <w:bCs/>
        </w:rPr>
      </w:pPr>
      <w:r>
        <w:rPr>
          <w:bCs/>
        </w:rPr>
        <w:t xml:space="preserve">strona internetowa: </w:t>
      </w:r>
      <w:hyperlink r:id="rId8" w:history="1">
        <w:r w:rsidRPr="0034430B">
          <w:rPr>
            <w:rStyle w:val="Hipercze"/>
            <w:bCs/>
          </w:rPr>
          <w:t>www.pzdkrotoszyn.pl</w:t>
        </w:r>
      </w:hyperlink>
    </w:p>
    <w:p w:rsidR="006D77DA" w:rsidRPr="00595748" w:rsidRDefault="006D77DA" w:rsidP="009B68FB">
      <w:pPr>
        <w:jc w:val="both"/>
        <w:rPr>
          <w:bCs/>
        </w:rPr>
      </w:pPr>
    </w:p>
    <w:p w:rsidR="00B36F55" w:rsidRPr="0092234D" w:rsidRDefault="000C49A3" w:rsidP="00736CE7">
      <w:pPr>
        <w:pStyle w:val="Normalny1"/>
        <w:spacing w:line="360" w:lineRule="auto"/>
        <w:jc w:val="both"/>
        <w:rPr>
          <w:sz w:val="20"/>
          <w:szCs w:val="20"/>
        </w:rPr>
      </w:pPr>
      <w:r w:rsidRPr="0092234D">
        <w:rPr>
          <w:b/>
          <w:sz w:val="20"/>
          <w:szCs w:val="20"/>
        </w:rPr>
        <w:t xml:space="preserve">Uwaga! </w:t>
      </w:r>
      <w:r w:rsidRPr="0092234D">
        <w:rPr>
          <w:sz w:val="20"/>
          <w:szCs w:val="20"/>
        </w:rPr>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rsidR="00E83F55" w:rsidRPr="00E83F55" w:rsidRDefault="00E83F55" w:rsidP="006D77DA">
      <w:pPr>
        <w:pStyle w:val="Normalny1"/>
      </w:pPr>
    </w:p>
    <w:p w:rsidR="00B36F55" w:rsidRPr="00E83F55" w:rsidRDefault="000C49A3" w:rsidP="00E83F55">
      <w:pPr>
        <w:pStyle w:val="Nagwek2"/>
        <w:spacing w:before="0" w:after="0"/>
        <w:rPr>
          <w:b/>
          <w:sz w:val="24"/>
          <w:szCs w:val="24"/>
        </w:rPr>
      </w:pPr>
      <w:bookmarkStart w:id="1" w:name="_qj2p3iyqlwum" w:colFirst="0" w:colLast="0"/>
      <w:bookmarkEnd w:id="1"/>
      <w:r w:rsidRPr="00E83F55">
        <w:rPr>
          <w:b/>
          <w:sz w:val="24"/>
          <w:szCs w:val="24"/>
        </w:rPr>
        <w:t>II. Ochrona danych osobowych</w:t>
      </w:r>
    </w:p>
    <w:p w:rsidR="00B36F55" w:rsidRDefault="000C49A3">
      <w:pPr>
        <w:pStyle w:val="Normalny1"/>
        <w:numPr>
          <w:ilvl w:val="0"/>
          <w:numId w:val="28"/>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B36F55" w:rsidRPr="00C81115" w:rsidRDefault="000C49A3">
      <w:pPr>
        <w:pStyle w:val="Normalny1"/>
        <w:numPr>
          <w:ilvl w:val="0"/>
          <w:numId w:val="12"/>
        </w:numPr>
        <w:spacing w:line="360" w:lineRule="auto"/>
        <w:ind w:left="709" w:hanging="401"/>
        <w:jc w:val="both"/>
        <w:rPr>
          <w:sz w:val="20"/>
          <w:szCs w:val="20"/>
        </w:rPr>
      </w:pPr>
      <w:r w:rsidRPr="00C81115">
        <w:rPr>
          <w:sz w:val="20"/>
          <w:szCs w:val="20"/>
        </w:rPr>
        <w:t xml:space="preserve">administratorem Pani/Pana danych osobowych jest </w:t>
      </w:r>
      <w:r w:rsidR="00E83F55" w:rsidRPr="00C81115">
        <w:rPr>
          <w:sz w:val="20"/>
          <w:szCs w:val="20"/>
        </w:rPr>
        <w:t>Powiatowy Zarząd Dróg w Krotoszynie</w:t>
      </w:r>
      <w:r w:rsidRPr="00C81115">
        <w:rPr>
          <w:sz w:val="20"/>
          <w:szCs w:val="20"/>
        </w:rPr>
        <w:t>.</w:t>
      </w:r>
    </w:p>
    <w:p w:rsidR="00B36F55" w:rsidRPr="00E4396B" w:rsidRDefault="000C49A3">
      <w:pPr>
        <w:pStyle w:val="Normalny1"/>
        <w:numPr>
          <w:ilvl w:val="0"/>
          <w:numId w:val="12"/>
        </w:numPr>
        <w:spacing w:line="360" w:lineRule="auto"/>
        <w:ind w:left="709" w:hanging="401"/>
        <w:jc w:val="both"/>
        <w:rPr>
          <w:sz w:val="20"/>
          <w:szCs w:val="20"/>
        </w:rPr>
      </w:pPr>
      <w:r>
        <w:rPr>
          <w:sz w:val="20"/>
          <w:szCs w:val="20"/>
        </w:rPr>
        <w:t xml:space="preserve">administrator wyznaczył Inspektora Danych Osobowych, z którym można się kontaktować </w:t>
      </w:r>
      <w:r w:rsidRPr="00E4396B">
        <w:rPr>
          <w:sz w:val="20"/>
          <w:szCs w:val="20"/>
        </w:rPr>
        <w:t xml:space="preserve">pod adresem e-mail: </w:t>
      </w:r>
      <w:hyperlink r:id="rId9" w:history="1">
        <w:r w:rsidR="00E4396B" w:rsidRPr="00E4396B">
          <w:rPr>
            <w:rStyle w:val="Hipercze"/>
            <w:sz w:val="20"/>
            <w:szCs w:val="20"/>
          </w:rPr>
          <w:t>iod@bhp.krotoszyn.net.pl</w:t>
        </w:r>
      </w:hyperlink>
    </w:p>
    <w:p w:rsidR="00B36F55" w:rsidRDefault="000C49A3">
      <w:pPr>
        <w:pStyle w:val="Normalny1"/>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rsidR="00B36F55" w:rsidRDefault="000C49A3">
      <w:pPr>
        <w:pStyle w:val="Normalny1"/>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B36F55" w:rsidRDefault="000C49A3">
      <w:pPr>
        <w:pStyle w:val="Normalny1"/>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B36F55" w:rsidRDefault="000C49A3">
      <w:pPr>
        <w:pStyle w:val="Normalny1"/>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B36F55" w:rsidRDefault="000C49A3">
      <w:pPr>
        <w:pStyle w:val="Normalny1"/>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B36F55" w:rsidRDefault="000C49A3">
      <w:pPr>
        <w:pStyle w:val="Normalny1"/>
        <w:numPr>
          <w:ilvl w:val="0"/>
          <w:numId w:val="12"/>
        </w:numPr>
        <w:spacing w:line="360" w:lineRule="auto"/>
        <w:ind w:left="709" w:hanging="401"/>
        <w:jc w:val="both"/>
        <w:rPr>
          <w:sz w:val="20"/>
          <w:szCs w:val="20"/>
        </w:rPr>
      </w:pPr>
      <w:r>
        <w:rPr>
          <w:sz w:val="20"/>
          <w:szCs w:val="20"/>
        </w:rPr>
        <w:t>posiada Pani/Pan:</w:t>
      </w:r>
    </w:p>
    <w:p w:rsidR="00B36F55" w:rsidRDefault="000C49A3">
      <w:pPr>
        <w:pStyle w:val="Normalny1"/>
        <w:numPr>
          <w:ilvl w:val="0"/>
          <w:numId w:val="13"/>
        </w:numPr>
        <w:spacing w:line="360" w:lineRule="auto"/>
        <w:ind w:left="1064" w:hanging="462"/>
        <w:jc w:val="both"/>
        <w:rPr>
          <w:sz w:val="20"/>
          <w:szCs w:val="20"/>
        </w:rPr>
      </w:pPr>
      <w:r>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Pr>
          <w:sz w:val="20"/>
          <w:szCs w:val="20"/>
        </w:rPr>
        <w:lastRenderedPageBreak/>
        <w:t>publicznego lub konkursu albo sprecyzowanie nazwy lub daty zakończonego postępowania o udzielenie zamówienia);</w:t>
      </w:r>
    </w:p>
    <w:p w:rsidR="00B36F55" w:rsidRDefault="000C49A3">
      <w:pPr>
        <w:pStyle w:val="Normalny1"/>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B36F55" w:rsidRDefault="000C49A3">
      <w:pPr>
        <w:pStyle w:val="Normalny1"/>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B36F55" w:rsidRDefault="000C49A3">
      <w:pPr>
        <w:pStyle w:val="Normalny1"/>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B36F55" w:rsidRDefault="000C49A3">
      <w:pPr>
        <w:pStyle w:val="Normalny1"/>
        <w:numPr>
          <w:ilvl w:val="0"/>
          <w:numId w:val="12"/>
        </w:numPr>
        <w:spacing w:line="360" w:lineRule="auto"/>
        <w:ind w:left="709" w:hanging="401"/>
        <w:jc w:val="both"/>
        <w:rPr>
          <w:sz w:val="20"/>
          <w:szCs w:val="20"/>
        </w:rPr>
      </w:pPr>
      <w:r>
        <w:rPr>
          <w:sz w:val="20"/>
          <w:szCs w:val="20"/>
        </w:rPr>
        <w:t>nie przysługuje Pani/Panu:</w:t>
      </w:r>
    </w:p>
    <w:p w:rsidR="00B36F55" w:rsidRDefault="000C49A3">
      <w:pPr>
        <w:pStyle w:val="Normalny1"/>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rsidR="00B36F55" w:rsidRDefault="000C49A3">
      <w:pPr>
        <w:pStyle w:val="Normalny1"/>
        <w:numPr>
          <w:ilvl w:val="0"/>
          <w:numId w:val="34"/>
        </w:numPr>
        <w:spacing w:line="360" w:lineRule="auto"/>
        <w:ind w:left="1008" w:hanging="392"/>
        <w:jc w:val="both"/>
        <w:rPr>
          <w:sz w:val="20"/>
          <w:szCs w:val="20"/>
        </w:rPr>
      </w:pPr>
      <w:r>
        <w:rPr>
          <w:sz w:val="20"/>
          <w:szCs w:val="20"/>
        </w:rPr>
        <w:t>prawo do przenoszenia danych osobowych, o którym mowa w art. 20 RODO;</w:t>
      </w:r>
    </w:p>
    <w:p w:rsidR="00B36F55" w:rsidRDefault="000C49A3">
      <w:pPr>
        <w:pStyle w:val="Normalny1"/>
        <w:numPr>
          <w:ilvl w:val="0"/>
          <w:numId w:val="34"/>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C81115" w:rsidRPr="007C44B8" w:rsidRDefault="000C49A3" w:rsidP="007C44B8">
      <w:pPr>
        <w:pStyle w:val="Normalny1"/>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B36F55" w:rsidRPr="00C81115" w:rsidRDefault="000C49A3" w:rsidP="007C44B8">
      <w:pPr>
        <w:pStyle w:val="Nagwek2"/>
        <w:spacing w:before="0" w:after="0" w:line="360" w:lineRule="auto"/>
        <w:rPr>
          <w:b/>
          <w:sz w:val="24"/>
          <w:szCs w:val="24"/>
        </w:rPr>
      </w:pPr>
      <w:bookmarkStart w:id="2" w:name="_epsepounxnv1" w:colFirst="0" w:colLast="0"/>
      <w:bookmarkEnd w:id="2"/>
      <w:r w:rsidRPr="00C81115">
        <w:rPr>
          <w:b/>
          <w:sz w:val="24"/>
          <w:szCs w:val="24"/>
        </w:rPr>
        <w:t>III. Tryb udzielania zamówienia</w:t>
      </w:r>
    </w:p>
    <w:p w:rsidR="00B36F55" w:rsidRDefault="000C49A3" w:rsidP="007C44B8">
      <w:pPr>
        <w:pStyle w:val="Normalny1"/>
        <w:numPr>
          <w:ilvl w:val="0"/>
          <w:numId w:val="35"/>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rsidR="00B36F55" w:rsidRDefault="000C49A3">
      <w:pPr>
        <w:pStyle w:val="Normalny1"/>
        <w:numPr>
          <w:ilvl w:val="0"/>
          <w:numId w:val="35"/>
        </w:numPr>
        <w:spacing w:line="360" w:lineRule="auto"/>
        <w:ind w:left="426"/>
        <w:jc w:val="both"/>
        <w:rPr>
          <w:sz w:val="20"/>
          <w:szCs w:val="20"/>
        </w:rPr>
      </w:pPr>
      <w:r>
        <w:rPr>
          <w:sz w:val="20"/>
          <w:szCs w:val="20"/>
        </w:rPr>
        <w:t xml:space="preserve">Zamawiający nie przewiduje prowadzenia negocjacji. </w:t>
      </w:r>
    </w:p>
    <w:p w:rsidR="007C44B8" w:rsidRPr="007C44B8" w:rsidRDefault="000C49A3" w:rsidP="007C44B8">
      <w:pPr>
        <w:pStyle w:val="Normalny1"/>
        <w:numPr>
          <w:ilvl w:val="0"/>
          <w:numId w:val="35"/>
        </w:numPr>
        <w:spacing w:line="360" w:lineRule="auto"/>
        <w:ind w:left="426"/>
        <w:jc w:val="both"/>
        <w:rPr>
          <w:sz w:val="20"/>
          <w:szCs w:val="20"/>
        </w:rPr>
      </w:pPr>
      <w:r w:rsidRPr="007C44B8">
        <w:rPr>
          <w:sz w:val="20"/>
          <w:szCs w:val="20"/>
        </w:rPr>
        <w:t>Szacunkowa wartość przedmiotowego zamówienia nie przekracza progów unijnych o jakich mowa w art. 3 ustawy PZP</w:t>
      </w:r>
      <w:r w:rsidR="007C44B8" w:rsidRPr="007C44B8">
        <w:rPr>
          <w:sz w:val="20"/>
          <w:szCs w:val="20"/>
        </w:rPr>
        <w:t>. Zamówienie jest finansowane ze środków Powiatu Krotoszyń</w:t>
      </w:r>
      <w:r w:rsidR="006723B6">
        <w:rPr>
          <w:sz w:val="20"/>
          <w:szCs w:val="20"/>
        </w:rPr>
        <w:t>skiego</w:t>
      </w:r>
      <w:r w:rsidR="00575880">
        <w:rPr>
          <w:sz w:val="20"/>
          <w:szCs w:val="20"/>
        </w:rPr>
        <w:t xml:space="preserve"> oraz Gminy Kobylin</w:t>
      </w:r>
      <w:r w:rsidR="007C44B8">
        <w:rPr>
          <w:sz w:val="20"/>
          <w:szCs w:val="20"/>
        </w:rPr>
        <w:t xml:space="preserve">. </w:t>
      </w:r>
    </w:p>
    <w:p w:rsidR="00B36F55" w:rsidRPr="00C81115" w:rsidRDefault="000C49A3">
      <w:pPr>
        <w:pStyle w:val="Normalny1"/>
        <w:numPr>
          <w:ilvl w:val="0"/>
          <w:numId w:val="35"/>
        </w:numPr>
        <w:spacing w:line="360" w:lineRule="auto"/>
        <w:ind w:left="426"/>
        <w:jc w:val="both"/>
        <w:rPr>
          <w:sz w:val="20"/>
          <w:szCs w:val="20"/>
        </w:rPr>
      </w:pPr>
      <w:r w:rsidRPr="00C81115">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r w:rsidR="00C81115">
        <w:rPr>
          <w:sz w:val="20"/>
          <w:szCs w:val="20"/>
        </w:rPr>
        <w:t xml:space="preserve">. </w:t>
      </w:r>
    </w:p>
    <w:p w:rsidR="00B36F55" w:rsidRDefault="000C49A3">
      <w:pPr>
        <w:pStyle w:val="Normalny1"/>
        <w:numPr>
          <w:ilvl w:val="0"/>
          <w:numId w:val="35"/>
        </w:numPr>
        <w:spacing w:line="360" w:lineRule="auto"/>
        <w:ind w:left="426"/>
        <w:jc w:val="both"/>
        <w:rPr>
          <w:sz w:val="20"/>
          <w:szCs w:val="20"/>
        </w:rPr>
      </w:pPr>
      <w:r>
        <w:rPr>
          <w:sz w:val="20"/>
          <w:szCs w:val="20"/>
        </w:rPr>
        <w:t>Zamawiający nie przewiduje aukcji elektronicznej.</w:t>
      </w:r>
    </w:p>
    <w:p w:rsidR="00B36F55" w:rsidRDefault="000C49A3">
      <w:pPr>
        <w:pStyle w:val="Normalny1"/>
        <w:numPr>
          <w:ilvl w:val="0"/>
          <w:numId w:val="35"/>
        </w:numPr>
        <w:spacing w:line="360" w:lineRule="auto"/>
        <w:ind w:left="426"/>
        <w:jc w:val="both"/>
        <w:rPr>
          <w:sz w:val="20"/>
          <w:szCs w:val="20"/>
        </w:rPr>
      </w:pPr>
      <w:r>
        <w:rPr>
          <w:sz w:val="20"/>
          <w:szCs w:val="20"/>
        </w:rPr>
        <w:t>Zamawiający nie przewiduje złożenia oferty w postaci katalogów elektronicznych.</w:t>
      </w:r>
    </w:p>
    <w:p w:rsidR="00B36F55" w:rsidRDefault="000C49A3">
      <w:pPr>
        <w:pStyle w:val="Normalny1"/>
        <w:numPr>
          <w:ilvl w:val="0"/>
          <w:numId w:val="35"/>
        </w:numPr>
        <w:spacing w:line="360" w:lineRule="auto"/>
        <w:ind w:left="426"/>
        <w:jc w:val="both"/>
        <w:rPr>
          <w:sz w:val="20"/>
          <w:szCs w:val="20"/>
        </w:rPr>
      </w:pPr>
      <w:r>
        <w:rPr>
          <w:sz w:val="20"/>
          <w:szCs w:val="20"/>
        </w:rPr>
        <w:t>Zamawiający nie prowadzi postępowania w celu zawarcia umowy ramowej.</w:t>
      </w:r>
    </w:p>
    <w:p w:rsidR="00B36F55" w:rsidRDefault="000C49A3">
      <w:pPr>
        <w:pStyle w:val="Normalny1"/>
        <w:numPr>
          <w:ilvl w:val="0"/>
          <w:numId w:val="35"/>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BE10B5" w:rsidRPr="00BE10B5" w:rsidRDefault="000C49A3" w:rsidP="00BE10B5">
      <w:pPr>
        <w:pStyle w:val="Normalny1"/>
        <w:numPr>
          <w:ilvl w:val="0"/>
          <w:numId w:val="35"/>
        </w:numPr>
        <w:spacing w:line="360" w:lineRule="auto"/>
        <w:ind w:left="426"/>
        <w:jc w:val="both"/>
        <w:rPr>
          <w:b/>
          <w:sz w:val="20"/>
          <w:szCs w:val="20"/>
        </w:rPr>
      </w:pPr>
      <w:r>
        <w:rPr>
          <w:sz w:val="20"/>
          <w:szCs w:val="20"/>
        </w:rPr>
        <w:lastRenderedPageBreak/>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w:t>
      </w:r>
      <w:r w:rsidR="00595748">
        <w:rPr>
          <w:sz w:val="20"/>
          <w:szCs w:val="20"/>
        </w:rPr>
        <w:t>r. - Kodeks pracy (Dz. U. z 2020 r. poz. 1320</w:t>
      </w:r>
      <w:r w:rsidR="007E156A">
        <w:rPr>
          <w:sz w:val="20"/>
          <w:szCs w:val="20"/>
        </w:rPr>
        <w:t xml:space="preserve"> z zm.</w:t>
      </w:r>
      <w:r w:rsidR="00595748">
        <w:rPr>
          <w:sz w:val="20"/>
          <w:szCs w:val="20"/>
        </w:rPr>
        <w:t xml:space="preserve"> </w:t>
      </w:r>
      <w:r>
        <w:rPr>
          <w:sz w:val="20"/>
          <w:szCs w:val="20"/>
        </w:rPr>
        <w:t xml:space="preserve">) obejmują następujące rodzaje czynności: </w:t>
      </w:r>
    </w:p>
    <w:p w:rsidR="00B36F55" w:rsidRPr="00BE10B5" w:rsidRDefault="00BE10B5" w:rsidP="00BE10B5">
      <w:pPr>
        <w:pStyle w:val="Normalny1"/>
        <w:spacing w:line="360" w:lineRule="auto"/>
        <w:ind w:left="426"/>
        <w:jc w:val="both"/>
        <w:rPr>
          <w:sz w:val="20"/>
          <w:szCs w:val="20"/>
        </w:rPr>
      </w:pPr>
      <w:r w:rsidRPr="00BE10B5">
        <w:rPr>
          <w:b/>
          <w:sz w:val="20"/>
          <w:szCs w:val="20"/>
        </w:rPr>
        <w:t xml:space="preserve">- </w:t>
      </w:r>
      <w:r>
        <w:rPr>
          <w:b/>
          <w:sz w:val="20"/>
          <w:szCs w:val="20"/>
        </w:rPr>
        <w:t xml:space="preserve">nie dotyczy </w:t>
      </w:r>
      <w:r w:rsidR="000C49A3" w:rsidRPr="00BE10B5">
        <w:rPr>
          <w:smallCaps/>
          <w:sz w:val="20"/>
          <w:szCs w:val="20"/>
        </w:rPr>
        <w:t>     </w:t>
      </w:r>
    </w:p>
    <w:p w:rsidR="00B36F55" w:rsidRDefault="000C49A3">
      <w:pPr>
        <w:pStyle w:val="Normalny1"/>
        <w:numPr>
          <w:ilvl w:val="0"/>
          <w:numId w:val="35"/>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F723C1" w:rsidRDefault="00F723C1">
      <w:pPr>
        <w:pStyle w:val="Normalny1"/>
        <w:numPr>
          <w:ilvl w:val="0"/>
          <w:numId w:val="35"/>
        </w:numPr>
        <w:spacing w:line="360" w:lineRule="auto"/>
        <w:ind w:left="426"/>
        <w:jc w:val="both"/>
        <w:rPr>
          <w:sz w:val="20"/>
          <w:szCs w:val="20"/>
        </w:rPr>
      </w:pPr>
      <w:r>
        <w:rPr>
          <w:sz w:val="20"/>
          <w:szCs w:val="20"/>
        </w:rPr>
        <w:t>Zamawiający nie przewiduje zwrot</w:t>
      </w:r>
      <w:r w:rsidR="00A60A01">
        <w:rPr>
          <w:sz w:val="20"/>
          <w:szCs w:val="20"/>
        </w:rPr>
        <w:t>u kosztów udziału w postępowaniu.</w:t>
      </w:r>
      <w:r>
        <w:rPr>
          <w:sz w:val="20"/>
          <w:szCs w:val="20"/>
        </w:rPr>
        <w:t xml:space="preserve">  </w:t>
      </w:r>
    </w:p>
    <w:p w:rsidR="00C81115" w:rsidRDefault="00C81115" w:rsidP="00C81115">
      <w:pPr>
        <w:pStyle w:val="Normalny1"/>
        <w:spacing w:line="360" w:lineRule="auto"/>
        <w:ind w:left="426"/>
        <w:jc w:val="both"/>
        <w:rPr>
          <w:sz w:val="20"/>
          <w:szCs w:val="20"/>
        </w:rPr>
      </w:pPr>
    </w:p>
    <w:p w:rsidR="00B36F55" w:rsidRPr="00C81115" w:rsidRDefault="000C49A3" w:rsidP="004E4364">
      <w:pPr>
        <w:pStyle w:val="Nagwek2"/>
        <w:spacing w:before="0" w:after="0" w:line="360" w:lineRule="auto"/>
        <w:rPr>
          <w:b/>
          <w:sz w:val="24"/>
          <w:szCs w:val="24"/>
        </w:rPr>
      </w:pPr>
      <w:bookmarkStart w:id="3" w:name="_x24vtaagcm5x" w:colFirst="0" w:colLast="0"/>
      <w:bookmarkEnd w:id="3"/>
      <w:r w:rsidRPr="00C81115">
        <w:rPr>
          <w:b/>
          <w:sz w:val="24"/>
          <w:szCs w:val="24"/>
        </w:rPr>
        <w:t>IV. Opis przedmiotu zamówienia</w:t>
      </w:r>
    </w:p>
    <w:p w:rsidR="00666843" w:rsidRPr="00EC763F" w:rsidRDefault="000C49A3" w:rsidP="00666843">
      <w:pPr>
        <w:pStyle w:val="Normalny1"/>
        <w:numPr>
          <w:ilvl w:val="0"/>
          <w:numId w:val="1"/>
        </w:numPr>
        <w:spacing w:line="360" w:lineRule="auto"/>
        <w:ind w:left="434"/>
        <w:jc w:val="both"/>
        <w:rPr>
          <w:i/>
          <w:sz w:val="20"/>
          <w:szCs w:val="20"/>
        </w:rPr>
      </w:pPr>
      <w:r w:rsidRPr="00EC763F">
        <w:rPr>
          <w:sz w:val="20"/>
          <w:szCs w:val="20"/>
        </w:rPr>
        <w:t>Przedmiotem zamówienia jest</w:t>
      </w:r>
      <w:r w:rsidR="00E86D65" w:rsidRPr="00EC763F">
        <w:rPr>
          <w:sz w:val="20"/>
          <w:szCs w:val="20"/>
        </w:rPr>
        <w:t xml:space="preserve"> realizacja projektu pt</w:t>
      </w:r>
      <w:r w:rsidR="00DC48EC" w:rsidRPr="00EC763F">
        <w:rPr>
          <w:sz w:val="20"/>
          <w:szCs w:val="20"/>
        </w:rPr>
        <w:t xml:space="preserve">. </w:t>
      </w:r>
      <w:r w:rsidR="00666843" w:rsidRPr="00EC763F">
        <w:rPr>
          <w:b/>
          <w:i/>
          <w:sz w:val="20"/>
          <w:szCs w:val="20"/>
        </w:rPr>
        <w:t>„</w:t>
      </w:r>
      <w:r w:rsidR="00EC763F" w:rsidRPr="00EC763F">
        <w:rPr>
          <w:b/>
          <w:i/>
          <w:sz w:val="20"/>
          <w:szCs w:val="20"/>
        </w:rPr>
        <w:t>Remont chodnika ul. Berdychowska w Kobylinie</w:t>
      </w:r>
      <w:r w:rsidR="00666843" w:rsidRPr="00EC763F">
        <w:rPr>
          <w:b/>
          <w:i/>
          <w:sz w:val="20"/>
          <w:szCs w:val="20"/>
        </w:rPr>
        <w:t>”</w:t>
      </w:r>
    </w:p>
    <w:p w:rsidR="00B36F55" w:rsidRDefault="000C49A3">
      <w:pPr>
        <w:pStyle w:val="Normalny1"/>
        <w:numPr>
          <w:ilvl w:val="0"/>
          <w:numId w:val="1"/>
        </w:numPr>
        <w:spacing w:line="360" w:lineRule="auto"/>
        <w:ind w:left="434"/>
        <w:jc w:val="both"/>
        <w:rPr>
          <w:sz w:val="20"/>
          <w:szCs w:val="20"/>
        </w:rPr>
      </w:pPr>
      <w:r>
        <w:rPr>
          <w:sz w:val="20"/>
          <w:szCs w:val="20"/>
        </w:rPr>
        <w:t xml:space="preserve">Wspólny Słownik Zamówień CPV: </w:t>
      </w:r>
      <w:r w:rsidR="002D7AE6">
        <w:rPr>
          <w:sz w:val="20"/>
          <w:szCs w:val="20"/>
        </w:rPr>
        <w:t xml:space="preserve">45233253-7 </w:t>
      </w:r>
    </w:p>
    <w:p w:rsidR="00B36F55" w:rsidRDefault="000C49A3">
      <w:pPr>
        <w:pStyle w:val="Normalny1"/>
        <w:numPr>
          <w:ilvl w:val="0"/>
          <w:numId w:val="1"/>
        </w:numPr>
        <w:spacing w:line="360" w:lineRule="auto"/>
        <w:ind w:left="434"/>
        <w:jc w:val="both"/>
        <w:rPr>
          <w:sz w:val="20"/>
          <w:szCs w:val="20"/>
        </w:rPr>
      </w:pPr>
      <w:r>
        <w:rPr>
          <w:sz w:val="20"/>
          <w:szCs w:val="20"/>
        </w:rPr>
        <w:t>Zamawiający</w:t>
      </w:r>
      <w:r w:rsidR="00114EC4">
        <w:rPr>
          <w:sz w:val="20"/>
          <w:szCs w:val="20"/>
        </w:rPr>
        <w:t xml:space="preserve"> nie</w:t>
      </w:r>
      <w:r>
        <w:rPr>
          <w:sz w:val="20"/>
          <w:szCs w:val="20"/>
        </w:rPr>
        <w:t xml:space="preserve"> </w:t>
      </w:r>
      <w:r w:rsidR="00114EC4">
        <w:rPr>
          <w:sz w:val="20"/>
          <w:szCs w:val="20"/>
        </w:rPr>
        <w:t>dopuszcza składania</w:t>
      </w:r>
      <w:r>
        <w:rPr>
          <w:sz w:val="20"/>
          <w:szCs w:val="20"/>
        </w:rPr>
        <w:t xml:space="preserve"> ofert częściowych</w:t>
      </w:r>
      <w:r w:rsidR="00160C44">
        <w:rPr>
          <w:sz w:val="20"/>
          <w:szCs w:val="20"/>
        </w:rPr>
        <w:t>.</w:t>
      </w:r>
    </w:p>
    <w:p w:rsidR="00B36F55" w:rsidRDefault="000C49A3">
      <w:pPr>
        <w:pStyle w:val="Normalny1"/>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r w:rsidR="00160C44">
        <w:rPr>
          <w:sz w:val="20"/>
          <w:szCs w:val="20"/>
        </w:rPr>
        <w:t>.</w:t>
      </w:r>
    </w:p>
    <w:p w:rsidR="00B36F55" w:rsidRDefault="003E39BF">
      <w:pPr>
        <w:pStyle w:val="Normalny1"/>
        <w:numPr>
          <w:ilvl w:val="0"/>
          <w:numId w:val="1"/>
        </w:numPr>
        <w:spacing w:line="360" w:lineRule="auto"/>
        <w:ind w:left="462"/>
        <w:jc w:val="both"/>
        <w:rPr>
          <w:sz w:val="20"/>
          <w:szCs w:val="20"/>
        </w:rPr>
      </w:pPr>
      <w:r>
        <w:rPr>
          <w:sz w:val="20"/>
          <w:szCs w:val="20"/>
        </w:rPr>
        <w:t xml:space="preserve">Zamawiający </w:t>
      </w:r>
      <w:r w:rsidR="002D7AE6">
        <w:rPr>
          <w:sz w:val="20"/>
          <w:szCs w:val="20"/>
        </w:rPr>
        <w:t>przewiduje udzielanie</w:t>
      </w:r>
      <w:r w:rsidR="000C49A3">
        <w:rPr>
          <w:sz w:val="20"/>
          <w:szCs w:val="20"/>
        </w:rPr>
        <w:t xml:space="preserve"> zamówień, o których </w:t>
      </w:r>
      <w:r w:rsidR="004C621D">
        <w:rPr>
          <w:sz w:val="20"/>
          <w:szCs w:val="20"/>
        </w:rPr>
        <w:t>mowa w art. 214 ust. 1 pkt 7</w:t>
      </w:r>
    </w:p>
    <w:p w:rsidR="00B36F55" w:rsidRDefault="000C49A3">
      <w:pPr>
        <w:pStyle w:val="Normalny1"/>
        <w:numPr>
          <w:ilvl w:val="0"/>
          <w:numId w:val="1"/>
        </w:numPr>
        <w:spacing w:line="360" w:lineRule="auto"/>
        <w:ind w:left="462"/>
        <w:jc w:val="both"/>
        <w:rPr>
          <w:sz w:val="20"/>
          <w:szCs w:val="20"/>
        </w:rPr>
      </w:pPr>
      <w:r>
        <w:rPr>
          <w:sz w:val="20"/>
          <w:szCs w:val="20"/>
        </w:rPr>
        <w:t xml:space="preserve">Szczegółowy opis oraz sposób realizacji zamówienia zawiera Opis Przedmiotu Zamówienia (OPZ), stanowiący </w:t>
      </w:r>
      <w:r w:rsidR="001661D8">
        <w:rPr>
          <w:b/>
          <w:sz w:val="20"/>
          <w:szCs w:val="20"/>
        </w:rPr>
        <w:t>Załącznik nr 9</w:t>
      </w:r>
      <w:r>
        <w:rPr>
          <w:b/>
          <w:sz w:val="20"/>
          <w:szCs w:val="20"/>
        </w:rPr>
        <w:t xml:space="preserve"> do SWZ</w:t>
      </w:r>
      <w:r>
        <w:rPr>
          <w:sz w:val="20"/>
          <w:szCs w:val="20"/>
        </w:rPr>
        <w:t>.</w:t>
      </w:r>
    </w:p>
    <w:p w:rsidR="00567487" w:rsidRDefault="00567487" w:rsidP="00D04887">
      <w:pPr>
        <w:pStyle w:val="Normalny1"/>
        <w:spacing w:line="360" w:lineRule="auto"/>
        <w:jc w:val="both"/>
        <w:rPr>
          <w:sz w:val="20"/>
          <w:szCs w:val="20"/>
        </w:rPr>
      </w:pPr>
    </w:p>
    <w:p w:rsidR="00B36F55" w:rsidRPr="00567487" w:rsidRDefault="000C49A3" w:rsidP="004E4364">
      <w:pPr>
        <w:pStyle w:val="Nagwek2"/>
        <w:spacing w:before="0" w:after="0" w:line="360" w:lineRule="auto"/>
        <w:rPr>
          <w:b/>
          <w:sz w:val="24"/>
          <w:szCs w:val="24"/>
        </w:rPr>
      </w:pPr>
      <w:bookmarkStart w:id="4" w:name="_s0i9odf430x7" w:colFirst="0" w:colLast="0"/>
      <w:bookmarkEnd w:id="4"/>
      <w:r w:rsidRPr="00567487">
        <w:rPr>
          <w:b/>
          <w:sz w:val="24"/>
          <w:szCs w:val="24"/>
        </w:rPr>
        <w:t>V. Wizja lokalna</w:t>
      </w:r>
    </w:p>
    <w:p w:rsidR="00986E62" w:rsidRPr="00D04887" w:rsidRDefault="000C49A3" w:rsidP="00D04887">
      <w:pPr>
        <w:pStyle w:val="Normalny1"/>
        <w:numPr>
          <w:ilvl w:val="0"/>
          <w:numId w:val="14"/>
        </w:numPr>
        <w:spacing w:line="360" w:lineRule="auto"/>
        <w:ind w:left="426"/>
        <w:jc w:val="both"/>
        <w:rPr>
          <w:sz w:val="20"/>
          <w:szCs w:val="20"/>
        </w:rPr>
      </w:pPr>
      <w:r>
        <w:rPr>
          <w:sz w:val="20"/>
          <w:szCs w:val="20"/>
        </w:rPr>
        <w:t xml:space="preserve">Zamawiający informuje, że złożenie oferty </w:t>
      </w:r>
      <w:r w:rsidR="00FC28EE">
        <w:rPr>
          <w:sz w:val="20"/>
          <w:szCs w:val="20"/>
        </w:rPr>
        <w:t xml:space="preserve">nie </w:t>
      </w:r>
      <w:r>
        <w:rPr>
          <w:sz w:val="20"/>
          <w:szCs w:val="20"/>
        </w:rPr>
        <w:t xml:space="preserve">musi być poprzedzone odbyciem wizji lokalnej lub sprawdzeniem dokumentów dotyczących zamówienia jakie znajdują się w dyspozycji Zamawiającego, a jakie będą udostępniane podmiotom zgłaszającym chęć udziału w postępowaniu. </w:t>
      </w:r>
    </w:p>
    <w:p w:rsidR="0092234D" w:rsidRPr="0092234D" w:rsidRDefault="000C49A3" w:rsidP="004E4364">
      <w:pPr>
        <w:pStyle w:val="Nagwek2"/>
        <w:spacing w:before="0" w:after="0" w:line="360" w:lineRule="auto"/>
        <w:rPr>
          <w:sz w:val="20"/>
          <w:szCs w:val="20"/>
        </w:rPr>
      </w:pPr>
      <w:bookmarkStart w:id="5" w:name="_l3y36xf8w2mt" w:colFirst="0" w:colLast="0"/>
      <w:bookmarkEnd w:id="5"/>
      <w:r w:rsidRPr="005A1235">
        <w:rPr>
          <w:b/>
          <w:sz w:val="24"/>
          <w:szCs w:val="24"/>
        </w:rPr>
        <w:t>VI. Podwykonawstwo</w:t>
      </w:r>
    </w:p>
    <w:p w:rsidR="00B36F55" w:rsidRDefault="000C49A3" w:rsidP="004E4364">
      <w:pPr>
        <w:pStyle w:val="Normalny1"/>
        <w:numPr>
          <w:ilvl w:val="0"/>
          <w:numId w:val="11"/>
        </w:numPr>
        <w:spacing w:line="360" w:lineRule="auto"/>
        <w:jc w:val="both"/>
        <w:rPr>
          <w:sz w:val="20"/>
          <w:szCs w:val="20"/>
        </w:rPr>
      </w:pPr>
      <w:r>
        <w:rPr>
          <w:sz w:val="20"/>
          <w:szCs w:val="20"/>
        </w:rPr>
        <w:t>Wykonawca może powierzyć wykonanie części zamówienia podwykonawcy (podwykonawcom)</w:t>
      </w:r>
      <w:r w:rsidR="00986E62">
        <w:rPr>
          <w:sz w:val="20"/>
          <w:szCs w:val="20"/>
        </w:rPr>
        <w:t>.</w:t>
      </w:r>
    </w:p>
    <w:p w:rsidR="00986E62" w:rsidRPr="00016EA7" w:rsidRDefault="00986E62" w:rsidP="0092234D">
      <w:pPr>
        <w:pStyle w:val="Normalny1"/>
        <w:numPr>
          <w:ilvl w:val="0"/>
          <w:numId w:val="11"/>
        </w:numPr>
        <w:spacing w:line="360" w:lineRule="auto"/>
        <w:jc w:val="both"/>
        <w:rPr>
          <w:sz w:val="20"/>
          <w:szCs w:val="20"/>
        </w:rPr>
      </w:pPr>
      <w:r w:rsidRPr="00016EA7">
        <w:rPr>
          <w:color w:val="000000"/>
          <w:spacing w:val="3"/>
          <w:sz w:val="20"/>
          <w:szCs w:val="20"/>
        </w:rPr>
        <w:t xml:space="preserve">Zamawiający   </w:t>
      </w:r>
      <w:r w:rsidRPr="00016EA7">
        <w:rPr>
          <w:b/>
          <w:bCs/>
          <w:color w:val="000000"/>
          <w:spacing w:val="3"/>
          <w:sz w:val="20"/>
          <w:szCs w:val="20"/>
        </w:rPr>
        <w:t xml:space="preserve">zastrzega   </w:t>
      </w:r>
      <w:r w:rsidRPr="00016EA7">
        <w:rPr>
          <w:color w:val="000000"/>
          <w:spacing w:val="3"/>
          <w:sz w:val="20"/>
          <w:szCs w:val="20"/>
        </w:rPr>
        <w:t>obowiązek   osobistego   wykonania   przez   Wykonawcę</w:t>
      </w:r>
      <w:r w:rsidRPr="00016EA7">
        <w:rPr>
          <w:color w:val="000000"/>
          <w:spacing w:val="3"/>
          <w:sz w:val="20"/>
          <w:szCs w:val="20"/>
        </w:rPr>
        <w:br/>
      </w:r>
      <w:r w:rsidRPr="00016EA7">
        <w:rPr>
          <w:color w:val="000000"/>
          <w:spacing w:val="4"/>
          <w:sz w:val="20"/>
          <w:szCs w:val="20"/>
        </w:rPr>
        <w:t xml:space="preserve">kluczowych części zamówienia, tj. nawierzchnię </w:t>
      </w:r>
      <w:r w:rsidR="006E0ECB">
        <w:rPr>
          <w:color w:val="000000"/>
          <w:spacing w:val="4"/>
          <w:sz w:val="20"/>
          <w:szCs w:val="20"/>
        </w:rPr>
        <w:t xml:space="preserve">z kostki brukowej betonowej </w:t>
      </w:r>
      <w:r w:rsidRPr="00016EA7">
        <w:rPr>
          <w:color w:val="000000"/>
          <w:spacing w:val="2"/>
          <w:sz w:val="20"/>
          <w:szCs w:val="20"/>
        </w:rPr>
        <w:t xml:space="preserve">z </w:t>
      </w:r>
      <w:r w:rsidRPr="00016EA7">
        <w:rPr>
          <w:color w:val="000000"/>
          <w:spacing w:val="4"/>
          <w:sz w:val="20"/>
          <w:szCs w:val="20"/>
        </w:rPr>
        <w:t>wyłączeniem dostaw materiałów i usług.</w:t>
      </w:r>
      <w:r w:rsidR="008B2FE6">
        <w:rPr>
          <w:color w:val="000000"/>
          <w:spacing w:val="4"/>
          <w:sz w:val="20"/>
          <w:szCs w:val="20"/>
        </w:rPr>
        <w:t xml:space="preserve"> </w:t>
      </w:r>
      <w:r w:rsidRPr="00016EA7">
        <w:rPr>
          <w:color w:val="000000"/>
          <w:spacing w:val="5"/>
          <w:sz w:val="20"/>
          <w:szCs w:val="20"/>
        </w:rPr>
        <w:t xml:space="preserve">Na pozostały asortyment robót Wykonawca będzie uprawniony do zawarcia umowy </w:t>
      </w:r>
      <w:r w:rsidRPr="00016EA7">
        <w:rPr>
          <w:color w:val="000000"/>
          <w:spacing w:val="2"/>
          <w:sz w:val="20"/>
          <w:szCs w:val="20"/>
        </w:rPr>
        <w:t>o podwykonawstwo.</w:t>
      </w:r>
    </w:p>
    <w:p w:rsidR="002234FD" w:rsidRPr="00D04887" w:rsidRDefault="000C49A3" w:rsidP="00D04887">
      <w:pPr>
        <w:pStyle w:val="Normalny1"/>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w:t>
      </w:r>
      <w:r w:rsidR="00016EA7">
        <w:rPr>
          <w:sz w:val="20"/>
          <w:szCs w:val="20"/>
        </w:rPr>
        <w:t xml:space="preserve"> etapie) nazwy (firmy) tych podw</w:t>
      </w:r>
      <w:r>
        <w:rPr>
          <w:sz w:val="20"/>
          <w:szCs w:val="20"/>
        </w:rPr>
        <w:t>ykonawców</w:t>
      </w:r>
      <w:r w:rsidR="00016EA7">
        <w:rPr>
          <w:sz w:val="20"/>
          <w:szCs w:val="20"/>
        </w:rPr>
        <w:t xml:space="preserve">. </w:t>
      </w:r>
    </w:p>
    <w:p w:rsidR="006C2DC2" w:rsidRPr="007404F6" w:rsidRDefault="000C49A3" w:rsidP="007404F6">
      <w:pPr>
        <w:pStyle w:val="Nagwek2"/>
        <w:spacing w:before="0" w:after="0"/>
        <w:rPr>
          <w:b/>
          <w:sz w:val="24"/>
          <w:szCs w:val="24"/>
        </w:rPr>
      </w:pPr>
      <w:bookmarkStart w:id="6" w:name="_6katmqtjrys4" w:colFirst="0" w:colLast="0"/>
      <w:bookmarkEnd w:id="6"/>
      <w:r w:rsidRPr="006C2DC2">
        <w:rPr>
          <w:b/>
          <w:sz w:val="24"/>
          <w:szCs w:val="24"/>
        </w:rPr>
        <w:t>VII. Termin wykonania zamówienia</w:t>
      </w:r>
    </w:p>
    <w:p w:rsidR="00B36F55" w:rsidRPr="00C12D5B" w:rsidRDefault="000C49A3" w:rsidP="00C12D5B">
      <w:pPr>
        <w:pStyle w:val="Normalny1"/>
        <w:numPr>
          <w:ilvl w:val="0"/>
          <w:numId w:val="17"/>
        </w:numPr>
        <w:spacing w:line="360" w:lineRule="auto"/>
        <w:ind w:left="426"/>
        <w:jc w:val="both"/>
        <w:rPr>
          <w:b/>
          <w:sz w:val="20"/>
          <w:szCs w:val="20"/>
        </w:rPr>
      </w:pPr>
      <w:r w:rsidRPr="00651B5E">
        <w:rPr>
          <w:sz w:val="20"/>
          <w:szCs w:val="20"/>
        </w:rPr>
        <w:t xml:space="preserve">Termin realizacji zamówienia wynosi: </w:t>
      </w:r>
      <w:r w:rsidR="00651B5E" w:rsidRPr="00C12D5B">
        <w:rPr>
          <w:sz w:val="20"/>
          <w:szCs w:val="20"/>
        </w:rPr>
        <w:t>od dnia podpisania umowy</w:t>
      </w:r>
      <w:r w:rsidR="00C45DFC">
        <w:rPr>
          <w:sz w:val="20"/>
          <w:szCs w:val="20"/>
        </w:rPr>
        <w:t xml:space="preserve"> </w:t>
      </w:r>
      <w:r w:rsidR="00154A86">
        <w:rPr>
          <w:b/>
          <w:sz w:val="20"/>
          <w:szCs w:val="20"/>
        </w:rPr>
        <w:t>do dnia 30.06</w:t>
      </w:r>
      <w:r w:rsidR="006E0ECB">
        <w:rPr>
          <w:b/>
          <w:sz w:val="20"/>
          <w:szCs w:val="20"/>
        </w:rPr>
        <w:t>.2023</w:t>
      </w:r>
      <w:r w:rsidR="00C45DFC" w:rsidRPr="00C45DFC">
        <w:rPr>
          <w:b/>
          <w:sz w:val="20"/>
          <w:szCs w:val="20"/>
        </w:rPr>
        <w:t xml:space="preserve"> r.</w:t>
      </w:r>
      <w:r w:rsidR="00C45DFC">
        <w:rPr>
          <w:sz w:val="20"/>
          <w:szCs w:val="20"/>
        </w:rPr>
        <w:t xml:space="preserve"> </w:t>
      </w:r>
    </w:p>
    <w:p w:rsidR="00B36F55" w:rsidRDefault="000C49A3" w:rsidP="006C2DC2">
      <w:pPr>
        <w:pStyle w:val="Normalny1"/>
        <w:numPr>
          <w:ilvl w:val="0"/>
          <w:numId w:val="17"/>
        </w:numPr>
        <w:spacing w:line="360" w:lineRule="auto"/>
        <w:ind w:left="426"/>
        <w:jc w:val="both"/>
        <w:rPr>
          <w:sz w:val="20"/>
          <w:szCs w:val="20"/>
        </w:rPr>
      </w:pPr>
      <w:r>
        <w:rPr>
          <w:sz w:val="20"/>
          <w:szCs w:val="20"/>
        </w:rPr>
        <w:t xml:space="preserve">Szczegółowe zagadnienia dotyczące terminu realizacji umowy </w:t>
      </w:r>
      <w:r w:rsidR="00211169">
        <w:rPr>
          <w:sz w:val="20"/>
          <w:szCs w:val="20"/>
        </w:rPr>
        <w:t xml:space="preserve">i płatności </w:t>
      </w:r>
      <w:r>
        <w:rPr>
          <w:sz w:val="20"/>
          <w:szCs w:val="20"/>
        </w:rPr>
        <w:t xml:space="preserve">uregulowane są we wzorze umowy stanowiącej </w:t>
      </w:r>
      <w:r w:rsidR="001661D8">
        <w:rPr>
          <w:b/>
          <w:sz w:val="20"/>
          <w:szCs w:val="20"/>
        </w:rPr>
        <w:t>załącznik nr 8</w:t>
      </w:r>
      <w:r>
        <w:rPr>
          <w:b/>
          <w:sz w:val="20"/>
          <w:szCs w:val="20"/>
        </w:rPr>
        <w:t xml:space="preserve"> do SWZ</w:t>
      </w:r>
      <w:r>
        <w:rPr>
          <w:sz w:val="20"/>
          <w:szCs w:val="20"/>
        </w:rPr>
        <w:t>.</w:t>
      </w:r>
    </w:p>
    <w:p w:rsidR="007B6E37" w:rsidRDefault="007B6E37" w:rsidP="007B6E37">
      <w:pPr>
        <w:pStyle w:val="Normalny1"/>
        <w:spacing w:line="360" w:lineRule="auto"/>
        <w:ind w:left="66"/>
        <w:jc w:val="both"/>
        <w:rPr>
          <w:sz w:val="20"/>
          <w:szCs w:val="20"/>
        </w:rPr>
      </w:pPr>
    </w:p>
    <w:p w:rsidR="00B36F55" w:rsidRPr="007B6E37" w:rsidRDefault="000C49A3" w:rsidP="007B6E37">
      <w:pPr>
        <w:pStyle w:val="Nagwek2"/>
        <w:tabs>
          <w:tab w:val="left" w:pos="0"/>
        </w:tabs>
        <w:spacing w:before="0" w:after="0"/>
        <w:rPr>
          <w:b/>
          <w:sz w:val="24"/>
          <w:szCs w:val="24"/>
        </w:rPr>
      </w:pPr>
      <w:bookmarkStart w:id="7" w:name="_nz5qrlch0jbr" w:colFirst="0" w:colLast="0"/>
      <w:bookmarkEnd w:id="7"/>
      <w:r w:rsidRPr="007B6E37">
        <w:rPr>
          <w:b/>
          <w:sz w:val="24"/>
          <w:szCs w:val="24"/>
        </w:rPr>
        <w:lastRenderedPageBreak/>
        <w:t>VIII. Warunki udziału w postępowaniu</w:t>
      </w:r>
    </w:p>
    <w:p w:rsidR="00B36F55" w:rsidRDefault="000C49A3">
      <w:pPr>
        <w:pStyle w:val="Normalny1"/>
        <w:numPr>
          <w:ilvl w:val="0"/>
          <w:numId w:val="23"/>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sidR="00683A39">
        <w:rPr>
          <w:sz w:val="20"/>
          <w:szCs w:val="20"/>
        </w:rPr>
        <w:t xml:space="preserve"> </w:t>
      </w:r>
      <w:r>
        <w:rPr>
          <w:sz w:val="20"/>
          <w:szCs w:val="20"/>
          <w:highlight w:val="white"/>
        </w:rPr>
        <w:t>udziału w postępowaniu.</w:t>
      </w:r>
    </w:p>
    <w:p w:rsidR="00B36F55" w:rsidRDefault="000C49A3">
      <w:pPr>
        <w:pStyle w:val="Normalny1"/>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rsidR="00B36F55" w:rsidRDefault="000C49A3">
      <w:pPr>
        <w:pStyle w:val="Normalny1"/>
        <w:numPr>
          <w:ilvl w:val="0"/>
          <w:numId w:val="4"/>
        </w:numPr>
        <w:spacing w:line="360" w:lineRule="auto"/>
        <w:ind w:left="852" w:right="20" w:hanging="426"/>
        <w:jc w:val="both"/>
        <w:rPr>
          <w:sz w:val="20"/>
          <w:szCs w:val="20"/>
        </w:rPr>
      </w:pPr>
      <w:r>
        <w:rPr>
          <w:b/>
          <w:sz w:val="20"/>
          <w:szCs w:val="20"/>
        </w:rPr>
        <w:t>zdolności do występowania w obrocie gospodarczym:</w:t>
      </w:r>
    </w:p>
    <w:p w:rsidR="00B36F55" w:rsidRDefault="000C49A3">
      <w:pPr>
        <w:pStyle w:val="Normalny1"/>
        <w:spacing w:line="360" w:lineRule="auto"/>
        <w:ind w:left="868" w:right="20"/>
        <w:jc w:val="both"/>
        <w:rPr>
          <w:sz w:val="20"/>
          <w:szCs w:val="20"/>
        </w:rPr>
      </w:pPr>
      <w:r>
        <w:rPr>
          <w:sz w:val="20"/>
          <w:szCs w:val="20"/>
        </w:rPr>
        <w:t>Zamawiający nie stawia warunku w powyższym zakresie.</w:t>
      </w:r>
    </w:p>
    <w:p w:rsidR="00B36F55" w:rsidRDefault="000C49A3">
      <w:pPr>
        <w:pStyle w:val="Normalny1"/>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rsidR="00B36F55" w:rsidRDefault="000C49A3">
      <w:pPr>
        <w:pStyle w:val="Normalny1"/>
        <w:spacing w:line="360" w:lineRule="auto"/>
        <w:ind w:left="868" w:right="20"/>
        <w:jc w:val="both"/>
        <w:rPr>
          <w:sz w:val="20"/>
          <w:szCs w:val="20"/>
        </w:rPr>
      </w:pPr>
      <w:r>
        <w:rPr>
          <w:sz w:val="20"/>
          <w:szCs w:val="20"/>
        </w:rPr>
        <w:t>Zamawiający nie stawia warunku w powyższym zakresie.</w:t>
      </w:r>
    </w:p>
    <w:p w:rsidR="00B36F55" w:rsidRDefault="000C49A3">
      <w:pPr>
        <w:pStyle w:val="Normalny1"/>
        <w:numPr>
          <w:ilvl w:val="0"/>
          <w:numId w:val="4"/>
        </w:numPr>
        <w:spacing w:line="360" w:lineRule="auto"/>
        <w:ind w:left="852" w:right="20" w:hanging="426"/>
        <w:jc w:val="both"/>
        <w:rPr>
          <w:sz w:val="20"/>
          <w:szCs w:val="20"/>
        </w:rPr>
      </w:pPr>
      <w:r>
        <w:rPr>
          <w:b/>
          <w:sz w:val="20"/>
          <w:szCs w:val="20"/>
        </w:rPr>
        <w:t>sytuacji ekonomicznej lub finansowej:</w:t>
      </w:r>
    </w:p>
    <w:p w:rsidR="00B36F55" w:rsidRDefault="000C49A3">
      <w:pPr>
        <w:pStyle w:val="Normalny1"/>
        <w:spacing w:line="360" w:lineRule="auto"/>
        <w:ind w:left="868" w:right="20"/>
        <w:jc w:val="both"/>
        <w:rPr>
          <w:sz w:val="20"/>
          <w:szCs w:val="20"/>
        </w:rPr>
      </w:pPr>
      <w:r>
        <w:rPr>
          <w:sz w:val="20"/>
          <w:szCs w:val="20"/>
        </w:rPr>
        <w:t>Zamawiający nie stawia warunku w powyższym zakresie.</w:t>
      </w:r>
    </w:p>
    <w:p w:rsidR="00B36F55" w:rsidRDefault="000C49A3">
      <w:pPr>
        <w:pStyle w:val="Normalny1"/>
        <w:numPr>
          <w:ilvl w:val="0"/>
          <w:numId w:val="4"/>
        </w:numPr>
        <w:spacing w:line="360" w:lineRule="auto"/>
        <w:ind w:left="852" w:right="20" w:hanging="426"/>
        <w:jc w:val="both"/>
        <w:rPr>
          <w:sz w:val="20"/>
          <w:szCs w:val="20"/>
        </w:rPr>
      </w:pPr>
      <w:r>
        <w:rPr>
          <w:b/>
          <w:sz w:val="20"/>
          <w:szCs w:val="20"/>
        </w:rPr>
        <w:t>zdolności technicznej lub zawodowej:</w:t>
      </w:r>
    </w:p>
    <w:p w:rsidR="00A233CA" w:rsidRPr="00A233CA" w:rsidRDefault="00651B5E" w:rsidP="00651B5E">
      <w:pPr>
        <w:pStyle w:val="Normalny1"/>
        <w:spacing w:line="360" w:lineRule="auto"/>
        <w:ind w:left="868" w:right="20"/>
        <w:jc w:val="both"/>
        <w:rPr>
          <w:sz w:val="20"/>
          <w:szCs w:val="20"/>
        </w:rPr>
      </w:pPr>
      <w:r>
        <w:rPr>
          <w:sz w:val="20"/>
          <w:szCs w:val="20"/>
        </w:rPr>
        <w:t>Wykonawca musi wskazać osoby, które zostaną skierowane do realizacji zamówienia, legitymujące się kwalifikacjami zawodowymi, uprawnieniami, doświadczeniem i wykształceniem odpowiednim do funkcji, jakie zostaną im powierzone. Wykonawca wskaże osobę, która musi być dostępna na etapi</w:t>
      </w:r>
      <w:r w:rsidR="00D6119E">
        <w:rPr>
          <w:sz w:val="20"/>
          <w:szCs w:val="20"/>
        </w:rPr>
        <w:t>e reali</w:t>
      </w:r>
      <w:r>
        <w:rPr>
          <w:sz w:val="20"/>
          <w:szCs w:val="20"/>
        </w:rPr>
        <w:t xml:space="preserve">zacji zamówienia, spełniająca następujące wymagania: </w:t>
      </w:r>
      <w:r w:rsidR="00A233CA" w:rsidRPr="00A233CA">
        <w:rPr>
          <w:color w:val="000000"/>
          <w:spacing w:val="2"/>
          <w:sz w:val="20"/>
          <w:szCs w:val="20"/>
        </w:rPr>
        <w:t>1. Kierownik Budowy – 1 osoba</w:t>
      </w:r>
    </w:p>
    <w:p w:rsidR="00A233CA" w:rsidRPr="00A233CA" w:rsidRDefault="00A233CA" w:rsidP="00651B5E">
      <w:pPr>
        <w:pStyle w:val="Akapitzlist"/>
        <w:numPr>
          <w:ilvl w:val="0"/>
          <w:numId w:val="39"/>
        </w:numPr>
        <w:shd w:val="clear" w:color="auto" w:fill="FFFFFF"/>
        <w:spacing w:line="360" w:lineRule="auto"/>
        <w:jc w:val="both"/>
        <w:rPr>
          <w:rFonts w:ascii="Arial" w:hAnsi="Arial" w:cs="Arial"/>
          <w:color w:val="000000"/>
          <w:spacing w:val="12"/>
          <w:sz w:val="20"/>
          <w:szCs w:val="20"/>
        </w:rPr>
      </w:pPr>
      <w:r w:rsidRPr="00A233CA">
        <w:rPr>
          <w:rFonts w:ascii="Arial" w:hAnsi="Arial" w:cs="Arial"/>
          <w:color w:val="000000"/>
          <w:spacing w:val="1"/>
          <w:sz w:val="20"/>
          <w:szCs w:val="20"/>
        </w:rPr>
        <w:t>uprawnienia   budowlane  do   kierowania   robotami   budowlanymi   w  specjalności</w:t>
      </w:r>
      <w:r w:rsidRPr="00A233CA">
        <w:rPr>
          <w:rFonts w:ascii="Arial" w:hAnsi="Arial" w:cs="Arial"/>
          <w:color w:val="000000"/>
          <w:spacing w:val="1"/>
          <w:sz w:val="20"/>
          <w:szCs w:val="20"/>
        </w:rPr>
        <w:br/>
      </w:r>
      <w:r w:rsidRPr="00A233CA">
        <w:rPr>
          <w:rFonts w:ascii="Arial" w:hAnsi="Arial" w:cs="Arial"/>
          <w:color w:val="000000"/>
          <w:spacing w:val="8"/>
          <w:sz w:val="20"/>
          <w:szCs w:val="20"/>
        </w:rPr>
        <w:t>drogowej  lub odpowiadające im ważne uprawnienia  budowlane,  które zostały</w:t>
      </w:r>
      <w:r w:rsidRPr="00A233CA">
        <w:rPr>
          <w:rFonts w:ascii="Arial" w:hAnsi="Arial" w:cs="Arial"/>
          <w:color w:val="000000"/>
          <w:spacing w:val="8"/>
          <w:sz w:val="20"/>
          <w:szCs w:val="20"/>
        </w:rPr>
        <w:br/>
      </w:r>
      <w:r w:rsidRPr="00A233CA">
        <w:rPr>
          <w:rFonts w:ascii="Arial" w:hAnsi="Arial" w:cs="Arial"/>
          <w:color w:val="000000"/>
          <w:spacing w:val="3"/>
          <w:sz w:val="20"/>
          <w:szCs w:val="20"/>
        </w:rPr>
        <w:t>wydane  na podstawie wcześniej obowiązujących przepisów,</w:t>
      </w:r>
    </w:p>
    <w:p w:rsidR="00A233CA" w:rsidRPr="009D5990" w:rsidRDefault="00A233CA" w:rsidP="00651B5E">
      <w:pPr>
        <w:pStyle w:val="Akapitzlist"/>
        <w:numPr>
          <w:ilvl w:val="0"/>
          <w:numId w:val="39"/>
        </w:numPr>
        <w:shd w:val="clear" w:color="auto" w:fill="FFFFFF"/>
        <w:spacing w:line="360" w:lineRule="auto"/>
        <w:jc w:val="both"/>
        <w:rPr>
          <w:rFonts w:ascii="Arial" w:hAnsi="Arial" w:cs="Arial"/>
          <w:color w:val="000000"/>
          <w:spacing w:val="12"/>
          <w:sz w:val="20"/>
          <w:szCs w:val="20"/>
        </w:rPr>
      </w:pPr>
      <w:r w:rsidRPr="00A233CA">
        <w:rPr>
          <w:rFonts w:ascii="Arial" w:hAnsi="Arial" w:cs="Arial"/>
          <w:color w:val="000000"/>
          <w:spacing w:val="5"/>
          <w:sz w:val="20"/>
          <w:szCs w:val="20"/>
        </w:rPr>
        <w:t xml:space="preserve">doświadczenie zawodowe – </w:t>
      </w:r>
      <w:r w:rsidRPr="00A233CA">
        <w:rPr>
          <w:rFonts w:ascii="Arial" w:hAnsi="Arial" w:cs="Arial"/>
          <w:sz w:val="20"/>
          <w:szCs w:val="20"/>
        </w:rPr>
        <w:t>udział w realizacji co najmniej 2 zadań od rozpoczęcia robót do wykonania zadania</w:t>
      </w:r>
      <w:r w:rsidR="003B61FA">
        <w:rPr>
          <w:rFonts w:ascii="Arial" w:hAnsi="Arial" w:cs="Arial"/>
          <w:sz w:val="20"/>
          <w:szCs w:val="20"/>
        </w:rPr>
        <w:t xml:space="preserve"> </w:t>
      </w:r>
      <w:r w:rsidR="00C45DFC">
        <w:rPr>
          <w:rFonts w:ascii="Arial" w:hAnsi="Arial" w:cs="Arial"/>
          <w:color w:val="000000"/>
          <w:spacing w:val="2"/>
          <w:sz w:val="20"/>
          <w:szCs w:val="20"/>
        </w:rPr>
        <w:t xml:space="preserve">o łącznej wartości min. </w:t>
      </w:r>
      <w:r w:rsidR="00354D60">
        <w:rPr>
          <w:rFonts w:ascii="Arial" w:hAnsi="Arial" w:cs="Arial"/>
          <w:color w:val="000000"/>
          <w:spacing w:val="2"/>
          <w:sz w:val="20"/>
          <w:szCs w:val="20"/>
        </w:rPr>
        <w:t>1</w:t>
      </w:r>
      <w:r w:rsidRPr="00A233CA">
        <w:rPr>
          <w:rFonts w:ascii="Arial" w:hAnsi="Arial" w:cs="Arial"/>
          <w:color w:val="000000"/>
          <w:spacing w:val="2"/>
          <w:sz w:val="20"/>
          <w:szCs w:val="20"/>
        </w:rPr>
        <w:t>00 tys. PLN brutto - zadanie obejmujące budowę lub przebudowę drogi / ulicy, w t</w:t>
      </w:r>
      <w:r w:rsidR="00354D60">
        <w:rPr>
          <w:rFonts w:ascii="Arial" w:hAnsi="Arial" w:cs="Arial"/>
          <w:color w:val="000000"/>
          <w:spacing w:val="2"/>
          <w:sz w:val="20"/>
          <w:szCs w:val="20"/>
        </w:rPr>
        <w:t xml:space="preserve">ym wykonanie nawierzchni z kostki brukowej betonowej </w:t>
      </w:r>
      <w:r w:rsidRPr="00A233CA">
        <w:rPr>
          <w:rFonts w:ascii="Arial" w:hAnsi="Arial" w:cs="Arial"/>
          <w:color w:val="000000"/>
          <w:spacing w:val="3"/>
          <w:sz w:val="20"/>
          <w:szCs w:val="20"/>
        </w:rPr>
        <w:t xml:space="preserve">Kierownika </w:t>
      </w:r>
      <w:r w:rsidRPr="00A233CA">
        <w:rPr>
          <w:rFonts w:ascii="Arial" w:hAnsi="Arial" w:cs="Arial"/>
          <w:color w:val="000000"/>
          <w:spacing w:val="9"/>
          <w:sz w:val="20"/>
          <w:szCs w:val="20"/>
        </w:rPr>
        <w:t xml:space="preserve">Budowy, Kierownika Robót Drogowych, Inspektora Nadzoru specjalności </w:t>
      </w:r>
      <w:r w:rsidRPr="00A233CA">
        <w:rPr>
          <w:rFonts w:ascii="Arial" w:hAnsi="Arial" w:cs="Arial"/>
          <w:color w:val="000000"/>
          <w:spacing w:val="5"/>
          <w:sz w:val="20"/>
          <w:szCs w:val="20"/>
        </w:rPr>
        <w:t>inżynieryjnej drogowej.</w:t>
      </w:r>
    </w:p>
    <w:p w:rsidR="00B36F55" w:rsidRDefault="000C49A3" w:rsidP="00651B5E">
      <w:pPr>
        <w:pStyle w:val="Normalny1"/>
        <w:numPr>
          <w:ilvl w:val="0"/>
          <w:numId w:val="23"/>
        </w:numPr>
        <w:spacing w:line="360" w:lineRule="auto"/>
        <w:ind w:left="448"/>
        <w:jc w:val="both"/>
        <w:rPr>
          <w:sz w:val="20"/>
          <w:szCs w:val="20"/>
        </w:rPr>
      </w:pPr>
      <w:r>
        <w:rPr>
          <w:sz w:val="20"/>
          <w:szCs w:val="20"/>
        </w:rPr>
        <w:t>Zamawiający, w stosunku do Wykonawców wspólnie ubiegających się o udzielenie zamówienia, w odniesieniu do warunku dotyczącego zdolności technicznej lub zawodowej – dopuszcza łączne spełnianie warunku przez Wykonawców</w:t>
      </w:r>
      <w:r w:rsidR="007B6E37">
        <w:rPr>
          <w:sz w:val="20"/>
          <w:szCs w:val="20"/>
        </w:rPr>
        <w:t xml:space="preserve">. </w:t>
      </w:r>
    </w:p>
    <w:p w:rsidR="00B36F55" w:rsidRDefault="000C49A3">
      <w:pPr>
        <w:pStyle w:val="Normalny1"/>
        <w:numPr>
          <w:ilvl w:val="0"/>
          <w:numId w:val="23"/>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7B6E37" w:rsidRDefault="007B6E37" w:rsidP="008D1A70">
      <w:pPr>
        <w:pStyle w:val="Normalny1"/>
        <w:spacing w:line="360" w:lineRule="auto"/>
        <w:jc w:val="both"/>
        <w:rPr>
          <w:sz w:val="20"/>
          <w:szCs w:val="20"/>
        </w:rPr>
      </w:pPr>
    </w:p>
    <w:p w:rsidR="00B36F55" w:rsidRPr="007B6E37" w:rsidRDefault="000C49A3" w:rsidP="0087333D">
      <w:pPr>
        <w:pStyle w:val="Nagwek2"/>
        <w:spacing w:before="0" w:after="0" w:line="360" w:lineRule="auto"/>
        <w:rPr>
          <w:b/>
          <w:sz w:val="24"/>
          <w:szCs w:val="24"/>
        </w:rPr>
      </w:pPr>
      <w:bookmarkStart w:id="8" w:name="_sv3xn7chhdup" w:colFirst="0" w:colLast="0"/>
      <w:bookmarkEnd w:id="8"/>
      <w:r w:rsidRPr="007B6E37">
        <w:rPr>
          <w:b/>
          <w:sz w:val="24"/>
          <w:szCs w:val="24"/>
        </w:rPr>
        <w:t>IX. Podstawy wykluczenia z postępowania</w:t>
      </w:r>
    </w:p>
    <w:p w:rsidR="00B36F55" w:rsidRDefault="000C49A3" w:rsidP="0087333D">
      <w:pPr>
        <w:pStyle w:val="Normalny1"/>
        <w:numPr>
          <w:ilvl w:val="0"/>
          <w:numId w:val="2"/>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B36F55" w:rsidRDefault="000C49A3" w:rsidP="0087333D">
      <w:pPr>
        <w:pStyle w:val="Normalny1"/>
        <w:numPr>
          <w:ilvl w:val="0"/>
          <w:numId w:val="25"/>
        </w:numPr>
        <w:spacing w:line="360" w:lineRule="auto"/>
        <w:ind w:left="812" w:hanging="386"/>
        <w:jc w:val="both"/>
        <w:rPr>
          <w:sz w:val="20"/>
          <w:szCs w:val="20"/>
        </w:rPr>
      </w:pPr>
      <w:r>
        <w:rPr>
          <w:sz w:val="20"/>
          <w:szCs w:val="20"/>
        </w:rPr>
        <w:t>w art. 108 ust. 1 PZP;</w:t>
      </w:r>
    </w:p>
    <w:p w:rsidR="00B36F55" w:rsidRDefault="000C49A3" w:rsidP="0087333D">
      <w:pPr>
        <w:pStyle w:val="Normalny1"/>
        <w:numPr>
          <w:ilvl w:val="0"/>
          <w:numId w:val="25"/>
        </w:numPr>
        <w:spacing w:line="360" w:lineRule="auto"/>
        <w:ind w:left="812" w:hanging="386"/>
        <w:jc w:val="both"/>
        <w:rPr>
          <w:sz w:val="20"/>
          <w:szCs w:val="20"/>
        </w:rPr>
      </w:pPr>
      <w:r>
        <w:rPr>
          <w:sz w:val="20"/>
          <w:szCs w:val="20"/>
        </w:rPr>
        <w:t>w art. 109 ust. 1 pkt. 4, 5, 7 PZP, tj.:</w:t>
      </w:r>
    </w:p>
    <w:p w:rsidR="00B36F55" w:rsidRDefault="000C49A3">
      <w:pPr>
        <w:pStyle w:val="Normalny1"/>
        <w:numPr>
          <w:ilvl w:val="0"/>
          <w:numId w:val="9"/>
        </w:numPr>
        <w:spacing w:before="60" w:after="60" w:line="360" w:lineRule="auto"/>
        <w:ind w:left="1246" w:hanging="434"/>
        <w:jc w:val="both"/>
        <w:rPr>
          <w:sz w:val="20"/>
          <w:szCs w:val="20"/>
        </w:rPr>
      </w:pPr>
      <w:r>
        <w:rPr>
          <w:sz w:val="20"/>
          <w:szCs w:val="20"/>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B36F55" w:rsidRDefault="000C49A3">
      <w:pPr>
        <w:pStyle w:val="Normalny1"/>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B36F55" w:rsidRDefault="000C49A3">
      <w:pPr>
        <w:pStyle w:val="Normalny1"/>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B36F55" w:rsidRDefault="000C49A3">
      <w:pPr>
        <w:pStyle w:val="Normalny1"/>
        <w:numPr>
          <w:ilvl w:val="0"/>
          <w:numId w:val="2"/>
        </w:numPr>
        <w:spacing w:line="360" w:lineRule="auto"/>
        <w:ind w:left="426"/>
        <w:jc w:val="both"/>
        <w:rPr>
          <w:sz w:val="20"/>
          <w:szCs w:val="20"/>
        </w:rPr>
      </w:pPr>
      <w:r>
        <w:rPr>
          <w:sz w:val="20"/>
          <w:szCs w:val="20"/>
        </w:rPr>
        <w:t xml:space="preserve">Wykluczenie Wykonawcy następuje zgodnie z art. 111 PZP </w:t>
      </w:r>
    </w:p>
    <w:p w:rsidR="008B2B29" w:rsidRDefault="008B2B29" w:rsidP="008B2B29">
      <w:pPr>
        <w:pStyle w:val="Normalny1"/>
        <w:spacing w:line="360" w:lineRule="auto"/>
        <w:ind w:left="-26"/>
        <w:jc w:val="both"/>
        <w:rPr>
          <w:sz w:val="20"/>
          <w:szCs w:val="20"/>
        </w:rPr>
      </w:pPr>
    </w:p>
    <w:p w:rsidR="001C34F7" w:rsidRDefault="000C49A3" w:rsidP="00AD42FA">
      <w:pPr>
        <w:pStyle w:val="Nagwek2"/>
        <w:spacing w:before="0" w:after="0" w:line="360" w:lineRule="auto"/>
        <w:jc w:val="both"/>
        <w:rPr>
          <w:b/>
          <w:sz w:val="24"/>
          <w:szCs w:val="24"/>
        </w:rPr>
      </w:pPr>
      <w:bookmarkStart w:id="9" w:name="_crlv0voso4yw" w:colFirst="0" w:colLast="0"/>
      <w:bookmarkEnd w:id="9"/>
      <w:r w:rsidRPr="001C34F7">
        <w:rPr>
          <w:b/>
          <w:sz w:val="24"/>
          <w:szCs w:val="24"/>
        </w:rPr>
        <w:t xml:space="preserve">X. </w:t>
      </w:r>
      <w:r w:rsidR="00AD42FA">
        <w:rPr>
          <w:b/>
          <w:sz w:val="24"/>
          <w:szCs w:val="24"/>
        </w:rPr>
        <w:t>Przedmiotowe i p</w:t>
      </w:r>
      <w:r w:rsidRPr="001C34F7">
        <w:rPr>
          <w:b/>
          <w:sz w:val="24"/>
          <w:szCs w:val="24"/>
        </w:rPr>
        <w:t xml:space="preserve">odmiotowe środki dowodowe. </w:t>
      </w:r>
    </w:p>
    <w:p w:rsidR="00EE3A0E" w:rsidRPr="003B61FA" w:rsidRDefault="000C49A3" w:rsidP="003B61FA">
      <w:pPr>
        <w:pStyle w:val="Nagwek2"/>
        <w:spacing w:before="0" w:after="0" w:line="360" w:lineRule="auto"/>
        <w:ind w:left="284"/>
        <w:jc w:val="both"/>
        <w:rPr>
          <w:b/>
          <w:sz w:val="24"/>
          <w:szCs w:val="24"/>
        </w:rPr>
      </w:pPr>
      <w:r w:rsidRPr="001C34F7">
        <w:rPr>
          <w:b/>
          <w:sz w:val="24"/>
          <w:szCs w:val="24"/>
        </w:rPr>
        <w:t>Oświadczenia i dokumenty, jakie zobowiązani są dostarczyć Wykonawcy w celu potwierdzenia spełniania warunków udziału w postępowaniu oraz wykazania braku podstaw wykluczenia</w:t>
      </w:r>
      <w:r w:rsidR="001C34F7">
        <w:rPr>
          <w:b/>
          <w:sz w:val="24"/>
          <w:szCs w:val="24"/>
        </w:rPr>
        <w:t xml:space="preserve">. </w:t>
      </w:r>
    </w:p>
    <w:p w:rsidR="0030437F" w:rsidRPr="0030437F" w:rsidRDefault="00FD3EC0" w:rsidP="0030437F">
      <w:pPr>
        <w:pStyle w:val="Normalny1"/>
        <w:spacing w:line="360" w:lineRule="auto"/>
        <w:ind w:left="284"/>
        <w:jc w:val="both"/>
        <w:rPr>
          <w:b/>
          <w:color w:val="FF0000"/>
          <w:sz w:val="20"/>
          <w:szCs w:val="20"/>
        </w:rPr>
      </w:pPr>
      <w:r w:rsidRPr="0030437F">
        <w:rPr>
          <w:b/>
          <w:color w:val="FF0000"/>
          <w:sz w:val="20"/>
          <w:szCs w:val="20"/>
        </w:rPr>
        <w:t xml:space="preserve">UWAGA: </w:t>
      </w:r>
    </w:p>
    <w:p w:rsidR="00FD3EC0" w:rsidRPr="0030437F" w:rsidRDefault="0030437F" w:rsidP="0030437F">
      <w:pPr>
        <w:pStyle w:val="Normalny1"/>
        <w:spacing w:line="360" w:lineRule="auto"/>
        <w:ind w:left="284"/>
        <w:jc w:val="both"/>
        <w:rPr>
          <w:color w:val="FF0000"/>
          <w:sz w:val="20"/>
          <w:szCs w:val="20"/>
        </w:rPr>
      </w:pPr>
      <w:r w:rsidRPr="0030437F">
        <w:rPr>
          <w:color w:val="FF0000"/>
          <w:sz w:val="20"/>
          <w:szCs w:val="20"/>
        </w:rPr>
        <w:t xml:space="preserve">na podstawie art. 266 ustawy Prawo Zamówień Publicznych </w:t>
      </w:r>
      <w:r>
        <w:rPr>
          <w:color w:val="FF0000"/>
          <w:sz w:val="20"/>
          <w:szCs w:val="20"/>
        </w:rPr>
        <w:t xml:space="preserve">w postępowaniu nie ma </w:t>
      </w:r>
      <w:r w:rsidR="00FD3EC0" w:rsidRPr="0030437F">
        <w:rPr>
          <w:color w:val="FF0000"/>
          <w:sz w:val="20"/>
          <w:szCs w:val="20"/>
        </w:rPr>
        <w:t>zastosowania tzw. procedura odwrócona</w:t>
      </w:r>
      <w:r>
        <w:rPr>
          <w:color w:val="FF0000"/>
          <w:sz w:val="20"/>
          <w:szCs w:val="20"/>
        </w:rPr>
        <w:t xml:space="preserve">. Wszystkie wymagane dokumenty należy złożyć wraz z ofertą. </w:t>
      </w:r>
      <w:r w:rsidR="00FD3EC0" w:rsidRPr="0030437F">
        <w:rPr>
          <w:color w:val="FF0000"/>
          <w:sz w:val="20"/>
          <w:szCs w:val="20"/>
        </w:rPr>
        <w:t xml:space="preserve"> </w:t>
      </w:r>
    </w:p>
    <w:p w:rsidR="000B17CA" w:rsidRDefault="000C49A3" w:rsidP="000B17CA">
      <w:pPr>
        <w:pStyle w:val="Normalny1"/>
        <w:spacing w:line="360" w:lineRule="auto"/>
        <w:ind w:left="-142" w:firstLine="426"/>
        <w:jc w:val="both"/>
        <w:rPr>
          <w:sz w:val="20"/>
          <w:szCs w:val="20"/>
        </w:rPr>
      </w:pPr>
      <w:r>
        <w:rPr>
          <w:sz w:val="20"/>
          <w:szCs w:val="20"/>
        </w:rPr>
        <w:t>Do oferty Wykonawca zobowiązany jest dołączyć</w:t>
      </w:r>
      <w:r w:rsidR="000B17CA">
        <w:rPr>
          <w:sz w:val="20"/>
          <w:szCs w:val="20"/>
        </w:rPr>
        <w:t>:</w:t>
      </w:r>
    </w:p>
    <w:p w:rsidR="00AD42FA" w:rsidRDefault="000B17CA" w:rsidP="00AD42FA">
      <w:pPr>
        <w:pStyle w:val="Normalny1"/>
        <w:numPr>
          <w:ilvl w:val="0"/>
          <w:numId w:val="10"/>
        </w:numPr>
        <w:spacing w:line="360" w:lineRule="auto"/>
        <w:ind w:left="284" w:hanging="426"/>
        <w:jc w:val="both"/>
        <w:rPr>
          <w:sz w:val="20"/>
          <w:szCs w:val="20"/>
        </w:rPr>
      </w:pPr>
      <w:r>
        <w:rPr>
          <w:sz w:val="20"/>
          <w:szCs w:val="20"/>
        </w:rPr>
        <w:t>K</w:t>
      </w:r>
      <w:r w:rsidR="00144ED2">
        <w:rPr>
          <w:sz w:val="20"/>
          <w:szCs w:val="20"/>
        </w:rPr>
        <w:t>osztorys ofertowy</w:t>
      </w:r>
      <w:r w:rsidR="00AD42FA">
        <w:rPr>
          <w:sz w:val="20"/>
          <w:szCs w:val="20"/>
        </w:rPr>
        <w:t xml:space="preserve"> (przedmiotowe środ</w:t>
      </w:r>
      <w:r w:rsidR="00132B65">
        <w:rPr>
          <w:sz w:val="20"/>
          <w:szCs w:val="20"/>
        </w:rPr>
        <w:t xml:space="preserve">ki dowodowe) </w:t>
      </w:r>
      <w:r w:rsidR="00C95D5C">
        <w:rPr>
          <w:sz w:val="20"/>
          <w:szCs w:val="20"/>
        </w:rPr>
        <w:t xml:space="preserve">– </w:t>
      </w:r>
      <w:r w:rsidR="0087333D">
        <w:rPr>
          <w:b/>
          <w:sz w:val="20"/>
          <w:szCs w:val="20"/>
        </w:rPr>
        <w:t>zgodnie z załącznikiem</w:t>
      </w:r>
      <w:r w:rsidR="00C95D5C" w:rsidRPr="00C95D5C">
        <w:rPr>
          <w:b/>
          <w:sz w:val="20"/>
          <w:szCs w:val="20"/>
        </w:rPr>
        <w:t xml:space="preserve"> </w:t>
      </w:r>
      <w:r w:rsidR="00144ED2">
        <w:rPr>
          <w:b/>
          <w:sz w:val="20"/>
          <w:szCs w:val="20"/>
        </w:rPr>
        <w:t xml:space="preserve">nr </w:t>
      </w:r>
      <w:r w:rsidR="00C95D5C" w:rsidRPr="00C95D5C">
        <w:rPr>
          <w:b/>
          <w:sz w:val="20"/>
          <w:szCs w:val="20"/>
        </w:rPr>
        <w:t>2</w:t>
      </w:r>
      <w:r w:rsidR="0087333D">
        <w:rPr>
          <w:b/>
          <w:sz w:val="20"/>
          <w:szCs w:val="20"/>
        </w:rPr>
        <w:t xml:space="preserve"> </w:t>
      </w:r>
      <w:r w:rsidR="00144ED2">
        <w:rPr>
          <w:b/>
          <w:sz w:val="20"/>
          <w:szCs w:val="20"/>
        </w:rPr>
        <w:t>do SWZ</w:t>
      </w:r>
    </w:p>
    <w:p w:rsidR="00DC48EC" w:rsidRDefault="00AD42FA" w:rsidP="00DC48EC">
      <w:pPr>
        <w:pStyle w:val="Normalny1"/>
        <w:numPr>
          <w:ilvl w:val="0"/>
          <w:numId w:val="10"/>
        </w:numPr>
        <w:spacing w:line="360" w:lineRule="auto"/>
        <w:ind w:left="284" w:hanging="426"/>
        <w:jc w:val="both"/>
        <w:rPr>
          <w:sz w:val="20"/>
          <w:szCs w:val="20"/>
        </w:rPr>
      </w:pPr>
      <w:r w:rsidRPr="00496DCB">
        <w:rPr>
          <w:sz w:val="20"/>
          <w:szCs w:val="20"/>
        </w:rPr>
        <w:t>A</w:t>
      </w:r>
      <w:r w:rsidR="000C49A3" w:rsidRPr="00496DCB">
        <w:rPr>
          <w:sz w:val="20"/>
          <w:szCs w:val="20"/>
        </w:rPr>
        <w:t xml:space="preserve">ktualne na dzień składania ofert oświadczenie o spełnianiu warunków udziału w postępowaniu oraz o braku podstaw do wykluczenia z postępowania – zgodnie z </w:t>
      </w:r>
      <w:r w:rsidR="0087333D">
        <w:rPr>
          <w:b/>
          <w:sz w:val="20"/>
          <w:szCs w:val="20"/>
        </w:rPr>
        <w:t>z</w:t>
      </w:r>
      <w:r w:rsidR="00D6119E" w:rsidRPr="00496DCB">
        <w:rPr>
          <w:b/>
          <w:sz w:val="20"/>
          <w:szCs w:val="20"/>
        </w:rPr>
        <w:t xml:space="preserve">ałącznikiem nr </w:t>
      </w:r>
      <w:r w:rsidR="009B118B" w:rsidRPr="00496DCB">
        <w:rPr>
          <w:b/>
          <w:sz w:val="20"/>
          <w:szCs w:val="20"/>
        </w:rPr>
        <w:t>3</w:t>
      </w:r>
      <w:r w:rsidR="000C49A3" w:rsidRPr="00496DCB">
        <w:rPr>
          <w:b/>
          <w:sz w:val="20"/>
          <w:szCs w:val="20"/>
        </w:rPr>
        <w:t xml:space="preserve"> do SWZ</w:t>
      </w:r>
      <w:r w:rsidR="000C49A3" w:rsidRPr="00496DCB">
        <w:rPr>
          <w:sz w:val="20"/>
          <w:szCs w:val="20"/>
        </w:rPr>
        <w:t>;</w:t>
      </w:r>
    </w:p>
    <w:p w:rsidR="00B36F55" w:rsidRDefault="000C49A3">
      <w:pPr>
        <w:pStyle w:val="Normalny1"/>
        <w:numPr>
          <w:ilvl w:val="0"/>
          <w:numId w:val="10"/>
        </w:numPr>
        <w:spacing w:line="360" w:lineRule="auto"/>
        <w:ind w:left="284" w:hanging="426"/>
        <w:jc w:val="both"/>
        <w:rPr>
          <w:sz w:val="20"/>
          <w:szCs w:val="20"/>
        </w:rPr>
      </w:pPr>
      <w:r w:rsidRPr="00496DCB">
        <w:rPr>
          <w:sz w:val="20"/>
          <w:szCs w:val="20"/>
        </w:rPr>
        <w:t>Podmiotowe środki dowodowe wymagane od wykonawcy obejmują:</w:t>
      </w:r>
    </w:p>
    <w:p w:rsidR="00B36F55" w:rsidRDefault="000C49A3">
      <w:pPr>
        <w:pStyle w:val="Normalny1"/>
        <w:numPr>
          <w:ilvl w:val="2"/>
          <w:numId w:val="23"/>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w:t>
      </w:r>
      <w:r w:rsidR="00496DCB">
        <w:rPr>
          <w:sz w:val="20"/>
          <w:szCs w:val="20"/>
        </w:rPr>
        <w:t>cji i konsumentów (Dz. U. z 2021</w:t>
      </w:r>
      <w:r w:rsidR="00500C87">
        <w:rPr>
          <w:sz w:val="20"/>
          <w:szCs w:val="20"/>
        </w:rPr>
        <w:t xml:space="preserve"> r. poz. 275</w:t>
      </w:r>
      <w:r w:rsidR="00A13F58">
        <w:rPr>
          <w:sz w:val="20"/>
          <w:szCs w:val="20"/>
        </w:rPr>
        <w:t>), z innym Wykonawcą</w:t>
      </w:r>
      <w:r>
        <w:rPr>
          <w:sz w:val="20"/>
          <w:szCs w:val="20"/>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9B118B">
        <w:rPr>
          <w:b/>
          <w:sz w:val="20"/>
          <w:szCs w:val="20"/>
        </w:rPr>
        <w:t>załącznik nr 4</w:t>
      </w:r>
      <w:r>
        <w:rPr>
          <w:b/>
          <w:sz w:val="20"/>
          <w:szCs w:val="20"/>
        </w:rPr>
        <w:t xml:space="preserve"> do SWZ</w:t>
      </w:r>
      <w:r>
        <w:rPr>
          <w:sz w:val="20"/>
          <w:szCs w:val="20"/>
        </w:rPr>
        <w:t>;</w:t>
      </w:r>
    </w:p>
    <w:p w:rsidR="00B36F55" w:rsidRDefault="000C49A3">
      <w:pPr>
        <w:pStyle w:val="Normalny1"/>
        <w:numPr>
          <w:ilvl w:val="2"/>
          <w:numId w:val="23"/>
        </w:numPr>
        <w:spacing w:line="360" w:lineRule="auto"/>
        <w:ind w:left="710" w:hanging="435"/>
        <w:jc w:val="both"/>
        <w:rPr>
          <w:sz w:val="20"/>
          <w:szCs w:val="20"/>
        </w:rPr>
      </w:pPr>
      <w:r>
        <w:rPr>
          <w:sz w:val="20"/>
          <w:szCs w:val="20"/>
        </w:rPr>
        <w:tab/>
        <w:t xml:space="preserve">Odpis lub informacja z Krajowego Rejestru Sądowego lub z Centralnej Ewidencji i Informacji o Działalności Gospodarczej, w zakresie art. 109 ust. 1 pkt 4 ustawy, sporządzonych nie wcześniej niż </w:t>
      </w:r>
      <w:r w:rsidR="00E20246" w:rsidRPr="00E20246">
        <w:rPr>
          <w:sz w:val="20"/>
          <w:szCs w:val="20"/>
        </w:rPr>
        <w:t>3</w:t>
      </w:r>
      <w:r w:rsidR="003F1EA2">
        <w:rPr>
          <w:sz w:val="20"/>
          <w:szCs w:val="20"/>
        </w:rPr>
        <w:t xml:space="preserve"> </w:t>
      </w:r>
      <w:r>
        <w:rPr>
          <w:sz w:val="20"/>
          <w:szCs w:val="20"/>
        </w:rPr>
        <w:t>miesiące przed jej złożeniem, jeżeli odrębne przepisy wymagają wpisu do rejestru lub ewidencji;</w:t>
      </w:r>
    </w:p>
    <w:p w:rsidR="00E87E11" w:rsidRPr="00755931" w:rsidRDefault="00E87E11" w:rsidP="00755931">
      <w:pPr>
        <w:pStyle w:val="Normalny1"/>
        <w:numPr>
          <w:ilvl w:val="2"/>
          <w:numId w:val="23"/>
        </w:numPr>
        <w:spacing w:line="360" w:lineRule="auto"/>
        <w:ind w:left="710" w:hanging="435"/>
        <w:jc w:val="both"/>
        <w:rPr>
          <w:sz w:val="20"/>
          <w:szCs w:val="20"/>
        </w:rPr>
      </w:pPr>
      <w:r w:rsidRPr="00E87E11">
        <w:rPr>
          <w:color w:val="000000"/>
          <w:spacing w:val="3"/>
          <w:sz w:val="20"/>
          <w:szCs w:val="20"/>
        </w:rPr>
        <w:lastRenderedPageBreak/>
        <w:t>wykazu osób, skierowanych przez Wykonawcę do realizacji zamówienia publicznego,</w:t>
      </w:r>
      <w:r w:rsidRPr="00E87E11">
        <w:rPr>
          <w:color w:val="000000"/>
          <w:spacing w:val="3"/>
          <w:sz w:val="20"/>
          <w:szCs w:val="20"/>
        </w:rPr>
        <w:br/>
        <w:t>w szczególności odpowiedzialnych za świadczenie usług, kontrolę jakości lub kierowanie</w:t>
      </w:r>
      <w:r w:rsidRPr="00E87E11">
        <w:rPr>
          <w:color w:val="000000"/>
          <w:spacing w:val="3"/>
          <w:sz w:val="20"/>
          <w:szCs w:val="20"/>
        </w:rPr>
        <w:br/>
      </w:r>
      <w:r w:rsidRPr="00E87E11">
        <w:rPr>
          <w:color w:val="000000"/>
          <w:spacing w:val="8"/>
          <w:sz w:val="20"/>
          <w:szCs w:val="20"/>
        </w:rPr>
        <w:t xml:space="preserve">robotami  budowlanymi, wraz z informacjami  na temat ich  kwalifikacji zawodowych, </w:t>
      </w:r>
      <w:r w:rsidRPr="00E87E11">
        <w:rPr>
          <w:color w:val="000000"/>
          <w:sz w:val="20"/>
          <w:szCs w:val="20"/>
        </w:rPr>
        <w:t>uprawnień,   doświadczenia   i   wykształcenia   niezbędnych   do   wykonania   zamówienia</w:t>
      </w:r>
      <w:r w:rsidR="00E31FC9">
        <w:rPr>
          <w:color w:val="000000"/>
          <w:sz w:val="20"/>
          <w:szCs w:val="20"/>
        </w:rPr>
        <w:t xml:space="preserve"> </w:t>
      </w:r>
      <w:r w:rsidRPr="00E87E11">
        <w:rPr>
          <w:color w:val="000000"/>
          <w:spacing w:val="5"/>
          <w:sz w:val="20"/>
          <w:szCs w:val="20"/>
        </w:rPr>
        <w:t xml:space="preserve">publicznego, a także zakresu wykonywanych przez nie czynności oraz informacją o </w:t>
      </w:r>
      <w:r w:rsidRPr="00E87E11">
        <w:rPr>
          <w:color w:val="000000"/>
          <w:spacing w:val="4"/>
          <w:sz w:val="20"/>
          <w:szCs w:val="20"/>
        </w:rPr>
        <w:t>podstawie do dysponowania tymi osobami wraz z wpisem do izby samorządu zawodowego</w:t>
      </w:r>
      <w:r w:rsidR="00E31FC9">
        <w:rPr>
          <w:color w:val="000000"/>
          <w:spacing w:val="4"/>
          <w:sz w:val="20"/>
          <w:szCs w:val="20"/>
        </w:rPr>
        <w:t xml:space="preserve"> – </w:t>
      </w:r>
      <w:r w:rsidR="00185430">
        <w:rPr>
          <w:b/>
          <w:sz w:val="20"/>
          <w:szCs w:val="20"/>
        </w:rPr>
        <w:t>załącznik nr 5</w:t>
      </w:r>
      <w:r w:rsidR="00755931">
        <w:rPr>
          <w:b/>
          <w:sz w:val="20"/>
          <w:szCs w:val="20"/>
        </w:rPr>
        <w:t xml:space="preserve"> do SWZ</w:t>
      </w:r>
      <w:r w:rsidR="00755931">
        <w:rPr>
          <w:sz w:val="20"/>
          <w:szCs w:val="20"/>
        </w:rPr>
        <w:t>;</w:t>
      </w:r>
    </w:p>
    <w:p w:rsidR="00B36F55" w:rsidRDefault="000C49A3">
      <w:pPr>
        <w:pStyle w:val="Normalny1"/>
        <w:numPr>
          <w:ilvl w:val="0"/>
          <w:numId w:val="23"/>
        </w:numPr>
        <w:spacing w:line="360" w:lineRule="auto"/>
        <w:ind w:left="434"/>
        <w:jc w:val="both"/>
        <w:rPr>
          <w:sz w:val="20"/>
          <w:szCs w:val="20"/>
        </w:rPr>
      </w:pPr>
      <w:r>
        <w:rPr>
          <w:sz w:val="20"/>
          <w:szCs w:val="20"/>
        </w:rPr>
        <w:t>Jeżeli Wykonawca ma siedzibę lub miejsce zamieszkania poza terytorium Rzeczypospoli</w:t>
      </w:r>
      <w:r w:rsidR="002E3B9C">
        <w:rPr>
          <w:sz w:val="20"/>
          <w:szCs w:val="20"/>
        </w:rPr>
        <w:t xml:space="preserve">tej Polskiej </w:t>
      </w:r>
      <w:r>
        <w:rPr>
          <w:sz w:val="20"/>
          <w:szCs w:val="20"/>
        </w:rPr>
        <w:t>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584F67" w:rsidRPr="00584F67" w:rsidRDefault="000C49A3" w:rsidP="00584F67">
      <w:pPr>
        <w:pStyle w:val="Normalny1"/>
        <w:numPr>
          <w:ilvl w:val="0"/>
          <w:numId w:val="23"/>
        </w:numPr>
        <w:spacing w:line="360" w:lineRule="auto"/>
        <w:ind w:left="434"/>
        <w:jc w:val="both"/>
        <w:rPr>
          <w:sz w:val="20"/>
          <w:szCs w:val="20"/>
        </w:rPr>
      </w:pPr>
      <w:r>
        <w:rPr>
          <w:sz w:val="20"/>
          <w:szCs w:val="20"/>
        </w:rPr>
        <w:t>Jeżeli w kraju, w którym Wykonawca ma siedzibę lub miejsce zamieszkania, nie wydaje się dokumentów</w:t>
      </w:r>
      <w:r w:rsidR="002E3B9C">
        <w:rPr>
          <w:sz w:val="20"/>
          <w:szCs w:val="20"/>
        </w:rPr>
        <w:t xml:space="preserve"> lub gdy dokumenty te nie odnoszą się do wszystkich przypadków</w:t>
      </w:r>
      <w:r>
        <w:rPr>
          <w:sz w:val="20"/>
          <w:szCs w:val="20"/>
        </w:rPr>
        <w:t>,</w:t>
      </w:r>
      <w:r w:rsidR="002E3B9C">
        <w:rPr>
          <w:sz w:val="20"/>
          <w:szCs w:val="20"/>
        </w:rPr>
        <w:t xml:space="preserve"> o których mowa</w:t>
      </w:r>
      <w:r w:rsidR="00E31FC9">
        <w:rPr>
          <w:sz w:val="20"/>
          <w:szCs w:val="20"/>
        </w:rPr>
        <w:t xml:space="preserve"> </w:t>
      </w:r>
      <w:r w:rsidR="00584F67" w:rsidRPr="00584F67">
        <w:rPr>
          <w:sz w:val="20"/>
          <w:szCs w:val="20"/>
        </w:rPr>
        <w:t>w art. 108 ust. 1 pkt 1, 2</w:t>
      </w:r>
      <w:r w:rsidR="00E31FC9">
        <w:rPr>
          <w:sz w:val="20"/>
          <w:szCs w:val="20"/>
        </w:rPr>
        <w:t xml:space="preserve"> </w:t>
      </w:r>
      <w:r w:rsidR="00FF3AB1">
        <w:rPr>
          <w:sz w:val="20"/>
          <w:szCs w:val="20"/>
        </w:rPr>
        <w:t>i 4, ar</w:t>
      </w:r>
      <w:r w:rsidR="003A20F2">
        <w:rPr>
          <w:sz w:val="20"/>
          <w:szCs w:val="20"/>
        </w:rPr>
        <w:t xml:space="preserve">t. 109 ust. </w:t>
      </w:r>
      <w:r w:rsidR="003A24C1">
        <w:rPr>
          <w:sz w:val="20"/>
          <w:szCs w:val="20"/>
        </w:rPr>
        <w:t>4, 5, 7</w:t>
      </w:r>
      <w:bookmarkStart w:id="10" w:name="_GoBack"/>
      <w:bookmarkEnd w:id="10"/>
      <w:r w:rsidR="00584F67" w:rsidRPr="00584F67">
        <w:rPr>
          <w:sz w:val="20"/>
          <w:szCs w:val="20"/>
        </w:rPr>
        <w:t xml:space="preserve"> ustawy</w:t>
      </w:r>
      <w:r w:rsidR="00584F67">
        <w:rPr>
          <w:sz w:val="20"/>
          <w:szCs w:val="20"/>
        </w:rPr>
        <w:t xml:space="preserve"> Pzp</w:t>
      </w:r>
      <w:r w:rsidR="00584F67" w:rsidRPr="00584F67">
        <w:rPr>
          <w:sz w:val="20"/>
          <w:szCs w:val="20"/>
        </w:rPr>
        <w:t>, zast</w:t>
      </w:r>
      <w:r w:rsidR="00584F67" w:rsidRPr="00584F67">
        <w:rPr>
          <w:rFonts w:hint="eastAsia"/>
          <w:sz w:val="20"/>
          <w:szCs w:val="20"/>
        </w:rPr>
        <w:t>ę</w:t>
      </w:r>
      <w:r w:rsidR="00584F67" w:rsidRPr="00584F67">
        <w:rPr>
          <w:sz w:val="20"/>
          <w:szCs w:val="20"/>
        </w:rPr>
        <w:t>puje si</w:t>
      </w:r>
      <w:r w:rsidR="00584F67" w:rsidRPr="00584F67">
        <w:rPr>
          <w:rFonts w:hint="eastAsia"/>
          <w:sz w:val="20"/>
          <w:szCs w:val="20"/>
        </w:rPr>
        <w:t>ę</w:t>
      </w:r>
      <w:r w:rsidR="00584F67" w:rsidRPr="00584F67">
        <w:rPr>
          <w:sz w:val="20"/>
          <w:szCs w:val="20"/>
        </w:rPr>
        <w:t xml:space="preserve"> je odpowiednio w ca</w:t>
      </w:r>
      <w:r w:rsidR="00584F67" w:rsidRPr="00584F67">
        <w:rPr>
          <w:rFonts w:hint="eastAsia"/>
          <w:sz w:val="20"/>
          <w:szCs w:val="20"/>
        </w:rPr>
        <w:t>ł</w:t>
      </w:r>
      <w:r w:rsidR="00584F67" w:rsidRPr="00584F67">
        <w:rPr>
          <w:sz w:val="20"/>
          <w:szCs w:val="20"/>
        </w:rPr>
        <w:t>o</w:t>
      </w:r>
      <w:r w:rsidR="00584F67" w:rsidRPr="00584F67">
        <w:rPr>
          <w:rFonts w:hint="eastAsia"/>
          <w:sz w:val="20"/>
          <w:szCs w:val="20"/>
        </w:rPr>
        <w:t>ś</w:t>
      </w:r>
      <w:r w:rsidR="00584F67" w:rsidRPr="00584F67">
        <w:rPr>
          <w:sz w:val="20"/>
          <w:szCs w:val="20"/>
        </w:rPr>
        <w:t>ci lub w cz</w:t>
      </w:r>
      <w:r w:rsidR="00584F67" w:rsidRPr="00584F67">
        <w:rPr>
          <w:rFonts w:hint="eastAsia"/>
          <w:sz w:val="20"/>
          <w:szCs w:val="20"/>
        </w:rPr>
        <w:t>ęś</w:t>
      </w:r>
      <w:r w:rsidR="00584F67" w:rsidRPr="00584F67">
        <w:rPr>
          <w:sz w:val="20"/>
          <w:szCs w:val="20"/>
        </w:rPr>
        <w:t>ci dokumentem</w:t>
      </w:r>
      <w:r w:rsidR="003A24C1">
        <w:rPr>
          <w:sz w:val="20"/>
          <w:szCs w:val="20"/>
        </w:rPr>
        <w:t xml:space="preserve"> </w:t>
      </w:r>
      <w:r w:rsidR="00584F67" w:rsidRPr="00584F67">
        <w:rPr>
          <w:sz w:val="20"/>
          <w:szCs w:val="20"/>
        </w:rPr>
        <w:t>zawieraj</w:t>
      </w:r>
      <w:r w:rsidR="00584F67" w:rsidRPr="00584F67">
        <w:rPr>
          <w:rFonts w:hint="eastAsia"/>
          <w:sz w:val="20"/>
          <w:szCs w:val="20"/>
        </w:rPr>
        <w:t>ą</w:t>
      </w:r>
      <w:r w:rsidR="00584F67" w:rsidRPr="00584F67">
        <w:rPr>
          <w:sz w:val="20"/>
          <w:szCs w:val="20"/>
        </w:rPr>
        <w:t>cym odpowiednio o</w:t>
      </w:r>
      <w:r w:rsidR="00584F67" w:rsidRPr="00584F67">
        <w:rPr>
          <w:rFonts w:hint="eastAsia"/>
          <w:sz w:val="20"/>
          <w:szCs w:val="20"/>
        </w:rPr>
        <w:t>ś</w:t>
      </w:r>
      <w:r w:rsidR="00584F67">
        <w:rPr>
          <w:sz w:val="20"/>
          <w:szCs w:val="20"/>
        </w:rPr>
        <w:t>wiadczenie W</w:t>
      </w:r>
      <w:r w:rsidR="00584F67" w:rsidRPr="00584F67">
        <w:rPr>
          <w:sz w:val="20"/>
          <w:szCs w:val="20"/>
        </w:rPr>
        <w:t>ykonawcy, ze wskazaniem osoby albo os</w:t>
      </w:r>
      <w:r w:rsidR="00584F67" w:rsidRPr="00584F67">
        <w:rPr>
          <w:rFonts w:hint="eastAsia"/>
          <w:sz w:val="20"/>
          <w:szCs w:val="20"/>
        </w:rPr>
        <w:t>ó</w:t>
      </w:r>
      <w:r w:rsidR="00584F67" w:rsidRPr="00584F67">
        <w:rPr>
          <w:sz w:val="20"/>
          <w:szCs w:val="20"/>
        </w:rPr>
        <w:t>b uprawnionych do jego reprezentacji,</w:t>
      </w:r>
      <w:r w:rsidR="003A24C1">
        <w:rPr>
          <w:sz w:val="20"/>
          <w:szCs w:val="20"/>
        </w:rPr>
        <w:t xml:space="preserve"> </w:t>
      </w:r>
      <w:r w:rsidR="00584F67" w:rsidRPr="00584F67">
        <w:rPr>
          <w:sz w:val="20"/>
          <w:szCs w:val="20"/>
        </w:rPr>
        <w:t>lub o</w:t>
      </w:r>
      <w:r w:rsidR="00584F67" w:rsidRPr="00584F67">
        <w:rPr>
          <w:rFonts w:hint="eastAsia"/>
          <w:sz w:val="20"/>
          <w:szCs w:val="20"/>
        </w:rPr>
        <w:t>ś</w:t>
      </w:r>
      <w:r w:rsidR="00584F67" w:rsidRPr="00584F67">
        <w:rPr>
          <w:sz w:val="20"/>
          <w:szCs w:val="20"/>
        </w:rPr>
        <w:t>wiadczenie osoby, kt</w:t>
      </w:r>
      <w:r w:rsidR="00584F67" w:rsidRPr="00584F67">
        <w:rPr>
          <w:rFonts w:hint="eastAsia"/>
          <w:sz w:val="20"/>
          <w:szCs w:val="20"/>
        </w:rPr>
        <w:t>ó</w:t>
      </w:r>
      <w:r w:rsidR="00584F67" w:rsidRPr="00584F67">
        <w:rPr>
          <w:sz w:val="20"/>
          <w:szCs w:val="20"/>
        </w:rPr>
        <w:t>rej dokument mia</w:t>
      </w:r>
      <w:r w:rsidR="00584F67" w:rsidRPr="00584F67">
        <w:rPr>
          <w:rFonts w:hint="eastAsia"/>
          <w:sz w:val="20"/>
          <w:szCs w:val="20"/>
        </w:rPr>
        <w:t>ł</w:t>
      </w:r>
      <w:r w:rsidR="00584F67" w:rsidRPr="00584F67">
        <w:rPr>
          <w:sz w:val="20"/>
          <w:szCs w:val="20"/>
        </w:rPr>
        <w:t xml:space="preserve"> dotyczy</w:t>
      </w:r>
      <w:r w:rsidR="00584F67" w:rsidRPr="00584F67">
        <w:rPr>
          <w:rFonts w:hint="eastAsia"/>
          <w:sz w:val="20"/>
          <w:szCs w:val="20"/>
        </w:rPr>
        <w:t>ć</w:t>
      </w:r>
      <w:r w:rsidR="00584F67" w:rsidRPr="00584F67">
        <w:rPr>
          <w:sz w:val="20"/>
          <w:szCs w:val="20"/>
        </w:rPr>
        <w:t>, z</w:t>
      </w:r>
      <w:r w:rsidR="00584F67" w:rsidRPr="00584F67">
        <w:rPr>
          <w:rFonts w:hint="eastAsia"/>
          <w:sz w:val="20"/>
          <w:szCs w:val="20"/>
        </w:rPr>
        <w:t>ł</w:t>
      </w:r>
      <w:r w:rsidR="00584F67" w:rsidRPr="00584F67">
        <w:rPr>
          <w:sz w:val="20"/>
          <w:szCs w:val="20"/>
        </w:rPr>
        <w:t>o</w:t>
      </w:r>
      <w:r w:rsidR="00584F67" w:rsidRPr="00584F67">
        <w:rPr>
          <w:rFonts w:hint="eastAsia"/>
          <w:sz w:val="20"/>
          <w:szCs w:val="20"/>
        </w:rPr>
        <w:t>ż</w:t>
      </w:r>
      <w:r w:rsidR="00584F67" w:rsidRPr="00584F67">
        <w:rPr>
          <w:sz w:val="20"/>
          <w:szCs w:val="20"/>
        </w:rPr>
        <w:t>one pod przysi</w:t>
      </w:r>
      <w:r w:rsidR="00584F67" w:rsidRPr="00584F67">
        <w:rPr>
          <w:rFonts w:hint="eastAsia"/>
          <w:sz w:val="20"/>
          <w:szCs w:val="20"/>
        </w:rPr>
        <w:t>ę</w:t>
      </w:r>
      <w:r w:rsidR="00584F67" w:rsidRPr="00584F67">
        <w:rPr>
          <w:sz w:val="20"/>
          <w:szCs w:val="20"/>
        </w:rPr>
        <w:t>g</w:t>
      </w:r>
      <w:r w:rsidR="00584F67" w:rsidRPr="00584F67">
        <w:rPr>
          <w:rFonts w:hint="eastAsia"/>
          <w:sz w:val="20"/>
          <w:szCs w:val="20"/>
        </w:rPr>
        <w:t>ą</w:t>
      </w:r>
      <w:r w:rsidR="00584F67" w:rsidRPr="00584F67">
        <w:rPr>
          <w:sz w:val="20"/>
          <w:szCs w:val="20"/>
        </w:rPr>
        <w:t>, lub, je</w:t>
      </w:r>
      <w:r w:rsidR="00584F67" w:rsidRPr="00584F67">
        <w:rPr>
          <w:rFonts w:hint="eastAsia"/>
          <w:sz w:val="20"/>
          <w:szCs w:val="20"/>
        </w:rPr>
        <w:t>ż</w:t>
      </w:r>
      <w:r w:rsidR="00584F67" w:rsidRPr="00584F67">
        <w:rPr>
          <w:sz w:val="20"/>
          <w:szCs w:val="20"/>
        </w:rPr>
        <w:t>eli w kraju, w kt</w:t>
      </w:r>
      <w:r w:rsidR="00584F67" w:rsidRPr="00584F67">
        <w:rPr>
          <w:rFonts w:hint="eastAsia"/>
          <w:sz w:val="20"/>
          <w:szCs w:val="20"/>
        </w:rPr>
        <w:t>ó</w:t>
      </w:r>
      <w:r w:rsidR="00584F67" w:rsidRPr="00584F67">
        <w:rPr>
          <w:sz w:val="20"/>
          <w:szCs w:val="20"/>
        </w:rPr>
        <w:t>rym wykonawca</w:t>
      </w:r>
      <w:r w:rsidR="003A24C1">
        <w:rPr>
          <w:sz w:val="20"/>
          <w:szCs w:val="20"/>
        </w:rPr>
        <w:t xml:space="preserve"> </w:t>
      </w:r>
      <w:r w:rsidR="00584F67" w:rsidRPr="00584F67">
        <w:rPr>
          <w:sz w:val="20"/>
          <w:szCs w:val="20"/>
        </w:rPr>
        <w:t>ma siedzib</w:t>
      </w:r>
      <w:r w:rsidR="00584F67" w:rsidRPr="00584F67">
        <w:rPr>
          <w:rFonts w:hint="eastAsia"/>
          <w:sz w:val="20"/>
          <w:szCs w:val="20"/>
        </w:rPr>
        <w:t>ę</w:t>
      </w:r>
      <w:r w:rsidR="00584F67" w:rsidRPr="00584F67">
        <w:rPr>
          <w:sz w:val="20"/>
          <w:szCs w:val="20"/>
        </w:rPr>
        <w:t xml:space="preserve"> lub miejsce zamieszkania nie ma przepis</w:t>
      </w:r>
      <w:r w:rsidR="00584F67" w:rsidRPr="00584F67">
        <w:rPr>
          <w:rFonts w:hint="eastAsia"/>
          <w:sz w:val="20"/>
          <w:szCs w:val="20"/>
        </w:rPr>
        <w:t>ó</w:t>
      </w:r>
      <w:r w:rsidR="00584F67" w:rsidRPr="00584F67">
        <w:rPr>
          <w:sz w:val="20"/>
          <w:szCs w:val="20"/>
        </w:rPr>
        <w:t>w o o</w:t>
      </w:r>
      <w:r w:rsidR="00584F67" w:rsidRPr="00584F67">
        <w:rPr>
          <w:rFonts w:hint="eastAsia"/>
          <w:sz w:val="20"/>
          <w:szCs w:val="20"/>
        </w:rPr>
        <w:t>ś</w:t>
      </w:r>
      <w:r w:rsidR="00584F67" w:rsidRPr="00584F67">
        <w:rPr>
          <w:sz w:val="20"/>
          <w:szCs w:val="20"/>
        </w:rPr>
        <w:t>wiadczeniu pod przysi</w:t>
      </w:r>
      <w:r w:rsidR="00584F67" w:rsidRPr="00584F67">
        <w:rPr>
          <w:rFonts w:hint="eastAsia"/>
          <w:sz w:val="20"/>
          <w:szCs w:val="20"/>
        </w:rPr>
        <w:t>ę</w:t>
      </w:r>
      <w:r w:rsidR="00584F67" w:rsidRPr="00584F67">
        <w:rPr>
          <w:sz w:val="20"/>
          <w:szCs w:val="20"/>
        </w:rPr>
        <w:t>g</w:t>
      </w:r>
      <w:r w:rsidR="00584F67" w:rsidRPr="00584F67">
        <w:rPr>
          <w:rFonts w:hint="eastAsia"/>
          <w:sz w:val="20"/>
          <w:szCs w:val="20"/>
        </w:rPr>
        <w:t>ą</w:t>
      </w:r>
      <w:r w:rsidR="00584F67" w:rsidRPr="00584F67">
        <w:rPr>
          <w:sz w:val="20"/>
          <w:szCs w:val="20"/>
        </w:rPr>
        <w:t>, z</w:t>
      </w:r>
      <w:r w:rsidR="00584F67" w:rsidRPr="00584F67">
        <w:rPr>
          <w:rFonts w:hint="eastAsia"/>
          <w:sz w:val="20"/>
          <w:szCs w:val="20"/>
        </w:rPr>
        <w:t>ł</w:t>
      </w:r>
      <w:r w:rsidR="00584F67" w:rsidRPr="00584F67">
        <w:rPr>
          <w:sz w:val="20"/>
          <w:szCs w:val="20"/>
        </w:rPr>
        <w:t>o</w:t>
      </w:r>
      <w:r w:rsidR="00584F67" w:rsidRPr="00584F67">
        <w:rPr>
          <w:rFonts w:hint="eastAsia"/>
          <w:sz w:val="20"/>
          <w:szCs w:val="20"/>
        </w:rPr>
        <w:t>ż</w:t>
      </w:r>
      <w:r w:rsidR="00584F67" w:rsidRPr="00584F67">
        <w:rPr>
          <w:sz w:val="20"/>
          <w:szCs w:val="20"/>
        </w:rPr>
        <w:t>one przed organem</w:t>
      </w:r>
      <w:r w:rsidR="003A24C1">
        <w:rPr>
          <w:sz w:val="20"/>
          <w:szCs w:val="20"/>
        </w:rPr>
        <w:t xml:space="preserve"> </w:t>
      </w:r>
      <w:r w:rsidR="00584F67" w:rsidRPr="00584F67">
        <w:rPr>
          <w:sz w:val="20"/>
          <w:szCs w:val="20"/>
        </w:rPr>
        <w:t>s</w:t>
      </w:r>
      <w:r w:rsidR="00584F67" w:rsidRPr="00584F67">
        <w:rPr>
          <w:rFonts w:hint="eastAsia"/>
          <w:sz w:val="20"/>
          <w:szCs w:val="20"/>
        </w:rPr>
        <w:t>ą</w:t>
      </w:r>
      <w:r w:rsidR="00584F67" w:rsidRPr="00584F67">
        <w:rPr>
          <w:sz w:val="20"/>
          <w:szCs w:val="20"/>
        </w:rPr>
        <w:t>dowym lub administracyjnym, notariuszem, organem samorz</w:t>
      </w:r>
      <w:r w:rsidR="00584F67" w:rsidRPr="00584F67">
        <w:rPr>
          <w:rFonts w:hint="eastAsia"/>
          <w:sz w:val="20"/>
          <w:szCs w:val="20"/>
        </w:rPr>
        <w:t>ą</w:t>
      </w:r>
      <w:r w:rsidR="00584F67" w:rsidRPr="00584F67">
        <w:rPr>
          <w:sz w:val="20"/>
          <w:szCs w:val="20"/>
        </w:rPr>
        <w:t>du zawodowego lub gospodarczego, w</w:t>
      </w:r>
      <w:r w:rsidR="00584F67" w:rsidRPr="00584F67">
        <w:rPr>
          <w:rFonts w:hint="eastAsia"/>
          <w:sz w:val="20"/>
          <w:szCs w:val="20"/>
        </w:rPr>
        <w:t>ł</w:t>
      </w:r>
      <w:r w:rsidR="00584F67" w:rsidRPr="00584F67">
        <w:rPr>
          <w:sz w:val="20"/>
          <w:szCs w:val="20"/>
        </w:rPr>
        <w:t>a</w:t>
      </w:r>
      <w:r w:rsidR="00584F67" w:rsidRPr="00584F67">
        <w:rPr>
          <w:rFonts w:hint="eastAsia"/>
          <w:sz w:val="20"/>
          <w:szCs w:val="20"/>
        </w:rPr>
        <w:t>ś</w:t>
      </w:r>
      <w:r w:rsidR="00584F67" w:rsidRPr="00584F67">
        <w:rPr>
          <w:sz w:val="20"/>
          <w:szCs w:val="20"/>
        </w:rPr>
        <w:t>ciwym ze wzgl</w:t>
      </w:r>
      <w:r w:rsidR="00584F67" w:rsidRPr="00584F67">
        <w:rPr>
          <w:rFonts w:hint="eastAsia"/>
          <w:sz w:val="20"/>
          <w:szCs w:val="20"/>
        </w:rPr>
        <w:t>ę</w:t>
      </w:r>
      <w:r w:rsidR="00584F67" w:rsidRPr="00584F67">
        <w:rPr>
          <w:sz w:val="20"/>
          <w:szCs w:val="20"/>
        </w:rPr>
        <w:t>du</w:t>
      </w:r>
      <w:r w:rsidR="003A24C1">
        <w:rPr>
          <w:sz w:val="20"/>
          <w:szCs w:val="20"/>
        </w:rPr>
        <w:t xml:space="preserve"> </w:t>
      </w:r>
      <w:r w:rsidR="00584F67" w:rsidRPr="00584F67">
        <w:rPr>
          <w:sz w:val="20"/>
          <w:szCs w:val="20"/>
        </w:rPr>
        <w:t>na siedzib</w:t>
      </w:r>
      <w:r w:rsidR="00584F67" w:rsidRPr="00584F67">
        <w:rPr>
          <w:rFonts w:hint="eastAsia"/>
          <w:sz w:val="20"/>
          <w:szCs w:val="20"/>
        </w:rPr>
        <w:t>ę</w:t>
      </w:r>
      <w:r w:rsidR="00584F67" w:rsidRPr="00584F67">
        <w:rPr>
          <w:sz w:val="20"/>
          <w:szCs w:val="20"/>
        </w:rPr>
        <w:t xml:space="preserve"> lub miejsce zamieszkania wyko</w:t>
      </w:r>
      <w:r w:rsidR="00584F67">
        <w:rPr>
          <w:sz w:val="20"/>
          <w:szCs w:val="20"/>
        </w:rPr>
        <w:t>nawcy. Dokument, o którym mowa powyżej, powinien być wystawiony nie wcześniej niż 3 miesiące przed upływem terminu składania ofert.</w:t>
      </w:r>
    </w:p>
    <w:p w:rsidR="00B36F55" w:rsidRDefault="000C49A3">
      <w:pPr>
        <w:pStyle w:val="Normalny1"/>
        <w:numPr>
          <w:ilvl w:val="0"/>
          <w:numId w:val="23"/>
        </w:numPr>
        <w:spacing w:line="360" w:lineRule="auto"/>
        <w:ind w:left="434"/>
        <w:jc w:val="both"/>
        <w:rPr>
          <w:sz w:val="20"/>
          <w:szCs w:val="20"/>
        </w:rPr>
      </w:pPr>
      <w:r>
        <w:rPr>
          <w:sz w:val="20"/>
          <w:szCs w:val="20"/>
        </w:rPr>
        <w:t xml:space="preserve">Zamawiający nie </w:t>
      </w:r>
      <w:r w:rsidR="00531D05">
        <w:rPr>
          <w:sz w:val="20"/>
          <w:szCs w:val="20"/>
        </w:rPr>
        <w:t xml:space="preserve">wymaga </w:t>
      </w:r>
      <w:r>
        <w:rPr>
          <w:sz w:val="20"/>
          <w:szCs w:val="20"/>
        </w:rPr>
        <w:t>złożenia podmiotowych środków dowodowych, jeżeli:</w:t>
      </w:r>
    </w:p>
    <w:p w:rsidR="00B36F55" w:rsidRDefault="000C49A3">
      <w:pPr>
        <w:pStyle w:val="Normalny1"/>
        <w:spacing w:line="360" w:lineRule="auto"/>
        <w:ind w:left="882" w:hanging="434"/>
        <w:jc w:val="both"/>
        <w:rPr>
          <w:sz w:val="20"/>
          <w:szCs w:val="20"/>
        </w:rPr>
      </w:pPr>
      <w:r>
        <w:rPr>
          <w:sz w:val="20"/>
          <w:szCs w:val="20"/>
        </w:rPr>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rsidR="00B36F55" w:rsidRDefault="000C49A3">
      <w:pPr>
        <w:pStyle w:val="Normalny1"/>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rsidR="00B36F55" w:rsidRDefault="000C49A3">
      <w:pPr>
        <w:pStyle w:val="Normalny1"/>
        <w:numPr>
          <w:ilvl w:val="0"/>
          <w:numId w:val="23"/>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rsidR="00F75048" w:rsidRDefault="000C49A3" w:rsidP="00F75048">
      <w:pPr>
        <w:pStyle w:val="Normalny1"/>
        <w:numPr>
          <w:ilvl w:val="0"/>
          <w:numId w:val="23"/>
        </w:numPr>
        <w:pBdr>
          <w:top w:val="nil"/>
          <w:left w:val="nil"/>
          <w:bottom w:val="nil"/>
          <w:right w:val="nil"/>
          <w:between w:val="nil"/>
        </w:pBdr>
        <w:spacing w:line="360" w:lineRule="auto"/>
        <w:ind w:left="434" w:hanging="434"/>
        <w:jc w:val="both"/>
        <w:rPr>
          <w:sz w:val="20"/>
          <w:szCs w:val="20"/>
        </w:rPr>
      </w:pPr>
      <w:r>
        <w:rPr>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593CF6">
        <w:rPr>
          <w:sz w:val="20"/>
          <w:szCs w:val="20"/>
        </w:rPr>
        <w:t xml:space="preserve"> (Dz. U. z 2020 poz. 2415)</w:t>
      </w:r>
      <w:r>
        <w:rPr>
          <w:sz w:val="20"/>
          <w:szCs w:val="20"/>
        </w:rPr>
        <w:t xml:space="preserve"> oraz rozporządzenia Prezesa Rady Ministrów z dnia</w:t>
      </w:r>
      <w:r w:rsidR="00593CF6">
        <w:rPr>
          <w:sz w:val="20"/>
          <w:szCs w:val="20"/>
        </w:rPr>
        <w:t xml:space="preserve"> 30 </w:t>
      </w:r>
      <w:r>
        <w:rPr>
          <w:sz w:val="20"/>
          <w:szCs w:val="20"/>
        </w:rPr>
        <w:t xml:space="preserve">grudnia 2020 r. w sprawie sposobu sporządzania i przekazywania informacji oraz wymagań technicznych dla dokumentów elektronicznych oraz środków </w:t>
      </w:r>
      <w:r>
        <w:rPr>
          <w:sz w:val="20"/>
          <w:szCs w:val="20"/>
        </w:rPr>
        <w:lastRenderedPageBreak/>
        <w:t>komunikacji elektronicznej w postępowaniu o udzielenie zamówienia publicznego lub konkursie.</w:t>
      </w:r>
      <w:r w:rsidR="00593CF6">
        <w:rPr>
          <w:sz w:val="20"/>
          <w:szCs w:val="20"/>
        </w:rPr>
        <w:t xml:space="preserve"> (Dz. U. z 2020 poz. 2452)</w:t>
      </w:r>
    </w:p>
    <w:p w:rsidR="002234FD" w:rsidRPr="00531D05" w:rsidRDefault="002234FD" w:rsidP="002234FD">
      <w:pPr>
        <w:pStyle w:val="Normalny1"/>
        <w:pBdr>
          <w:top w:val="nil"/>
          <w:left w:val="nil"/>
          <w:bottom w:val="nil"/>
          <w:right w:val="nil"/>
          <w:between w:val="nil"/>
        </w:pBdr>
        <w:spacing w:line="360" w:lineRule="auto"/>
        <w:ind w:left="434"/>
        <w:jc w:val="both"/>
        <w:rPr>
          <w:sz w:val="20"/>
          <w:szCs w:val="20"/>
        </w:rPr>
      </w:pPr>
    </w:p>
    <w:p w:rsidR="00B36F55" w:rsidRPr="00165252" w:rsidRDefault="000C49A3" w:rsidP="00165252">
      <w:pPr>
        <w:pStyle w:val="Nagwek2"/>
        <w:spacing w:before="0" w:after="0"/>
        <w:rPr>
          <w:b/>
          <w:sz w:val="24"/>
          <w:szCs w:val="24"/>
        </w:rPr>
      </w:pPr>
      <w:bookmarkStart w:id="11" w:name="_gb4nrns0uw97" w:colFirst="0" w:colLast="0"/>
      <w:bookmarkEnd w:id="11"/>
      <w:r w:rsidRPr="00165252">
        <w:rPr>
          <w:b/>
          <w:sz w:val="24"/>
          <w:szCs w:val="24"/>
        </w:rPr>
        <w:t>XI. Poleganie na zasobach innych podmiotów</w:t>
      </w:r>
    </w:p>
    <w:p w:rsidR="00B36F55" w:rsidRDefault="000C49A3">
      <w:pPr>
        <w:pStyle w:val="Normalny1"/>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B36F55" w:rsidRDefault="000C49A3">
      <w:pPr>
        <w:pStyle w:val="Normalny1"/>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B36F55" w:rsidRDefault="000C49A3">
      <w:pPr>
        <w:pStyle w:val="Normalny1"/>
        <w:numPr>
          <w:ilvl w:val="3"/>
          <w:numId w:val="2"/>
        </w:numPr>
        <w:spacing w:line="360" w:lineRule="auto"/>
        <w:ind w:left="426" w:right="20"/>
        <w:jc w:val="both"/>
        <w:rPr>
          <w:sz w:val="20"/>
          <w:szCs w:val="20"/>
        </w:rPr>
      </w:pPr>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165252">
        <w:rPr>
          <w:sz w:val="20"/>
          <w:szCs w:val="20"/>
        </w:rPr>
        <w:t xml:space="preserve">. </w:t>
      </w:r>
      <w:r>
        <w:rPr>
          <w:sz w:val="20"/>
          <w:szCs w:val="20"/>
        </w:rPr>
        <w:t xml:space="preserve">Wzór oświadczenia stanowi </w:t>
      </w:r>
      <w:r w:rsidR="0018253E">
        <w:rPr>
          <w:b/>
          <w:sz w:val="20"/>
          <w:szCs w:val="20"/>
        </w:rPr>
        <w:t>załącznik nr 6</w:t>
      </w:r>
      <w:r>
        <w:rPr>
          <w:b/>
          <w:sz w:val="20"/>
          <w:szCs w:val="20"/>
        </w:rPr>
        <w:t xml:space="preserve"> do SWZ.</w:t>
      </w:r>
    </w:p>
    <w:p w:rsidR="00B36F55" w:rsidRDefault="000C49A3">
      <w:pPr>
        <w:pStyle w:val="Normalny1"/>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B36F55" w:rsidRDefault="000C49A3">
      <w:pPr>
        <w:pStyle w:val="Normalny1"/>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165252">
        <w:rPr>
          <w:sz w:val="20"/>
          <w:szCs w:val="20"/>
        </w:rPr>
        <w:t xml:space="preserve">. </w:t>
      </w:r>
    </w:p>
    <w:p w:rsidR="00B36F55" w:rsidRDefault="000C49A3">
      <w:pPr>
        <w:pStyle w:val="Normalny1"/>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165252">
        <w:rPr>
          <w:sz w:val="20"/>
          <w:szCs w:val="20"/>
        </w:rPr>
        <w:t>.</w:t>
      </w:r>
    </w:p>
    <w:p w:rsidR="00B36F55" w:rsidRDefault="000C49A3">
      <w:pPr>
        <w:pStyle w:val="Normalny1"/>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001651C3">
        <w:rPr>
          <w:sz w:val="20"/>
          <w:szCs w:val="20"/>
        </w:rPr>
        <w:t>.</w:t>
      </w:r>
    </w:p>
    <w:p w:rsidR="001651C3" w:rsidRDefault="001651C3" w:rsidP="001651C3">
      <w:pPr>
        <w:pStyle w:val="Normalny1"/>
        <w:shd w:val="clear" w:color="auto" w:fill="FFFFFF"/>
        <w:spacing w:line="360" w:lineRule="auto"/>
        <w:ind w:left="-26"/>
        <w:jc w:val="both"/>
        <w:rPr>
          <w:sz w:val="20"/>
          <w:szCs w:val="20"/>
        </w:rPr>
      </w:pPr>
    </w:p>
    <w:p w:rsidR="00486370" w:rsidRDefault="000C49A3" w:rsidP="001651C3">
      <w:pPr>
        <w:pStyle w:val="Nagwek2"/>
        <w:spacing w:before="0" w:after="0"/>
        <w:rPr>
          <w:b/>
          <w:sz w:val="24"/>
          <w:szCs w:val="24"/>
        </w:rPr>
      </w:pPr>
      <w:bookmarkStart w:id="12" w:name="_lodptpqf2xh0" w:colFirst="0" w:colLast="0"/>
      <w:bookmarkEnd w:id="12"/>
      <w:r w:rsidRPr="00486370">
        <w:rPr>
          <w:b/>
          <w:sz w:val="24"/>
          <w:szCs w:val="24"/>
        </w:rPr>
        <w:t xml:space="preserve">XII. Informacja dla Wykonawców wspólnie ubiegających się o udzielenie </w:t>
      </w:r>
    </w:p>
    <w:p w:rsidR="00B36F55" w:rsidRPr="00486370" w:rsidRDefault="000C49A3" w:rsidP="001651C3">
      <w:pPr>
        <w:pStyle w:val="Nagwek2"/>
        <w:spacing w:before="0" w:after="0"/>
        <w:rPr>
          <w:b/>
          <w:sz w:val="24"/>
          <w:szCs w:val="24"/>
        </w:rPr>
      </w:pPr>
      <w:r w:rsidRPr="00486370">
        <w:rPr>
          <w:b/>
          <w:sz w:val="24"/>
          <w:szCs w:val="24"/>
        </w:rPr>
        <w:t>zamówienia</w:t>
      </w:r>
    </w:p>
    <w:p w:rsidR="00B36F55" w:rsidRDefault="000C49A3">
      <w:pPr>
        <w:pStyle w:val="Normalny1"/>
        <w:numPr>
          <w:ilvl w:val="0"/>
          <w:numId w:val="21"/>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003A24C1">
        <w:rPr>
          <w:sz w:val="20"/>
          <w:szCs w:val="20"/>
        </w:rPr>
        <w:t xml:space="preserve"> </w:t>
      </w:r>
      <w:r>
        <w:rPr>
          <w:sz w:val="20"/>
          <w:szCs w:val="20"/>
        </w:rPr>
        <w:t xml:space="preserve">winno być załączone do oferty. </w:t>
      </w:r>
    </w:p>
    <w:p w:rsidR="00B36F55" w:rsidRDefault="000C49A3">
      <w:pPr>
        <w:pStyle w:val="Normalny1"/>
        <w:numPr>
          <w:ilvl w:val="0"/>
          <w:numId w:val="21"/>
        </w:numPr>
        <w:spacing w:line="360" w:lineRule="auto"/>
        <w:ind w:left="426"/>
        <w:jc w:val="both"/>
      </w:pPr>
      <w:r>
        <w:rPr>
          <w:sz w:val="20"/>
          <w:szCs w:val="20"/>
        </w:rPr>
        <w:lastRenderedPageBreak/>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B36F55" w:rsidRDefault="000C49A3">
      <w:pPr>
        <w:pStyle w:val="Normalny1"/>
        <w:numPr>
          <w:ilvl w:val="0"/>
          <w:numId w:val="21"/>
        </w:numPr>
        <w:spacing w:line="360" w:lineRule="auto"/>
        <w:ind w:left="426"/>
        <w:jc w:val="both"/>
      </w:pPr>
      <w:r>
        <w:rPr>
          <w:sz w:val="20"/>
          <w:szCs w:val="20"/>
        </w:rPr>
        <w:t>Wykonawcy wspólnie ubiegający się o udzielenie zamówienia dołączają do oferty oświadczenie, z którego wynika, które</w:t>
      </w:r>
      <w:r w:rsidR="001651C3">
        <w:rPr>
          <w:sz w:val="20"/>
          <w:szCs w:val="20"/>
        </w:rPr>
        <w:t xml:space="preserve"> roboty budowlane</w:t>
      </w:r>
      <w:r>
        <w:rPr>
          <w:sz w:val="20"/>
          <w:szCs w:val="20"/>
        </w:rPr>
        <w:t xml:space="preserve"> wykonają poszczególni wykonawcy.</w:t>
      </w:r>
    </w:p>
    <w:p w:rsidR="00B36F55" w:rsidRPr="00486370" w:rsidRDefault="000C49A3">
      <w:pPr>
        <w:pStyle w:val="Normalny1"/>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EE3A0E" w:rsidRPr="00486370" w:rsidRDefault="00EE3A0E" w:rsidP="00793BA9">
      <w:pPr>
        <w:pStyle w:val="Normalny1"/>
        <w:spacing w:line="360" w:lineRule="auto"/>
        <w:jc w:val="both"/>
        <w:rPr>
          <w:sz w:val="20"/>
          <w:szCs w:val="20"/>
        </w:rPr>
      </w:pPr>
    </w:p>
    <w:p w:rsidR="00486370" w:rsidRDefault="000C49A3" w:rsidP="001651C3">
      <w:pPr>
        <w:pStyle w:val="Nagwek2"/>
        <w:spacing w:before="0" w:after="0"/>
        <w:rPr>
          <w:b/>
          <w:sz w:val="24"/>
          <w:szCs w:val="24"/>
        </w:rPr>
      </w:pPr>
      <w:bookmarkStart w:id="13" w:name="_tp7vefgpgfgi" w:colFirst="0" w:colLast="0"/>
      <w:bookmarkEnd w:id="13"/>
      <w:r w:rsidRPr="00486370">
        <w:rPr>
          <w:b/>
          <w:sz w:val="24"/>
          <w:szCs w:val="24"/>
        </w:rPr>
        <w:t xml:space="preserve">XIII. Informacje o sposobie porozumiewania się zamawiającego z </w:t>
      </w:r>
    </w:p>
    <w:p w:rsidR="00B36F55" w:rsidRPr="00486370" w:rsidRDefault="000C49A3" w:rsidP="001651C3">
      <w:pPr>
        <w:pStyle w:val="Nagwek2"/>
        <w:spacing w:before="0" w:after="0"/>
        <w:rPr>
          <w:b/>
          <w:sz w:val="24"/>
          <w:szCs w:val="24"/>
        </w:rPr>
      </w:pPr>
      <w:r w:rsidRPr="00486370">
        <w:rPr>
          <w:b/>
          <w:sz w:val="24"/>
          <w:szCs w:val="24"/>
        </w:rPr>
        <w:t>Wykonawcami oraz przekazywania oświadczeń lub dokumentów</w:t>
      </w:r>
    </w:p>
    <w:p w:rsidR="00486370" w:rsidRPr="00486370" w:rsidRDefault="00486370" w:rsidP="00486370">
      <w:pPr>
        <w:pStyle w:val="Normalny1"/>
        <w:rPr>
          <w:sz w:val="20"/>
          <w:szCs w:val="20"/>
        </w:rPr>
      </w:pPr>
    </w:p>
    <w:p w:rsidR="00B36F55" w:rsidRDefault="000C49A3">
      <w:pPr>
        <w:pStyle w:val="Normalny1"/>
        <w:numPr>
          <w:ilvl w:val="0"/>
          <w:numId w:val="20"/>
        </w:numPr>
        <w:spacing w:line="320" w:lineRule="auto"/>
        <w:jc w:val="both"/>
        <w:rPr>
          <w:sz w:val="20"/>
          <w:szCs w:val="20"/>
        </w:rPr>
      </w:pPr>
      <w:r>
        <w:rPr>
          <w:sz w:val="20"/>
          <w:szCs w:val="20"/>
        </w:rPr>
        <w:t>Osobą uprawnioną do kontaktu z Wykona</w:t>
      </w:r>
      <w:r w:rsidR="001651C3">
        <w:rPr>
          <w:sz w:val="20"/>
          <w:szCs w:val="20"/>
        </w:rPr>
        <w:t>wcami jest: mgr Krzysztof Jelinowski – Dyrektor Powiatowego Zarządu Dróg w Krotoszynie</w:t>
      </w:r>
      <w:r w:rsidR="00486370">
        <w:rPr>
          <w:sz w:val="20"/>
          <w:szCs w:val="20"/>
        </w:rPr>
        <w:t>.</w:t>
      </w:r>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 formie elektronicznej za pośrednictwem </w:t>
      </w:r>
      <w:hyperlink r:id="rId10">
        <w:r>
          <w:rPr>
            <w:color w:val="1155CC"/>
            <w:sz w:val="20"/>
            <w:szCs w:val="20"/>
            <w:u w:val="single"/>
          </w:rPr>
          <w:t>platformazakupowa.pl</w:t>
        </w:r>
      </w:hyperlink>
      <w:r>
        <w:rPr>
          <w:sz w:val="20"/>
          <w:szCs w:val="20"/>
        </w:rPr>
        <w:t xml:space="preserve"> pod adresem</w:t>
      </w:r>
      <w:r w:rsidR="001651C3">
        <w:rPr>
          <w:sz w:val="20"/>
          <w:szCs w:val="20"/>
        </w:rPr>
        <w:t>:</w:t>
      </w:r>
      <w:r w:rsidR="003A24C1">
        <w:rPr>
          <w:sz w:val="20"/>
          <w:szCs w:val="20"/>
        </w:rPr>
        <w:t xml:space="preserve"> </w:t>
      </w:r>
      <w:hyperlink r:id="rId11" w:history="1">
        <w:r w:rsidR="001651C3" w:rsidRPr="00802A50">
          <w:rPr>
            <w:rStyle w:val="Hipercze"/>
            <w:sz w:val="20"/>
            <w:szCs w:val="20"/>
          </w:rPr>
          <w:t>https://platformazakupowa.pl/pn/pzd_krotoszyn</w:t>
        </w:r>
      </w:hyperlink>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W celu skrócenia czasu udzielenia odpowiedzi na pytania preferuje się, aby komunikacja między zamawiającym</w:t>
      </w:r>
      <w:r w:rsidR="00793BA9">
        <w:rPr>
          <w:sz w:val="20"/>
          <w:szCs w:val="20"/>
        </w:rPr>
        <w:t>,</w:t>
      </w:r>
      <w:r>
        <w:rPr>
          <w:sz w:val="20"/>
          <w:szCs w:val="20"/>
        </w:rPr>
        <w:t xml:space="preserve"> a Wykonawcami, w tym wszelkie oświadczenia, wnioski, zawiadomienia oraz informacje, przekazywane były za pośrednictwem </w:t>
      </w:r>
      <w:hyperlink r:id="rId12">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rsidR="00B36F55" w:rsidRDefault="000C49A3">
      <w:pPr>
        <w:pStyle w:val="Normalny1"/>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3">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w:t>
      </w:r>
      <w:r w:rsidR="000C5871">
        <w:rPr>
          <w:sz w:val="20"/>
          <w:szCs w:val="20"/>
        </w:rPr>
        <w:t xml:space="preserve">ontaktu z Wykonawcami: </w:t>
      </w:r>
      <w:hyperlink r:id="rId14" w:history="1">
        <w:r w:rsidR="000C5871" w:rsidRPr="00802A50">
          <w:rPr>
            <w:rStyle w:val="Hipercze"/>
            <w:sz w:val="20"/>
            <w:szCs w:val="20"/>
          </w:rPr>
          <w:t>biuro@pzdkrotoszyn.pl</w:t>
        </w:r>
      </w:hyperlink>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w formie elektronicznej za pośrednictwem </w:t>
      </w:r>
      <w:hyperlink r:id="rId15">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Pr>
            <w:color w:val="1155CC"/>
            <w:sz w:val="20"/>
            <w:szCs w:val="20"/>
            <w:u w:val="single"/>
          </w:rPr>
          <w:t>platformazakupowa.pl</w:t>
        </w:r>
      </w:hyperlink>
      <w:r>
        <w:rPr>
          <w:sz w:val="20"/>
          <w:szCs w:val="20"/>
        </w:rPr>
        <w:t xml:space="preserve"> do konkretnego wykonawcy.</w:t>
      </w:r>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w:t>
      </w:r>
      <w:r w:rsidR="00EE3A0E">
        <w:rPr>
          <w:sz w:val="20"/>
          <w:szCs w:val="20"/>
        </w:rPr>
        <w:t xml:space="preserve">ośrednio na </w:t>
      </w:r>
      <w:r w:rsidR="00EE3A0E" w:rsidRPr="009466F2">
        <w:rPr>
          <w:color w:val="0070C0"/>
          <w:sz w:val="20"/>
          <w:szCs w:val="20"/>
        </w:rPr>
        <w:t>platformazakupowa.pl</w:t>
      </w:r>
      <w:r>
        <w:rPr>
          <w:sz w:val="20"/>
          <w:szCs w:val="20"/>
        </w:rPr>
        <w:t xml:space="preserve"> przesłanych przez zamawiającego, gdyż system powiadomień może ulec awarii lub powiadomienie może trafić do folderu SPAM.</w:t>
      </w:r>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w:t>
      </w:r>
      <w:r w:rsidR="00793BA9">
        <w:rPr>
          <w:sz w:val="20"/>
          <w:szCs w:val="20"/>
        </w:rPr>
        <w:t>zgodnie z § 11 ust. 2 Rozporządzenia Prezesa Rady Ministrów</w:t>
      </w:r>
      <w:r>
        <w:rPr>
          <w:sz w:val="20"/>
          <w:szCs w:val="20"/>
        </w:rPr>
        <w:t xml:space="preserve">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Pr>
            <w:color w:val="1155CC"/>
            <w:sz w:val="20"/>
            <w:szCs w:val="20"/>
            <w:u w:val="single"/>
          </w:rPr>
          <w:t>platformazakupowa.pl</w:t>
        </w:r>
      </w:hyperlink>
      <w:r>
        <w:rPr>
          <w:sz w:val="20"/>
          <w:szCs w:val="20"/>
        </w:rPr>
        <w:t>, tj.:</w:t>
      </w:r>
    </w:p>
    <w:p w:rsidR="00B36F55" w:rsidRDefault="000C49A3">
      <w:pPr>
        <w:pStyle w:val="Normalny1"/>
        <w:numPr>
          <w:ilvl w:val="1"/>
          <w:numId w:val="16"/>
        </w:numPr>
        <w:spacing w:line="320" w:lineRule="auto"/>
        <w:jc w:val="both"/>
        <w:rPr>
          <w:sz w:val="20"/>
          <w:szCs w:val="20"/>
        </w:rPr>
      </w:pPr>
      <w:r>
        <w:rPr>
          <w:sz w:val="20"/>
          <w:szCs w:val="20"/>
        </w:rPr>
        <w:t>stały dostęp do sieci Internet o gwarantowanej przepustowości nie mniejszej niż 512 kb/s,</w:t>
      </w:r>
    </w:p>
    <w:p w:rsidR="00B36F55" w:rsidRDefault="000C49A3">
      <w:pPr>
        <w:pStyle w:val="Normalny1"/>
        <w:numPr>
          <w:ilvl w:val="1"/>
          <w:numId w:val="16"/>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rsidR="00B36F55" w:rsidRDefault="000C49A3">
      <w:pPr>
        <w:pStyle w:val="Normalny1"/>
        <w:numPr>
          <w:ilvl w:val="1"/>
          <w:numId w:val="16"/>
        </w:numPr>
        <w:spacing w:line="320" w:lineRule="auto"/>
        <w:jc w:val="both"/>
        <w:rPr>
          <w:sz w:val="20"/>
          <w:szCs w:val="20"/>
        </w:rPr>
      </w:pPr>
      <w:r>
        <w:rPr>
          <w:sz w:val="20"/>
          <w:szCs w:val="20"/>
        </w:rPr>
        <w:lastRenderedPageBreak/>
        <w:t>zainstalowana dowolna przeglądarka internetowa, w przypadku Internet Explorer minimalnie wersja 10 0.,</w:t>
      </w:r>
    </w:p>
    <w:p w:rsidR="00B36F55" w:rsidRDefault="000C49A3">
      <w:pPr>
        <w:pStyle w:val="Normalny1"/>
        <w:numPr>
          <w:ilvl w:val="1"/>
          <w:numId w:val="16"/>
        </w:numPr>
        <w:spacing w:line="320" w:lineRule="auto"/>
        <w:jc w:val="both"/>
        <w:rPr>
          <w:sz w:val="20"/>
          <w:szCs w:val="20"/>
        </w:rPr>
      </w:pPr>
      <w:r>
        <w:rPr>
          <w:sz w:val="20"/>
          <w:szCs w:val="20"/>
        </w:rPr>
        <w:t>włączona obsługa JavaScript,</w:t>
      </w:r>
    </w:p>
    <w:p w:rsidR="00B36F55" w:rsidRDefault="000C49A3">
      <w:pPr>
        <w:pStyle w:val="Normalny1"/>
        <w:numPr>
          <w:ilvl w:val="1"/>
          <w:numId w:val="16"/>
        </w:numPr>
        <w:spacing w:line="320" w:lineRule="auto"/>
        <w:jc w:val="both"/>
        <w:rPr>
          <w:sz w:val="20"/>
          <w:szCs w:val="20"/>
        </w:rPr>
      </w:pPr>
      <w:r>
        <w:rPr>
          <w:sz w:val="20"/>
          <w:szCs w:val="20"/>
        </w:rPr>
        <w:t>zainstalowany program Adobe Acrobat Reader lub inny obsługujący format plików .pdf,</w:t>
      </w:r>
    </w:p>
    <w:p w:rsidR="00B36F55" w:rsidRDefault="000C49A3">
      <w:pPr>
        <w:pStyle w:val="Normalny1"/>
        <w:numPr>
          <w:ilvl w:val="1"/>
          <w:numId w:val="16"/>
        </w:numPr>
        <w:spacing w:line="320" w:lineRule="auto"/>
        <w:jc w:val="both"/>
        <w:rPr>
          <w:sz w:val="20"/>
          <w:szCs w:val="20"/>
        </w:rPr>
      </w:pPr>
      <w:r>
        <w:rPr>
          <w:sz w:val="20"/>
          <w:szCs w:val="20"/>
        </w:rPr>
        <w:t>Platformazakupowa.pl działa według standardu przyjętego w komunikacji sieciowej - kodowanie UTF8,</w:t>
      </w:r>
    </w:p>
    <w:p w:rsidR="00B36F55" w:rsidRDefault="000C49A3">
      <w:pPr>
        <w:pStyle w:val="Normalny1"/>
        <w:numPr>
          <w:ilvl w:val="1"/>
          <w:numId w:val="16"/>
        </w:numPr>
        <w:spacing w:line="32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rsidR="00B36F55"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rsidR="00B36F55" w:rsidRDefault="000C49A3" w:rsidP="00B82ADA">
      <w:pPr>
        <w:pStyle w:val="Normalny1"/>
        <w:numPr>
          <w:ilvl w:val="1"/>
          <w:numId w:val="23"/>
        </w:numPr>
        <w:spacing w:line="320" w:lineRule="auto"/>
        <w:ind w:left="1418" w:hanging="425"/>
        <w:jc w:val="both"/>
        <w:rPr>
          <w:sz w:val="20"/>
          <w:szCs w:val="20"/>
        </w:rPr>
      </w:pPr>
      <w:r>
        <w:rPr>
          <w:sz w:val="20"/>
          <w:szCs w:val="20"/>
        </w:rPr>
        <w:t xml:space="preserve">akceptuje warunki korzystania z </w:t>
      </w:r>
      <w:hyperlink r:id="rId18">
        <w:r>
          <w:rPr>
            <w:color w:val="1155CC"/>
            <w:sz w:val="20"/>
            <w:szCs w:val="20"/>
            <w:u w:val="single"/>
          </w:rPr>
          <w:t>platformazakupowa.pl</w:t>
        </w:r>
      </w:hyperlink>
      <w:r>
        <w:rPr>
          <w:sz w:val="20"/>
          <w:szCs w:val="20"/>
        </w:rPr>
        <w:t xml:space="preserve"> określone w Regulaminie zamieszczonym na stronie internetowej </w:t>
      </w:r>
      <w:hyperlink r:id="rId19">
        <w:r>
          <w:rPr>
            <w:sz w:val="20"/>
            <w:szCs w:val="20"/>
          </w:rPr>
          <w:t>pod linkiem</w:t>
        </w:r>
      </w:hyperlink>
      <w:r>
        <w:rPr>
          <w:sz w:val="20"/>
          <w:szCs w:val="20"/>
        </w:rPr>
        <w:t xml:space="preserve">  w zakładce „Regulamin" oraz uznaje go za wiążący,</w:t>
      </w:r>
    </w:p>
    <w:p w:rsidR="00B36F55" w:rsidRDefault="000C49A3" w:rsidP="00B82ADA">
      <w:pPr>
        <w:pStyle w:val="Normalny1"/>
        <w:numPr>
          <w:ilvl w:val="1"/>
          <w:numId w:val="23"/>
        </w:numPr>
        <w:spacing w:line="320" w:lineRule="auto"/>
        <w:ind w:firstLine="109"/>
        <w:jc w:val="both"/>
        <w:rPr>
          <w:sz w:val="20"/>
          <w:szCs w:val="20"/>
        </w:rPr>
      </w:pPr>
      <w:r>
        <w:rPr>
          <w:sz w:val="20"/>
          <w:szCs w:val="20"/>
        </w:rPr>
        <w:t xml:space="preserve">zapoznał i stosuje się do Instrukcji składania ofert/wniosków dostępnej </w:t>
      </w:r>
      <w:hyperlink r:id="rId20">
        <w:r>
          <w:rPr>
            <w:color w:val="1155CC"/>
            <w:sz w:val="20"/>
            <w:szCs w:val="20"/>
            <w:u w:val="single"/>
          </w:rPr>
          <w:t>pod linkiem</w:t>
        </w:r>
      </w:hyperlink>
      <w:r>
        <w:rPr>
          <w:sz w:val="20"/>
          <w:szCs w:val="20"/>
        </w:rPr>
        <w:t xml:space="preserve">. </w:t>
      </w:r>
    </w:p>
    <w:p w:rsidR="00B36F55" w:rsidRDefault="000C49A3">
      <w:pPr>
        <w:pStyle w:val="Normalny1"/>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1">
        <w:r>
          <w:rPr>
            <w:b/>
            <w:color w:val="1155CC"/>
            <w:sz w:val="20"/>
            <w:szCs w:val="20"/>
            <w:u w:val="single"/>
          </w:rPr>
          <w:t>platformazakupowa.pl</w:t>
        </w:r>
      </w:hyperlink>
      <w:r>
        <w:rPr>
          <w:sz w:val="20"/>
          <w:szCs w:val="20"/>
        </w:rPr>
        <w:t>, w szczególności za sytuację, gdy zamawiający zapozna się z treścią oferty przed upływem terminu skład</w:t>
      </w:r>
      <w:r w:rsidR="001661D8">
        <w:rPr>
          <w:sz w:val="20"/>
          <w:szCs w:val="20"/>
        </w:rPr>
        <w:t xml:space="preserve">ania ofert (np. złożenie oferty </w:t>
      </w:r>
      <w:r>
        <w:rPr>
          <w:sz w:val="20"/>
          <w:szCs w:val="20"/>
        </w:rPr>
        <w:t>w zakładce „Wyślij</w:t>
      </w:r>
      <w:r w:rsidR="001661D8">
        <w:rPr>
          <w:sz w:val="20"/>
          <w:szCs w:val="20"/>
        </w:rPr>
        <w:t xml:space="preserve"> wiadomość do zamawiającego”). </w:t>
      </w:r>
      <w:r>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rsidR="00B36F55" w:rsidRPr="000C5871" w:rsidRDefault="000C49A3">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2">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3">
        <w:r>
          <w:rPr>
            <w:color w:val="1155CC"/>
            <w:sz w:val="20"/>
            <w:szCs w:val="20"/>
            <w:u w:val="single"/>
          </w:rPr>
          <w:t>platformazakupowa.pl</w:t>
        </w:r>
      </w:hyperlink>
      <w:r>
        <w:rPr>
          <w:sz w:val="20"/>
          <w:szCs w:val="20"/>
        </w:rPr>
        <w:t xml:space="preserve"> znajdują się w zakładce „Instrukcje dla Wykonawców" na stronie internetowej pod adresem: </w:t>
      </w:r>
      <w:hyperlink r:id="rId24">
        <w:r>
          <w:rPr>
            <w:color w:val="1155CC"/>
            <w:sz w:val="20"/>
            <w:szCs w:val="20"/>
            <w:u w:val="single"/>
          </w:rPr>
          <w:t>https://platformazakupowa.pl/strona/45-instrukcje</w:t>
        </w:r>
      </w:hyperlink>
    </w:p>
    <w:p w:rsidR="000C5871" w:rsidRDefault="000C5871" w:rsidP="000C5871">
      <w:pPr>
        <w:pStyle w:val="Normalny1"/>
        <w:pBdr>
          <w:top w:val="nil"/>
          <w:left w:val="nil"/>
          <w:bottom w:val="nil"/>
          <w:right w:val="nil"/>
          <w:between w:val="nil"/>
        </w:pBdr>
        <w:spacing w:line="320" w:lineRule="auto"/>
        <w:jc w:val="both"/>
        <w:rPr>
          <w:sz w:val="20"/>
          <w:szCs w:val="20"/>
        </w:rPr>
      </w:pPr>
    </w:p>
    <w:p w:rsidR="00B82ADA" w:rsidRDefault="000C49A3" w:rsidP="000C5871">
      <w:pPr>
        <w:pStyle w:val="Nagwek2"/>
        <w:spacing w:before="0" w:after="0"/>
        <w:jc w:val="both"/>
        <w:rPr>
          <w:b/>
          <w:sz w:val="24"/>
          <w:szCs w:val="24"/>
        </w:rPr>
      </w:pPr>
      <w:bookmarkStart w:id="14" w:name="_rq2udys4csh9" w:colFirst="0" w:colLast="0"/>
      <w:bookmarkEnd w:id="14"/>
      <w:r w:rsidRPr="000C5871">
        <w:rPr>
          <w:b/>
          <w:sz w:val="24"/>
          <w:szCs w:val="24"/>
        </w:rPr>
        <w:t xml:space="preserve">XIV. Opis sposobu przygotowania ofert oraz dokumentów wymaganych przez </w:t>
      </w:r>
    </w:p>
    <w:p w:rsidR="00B36F55" w:rsidRDefault="000C49A3" w:rsidP="000C5871">
      <w:pPr>
        <w:pStyle w:val="Nagwek2"/>
        <w:spacing w:before="0" w:after="0"/>
        <w:jc w:val="both"/>
        <w:rPr>
          <w:sz w:val="24"/>
          <w:szCs w:val="24"/>
        </w:rPr>
      </w:pPr>
      <w:r w:rsidRPr="000C5871">
        <w:rPr>
          <w:b/>
          <w:sz w:val="24"/>
          <w:szCs w:val="24"/>
        </w:rPr>
        <w:t>Zamawiającego w SWZ</w:t>
      </w:r>
    </w:p>
    <w:p w:rsidR="000C5871" w:rsidRPr="000C5871" w:rsidRDefault="000C5871" w:rsidP="000C5871">
      <w:pPr>
        <w:pStyle w:val="Normalny1"/>
      </w:pPr>
    </w:p>
    <w:p w:rsidR="00B36F55" w:rsidRDefault="000C49A3" w:rsidP="008C0EB7">
      <w:pPr>
        <w:pStyle w:val="Normalny1"/>
        <w:numPr>
          <w:ilvl w:val="0"/>
          <w:numId w:val="37"/>
        </w:numPr>
        <w:spacing w:line="360" w:lineRule="auto"/>
        <w:jc w:val="both"/>
        <w:rPr>
          <w:rFonts w:ascii="Calibri" w:eastAsia="Calibri" w:hAnsi="Calibri" w:cs="Calibri"/>
          <w:sz w:val="20"/>
          <w:szCs w:val="20"/>
        </w:rPr>
      </w:pPr>
      <w:r>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sidR="002B7198">
        <w:rPr>
          <w:sz w:val="20"/>
          <w:szCs w:val="20"/>
        </w:rPr>
        <w:t xml:space="preserve"> </w:t>
      </w:r>
      <w:hyperlink r:id="rId25">
        <w:r>
          <w:rPr>
            <w:b/>
            <w:color w:val="1155CC"/>
            <w:sz w:val="20"/>
            <w:szCs w:val="20"/>
            <w:u w:val="single"/>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rsidR="00B36F55" w:rsidRDefault="000C49A3" w:rsidP="008C0EB7">
      <w:pPr>
        <w:pStyle w:val="Nagwek5"/>
        <w:numPr>
          <w:ilvl w:val="0"/>
          <w:numId w:val="37"/>
        </w:numPr>
        <w:spacing w:before="0" w:after="0" w:line="360" w:lineRule="auto"/>
        <w:jc w:val="both"/>
        <w:rPr>
          <w:color w:val="000000"/>
          <w:sz w:val="20"/>
          <w:szCs w:val="20"/>
        </w:rPr>
      </w:pPr>
      <w:bookmarkStart w:id="15" w:name="_21eeoojwb3nb" w:colFirst="0" w:colLast="0"/>
      <w:bookmarkEnd w:id="15"/>
      <w:r>
        <w:rPr>
          <w:color w:val="000000"/>
          <w:sz w:val="20"/>
          <w:szCs w:val="20"/>
        </w:rPr>
        <w:lastRenderedPageBreak/>
        <w:t xml:space="preserve">Poświadczenia za zgodność z oryginałem dokonuje odpowiednio Wykonawca, podmiot, na którego zdolnościach lub sytuacji polega Wykonawca, wykonawcy wspólnie ubiegający się o udzielenie </w:t>
      </w:r>
      <w:r w:rsidR="000C5871">
        <w:rPr>
          <w:color w:val="000000"/>
          <w:sz w:val="20"/>
          <w:szCs w:val="20"/>
        </w:rPr>
        <w:t>zamówienia publicznego albo Podw</w:t>
      </w:r>
      <w:r>
        <w:rPr>
          <w:color w:val="000000"/>
          <w:sz w:val="20"/>
          <w:szCs w:val="20"/>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000A614D">
        <w:rPr>
          <w:color w:val="000000"/>
          <w:sz w:val="20"/>
          <w:szCs w:val="20"/>
        </w:rPr>
        <w:t>.</w:t>
      </w:r>
    </w:p>
    <w:p w:rsidR="00B36F55" w:rsidRDefault="000C49A3" w:rsidP="008C0EB7">
      <w:pPr>
        <w:pStyle w:val="Normalny1"/>
        <w:numPr>
          <w:ilvl w:val="0"/>
          <w:numId w:val="37"/>
        </w:numPr>
        <w:pBdr>
          <w:top w:val="nil"/>
          <w:left w:val="nil"/>
          <w:bottom w:val="nil"/>
          <w:right w:val="nil"/>
          <w:between w:val="nil"/>
        </w:pBdr>
        <w:spacing w:line="360" w:lineRule="auto"/>
        <w:jc w:val="both"/>
        <w:rPr>
          <w:sz w:val="20"/>
          <w:szCs w:val="20"/>
        </w:rPr>
      </w:pPr>
      <w:r>
        <w:rPr>
          <w:sz w:val="20"/>
          <w:szCs w:val="20"/>
        </w:rPr>
        <w:t>Oferta powinna być:</w:t>
      </w:r>
    </w:p>
    <w:p w:rsidR="00B36F55" w:rsidRDefault="000C49A3" w:rsidP="008C0EB7">
      <w:pPr>
        <w:pStyle w:val="Normalny1"/>
        <w:numPr>
          <w:ilvl w:val="1"/>
          <w:numId w:val="36"/>
        </w:numPr>
        <w:spacing w:line="360" w:lineRule="auto"/>
        <w:jc w:val="both"/>
        <w:rPr>
          <w:sz w:val="20"/>
          <w:szCs w:val="20"/>
        </w:rPr>
      </w:pPr>
      <w:r>
        <w:rPr>
          <w:sz w:val="20"/>
          <w:szCs w:val="20"/>
        </w:rPr>
        <w:t>sporządzona na podstawie załączników niniejszej SWZ w języku polskim,</w:t>
      </w:r>
    </w:p>
    <w:p w:rsidR="00B36F55" w:rsidRDefault="000C49A3" w:rsidP="008C0EB7">
      <w:pPr>
        <w:pStyle w:val="Normalny1"/>
        <w:numPr>
          <w:ilvl w:val="1"/>
          <w:numId w:val="36"/>
        </w:numPr>
        <w:spacing w:line="360" w:lineRule="auto"/>
        <w:jc w:val="both"/>
        <w:rPr>
          <w:sz w:val="20"/>
          <w:szCs w:val="20"/>
        </w:rPr>
      </w:pPr>
      <w:r>
        <w:rPr>
          <w:sz w:val="20"/>
          <w:szCs w:val="20"/>
        </w:rPr>
        <w:t xml:space="preserve">złożona przy użyciu środków komunikacji elektronicznej tzn. za pośrednictwem </w:t>
      </w:r>
      <w:hyperlink r:id="rId26">
        <w:r>
          <w:rPr>
            <w:color w:val="1155CC"/>
            <w:sz w:val="20"/>
            <w:szCs w:val="20"/>
            <w:u w:val="single"/>
          </w:rPr>
          <w:t>platformazakupowa.pl</w:t>
        </w:r>
      </w:hyperlink>
      <w:r>
        <w:rPr>
          <w:sz w:val="20"/>
          <w:szCs w:val="20"/>
        </w:rPr>
        <w:t>,</w:t>
      </w:r>
    </w:p>
    <w:p w:rsidR="00B36F55" w:rsidRDefault="000C49A3" w:rsidP="008C0EB7">
      <w:pPr>
        <w:pStyle w:val="Normalny1"/>
        <w:numPr>
          <w:ilvl w:val="1"/>
          <w:numId w:val="36"/>
        </w:numPr>
        <w:spacing w:line="360" w:lineRule="auto"/>
        <w:jc w:val="both"/>
        <w:rPr>
          <w:rFonts w:ascii="Calibri" w:eastAsia="Calibri" w:hAnsi="Calibri" w:cs="Calibri"/>
          <w:sz w:val="20"/>
          <w:szCs w:val="20"/>
        </w:rPr>
      </w:pPr>
      <w:r>
        <w:rPr>
          <w:sz w:val="20"/>
          <w:szCs w:val="20"/>
        </w:rPr>
        <w:t xml:space="preserve">podpisana </w:t>
      </w:r>
      <w:hyperlink r:id="rId27">
        <w:r>
          <w:rPr>
            <w:b/>
            <w:color w:val="1155CC"/>
            <w:sz w:val="20"/>
            <w:szCs w:val="20"/>
            <w:u w:val="single"/>
          </w:rPr>
          <w:t>kwalifikowanym podpisem elektronicznym</w:t>
        </w:r>
      </w:hyperlink>
      <w:r>
        <w:rPr>
          <w:sz w:val="20"/>
          <w:szCs w:val="20"/>
        </w:rPr>
        <w:t xml:space="preserve"> lub </w:t>
      </w:r>
      <w:hyperlink r:id="rId28">
        <w:r>
          <w:rPr>
            <w:b/>
            <w:color w:val="1155CC"/>
            <w:sz w:val="20"/>
            <w:szCs w:val="20"/>
            <w:u w:val="single"/>
          </w:rPr>
          <w:t>podpisem zaufanym</w:t>
        </w:r>
      </w:hyperlink>
      <w:r>
        <w:rPr>
          <w:sz w:val="20"/>
          <w:szCs w:val="20"/>
        </w:rPr>
        <w:t xml:space="preserve"> lub </w:t>
      </w:r>
      <w:hyperlink r:id="rId29">
        <w:r>
          <w:rPr>
            <w:b/>
            <w:color w:val="1155CC"/>
            <w:sz w:val="20"/>
            <w:szCs w:val="20"/>
            <w:u w:val="single"/>
          </w:rPr>
          <w:t>podpisem osobistym</w:t>
        </w:r>
      </w:hyperlink>
      <w:r>
        <w:rPr>
          <w:sz w:val="20"/>
          <w:szCs w:val="20"/>
        </w:rPr>
        <w:t xml:space="preserve"> przez osobę/osoby upoważnioną/upoważnione.</w:t>
      </w:r>
    </w:p>
    <w:p w:rsidR="00B36F55" w:rsidRDefault="000C49A3" w:rsidP="008C0EB7">
      <w:pPr>
        <w:pStyle w:val="Normalny1"/>
        <w:numPr>
          <w:ilvl w:val="0"/>
          <w:numId w:val="37"/>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B36F55" w:rsidRDefault="000C49A3" w:rsidP="008C0EB7">
      <w:pPr>
        <w:pStyle w:val="Normalny1"/>
        <w:numPr>
          <w:ilvl w:val="0"/>
          <w:numId w:val="37"/>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 XAdES.</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30">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B36F55" w:rsidRDefault="006F5000" w:rsidP="00E87E11">
      <w:pPr>
        <w:pStyle w:val="Normalny1"/>
        <w:spacing w:line="360" w:lineRule="auto"/>
        <w:ind w:left="720"/>
        <w:jc w:val="both"/>
        <w:rPr>
          <w:sz w:val="20"/>
          <w:szCs w:val="20"/>
        </w:rPr>
      </w:pPr>
      <w:hyperlink r:id="rId31">
        <w:r w:rsidR="000C49A3">
          <w:rPr>
            <w:color w:val="1155CC"/>
            <w:sz w:val="20"/>
            <w:szCs w:val="20"/>
            <w:u w:val="single"/>
          </w:rPr>
          <w:t>https://platformazakupowa.pl/strona/45-instrukcje</w:t>
        </w:r>
      </w:hyperlink>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DC6CF9">
        <w:rPr>
          <w:sz w:val="20"/>
          <w:szCs w:val="20"/>
        </w:rPr>
        <w:t>, że oferty</w:t>
      </w:r>
      <w:r w:rsidR="00920FE3">
        <w:rPr>
          <w:sz w:val="20"/>
          <w:szCs w:val="20"/>
        </w:rPr>
        <w:t xml:space="preserve"> takie </w:t>
      </w:r>
      <w:r w:rsidR="00DC6CF9">
        <w:rPr>
          <w:sz w:val="20"/>
          <w:szCs w:val="20"/>
        </w:rPr>
        <w:t xml:space="preserve">podlegać </w:t>
      </w:r>
      <w:r w:rsidR="00920FE3">
        <w:rPr>
          <w:sz w:val="20"/>
          <w:szCs w:val="20"/>
        </w:rPr>
        <w:t xml:space="preserve">będą </w:t>
      </w:r>
      <w:r>
        <w:rPr>
          <w:sz w:val="20"/>
          <w:szCs w:val="20"/>
        </w:rPr>
        <w:t>odrzuceniu.</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w:t>
      </w:r>
      <w:r w:rsidR="00F03902">
        <w:rPr>
          <w:sz w:val="20"/>
          <w:szCs w:val="20"/>
        </w:rPr>
        <w:t xml:space="preserve">zyć tłumaczenie na język polski przez tłumacza przysięgłego. </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w:t>
      </w:r>
      <w:r>
        <w:rPr>
          <w:sz w:val="20"/>
          <w:szCs w:val="20"/>
        </w:rPr>
        <w:lastRenderedPageBreak/>
        <w:t>podpisaniem oryginału dokumentu, z wyjątkiem kopii poświadczonych odpowiednio przez innego wykonawcę ubiegającego się wspólnie z nim o udzielenie zamówienia, przez podmiot, na którego zdolnościach lub sytuacji polega Wykonawca, albo przez podwykonawcę.</w:t>
      </w:r>
    </w:p>
    <w:p w:rsidR="00B36F55" w:rsidRDefault="000C49A3" w:rsidP="00E87E11">
      <w:pPr>
        <w:pStyle w:val="Normalny1"/>
        <w:numPr>
          <w:ilvl w:val="0"/>
          <w:numId w:val="37"/>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rsidR="00B36F55" w:rsidRDefault="000C49A3" w:rsidP="00E87E11">
      <w:pPr>
        <w:pStyle w:val="Normalny1"/>
        <w:numPr>
          <w:ilvl w:val="0"/>
          <w:numId w:val="37"/>
        </w:numPr>
        <w:spacing w:line="36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B36F55" w:rsidRDefault="000C49A3" w:rsidP="00E87E11">
      <w:pPr>
        <w:pStyle w:val="Normalny1"/>
        <w:numPr>
          <w:ilvl w:val="0"/>
          <w:numId w:val="37"/>
        </w:numPr>
        <w:spacing w:line="36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rsidR="00B36F55" w:rsidRDefault="000C49A3" w:rsidP="00E87E11">
      <w:pPr>
        <w:pStyle w:val="Normalny1"/>
        <w:numPr>
          <w:ilvl w:val="0"/>
          <w:numId w:val="37"/>
        </w:numPr>
        <w:spacing w:line="360" w:lineRule="auto"/>
        <w:jc w:val="both"/>
        <w:rPr>
          <w:sz w:val="20"/>
          <w:szCs w:val="20"/>
        </w:rPr>
      </w:pPr>
      <w:r>
        <w:rPr>
          <w:sz w:val="20"/>
          <w:szCs w:val="20"/>
        </w:rPr>
        <w:t>W celu ewentualnej kompresji danych Zamawiający rekomenduje wykorzystanie jednego z rozszerzeń:</w:t>
      </w:r>
    </w:p>
    <w:p w:rsidR="00B36F55" w:rsidRDefault="000C49A3" w:rsidP="00E87E11">
      <w:pPr>
        <w:pStyle w:val="Normalny1"/>
        <w:numPr>
          <w:ilvl w:val="1"/>
          <w:numId w:val="33"/>
        </w:numPr>
        <w:spacing w:line="360" w:lineRule="auto"/>
        <w:jc w:val="both"/>
        <w:rPr>
          <w:sz w:val="20"/>
          <w:szCs w:val="20"/>
        </w:rPr>
      </w:pPr>
      <w:r>
        <w:rPr>
          <w:sz w:val="20"/>
          <w:szCs w:val="20"/>
        </w:rPr>
        <w:t xml:space="preserve">.zip </w:t>
      </w:r>
    </w:p>
    <w:p w:rsidR="00B36F55" w:rsidRDefault="000C49A3" w:rsidP="00E87E11">
      <w:pPr>
        <w:pStyle w:val="Normalny1"/>
        <w:numPr>
          <w:ilvl w:val="1"/>
          <w:numId w:val="33"/>
        </w:numPr>
        <w:spacing w:line="360" w:lineRule="auto"/>
        <w:jc w:val="both"/>
        <w:rPr>
          <w:sz w:val="20"/>
          <w:szCs w:val="20"/>
        </w:rPr>
      </w:pPr>
      <w:r>
        <w:rPr>
          <w:sz w:val="20"/>
          <w:szCs w:val="20"/>
        </w:rPr>
        <w:t>.7Z</w:t>
      </w:r>
    </w:p>
    <w:p w:rsidR="00B36F55" w:rsidRDefault="000C49A3" w:rsidP="00E87E11">
      <w:pPr>
        <w:pStyle w:val="Normalny1"/>
        <w:numPr>
          <w:ilvl w:val="0"/>
          <w:numId w:val="37"/>
        </w:numPr>
        <w:spacing w:line="360" w:lineRule="auto"/>
        <w:jc w:val="both"/>
        <w:rPr>
          <w:rFonts w:ascii="Calibri" w:eastAsia="Calibri" w:hAnsi="Calibri" w:cs="Calibri"/>
          <w:sz w:val="20"/>
          <w:szCs w:val="20"/>
        </w:rPr>
      </w:pPr>
      <w:r>
        <w:rPr>
          <w:sz w:val="20"/>
          <w:szCs w:val="20"/>
        </w:rPr>
        <w:t>Wśród rozszerzeń powszechnych</w:t>
      </w:r>
      <w:r w:rsidR="0004388A">
        <w:rPr>
          <w:sz w:val="20"/>
          <w:szCs w:val="20"/>
        </w:rPr>
        <w:t>,</w:t>
      </w:r>
      <w:r>
        <w:rPr>
          <w:sz w:val="20"/>
          <w:szCs w:val="20"/>
        </w:rPr>
        <w:t xml:space="preserve"> a </w:t>
      </w:r>
      <w:r>
        <w:rPr>
          <w:b/>
          <w:sz w:val="20"/>
          <w:szCs w:val="20"/>
        </w:rPr>
        <w:t>niewystępujących</w:t>
      </w:r>
      <w:r>
        <w:rPr>
          <w:sz w:val="20"/>
          <w:szCs w:val="20"/>
        </w:rPr>
        <w:t xml:space="preserve"> w Rozporządzeniu KRI występują: .rar .gif .bmp .numbers .pages. </w:t>
      </w:r>
      <w:r>
        <w:rPr>
          <w:b/>
          <w:sz w:val="20"/>
          <w:szCs w:val="20"/>
        </w:rPr>
        <w:t>Dokumenty złożone w takich plikach zostaną uznane za złożone nieskutecznie.</w:t>
      </w:r>
    </w:p>
    <w:p w:rsidR="00B36F55" w:rsidRDefault="000C49A3">
      <w:pPr>
        <w:pStyle w:val="Normalny1"/>
        <w:numPr>
          <w:ilvl w:val="0"/>
          <w:numId w:val="37"/>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rsidR="00B36F55" w:rsidRDefault="000C49A3">
      <w:pPr>
        <w:pStyle w:val="Normalny1"/>
        <w:numPr>
          <w:ilvl w:val="0"/>
          <w:numId w:val="37"/>
        </w:numPr>
        <w:spacing w:line="320" w:lineRule="auto"/>
        <w:jc w:val="both"/>
        <w:rPr>
          <w:sz w:val="20"/>
          <w:szCs w:val="20"/>
        </w:rPr>
      </w:pPr>
      <w:r>
        <w:rPr>
          <w:sz w:val="20"/>
          <w:szCs w:val="20"/>
        </w:rPr>
        <w:t>W przypadku stosowania przez wykonawcę kwalifikowanego podpisu elektronicznego:</w:t>
      </w:r>
    </w:p>
    <w:p w:rsidR="00B36F55" w:rsidRDefault="000C49A3">
      <w:pPr>
        <w:pStyle w:val="Normalny1"/>
        <w:numPr>
          <w:ilvl w:val="0"/>
          <w:numId w:val="22"/>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rsidR="00B36F55" w:rsidRDefault="000C49A3">
      <w:pPr>
        <w:pStyle w:val="Normalny1"/>
        <w:numPr>
          <w:ilvl w:val="0"/>
          <w:numId w:val="22"/>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rsidR="00B36F55" w:rsidRDefault="000C49A3">
      <w:pPr>
        <w:pStyle w:val="Normalny1"/>
        <w:numPr>
          <w:ilvl w:val="0"/>
          <w:numId w:val="22"/>
        </w:numPr>
        <w:spacing w:line="320" w:lineRule="auto"/>
        <w:jc w:val="both"/>
        <w:rPr>
          <w:sz w:val="20"/>
          <w:szCs w:val="20"/>
        </w:rPr>
      </w:pPr>
      <w:r>
        <w:rPr>
          <w:sz w:val="20"/>
          <w:szCs w:val="20"/>
        </w:rPr>
        <w:t>Zamawiający rekomenduje wykorzystanie podpisu z kwalifikowanym znacznikiem czasu.</w:t>
      </w:r>
    </w:p>
    <w:p w:rsidR="00B36F55" w:rsidRDefault="000C49A3">
      <w:pPr>
        <w:pStyle w:val="Normalny1"/>
        <w:numPr>
          <w:ilvl w:val="0"/>
          <w:numId w:val="37"/>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rsidR="00B36F55" w:rsidRDefault="000C49A3">
      <w:pPr>
        <w:pStyle w:val="Normalny1"/>
        <w:numPr>
          <w:ilvl w:val="0"/>
          <w:numId w:val="37"/>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B36F55" w:rsidRDefault="000C49A3">
      <w:pPr>
        <w:pStyle w:val="Normalny1"/>
        <w:numPr>
          <w:ilvl w:val="0"/>
          <w:numId w:val="37"/>
        </w:numPr>
        <w:spacing w:line="320" w:lineRule="auto"/>
        <w:jc w:val="both"/>
        <w:rPr>
          <w:sz w:val="20"/>
          <w:szCs w:val="20"/>
        </w:rPr>
      </w:pPr>
      <w:r>
        <w:rPr>
          <w:sz w:val="20"/>
          <w:szCs w:val="20"/>
        </w:rPr>
        <w:t xml:space="preserve">Osobą składającą ofertę powinna być osoba </w:t>
      </w:r>
      <w:r w:rsidR="00F03902">
        <w:rPr>
          <w:sz w:val="20"/>
          <w:szCs w:val="20"/>
        </w:rPr>
        <w:t xml:space="preserve">uprawniona </w:t>
      </w:r>
      <w:r>
        <w:rPr>
          <w:sz w:val="20"/>
          <w:szCs w:val="20"/>
        </w:rPr>
        <w:t>podawana w dokumentacji.</w:t>
      </w:r>
    </w:p>
    <w:p w:rsidR="00B36F55" w:rsidRDefault="000C49A3">
      <w:pPr>
        <w:pStyle w:val="Normalny1"/>
        <w:numPr>
          <w:ilvl w:val="0"/>
          <w:numId w:val="37"/>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B36F55" w:rsidRDefault="000C49A3">
      <w:pPr>
        <w:pStyle w:val="Normalny1"/>
        <w:numPr>
          <w:ilvl w:val="0"/>
          <w:numId w:val="37"/>
        </w:numPr>
        <w:spacing w:line="320" w:lineRule="auto"/>
        <w:jc w:val="both"/>
        <w:rPr>
          <w:sz w:val="20"/>
          <w:szCs w:val="20"/>
        </w:rPr>
      </w:pPr>
      <w:r>
        <w:rPr>
          <w:sz w:val="20"/>
          <w:szCs w:val="20"/>
        </w:rPr>
        <w:lastRenderedPageBreak/>
        <w:t xml:space="preserve">Jeśli Wykonawca pakuje dokumenty np. w plik o rozszerzeniu .zip, zaleca się wcześniejsze podpisanie każdego ze skompresowanych plików. </w:t>
      </w:r>
    </w:p>
    <w:p w:rsidR="00B36F55" w:rsidRDefault="000C49A3">
      <w:pPr>
        <w:pStyle w:val="Normalny1"/>
        <w:numPr>
          <w:ilvl w:val="0"/>
          <w:numId w:val="37"/>
        </w:numPr>
        <w:spacing w:line="320" w:lineRule="auto"/>
        <w:jc w:val="both"/>
        <w:rPr>
          <w:sz w:val="20"/>
          <w:szCs w:val="20"/>
        </w:rPr>
      </w:pPr>
      <w:r>
        <w:rPr>
          <w:sz w:val="20"/>
          <w:szCs w:val="20"/>
        </w:rPr>
        <w:t>Zamawiający zaleca</w:t>
      </w:r>
      <w:r w:rsidR="00EF48FB">
        <w:rPr>
          <w:sz w:val="20"/>
          <w:szCs w:val="20"/>
        </w:rPr>
        <w:t>,</w:t>
      </w:r>
      <w:r>
        <w:rPr>
          <w:sz w:val="20"/>
          <w:szCs w:val="20"/>
        </w:rPr>
        <w:t xml:space="preserve"> aby </w:t>
      </w:r>
      <w:r w:rsidRPr="00A64DE4">
        <w:rPr>
          <w:b/>
          <w:sz w:val="20"/>
          <w:szCs w:val="20"/>
          <w:u w:val="single"/>
        </w:rPr>
        <w:t>nie</w:t>
      </w:r>
      <w:r w:rsidR="00A64DE4">
        <w:rPr>
          <w:b/>
          <w:sz w:val="20"/>
          <w:szCs w:val="20"/>
        </w:rPr>
        <w:t xml:space="preserve"> </w:t>
      </w:r>
      <w:r w:rsidRPr="00A64DE4">
        <w:rPr>
          <w:sz w:val="20"/>
          <w:szCs w:val="20"/>
        </w:rPr>
        <w:t>wprowadzać</w:t>
      </w:r>
      <w:r>
        <w:rPr>
          <w:sz w:val="20"/>
          <w:szCs w:val="20"/>
        </w:rPr>
        <w:t xml:space="preserve"> jakichkolwiek zmian w plikach po podpisaniu ich podpisem kwalifikowanym. Może to skutkować naruszeniem integralności plików co równoważne będzie z koniecznością odrzucenia oferty.</w:t>
      </w:r>
    </w:p>
    <w:p w:rsidR="009D65F2" w:rsidRDefault="009D65F2" w:rsidP="009D65F2">
      <w:pPr>
        <w:pStyle w:val="Normalny1"/>
        <w:spacing w:line="320" w:lineRule="auto"/>
        <w:jc w:val="both"/>
        <w:rPr>
          <w:sz w:val="20"/>
          <w:szCs w:val="20"/>
        </w:rPr>
      </w:pPr>
    </w:p>
    <w:p w:rsidR="00B36F55" w:rsidRPr="009D65F2" w:rsidRDefault="000C49A3" w:rsidP="009D65F2">
      <w:pPr>
        <w:pStyle w:val="Nagwek2"/>
        <w:spacing w:before="0" w:after="0"/>
        <w:rPr>
          <w:b/>
          <w:sz w:val="24"/>
          <w:szCs w:val="24"/>
        </w:rPr>
      </w:pPr>
      <w:bookmarkStart w:id="16" w:name="_c8de4rg6s4kb" w:colFirst="0" w:colLast="0"/>
      <w:bookmarkEnd w:id="16"/>
      <w:r w:rsidRPr="009D65F2">
        <w:rPr>
          <w:b/>
          <w:sz w:val="24"/>
          <w:szCs w:val="24"/>
        </w:rPr>
        <w:t>XV. Sposób obliczania ceny oferty</w:t>
      </w:r>
    </w:p>
    <w:p w:rsidR="00B36F55" w:rsidRDefault="000C49A3">
      <w:pPr>
        <w:pStyle w:val="Normalny1"/>
        <w:numPr>
          <w:ilvl w:val="0"/>
          <w:numId w:val="6"/>
        </w:numPr>
        <w:spacing w:before="240" w:line="360" w:lineRule="auto"/>
        <w:ind w:left="426"/>
        <w:jc w:val="both"/>
        <w:rPr>
          <w:sz w:val="20"/>
          <w:szCs w:val="20"/>
        </w:rPr>
      </w:pPr>
      <w:r>
        <w:rPr>
          <w:sz w:val="20"/>
          <w:szCs w:val="20"/>
        </w:rPr>
        <w:t>Wykonawca podaje cenę za realizację przedmiotu zamówienia zgodnie ze wzo</w:t>
      </w:r>
      <w:r w:rsidR="00EE03E8">
        <w:rPr>
          <w:sz w:val="20"/>
          <w:szCs w:val="20"/>
        </w:rPr>
        <w:t>rem Kosztorysów</w:t>
      </w:r>
      <w:r w:rsidR="00F33C70">
        <w:rPr>
          <w:sz w:val="20"/>
          <w:szCs w:val="20"/>
        </w:rPr>
        <w:t xml:space="preserve"> o</w:t>
      </w:r>
      <w:r w:rsidR="00EE03E8">
        <w:rPr>
          <w:sz w:val="20"/>
          <w:szCs w:val="20"/>
        </w:rPr>
        <w:t>fertowych</w:t>
      </w:r>
      <w:r>
        <w:rPr>
          <w:sz w:val="20"/>
          <w:szCs w:val="20"/>
        </w:rPr>
        <w:t xml:space="preserve">, stanowiącego </w:t>
      </w:r>
      <w:r w:rsidR="002E05B4">
        <w:rPr>
          <w:b/>
          <w:sz w:val="20"/>
          <w:szCs w:val="20"/>
        </w:rPr>
        <w:t>z</w:t>
      </w:r>
      <w:r w:rsidR="009D65F2">
        <w:rPr>
          <w:b/>
          <w:sz w:val="20"/>
          <w:szCs w:val="20"/>
        </w:rPr>
        <w:t>ałącznik nr 2</w:t>
      </w:r>
      <w:r>
        <w:rPr>
          <w:b/>
          <w:sz w:val="20"/>
          <w:szCs w:val="20"/>
        </w:rPr>
        <w:t xml:space="preserve"> do SWZ. </w:t>
      </w:r>
    </w:p>
    <w:p w:rsidR="00B36F55" w:rsidRDefault="000C49A3">
      <w:pPr>
        <w:pStyle w:val="Normalny1"/>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w:t>
      </w:r>
      <w:r w:rsidR="009D65F2">
        <w:rPr>
          <w:sz w:val="20"/>
          <w:szCs w:val="20"/>
        </w:rPr>
        <w:t xml:space="preserve">iniejszej SWZ. </w:t>
      </w:r>
    </w:p>
    <w:p w:rsidR="00B36F55" w:rsidRDefault="000C49A3">
      <w:pPr>
        <w:pStyle w:val="Normalny1"/>
        <w:numPr>
          <w:ilvl w:val="0"/>
          <w:numId w:val="6"/>
        </w:numPr>
        <w:spacing w:line="360" w:lineRule="auto"/>
        <w:ind w:left="426"/>
        <w:jc w:val="both"/>
        <w:rPr>
          <w:sz w:val="20"/>
          <w:szCs w:val="20"/>
        </w:rPr>
      </w:pPr>
      <w:r>
        <w:rPr>
          <w:sz w:val="20"/>
          <w:szCs w:val="20"/>
        </w:rPr>
        <w:t xml:space="preserve">Cena podana na </w:t>
      </w:r>
      <w:r w:rsidR="00646268">
        <w:rPr>
          <w:sz w:val="20"/>
          <w:szCs w:val="20"/>
        </w:rPr>
        <w:t xml:space="preserve">Kosztorysie </w:t>
      </w:r>
      <w:r w:rsidR="00F33C70">
        <w:rPr>
          <w:sz w:val="20"/>
          <w:szCs w:val="20"/>
        </w:rPr>
        <w:t>o</w:t>
      </w:r>
      <w:r>
        <w:rPr>
          <w:sz w:val="20"/>
          <w:szCs w:val="20"/>
        </w:rPr>
        <w:t>fertowym jest ceną ostateczną, niepodlegającą negocjacji i wyczerpującą wszelkie należności Wykonawcy wobec Zamawiającego związane z realizacją przedmiotu zamówienia.</w:t>
      </w:r>
    </w:p>
    <w:p w:rsidR="00B36F55" w:rsidRDefault="000C49A3">
      <w:pPr>
        <w:pStyle w:val="Normalny1"/>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rsidR="00B36F55" w:rsidRDefault="000C49A3">
      <w:pPr>
        <w:pStyle w:val="Normalny1"/>
        <w:numPr>
          <w:ilvl w:val="0"/>
          <w:numId w:val="6"/>
        </w:numPr>
        <w:spacing w:line="360" w:lineRule="auto"/>
        <w:ind w:left="426"/>
        <w:jc w:val="both"/>
        <w:rPr>
          <w:sz w:val="20"/>
          <w:szCs w:val="20"/>
        </w:rPr>
      </w:pPr>
      <w:r>
        <w:rPr>
          <w:sz w:val="20"/>
          <w:szCs w:val="20"/>
        </w:rPr>
        <w:t>Zamawiający nie przewiduje rozliczeń w walucie obcej.</w:t>
      </w:r>
    </w:p>
    <w:p w:rsidR="00B36F55" w:rsidRDefault="000C49A3">
      <w:pPr>
        <w:pStyle w:val="Normalny1"/>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rsidR="00B36F55" w:rsidRDefault="000C49A3">
      <w:pPr>
        <w:pStyle w:val="Normalny1"/>
        <w:numPr>
          <w:ilvl w:val="0"/>
          <w:numId w:val="6"/>
        </w:numPr>
        <w:spacing w:line="360" w:lineRule="auto"/>
        <w:ind w:left="426"/>
        <w:jc w:val="both"/>
        <w:rPr>
          <w:sz w:val="20"/>
          <w:szCs w:val="20"/>
        </w:rPr>
      </w:pPr>
      <w:r>
        <w:rPr>
          <w:sz w:val="20"/>
          <w:szCs w:val="20"/>
        </w:rPr>
        <w:t>Jeżeli została złoż</w:t>
      </w:r>
      <w:r w:rsidR="0018253E">
        <w:rPr>
          <w:sz w:val="20"/>
          <w:szCs w:val="20"/>
        </w:rPr>
        <w:t xml:space="preserve">ona oferta, której </w:t>
      </w:r>
      <w:r>
        <w:rPr>
          <w:sz w:val="20"/>
          <w:szCs w:val="20"/>
        </w:rPr>
        <w:t>wybór prowadziłby do powstania u zamawiającego obowiązku podatkowego zgodnie z ustawą z dnia 11 marca 2004 r. o podatku o</w:t>
      </w:r>
      <w:r w:rsidR="00EE03E8">
        <w:rPr>
          <w:sz w:val="20"/>
          <w:szCs w:val="20"/>
        </w:rPr>
        <w:t>d towarów i usług (Dz. U. z 2020 r. poz. 106</w:t>
      </w:r>
      <w:r>
        <w:rPr>
          <w:sz w:val="20"/>
          <w:szCs w:val="20"/>
        </w:rPr>
        <w:t>, z późn. zm.), dla celów zastosowania kryterium ceny lub kosztu zamawiający dolicza do przedstawionej w tej ofercie ceny kwotę podatku od towarów i usług, którą miałby obowiązek rozliczyć.</w:t>
      </w:r>
      <w:r w:rsidR="00F33C70">
        <w:rPr>
          <w:sz w:val="20"/>
          <w:szCs w:val="20"/>
        </w:rPr>
        <w:t xml:space="preserve"> </w:t>
      </w:r>
      <w:r>
        <w:rPr>
          <w:sz w:val="20"/>
          <w:szCs w:val="20"/>
        </w:rPr>
        <w:t>W ofercie, o której mowa w ust. 1, Wykonawca ma obowiązek:</w:t>
      </w:r>
    </w:p>
    <w:p w:rsidR="00B36F55" w:rsidRDefault="000C49A3">
      <w:pPr>
        <w:pStyle w:val="Normalny1"/>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B36F55" w:rsidRDefault="000C49A3">
      <w:pPr>
        <w:pStyle w:val="Normalny1"/>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B36F55" w:rsidRDefault="000C49A3">
      <w:pPr>
        <w:pStyle w:val="Normalny1"/>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B36F55" w:rsidRDefault="000C49A3">
      <w:pPr>
        <w:pStyle w:val="Normalny1"/>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rsidR="00B36F55" w:rsidRDefault="000C49A3">
      <w:pPr>
        <w:pStyle w:val="Normalny1"/>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B82EA9" w:rsidRDefault="00B82EA9" w:rsidP="00B82EA9">
      <w:pPr>
        <w:pStyle w:val="Normalny1"/>
        <w:spacing w:line="360" w:lineRule="auto"/>
        <w:ind w:left="-294"/>
        <w:jc w:val="both"/>
        <w:rPr>
          <w:sz w:val="20"/>
          <w:szCs w:val="20"/>
        </w:rPr>
      </w:pPr>
    </w:p>
    <w:p w:rsidR="00B36F55" w:rsidRDefault="000C49A3" w:rsidP="00651B5E">
      <w:pPr>
        <w:rPr>
          <w:b/>
          <w:sz w:val="20"/>
          <w:szCs w:val="20"/>
        </w:rPr>
      </w:pPr>
      <w:bookmarkStart w:id="17" w:name="_1wm6hsxsy23e" w:colFirst="0" w:colLast="0"/>
      <w:bookmarkEnd w:id="17"/>
      <w:r w:rsidRPr="00651B5E">
        <w:rPr>
          <w:b/>
          <w:sz w:val="24"/>
          <w:szCs w:val="24"/>
        </w:rPr>
        <w:t>XVI. Wymagania dotyczące wadium</w:t>
      </w:r>
      <w:r w:rsidR="00651B5E">
        <w:rPr>
          <w:b/>
          <w:sz w:val="24"/>
          <w:szCs w:val="24"/>
        </w:rPr>
        <w:t>.</w:t>
      </w:r>
    </w:p>
    <w:p w:rsidR="00651B5E" w:rsidRPr="00651B5E" w:rsidRDefault="00651B5E" w:rsidP="00651B5E">
      <w:pPr>
        <w:rPr>
          <w:sz w:val="20"/>
          <w:szCs w:val="20"/>
        </w:rPr>
      </w:pPr>
    </w:p>
    <w:p w:rsidR="00B36F55" w:rsidRDefault="0027776D" w:rsidP="0027776D">
      <w:pPr>
        <w:pStyle w:val="Normalny1"/>
        <w:spacing w:line="360" w:lineRule="auto"/>
        <w:ind w:left="66"/>
        <w:jc w:val="both"/>
        <w:rPr>
          <w:sz w:val="20"/>
          <w:szCs w:val="20"/>
        </w:rPr>
      </w:pPr>
      <w:r>
        <w:rPr>
          <w:sz w:val="20"/>
          <w:szCs w:val="20"/>
        </w:rPr>
        <w:t xml:space="preserve">W przedmiotowym postępowaniu Zamawiający nie wymaga wniesienia wadium.  </w:t>
      </w:r>
    </w:p>
    <w:p w:rsidR="00FB5225" w:rsidRDefault="00FB5225" w:rsidP="00FB5225">
      <w:pPr>
        <w:pStyle w:val="Normalny1"/>
        <w:spacing w:line="360" w:lineRule="auto"/>
        <w:jc w:val="both"/>
        <w:rPr>
          <w:sz w:val="20"/>
          <w:szCs w:val="20"/>
        </w:rPr>
      </w:pPr>
    </w:p>
    <w:p w:rsidR="00B36F55" w:rsidRDefault="000C49A3" w:rsidP="00FB5225">
      <w:pPr>
        <w:pStyle w:val="Nagwek2"/>
        <w:spacing w:before="0" w:after="0"/>
        <w:rPr>
          <w:b/>
          <w:sz w:val="20"/>
          <w:szCs w:val="20"/>
        </w:rPr>
      </w:pPr>
      <w:bookmarkStart w:id="18" w:name="_kraqvybbazqg" w:colFirst="0" w:colLast="0"/>
      <w:bookmarkEnd w:id="18"/>
      <w:r w:rsidRPr="00651B5E">
        <w:rPr>
          <w:b/>
          <w:sz w:val="24"/>
          <w:szCs w:val="24"/>
        </w:rPr>
        <w:lastRenderedPageBreak/>
        <w:t>XVII. Termin związania ofertą</w:t>
      </w:r>
    </w:p>
    <w:p w:rsidR="00651B5E" w:rsidRPr="00651B5E" w:rsidRDefault="00651B5E" w:rsidP="00651B5E">
      <w:pPr>
        <w:pStyle w:val="Normalny1"/>
        <w:rPr>
          <w:sz w:val="20"/>
          <w:szCs w:val="20"/>
        </w:rPr>
      </w:pPr>
    </w:p>
    <w:p w:rsidR="00B36F55" w:rsidRDefault="000C49A3" w:rsidP="00651B5E">
      <w:pPr>
        <w:pStyle w:val="Normalny1"/>
        <w:numPr>
          <w:ilvl w:val="0"/>
          <w:numId w:val="38"/>
        </w:numPr>
        <w:spacing w:line="360" w:lineRule="auto"/>
        <w:ind w:left="426"/>
        <w:jc w:val="both"/>
        <w:rPr>
          <w:sz w:val="20"/>
          <w:szCs w:val="20"/>
        </w:rPr>
      </w:pPr>
      <w:r>
        <w:rPr>
          <w:sz w:val="20"/>
          <w:szCs w:val="20"/>
        </w:rPr>
        <w:t xml:space="preserve">Wykonawca będzie związany ofertą przez okres </w:t>
      </w:r>
      <w:r>
        <w:rPr>
          <w:b/>
          <w:sz w:val="20"/>
          <w:szCs w:val="20"/>
        </w:rPr>
        <w:t>30 dni</w:t>
      </w:r>
      <w:r w:rsidR="00254806">
        <w:rPr>
          <w:sz w:val="20"/>
          <w:szCs w:val="20"/>
        </w:rPr>
        <w:t xml:space="preserve"> tj. do dnia </w:t>
      </w:r>
      <w:r w:rsidR="00684C4E">
        <w:rPr>
          <w:sz w:val="20"/>
          <w:szCs w:val="20"/>
        </w:rPr>
        <w:t>17</w:t>
      </w:r>
      <w:r w:rsidR="009F5E55">
        <w:rPr>
          <w:sz w:val="20"/>
          <w:szCs w:val="20"/>
        </w:rPr>
        <w:t>.06</w:t>
      </w:r>
      <w:r w:rsidR="00FD2D78">
        <w:rPr>
          <w:sz w:val="20"/>
          <w:szCs w:val="20"/>
        </w:rPr>
        <w:t>.</w:t>
      </w:r>
      <w:r w:rsidR="009F5E55">
        <w:rPr>
          <w:sz w:val="20"/>
          <w:szCs w:val="20"/>
        </w:rPr>
        <w:t>2023</w:t>
      </w:r>
      <w:r w:rsidR="005979CD">
        <w:rPr>
          <w:sz w:val="20"/>
          <w:szCs w:val="20"/>
        </w:rPr>
        <w:t xml:space="preserve"> r. </w:t>
      </w:r>
      <w:r>
        <w:rPr>
          <w:sz w:val="20"/>
          <w:szCs w:val="20"/>
        </w:rPr>
        <w:t>Bieg terminu związania ofertą rozpoczyna się wraz z upływem terminu składania ofert.</w:t>
      </w:r>
    </w:p>
    <w:p w:rsidR="00B36F55" w:rsidRDefault="000C49A3">
      <w:pPr>
        <w:pStyle w:val="Normalny1"/>
        <w:numPr>
          <w:ilvl w:val="0"/>
          <w:numId w:val="38"/>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rsidR="00B36F55" w:rsidRDefault="000C49A3">
      <w:pPr>
        <w:pStyle w:val="Normalny1"/>
        <w:numPr>
          <w:ilvl w:val="0"/>
          <w:numId w:val="38"/>
        </w:numPr>
        <w:spacing w:line="360" w:lineRule="auto"/>
        <w:ind w:left="426"/>
        <w:jc w:val="both"/>
        <w:rPr>
          <w:sz w:val="20"/>
          <w:szCs w:val="20"/>
        </w:rPr>
      </w:pPr>
      <w:r>
        <w:rPr>
          <w:sz w:val="20"/>
          <w:szCs w:val="20"/>
        </w:rPr>
        <w:t>Odmowa wyrażenia zgody na przedłużenie terminu związania ofertą nie powoduje utraty wadium.</w:t>
      </w:r>
    </w:p>
    <w:p w:rsidR="00651B5E" w:rsidRDefault="00651B5E" w:rsidP="00651B5E">
      <w:pPr>
        <w:pStyle w:val="Normalny1"/>
        <w:spacing w:line="360" w:lineRule="auto"/>
        <w:jc w:val="both"/>
        <w:rPr>
          <w:sz w:val="20"/>
          <w:szCs w:val="20"/>
        </w:rPr>
      </w:pPr>
    </w:p>
    <w:p w:rsidR="00B36F55" w:rsidRDefault="000C49A3" w:rsidP="00651B5E">
      <w:pPr>
        <w:pStyle w:val="Nagwek2"/>
        <w:spacing w:before="0" w:after="0"/>
        <w:rPr>
          <w:sz w:val="20"/>
          <w:szCs w:val="20"/>
        </w:rPr>
      </w:pPr>
      <w:bookmarkStart w:id="19" w:name="_iwk7tzonv6ne" w:colFirst="0" w:colLast="0"/>
      <w:bookmarkEnd w:id="19"/>
      <w:r w:rsidRPr="00651B5E">
        <w:rPr>
          <w:b/>
          <w:sz w:val="24"/>
          <w:szCs w:val="24"/>
        </w:rPr>
        <w:t>XVIII. Miejsce i termin składania ofert</w:t>
      </w:r>
    </w:p>
    <w:p w:rsidR="00651B5E" w:rsidRPr="00651B5E" w:rsidRDefault="00651B5E" w:rsidP="00651B5E">
      <w:pPr>
        <w:pStyle w:val="Normalny1"/>
        <w:rPr>
          <w:sz w:val="20"/>
          <w:szCs w:val="20"/>
        </w:rPr>
      </w:pPr>
    </w:p>
    <w:p w:rsidR="00B36F55" w:rsidRPr="00651B5E" w:rsidRDefault="000C49A3" w:rsidP="00755931">
      <w:pPr>
        <w:pStyle w:val="Normalny1"/>
        <w:numPr>
          <w:ilvl w:val="0"/>
          <w:numId w:val="27"/>
        </w:numPr>
        <w:spacing w:line="360" w:lineRule="auto"/>
        <w:jc w:val="both"/>
        <w:rPr>
          <w:sz w:val="20"/>
          <w:szCs w:val="20"/>
        </w:rPr>
      </w:pPr>
      <w:r w:rsidRPr="00651B5E">
        <w:rPr>
          <w:sz w:val="20"/>
          <w:szCs w:val="20"/>
        </w:rPr>
        <w:t xml:space="preserve">Ofertę wraz z wymaganymi dokumentami należy umieścić na </w:t>
      </w:r>
      <w:hyperlink r:id="rId32">
        <w:r w:rsidRPr="00651B5E">
          <w:rPr>
            <w:color w:val="1155CC"/>
            <w:sz w:val="20"/>
            <w:szCs w:val="20"/>
            <w:u w:val="single"/>
          </w:rPr>
          <w:t>platformazakupowa.pl</w:t>
        </w:r>
      </w:hyperlink>
      <w:r w:rsidRPr="00651B5E">
        <w:rPr>
          <w:sz w:val="20"/>
          <w:szCs w:val="20"/>
        </w:rPr>
        <w:t xml:space="preserve"> pod adresem:</w:t>
      </w:r>
      <w:r w:rsidR="00254806">
        <w:rPr>
          <w:sz w:val="20"/>
          <w:szCs w:val="20"/>
        </w:rPr>
        <w:t xml:space="preserve"> </w:t>
      </w:r>
      <w:hyperlink r:id="rId33" w:history="1">
        <w:r w:rsidR="00651B5E" w:rsidRPr="00802A50">
          <w:rPr>
            <w:rStyle w:val="Hipercze"/>
            <w:sz w:val="20"/>
            <w:szCs w:val="20"/>
          </w:rPr>
          <w:t>https://platformazakupowa.pl/pn/pzd_krotoszyn</w:t>
        </w:r>
      </w:hyperlink>
      <w:r w:rsidR="00142520">
        <w:t xml:space="preserve"> </w:t>
      </w:r>
      <w:r w:rsidRPr="00651B5E">
        <w:rPr>
          <w:sz w:val="20"/>
          <w:szCs w:val="20"/>
        </w:rPr>
        <w:t>w myśl Ustawy PZP na stronie internetowej prowadzonego postę</w:t>
      </w:r>
      <w:r w:rsidR="007860B5">
        <w:rPr>
          <w:sz w:val="20"/>
          <w:szCs w:val="20"/>
        </w:rPr>
        <w:t xml:space="preserve">powania  </w:t>
      </w:r>
      <w:r w:rsidR="007860B5" w:rsidRPr="007D3BBD">
        <w:rPr>
          <w:b/>
          <w:sz w:val="20"/>
          <w:szCs w:val="20"/>
        </w:rPr>
        <w:t xml:space="preserve">do dnia </w:t>
      </w:r>
      <w:r w:rsidR="00684C4E">
        <w:rPr>
          <w:b/>
          <w:sz w:val="20"/>
          <w:szCs w:val="20"/>
        </w:rPr>
        <w:t>19</w:t>
      </w:r>
      <w:r w:rsidR="00FD2D78">
        <w:rPr>
          <w:b/>
          <w:sz w:val="20"/>
          <w:szCs w:val="20"/>
        </w:rPr>
        <w:t>.</w:t>
      </w:r>
      <w:r w:rsidR="009F5E55">
        <w:rPr>
          <w:b/>
          <w:sz w:val="20"/>
          <w:szCs w:val="20"/>
        </w:rPr>
        <w:t>05.2023 r. do godziny 09</w:t>
      </w:r>
      <w:r w:rsidR="007860B5" w:rsidRPr="007D3BBD">
        <w:rPr>
          <w:b/>
          <w:sz w:val="20"/>
          <w:szCs w:val="20"/>
        </w:rPr>
        <w:t>:00.</w:t>
      </w:r>
    </w:p>
    <w:p w:rsidR="00B36F55" w:rsidRPr="00651B5E"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Do oferty należy dołączyć wszystkie wymagane w SWZ dokumenty.</w:t>
      </w:r>
    </w:p>
    <w:p w:rsidR="00B36F55" w:rsidRPr="00651B5E"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Po wypełnieniu Formularza składania oferty lub wniosku i dołączenia  wszystkich wymaganych załączników należy kliknąć przycisk „Przejdź do podsumowania”.</w:t>
      </w:r>
    </w:p>
    <w:p w:rsidR="00B36F55" w:rsidRPr="00651B5E"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 xml:space="preserve">Oferta lub wniosek składana elektronicznie musi zostać podpisana elektronicznym podpisem kwalifikowanym, podpisem zaufanym lub podpisem osobistym. W procesie składania oferty za pośrednictwem </w:t>
      </w:r>
      <w:hyperlink r:id="rId34">
        <w:r w:rsidRPr="00651B5E">
          <w:rPr>
            <w:color w:val="1155CC"/>
            <w:sz w:val="20"/>
            <w:szCs w:val="20"/>
            <w:u w:val="single"/>
          </w:rPr>
          <w:t>platformazakupowa.pl</w:t>
        </w:r>
      </w:hyperlink>
      <w:r w:rsidRPr="00651B5E">
        <w:rPr>
          <w:sz w:val="20"/>
          <w:szCs w:val="20"/>
        </w:rPr>
        <w:t xml:space="preserve">, Wykonawca powinien złożyć podpis bezpośrednio na dokumentach przesłanych za pośrednictwem </w:t>
      </w:r>
      <w:hyperlink r:id="rId35">
        <w:r w:rsidRPr="00651B5E">
          <w:rPr>
            <w:color w:val="1155CC"/>
            <w:sz w:val="20"/>
            <w:szCs w:val="20"/>
            <w:u w:val="single"/>
          </w:rPr>
          <w:t>platformazakupowa.pl</w:t>
        </w:r>
      </w:hyperlink>
      <w:r w:rsidRPr="00651B5E">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B36F55" w:rsidRPr="00651B5E"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B36F55" w:rsidRPr="00755931" w:rsidRDefault="000C49A3" w:rsidP="00755931">
      <w:pPr>
        <w:pStyle w:val="Normalny1"/>
        <w:numPr>
          <w:ilvl w:val="0"/>
          <w:numId w:val="27"/>
        </w:numPr>
        <w:pBdr>
          <w:top w:val="nil"/>
          <w:left w:val="nil"/>
          <w:bottom w:val="nil"/>
          <w:right w:val="nil"/>
          <w:between w:val="nil"/>
        </w:pBdr>
        <w:spacing w:line="360" w:lineRule="auto"/>
        <w:jc w:val="both"/>
        <w:rPr>
          <w:sz w:val="20"/>
          <w:szCs w:val="20"/>
        </w:rPr>
      </w:pPr>
      <w:r w:rsidRPr="00651B5E">
        <w:rPr>
          <w:sz w:val="20"/>
          <w:szCs w:val="20"/>
        </w:rPr>
        <w:t xml:space="preserve">Szczegółowa instrukcja dla Wykonawców dotycząca złożenia, zmiany i wycofania oferty znajduje się na stronie internetowej pod adresem:  </w:t>
      </w:r>
      <w:hyperlink r:id="rId36">
        <w:r w:rsidRPr="00651B5E">
          <w:rPr>
            <w:color w:val="1155CC"/>
            <w:sz w:val="20"/>
            <w:szCs w:val="20"/>
            <w:u w:val="single"/>
          </w:rPr>
          <w:t>https://platformazakupowa.pl/strona/45-instrukcje</w:t>
        </w:r>
      </w:hyperlink>
    </w:p>
    <w:p w:rsidR="007860B5" w:rsidRPr="00755931" w:rsidRDefault="007860B5" w:rsidP="00755931">
      <w:pPr>
        <w:pStyle w:val="Normalny1"/>
        <w:pBdr>
          <w:top w:val="nil"/>
          <w:left w:val="nil"/>
          <w:bottom w:val="nil"/>
          <w:right w:val="nil"/>
          <w:between w:val="nil"/>
        </w:pBdr>
        <w:spacing w:line="360" w:lineRule="auto"/>
        <w:jc w:val="both"/>
        <w:rPr>
          <w:sz w:val="20"/>
          <w:szCs w:val="20"/>
        </w:rPr>
      </w:pPr>
    </w:p>
    <w:p w:rsidR="00651B5E" w:rsidRPr="00651B5E" w:rsidRDefault="000C49A3" w:rsidP="00BE4F73">
      <w:pPr>
        <w:pStyle w:val="Nagwek2"/>
        <w:spacing w:before="0" w:after="0" w:line="320" w:lineRule="auto"/>
        <w:jc w:val="both"/>
        <w:rPr>
          <w:sz w:val="20"/>
          <w:szCs w:val="20"/>
        </w:rPr>
      </w:pPr>
      <w:bookmarkStart w:id="20" w:name="_g4kmfra1vcqp" w:colFirst="0" w:colLast="0"/>
      <w:bookmarkEnd w:id="20"/>
      <w:r w:rsidRPr="00651B5E">
        <w:rPr>
          <w:b/>
          <w:sz w:val="24"/>
          <w:szCs w:val="24"/>
        </w:rPr>
        <w:t>XIX. Otwarcie ofert</w:t>
      </w:r>
    </w:p>
    <w:p w:rsidR="00B36F55" w:rsidRPr="00651B5E" w:rsidRDefault="000C49A3" w:rsidP="00755931">
      <w:pPr>
        <w:pStyle w:val="Normalny1"/>
        <w:numPr>
          <w:ilvl w:val="0"/>
          <w:numId w:val="3"/>
        </w:numPr>
        <w:spacing w:line="360" w:lineRule="auto"/>
        <w:jc w:val="both"/>
        <w:rPr>
          <w:sz w:val="20"/>
          <w:szCs w:val="20"/>
        </w:rPr>
      </w:pPr>
      <w:r w:rsidRPr="00651B5E">
        <w:rPr>
          <w:sz w:val="20"/>
          <w:szCs w:val="20"/>
        </w:rPr>
        <w:t xml:space="preserve">Otwarcie ofert następuje niezwłocznie po upływie terminu składania ofert, nie później niż następnego dnia po dniu, w którym upłynął termin </w:t>
      </w:r>
      <w:r w:rsidR="007D3BBD">
        <w:rPr>
          <w:sz w:val="20"/>
          <w:szCs w:val="20"/>
        </w:rPr>
        <w:t>składania ofert tj.</w:t>
      </w:r>
      <w:r w:rsidR="00254806">
        <w:rPr>
          <w:sz w:val="20"/>
          <w:szCs w:val="20"/>
        </w:rPr>
        <w:t xml:space="preserve"> </w:t>
      </w:r>
      <w:r w:rsidR="00684C4E">
        <w:rPr>
          <w:b/>
          <w:sz w:val="20"/>
          <w:szCs w:val="20"/>
        </w:rPr>
        <w:t>19</w:t>
      </w:r>
      <w:r w:rsidR="00FD2D78">
        <w:rPr>
          <w:b/>
          <w:sz w:val="20"/>
          <w:szCs w:val="20"/>
        </w:rPr>
        <w:t>.</w:t>
      </w:r>
      <w:r w:rsidR="009F5E55">
        <w:rPr>
          <w:b/>
          <w:sz w:val="20"/>
          <w:szCs w:val="20"/>
        </w:rPr>
        <w:t>05.2023 r. godz. 09</w:t>
      </w:r>
      <w:r w:rsidR="003105C4">
        <w:rPr>
          <w:b/>
          <w:sz w:val="20"/>
          <w:szCs w:val="20"/>
        </w:rPr>
        <w:t>:3</w:t>
      </w:r>
      <w:r w:rsidR="007860B5" w:rsidRPr="007D3BBD">
        <w:rPr>
          <w:b/>
          <w:sz w:val="20"/>
          <w:szCs w:val="20"/>
        </w:rPr>
        <w:t>0</w:t>
      </w:r>
    </w:p>
    <w:p w:rsidR="00B36F55" w:rsidRPr="00651B5E" w:rsidRDefault="000C49A3" w:rsidP="00755931">
      <w:pPr>
        <w:pStyle w:val="Normalny1"/>
        <w:numPr>
          <w:ilvl w:val="0"/>
          <w:numId w:val="3"/>
        </w:numPr>
        <w:pBdr>
          <w:top w:val="nil"/>
          <w:left w:val="nil"/>
          <w:bottom w:val="nil"/>
          <w:right w:val="nil"/>
          <w:between w:val="nil"/>
        </w:pBdr>
        <w:spacing w:line="360" w:lineRule="auto"/>
        <w:jc w:val="both"/>
        <w:rPr>
          <w:sz w:val="20"/>
          <w:szCs w:val="20"/>
        </w:rPr>
      </w:pPr>
      <w:r w:rsidRPr="00651B5E">
        <w:rPr>
          <w:sz w:val="20"/>
          <w:szCs w:val="20"/>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B36F55" w:rsidRPr="00651B5E" w:rsidRDefault="000C49A3" w:rsidP="00755931">
      <w:pPr>
        <w:pStyle w:val="Normalny1"/>
        <w:numPr>
          <w:ilvl w:val="0"/>
          <w:numId w:val="3"/>
        </w:numPr>
        <w:pBdr>
          <w:top w:val="nil"/>
          <w:left w:val="nil"/>
          <w:bottom w:val="nil"/>
          <w:right w:val="nil"/>
          <w:between w:val="nil"/>
        </w:pBdr>
        <w:spacing w:line="360" w:lineRule="auto"/>
        <w:jc w:val="both"/>
        <w:rPr>
          <w:sz w:val="20"/>
          <w:szCs w:val="20"/>
        </w:rPr>
      </w:pPr>
      <w:r w:rsidRPr="00651B5E">
        <w:rPr>
          <w:sz w:val="20"/>
          <w:szCs w:val="20"/>
        </w:rPr>
        <w:t>Zamawiający poinformuje o zmianie terminu otwarcia ofert na stronie internetowej prowadzonego postępowania.</w:t>
      </w:r>
    </w:p>
    <w:p w:rsidR="00B36F55" w:rsidRPr="00651B5E" w:rsidRDefault="000C49A3" w:rsidP="00755931">
      <w:pPr>
        <w:pStyle w:val="Normalny1"/>
        <w:numPr>
          <w:ilvl w:val="0"/>
          <w:numId w:val="3"/>
        </w:numPr>
        <w:pBdr>
          <w:top w:val="nil"/>
          <w:left w:val="nil"/>
          <w:bottom w:val="nil"/>
          <w:right w:val="nil"/>
          <w:between w:val="nil"/>
        </w:pBdr>
        <w:spacing w:line="360" w:lineRule="auto"/>
        <w:jc w:val="both"/>
        <w:rPr>
          <w:sz w:val="20"/>
          <w:szCs w:val="20"/>
        </w:rPr>
      </w:pPr>
      <w:r w:rsidRPr="00651B5E">
        <w:rPr>
          <w:sz w:val="20"/>
          <w:szCs w:val="20"/>
        </w:rPr>
        <w:t>Zamawiający, najpóźniej przed otwarciem ofert, udostępnia na stronie internetowej prowadzonego postępowania informację o kwocie, jaką zamierza przeznaczyć na sfinansowanie zamówienia.</w:t>
      </w:r>
    </w:p>
    <w:p w:rsidR="00B36F55" w:rsidRPr="00651B5E" w:rsidRDefault="000C49A3" w:rsidP="00755931">
      <w:pPr>
        <w:pStyle w:val="Normalny1"/>
        <w:numPr>
          <w:ilvl w:val="0"/>
          <w:numId w:val="3"/>
        </w:numPr>
        <w:pBdr>
          <w:top w:val="nil"/>
          <w:left w:val="nil"/>
          <w:bottom w:val="nil"/>
          <w:right w:val="nil"/>
          <w:between w:val="nil"/>
        </w:pBdr>
        <w:spacing w:line="360" w:lineRule="auto"/>
        <w:jc w:val="both"/>
        <w:rPr>
          <w:sz w:val="20"/>
          <w:szCs w:val="20"/>
        </w:rPr>
      </w:pPr>
      <w:r w:rsidRPr="00651B5E">
        <w:rPr>
          <w:sz w:val="20"/>
          <w:szCs w:val="20"/>
        </w:rPr>
        <w:t>Zamawiający, niezwłocznie po otwarciu ofert, udostępnia na stronie internetowej prowadzonego postępowania informacje o:</w:t>
      </w:r>
    </w:p>
    <w:p w:rsidR="00B36F55" w:rsidRPr="00651B5E" w:rsidRDefault="000C49A3" w:rsidP="00755931">
      <w:pPr>
        <w:pStyle w:val="Normalny1"/>
        <w:shd w:val="clear" w:color="auto" w:fill="FFFFFF"/>
        <w:spacing w:line="360" w:lineRule="auto"/>
        <w:ind w:left="720"/>
        <w:jc w:val="both"/>
        <w:rPr>
          <w:sz w:val="20"/>
          <w:szCs w:val="20"/>
        </w:rPr>
      </w:pPr>
      <w:r w:rsidRPr="00651B5E">
        <w:rPr>
          <w:sz w:val="20"/>
          <w:szCs w:val="20"/>
        </w:rPr>
        <w:t>1) nazwach albo imionach i nazwiskach oraz siedzibach lub miejscach prowadzonej działalności gospodarczej albo miejscach zamieszkania Wykonawców, których oferty zostały otwarte;</w:t>
      </w:r>
    </w:p>
    <w:p w:rsidR="00B36F55" w:rsidRPr="00651B5E" w:rsidRDefault="000C49A3" w:rsidP="00755931">
      <w:pPr>
        <w:pStyle w:val="Normalny1"/>
        <w:shd w:val="clear" w:color="auto" w:fill="FFFFFF"/>
        <w:spacing w:line="360" w:lineRule="auto"/>
        <w:ind w:firstLine="720"/>
        <w:jc w:val="both"/>
        <w:rPr>
          <w:sz w:val="20"/>
          <w:szCs w:val="20"/>
        </w:rPr>
      </w:pPr>
      <w:r w:rsidRPr="00651B5E">
        <w:rPr>
          <w:sz w:val="20"/>
          <w:szCs w:val="20"/>
        </w:rPr>
        <w:t>2) cenach lub kosztach zawartych w ofertach.</w:t>
      </w:r>
    </w:p>
    <w:p w:rsidR="00B36F55" w:rsidRPr="00651B5E" w:rsidRDefault="000C49A3" w:rsidP="00755931">
      <w:pPr>
        <w:pStyle w:val="Normalny1"/>
        <w:shd w:val="clear" w:color="auto" w:fill="FFFFFF"/>
        <w:spacing w:line="360" w:lineRule="auto"/>
        <w:ind w:left="720"/>
        <w:jc w:val="both"/>
        <w:rPr>
          <w:sz w:val="20"/>
          <w:szCs w:val="20"/>
        </w:rPr>
      </w:pPr>
      <w:r w:rsidRPr="00651B5E">
        <w:rPr>
          <w:sz w:val="20"/>
          <w:szCs w:val="20"/>
        </w:rPr>
        <w:t>Informacja zostanie opublikowana na stronie postępowania na</w:t>
      </w:r>
      <w:hyperlink r:id="rId37">
        <w:r w:rsidRPr="00651B5E">
          <w:rPr>
            <w:color w:val="1155CC"/>
            <w:sz w:val="20"/>
            <w:szCs w:val="20"/>
            <w:u w:val="single"/>
          </w:rPr>
          <w:t xml:space="preserve"> platformazakupowa.pl</w:t>
        </w:r>
      </w:hyperlink>
      <w:r w:rsidRPr="00651B5E">
        <w:rPr>
          <w:sz w:val="20"/>
          <w:szCs w:val="20"/>
        </w:rPr>
        <w:t xml:space="preserve"> w sekcji ,,Komunikaty” .</w:t>
      </w:r>
    </w:p>
    <w:p w:rsidR="00B36F55" w:rsidRDefault="000C49A3" w:rsidP="00755931">
      <w:pPr>
        <w:pStyle w:val="Normalny1"/>
        <w:shd w:val="clear" w:color="auto" w:fill="FFFFFF"/>
        <w:spacing w:line="360" w:lineRule="auto"/>
        <w:jc w:val="both"/>
        <w:rPr>
          <w:sz w:val="20"/>
          <w:szCs w:val="20"/>
        </w:rPr>
      </w:pPr>
      <w:r w:rsidRPr="00651B5E">
        <w:rPr>
          <w:b/>
          <w:sz w:val="20"/>
          <w:szCs w:val="20"/>
        </w:rPr>
        <w:t xml:space="preserve">Uwaga! </w:t>
      </w:r>
      <w:r w:rsidRPr="00651B5E">
        <w:rPr>
          <w:sz w:val="20"/>
          <w:szCs w:val="20"/>
        </w:rPr>
        <w:t>Zgodnie z Ustawą PZP</w:t>
      </w:r>
      <w:r w:rsidR="00254806">
        <w:rPr>
          <w:sz w:val="20"/>
          <w:szCs w:val="20"/>
        </w:rPr>
        <w:t xml:space="preserve"> </w:t>
      </w:r>
      <w:r w:rsidRPr="00E73098">
        <w:rPr>
          <w:sz w:val="20"/>
          <w:szCs w:val="20"/>
        </w:rPr>
        <w:t xml:space="preserve">Zamawiający nie ma </w:t>
      </w:r>
      <w:r w:rsidR="009F5E55">
        <w:rPr>
          <w:sz w:val="20"/>
          <w:szCs w:val="20"/>
        </w:rPr>
        <w:t>obowiązku przeprowadzania</w:t>
      </w:r>
      <w:r w:rsidRPr="00E73098">
        <w:rPr>
          <w:sz w:val="20"/>
          <w:szCs w:val="20"/>
        </w:rPr>
        <w:t xml:space="preserve"> sesji otwarcia ofert</w:t>
      </w:r>
      <w:r w:rsidRPr="00651B5E">
        <w:rPr>
          <w:sz w:val="20"/>
          <w:szCs w:val="20"/>
        </w:rPr>
        <w:t xml:space="preserve"> w sposób jawny z udziałem Wykonawców lub transmitowania sesji otwarcia za pośrednictwem elektronicznych narzędzi do przekazu wideo on-line</w:t>
      </w:r>
      <w:r w:rsidR="00651B5E">
        <w:rPr>
          <w:sz w:val="20"/>
          <w:szCs w:val="20"/>
        </w:rPr>
        <w:t>,</w:t>
      </w:r>
      <w:r w:rsidRPr="00651B5E">
        <w:rPr>
          <w:sz w:val="20"/>
          <w:szCs w:val="20"/>
        </w:rPr>
        <w:t xml:space="preserve"> a ma jedynie takie uprawnienie.</w:t>
      </w:r>
    </w:p>
    <w:p w:rsidR="00651B5E" w:rsidRPr="00651B5E" w:rsidRDefault="00651B5E">
      <w:pPr>
        <w:pStyle w:val="Normalny1"/>
        <w:shd w:val="clear" w:color="auto" w:fill="FFFFFF"/>
        <w:jc w:val="both"/>
        <w:rPr>
          <w:sz w:val="20"/>
          <w:szCs w:val="20"/>
        </w:rPr>
      </w:pPr>
    </w:p>
    <w:p w:rsidR="00651B5E" w:rsidRPr="00651B5E" w:rsidRDefault="000C49A3" w:rsidP="00254806">
      <w:pPr>
        <w:pStyle w:val="Nagwek2"/>
        <w:spacing w:before="0" w:after="0" w:line="320" w:lineRule="auto"/>
        <w:jc w:val="both"/>
        <w:rPr>
          <w:sz w:val="20"/>
          <w:szCs w:val="20"/>
        </w:rPr>
      </w:pPr>
      <w:bookmarkStart w:id="21" w:name="_kc2xtpcwd955" w:colFirst="0" w:colLast="0"/>
      <w:bookmarkEnd w:id="21"/>
      <w:r w:rsidRPr="00651B5E">
        <w:rPr>
          <w:b/>
          <w:sz w:val="24"/>
          <w:szCs w:val="24"/>
        </w:rPr>
        <w:t xml:space="preserve">XX. Opis kryteriów oceny ofert wraz z podaniem wag tych kryteriów i sposobu oceny ofert </w:t>
      </w:r>
    </w:p>
    <w:p w:rsidR="00B36F55" w:rsidRDefault="000C49A3" w:rsidP="00651B5E">
      <w:pPr>
        <w:pStyle w:val="Normalny1"/>
        <w:numPr>
          <w:ilvl w:val="0"/>
          <w:numId w:val="18"/>
        </w:numPr>
        <w:spacing w:line="360" w:lineRule="auto"/>
        <w:ind w:left="426"/>
        <w:jc w:val="both"/>
        <w:rPr>
          <w:sz w:val="20"/>
          <w:szCs w:val="20"/>
        </w:rPr>
      </w:pPr>
      <w:r>
        <w:rPr>
          <w:sz w:val="20"/>
          <w:szCs w:val="20"/>
        </w:rPr>
        <w:t>Przy wyborze najkorzystniejszej oferty Zamawiający będzie się kierował następującymi kryteriami oceny ofert:</w:t>
      </w:r>
    </w:p>
    <w:p w:rsidR="00B36F55" w:rsidRDefault="000C49A3">
      <w:pPr>
        <w:pStyle w:val="Normalny1"/>
        <w:numPr>
          <w:ilvl w:val="0"/>
          <w:numId w:val="26"/>
        </w:numPr>
        <w:spacing w:line="360" w:lineRule="auto"/>
        <w:ind w:left="924" w:hanging="476"/>
        <w:rPr>
          <w:sz w:val="20"/>
          <w:szCs w:val="20"/>
        </w:rPr>
      </w:pPr>
      <w:r>
        <w:rPr>
          <w:b/>
          <w:sz w:val="20"/>
          <w:szCs w:val="20"/>
        </w:rPr>
        <w:t>Cena (C)</w:t>
      </w:r>
      <w:r>
        <w:rPr>
          <w:sz w:val="20"/>
          <w:szCs w:val="20"/>
        </w:rPr>
        <w:t xml:space="preserve"> – waga kryterium</w:t>
      </w:r>
      <w:r w:rsidR="00651B5E">
        <w:rPr>
          <w:sz w:val="20"/>
          <w:szCs w:val="20"/>
        </w:rPr>
        <w:t xml:space="preserve"> – 60 </w:t>
      </w:r>
      <w:r>
        <w:rPr>
          <w:sz w:val="20"/>
          <w:szCs w:val="20"/>
        </w:rPr>
        <w:t>%;</w:t>
      </w:r>
    </w:p>
    <w:p w:rsidR="00B36F55" w:rsidRDefault="00651B5E">
      <w:pPr>
        <w:pStyle w:val="Normalny1"/>
        <w:numPr>
          <w:ilvl w:val="0"/>
          <w:numId w:val="26"/>
        </w:numPr>
        <w:spacing w:line="360" w:lineRule="auto"/>
        <w:ind w:left="924" w:hanging="476"/>
        <w:rPr>
          <w:sz w:val="20"/>
          <w:szCs w:val="20"/>
        </w:rPr>
      </w:pPr>
      <w:r>
        <w:rPr>
          <w:b/>
          <w:sz w:val="20"/>
          <w:szCs w:val="20"/>
        </w:rPr>
        <w:t>Długość okresu gwarancji</w:t>
      </w:r>
      <w:r w:rsidR="000C49A3">
        <w:rPr>
          <w:smallCaps/>
          <w:sz w:val="20"/>
          <w:szCs w:val="20"/>
        </w:rPr>
        <w:t> </w:t>
      </w:r>
      <w:r w:rsidR="000C49A3">
        <w:rPr>
          <w:sz w:val="20"/>
          <w:szCs w:val="20"/>
        </w:rPr>
        <w:t>– waga kryterium</w:t>
      </w:r>
      <w:r>
        <w:rPr>
          <w:sz w:val="20"/>
          <w:szCs w:val="20"/>
        </w:rPr>
        <w:t xml:space="preserve"> – 40 </w:t>
      </w:r>
      <w:r w:rsidR="000C49A3">
        <w:rPr>
          <w:sz w:val="20"/>
          <w:szCs w:val="20"/>
        </w:rPr>
        <w:t>%.</w:t>
      </w:r>
    </w:p>
    <w:p w:rsidR="00B36F55" w:rsidRDefault="000C49A3">
      <w:pPr>
        <w:pStyle w:val="Normalny1"/>
        <w:numPr>
          <w:ilvl w:val="0"/>
          <w:numId w:val="18"/>
        </w:numPr>
        <w:spacing w:line="360" w:lineRule="auto"/>
        <w:ind w:left="426"/>
        <w:jc w:val="both"/>
        <w:rPr>
          <w:sz w:val="20"/>
          <w:szCs w:val="20"/>
        </w:rPr>
      </w:pPr>
      <w:r>
        <w:rPr>
          <w:sz w:val="20"/>
          <w:szCs w:val="20"/>
        </w:rPr>
        <w:t>Zasady oceny ofert w poszczególnych kryteriach:</w:t>
      </w:r>
    </w:p>
    <w:p w:rsidR="00B36F55" w:rsidRDefault="000C49A3">
      <w:pPr>
        <w:pStyle w:val="Normalny1"/>
        <w:numPr>
          <w:ilvl w:val="0"/>
          <w:numId w:val="29"/>
        </w:numPr>
        <w:spacing w:line="360" w:lineRule="auto"/>
        <w:ind w:left="910" w:hanging="484"/>
        <w:jc w:val="both"/>
        <w:rPr>
          <w:sz w:val="20"/>
          <w:szCs w:val="20"/>
        </w:rPr>
      </w:pPr>
      <w:r>
        <w:rPr>
          <w:b/>
          <w:sz w:val="20"/>
          <w:szCs w:val="20"/>
        </w:rPr>
        <w:t xml:space="preserve">Cena (C) – waga </w:t>
      </w:r>
      <w:r w:rsidR="00651B5E">
        <w:rPr>
          <w:b/>
          <w:smallCaps/>
          <w:sz w:val="20"/>
          <w:szCs w:val="20"/>
        </w:rPr>
        <w:t xml:space="preserve">60 </w:t>
      </w:r>
      <w:r>
        <w:rPr>
          <w:b/>
          <w:sz w:val="20"/>
          <w:szCs w:val="20"/>
        </w:rPr>
        <w:t>%</w:t>
      </w:r>
    </w:p>
    <w:p w:rsidR="00B36F55" w:rsidRPr="00651B5E" w:rsidRDefault="000C49A3" w:rsidP="00651B5E">
      <w:pPr>
        <w:pStyle w:val="Normalny1"/>
        <w:spacing w:line="360" w:lineRule="auto"/>
        <w:ind w:left="2124"/>
        <w:jc w:val="both"/>
        <w:rPr>
          <w:sz w:val="20"/>
          <w:szCs w:val="20"/>
        </w:rPr>
      </w:pPr>
      <w:r w:rsidRPr="00651B5E">
        <w:rPr>
          <w:sz w:val="20"/>
          <w:szCs w:val="20"/>
        </w:rPr>
        <w:t>cena najniższa brutto*</w:t>
      </w:r>
    </w:p>
    <w:p w:rsidR="00B36F55" w:rsidRPr="00651B5E" w:rsidRDefault="000C49A3">
      <w:pPr>
        <w:pStyle w:val="Normalny1"/>
        <w:spacing w:line="360" w:lineRule="auto"/>
        <w:ind w:left="1080"/>
        <w:jc w:val="both"/>
        <w:rPr>
          <w:sz w:val="20"/>
          <w:szCs w:val="20"/>
        </w:rPr>
      </w:pPr>
      <w:r w:rsidRPr="00651B5E">
        <w:rPr>
          <w:sz w:val="20"/>
          <w:szCs w:val="20"/>
        </w:rPr>
        <w:t xml:space="preserve">C = </w:t>
      </w:r>
      <w:r w:rsidRPr="00651B5E">
        <w:rPr>
          <w:strike/>
          <w:sz w:val="20"/>
          <w:szCs w:val="20"/>
        </w:rPr>
        <w:t xml:space="preserve">------------------------------------------------ </w:t>
      </w:r>
      <w:r w:rsidRPr="00651B5E">
        <w:rPr>
          <w:sz w:val="20"/>
          <w:szCs w:val="20"/>
        </w:rPr>
        <w:t xml:space="preserve">  x 100 pkt x </w:t>
      </w:r>
      <w:r w:rsidR="00651B5E" w:rsidRPr="00651B5E">
        <w:rPr>
          <w:smallCaps/>
          <w:sz w:val="20"/>
          <w:szCs w:val="20"/>
        </w:rPr>
        <w:t xml:space="preserve">60 </w:t>
      </w:r>
      <w:r w:rsidRPr="00651B5E">
        <w:rPr>
          <w:sz w:val="20"/>
          <w:szCs w:val="20"/>
        </w:rPr>
        <w:t>%</w:t>
      </w:r>
    </w:p>
    <w:p w:rsidR="00B36F55" w:rsidRPr="00651B5E" w:rsidRDefault="000C49A3">
      <w:pPr>
        <w:pStyle w:val="Normalny1"/>
        <w:spacing w:line="360" w:lineRule="auto"/>
        <w:ind w:left="1736"/>
        <w:jc w:val="both"/>
        <w:rPr>
          <w:sz w:val="20"/>
          <w:szCs w:val="20"/>
        </w:rPr>
      </w:pPr>
      <w:r w:rsidRPr="00651B5E">
        <w:rPr>
          <w:sz w:val="20"/>
          <w:szCs w:val="20"/>
        </w:rPr>
        <w:t>cena oferty ocenianej brutto</w:t>
      </w:r>
    </w:p>
    <w:p w:rsidR="00B36F55" w:rsidRDefault="000C49A3">
      <w:pPr>
        <w:pStyle w:val="Normalny1"/>
        <w:spacing w:before="240" w:line="360" w:lineRule="auto"/>
        <w:ind w:left="372" w:firstLine="708"/>
        <w:jc w:val="both"/>
        <w:rPr>
          <w:sz w:val="16"/>
          <w:szCs w:val="16"/>
        </w:rPr>
      </w:pPr>
      <w:r>
        <w:rPr>
          <w:b/>
          <w:sz w:val="16"/>
          <w:szCs w:val="16"/>
        </w:rPr>
        <w:t>* spośród wszystkich złożonych ofert niepodlegających odrzuceniu</w:t>
      </w:r>
    </w:p>
    <w:p w:rsidR="00B36F55" w:rsidRDefault="000C49A3">
      <w:pPr>
        <w:pStyle w:val="Normalny1"/>
        <w:numPr>
          <w:ilvl w:val="0"/>
          <w:numId w:val="31"/>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rsidR="00B36F55" w:rsidRDefault="000C49A3">
      <w:pPr>
        <w:pStyle w:val="Normalny1"/>
        <w:numPr>
          <w:ilvl w:val="0"/>
          <w:numId w:val="31"/>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rsidR="00B36F55" w:rsidRDefault="00651B5E">
      <w:pPr>
        <w:pStyle w:val="Normalny1"/>
        <w:numPr>
          <w:ilvl w:val="0"/>
          <w:numId w:val="29"/>
        </w:numPr>
        <w:spacing w:line="360" w:lineRule="auto"/>
        <w:ind w:left="910" w:hanging="484"/>
        <w:jc w:val="both"/>
        <w:rPr>
          <w:sz w:val="20"/>
          <w:szCs w:val="20"/>
        </w:rPr>
      </w:pPr>
      <w:r>
        <w:rPr>
          <w:b/>
          <w:sz w:val="20"/>
          <w:szCs w:val="20"/>
        </w:rPr>
        <w:t xml:space="preserve">Długość okresu gwarancji (G) – </w:t>
      </w:r>
      <w:r w:rsidR="000C49A3">
        <w:rPr>
          <w:b/>
          <w:sz w:val="20"/>
          <w:szCs w:val="20"/>
        </w:rPr>
        <w:t>waga</w:t>
      </w:r>
      <w:r>
        <w:rPr>
          <w:b/>
          <w:sz w:val="20"/>
          <w:szCs w:val="20"/>
        </w:rPr>
        <w:t xml:space="preserve"> – 40 </w:t>
      </w:r>
      <w:r w:rsidR="000C49A3">
        <w:rPr>
          <w:b/>
          <w:sz w:val="20"/>
          <w:szCs w:val="20"/>
        </w:rPr>
        <w:t>%</w:t>
      </w:r>
    </w:p>
    <w:p w:rsidR="00651B5E" w:rsidRPr="00651B5E" w:rsidRDefault="00651B5E" w:rsidP="00651B5E">
      <w:pPr>
        <w:shd w:val="clear" w:color="auto" w:fill="FFFFFF"/>
        <w:spacing w:before="158" w:line="360" w:lineRule="auto"/>
        <w:ind w:left="427"/>
        <w:jc w:val="both"/>
        <w:rPr>
          <w:color w:val="000000"/>
          <w:spacing w:val="4"/>
          <w:sz w:val="20"/>
          <w:szCs w:val="20"/>
        </w:rPr>
      </w:pPr>
      <w:r w:rsidRPr="00651B5E">
        <w:rPr>
          <w:color w:val="000000"/>
          <w:spacing w:val="4"/>
          <w:sz w:val="20"/>
          <w:szCs w:val="20"/>
        </w:rPr>
        <w:t xml:space="preserve">Kryterium „Długość okresu gwarancji" będzie rozpatrywane na podstawie długości okresu  gwarancji </w:t>
      </w:r>
      <w:r w:rsidRPr="00651B5E">
        <w:rPr>
          <w:color w:val="000000"/>
          <w:spacing w:val="1"/>
          <w:sz w:val="20"/>
          <w:szCs w:val="20"/>
        </w:rPr>
        <w:t>zadeklarowanego przez Wykonawcę na Formularzu Oferty.</w:t>
      </w:r>
    </w:p>
    <w:p w:rsidR="00651B5E" w:rsidRPr="00651B5E" w:rsidRDefault="00651B5E" w:rsidP="00651B5E">
      <w:pPr>
        <w:shd w:val="clear" w:color="auto" w:fill="FFFFFF"/>
        <w:spacing w:line="360" w:lineRule="auto"/>
        <w:ind w:left="446"/>
        <w:jc w:val="both"/>
        <w:rPr>
          <w:sz w:val="20"/>
          <w:szCs w:val="20"/>
        </w:rPr>
      </w:pPr>
      <w:r w:rsidRPr="00651B5E">
        <w:rPr>
          <w:color w:val="000000"/>
          <w:spacing w:val="2"/>
          <w:sz w:val="20"/>
          <w:szCs w:val="20"/>
        </w:rPr>
        <w:t>Wykonawca może zaproponować okres gwarancji tylko w pełnych miesiącach.</w:t>
      </w:r>
    </w:p>
    <w:p w:rsidR="00651B5E" w:rsidRPr="00651B5E" w:rsidRDefault="00651B5E" w:rsidP="00651B5E">
      <w:pPr>
        <w:shd w:val="clear" w:color="auto" w:fill="FFFFFF"/>
        <w:spacing w:line="360" w:lineRule="auto"/>
        <w:ind w:left="437"/>
        <w:jc w:val="both"/>
        <w:rPr>
          <w:sz w:val="20"/>
          <w:szCs w:val="20"/>
        </w:rPr>
      </w:pPr>
      <w:r w:rsidRPr="00651B5E">
        <w:rPr>
          <w:b/>
          <w:bCs/>
          <w:color w:val="000000"/>
          <w:spacing w:val="3"/>
          <w:sz w:val="20"/>
          <w:szCs w:val="20"/>
        </w:rPr>
        <w:lastRenderedPageBreak/>
        <w:t xml:space="preserve">Uwaga: </w:t>
      </w:r>
      <w:r w:rsidRPr="00651B5E">
        <w:rPr>
          <w:color w:val="000000"/>
          <w:spacing w:val="3"/>
          <w:sz w:val="20"/>
          <w:szCs w:val="20"/>
        </w:rPr>
        <w:t xml:space="preserve">Maksymalny podlegający ocenie okres gwarancji wynosi 60 miesięcy. Natomiast minimalny </w:t>
      </w:r>
      <w:r w:rsidRPr="00651B5E">
        <w:rPr>
          <w:color w:val="000000"/>
          <w:spacing w:val="2"/>
          <w:sz w:val="20"/>
          <w:szCs w:val="20"/>
        </w:rPr>
        <w:t xml:space="preserve">podlegający </w:t>
      </w:r>
      <w:r w:rsidR="005B74D5">
        <w:rPr>
          <w:color w:val="000000"/>
          <w:spacing w:val="2"/>
          <w:sz w:val="20"/>
          <w:szCs w:val="20"/>
        </w:rPr>
        <w:t>ocenie okres gwarancji wynosi 48</w:t>
      </w:r>
      <w:r w:rsidRPr="00651B5E">
        <w:rPr>
          <w:color w:val="000000"/>
          <w:spacing w:val="2"/>
          <w:sz w:val="20"/>
          <w:szCs w:val="20"/>
        </w:rPr>
        <w:t xml:space="preserve"> miesięcy.</w:t>
      </w:r>
    </w:p>
    <w:p w:rsidR="00651B5E" w:rsidRPr="00651B5E" w:rsidRDefault="00651B5E" w:rsidP="00651B5E">
      <w:pPr>
        <w:shd w:val="clear" w:color="auto" w:fill="FFFFFF"/>
        <w:spacing w:line="360" w:lineRule="auto"/>
        <w:ind w:left="432"/>
        <w:jc w:val="both"/>
        <w:rPr>
          <w:sz w:val="20"/>
          <w:szCs w:val="20"/>
        </w:rPr>
      </w:pPr>
      <w:r w:rsidRPr="00651B5E">
        <w:rPr>
          <w:color w:val="000000"/>
          <w:spacing w:val="6"/>
          <w:sz w:val="20"/>
          <w:szCs w:val="20"/>
        </w:rPr>
        <w:t xml:space="preserve">W przypadku, gdy Wykonawca zaproponuje dłuższy okres gwarancji, Zamawiający do oceny ofert </w:t>
      </w:r>
      <w:r w:rsidRPr="00651B5E">
        <w:rPr>
          <w:color w:val="000000"/>
          <w:spacing w:val="2"/>
          <w:sz w:val="20"/>
          <w:szCs w:val="20"/>
        </w:rPr>
        <w:t>przyjmie okres 60 miesięcy i taki zostanie uwzględniony w Umowie z Wykonawcą.</w:t>
      </w:r>
    </w:p>
    <w:p w:rsidR="00651B5E" w:rsidRPr="00651B5E" w:rsidRDefault="00651B5E" w:rsidP="00651B5E">
      <w:pPr>
        <w:widowControl w:val="0"/>
        <w:numPr>
          <w:ilvl w:val="0"/>
          <w:numId w:val="40"/>
        </w:numPr>
        <w:shd w:val="clear" w:color="auto" w:fill="FFFFFF"/>
        <w:tabs>
          <w:tab w:val="left" w:pos="518"/>
        </w:tabs>
        <w:autoSpaceDE w:val="0"/>
        <w:autoSpaceDN w:val="0"/>
        <w:adjustRightInd w:val="0"/>
        <w:spacing w:line="336" w:lineRule="exact"/>
        <w:ind w:left="518" w:right="403" w:hanging="134"/>
        <w:jc w:val="both"/>
        <w:rPr>
          <w:color w:val="000000"/>
          <w:sz w:val="20"/>
          <w:szCs w:val="20"/>
        </w:rPr>
      </w:pPr>
      <w:r w:rsidRPr="00651B5E">
        <w:rPr>
          <w:color w:val="000000"/>
          <w:spacing w:val="4"/>
          <w:sz w:val="20"/>
          <w:szCs w:val="20"/>
        </w:rPr>
        <w:t xml:space="preserve">Wykonawca, który zaproponuje najkorzystniejszą wartość ( 60 miesięcy) – otrzymuje 40 pkt. - </w:t>
      </w:r>
      <w:r w:rsidRPr="00651B5E">
        <w:rPr>
          <w:color w:val="000000"/>
          <w:spacing w:val="1"/>
          <w:sz w:val="20"/>
          <w:szCs w:val="20"/>
        </w:rPr>
        <w:t>maksymalną ilość punktów.</w:t>
      </w:r>
    </w:p>
    <w:p w:rsidR="00651B5E" w:rsidRPr="00651B5E" w:rsidRDefault="00651B5E" w:rsidP="00651B5E">
      <w:pPr>
        <w:widowControl w:val="0"/>
        <w:numPr>
          <w:ilvl w:val="0"/>
          <w:numId w:val="40"/>
        </w:numPr>
        <w:shd w:val="clear" w:color="auto" w:fill="FFFFFF"/>
        <w:tabs>
          <w:tab w:val="left" w:pos="518"/>
        </w:tabs>
        <w:autoSpaceDE w:val="0"/>
        <w:autoSpaceDN w:val="0"/>
        <w:adjustRightInd w:val="0"/>
        <w:spacing w:line="336" w:lineRule="exact"/>
        <w:ind w:left="518" w:right="806" w:hanging="134"/>
        <w:jc w:val="both"/>
        <w:rPr>
          <w:color w:val="000000"/>
          <w:sz w:val="20"/>
          <w:szCs w:val="20"/>
        </w:rPr>
      </w:pPr>
      <w:r w:rsidRPr="00651B5E">
        <w:rPr>
          <w:color w:val="000000"/>
          <w:spacing w:val="2"/>
          <w:sz w:val="20"/>
          <w:szCs w:val="20"/>
        </w:rPr>
        <w:t xml:space="preserve">Pozostali Wykonawcy ( tj. Wykonawcy, którzy zaproponowali wartość pośrednią, pomiędzy </w:t>
      </w:r>
      <w:r w:rsidRPr="00651B5E">
        <w:rPr>
          <w:color w:val="000000"/>
          <w:spacing w:val="4"/>
          <w:sz w:val="20"/>
          <w:szCs w:val="20"/>
        </w:rPr>
        <w:t>wartością najkorzystniejszą, a mniej korzystną) otrzymują liczbę punktów obliczoną</w:t>
      </w:r>
      <w:r w:rsidRPr="00651B5E">
        <w:rPr>
          <w:color w:val="000000"/>
          <w:sz w:val="20"/>
          <w:szCs w:val="20"/>
        </w:rPr>
        <w:t xml:space="preserve"> wg wzoru:</w:t>
      </w:r>
    </w:p>
    <w:p w:rsidR="00651B5E" w:rsidRPr="00651B5E" w:rsidRDefault="00651B5E" w:rsidP="00651B5E">
      <w:pPr>
        <w:shd w:val="clear" w:color="auto" w:fill="FFFFFF"/>
        <w:spacing w:before="106" w:line="216" w:lineRule="exact"/>
        <w:ind w:left="936" w:right="5242"/>
        <w:jc w:val="both"/>
        <w:rPr>
          <w:sz w:val="20"/>
          <w:szCs w:val="20"/>
        </w:rPr>
      </w:pPr>
      <w:r>
        <w:rPr>
          <w:color w:val="000000"/>
          <w:spacing w:val="1"/>
          <w:sz w:val="20"/>
          <w:szCs w:val="20"/>
        </w:rPr>
        <w:t xml:space="preserve">Długość </w:t>
      </w:r>
      <w:r w:rsidRPr="00651B5E">
        <w:rPr>
          <w:color w:val="000000"/>
          <w:spacing w:val="1"/>
          <w:sz w:val="20"/>
          <w:szCs w:val="20"/>
        </w:rPr>
        <w:t>okresu gwarancji zaoferowana w ofercie badanej</w:t>
      </w:r>
    </w:p>
    <w:p w:rsidR="00651B5E" w:rsidRPr="00651B5E" w:rsidRDefault="00651B5E" w:rsidP="00651B5E">
      <w:pPr>
        <w:shd w:val="clear" w:color="auto" w:fill="FFFFFF"/>
        <w:tabs>
          <w:tab w:val="left" w:leader="hyphen" w:pos="1810"/>
          <w:tab w:val="left" w:leader="dot" w:pos="2304"/>
          <w:tab w:val="left" w:leader="dot" w:pos="3533"/>
          <w:tab w:val="left" w:leader="hyphen" w:pos="4618"/>
          <w:tab w:val="left" w:leader="dot" w:pos="5026"/>
        </w:tabs>
        <w:spacing w:before="10" w:line="216" w:lineRule="exact"/>
        <w:ind w:left="374"/>
        <w:jc w:val="both"/>
        <w:rPr>
          <w:sz w:val="20"/>
          <w:szCs w:val="20"/>
        </w:rPr>
      </w:pPr>
      <w:r>
        <w:rPr>
          <w:color w:val="000000"/>
          <w:spacing w:val="-5"/>
          <w:sz w:val="20"/>
          <w:szCs w:val="20"/>
        </w:rPr>
        <w:t>G</w:t>
      </w:r>
      <w:r w:rsidRPr="00651B5E">
        <w:rPr>
          <w:color w:val="000000"/>
          <w:spacing w:val="-5"/>
          <w:sz w:val="20"/>
          <w:szCs w:val="20"/>
        </w:rPr>
        <w:t xml:space="preserve"> =</w:t>
      </w:r>
      <w:r>
        <w:rPr>
          <w:color w:val="000000"/>
          <w:sz w:val="20"/>
          <w:szCs w:val="20"/>
        </w:rPr>
        <w:t xml:space="preserve"> ---------------------------------------------------------------- </w:t>
      </w:r>
      <w:r w:rsidRPr="00651B5E">
        <w:rPr>
          <w:color w:val="000000"/>
          <w:spacing w:val="5"/>
          <w:sz w:val="20"/>
          <w:szCs w:val="20"/>
        </w:rPr>
        <w:t>x 100 pkt x znaczenie kryterium 40%</w:t>
      </w:r>
    </w:p>
    <w:p w:rsidR="00651B5E" w:rsidRPr="00651B5E" w:rsidRDefault="00651B5E" w:rsidP="00651B5E">
      <w:pPr>
        <w:shd w:val="clear" w:color="auto" w:fill="FFFFFF"/>
        <w:spacing w:line="221" w:lineRule="exact"/>
        <w:ind w:left="931" w:right="4838"/>
        <w:jc w:val="both"/>
        <w:rPr>
          <w:sz w:val="20"/>
          <w:szCs w:val="20"/>
        </w:rPr>
      </w:pPr>
      <w:r w:rsidRPr="00651B5E">
        <w:rPr>
          <w:color w:val="000000"/>
          <w:sz w:val="20"/>
          <w:szCs w:val="20"/>
        </w:rPr>
        <w:t xml:space="preserve">największa zaoferowana długość okresu </w:t>
      </w:r>
      <w:r w:rsidRPr="00651B5E">
        <w:rPr>
          <w:color w:val="000000"/>
          <w:spacing w:val="3"/>
          <w:sz w:val="20"/>
          <w:szCs w:val="20"/>
        </w:rPr>
        <w:t>gwarancji spośród złożonych ofert</w:t>
      </w:r>
    </w:p>
    <w:p w:rsidR="00651B5E" w:rsidRDefault="00651B5E" w:rsidP="00651B5E">
      <w:pPr>
        <w:shd w:val="clear" w:color="auto" w:fill="FFFFFF"/>
        <w:spacing w:line="211" w:lineRule="exact"/>
        <w:jc w:val="both"/>
        <w:rPr>
          <w:color w:val="000000"/>
          <w:spacing w:val="4"/>
          <w:sz w:val="20"/>
          <w:szCs w:val="20"/>
        </w:rPr>
      </w:pPr>
    </w:p>
    <w:p w:rsidR="00B36F55" w:rsidRDefault="00651B5E" w:rsidP="00651B5E">
      <w:pPr>
        <w:shd w:val="clear" w:color="auto" w:fill="FFFFFF"/>
        <w:spacing w:line="360" w:lineRule="auto"/>
        <w:ind w:left="372"/>
        <w:jc w:val="both"/>
        <w:rPr>
          <w:sz w:val="20"/>
          <w:szCs w:val="20"/>
        </w:rPr>
      </w:pPr>
      <w:r w:rsidRPr="00651B5E">
        <w:rPr>
          <w:color w:val="000000"/>
          <w:spacing w:val="4"/>
          <w:sz w:val="20"/>
          <w:szCs w:val="20"/>
        </w:rPr>
        <w:t xml:space="preserve">W tym kryterium można uzyskać maksymalnie 40 pkt. Przyznane punkty zostaną zaokrąglone do dwóch </w:t>
      </w:r>
      <w:r w:rsidRPr="00651B5E">
        <w:rPr>
          <w:color w:val="000000"/>
          <w:sz w:val="20"/>
          <w:szCs w:val="20"/>
        </w:rPr>
        <w:t>miejsc po przecinku.</w:t>
      </w:r>
    </w:p>
    <w:p w:rsidR="00B36F55" w:rsidRDefault="000C49A3">
      <w:pPr>
        <w:pStyle w:val="Normalny1"/>
        <w:numPr>
          <w:ilvl w:val="0"/>
          <w:numId w:val="18"/>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rsidR="00B36F55" w:rsidRDefault="000C49A3">
      <w:pPr>
        <w:pStyle w:val="Normalny1"/>
        <w:numPr>
          <w:ilvl w:val="0"/>
          <w:numId w:val="18"/>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B36F55" w:rsidRDefault="000C49A3">
      <w:pPr>
        <w:pStyle w:val="Normalny1"/>
        <w:numPr>
          <w:ilvl w:val="0"/>
          <w:numId w:val="18"/>
        </w:numPr>
        <w:spacing w:line="360" w:lineRule="auto"/>
        <w:ind w:left="448" w:hanging="426"/>
        <w:jc w:val="both"/>
        <w:rPr>
          <w:sz w:val="20"/>
          <w:szCs w:val="20"/>
        </w:rPr>
      </w:pPr>
      <w:r>
        <w:rPr>
          <w:sz w:val="20"/>
          <w:szCs w:val="20"/>
        </w:rPr>
        <w:t>Zamawiający udzieli zamówienia Wykonawcy, którego oferta zostanie uznana za najkorzystniejszą.</w:t>
      </w:r>
    </w:p>
    <w:p w:rsidR="00651B5E" w:rsidRDefault="00651B5E" w:rsidP="00651B5E">
      <w:pPr>
        <w:pStyle w:val="Normalny1"/>
        <w:spacing w:line="360" w:lineRule="auto"/>
        <w:ind w:left="22"/>
        <w:jc w:val="both"/>
        <w:rPr>
          <w:sz w:val="20"/>
          <w:szCs w:val="20"/>
        </w:rPr>
      </w:pPr>
    </w:p>
    <w:p w:rsidR="00B36F55" w:rsidRPr="00651B5E" w:rsidRDefault="000C49A3" w:rsidP="00651B5E">
      <w:pPr>
        <w:pStyle w:val="Nagwek2"/>
        <w:spacing w:before="0" w:after="0" w:line="320" w:lineRule="auto"/>
        <w:jc w:val="both"/>
        <w:rPr>
          <w:b/>
          <w:sz w:val="24"/>
          <w:szCs w:val="24"/>
        </w:rPr>
      </w:pPr>
      <w:bookmarkStart w:id="22" w:name="_jdd1gpfct9cq" w:colFirst="0" w:colLast="0"/>
      <w:bookmarkEnd w:id="22"/>
      <w:r w:rsidRPr="00651B5E">
        <w:rPr>
          <w:b/>
          <w:sz w:val="24"/>
          <w:szCs w:val="24"/>
        </w:rPr>
        <w:t>XXI. Informacje o formalnościach, jakie powinny być dopełnione po wyborze oferty w celu zawarcia umowy</w:t>
      </w:r>
    </w:p>
    <w:p w:rsidR="00B36F55" w:rsidRDefault="000C49A3">
      <w:pPr>
        <w:pStyle w:val="Normalny1"/>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B36F55" w:rsidRDefault="000C49A3">
      <w:pPr>
        <w:pStyle w:val="Normalny1"/>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w:t>
      </w:r>
      <w:r w:rsidR="00651B5E">
        <w:rPr>
          <w:sz w:val="20"/>
          <w:szCs w:val="20"/>
        </w:rPr>
        <w:t xml:space="preserve">o którym mowa w ust. 1, jeżeli </w:t>
      </w:r>
      <w:r>
        <w:rPr>
          <w:sz w:val="20"/>
          <w:szCs w:val="20"/>
        </w:rPr>
        <w:t xml:space="preserve">w postępowaniu o udzielenie </w:t>
      </w:r>
      <w:r w:rsidR="00651B5E">
        <w:rPr>
          <w:sz w:val="20"/>
          <w:szCs w:val="20"/>
        </w:rPr>
        <w:t xml:space="preserve">zamówienia prowadzonym w trybie </w:t>
      </w:r>
      <w:r>
        <w:rPr>
          <w:sz w:val="20"/>
          <w:szCs w:val="20"/>
        </w:rPr>
        <w:t>podstawowym złożono tylko jedną ofertę.</w:t>
      </w:r>
    </w:p>
    <w:p w:rsidR="00B36F55" w:rsidRDefault="000C49A3">
      <w:pPr>
        <w:pStyle w:val="Normalny1"/>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651B5E">
        <w:rPr>
          <w:sz w:val="20"/>
          <w:szCs w:val="20"/>
        </w:rPr>
        <w:t>II</w:t>
      </w:r>
      <w:r>
        <w:rPr>
          <w:sz w:val="20"/>
          <w:szCs w:val="20"/>
        </w:rPr>
        <w:t xml:space="preserve"> SWZ.</w:t>
      </w:r>
    </w:p>
    <w:p w:rsidR="00B36F55" w:rsidRDefault="000C49A3">
      <w:pPr>
        <w:pStyle w:val="Normalny1"/>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B36F55" w:rsidRDefault="000C49A3">
      <w:pPr>
        <w:pStyle w:val="Normalny1"/>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651B5E" w:rsidRDefault="00651B5E" w:rsidP="00651B5E">
      <w:pPr>
        <w:pStyle w:val="Normalny1"/>
        <w:spacing w:line="360" w:lineRule="auto"/>
        <w:ind w:left="36"/>
        <w:jc w:val="both"/>
        <w:rPr>
          <w:sz w:val="20"/>
          <w:szCs w:val="20"/>
        </w:rPr>
      </w:pPr>
    </w:p>
    <w:p w:rsidR="00651B5E" w:rsidRPr="005B74D5" w:rsidRDefault="000C49A3" w:rsidP="000C1C00">
      <w:pPr>
        <w:pStyle w:val="Nagwek2"/>
        <w:spacing w:before="0" w:after="0" w:line="360" w:lineRule="auto"/>
        <w:jc w:val="both"/>
        <w:rPr>
          <w:b/>
          <w:sz w:val="24"/>
          <w:szCs w:val="24"/>
        </w:rPr>
      </w:pPr>
      <w:bookmarkStart w:id="23" w:name="_8o16t0j5rcy" w:colFirst="0" w:colLast="0"/>
      <w:bookmarkEnd w:id="23"/>
      <w:r w:rsidRPr="00651B5E">
        <w:rPr>
          <w:b/>
          <w:sz w:val="24"/>
          <w:szCs w:val="24"/>
        </w:rPr>
        <w:t>XXII. Wymagania dotyczące zabezpieczenia należytego wykonania umowy</w:t>
      </w:r>
    </w:p>
    <w:p w:rsidR="00282E80" w:rsidRPr="00282E80" w:rsidRDefault="00282E80" w:rsidP="000C1C00">
      <w:pPr>
        <w:spacing w:line="360" w:lineRule="auto"/>
        <w:ind w:left="360"/>
        <w:jc w:val="both"/>
        <w:rPr>
          <w:sz w:val="20"/>
          <w:szCs w:val="20"/>
        </w:rPr>
      </w:pPr>
      <w:bookmarkStart w:id="24" w:name="_n1rtepxw0unn" w:colFirst="0" w:colLast="0"/>
      <w:bookmarkEnd w:id="24"/>
      <w:r w:rsidRPr="00282E80">
        <w:rPr>
          <w:sz w:val="20"/>
          <w:szCs w:val="20"/>
        </w:rPr>
        <w:t xml:space="preserve">Zamawiający nie żąda wniesienia zabezpieczenia należytego wykonania umowy. </w:t>
      </w:r>
    </w:p>
    <w:p w:rsidR="000B46FE" w:rsidRPr="009C3BAD" w:rsidRDefault="000B46FE" w:rsidP="000B46FE">
      <w:pPr>
        <w:pStyle w:val="Akapitzlist"/>
        <w:spacing w:line="360" w:lineRule="auto"/>
        <w:ind w:left="360"/>
        <w:jc w:val="both"/>
        <w:rPr>
          <w:sz w:val="20"/>
          <w:szCs w:val="20"/>
        </w:rPr>
      </w:pPr>
    </w:p>
    <w:p w:rsidR="00B36F55" w:rsidRPr="00651B5E" w:rsidRDefault="000C49A3" w:rsidP="00CE75CD">
      <w:pPr>
        <w:pStyle w:val="Nagwek2"/>
        <w:spacing w:before="0" w:after="0" w:line="360" w:lineRule="auto"/>
        <w:jc w:val="both"/>
        <w:rPr>
          <w:b/>
          <w:sz w:val="24"/>
          <w:szCs w:val="24"/>
        </w:rPr>
      </w:pPr>
      <w:r w:rsidRPr="00651B5E">
        <w:rPr>
          <w:b/>
          <w:sz w:val="24"/>
          <w:szCs w:val="24"/>
        </w:rPr>
        <w:lastRenderedPageBreak/>
        <w:t xml:space="preserve">XXIII. Informacje o treści zawieranej umowy oraz możliwości jej zmiany </w:t>
      </w:r>
    </w:p>
    <w:p w:rsidR="00B36F55" w:rsidRDefault="000C49A3" w:rsidP="000C1C00">
      <w:pPr>
        <w:pStyle w:val="Normalny1"/>
        <w:numPr>
          <w:ilvl w:val="3"/>
          <w:numId w:val="19"/>
        </w:numPr>
        <w:spacing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sidR="00110FEC">
        <w:rPr>
          <w:b/>
          <w:sz w:val="20"/>
          <w:szCs w:val="20"/>
        </w:rPr>
        <w:t>z</w:t>
      </w:r>
      <w:r w:rsidR="00E73098">
        <w:rPr>
          <w:b/>
          <w:sz w:val="20"/>
          <w:szCs w:val="20"/>
        </w:rPr>
        <w:t>ałącznik nr 8</w:t>
      </w:r>
      <w:r>
        <w:rPr>
          <w:b/>
          <w:sz w:val="20"/>
          <w:szCs w:val="20"/>
        </w:rPr>
        <w:t xml:space="preserve"> do SWZ</w:t>
      </w:r>
      <w:r>
        <w:rPr>
          <w:sz w:val="20"/>
          <w:szCs w:val="20"/>
        </w:rPr>
        <w:t>.</w:t>
      </w:r>
    </w:p>
    <w:p w:rsidR="00B36F55" w:rsidRDefault="000C49A3">
      <w:pPr>
        <w:pStyle w:val="Normalny1"/>
        <w:numPr>
          <w:ilvl w:val="3"/>
          <w:numId w:val="19"/>
        </w:numPr>
        <w:spacing w:line="360" w:lineRule="auto"/>
        <w:ind w:left="284"/>
        <w:jc w:val="both"/>
        <w:rPr>
          <w:sz w:val="20"/>
          <w:szCs w:val="20"/>
        </w:rPr>
      </w:pPr>
      <w:r>
        <w:rPr>
          <w:sz w:val="20"/>
          <w:szCs w:val="20"/>
        </w:rPr>
        <w:t>Zakres świadczenia Wykonawcy wynikający z umowy jest tożsamy z jego zobowiązaniem zawartym w ofercie.</w:t>
      </w:r>
    </w:p>
    <w:p w:rsidR="00B36F55" w:rsidRDefault="000C49A3">
      <w:pPr>
        <w:pStyle w:val="Normalny1"/>
        <w:numPr>
          <w:ilvl w:val="3"/>
          <w:numId w:val="19"/>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sidR="00110FEC">
        <w:rPr>
          <w:b/>
          <w:sz w:val="20"/>
          <w:szCs w:val="20"/>
        </w:rPr>
        <w:t>z</w:t>
      </w:r>
      <w:r w:rsidR="00E73098">
        <w:rPr>
          <w:b/>
          <w:sz w:val="20"/>
          <w:szCs w:val="20"/>
        </w:rPr>
        <w:t>ałącznik nr 8</w:t>
      </w:r>
      <w:r>
        <w:rPr>
          <w:b/>
          <w:sz w:val="20"/>
          <w:szCs w:val="20"/>
        </w:rPr>
        <w:t xml:space="preserve"> do SWZ</w:t>
      </w:r>
      <w:r>
        <w:rPr>
          <w:sz w:val="20"/>
          <w:szCs w:val="20"/>
        </w:rPr>
        <w:t>.</w:t>
      </w:r>
    </w:p>
    <w:p w:rsidR="00B36F55" w:rsidRDefault="000C49A3">
      <w:pPr>
        <w:pStyle w:val="Normalny1"/>
        <w:numPr>
          <w:ilvl w:val="3"/>
          <w:numId w:val="19"/>
        </w:numPr>
        <w:spacing w:line="360" w:lineRule="auto"/>
        <w:ind w:left="284"/>
        <w:jc w:val="both"/>
        <w:rPr>
          <w:sz w:val="20"/>
          <w:szCs w:val="20"/>
        </w:rPr>
      </w:pPr>
      <w:r>
        <w:rPr>
          <w:sz w:val="20"/>
          <w:szCs w:val="20"/>
        </w:rPr>
        <w:t>Zmiana umowy wymaga dla swej ważności, pod rygorem nieważności, zachowania formy pisemnej.</w:t>
      </w:r>
    </w:p>
    <w:p w:rsidR="00651B5E" w:rsidRDefault="00651B5E" w:rsidP="00651B5E">
      <w:pPr>
        <w:pStyle w:val="Normalny1"/>
        <w:spacing w:line="360" w:lineRule="auto"/>
        <w:ind w:left="-76"/>
        <w:jc w:val="both"/>
        <w:rPr>
          <w:sz w:val="20"/>
          <w:szCs w:val="20"/>
        </w:rPr>
      </w:pPr>
    </w:p>
    <w:p w:rsidR="00B36F55" w:rsidRPr="00651B5E" w:rsidRDefault="000C49A3" w:rsidP="00651B5E">
      <w:pPr>
        <w:pStyle w:val="Nagwek2"/>
        <w:spacing w:before="0" w:after="0" w:line="320" w:lineRule="auto"/>
        <w:jc w:val="both"/>
        <w:rPr>
          <w:b/>
          <w:sz w:val="24"/>
          <w:szCs w:val="24"/>
        </w:rPr>
      </w:pPr>
      <w:bookmarkStart w:id="25" w:name="_kmfqfyi30wag" w:colFirst="0" w:colLast="0"/>
      <w:bookmarkEnd w:id="25"/>
      <w:r w:rsidRPr="00651B5E">
        <w:rPr>
          <w:b/>
          <w:sz w:val="24"/>
          <w:szCs w:val="24"/>
        </w:rPr>
        <w:t>XIV. Pouczenie o środkach ochrony prawnej przysługujących Wykonawcy</w:t>
      </w:r>
    </w:p>
    <w:p w:rsidR="00B36F55" w:rsidRDefault="000C49A3" w:rsidP="00A5604F">
      <w:pPr>
        <w:pStyle w:val="Normalny1"/>
        <w:numPr>
          <w:ilvl w:val="0"/>
          <w:numId w:val="7"/>
        </w:numPr>
        <w:spacing w:before="12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B36F55" w:rsidRDefault="000C49A3">
      <w:pPr>
        <w:pStyle w:val="Normalny1"/>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B36F55" w:rsidRDefault="000C49A3">
      <w:pPr>
        <w:pStyle w:val="Normalny1"/>
        <w:numPr>
          <w:ilvl w:val="0"/>
          <w:numId w:val="7"/>
        </w:numPr>
        <w:spacing w:line="360" w:lineRule="auto"/>
        <w:ind w:left="426"/>
        <w:jc w:val="both"/>
        <w:rPr>
          <w:sz w:val="20"/>
          <w:szCs w:val="20"/>
        </w:rPr>
      </w:pPr>
      <w:r>
        <w:rPr>
          <w:sz w:val="20"/>
          <w:szCs w:val="20"/>
        </w:rPr>
        <w:t>Odwołanie przysługuje na:</w:t>
      </w:r>
    </w:p>
    <w:p w:rsidR="00B36F55" w:rsidRDefault="000C49A3">
      <w:pPr>
        <w:pStyle w:val="Normalny1"/>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B36F55" w:rsidRDefault="000C49A3">
      <w:pPr>
        <w:pStyle w:val="Normalny1"/>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B36F55" w:rsidRDefault="000C49A3">
      <w:pPr>
        <w:pStyle w:val="Normalny1"/>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B36F55" w:rsidRDefault="000C49A3">
      <w:pPr>
        <w:pStyle w:val="Normalny1"/>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B36F55" w:rsidRDefault="000C49A3">
      <w:pPr>
        <w:pStyle w:val="Normalny1"/>
        <w:numPr>
          <w:ilvl w:val="0"/>
          <w:numId w:val="7"/>
        </w:numPr>
        <w:spacing w:line="360" w:lineRule="auto"/>
        <w:ind w:left="426"/>
        <w:jc w:val="both"/>
        <w:rPr>
          <w:sz w:val="20"/>
          <w:szCs w:val="20"/>
        </w:rPr>
      </w:pPr>
      <w:r>
        <w:rPr>
          <w:sz w:val="20"/>
          <w:szCs w:val="20"/>
        </w:rPr>
        <w:t>Odwołanie wnosi się w terminie:</w:t>
      </w:r>
    </w:p>
    <w:p w:rsidR="00B36F55" w:rsidRDefault="000C49A3">
      <w:pPr>
        <w:pStyle w:val="Normalny1"/>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B36F55" w:rsidRDefault="000C49A3">
      <w:pPr>
        <w:pStyle w:val="Normalny1"/>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B36F55" w:rsidRDefault="000C49A3">
      <w:pPr>
        <w:pStyle w:val="Normalny1"/>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B36F55" w:rsidRDefault="000C49A3">
      <w:pPr>
        <w:pStyle w:val="Normalny1"/>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B36F55" w:rsidRDefault="000C49A3">
      <w:pPr>
        <w:pStyle w:val="Normalny1"/>
        <w:numPr>
          <w:ilvl w:val="0"/>
          <w:numId w:val="7"/>
        </w:numPr>
        <w:spacing w:line="360" w:lineRule="auto"/>
        <w:ind w:left="426"/>
        <w:jc w:val="both"/>
        <w:rPr>
          <w:sz w:val="20"/>
          <w:szCs w:val="20"/>
        </w:rPr>
      </w:pPr>
      <w:r>
        <w:rPr>
          <w:sz w:val="20"/>
          <w:szCs w:val="20"/>
        </w:rPr>
        <w:lastRenderedPageBreak/>
        <w:t>W postępowaniu toczącym się wskutek wniesienia skargi stosuje się odpowiednio przepisy ustawy z dnia 17 listopada 1964 r. - Kodeks postępowania cywilnego o apelacji, jeżeli przepisy niniejszego rozdziału nie stanowią inaczej.</w:t>
      </w:r>
    </w:p>
    <w:p w:rsidR="00B36F55" w:rsidRDefault="000C49A3">
      <w:pPr>
        <w:pStyle w:val="Normalny1"/>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B36F55" w:rsidRDefault="000C49A3">
      <w:pPr>
        <w:pStyle w:val="Normalny1"/>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651B5E" w:rsidRDefault="000C49A3" w:rsidP="00A5604F">
      <w:pPr>
        <w:pStyle w:val="Normalny1"/>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281FA0" w:rsidRPr="00A5604F" w:rsidRDefault="00281FA0" w:rsidP="00281FA0">
      <w:pPr>
        <w:pStyle w:val="Normalny1"/>
        <w:spacing w:line="360" w:lineRule="auto"/>
        <w:ind w:left="66"/>
        <w:jc w:val="both"/>
        <w:rPr>
          <w:sz w:val="20"/>
          <w:szCs w:val="20"/>
        </w:rPr>
      </w:pPr>
    </w:p>
    <w:p w:rsidR="00B36F55" w:rsidRPr="00E4396B" w:rsidRDefault="000C49A3" w:rsidP="00651B5E">
      <w:pPr>
        <w:pStyle w:val="Nagwek2"/>
        <w:spacing w:before="0" w:after="0" w:line="320" w:lineRule="auto"/>
        <w:jc w:val="both"/>
        <w:rPr>
          <w:b/>
          <w:sz w:val="24"/>
          <w:szCs w:val="24"/>
        </w:rPr>
      </w:pPr>
      <w:bookmarkStart w:id="26" w:name="_uarrfy5kozla" w:colFirst="0" w:colLast="0"/>
      <w:bookmarkEnd w:id="26"/>
      <w:r w:rsidRPr="00E4396B">
        <w:rPr>
          <w:b/>
          <w:sz w:val="24"/>
          <w:szCs w:val="24"/>
        </w:rPr>
        <w:t>XXV. Spis załączników</w:t>
      </w:r>
    </w:p>
    <w:p w:rsidR="00B170DC" w:rsidRDefault="00B170DC">
      <w:pPr>
        <w:pStyle w:val="Normalny1"/>
        <w:numPr>
          <w:ilvl w:val="0"/>
          <w:numId w:val="32"/>
        </w:numPr>
        <w:rPr>
          <w:sz w:val="20"/>
          <w:szCs w:val="20"/>
        </w:rPr>
      </w:pPr>
      <w:r>
        <w:rPr>
          <w:sz w:val="20"/>
          <w:szCs w:val="20"/>
        </w:rPr>
        <w:t>Formularz oferty</w:t>
      </w:r>
      <w:r w:rsidR="00CE75CD">
        <w:rPr>
          <w:sz w:val="20"/>
          <w:szCs w:val="20"/>
        </w:rPr>
        <w:t xml:space="preserve"> – załącznik nr 1 </w:t>
      </w:r>
    </w:p>
    <w:p w:rsidR="00B170DC" w:rsidRDefault="00B170DC">
      <w:pPr>
        <w:pStyle w:val="Normalny1"/>
        <w:numPr>
          <w:ilvl w:val="0"/>
          <w:numId w:val="32"/>
        </w:numPr>
        <w:rPr>
          <w:sz w:val="20"/>
          <w:szCs w:val="20"/>
        </w:rPr>
      </w:pPr>
      <w:r>
        <w:rPr>
          <w:sz w:val="20"/>
          <w:szCs w:val="20"/>
        </w:rPr>
        <w:t>Kosztorys</w:t>
      </w:r>
      <w:r w:rsidR="00110FEC">
        <w:rPr>
          <w:sz w:val="20"/>
          <w:szCs w:val="20"/>
        </w:rPr>
        <w:t xml:space="preserve"> ofertowy</w:t>
      </w:r>
      <w:r w:rsidR="009B118B">
        <w:rPr>
          <w:sz w:val="20"/>
          <w:szCs w:val="20"/>
        </w:rPr>
        <w:t xml:space="preserve"> – załącznik nr 2</w:t>
      </w:r>
    </w:p>
    <w:p w:rsidR="00B36F55" w:rsidRPr="00651B5E" w:rsidRDefault="00B170DC">
      <w:pPr>
        <w:pStyle w:val="Normalny1"/>
        <w:numPr>
          <w:ilvl w:val="0"/>
          <w:numId w:val="32"/>
        </w:numPr>
        <w:rPr>
          <w:sz w:val="20"/>
          <w:szCs w:val="20"/>
        </w:rPr>
      </w:pPr>
      <w:r>
        <w:rPr>
          <w:sz w:val="20"/>
          <w:szCs w:val="20"/>
        </w:rPr>
        <w:t>Oświadczenie Wykonawcy o spełnianiu warunków udziału w postępowaniu oraz o braku podstaw do wykluczenia z postępowania</w:t>
      </w:r>
      <w:r w:rsidR="009B118B">
        <w:rPr>
          <w:sz w:val="20"/>
          <w:szCs w:val="20"/>
        </w:rPr>
        <w:t xml:space="preserve"> – załącznik nr 3</w:t>
      </w:r>
    </w:p>
    <w:p w:rsidR="00B36F55" w:rsidRDefault="00AE149F">
      <w:pPr>
        <w:pStyle w:val="Normalny1"/>
        <w:numPr>
          <w:ilvl w:val="0"/>
          <w:numId w:val="32"/>
        </w:numPr>
        <w:rPr>
          <w:sz w:val="20"/>
          <w:szCs w:val="20"/>
        </w:rPr>
      </w:pPr>
      <w:r>
        <w:rPr>
          <w:sz w:val="20"/>
          <w:szCs w:val="20"/>
        </w:rPr>
        <w:t>Oświadczenie Wykonawcy o przynależności lub braku przynależności do tej samej grupy kapitałowej – załącznik nr 4</w:t>
      </w:r>
    </w:p>
    <w:p w:rsidR="00042BCC" w:rsidRDefault="00185430">
      <w:pPr>
        <w:pStyle w:val="Normalny1"/>
        <w:numPr>
          <w:ilvl w:val="0"/>
          <w:numId w:val="32"/>
        </w:numPr>
        <w:rPr>
          <w:sz w:val="20"/>
          <w:szCs w:val="20"/>
        </w:rPr>
      </w:pPr>
      <w:r>
        <w:rPr>
          <w:sz w:val="20"/>
          <w:szCs w:val="20"/>
        </w:rPr>
        <w:t>Wykaz osób – załącznik nr 5</w:t>
      </w:r>
    </w:p>
    <w:p w:rsidR="00042BCC" w:rsidRDefault="00042BCC" w:rsidP="00042BCC">
      <w:pPr>
        <w:pStyle w:val="Normalny1"/>
        <w:numPr>
          <w:ilvl w:val="0"/>
          <w:numId w:val="32"/>
        </w:numPr>
        <w:rPr>
          <w:sz w:val="20"/>
          <w:szCs w:val="20"/>
        </w:rPr>
      </w:pPr>
      <w:r w:rsidRPr="00042BCC">
        <w:rPr>
          <w:sz w:val="20"/>
          <w:szCs w:val="20"/>
        </w:rPr>
        <w:t>Zobowiązanie Podmiotu do oddania Wykonawcy do dyspozycji niezbędnych zasobów na potrzeby wykonania zamówienia</w:t>
      </w:r>
      <w:r w:rsidR="00185430">
        <w:rPr>
          <w:sz w:val="20"/>
          <w:szCs w:val="20"/>
        </w:rPr>
        <w:t xml:space="preserve"> – załącznik nr 6</w:t>
      </w:r>
      <w:r>
        <w:rPr>
          <w:sz w:val="20"/>
          <w:szCs w:val="20"/>
        </w:rPr>
        <w:t xml:space="preserve"> </w:t>
      </w:r>
      <w:r w:rsidRPr="00042BCC">
        <w:rPr>
          <w:i/>
          <w:sz w:val="20"/>
          <w:szCs w:val="20"/>
        </w:rPr>
        <w:t>(jeżeli dotyczy)</w:t>
      </w:r>
    </w:p>
    <w:p w:rsidR="00042BCC" w:rsidRDefault="00042BCC" w:rsidP="00042BCC">
      <w:pPr>
        <w:pStyle w:val="Normalny1"/>
        <w:numPr>
          <w:ilvl w:val="0"/>
          <w:numId w:val="32"/>
        </w:numPr>
        <w:rPr>
          <w:sz w:val="20"/>
          <w:szCs w:val="20"/>
        </w:rPr>
      </w:pPr>
      <w:r>
        <w:rPr>
          <w:sz w:val="20"/>
          <w:szCs w:val="20"/>
        </w:rPr>
        <w:t xml:space="preserve">Wzór </w:t>
      </w:r>
      <w:r w:rsidR="00313B0D">
        <w:rPr>
          <w:sz w:val="20"/>
          <w:szCs w:val="20"/>
        </w:rPr>
        <w:t>projektowane</w:t>
      </w:r>
      <w:r w:rsidR="00A452DB">
        <w:rPr>
          <w:sz w:val="20"/>
          <w:szCs w:val="20"/>
        </w:rPr>
        <w:t xml:space="preserve"> postano</w:t>
      </w:r>
      <w:r w:rsidR="00A1089E">
        <w:rPr>
          <w:sz w:val="20"/>
          <w:szCs w:val="20"/>
        </w:rPr>
        <w:t>wienia umowy</w:t>
      </w:r>
      <w:r w:rsidR="00185430">
        <w:rPr>
          <w:sz w:val="20"/>
          <w:szCs w:val="20"/>
        </w:rPr>
        <w:t xml:space="preserve"> – załącznik nr 7</w:t>
      </w:r>
    </w:p>
    <w:p w:rsidR="00042BCC" w:rsidRDefault="00042BCC" w:rsidP="00042BCC">
      <w:pPr>
        <w:pStyle w:val="Normalny1"/>
        <w:numPr>
          <w:ilvl w:val="0"/>
          <w:numId w:val="32"/>
        </w:numPr>
        <w:rPr>
          <w:sz w:val="20"/>
          <w:szCs w:val="20"/>
        </w:rPr>
      </w:pPr>
      <w:r>
        <w:rPr>
          <w:sz w:val="20"/>
          <w:szCs w:val="20"/>
        </w:rPr>
        <w:t xml:space="preserve">Opis przedmiotu zamówienia – załącznik nr </w:t>
      </w:r>
      <w:r w:rsidR="00185430">
        <w:rPr>
          <w:sz w:val="20"/>
          <w:szCs w:val="20"/>
        </w:rPr>
        <w:t>8</w:t>
      </w:r>
    </w:p>
    <w:p w:rsidR="008B2FE6" w:rsidRDefault="001236AA" w:rsidP="00042BCC">
      <w:pPr>
        <w:pStyle w:val="Normalny1"/>
        <w:numPr>
          <w:ilvl w:val="0"/>
          <w:numId w:val="32"/>
        </w:numPr>
        <w:rPr>
          <w:sz w:val="20"/>
          <w:szCs w:val="20"/>
        </w:rPr>
      </w:pPr>
      <w:r>
        <w:rPr>
          <w:sz w:val="20"/>
          <w:szCs w:val="20"/>
        </w:rPr>
        <w:t>Specyfikacje techniczne wykonania i</w:t>
      </w:r>
      <w:r w:rsidR="00185430">
        <w:rPr>
          <w:sz w:val="20"/>
          <w:szCs w:val="20"/>
        </w:rPr>
        <w:t xml:space="preserve"> odbioru robót – załącznik nr 9</w:t>
      </w:r>
    </w:p>
    <w:p w:rsidR="00042BCC" w:rsidRPr="00A5604F" w:rsidRDefault="008B2FE6" w:rsidP="00075A91">
      <w:pPr>
        <w:pStyle w:val="Normalny1"/>
        <w:numPr>
          <w:ilvl w:val="0"/>
          <w:numId w:val="32"/>
        </w:numPr>
        <w:rPr>
          <w:sz w:val="20"/>
          <w:szCs w:val="20"/>
        </w:rPr>
      </w:pPr>
      <w:r>
        <w:rPr>
          <w:sz w:val="20"/>
          <w:szCs w:val="20"/>
        </w:rPr>
        <w:t>Kar</w:t>
      </w:r>
      <w:r w:rsidR="00185430">
        <w:rPr>
          <w:sz w:val="20"/>
          <w:szCs w:val="20"/>
        </w:rPr>
        <w:t>ta gwarancyjna – załącznik nr 10</w:t>
      </w:r>
    </w:p>
    <w:p w:rsidR="00A5604F" w:rsidRDefault="00A5604F" w:rsidP="00E4396B">
      <w:pPr>
        <w:jc w:val="right"/>
        <w:rPr>
          <w:rFonts w:cs="Tahoma"/>
          <w:sz w:val="20"/>
          <w:szCs w:val="20"/>
        </w:rPr>
      </w:pPr>
    </w:p>
    <w:p w:rsidR="00E4396B" w:rsidRDefault="00E4396B" w:rsidP="00A5604F">
      <w:pPr>
        <w:jc w:val="right"/>
        <w:rPr>
          <w:rFonts w:cs="Tahoma"/>
          <w:sz w:val="20"/>
          <w:szCs w:val="20"/>
        </w:rPr>
      </w:pPr>
      <w:r w:rsidRPr="001236AA">
        <w:rPr>
          <w:rFonts w:cs="Tahoma"/>
          <w:sz w:val="20"/>
          <w:szCs w:val="20"/>
        </w:rPr>
        <w:t>Krotoszyn,</w:t>
      </w:r>
      <w:r w:rsidR="007F6AE4">
        <w:rPr>
          <w:rFonts w:cs="Tahoma"/>
          <w:sz w:val="20"/>
          <w:szCs w:val="20"/>
        </w:rPr>
        <w:t xml:space="preserve"> dnia 04</w:t>
      </w:r>
      <w:r w:rsidR="00FD2D78">
        <w:rPr>
          <w:rFonts w:cs="Tahoma"/>
          <w:sz w:val="20"/>
          <w:szCs w:val="20"/>
        </w:rPr>
        <w:t>.</w:t>
      </w:r>
      <w:r w:rsidR="000C1C00">
        <w:rPr>
          <w:rFonts w:cs="Tahoma"/>
          <w:sz w:val="20"/>
          <w:szCs w:val="20"/>
        </w:rPr>
        <w:t>05</w:t>
      </w:r>
      <w:r w:rsidRPr="001236AA">
        <w:rPr>
          <w:rFonts w:cs="Tahoma"/>
          <w:sz w:val="20"/>
          <w:szCs w:val="20"/>
        </w:rPr>
        <w:t>.202</w:t>
      </w:r>
      <w:r w:rsidR="000C1C00">
        <w:rPr>
          <w:rFonts w:cs="Tahoma"/>
          <w:sz w:val="20"/>
          <w:szCs w:val="20"/>
        </w:rPr>
        <w:t>3</w:t>
      </w:r>
      <w:r w:rsidRPr="001236AA">
        <w:rPr>
          <w:rFonts w:cs="Tahoma"/>
          <w:sz w:val="20"/>
          <w:szCs w:val="20"/>
        </w:rPr>
        <w:t xml:space="preserve"> r. </w:t>
      </w:r>
    </w:p>
    <w:p w:rsidR="00313B0D" w:rsidRDefault="00313B0D" w:rsidP="00A5604F">
      <w:pPr>
        <w:jc w:val="right"/>
        <w:rPr>
          <w:rFonts w:cs="Tahoma"/>
          <w:sz w:val="20"/>
          <w:szCs w:val="20"/>
        </w:rPr>
      </w:pPr>
    </w:p>
    <w:p w:rsidR="00313B0D" w:rsidRPr="001236AA" w:rsidRDefault="00313B0D" w:rsidP="00A5604F">
      <w:pPr>
        <w:jc w:val="right"/>
        <w:rPr>
          <w:rFonts w:cs="Tahoma"/>
          <w:sz w:val="20"/>
          <w:szCs w:val="20"/>
        </w:rPr>
      </w:pPr>
    </w:p>
    <w:p w:rsidR="00E4396B" w:rsidRPr="001236AA" w:rsidRDefault="00E4396B" w:rsidP="00E4396B">
      <w:pPr>
        <w:jc w:val="both"/>
        <w:rPr>
          <w:rFonts w:cs="Tahoma"/>
          <w:sz w:val="20"/>
          <w:szCs w:val="20"/>
        </w:rPr>
      </w:pPr>
      <w:r w:rsidRPr="001236AA">
        <w:rPr>
          <w:rFonts w:cs="Tahoma"/>
          <w:sz w:val="20"/>
          <w:szCs w:val="20"/>
        </w:rPr>
        <w:t xml:space="preserve">                                                                                   Zatwierdzam </w:t>
      </w:r>
    </w:p>
    <w:p w:rsidR="00E4396B" w:rsidRPr="001236AA" w:rsidRDefault="00E4396B" w:rsidP="00E4396B">
      <w:pPr>
        <w:rPr>
          <w:sz w:val="20"/>
          <w:szCs w:val="20"/>
        </w:rPr>
      </w:pPr>
      <w:r w:rsidRPr="001236AA">
        <w:rPr>
          <w:sz w:val="20"/>
          <w:szCs w:val="20"/>
        </w:rPr>
        <w:t xml:space="preserve">                                                                                       Dyrektor </w:t>
      </w:r>
    </w:p>
    <w:p w:rsidR="00E4396B" w:rsidRPr="001236AA" w:rsidRDefault="00E4396B" w:rsidP="00E4396B">
      <w:pPr>
        <w:rPr>
          <w:sz w:val="20"/>
          <w:szCs w:val="20"/>
        </w:rPr>
      </w:pPr>
      <w:r w:rsidRPr="001236AA">
        <w:rPr>
          <w:sz w:val="20"/>
          <w:szCs w:val="20"/>
        </w:rPr>
        <w:t xml:space="preserve">                                                                Powiatowego Zarządu Dróg w Krotoszynie </w:t>
      </w:r>
    </w:p>
    <w:p w:rsidR="001E3D76" w:rsidRPr="003C39BD" w:rsidRDefault="00E4396B" w:rsidP="003C39BD">
      <w:pPr>
        <w:rPr>
          <w:sz w:val="20"/>
          <w:szCs w:val="20"/>
        </w:rPr>
      </w:pPr>
      <w:r w:rsidRPr="001236AA">
        <w:rPr>
          <w:sz w:val="20"/>
          <w:szCs w:val="20"/>
        </w:rPr>
        <w:t xml:space="preserve">                                                                            mgr Krzysztof Jelinowski</w:t>
      </w:r>
      <w:r w:rsidRPr="001236AA">
        <w:rPr>
          <w:rFonts w:cs="Tahoma"/>
          <w:sz w:val="20"/>
          <w:szCs w:val="20"/>
        </w:rPr>
        <w:tab/>
      </w:r>
    </w:p>
    <w:sectPr w:rsidR="001E3D76" w:rsidRPr="003C39BD" w:rsidSect="00314C21">
      <w:footerReference w:type="default" r:id="rId38"/>
      <w:pgSz w:w="11909" w:h="16834"/>
      <w:pgMar w:top="709" w:right="1440" w:bottom="1440" w:left="1440" w:header="720" w:footer="72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2F3" w:rsidRDefault="008A42F3" w:rsidP="00B36F55">
      <w:pPr>
        <w:spacing w:line="240" w:lineRule="auto"/>
      </w:pPr>
      <w:r>
        <w:separator/>
      </w:r>
    </w:p>
  </w:endnote>
  <w:endnote w:type="continuationSeparator" w:id="1">
    <w:p w:rsidR="008A42F3" w:rsidRDefault="008A42F3" w:rsidP="00B36F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BF" w:rsidRDefault="003E39BF">
    <w:pPr>
      <w:pStyle w:val="Normalny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2F3" w:rsidRDefault="008A42F3" w:rsidP="00B36F55">
      <w:pPr>
        <w:spacing w:line="240" w:lineRule="auto"/>
      </w:pPr>
      <w:r>
        <w:separator/>
      </w:r>
    </w:p>
  </w:footnote>
  <w:footnote w:type="continuationSeparator" w:id="1">
    <w:p w:rsidR="008A42F3" w:rsidRDefault="008A42F3" w:rsidP="00B36F5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9DEF086"/>
    <w:lvl w:ilvl="0">
      <w:numFmt w:val="bullet"/>
      <w:lvlText w:val="*"/>
      <w:lvlJc w:val="left"/>
    </w:lvl>
  </w:abstractNum>
  <w:abstractNum w:abstractNumId="1">
    <w:nsid w:val="00684359"/>
    <w:multiLevelType w:val="multilevel"/>
    <w:tmpl w:val="FB68474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7951ECE"/>
    <w:multiLevelType w:val="multilevel"/>
    <w:tmpl w:val="0DE4200C"/>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
    <w:nsid w:val="0D941544"/>
    <w:multiLevelType w:val="multilevel"/>
    <w:tmpl w:val="11C03B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nsid w:val="0D994B20"/>
    <w:multiLevelType w:val="multilevel"/>
    <w:tmpl w:val="C6AC6B26"/>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nsid w:val="12A21072"/>
    <w:multiLevelType w:val="multilevel"/>
    <w:tmpl w:val="3274E3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4374911"/>
    <w:multiLevelType w:val="multilevel"/>
    <w:tmpl w:val="A9887A9A"/>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7">
    <w:nsid w:val="1A4572E4"/>
    <w:multiLevelType w:val="multilevel"/>
    <w:tmpl w:val="EAB029A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
    <w:nsid w:val="1D6D06DA"/>
    <w:multiLevelType w:val="multilevel"/>
    <w:tmpl w:val="2480C72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223458D7"/>
    <w:multiLevelType w:val="hybridMultilevel"/>
    <w:tmpl w:val="CC28A96C"/>
    <w:lvl w:ilvl="0" w:tplc="5BE0FF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4237A07"/>
    <w:multiLevelType w:val="hybridMultilevel"/>
    <w:tmpl w:val="A2C6272E"/>
    <w:lvl w:ilvl="0" w:tplc="2F7E821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29542E7A"/>
    <w:multiLevelType w:val="multilevel"/>
    <w:tmpl w:val="E654CD32"/>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29AB4C09"/>
    <w:multiLevelType w:val="hybridMultilevel"/>
    <w:tmpl w:val="77E89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9D32E3C"/>
    <w:multiLevelType w:val="multilevel"/>
    <w:tmpl w:val="C546812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4">
    <w:nsid w:val="2CE872C2"/>
    <w:multiLevelType w:val="hybridMultilevel"/>
    <w:tmpl w:val="DF9AA4D0"/>
    <w:lvl w:ilvl="0" w:tplc="F12E07C2">
      <w:start w:val="1"/>
      <w:numFmt w:val="lowerLetter"/>
      <w:lvlText w:val="%1)"/>
      <w:lvlJc w:val="left"/>
      <w:pPr>
        <w:ind w:left="794" w:hanging="360"/>
      </w:pPr>
      <w:rPr>
        <w:rFonts w:hint="default"/>
        <w:b/>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5">
    <w:nsid w:val="2F283ECC"/>
    <w:multiLevelType w:val="hybridMultilevel"/>
    <w:tmpl w:val="B4D626E8"/>
    <w:lvl w:ilvl="0" w:tplc="DB0E5636">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26A39D7"/>
    <w:multiLevelType w:val="multilevel"/>
    <w:tmpl w:val="4372B9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2773859"/>
    <w:multiLevelType w:val="multilevel"/>
    <w:tmpl w:val="0098261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8">
    <w:nsid w:val="3314407B"/>
    <w:multiLevelType w:val="multilevel"/>
    <w:tmpl w:val="F3CC9B9C"/>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
    <w:nsid w:val="33D10A7A"/>
    <w:multiLevelType w:val="multilevel"/>
    <w:tmpl w:val="3424AB2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0">
    <w:nsid w:val="350839D0"/>
    <w:multiLevelType w:val="hybridMultilevel"/>
    <w:tmpl w:val="27A06E90"/>
    <w:lvl w:ilvl="0" w:tplc="D3BC8282">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3A661AA1"/>
    <w:multiLevelType w:val="multilevel"/>
    <w:tmpl w:val="8272DF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nsid w:val="3B3F11E6"/>
    <w:multiLevelType w:val="multilevel"/>
    <w:tmpl w:val="CB6A4A8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3D48235A"/>
    <w:multiLevelType w:val="multilevel"/>
    <w:tmpl w:val="F99A13A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3DAC229E"/>
    <w:multiLevelType w:val="multilevel"/>
    <w:tmpl w:val="5A6A29F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5">
    <w:nsid w:val="45313D18"/>
    <w:multiLevelType w:val="multilevel"/>
    <w:tmpl w:val="165AED5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nsid w:val="472F104D"/>
    <w:multiLevelType w:val="multilevel"/>
    <w:tmpl w:val="06D2DFFC"/>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nsid w:val="52944A32"/>
    <w:multiLevelType w:val="multilevel"/>
    <w:tmpl w:val="3EEE86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nsid w:val="572C7A34"/>
    <w:multiLevelType w:val="multilevel"/>
    <w:tmpl w:val="EDC2B4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57D6075D"/>
    <w:multiLevelType w:val="hybridMultilevel"/>
    <w:tmpl w:val="5824F432"/>
    <w:lvl w:ilvl="0" w:tplc="F168E290">
      <w:start w:val="1"/>
      <w:numFmt w:val="bullet"/>
      <w:lvlText w:val=""/>
      <w:lvlJc w:val="left"/>
      <w:pPr>
        <w:ind w:left="1228" w:hanging="360"/>
      </w:pPr>
      <w:rPr>
        <w:rFonts w:ascii="Symbol" w:hAnsi="Symbol" w:cs="Symbol" w:hint="default"/>
      </w:rPr>
    </w:lvl>
    <w:lvl w:ilvl="1" w:tplc="04150003">
      <w:start w:val="1"/>
      <w:numFmt w:val="bullet"/>
      <w:lvlText w:val="o"/>
      <w:lvlJc w:val="left"/>
      <w:pPr>
        <w:ind w:left="1948" w:hanging="360"/>
      </w:pPr>
      <w:rPr>
        <w:rFonts w:ascii="Courier New" w:hAnsi="Courier New" w:cs="Courier New" w:hint="default"/>
      </w:rPr>
    </w:lvl>
    <w:lvl w:ilvl="2" w:tplc="04150005">
      <w:start w:val="1"/>
      <w:numFmt w:val="bullet"/>
      <w:lvlText w:val=""/>
      <w:lvlJc w:val="left"/>
      <w:pPr>
        <w:ind w:left="2668" w:hanging="360"/>
      </w:pPr>
      <w:rPr>
        <w:rFonts w:ascii="Wingdings" w:hAnsi="Wingdings" w:cs="Wingdings" w:hint="default"/>
      </w:rPr>
    </w:lvl>
    <w:lvl w:ilvl="3" w:tplc="04150001">
      <w:start w:val="1"/>
      <w:numFmt w:val="bullet"/>
      <w:lvlText w:val=""/>
      <w:lvlJc w:val="left"/>
      <w:pPr>
        <w:ind w:left="3388" w:hanging="360"/>
      </w:pPr>
      <w:rPr>
        <w:rFonts w:ascii="Symbol" w:hAnsi="Symbol" w:cs="Symbol" w:hint="default"/>
      </w:rPr>
    </w:lvl>
    <w:lvl w:ilvl="4" w:tplc="04150003">
      <w:start w:val="1"/>
      <w:numFmt w:val="bullet"/>
      <w:lvlText w:val="o"/>
      <w:lvlJc w:val="left"/>
      <w:pPr>
        <w:ind w:left="4108" w:hanging="360"/>
      </w:pPr>
      <w:rPr>
        <w:rFonts w:ascii="Courier New" w:hAnsi="Courier New" w:cs="Courier New" w:hint="default"/>
      </w:rPr>
    </w:lvl>
    <w:lvl w:ilvl="5" w:tplc="04150005">
      <w:start w:val="1"/>
      <w:numFmt w:val="bullet"/>
      <w:lvlText w:val=""/>
      <w:lvlJc w:val="left"/>
      <w:pPr>
        <w:ind w:left="4828" w:hanging="360"/>
      </w:pPr>
      <w:rPr>
        <w:rFonts w:ascii="Wingdings" w:hAnsi="Wingdings" w:cs="Wingdings" w:hint="default"/>
      </w:rPr>
    </w:lvl>
    <w:lvl w:ilvl="6" w:tplc="04150001">
      <w:start w:val="1"/>
      <w:numFmt w:val="bullet"/>
      <w:lvlText w:val=""/>
      <w:lvlJc w:val="left"/>
      <w:pPr>
        <w:ind w:left="5548" w:hanging="360"/>
      </w:pPr>
      <w:rPr>
        <w:rFonts w:ascii="Symbol" w:hAnsi="Symbol" w:cs="Symbol" w:hint="default"/>
      </w:rPr>
    </w:lvl>
    <w:lvl w:ilvl="7" w:tplc="04150003">
      <w:start w:val="1"/>
      <w:numFmt w:val="bullet"/>
      <w:lvlText w:val="o"/>
      <w:lvlJc w:val="left"/>
      <w:pPr>
        <w:ind w:left="6268" w:hanging="360"/>
      </w:pPr>
      <w:rPr>
        <w:rFonts w:ascii="Courier New" w:hAnsi="Courier New" w:cs="Courier New" w:hint="default"/>
      </w:rPr>
    </w:lvl>
    <w:lvl w:ilvl="8" w:tplc="04150005">
      <w:start w:val="1"/>
      <w:numFmt w:val="bullet"/>
      <w:lvlText w:val=""/>
      <w:lvlJc w:val="left"/>
      <w:pPr>
        <w:ind w:left="6988" w:hanging="360"/>
      </w:pPr>
      <w:rPr>
        <w:rFonts w:ascii="Wingdings" w:hAnsi="Wingdings" w:cs="Wingdings" w:hint="default"/>
      </w:rPr>
    </w:lvl>
  </w:abstractNum>
  <w:abstractNum w:abstractNumId="30">
    <w:nsid w:val="5AEF40B0"/>
    <w:multiLevelType w:val="multilevel"/>
    <w:tmpl w:val="B92A2BD2"/>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5EB64344"/>
    <w:multiLevelType w:val="multilevel"/>
    <w:tmpl w:val="A128E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5FB615D3"/>
    <w:multiLevelType w:val="multilevel"/>
    <w:tmpl w:val="CF00BA62"/>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3">
    <w:nsid w:val="60BD00F3"/>
    <w:multiLevelType w:val="multilevel"/>
    <w:tmpl w:val="12CEAC48"/>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4">
    <w:nsid w:val="60D51FB0"/>
    <w:multiLevelType w:val="multilevel"/>
    <w:tmpl w:val="905A6D7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62C90026"/>
    <w:multiLevelType w:val="multilevel"/>
    <w:tmpl w:val="EDC2B43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6">
    <w:nsid w:val="668E0F8A"/>
    <w:multiLevelType w:val="multilevel"/>
    <w:tmpl w:val="9928FB9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7">
    <w:nsid w:val="6B4200CE"/>
    <w:multiLevelType w:val="multilevel"/>
    <w:tmpl w:val="16AAC44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8">
    <w:nsid w:val="6B461D74"/>
    <w:multiLevelType w:val="multilevel"/>
    <w:tmpl w:val="44B2AF5A"/>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9">
    <w:nsid w:val="6E65766B"/>
    <w:multiLevelType w:val="multilevel"/>
    <w:tmpl w:val="53963B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72754814"/>
    <w:multiLevelType w:val="multilevel"/>
    <w:tmpl w:val="D4821B4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1">
    <w:nsid w:val="73793795"/>
    <w:multiLevelType w:val="multilevel"/>
    <w:tmpl w:val="2B908C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75382818"/>
    <w:multiLevelType w:val="multilevel"/>
    <w:tmpl w:val="A2DC4918"/>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3">
    <w:nsid w:val="75D40BDA"/>
    <w:multiLevelType w:val="multilevel"/>
    <w:tmpl w:val="DA40683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4">
    <w:nsid w:val="764E56DF"/>
    <w:multiLevelType w:val="multilevel"/>
    <w:tmpl w:val="E910CC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786F08A2"/>
    <w:multiLevelType w:val="multilevel"/>
    <w:tmpl w:val="BB8093A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nsid w:val="7A002D4C"/>
    <w:multiLevelType w:val="multilevel"/>
    <w:tmpl w:val="FA5A1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7BC2094A"/>
    <w:multiLevelType w:val="multilevel"/>
    <w:tmpl w:val="F6B6427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nsid w:val="7C4A7279"/>
    <w:multiLevelType w:val="hybridMultilevel"/>
    <w:tmpl w:val="52A299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47"/>
  </w:num>
  <w:num w:numId="3">
    <w:abstractNumId w:val="41"/>
  </w:num>
  <w:num w:numId="4">
    <w:abstractNumId w:val="43"/>
  </w:num>
  <w:num w:numId="5">
    <w:abstractNumId w:val="19"/>
  </w:num>
  <w:num w:numId="6">
    <w:abstractNumId w:val="11"/>
  </w:num>
  <w:num w:numId="7">
    <w:abstractNumId w:val="45"/>
  </w:num>
  <w:num w:numId="8">
    <w:abstractNumId w:val="34"/>
  </w:num>
  <w:num w:numId="9">
    <w:abstractNumId w:val="38"/>
  </w:num>
  <w:num w:numId="10">
    <w:abstractNumId w:val="32"/>
  </w:num>
  <w:num w:numId="11">
    <w:abstractNumId w:val="40"/>
  </w:num>
  <w:num w:numId="12">
    <w:abstractNumId w:val="24"/>
  </w:num>
  <w:num w:numId="13">
    <w:abstractNumId w:val="17"/>
  </w:num>
  <w:num w:numId="14">
    <w:abstractNumId w:val="2"/>
  </w:num>
  <w:num w:numId="15">
    <w:abstractNumId w:val="33"/>
  </w:num>
  <w:num w:numId="16">
    <w:abstractNumId w:val="31"/>
  </w:num>
  <w:num w:numId="17">
    <w:abstractNumId w:val="25"/>
  </w:num>
  <w:num w:numId="18">
    <w:abstractNumId w:val="30"/>
  </w:num>
  <w:num w:numId="19">
    <w:abstractNumId w:val="22"/>
  </w:num>
  <w:num w:numId="20">
    <w:abstractNumId w:val="39"/>
  </w:num>
  <w:num w:numId="21">
    <w:abstractNumId w:val="26"/>
  </w:num>
  <w:num w:numId="22">
    <w:abstractNumId w:val="21"/>
  </w:num>
  <w:num w:numId="23">
    <w:abstractNumId w:val="37"/>
  </w:num>
  <w:num w:numId="24">
    <w:abstractNumId w:val="18"/>
  </w:num>
  <w:num w:numId="25">
    <w:abstractNumId w:val="13"/>
  </w:num>
  <w:num w:numId="26">
    <w:abstractNumId w:val="36"/>
  </w:num>
  <w:num w:numId="27">
    <w:abstractNumId w:val="16"/>
  </w:num>
  <w:num w:numId="28">
    <w:abstractNumId w:val="6"/>
  </w:num>
  <w:num w:numId="29">
    <w:abstractNumId w:val="42"/>
  </w:num>
  <w:num w:numId="30">
    <w:abstractNumId w:val="23"/>
  </w:num>
  <w:num w:numId="31">
    <w:abstractNumId w:val="3"/>
  </w:num>
  <w:num w:numId="32">
    <w:abstractNumId w:val="28"/>
  </w:num>
  <w:num w:numId="33">
    <w:abstractNumId w:val="44"/>
  </w:num>
  <w:num w:numId="34">
    <w:abstractNumId w:val="7"/>
  </w:num>
  <w:num w:numId="35">
    <w:abstractNumId w:val="27"/>
  </w:num>
  <w:num w:numId="36">
    <w:abstractNumId w:val="46"/>
  </w:num>
  <w:num w:numId="37">
    <w:abstractNumId w:val="5"/>
  </w:num>
  <w:num w:numId="38">
    <w:abstractNumId w:val="1"/>
  </w:num>
  <w:num w:numId="39">
    <w:abstractNumId w:val="29"/>
  </w:num>
  <w:num w:numId="40">
    <w:abstractNumId w:val="0"/>
    <w:lvlOverride w:ilvl="0">
      <w:lvl w:ilvl="0">
        <w:numFmt w:val="bullet"/>
        <w:lvlText w:val="-"/>
        <w:legacy w:legacy="1" w:legacySpace="0" w:legacyIndent="134"/>
        <w:lvlJc w:val="left"/>
        <w:rPr>
          <w:rFonts w:ascii="Arial" w:hAnsi="Arial" w:cs="Arial" w:hint="default"/>
        </w:rPr>
      </w:lvl>
    </w:lvlOverride>
  </w:num>
  <w:num w:numId="41">
    <w:abstractNumId w:val="35"/>
  </w:num>
  <w:num w:numId="42">
    <w:abstractNumId w:val="9"/>
  </w:num>
  <w:num w:numId="43">
    <w:abstractNumId w:val="12"/>
  </w:num>
  <w:num w:numId="44">
    <w:abstractNumId w:val="15"/>
  </w:num>
  <w:num w:numId="45">
    <w:abstractNumId w:val="48"/>
  </w:num>
  <w:num w:numId="46">
    <w:abstractNumId w:val="14"/>
  </w:num>
  <w:num w:numId="47">
    <w:abstractNumId w:val="10"/>
  </w:num>
  <w:num w:numId="48">
    <w:abstractNumId w:val="20"/>
  </w:num>
  <w:num w:numId="49">
    <w:abstractNumId w:val="4"/>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B36F55"/>
    <w:rsid w:val="00016EA7"/>
    <w:rsid w:val="000223C1"/>
    <w:rsid w:val="00027FAE"/>
    <w:rsid w:val="00030798"/>
    <w:rsid w:val="00042BCC"/>
    <w:rsid w:val="0004388A"/>
    <w:rsid w:val="0005107B"/>
    <w:rsid w:val="00064301"/>
    <w:rsid w:val="00075A91"/>
    <w:rsid w:val="00080528"/>
    <w:rsid w:val="00095D7E"/>
    <w:rsid w:val="00097643"/>
    <w:rsid w:val="000A614D"/>
    <w:rsid w:val="000B17CA"/>
    <w:rsid w:val="000B46FE"/>
    <w:rsid w:val="000B48D9"/>
    <w:rsid w:val="000B7ABC"/>
    <w:rsid w:val="000C0152"/>
    <w:rsid w:val="000C1C00"/>
    <w:rsid w:val="000C49A3"/>
    <w:rsid w:val="000C5871"/>
    <w:rsid w:val="000E6AA2"/>
    <w:rsid w:val="000E744D"/>
    <w:rsid w:val="00110A82"/>
    <w:rsid w:val="00110FEC"/>
    <w:rsid w:val="00112182"/>
    <w:rsid w:val="0011308B"/>
    <w:rsid w:val="00114EC4"/>
    <w:rsid w:val="001236AA"/>
    <w:rsid w:val="00125781"/>
    <w:rsid w:val="00132B65"/>
    <w:rsid w:val="00140534"/>
    <w:rsid w:val="00142520"/>
    <w:rsid w:val="001433DA"/>
    <w:rsid w:val="00144ED2"/>
    <w:rsid w:val="00145D57"/>
    <w:rsid w:val="00154A86"/>
    <w:rsid w:val="00160C44"/>
    <w:rsid w:val="00163147"/>
    <w:rsid w:val="001651C3"/>
    <w:rsid w:val="00165252"/>
    <w:rsid w:val="001661D8"/>
    <w:rsid w:val="0018253E"/>
    <w:rsid w:val="00185430"/>
    <w:rsid w:val="001855E9"/>
    <w:rsid w:val="00186127"/>
    <w:rsid w:val="0019024A"/>
    <w:rsid w:val="001967B3"/>
    <w:rsid w:val="001C2031"/>
    <w:rsid w:val="001C34F7"/>
    <w:rsid w:val="001E3D76"/>
    <w:rsid w:val="001F603B"/>
    <w:rsid w:val="00211169"/>
    <w:rsid w:val="002234FD"/>
    <w:rsid w:val="002365F3"/>
    <w:rsid w:val="0025434D"/>
    <w:rsid w:val="00254806"/>
    <w:rsid w:val="0027776D"/>
    <w:rsid w:val="00281FA0"/>
    <w:rsid w:val="00282E80"/>
    <w:rsid w:val="0028688B"/>
    <w:rsid w:val="002B3865"/>
    <w:rsid w:val="002B6413"/>
    <w:rsid w:val="002B7198"/>
    <w:rsid w:val="002D3E3A"/>
    <w:rsid w:val="002D3FA5"/>
    <w:rsid w:val="002D7AE6"/>
    <w:rsid w:val="002E05B4"/>
    <w:rsid w:val="002E0CA8"/>
    <w:rsid w:val="002E3B9C"/>
    <w:rsid w:val="0030437F"/>
    <w:rsid w:val="003105C4"/>
    <w:rsid w:val="00313B0D"/>
    <w:rsid w:val="00313F66"/>
    <w:rsid w:val="00314C21"/>
    <w:rsid w:val="00335068"/>
    <w:rsid w:val="00354D60"/>
    <w:rsid w:val="00357B97"/>
    <w:rsid w:val="00360ACE"/>
    <w:rsid w:val="00384B4C"/>
    <w:rsid w:val="00387F5C"/>
    <w:rsid w:val="00393D70"/>
    <w:rsid w:val="003A0E73"/>
    <w:rsid w:val="003A20F2"/>
    <w:rsid w:val="003A24C1"/>
    <w:rsid w:val="003B61FA"/>
    <w:rsid w:val="003B63DA"/>
    <w:rsid w:val="003C29CE"/>
    <w:rsid w:val="003C39BD"/>
    <w:rsid w:val="003C6162"/>
    <w:rsid w:val="003E39BF"/>
    <w:rsid w:val="003F1EA2"/>
    <w:rsid w:val="00410F76"/>
    <w:rsid w:val="00417E72"/>
    <w:rsid w:val="0044542C"/>
    <w:rsid w:val="00451CF5"/>
    <w:rsid w:val="00452532"/>
    <w:rsid w:val="00463506"/>
    <w:rsid w:val="00474E87"/>
    <w:rsid w:val="00476249"/>
    <w:rsid w:val="004838C7"/>
    <w:rsid w:val="00484A5A"/>
    <w:rsid w:val="00486370"/>
    <w:rsid w:val="00496DCB"/>
    <w:rsid w:val="004C353F"/>
    <w:rsid w:val="004C4749"/>
    <w:rsid w:val="004C621D"/>
    <w:rsid w:val="004D07F3"/>
    <w:rsid w:val="004E4364"/>
    <w:rsid w:val="004F5221"/>
    <w:rsid w:val="004F54CE"/>
    <w:rsid w:val="00500C87"/>
    <w:rsid w:val="00511C3D"/>
    <w:rsid w:val="00516BCA"/>
    <w:rsid w:val="00516E09"/>
    <w:rsid w:val="00521DE7"/>
    <w:rsid w:val="0053060F"/>
    <w:rsid w:val="005309E8"/>
    <w:rsid w:val="00531D05"/>
    <w:rsid w:val="005423BF"/>
    <w:rsid w:val="00555B63"/>
    <w:rsid w:val="00561A77"/>
    <w:rsid w:val="00567487"/>
    <w:rsid w:val="0057412A"/>
    <w:rsid w:val="00575880"/>
    <w:rsid w:val="00576E8A"/>
    <w:rsid w:val="005846DD"/>
    <w:rsid w:val="00584F67"/>
    <w:rsid w:val="00593CF6"/>
    <w:rsid w:val="00595748"/>
    <w:rsid w:val="00595C64"/>
    <w:rsid w:val="005979CD"/>
    <w:rsid w:val="005A1235"/>
    <w:rsid w:val="005A20E8"/>
    <w:rsid w:val="005A45B2"/>
    <w:rsid w:val="005A584D"/>
    <w:rsid w:val="005B74D5"/>
    <w:rsid w:val="005C7FE4"/>
    <w:rsid w:val="00614E1F"/>
    <w:rsid w:val="006276BD"/>
    <w:rsid w:val="00634BA4"/>
    <w:rsid w:val="0064343C"/>
    <w:rsid w:val="00644EE9"/>
    <w:rsid w:val="00646268"/>
    <w:rsid w:val="00651B5E"/>
    <w:rsid w:val="00662953"/>
    <w:rsid w:val="00665EF3"/>
    <w:rsid w:val="00666843"/>
    <w:rsid w:val="00671394"/>
    <w:rsid w:val="006723B6"/>
    <w:rsid w:val="00683A39"/>
    <w:rsid w:val="00684C4E"/>
    <w:rsid w:val="006C2DC2"/>
    <w:rsid w:val="006D501A"/>
    <w:rsid w:val="006D77DA"/>
    <w:rsid w:val="006E0ECB"/>
    <w:rsid w:val="006F5000"/>
    <w:rsid w:val="0070701B"/>
    <w:rsid w:val="0073305B"/>
    <w:rsid w:val="00733F16"/>
    <w:rsid w:val="00736CE7"/>
    <w:rsid w:val="007404F6"/>
    <w:rsid w:val="00755931"/>
    <w:rsid w:val="00760467"/>
    <w:rsid w:val="00773BE4"/>
    <w:rsid w:val="007843A0"/>
    <w:rsid w:val="007860B5"/>
    <w:rsid w:val="00793BA9"/>
    <w:rsid w:val="00794C3C"/>
    <w:rsid w:val="007A57DC"/>
    <w:rsid w:val="007B6E37"/>
    <w:rsid w:val="007C44B8"/>
    <w:rsid w:val="007D3BBD"/>
    <w:rsid w:val="007E0C2C"/>
    <w:rsid w:val="007E156A"/>
    <w:rsid w:val="007F6AE4"/>
    <w:rsid w:val="00813328"/>
    <w:rsid w:val="00842347"/>
    <w:rsid w:val="008601FE"/>
    <w:rsid w:val="0087333D"/>
    <w:rsid w:val="0089022E"/>
    <w:rsid w:val="008A42F3"/>
    <w:rsid w:val="008A4350"/>
    <w:rsid w:val="008B2B29"/>
    <w:rsid w:val="008B2FE6"/>
    <w:rsid w:val="008C0EB7"/>
    <w:rsid w:val="008D1A70"/>
    <w:rsid w:val="008E0C41"/>
    <w:rsid w:val="008F7348"/>
    <w:rsid w:val="00920FE3"/>
    <w:rsid w:val="0092234D"/>
    <w:rsid w:val="0092326C"/>
    <w:rsid w:val="00925C44"/>
    <w:rsid w:val="00935C67"/>
    <w:rsid w:val="00940170"/>
    <w:rsid w:val="0094178C"/>
    <w:rsid w:val="00944510"/>
    <w:rsid w:val="009466F2"/>
    <w:rsid w:val="0095578A"/>
    <w:rsid w:val="00986E62"/>
    <w:rsid w:val="00993956"/>
    <w:rsid w:val="009A44C5"/>
    <w:rsid w:val="009A52CE"/>
    <w:rsid w:val="009A5E45"/>
    <w:rsid w:val="009A7D50"/>
    <w:rsid w:val="009B118B"/>
    <w:rsid w:val="009B2E6E"/>
    <w:rsid w:val="009B68FB"/>
    <w:rsid w:val="009B760D"/>
    <w:rsid w:val="009C3BAD"/>
    <w:rsid w:val="009D5990"/>
    <w:rsid w:val="009D65F2"/>
    <w:rsid w:val="009E1E6F"/>
    <w:rsid w:val="009F0CAB"/>
    <w:rsid w:val="009F5E55"/>
    <w:rsid w:val="00A0075E"/>
    <w:rsid w:val="00A1089E"/>
    <w:rsid w:val="00A13F58"/>
    <w:rsid w:val="00A233CA"/>
    <w:rsid w:val="00A452DB"/>
    <w:rsid w:val="00A5312E"/>
    <w:rsid w:val="00A5600A"/>
    <w:rsid w:val="00A5604F"/>
    <w:rsid w:val="00A60A01"/>
    <w:rsid w:val="00A61B72"/>
    <w:rsid w:val="00A64DE4"/>
    <w:rsid w:val="00A80810"/>
    <w:rsid w:val="00AA0E3D"/>
    <w:rsid w:val="00AA3A60"/>
    <w:rsid w:val="00AB38E1"/>
    <w:rsid w:val="00AB7F38"/>
    <w:rsid w:val="00AC2AAF"/>
    <w:rsid w:val="00AD122B"/>
    <w:rsid w:val="00AD4138"/>
    <w:rsid w:val="00AD42FA"/>
    <w:rsid w:val="00AD6766"/>
    <w:rsid w:val="00AE149F"/>
    <w:rsid w:val="00AE6388"/>
    <w:rsid w:val="00B170DC"/>
    <w:rsid w:val="00B24A4A"/>
    <w:rsid w:val="00B3658D"/>
    <w:rsid w:val="00B36F55"/>
    <w:rsid w:val="00B370D7"/>
    <w:rsid w:val="00B5683B"/>
    <w:rsid w:val="00B70509"/>
    <w:rsid w:val="00B82ADA"/>
    <w:rsid w:val="00B82EA9"/>
    <w:rsid w:val="00BA3043"/>
    <w:rsid w:val="00BB1744"/>
    <w:rsid w:val="00BB1F3F"/>
    <w:rsid w:val="00BB3B3B"/>
    <w:rsid w:val="00BB3CBD"/>
    <w:rsid w:val="00BC5D52"/>
    <w:rsid w:val="00BD63FD"/>
    <w:rsid w:val="00BD7E7C"/>
    <w:rsid w:val="00BE10B5"/>
    <w:rsid w:val="00BE4F73"/>
    <w:rsid w:val="00C12D5B"/>
    <w:rsid w:val="00C315F4"/>
    <w:rsid w:val="00C45DFC"/>
    <w:rsid w:val="00C55DD3"/>
    <w:rsid w:val="00C62D0E"/>
    <w:rsid w:val="00C72C0B"/>
    <w:rsid w:val="00C81115"/>
    <w:rsid w:val="00C95D5C"/>
    <w:rsid w:val="00CA3922"/>
    <w:rsid w:val="00CA639C"/>
    <w:rsid w:val="00CB4259"/>
    <w:rsid w:val="00CC2113"/>
    <w:rsid w:val="00CC6CA0"/>
    <w:rsid w:val="00CD23A2"/>
    <w:rsid w:val="00CD36B7"/>
    <w:rsid w:val="00CE085F"/>
    <w:rsid w:val="00CE2E5B"/>
    <w:rsid w:val="00CE3B1C"/>
    <w:rsid w:val="00CE75CD"/>
    <w:rsid w:val="00CF77B4"/>
    <w:rsid w:val="00D04887"/>
    <w:rsid w:val="00D10739"/>
    <w:rsid w:val="00D37D5E"/>
    <w:rsid w:val="00D6119E"/>
    <w:rsid w:val="00D6384F"/>
    <w:rsid w:val="00D643B7"/>
    <w:rsid w:val="00D73CA0"/>
    <w:rsid w:val="00D779F6"/>
    <w:rsid w:val="00D90327"/>
    <w:rsid w:val="00D9081B"/>
    <w:rsid w:val="00D9191A"/>
    <w:rsid w:val="00D97737"/>
    <w:rsid w:val="00DC48EC"/>
    <w:rsid w:val="00DC6CF9"/>
    <w:rsid w:val="00DF1FE5"/>
    <w:rsid w:val="00E14EFF"/>
    <w:rsid w:val="00E20246"/>
    <w:rsid w:val="00E2621C"/>
    <w:rsid w:val="00E31FC9"/>
    <w:rsid w:val="00E4396B"/>
    <w:rsid w:val="00E55013"/>
    <w:rsid w:val="00E73098"/>
    <w:rsid w:val="00E83F55"/>
    <w:rsid w:val="00E86D65"/>
    <w:rsid w:val="00E87E11"/>
    <w:rsid w:val="00EA0630"/>
    <w:rsid w:val="00EB15CF"/>
    <w:rsid w:val="00EC763F"/>
    <w:rsid w:val="00EE03E8"/>
    <w:rsid w:val="00EE3A0E"/>
    <w:rsid w:val="00EE495C"/>
    <w:rsid w:val="00EE6414"/>
    <w:rsid w:val="00EF48FB"/>
    <w:rsid w:val="00F03902"/>
    <w:rsid w:val="00F23610"/>
    <w:rsid w:val="00F33C70"/>
    <w:rsid w:val="00F37F54"/>
    <w:rsid w:val="00F567A9"/>
    <w:rsid w:val="00F723C1"/>
    <w:rsid w:val="00F75048"/>
    <w:rsid w:val="00F75B5A"/>
    <w:rsid w:val="00F766EC"/>
    <w:rsid w:val="00F84385"/>
    <w:rsid w:val="00F904B4"/>
    <w:rsid w:val="00FA631B"/>
    <w:rsid w:val="00FB09B5"/>
    <w:rsid w:val="00FB5225"/>
    <w:rsid w:val="00FB6AFA"/>
    <w:rsid w:val="00FC28EE"/>
    <w:rsid w:val="00FC5F05"/>
    <w:rsid w:val="00FD2D78"/>
    <w:rsid w:val="00FD3EC0"/>
    <w:rsid w:val="00FF3AB1"/>
    <w:rsid w:val="00FF67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36B7"/>
  </w:style>
  <w:style w:type="paragraph" w:styleId="Nagwek1">
    <w:name w:val="heading 1"/>
    <w:basedOn w:val="Normalny1"/>
    <w:next w:val="Normalny1"/>
    <w:rsid w:val="00B36F55"/>
    <w:pPr>
      <w:keepNext/>
      <w:keepLines/>
      <w:spacing w:before="400" w:after="120"/>
      <w:outlineLvl w:val="0"/>
    </w:pPr>
    <w:rPr>
      <w:sz w:val="40"/>
      <w:szCs w:val="40"/>
    </w:rPr>
  </w:style>
  <w:style w:type="paragraph" w:styleId="Nagwek2">
    <w:name w:val="heading 2"/>
    <w:basedOn w:val="Normalny1"/>
    <w:next w:val="Normalny1"/>
    <w:rsid w:val="00B36F55"/>
    <w:pPr>
      <w:keepNext/>
      <w:keepLines/>
      <w:spacing w:before="360" w:after="120"/>
      <w:outlineLvl w:val="1"/>
    </w:pPr>
    <w:rPr>
      <w:sz w:val="32"/>
      <w:szCs w:val="32"/>
    </w:rPr>
  </w:style>
  <w:style w:type="paragraph" w:styleId="Nagwek3">
    <w:name w:val="heading 3"/>
    <w:basedOn w:val="Normalny1"/>
    <w:next w:val="Normalny1"/>
    <w:rsid w:val="00B36F55"/>
    <w:pPr>
      <w:keepNext/>
      <w:keepLines/>
      <w:spacing w:before="320" w:after="80"/>
      <w:outlineLvl w:val="2"/>
    </w:pPr>
    <w:rPr>
      <w:color w:val="434343"/>
      <w:sz w:val="28"/>
      <w:szCs w:val="28"/>
    </w:rPr>
  </w:style>
  <w:style w:type="paragraph" w:styleId="Nagwek4">
    <w:name w:val="heading 4"/>
    <w:basedOn w:val="Normalny1"/>
    <w:next w:val="Normalny1"/>
    <w:rsid w:val="00B36F55"/>
    <w:pPr>
      <w:keepNext/>
      <w:keepLines/>
      <w:spacing w:before="280" w:after="80"/>
      <w:outlineLvl w:val="3"/>
    </w:pPr>
    <w:rPr>
      <w:color w:val="666666"/>
      <w:sz w:val="24"/>
      <w:szCs w:val="24"/>
    </w:rPr>
  </w:style>
  <w:style w:type="paragraph" w:styleId="Nagwek5">
    <w:name w:val="heading 5"/>
    <w:basedOn w:val="Normalny1"/>
    <w:next w:val="Normalny1"/>
    <w:rsid w:val="00B36F55"/>
    <w:pPr>
      <w:keepNext/>
      <w:keepLines/>
      <w:spacing w:before="240" w:after="80"/>
      <w:outlineLvl w:val="4"/>
    </w:pPr>
    <w:rPr>
      <w:color w:val="666666"/>
    </w:rPr>
  </w:style>
  <w:style w:type="paragraph" w:styleId="Nagwek6">
    <w:name w:val="heading 6"/>
    <w:basedOn w:val="Normalny1"/>
    <w:next w:val="Normalny1"/>
    <w:rsid w:val="00B36F5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B36F55"/>
  </w:style>
  <w:style w:type="table" w:customStyle="1" w:styleId="TableNormal">
    <w:name w:val="Table Normal"/>
    <w:rsid w:val="00B36F55"/>
    <w:tblPr>
      <w:tblCellMar>
        <w:top w:w="0" w:type="dxa"/>
        <w:left w:w="0" w:type="dxa"/>
        <w:bottom w:w="0" w:type="dxa"/>
        <w:right w:w="0" w:type="dxa"/>
      </w:tblCellMar>
    </w:tblPr>
  </w:style>
  <w:style w:type="paragraph" w:styleId="Tytu">
    <w:name w:val="Title"/>
    <w:basedOn w:val="Normalny1"/>
    <w:next w:val="Normalny1"/>
    <w:rsid w:val="00B36F55"/>
    <w:pPr>
      <w:keepNext/>
      <w:keepLines/>
      <w:spacing w:after="60"/>
    </w:pPr>
    <w:rPr>
      <w:sz w:val="52"/>
      <w:szCs w:val="52"/>
    </w:rPr>
  </w:style>
  <w:style w:type="paragraph" w:styleId="Podtytu">
    <w:name w:val="Subtitle"/>
    <w:basedOn w:val="Normalny1"/>
    <w:next w:val="Normalny1"/>
    <w:rsid w:val="00B36F55"/>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794C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4C3C"/>
    <w:rPr>
      <w:rFonts w:ascii="Tahoma" w:hAnsi="Tahoma" w:cs="Tahoma"/>
      <w:sz w:val="16"/>
      <w:szCs w:val="16"/>
    </w:rPr>
  </w:style>
  <w:style w:type="paragraph" w:styleId="Nagwek">
    <w:name w:val="header"/>
    <w:basedOn w:val="Normalny"/>
    <w:link w:val="NagwekZnak"/>
    <w:uiPriority w:val="99"/>
    <w:semiHidden/>
    <w:unhideWhenUsed/>
    <w:rsid w:val="00F8438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F84385"/>
  </w:style>
  <w:style w:type="paragraph" w:styleId="Stopka">
    <w:name w:val="footer"/>
    <w:basedOn w:val="Normalny"/>
    <w:link w:val="StopkaZnak"/>
    <w:uiPriority w:val="99"/>
    <w:semiHidden/>
    <w:unhideWhenUsed/>
    <w:rsid w:val="00F84385"/>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F84385"/>
  </w:style>
  <w:style w:type="character" w:styleId="Hipercze">
    <w:name w:val="Hyperlink"/>
    <w:basedOn w:val="Domylnaczcionkaakapitu"/>
    <w:uiPriority w:val="99"/>
    <w:unhideWhenUsed/>
    <w:rsid w:val="006D77DA"/>
    <w:rPr>
      <w:color w:val="0000FF" w:themeColor="hyperlink"/>
      <w:u w:val="single"/>
    </w:rPr>
  </w:style>
  <w:style w:type="paragraph" w:styleId="Akapitzlist">
    <w:name w:val="List Paragraph"/>
    <w:basedOn w:val="Normalny"/>
    <w:uiPriority w:val="99"/>
    <w:qFormat/>
    <w:rsid w:val="00A233CA"/>
    <w:pPr>
      <w:ind w:left="720"/>
    </w:pPr>
    <w:rPr>
      <w:rFonts w:ascii="Times New Roman" w:eastAsia="Calibri" w:hAnsi="Times New Roman" w:cs="Times New Roman"/>
      <w:sz w:val="24"/>
      <w:szCs w:val="24"/>
      <w:lang w:eastAsia="en-US"/>
    </w:rPr>
  </w:style>
  <w:style w:type="paragraph" w:customStyle="1" w:styleId="tytu0">
    <w:name w:val="tytuł"/>
    <w:basedOn w:val="Normalny"/>
    <w:next w:val="Normalny"/>
    <w:autoRedefine/>
    <w:uiPriority w:val="99"/>
    <w:rsid w:val="001E3D76"/>
    <w:pPr>
      <w:spacing w:line="240" w:lineRule="auto"/>
      <w:jc w:val="right"/>
      <w:outlineLvl w:val="0"/>
    </w:pPr>
    <w:rPr>
      <w:rFonts w:eastAsia="Times New Roman"/>
      <w:b/>
      <w:bCs/>
      <w:noProof/>
    </w:rPr>
  </w:style>
  <w:style w:type="paragraph" w:styleId="Zwykytekst">
    <w:name w:val="Plain Text"/>
    <w:basedOn w:val="Normalny"/>
    <w:link w:val="ZwykytekstZnak"/>
    <w:uiPriority w:val="99"/>
    <w:rsid w:val="001E3D76"/>
    <w:pPr>
      <w:spacing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1E3D76"/>
    <w:rPr>
      <w:rFonts w:ascii="Courier New" w:eastAsia="Times New Roman" w:hAnsi="Courier New" w:cs="Courier New"/>
      <w:sz w:val="20"/>
      <w:szCs w:val="20"/>
    </w:rPr>
  </w:style>
  <w:style w:type="paragraph" w:customStyle="1" w:styleId="Default">
    <w:name w:val="Default"/>
    <w:rsid w:val="009B2E6E"/>
    <w:pPr>
      <w:autoSpaceDE w:val="0"/>
      <w:autoSpaceDN w:val="0"/>
      <w:adjustRightInd w:val="0"/>
      <w:spacing w:line="240" w:lineRule="auto"/>
    </w:pPr>
    <w:rPr>
      <w:rFonts w:ascii="Times New Roman" w:hAnsi="Times New Roman" w:cs="Times New Roman"/>
      <w:color w:val="000000"/>
      <w:sz w:val="24"/>
      <w:szCs w:val="24"/>
    </w:rPr>
  </w:style>
  <w:style w:type="paragraph" w:customStyle="1" w:styleId="normal">
    <w:name w:val="normal"/>
    <w:rsid w:val="009D5990"/>
  </w:style>
  <w:style w:type="character" w:customStyle="1" w:styleId="highlight">
    <w:name w:val="highlight"/>
    <w:basedOn w:val="Domylnaczcionkaakapitu"/>
    <w:rsid w:val="00A00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36B7"/>
  </w:style>
  <w:style w:type="paragraph" w:styleId="Nagwek1">
    <w:name w:val="heading 1"/>
    <w:basedOn w:val="Normalny1"/>
    <w:next w:val="Normalny1"/>
    <w:rsid w:val="00B36F55"/>
    <w:pPr>
      <w:keepNext/>
      <w:keepLines/>
      <w:spacing w:before="400" w:after="120"/>
      <w:outlineLvl w:val="0"/>
    </w:pPr>
    <w:rPr>
      <w:sz w:val="40"/>
      <w:szCs w:val="40"/>
    </w:rPr>
  </w:style>
  <w:style w:type="paragraph" w:styleId="Nagwek2">
    <w:name w:val="heading 2"/>
    <w:basedOn w:val="Normalny1"/>
    <w:next w:val="Normalny1"/>
    <w:rsid w:val="00B36F55"/>
    <w:pPr>
      <w:keepNext/>
      <w:keepLines/>
      <w:spacing w:before="360" w:after="120"/>
      <w:outlineLvl w:val="1"/>
    </w:pPr>
    <w:rPr>
      <w:sz w:val="32"/>
      <w:szCs w:val="32"/>
    </w:rPr>
  </w:style>
  <w:style w:type="paragraph" w:styleId="Nagwek3">
    <w:name w:val="heading 3"/>
    <w:basedOn w:val="Normalny1"/>
    <w:next w:val="Normalny1"/>
    <w:rsid w:val="00B36F55"/>
    <w:pPr>
      <w:keepNext/>
      <w:keepLines/>
      <w:spacing w:before="320" w:after="80"/>
      <w:outlineLvl w:val="2"/>
    </w:pPr>
    <w:rPr>
      <w:color w:val="434343"/>
      <w:sz w:val="28"/>
      <w:szCs w:val="28"/>
    </w:rPr>
  </w:style>
  <w:style w:type="paragraph" w:styleId="Nagwek4">
    <w:name w:val="heading 4"/>
    <w:basedOn w:val="Normalny1"/>
    <w:next w:val="Normalny1"/>
    <w:rsid w:val="00B36F55"/>
    <w:pPr>
      <w:keepNext/>
      <w:keepLines/>
      <w:spacing w:before="280" w:after="80"/>
      <w:outlineLvl w:val="3"/>
    </w:pPr>
    <w:rPr>
      <w:color w:val="666666"/>
      <w:sz w:val="24"/>
      <w:szCs w:val="24"/>
    </w:rPr>
  </w:style>
  <w:style w:type="paragraph" w:styleId="Nagwek5">
    <w:name w:val="heading 5"/>
    <w:basedOn w:val="Normalny1"/>
    <w:next w:val="Normalny1"/>
    <w:rsid w:val="00B36F55"/>
    <w:pPr>
      <w:keepNext/>
      <w:keepLines/>
      <w:spacing w:before="240" w:after="80"/>
      <w:outlineLvl w:val="4"/>
    </w:pPr>
    <w:rPr>
      <w:color w:val="666666"/>
    </w:rPr>
  </w:style>
  <w:style w:type="paragraph" w:styleId="Nagwek6">
    <w:name w:val="heading 6"/>
    <w:basedOn w:val="Normalny1"/>
    <w:next w:val="Normalny1"/>
    <w:rsid w:val="00B36F5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B36F55"/>
  </w:style>
  <w:style w:type="table" w:customStyle="1" w:styleId="TableNormal">
    <w:name w:val="Table Normal"/>
    <w:rsid w:val="00B36F55"/>
    <w:tblPr>
      <w:tblCellMar>
        <w:top w:w="0" w:type="dxa"/>
        <w:left w:w="0" w:type="dxa"/>
        <w:bottom w:w="0" w:type="dxa"/>
        <w:right w:w="0" w:type="dxa"/>
      </w:tblCellMar>
    </w:tblPr>
  </w:style>
  <w:style w:type="paragraph" w:styleId="Tytu">
    <w:name w:val="Title"/>
    <w:basedOn w:val="Normalny1"/>
    <w:next w:val="Normalny1"/>
    <w:rsid w:val="00B36F55"/>
    <w:pPr>
      <w:keepNext/>
      <w:keepLines/>
      <w:spacing w:after="60"/>
    </w:pPr>
    <w:rPr>
      <w:sz w:val="52"/>
      <w:szCs w:val="52"/>
    </w:rPr>
  </w:style>
  <w:style w:type="paragraph" w:styleId="Podtytu">
    <w:name w:val="Subtitle"/>
    <w:basedOn w:val="Normalny1"/>
    <w:next w:val="Normalny1"/>
    <w:rsid w:val="00B36F55"/>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794C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4C3C"/>
    <w:rPr>
      <w:rFonts w:ascii="Tahoma" w:hAnsi="Tahoma" w:cs="Tahoma"/>
      <w:sz w:val="16"/>
      <w:szCs w:val="16"/>
    </w:rPr>
  </w:style>
  <w:style w:type="paragraph" w:styleId="Nagwek">
    <w:name w:val="header"/>
    <w:basedOn w:val="Normalny"/>
    <w:link w:val="NagwekZnak"/>
    <w:uiPriority w:val="99"/>
    <w:semiHidden/>
    <w:unhideWhenUsed/>
    <w:rsid w:val="00F8438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F84385"/>
  </w:style>
  <w:style w:type="paragraph" w:styleId="Stopka">
    <w:name w:val="footer"/>
    <w:basedOn w:val="Normalny"/>
    <w:link w:val="StopkaZnak"/>
    <w:uiPriority w:val="99"/>
    <w:semiHidden/>
    <w:unhideWhenUsed/>
    <w:rsid w:val="00F84385"/>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F84385"/>
  </w:style>
  <w:style w:type="character" w:styleId="Hipercze">
    <w:name w:val="Hyperlink"/>
    <w:basedOn w:val="Domylnaczcionkaakapitu"/>
    <w:uiPriority w:val="99"/>
    <w:unhideWhenUsed/>
    <w:rsid w:val="006D77DA"/>
    <w:rPr>
      <w:color w:val="0000FF" w:themeColor="hyperlink"/>
      <w:u w:val="single"/>
    </w:rPr>
  </w:style>
  <w:style w:type="paragraph" w:styleId="Akapitzlist">
    <w:name w:val="List Paragraph"/>
    <w:basedOn w:val="Normalny"/>
    <w:uiPriority w:val="99"/>
    <w:qFormat/>
    <w:rsid w:val="00A233CA"/>
    <w:pPr>
      <w:ind w:left="720"/>
    </w:pPr>
    <w:rPr>
      <w:rFonts w:ascii="Times New Roman" w:eastAsia="Calibri" w:hAnsi="Times New Roman" w:cs="Times New Roman"/>
      <w:sz w:val="24"/>
      <w:szCs w:val="24"/>
      <w:lang w:eastAsia="en-US"/>
    </w:rPr>
  </w:style>
  <w:style w:type="paragraph" w:customStyle="1" w:styleId="tytu0">
    <w:name w:val="tytuł"/>
    <w:basedOn w:val="Normalny"/>
    <w:next w:val="Normalny"/>
    <w:autoRedefine/>
    <w:uiPriority w:val="99"/>
    <w:rsid w:val="001E3D76"/>
    <w:pPr>
      <w:spacing w:line="240" w:lineRule="auto"/>
      <w:jc w:val="right"/>
      <w:outlineLvl w:val="0"/>
    </w:pPr>
    <w:rPr>
      <w:rFonts w:eastAsia="Times New Roman"/>
      <w:b/>
      <w:bCs/>
      <w:noProof/>
    </w:rPr>
  </w:style>
  <w:style w:type="paragraph" w:styleId="Zwykytekst">
    <w:name w:val="Plain Text"/>
    <w:basedOn w:val="Normalny"/>
    <w:link w:val="ZwykytekstZnak"/>
    <w:uiPriority w:val="99"/>
    <w:rsid w:val="001E3D76"/>
    <w:pPr>
      <w:spacing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1E3D76"/>
    <w:rPr>
      <w:rFonts w:ascii="Courier New" w:eastAsia="Times New Roman" w:hAnsi="Courier New" w:cs="Courier New"/>
      <w:sz w:val="20"/>
      <w:szCs w:val="20"/>
    </w:rPr>
  </w:style>
  <w:style w:type="paragraph" w:customStyle="1" w:styleId="Default">
    <w:name w:val="Default"/>
    <w:rsid w:val="009B2E6E"/>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zdkrotoszyn.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microsoft.com/office/2007/relationships/stylesWithEffects" Target="stylesWithEffects.xml"/><Relationship Id="rId7" Type="http://schemas.openxmlformats.org/officeDocument/2006/relationships/hyperlink" Target="mailto:biuro@pzdkrotoszyn.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pn/pzd_krotoszyn"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www.gov.pl/web/mswia/oprogramowanie-do-pobran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pzd_krotoszyn"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biuro@pzdkrotoszyn.pl" TargetMode="External"/><Relationship Id="rId14" Type="http://schemas.openxmlformats.org/officeDocument/2006/relationships/hyperlink" Target="mailto:biuro@pzdkrotoszyn.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6879</Words>
  <Characters>41278</Characters>
  <Application>Microsoft Office Word</Application>
  <DocSecurity>0</DocSecurity>
  <Lines>343</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cp:lastPrinted>2023-05-04T06:09:00Z</cp:lastPrinted>
  <dcterms:created xsi:type="dcterms:W3CDTF">2023-04-28T09:01:00Z</dcterms:created>
  <dcterms:modified xsi:type="dcterms:W3CDTF">2023-05-04T06:16:00Z</dcterms:modified>
</cp:coreProperties>
</file>