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B4" w:rsidRDefault="006A5AB4" w:rsidP="00EA27BF">
      <w:pPr>
        <w:suppressAutoHyphens/>
        <w:spacing w:after="0" w:line="360" w:lineRule="auto"/>
        <w:ind w:left="6372" w:firstLine="708"/>
        <w:jc w:val="right"/>
        <w:rPr>
          <w:rFonts w:ascii="Arial" w:eastAsia="Calibri" w:hAnsi="Arial" w:cs="Arial"/>
          <w:b/>
          <w:kern w:val="1"/>
          <w:lang w:eastAsia="en-US"/>
        </w:rPr>
      </w:pPr>
    </w:p>
    <w:p w:rsidR="006A5AB4" w:rsidRDefault="006A5AB4" w:rsidP="00EA27BF">
      <w:pPr>
        <w:suppressAutoHyphens/>
        <w:spacing w:after="0" w:line="360" w:lineRule="auto"/>
        <w:ind w:left="6372" w:firstLine="708"/>
        <w:jc w:val="right"/>
        <w:rPr>
          <w:rFonts w:ascii="Arial" w:eastAsia="Calibri" w:hAnsi="Arial" w:cs="Arial"/>
          <w:b/>
          <w:kern w:val="1"/>
          <w:lang w:eastAsia="en-US"/>
        </w:rPr>
      </w:pPr>
    </w:p>
    <w:p w:rsidR="006A5AB4" w:rsidRPr="006A5AB4" w:rsidRDefault="0047262C" w:rsidP="006A5AB4">
      <w:pPr>
        <w:suppressAutoHyphens/>
        <w:spacing w:after="0" w:line="360" w:lineRule="auto"/>
        <w:ind w:left="6372" w:firstLine="708"/>
        <w:jc w:val="right"/>
        <w:rPr>
          <w:rFonts w:ascii="Arial" w:eastAsia="Calibri" w:hAnsi="Arial" w:cs="Arial"/>
          <w:b/>
          <w:kern w:val="2"/>
          <w:lang w:eastAsia="en-US"/>
        </w:rPr>
      </w:pPr>
      <w:r>
        <w:rPr>
          <w:rFonts w:ascii="Arial" w:eastAsia="Calibri" w:hAnsi="Arial" w:cs="Arial"/>
          <w:b/>
          <w:kern w:val="2"/>
          <w:lang w:eastAsia="en-US"/>
        </w:rPr>
        <w:t>Załącznik Nr 6</w:t>
      </w:r>
      <w:r w:rsidR="006A5AB4" w:rsidRPr="006A5AB4">
        <w:rPr>
          <w:rFonts w:ascii="Arial" w:eastAsia="Calibri" w:hAnsi="Arial" w:cs="Arial"/>
          <w:b/>
          <w:kern w:val="2"/>
          <w:lang w:eastAsia="en-US"/>
        </w:rPr>
        <w:t xml:space="preserve"> do SWZ</w:t>
      </w:r>
    </w:p>
    <w:p w:rsidR="006A5AB4" w:rsidRPr="006A5AB4" w:rsidRDefault="006A5AB4" w:rsidP="006A5AB4">
      <w:pPr>
        <w:suppressAutoHyphens/>
        <w:spacing w:after="160" w:line="256" w:lineRule="auto"/>
        <w:ind w:left="4248" w:firstLine="709"/>
        <w:rPr>
          <w:rFonts w:ascii="Arial" w:eastAsia="Calibri" w:hAnsi="Arial" w:cs="Arial"/>
          <w:b/>
          <w:kern w:val="2"/>
          <w:lang w:eastAsia="en-US"/>
        </w:rPr>
      </w:pPr>
    </w:p>
    <w:p w:rsidR="006A5AB4" w:rsidRPr="006A5AB4" w:rsidRDefault="006A5AB4" w:rsidP="006A5AB4">
      <w:pPr>
        <w:suppressAutoHyphens/>
        <w:spacing w:after="160" w:line="256" w:lineRule="auto"/>
        <w:ind w:left="4248" w:firstLine="709"/>
        <w:rPr>
          <w:rFonts w:ascii="Arial" w:eastAsia="Calibri" w:hAnsi="Arial" w:cs="Arial"/>
          <w:b/>
          <w:kern w:val="2"/>
          <w:lang w:eastAsia="en-US"/>
        </w:rPr>
      </w:pPr>
      <w:r w:rsidRPr="006A5AB4">
        <w:rPr>
          <w:rFonts w:ascii="Arial" w:eastAsia="Calibri" w:hAnsi="Arial" w:cs="Arial"/>
          <w:b/>
          <w:kern w:val="2"/>
          <w:lang w:eastAsia="en-US"/>
        </w:rPr>
        <w:t xml:space="preserve">Zamawiający </w:t>
      </w:r>
    </w:p>
    <w:p w:rsidR="006A5AB4" w:rsidRPr="006A5AB4" w:rsidRDefault="006A5AB4" w:rsidP="006A5AB4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b/>
          <w:u w:val="single"/>
          <w:lang w:eastAsia="pl-PL"/>
        </w:rPr>
      </w:pPr>
      <w:r w:rsidRPr="006A5AB4">
        <w:rPr>
          <w:rFonts w:ascii="Arial" w:eastAsia="Times New Roman" w:hAnsi="Arial" w:cs="Arial"/>
          <w:b/>
          <w:u w:val="single"/>
          <w:lang w:eastAsia="pl-PL"/>
        </w:rPr>
        <w:t>Zamawiający:</w:t>
      </w:r>
    </w:p>
    <w:p w:rsidR="006A5AB4" w:rsidRPr="006A5AB4" w:rsidRDefault="006A5AB4" w:rsidP="006A5AB4">
      <w:pPr>
        <w:keepNext/>
        <w:spacing w:after="0" w:line="240" w:lineRule="auto"/>
        <w:ind w:left="4956"/>
        <w:jc w:val="both"/>
        <w:outlineLvl w:val="4"/>
        <w:rPr>
          <w:rFonts w:ascii="Arial" w:eastAsia="Times New Roman" w:hAnsi="Arial" w:cs="Arial"/>
          <w:b/>
          <w:bCs/>
          <w:lang w:eastAsia="pl-PL"/>
        </w:rPr>
      </w:pPr>
      <w:r w:rsidRPr="006A5AB4">
        <w:rPr>
          <w:rFonts w:ascii="Arial" w:eastAsia="Times New Roman" w:hAnsi="Arial" w:cs="Arial"/>
          <w:b/>
          <w:bCs/>
          <w:lang w:eastAsia="pl-PL"/>
        </w:rPr>
        <w:t xml:space="preserve">Samodzielny Zespół Publicznych Zakładów Lecznictwa Otwartego Warszawa – Ochota </w:t>
      </w:r>
    </w:p>
    <w:p w:rsidR="006A5AB4" w:rsidRPr="006A5AB4" w:rsidRDefault="006A5AB4" w:rsidP="006A5AB4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b/>
          <w:bCs/>
          <w:lang w:eastAsia="pl-PL"/>
        </w:rPr>
      </w:pPr>
      <w:r w:rsidRPr="006A5AB4">
        <w:rPr>
          <w:rFonts w:ascii="Arial" w:eastAsia="Times New Roman" w:hAnsi="Arial" w:cs="Arial"/>
          <w:b/>
          <w:bCs/>
          <w:lang w:eastAsia="pl-PL"/>
        </w:rPr>
        <w:t xml:space="preserve">ul. </w:t>
      </w:r>
      <w:proofErr w:type="spellStart"/>
      <w:r w:rsidRPr="006A5AB4">
        <w:rPr>
          <w:rFonts w:ascii="Arial" w:eastAsia="Times New Roman" w:hAnsi="Arial" w:cs="Arial"/>
          <w:b/>
          <w:bCs/>
          <w:lang w:eastAsia="pl-PL"/>
        </w:rPr>
        <w:t>Szczęśliwicka</w:t>
      </w:r>
      <w:proofErr w:type="spellEnd"/>
      <w:r w:rsidRPr="006A5AB4">
        <w:rPr>
          <w:rFonts w:ascii="Arial" w:eastAsia="Times New Roman" w:hAnsi="Arial" w:cs="Arial"/>
          <w:b/>
          <w:bCs/>
          <w:lang w:eastAsia="pl-PL"/>
        </w:rPr>
        <w:t xml:space="preserve"> 36 </w:t>
      </w:r>
    </w:p>
    <w:p w:rsidR="006A5AB4" w:rsidRPr="006A5AB4" w:rsidRDefault="006A5AB4" w:rsidP="006A5AB4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b/>
          <w:bCs/>
          <w:lang w:eastAsia="pl-PL"/>
        </w:rPr>
      </w:pPr>
      <w:r w:rsidRPr="006A5AB4">
        <w:rPr>
          <w:rFonts w:ascii="Arial" w:eastAsia="Times New Roman" w:hAnsi="Arial" w:cs="Arial"/>
          <w:b/>
          <w:bCs/>
          <w:lang w:eastAsia="pl-PL"/>
        </w:rPr>
        <w:t>02-353 Warszawa</w:t>
      </w:r>
    </w:p>
    <w:p w:rsidR="006A5AB4" w:rsidRPr="006A5AB4" w:rsidRDefault="006A5AB4" w:rsidP="006A5AB4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b/>
          <w:u w:val="single"/>
          <w:lang w:eastAsia="pl-PL"/>
        </w:rPr>
      </w:pPr>
    </w:p>
    <w:p w:rsidR="006A5AB4" w:rsidRPr="006A5AB4" w:rsidRDefault="006A5AB4" w:rsidP="006A5AB4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b/>
          <w:u w:val="single"/>
          <w:lang w:eastAsia="pl-PL"/>
        </w:rPr>
      </w:pPr>
    </w:p>
    <w:p w:rsidR="006A5AB4" w:rsidRPr="006A5AB4" w:rsidRDefault="006A5AB4" w:rsidP="006A5AB4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lang w:eastAsia="pl-PL"/>
        </w:rPr>
      </w:pPr>
    </w:p>
    <w:p w:rsidR="006A5AB4" w:rsidRPr="006A5AB4" w:rsidRDefault="006A5AB4" w:rsidP="006A5AB4">
      <w:pPr>
        <w:suppressAutoHyphens/>
        <w:spacing w:after="0" w:line="256" w:lineRule="auto"/>
        <w:rPr>
          <w:rFonts w:ascii="Arial" w:eastAsia="Calibri" w:hAnsi="Arial" w:cs="Arial"/>
          <w:kern w:val="2"/>
          <w:lang w:eastAsia="en-US"/>
        </w:rPr>
      </w:pPr>
      <w:r w:rsidRPr="006A5AB4">
        <w:rPr>
          <w:rFonts w:ascii="Arial" w:eastAsia="Calibri" w:hAnsi="Arial" w:cs="Arial"/>
          <w:b/>
          <w:kern w:val="2"/>
          <w:lang w:eastAsia="en-US"/>
        </w:rPr>
        <w:t>Wykonawca:</w:t>
      </w:r>
    </w:p>
    <w:p w:rsidR="006A5AB4" w:rsidRPr="006A5AB4" w:rsidRDefault="006A5AB4" w:rsidP="006A5AB4">
      <w:pPr>
        <w:suppressAutoHyphens/>
        <w:spacing w:after="0" w:line="480" w:lineRule="auto"/>
        <w:ind w:right="5954"/>
        <w:rPr>
          <w:rFonts w:ascii="Arial" w:eastAsia="Calibri" w:hAnsi="Arial" w:cs="Arial"/>
          <w:kern w:val="2"/>
          <w:sz w:val="20"/>
          <w:szCs w:val="20"/>
          <w:lang w:eastAsia="en-US"/>
        </w:rPr>
      </w:pPr>
      <w:r w:rsidRPr="006A5AB4">
        <w:rPr>
          <w:rFonts w:ascii="Arial" w:eastAsia="Calibri" w:hAnsi="Arial" w:cs="Arial"/>
          <w:kern w:val="2"/>
          <w:sz w:val="20"/>
          <w:szCs w:val="20"/>
          <w:lang w:eastAsia="en-US"/>
        </w:rPr>
        <w:t>………………………………………………</w:t>
      </w:r>
    </w:p>
    <w:p w:rsidR="006A5AB4" w:rsidRPr="006A5AB4" w:rsidRDefault="006A5AB4" w:rsidP="006A5AB4">
      <w:pPr>
        <w:suppressAutoHyphens/>
        <w:spacing w:after="0" w:line="480" w:lineRule="auto"/>
        <w:ind w:right="5954"/>
        <w:rPr>
          <w:rFonts w:ascii="Arial" w:eastAsia="Calibri" w:hAnsi="Arial" w:cs="Arial"/>
          <w:kern w:val="2"/>
          <w:lang w:eastAsia="en-US"/>
        </w:rPr>
      </w:pPr>
      <w:r w:rsidRPr="006A5AB4">
        <w:rPr>
          <w:rFonts w:ascii="Arial" w:eastAsia="Calibri" w:hAnsi="Arial" w:cs="Arial"/>
          <w:kern w:val="2"/>
          <w:sz w:val="20"/>
          <w:szCs w:val="20"/>
          <w:lang w:eastAsia="en-US"/>
        </w:rPr>
        <w:t>………………………………..................…</w:t>
      </w:r>
    </w:p>
    <w:p w:rsidR="006A5AB4" w:rsidRPr="006A5AB4" w:rsidRDefault="006A5AB4" w:rsidP="006A5AB4">
      <w:pPr>
        <w:suppressAutoHyphens/>
        <w:spacing w:after="160" w:line="256" w:lineRule="auto"/>
        <w:ind w:right="5953"/>
        <w:rPr>
          <w:rFonts w:ascii="Arial" w:eastAsia="Calibri" w:hAnsi="Arial" w:cs="Arial"/>
          <w:kern w:val="2"/>
          <w:lang w:eastAsia="en-US"/>
        </w:rPr>
      </w:pPr>
      <w:r w:rsidRPr="006A5AB4">
        <w:rPr>
          <w:rFonts w:ascii="Arial" w:eastAsia="Calibri" w:hAnsi="Arial" w:cs="Arial"/>
          <w:i/>
          <w:kern w:val="2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6A5AB4">
        <w:rPr>
          <w:rFonts w:ascii="Arial" w:eastAsia="Calibri" w:hAnsi="Arial" w:cs="Arial"/>
          <w:i/>
          <w:kern w:val="2"/>
          <w:sz w:val="16"/>
          <w:szCs w:val="16"/>
          <w:lang w:eastAsia="en-US"/>
        </w:rPr>
        <w:t>CEiDG</w:t>
      </w:r>
      <w:proofErr w:type="spellEnd"/>
      <w:r w:rsidRPr="006A5AB4">
        <w:rPr>
          <w:rFonts w:ascii="Arial" w:eastAsia="Calibri" w:hAnsi="Arial" w:cs="Arial"/>
          <w:i/>
          <w:kern w:val="2"/>
          <w:sz w:val="16"/>
          <w:szCs w:val="16"/>
          <w:lang w:eastAsia="en-US"/>
        </w:rPr>
        <w:t>)</w:t>
      </w:r>
    </w:p>
    <w:p w:rsidR="006A5AB4" w:rsidRPr="006A5AB4" w:rsidRDefault="006A5AB4" w:rsidP="006A5AB4">
      <w:pPr>
        <w:suppressAutoHyphens/>
        <w:spacing w:after="0" w:line="256" w:lineRule="auto"/>
        <w:rPr>
          <w:rFonts w:ascii="Arial" w:eastAsia="Calibri" w:hAnsi="Arial" w:cs="Arial"/>
          <w:kern w:val="2"/>
          <w:sz w:val="20"/>
          <w:szCs w:val="20"/>
          <w:u w:val="single"/>
          <w:lang w:eastAsia="en-US"/>
        </w:rPr>
      </w:pPr>
      <w:r w:rsidRPr="006A5AB4">
        <w:rPr>
          <w:rFonts w:ascii="Arial" w:eastAsia="Calibri" w:hAnsi="Arial" w:cs="Arial"/>
          <w:kern w:val="2"/>
          <w:sz w:val="20"/>
          <w:szCs w:val="20"/>
          <w:u w:val="single"/>
          <w:lang w:eastAsia="en-US"/>
        </w:rPr>
        <w:t>reprezentowany przez:</w:t>
      </w:r>
    </w:p>
    <w:p w:rsidR="006A5AB4" w:rsidRPr="006A5AB4" w:rsidRDefault="006A5AB4" w:rsidP="006A5AB4">
      <w:pPr>
        <w:suppressAutoHyphens/>
        <w:spacing w:after="0" w:line="256" w:lineRule="auto"/>
        <w:rPr>
          <w:rFonts w:ascii="Arial" w:eastAsia="Calibri" w:hAnsi="Arial" w:cs="Arial"/>
          <w:kern w:val="2"/>
          <w:lang w:eastAsia="en-US"/>
        </w:rPr>
      </w:pPr>
    </w:p>
    <w:p w:rsidR="006A5AB4" w:rsidRPr="006A5AB4" w:rsidRDefault="006A5AB4" w:rsidP="006A5AB4">
      <w:pPr>
        <w:suppressAutoHyphens/>
        <w:spacing w:after="0" w:line="240" w:lineRule="auto"/>
        <w:ind w:right="5954"/>
        <w:rPr>
          <w:rFonts w:ascii="Arial" w:eastAsia="Calibri" w:hAnsi="Arial" w:cs="Arial"/>
          <w:kern w:val="2"/>
          <w:sz w:val="16"/>
          <w:szCs w:val="16"/>
          <w:lang w:eastAsia="en-US"/>
        </w:rPr>
      </w:pPr>
      <w:r w:rsidRPr="006A5AB4">
        <w:rPr>
          <w:rFonts w:ascii="Arial" w:eastAsia="Calibri" w:hAnsi="Arial" w:cs="Arial"/>
          <w:kern w:val="2"/>
          <w:sz w:val="20"/>
          <w:szCs w:val="20"/>
          <w:lang w:eastAsia="en-US"/>
        </w:rPr>
        <w:t>………………………………………………</w:t>
      </w:r>
    </w:p>
    <w:p w:rsidR="006A5AB4" w:rsidRPr="006A5AB4" w:rsidRDefault="006A5AB4" w:rsidP="006A5AB4">
      <w:pPr>
        <w:suppressAutoHyphens/>
        <w:spacing w:after="0" w:line="240" w:lineRule="auto"/>
        <w:ind w:right="5954"/>
        <w:rPr>
          <w:rFonts w:ascii="Arial" w:eastAsia="Calibri" w:hAnsi="Arial" w:cs="Arial"/>
          <w:kern w:val="2"/>
          <w:sz w:val="16"/>
          <w:szCs w:val="16"/>
          <w:lang w:eastAsia="en-US"/>
        </w:rPr>
      </w:pPr>
    </w:p>
    <w:p w:rsidR="006A5AB4" w:rsidRPr="006A5AB4" w:rsidRDefault="006A5AB4" w:rsidP="006A5AB4">
      <w:pPr>
        <w:suppressAutoHyphens/>
        <w:spacing w:after="0" w:line="240" w:lineRule="auto"/>
        <w:ind w:right="5954"/>
        <w:rPr>
          <w:rFonts w:ascii="Arial" w:eastAsia="Calibri" w:hAnsi="Arial" w:cs="Arial"/>
          <w:kern w:val="2"/>
          <w:sz w:val="16"/>
          <w:szCs w:val="16"/>
          <w:lang w:eastAsia="en-US"/>
        </w:rPr>
      </w:pPr>
      <w:r w:rsidRPr="006A5AB4">
        <w:rPr>
          <w:rFonts w:ascii="Arial" w:eastAsia="Calibri" w:hAnsi="Arial" w:cs="Arial"/>
          <w:kern w:val="2"/>
          <w:sz w:val="20"/>
          <w:szCs w:val="20"/>
          <w:lang w:eastAsia="en-US"/>
        </w:rPr>
        <w:t>…………………………...............................</w:t>
      </w:r>
      <w:bookmarkStart w:id="0" w:name="_GoBack"/>
      <w:bookmarkEnd w:id="0"/>
    </w:p>
    <w:p w:rsidR="006A5AB4" w:rsidRPr="006A5AB4" w:rsidRDefault="006A5AB4" w:rsidP="006A5AB4">
      <w:pPr>
        <w:suppressAutoHyphens/>
        <w:spacing w:after="0" w:line="240" w:lineRule="auto"/>
        <w:ind w:right="5954"/>
        <w:rPr>
          <w:rFonts w:ascii="Arial" w:eastAsia="Calibri" w:hAnsi="Arial" w:cs="Arial"/>
          <w:kern w:val="2"/>
          <w:lang w:eastAsia="en-US"/>
        </w:rPr>
      </w:pPr>
      <w:r w:rsidRPr="006A5AB4">
        <w:rPr>
          <w:rFonts w:ascii="Arial" w:eastAsia="Calibri" w:hAnsi="Arial" w:cs="Arial"/>
          <w:i/>
          <w:kern w:val="2"/>
          <w:sz w:val="16"/>
          <w:szCs w:val="16"/>
          <w:lang w:eastAsia="en-US"/>
        </w:rPr>
        <w:t>(imię, nazwisko, stanowisko/podstawa do reprezentacji)</w:t>
      </w:r>
    </w:p>
    <w:p w:rsidR="006A5AB4" w:rsidRPr="006A5AB4" w:rsidRDefault="006A5AB4" w:rsidP="006A5AB4">
      <w:pPr>
        <w:suppressAutoHyphens/>
        <w:spacing w:after="160" w:line="256" w:lineRule="auto"/>
        <w:rPr>
          <w:rFonts w:ascii="Arial" w:eastAsia="Calibri" w:hAnsi="Arial" w:cs="Arial"/>
          <w:kern w:val="2"/>
          <w:lang w:eastAsia="en-US"/>
        </w:rPr>
      </w:pPr>
    </w:p>
    <w:p w:rsidR="006A5AB4" w:rsidRPr="006A5AB4" w:rsidRDefault="006A5AB4" w:rsidP="006A5AB4">
      <w:pPr>
        <w:suppressAutoHyphens/>
        <w:spacing w:after="160" w:line="256" w:lineRule="auto"/>
        <w:rPr>
          <w:rFonts w:ascii="Arial" w:eastAsia="Calibri" w:hAnsi="Arial" w:cs="Arial"/>
          <w:kern w:val="2"/>
          <w:lang w:eastAsia="en-US"/>
        </w:rPr>
      </w:pPr>
    </w:p>
    <w:p w:rsidR="006A5AB4" w:rsidRPr="006A5AB4" w:rsidRDefault="006A5AB4" w:rsidP="006A5AB4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kern w:val="2"/>
          <w:sz w:val="24"/>
          <w:szCs w:val="24"/>
          <w:u w:val="single"/>
          <w:lang w:eastAsia="en-US"/>
        </w:rPr>
      </w:pPr>
      <w:r w:rsidRPr="006A5AB4">
        <w:rPr>
          <w:rFonts w:ascii="Arial" w:eastAsia="Calibri" w:hAnsi="Arial" w:cs="Arial"/>
          <w:b/>
          <w:kern w:val="2"/>
          <w:sz w:val="24"/>
          <w:szCs w:val="24"/>
          <w:u w:val="single"/>
          <w:lang w:eastAsia="en-US"/>
        </w:rPr>
        <w:t>Oświadczenie związane ze szczególnymi rozwiązaniami w zakresie przeciwdziałania wspieraniu agresji na Ukrainę oraz służących ochronie bezpieczeństwa narodowego</w:t>
      </w:r>
    </w:p>
    <w:p w:rsidR="006A5AB4" w:rsidRPr="006A5AB4" w:rsidRDefault="006A5AB4" w:rsidP="006A5AB4">
      <w:pPr>
        <w:suppressAutoHyphens/>
        <w:spacing w:after="0" w:line="360" w:lineRule="auto"/>
        <w:jc w:val="center"/>
        <w:rPr>
          <w:rFonts w:ascii="Arial" w:eastAsia="Calibri" w:hAnsi="Arial" w:cs="Arial"/>
          <w:b/>
          <w:kern w:val="2"/>
          <w:u w:val="single"/>
          <w:lang w:eastAsia="en-US"/>
        </w:rPr>
      </w:pPr>
    </w:p>
    <w:p w:rsidR="006A5AB4" w:rsidRPr="006A5AB4" w:rsidRDefault="006A5AB4" w:rsidP="006A5AB4">
      <w:pPr>
        <w:suppressAutoHyphens/>
        <w:spacing w:before="120" w:after="0" w:line="360" w:lineRule="auto"/>
        <w:jc w:val="center"/>
        <w:rPr>
          <w:rFonts w:ascii="Arial" w:eastAsia="Calibri" w:hAnsi="Arial" w:cs="Arial"/>
          <w:kern w:val="2"/>
          <w:lang w:eastAsia="en-US"/>
        </w:rPr>
      </w:pPr>
      <w:r w:rsidRPr="006A5AB4">
        <w:rPr>
          <w:rFonts w:ascii="Arial" w:eastAsia="Calibri" w:hAnsi="Arial" w:cs="Arial"/>
          <w:b/>
          <w:kern w:val="2"/>
          <w:u w:val="single"/>
          <w:lang w:eastAsia="en-US"/>
        </w:rPr>
        <w:t>DOTYCZĄCE PRZESŁANEK WYKLUCZENIA Z POSTĘPOWANIA</w:t>
      </w:r>
    </w:p>
    <w:p w:rsidR="006A5AB4" w:rsidRPr="006A5AB4" w:rsidRDefault="006A5AB4" w:rsidP="006A5AB4">
      <w:pPr>
        <w:suppressAutoHyphens/>
        <w:spacing w:after="0" w:line="360" w:lineRule="auto"/>
        <w:jc w:val="both"/>
        <w:rPr>
          <w:rFonts w:ascii="Arial" w:eastAsia="Calibri" w:hAnsi="Arial" w:cs="Arial"/>
          <w:kern w:val="2"/>
          <w:sz w:val="21"/>
          <w:szCs w:val="21"/>
          <w:lang w:eastAsia="en-US"/>
        </w:rPr>
      </w:pPr>
    </w:p>
    <w:p w:rsidR="00EA27BF" w:rsidRPr="0047262C" w:rsidRDefault="006A5AB4" w:rsidP="00EA27BF">
      <w:pPr>
        <w:suppressAutoHyphens/>
        <w:spacing w:after="160" w:line="360" w:lineRule="auto"/>
        <w:jc w:val="both"/>
        <w:rPr>
          <w:rFonts w:ascii="Arial" w:eastAsia="Calibri" w:hAnsi="Arial" w:cs="Arial"/>
          <w:b/>
          <w:kern w:val="2"/>
          <w:lang w:eastAsia="en-US"/>
        </w:rPr>
      </w:pPr>
      <w:r w:rsidRPr="006A5AB4">
        <w:rPr>
          <w:rFonts w:ascii="Arial" w:eastAsia="Calibri" w:hAnsi="Arial" w:cs="Arial"/>
          <w:kern w:val="2"/>
          <w:lang w:eastAsia="en-US"/>
        </w:rPr>
        <w:t xml:space="preserve">Na potrzeby postępowania o udzielenie zamówienia publicznego pn.: </w:t>
      </w:r>
      <w:r w:rsidR="0047262C" w:rsidRPr="0047262C">
        <w:rPr>
          <w:rFonts w:ascii="Arial" w:eastAsia="Calibri" w:hAnsi="Arial" w:cs="Arial"/>
          <w:b/>
          <w:kern w:val="2"/>
          <w:lang w:eastAsia="en-US" w:bidi="pl-PL"/>
        </w:rPr>
        <w:t>Udzielenie kredytu bankowego d</w:t>
      </w:r>
      <w:r w:rsidR="00417976">
        <w:rPr>
          <w:rFonts w:ascii="Arial" w:eastAsia="Calibri" w:hAnsi="Arial" w:cs="Arial"/>
          <w:b/>
          <w:kern w:val="2"/>
          <w:lang w:eastAsia="en-US" w:bidi="pl-PL"/>
        </w:rPr>
        <w:t>ługoterminowego w kwocie 3 000 0</w:t>
      </w:r>
      <w:r w:rsidR="0047262C" w:rsidRPr="0047262C">
        <w:rPr>
          <w:rFonts w:ascii="Arial" w:eastAsia="Calibri" w:hAnsi="Arial" w:cs="Arial"/>
          <w:b/>
          <w:kern w:val="2"/>
          <w:lang w:eastAsia="en-US" w:bidi="pl-PL"/>
        </w:rPr>
        <w:t xml:space="preserve">00,00 zł na sfinansowanie modernizacji budynku Przychodni rejonowej przy ul. Wojciechowskiego 58 w Warszawie wraz z </w:t>
      </w:r>
      <w:r w:rsidR="0047262C" w:rsidRPr="006520E5">
        <w:rPr>
          <w:rFonts w:ascii="Arial" w:eastAsia="Calibri" w:hAnsi="Arial" w:cs="Arial"/>
          <w:b/>
          <w:kern w:val="2"/>
          <w:lang w:eastAsia="en-US" w:bidi="pl-PL"/>
        </w:rPr>
        <w:t xml:space="preserve">dofinansowaniem przez bank kosztów wytworzenia dokumentacji projektowej o wartości </w:t>
      </w:r>
      <w:r w:rsidR="00116E8E" w:rsidRPr="006520E5">
        <w:rPr>
          <w:rFonts w:ascii="Arial" w:eastAsia="Calibri" w:hAnsi="Arial" w:cs="Arial"/>
          <w:b/>
          <w:kern w:val="2"/>
          <w:lang w:eastAsia="en-US" w:bidi="pl-PL"/>
        </w:rPr>
        <w:t>492</w:t>
      </w:r>
      <w:r w:rsidR="0047262C" w:rsidRPr="006520E5">
        <w:rPr>
          <w:rFonts w:ascii="Arial" w:eastAsia="Calibri" w:hAnsi="Arial" w:cs="Arial"/>
          <w:b/>
          <w:kern w:val="2"/>
          <w:lang w:eastAsia="en-US" w:bidi="pl-PL"/>
        </w:rPr>
        <w:t> 000,00 zł</w:t>
      </w:r>
      <w:r w:rsidR="008D2DFF" w:rsidRPr="006520E5">
        <w:rPr>
          <w:rFonts w:ascii="Arial" w:eastAsia="Calibri" w:hAnsi="Arial" w:cs="Arial"/>
          <w:b/>
          <w:kern w:val="2"/>
          <w:lang w:eastAsia="en-US" w:bidi="pl-PL"/>
        </w:rPr>
        <w:t xml:space="preserve"> brutto </w:t>
      </w:r>
      <w:r w:rsidR="0047262C" w:rsidRPr="006520E5">
        <w:rPr>
          <w:rFonts w:ascii="Arial" w:eastAsia="Calibri" w:hAnsi="Arial" w:cs="Arial"/>
          <w:b/>
          <w:kern w:val="2"/>
          <w:lang w:eastAsia="en-US" w:bidi="pl-PL"/>
        </w:rPr>
        <w:t xml:space="preserve"> w/w</w:t>
      </w:r>
      <w:r w:rsidR="0047262C" w:rsidRPr="0047262C">
        <w:rPr>
          <w:rFonts w:ascii="Arial" w:eastAsia="Calibri" w:hAnsi="Arial" w:cs="Arial"/>
          <w:b/>
          <w:kern w:val="2"/>
          <w:lang w:eastAsia="en-US" w:bidi="pl-PL"/>
        </w:rPr>
        <w:t xml:space="preserve"> przedsięwzięcia</w:t>
      </w:r>
      <w:r w:rsidRPr="006A5AB4">
        <w:rPr>
          <w:rFonts w:ascii="Arial" w:eastAsia="Calibri" w:hAnsi="Arial" w:cs="Arial"/>
          <w:kern w:val="2"/>
          <w:lang w:eastAsia="en-US"/>
        </w:rPr>
        <w:t>,</w:t>
      </w:r>
      <w:r w:rsidRPr="006A5AB4">
        <w:rPr>
          <w:rFonts w:ascii="Arial" w:eastAsia="Calibri" w:hAnsi="Arial" w:cs="Arial"/>
          <w:b/>
          <w:kern w:val="2"/>
          <w:lang w:eastAsia="en-US"/>
        </w:rPr>
        <w:t xml:space="preserve"> </w:t>
      </w:r>
      <w:r w:rsidRPr="006A5AB4">
        <w:rPr>
          <w:rFonts w:ascii="Arial" w:eastAsia="Calibri" w:hAnsi="Arial" w:cs="Arial"/>
          <w:kern w:val="2"/>
          <w:lang w:eastAsia="en-US"/>
        </w:rPr>
        <w:t>oświadczam(y), co następuje: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OŚWIADCZENIA DOTYCZĄCE WYKONAWCY:</w:t>
      </w:r>
    </w:p>
    <w:p w:rsidR="00EA27BF" w:rsidRPr="00EA27BF" w:rsidRDefault="00EA27BF" w:rsidP="00EA27BF">
      <w:pPr>
        <w:suppressAutoHyphens/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1"/>
          <w:lang w:eastAsia="en-US"/>
        </w:rPr>
      </w:pPr>
    </w:p>
    <w:p w:rsidR="000A0F46" w:rsidRPr="000A0F46" w:rsidRDefault="000A0F46" w:rsidP="000A0F46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lang w:eastAsia="en-US"/>
        </w:rPr>
      </w:pP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Oświadczam, że nie podlegam wykluczeniu z postępowania na podstawie </w:t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lastRenderedPageBreak/>
        <w:t>ograniczających w związku z działaniami Rosji destabilizującymi sytuację na Ukrainie (Dz. Urz. UE nr L 111 z 8.4.2022, str. 1), dalej: rozporządzenie 2022/576.</w:t>
      </w:r>
      <w:r w:rsidRPr="000A0F46">
        <w:rPr>
          <w:rFonts w:ascii="Arial" w:eastAsia="Calibri" w:hAnsi="Arial" w:cs="Arial"/>
          <w:kern w:val="1"/>
          <w:sz w:val="20"/>
          <w:szCs w:val="20"/>
          <w:vertAlign w:val="superscript"/>
          <w:lang w:eastAsia="en-US"/>
        </w:rPr>
        <w:footnoteReference w:id="1"/>
      </w:r>
    </w:p>
    <w:p w:rsidR="000A0F46" w:rsidRPr="000A0F46" w:rsidRDefault="000A0F46" w:rsidP="000A0F46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lang w:eastAsia="en-US"/>
        </w:rPr>
      </w:pP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>Oświadczam, że nie zachodzą w stosunku do mnie przesłanki wykluczenia z postępowania na podstawie art. 7 ust. 1 ustawy z dnia 13 kwietnia 2022 r.</w:t>
      </w:r>
      <w:r w:rsidRPr="000A0F46">
        <w:rPr>
          <w:rFonts w:ascii="Arial" w:eastAsia="Calibri" w:hAnsi="Arial" w:cs="Arial"/>
          <w:i/>
          <w:iCs/>
          <w:kern w:val="1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>(Dz. U. poz. 835)</w:t>
      </w:r>
      <w:r w:rsidRPr="000A0F46">
        <w:rPr>
          <w:rFonts w:ascii="Arial" w:eastAsia="Calibri" w:hAnsi="Arial" w:cs="Arial"/>
          <w:i/>
          <w:iCs/>
          <w:kern w:val="1"/>
          <w:sz w:val="20"/>
          <w:szCs w:val="20"/>
          <w:lang w:eastAsia="en-US"/>
        </w:rPr>
        <w:t>.</w:t>
      </w:r>
      <w:r w:rsidRPr="000A0F46">
        <w:rPr>
          <w:rFonts w:ascii="Arial" w:eastAsia="Calibri" w:hAnsi="Arial" w:cs="Arial"/>
          <w:kern w:val="1"/>
          <w:sz w:val="20"/>
          <w:szCs w:val="20"/>
          <w:vertAlign w:val="superscript"/>
          <w:lang w:eastAsia="en-US"/>
        </w:rPr>
        <w:footnoteReference w:id="2"/>
      </w:r>
    </w:p>
    <w:p w:rsidR="00EA27BF" w:rsidRPr="000A0F46" w:rsidRDefault="00EA27BF" w:rsidP="000A0F46">
      <w:pPr>
        <w:suppressAutoHyphens/>
        <w:spacing w:after="0" w:line="240" w:lineRule="auto"/>
        <w:ind w:left="5670" w:firstLine="6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</w:t>
      </w:r>
      <w:r w:rsidR="000A0F46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 xml:space="preserve">ŚWIADCZENIE DOTYCZĄCE PODMIOTU </w:t>
      </w:r>
      <w:r w:rsidR="000A0F46" w:rsidRPr="000A0F46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UDOSTĘPNIAJĄCEGO ZASOBY W ZAKRESIE ODPOWIADAJĄCYM PONAD 10% WARTOŚCI ZAMÓWIENIA:</w:t>
      </w:r>
    </w:p>
    <w:p w:rsidR="000A0F46" w:rsidRPr="000A0F46" w:rsidRDefault="000A0F46" w:rsidP="000A0F46">
      <w:pPr>
        <w:spacing w:before="120" w:after="120" w:line="36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eastAsia="en-US"/>
        </w:rPr>
      </w:pPr>
      <w:bookmarkStart w:id="2" w:name="_Hlk99016800"/>
      <w:r w:rsidRPr="000A0F46">
        <w:rPr>
          <w:rFonts w:ascii="Arial" w:eastAsia="Calibri" w:hAnsi="Arial" w:cs="Arial"/>
          <w:color w:val="404040" w:themeColor="text1" w:themeTint="BF"/>
          <w:sz w:val="16"/>
          <w:szCs w:val="16"/>
          <w:lang w:eastAsia="en-US"/>
        </w:rPr>
        <w:t>[UWAGA</w:t>
      </w:r>
      <w:r w:rsidRPr="000A0F46">
        <w:rPr>
          <w:rFonts w:ascii="Arial" w:eastAsia="Calibri" w:hAnsi="Arial" w:cs="Arial"/>
          <w:i/>
          <w:color w:val="404040" w:themeColor="text1" w:themeTint="BF"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A0F46">
        <w:rPr>
          <w:rFonts w:ascii="Arial" w:eastAsia="Calibri" w:hAnsi="Arial" w:cs="Arial"/>
          <w:color w:val="404040" w:themeColor="text1" w:themeTint="BF"/>
          <w:sz w:val="16"/>
          <w:szCs w:val="16"/>
          <w:lang w:eastAsia="en-US"/>
        </w:rPr>
        <w:t>]</w:t>
      </w:r>
      <w:bookmarkEnd w:id="2"/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Oświadczam(y), że następujący/e podmiot/y, na którego/</w:t>
      </w:r>
      <w:proofErr w:type="spellStart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ych</w:t>
      </w:r>
      <w:proofErr w:type="spellEnd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 zasoby powołuję się w niniejszym postępowaniu, tj.: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…………………………………………………………………….………………………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(podać pełną nazwę/firmę, adres</w:t>
      </w:r>
      <w:r w:rsid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, </w:t>
      </w:r>
      <w:r w:rsidR="00E77C88"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a także w zależności od podmiotu: NIP/PESEL, KRS/</w:t>
      </w:r>
      <w:proofErr w:type="spellStart"/>
      <w:r w:rsidR="00E77C88"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  <w:r w:rsidRPr="00EA27BF">
        <w:rPr>
          <w:rFonts w:ascii="Arial" w:eastAsia="Calibri" w:hAnsi="Arial" w:cs="Arial"/>
          <w:i/>
          <w:kern w:val="1"/>
          <w:sz w:val="20"/>
          <w:szCs w:val="20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nie podlega/ją wykluczeniu z postępowania o udzielenie zamówienia.</w:t>
      </w:r>
    </w:p>
    <w:p w:rsidR="000A0F46" w:rsidRPr="000A0F46" w:rsidRDefault="000A0F46" w:rsidP="00EA27BF">
      <w:pPr>
        <w:suppressAutoHyphens/>
        <w:spacing w:after="0" w:line="360" w:lineRule="auto"/>
        <w:ind w:left="6372" w:firstLine="708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[UWAGA: zastosować tylko wtedy, gdy zamawiający przewidział</w:t>
      </w:r>
      <w:r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możliwość, o której mowa w art. 462 ust. 5 ustawy </w:t>
      </w:r>
      <w:proofErr w:type="spellStart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Pzp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]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PODWYKONAWCY NIEBĘDĄCEGO PODMIOTEM, NA KTÓREG</w:t>
      </w:r>
      <w:r w:rsidR="00E77C88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 xml:space="preserve">O ZASOBY POWOŁUJE SIĘ WYKONAWCA, </w:t>
      </w:r>
      <w:r w:rsidR="00E77C88" w:rsidRPr="00E77C88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NA KTÓREGO PRZYPADA PONAD 10% WARTOŚCI ZAMÓWIENIA:</w:t>
      </w:r>
    </w:p>
    <w:p w:rsidR="00E77C88" w:rsidRPr="00E77C88" w:rsidRDefault="00E77C88" w:rsidP="00E77C88">
      <w:pPr>
        <w:suppressAutoHyphens/>
        <w:spacing w:before="120" w:after="0" w:line="240" w:lineRule="auto"/>
        <w:rPr>
          <w:rFonts w:ascii="Arial" w:eastAsia="Calibri" w:hAnsi="Arial" w:cs="Arial"/>
          <w:color w:val="404040" w:themeColor="text1" w:themeTint="BF"/>
          <w:kern w:val="1"/>
          <w:sz w:val="21"/>
          <w:szCs w:val="21"/>
          <w:lang w:eastAsia="en-US"/>
        </w:rPr>
      </w:pP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[UWAGA</w:t>
      </w:r>
      <w:r w:rsidRPr="00E77C88">
        <w:rPr>
          <w:rFonts w:ascii="Arial" w:hAnsi="Arial" w:cs="Arial"/>
          <w:i/>
          <w:color w:val="404040" w:themeColor="text1" w:themeTint="BF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]</w:t>
      </w:r>
    </w:p>
    <w:p w:rsidR="00E77C88" w:rsidRDefault="00E77C88" w:rsidP="00E77C88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77C88" w:rsidRPr="00E77C88" w:rsidRDefault="00E77C88" w:rsidP="00E77C88">
      <w:pPr>
        <w:suppressAutoHyphens/>
        <w:spacing w:after="12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eastAsia="Calibri" w:hAnsi="Arial" w:cs="Arial"/>
          <w:kern w:val="1"/>
          <w:sz w:val="21"/>
          <w:szCs w:val="21"/>
          <w:lang w:eastAsia="en-US"/>
        </w:rPr>
        <w:t>………</w:t>
      </w: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 </w:t>
      </w:r>
      <w:r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t>,</w:t>
      </w:r>
    </w:p>
    <w:p w:rsidR="00E77C88" w:rsidRDefault="00E77C88" w:rsidP="00E77C88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77C88">
        <w:rPr>
          <w:rFonts w:ascii="Arial" w:eastAsia="Calibri" w:hAnsi="Arial" w:cs="Arial"/>
          <w:kern w:val="1"/>
          <w:sz w:val="21"/>
          <w:szCs w:val="21"/>
          <w:lang w:eastAsia="en-US"/>
        </w:rPr>
        <w:lastRenderedPageBreak/>
        <w:t>nie zachodzą podstawy wykluczenia z postępowania o udzielenie zamówienia przewidziane w  art.  5k rozporządzenia 833/2014 w brzmieniu nadanym rozporządzeniem 2022/576.</w:t>
      </w:r>
    </w:p>
    <w:p w:rsidR="00E77C88" w:rsidRPr="00EA27BF" w:rsidRDefault="00E77C88" w:rsidP="00E77C88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77C88" w:rsidRDefault="00E77C88" w:rsidP="00E77C88">
      <w:pPr>
        <w:shd w:val="clear" w:color="auto" w:fill="BFBFBF" w:themeFill="background1" w:themeFillShade="BF"/>
        <w:spacing w:before="12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E77C88" w:rsidRPr="00E77C88" w:rsidRDefault="00E77C88" w:rsidP="00E77C88">
      <w:pPr>
        <w:spacing w:after="120"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[UWAGA</w:t>
      </w:r>
      <w:r w:rsidRPr="00E77C88">
        <w:rPr>
          <w:rFonts w:ascii="Arial" w:hAnsi="Arial" w:cs="Arial"/>
          <w:i/>
          <w:color w:val="404040" w:themeColor="text1" w:themeTint="BF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77C88">
        <w:rPr>
          <w:rFonts w:ascii="Arial" w:hAnsi="Arial" w:cs="Arial"/>
          <w:color w:val="404040" w:themeColor="text1" w:themeTint="BF"/>
          <w:sz w:val="16"/>
          <w:szCs w:val="16"/>
        </w:rPr>
        <w:t>]</w:t>
      </w:r>
    </w:p>
    <w:p w:rsidR="00E77C88" w:rsidRDefault="00E77C88" w:rsidP="00E77C88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E77C88" w:rsidRP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PODANYCH INFORMACJI:</w:t>
      </w:r>
    </w:p>
    <w:p w:rsidR="00EA27BF" w:rsidRPr="00EA27BF" w:rsidRDefault="00EA27BF" w:rsidP="00E77C88">
      <w:pPr>
        <w:suppressAutoHyphens/>
        <w:spacing w:after="0" w:line="240" w:lineRule="auto"/>
        <w:jc w:val="both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Oświadczam(y), że wszystkie informacje podane w powyższych oświadczeniach są aktualne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77C8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E77C88" w:rsidRDefault="00E77C88" w:rsidP="00E77C8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C659F9" w:rsidRDefault="00C659F9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Pr="00EA27BF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                     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</w:t>
      </w:r>
    </w:p>
    <w:p w:rsidR="00EA27BF" w:rsidRPr="00EA27BF" w:rsidRDefault="00EA27BF" w:rsidP="00EA27BF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             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ab/>
        <w:t>(podpis)</w:t>
      </w:r>
    </w:p>
    <w:p w:rsidR="00EA27BF" w:rsidRPr="00EA27BF" w:rsidRDefault="00EA27BF" w:rsidP="00EA27BF">
      <w:pPr>
        <w:suppressAutoHyphens/>
        <w:spacing w:after="0" w:line="360" w:lineRule="auto"/>
        <w:rPr>
          <w:rFonts w:ascii="Arial" w:eastAsia="Calibri" w:hAnsi="Arial" w:cs="Arial"/>
          <w:color w:val="FF0000"/>
          <w:kern w:val="1"/>
          <w:lang w:eastAsia="en-US"/>
        </w:rPr>
      </w:pPr>
    </w:p>
    <w:p w:rsidR="00A70019" w:rsidRDefault="00187AC5"/>
    <w:sectPr w:rsidR="00A70019" w:rsidSect="007653DE">
      <w:footerReference w:type="default" r:id="rId7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AC5" w:rsidRDefault="00187AC5" w:rsidP="00EA27BF">
      <w:pPr>
        <w:spacing w:after="0" w:line="240" w:lineRule="auto"/>
      </w:pPr>
      <w:r>
        <w:separator/>
      </w:r>
    </w:p>
  </w:endnote>
  <w:endnote w:type="continuationSeparator" w:id="0">
    <w:p w:rsidR="00187AC5" w:rsidRDefault="00187AC5" w:rsidP="00E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2964370"/>
      <w:docPartObj>
        <w:docPartGallery w:val="Page Numbers (Bottom of Page)"/>
        <w:docPartUnique/>
      </w:docPartObj>
    </w:sdtPr>
    <w:sdtEndPr/>
    <w:sdtContent>
      <w:p w:rsidR="00CD1304" w:rsidRDefault="00CD13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0E5">
          <w:rPr>
            <w:noProof/>
          </w:rPr>
          <w:t>3</w:t>
        </w:r>
        <w:r>
          <w:fldChar w:fldCharType="end"/>
        </w:r>
      </w:p>
    </w:sdtContent>
  </w:sdt>
  <w:p w:rsidR="00CD1304" w:rsidRDefault="00CD13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AC5" w:rsidRDefault="00187AC5" w:rsidP="00EA27BF">
      <w:pPr>
        <w:spacing w:after="0" w:line="240" w:lineRule="auto"/>
      </w:pPr>
      <w:r>
        <w:separator/>
      </w:r>
    </w:p>
  </w:footnote>
  <w:footnote w:type="continuationSeparator" w:id="0">
    <w:p w:rsidR="00187AC5" w:rsidRDefault="00187AC5" w:rsidP="00EA27BF">
      <w:pPr>
        <w:spacing w:after="0" w:line="240" w:lineRule="auto"/>
      </w:pPr>
      <w:r>
        <w:continuationSeparator/>
      </w:r>
    </w:p>
  </w:footnote>
  <w:footnote w:id="1">
    <w:p w:rsidR="000A0F46" w:rsidRDefault="000A0F46" w:rsidP="000A0F4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A0F46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A0F46" w:rsidRDefault="000A0F46" w:rsidP="000A0F46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A0F46" w:rsidRDefault="000A0F46" w:rsidP="000A0F46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0A0F46" w:rsidRDefault="000A0F46" w:rsidP="000A0F46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A0F46" w:rsidRDefault="000A0F46" w:rsidP="000A0F46">
      <w:pPr>
        <w:pStyle w:val="Tekstprzypisudolnego"/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A0F46" w:rsidRDefault="000A0F46" w:rsidP="000A0F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0A0F46">
        <w:rPr>
          <w:rStyle w:val="Odwoanieprzypisudolnego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A0F46" w:rsidRDefault="000A0F46" w:rsidP="000A0F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A0F46" w:rsidRDefault="000A0F46" w:rsidP="000A0F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A0F46" w:rsidRDefault="000A0F46" w:rsidP="000A0F4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908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BF"/>
    <w:rsid w:val="0005005F"/>
    <w:rsid w:val="000A0F46"/>
    <w:rsid w:val="000E0886"/>
    <w:rsid w:val="00116E8E"/>
    <w:rsid w:val="00120BEE"/>
    <w:rsid w:val="00185DBE"/>
    <w:rsid w:val="00187AC5"/>
    <w:rsid w:val="001E49FF"/>
    <w:rsid w:val="002662BD"/>
    <w:rsid w:val="002E4448"/>
    <w:rsid w:val="003547F7"/>
    <w:rsid w:val="003A76AC"/>
    <w:rsid w:val="00417976"/>
    <w:rsid w:val="0047262C"/>
    <w:rsid w:val="005F1EF9"/>
    <w:rsid w:val="0060175C"/>
    <w:rsid w:val="006520E5"/>
    <w:rsid w:val="006A5AB4"/>
    <w:rsid w:val="008D2DFF"/>
    <w:rsid w:val="00901FAB"/>
    <w:rsid w:val="00972780"/>
    <w:rsid w:val="00986CCA"/>
    <w:rsid w:val="00992A18"/>
    <w:rsid w:val="00A73E03"/>
    <w:rsid w:val="00B004AA"/>
    <w:rsid w:val="00B02D46"/>
    <w:rsid w:val="00B829F9"/>
    <w:rsid w:val="00B97D9C"/>
    <w:rsid w:val="00C14EE7"/>
    <w:rsid w:val="00C31AE2"/>
    <w:rsid w:val="00C659F9"/>
    <w:rsid w:val="00CD1304"/>
    <w:rsid w:val="00DA2E89"/>
    <w:rsid w:val="00E62974"/>
    <w:rsid w:val="00E77C88"/>
    <w:rsid w:val="00EA27BF"/>
    <w:rsid w:val="00F40EF3"/>
    <w:rsid w:val="00F43F05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E5637-4F2C-4375-8CF9-9406CFAE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F4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F46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0F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Fijałkowska Anna</dc:creator>
  <cp:lastModifiedBy>Grażyna Kowalczyk</cp:lastModifiedBy>
  <cp:revision>9</cp:revision>
  <cp:lastPrinted>2023-11-24T13:42:00Z</cp:lastPrinted>
  <dcterms:created xsi:type="dcterms:W3CDTF">2023-11-21T08:37:00Z</dcterms:created>
  <dcterms:modified xsi:type="dcterms:W3CDTF">2023-11-24T13:42:00Z</dcterms:modified>
</cp:coreProperties>
</file>