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F965" w14:textId="4F4E6827" w:rsidR="004A5693" w:rsidRPr="00E24CCD" w:rsidRDefault="00E24CCD" w:rsidP="00E24CCD">
      <w:pPr>
        <w:pStyle w:val="Tekstpodstawowy"/>
        <w:jc w:val="right"/>
        <w:rPr>
          <w:rFonts w:asciiTheme="minorHAnsi" w:eastAsia="Arial" w:hAnsiTheme="minorHAnsi" w:cstheme="minorHAnsi"/>
          <w:bCs w:val="0"/>
          <w:sz w:val="22"/>
          <w:szCs w:val="22"/>
        </w:rPr>
      </w:pPr>
      <w:r w:rsidRPr="00E24CCD">
        <w:rPr>
          <w:rFonts w:asciiTheme="minorHAnsi" w:hAnsiTheme="minorHAnsi" w:cstheme="minorHAnsi"/>
          <w:bCs w:val="0"/>
          <w:sz w:val="22"/>
          <w:szCs w:val="22"/>
        </w:rPr>
        <w:t xml:space="preserve">Załącznik Nr </w:t>
      </w:r>
      <w:r w:rsidRPr="00E24CCD">
        <w:rPr>
          <w:rFonts w:asciiTheme="minorHAnsi" w:hAnsiTheme="minorHAnsi" w:cstheme="minorHAnsi"/>
          <w:bCs w:val="0"/>
          <w:sz w:val="22"/>
          <w:szCs w:val="22"/>
          <w:lang w:val="pl-PL"/>
        </w:rPr>
        <w:t>7</w:t>
      </w:r>
      <w:r w:rsidRPr="00E24CCD">
        <w:rPr>
          <w:rFonts w:asciiTheme="minorHAnsi" w:hAnsiTheme="minorHAnsi" w:cstheme="minorHAnsi"/>
          <w:bCs w:val="0"/>
          <w:sz w:val="22"/>
          <w:szCs w:val="22"/>
        </w:rPr>
        <w:t xml:space="preserve"> do SWZ</w:t>
      </w:r>
    </w:p>
    <w:p w14:paraId="3C276D09" w14:textId="2A04A9DB" w:rsidR="004A5693" w:rsidRPr="00E24CCD" w:rsidRDefault="004A5693" w:rsidP="004A5693">
      <w:pPr>
        <w:pStyle w:val="Tekstpodstawowy"/>
        <w:rPr>
          <w:rFonts w:asciiTheme="minorHAnsi" w:eastAsia="Arial" w:hAnsiTheme="minorHAnsi" w:cstheme="minorHAnsi"/>
          <w:iCs/>
          <w:sz w:val="22"/>
          <w:szCs w:val="22"/>
          <w:lang w:val="pl-PL"/>
        </w:rPr>
      </w:pPr>
      <w:r w:rsidRPr="00E24CCD">
        <w:rPr>
          <w:rFonts w:asciiTheme="minorHAnsi" w:hAnsiTheme="minorHAnsi" w:cstheme="minorHAnsi"/>
          <w:iCs/>
          <w:sz w:val="22"/>
          <w:szCs w:val="22"/>
        </w:rPr>
        <w:t>Umowa</w:t>
      </w:r>
      <w:r w:rsidRPr="00E24CCD">
        <w:rPr>
          <w:rFonts w:asciiTheme="minorHAnsi" w:eastAsia="Arial" w:hAnsiTheme="minorHAnsi" w:cstheme="minorHAnsi"/>
          <w:iCs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iCs/>
          <w:sz w:val="22"/>
          <w:szCs w:val="22"/>
        </w:rPr>
        <w:t>Nr</w:t>
      </w:r>
      <w:r w:rsidRPr="00E24CCD">
        <w:rPr>
          <w:rFonts w:asciiTheme="minorHAnsi" w:eastAsia="Arial" w:hAnsiTheme="minorHAnsi" w:cstheme="minorHAnsi"/>
          <w:iCs/>
          <w:sz w:val="22"/>
          <w:szCs w:val="22"/>
        </w:rPr>
        <w:t xml:space="preserve"> </w:t>
      </w:r>
      <w:r w:rsidR="00082BCA" w:rsidRPr="00E24CCD">
        <w:rPr>
          <w:rFonts w:asciiTheme="minorHAnsi" w:eastAsia="Arial" w:hAnsiTheme="minorHAnsi" w:cstheme="minorHAnsi"/>
          <w:iCs/>
          <w:sz w:val="22"/>
          <w:szCs w:val="22"/>
          <w:lang w:val="pl-PL"/>
        </w:rPr>
        <w:t>RG.27</w:t>
      </w:r>
      <w:r w:rsidR="00AB3F5A">
        <w:rPr>
          <w:rFonts w:asciiTheme="minorHAnsi" w:eastAsia="Arial" w:hAnsiTheme="minorHAnsi" w:cstheme="minorHAnsi"/>
          <w:iCs/>
          <w:sz w:val="22"/>
          <w:szCs w:val="22"/>
          <w:lang w:val="pl-PL"/>
        </w:rPr>
        <w:t>2</w:t>
      </w:r>
      <w:r w:rsidR="00082BCA" w:rsidRPr="00E24CCD">
        <w:rPr>
          <w:rFonts w:asciiTheme="minorHAnsi" w:eastAsia="Arial" w:hAnsiTheme="minorHAnsi" w:cstheme="minorHAnsi"/>
          <w:iCs/>
          <w:sz w:val="22"/>
          <w:szCs w:val="22"/>
          <w:lang w:val="pl-PL"/>
        </w:rPr>
        <w:t>……..2021</w:t>
      </w:r>
    </w:p>
    <w:p w14:paraId="4F8EC7D6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0D9E718" w14:textId="1B698C3A" w:rsidR="004A5693" w:rsidRPr="00E24CCD" w:rsidRDefault="00DB2724" w:rsidP="004A5693">
      <w:pPr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 xml:space="preserve">Na </w:t>
      </w:r>
      <w:bookmarkStart w:id="0" w:name="_Hlk78269468"/>
      <w:r w:rsidRPr="00E24CCD">
        <w:rPr>
          <w:rFonts w:asciiTheme="minorHAnsi" w:hAnsiTheme="minorHAnsi" w:cstheme="minorHAnsi"/>
          <w:b/>
          <w:sz w:val="22"/>
          <w:szCs w:val="22"/>
        </w:rPr>
        <w:t>wykonanie dokumentacji projektowej przebudowy dróg oraz budowy ścieżek pieszo-rowerowych – 4 części</w:t>
      </w:r>
    </w:p>
    <w:bookmarkEnd w:id="0"/>
    <w:p w14:paraId="3B3544BE" w14:textId="77777777" w:rsidR="00DB2724" w:rsidRPr="00E24CCD" w:rsidRDefault="00DB2724" w:rsidP="004A5693">
      <w:pPr>
        <w:rPr>
          <w:rFonts w:asciiTheme="minorHAnsi" w:hAnsiTheme="minorHAnsi" w:cstheme="minorHAnsi"/>
          <w:b/>
          <w:sz w:val="22"/>
          <w:szCs w:val="22"/>
        </w:rPr>
      </w:pPr>
    </w:p>
    <w:p w14:paraId="5E2C752E" w14:textId="77777777" w:rsidR="00DB2724" w:rsidRPr="00E24CCD" w:rsidRDefault="00DB2724" w:rsidP="00DB2724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zawarta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dniu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………………. </w:t>
      </w:r>
      <w:r w:rsidRPr="00E24CCD">
        <w:rPr>
          <w:rFonts w:asciiTheme="minorHAnsi" w:eastAsia="Arial" w:hAnsiTheme="minorHAnsi" w:cstheme="minorHAnsi"/>
          <w:bCs w:val="0"/>
          <w:sz w:val="22"/>
          <w:szCs w:val="22"/>
        </w:rPr>
        <w:t xml:space="preserve"> </w:t>
      </w:r>
      <w:r w:rsidRPr="00E24CCD">
        <w:rPr>
          <w:rFonts w:asciiTheme="minorHAnsi" w:eastAsia="Arial" w:hAnsiTheme="minorHAnsi" w:cstheme="minorHAnsi"/>
          <w:b w:val="0"/>
          <w:sz w:val="22"/>
          <w:szCs w:val="22"/>
        </w:rPr>
        <w:t>r.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Gorlicach,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pomiędzy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sz w:val="22"/>
          <w:szCs w:val="22"/>
        </w:rPr>
        <w:t>Gminą Gorlice,</w:t>
      </w:r>
      <w:r w:rsidRPr="00E24CCD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sz w:val="22"/>
          <w:szCs w:val="22"/>
        </w:rPr>
        <w:t>ul. 11 Listopada 2,</w:t>
      </w:r>
      <w:r w:rsidRPr="00E24CCD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sz w:val="22"/>
          <w:szCs w:val="22"/>
        </w:rPr>
        <w:t>38-300</w:t>
      </w:r>
      <w:r w:rsidRPr="00E24CCD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sz w:val="22"/>
          <w:szCs w:val="22"/>
        </w:rPr>
        <w:t>Gorlice,</w:t>
      </w:r>
      <w:r w:rsidRPr="00E24CCD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sz w:val="22"/>
          <w:szCs w:val="22"/>
        </w:rPr>
        <w:t>reprezentowaną</w:t>
      </w:r>
      <w:r w:rsidRPr="00E24CCD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sz w:val="22"/>
          <w:szCs w:val="22"/>
        </w:rPr>
        <w:t>przez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Pana Jana Przybylskiego – Wójta Gminy Gorlice, </w:t>
      </w:r>
      <w:r w:rsidRPr="00E24CCD">
        <w:rPr>
          <w:rFonts w:asciiTheme="minorHAnsi" w:hAnsiTheme="minorHAnsi" w:cstheme="minorHAnsi"/>
          <w:b w:val="0"/>
          <w:sz w:val="22"/>
          <w:szCs w:val="22"/>
        </w:rPr>
        <w:t xml:space="preserve">zwaną w dalszej części umowy „Zamawiającym”, 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przy kontrasygnacie Pani Krystyny Bugno - Skarbnika Gminy Gorlice, </w:t>
      </w:r>
    </w:p>
    <w:p w14:paraId="6A9858F3" w14:textId="77777777" w:rsidR="00DB2724" w:rsidRPr="00E24CCD" w:rsidRDefault="00DB2724" w:rsidP="00DB2724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1994A0D" w14:textId="77777777" w:rsidR="00DB2724" w:rsidRPr="00E24CCD" w:rsidRDefault="00DB2724" w:rsidP="00DB2724">
      <w:pPr>
        <w:pStyle w:val="Tekstpodstawowy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E24CCD">
        <w:rPr>
          <w:rFonts w:asciiTheme="minorHAnsi" w:hAnsiTheme="minorHAnsi" w:cstheme="minorHAnsi"/>
          <w:b w:val="0"/>
          <w:sz w:val="22"/>
          <w:szCs w:val="22"/>
        </w:rPr>
        <w:t>a</w:t>
      </w:r>
      <w:r w:rsidRPr="00E24CCD">
        <w:rPr>
          <w:rFonts w:asciiTheme="minorHAnsi" w:eastAsia="Arial" w:hAnsiTheme="minorHAnsi" w:cstheme="minorHAnsi"/>
          <w:b w:val="0"/>
          <w:sz w:val="22"/>
          <w:szCs w:val="22"/>
        </w:rPr>
        <w:t xml:space="preserve">: 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…………………………………………………………………………………………………………..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zwanym dalej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„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Wykonawcą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>”</w:t>
      </w:r>
    </w:p>
    <w:p w14:paraId="2D3B585C" w14:textId="702C72B2" w:rsidR="004A5693" w:rsidRPr="00E24CCD" w:rsidRDefault="004A5693" w:rsidP="004A5693">
      <w:pPr>
        <w:pStyle w:val="Tekstpodstawowy"/>
        <w:jc w:val="both"/>
        <w:rPr>
          <w:rFonts w:asciiTheme="minorHAnsi" w:eastAsia="Arial" w:hAnsiTheme="minorHAnsi" w:cstheme="minorHAnsi"/>
          <w:b w:val="0"/>
          <w:bCs w:val="0"/>
          <w:sz w:val="22"/>
          <w:szCs w:val="22"/>
        </w:rPr>
      </w:pPr>
    </w:p>
    <w:p w14:paraId="58B98694" w14:textId="77777777" w:rsidR="0000751F" w:rsidRPr="00E24CCD" w:rsidRDefault="0000751F" w:rsidP="0000751F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rezultacie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dokonania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wyboru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oferty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Wykonawcy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postępowaniu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zamówienie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publiczne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prowadzonym w trybie podstawowym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podstawie przepisu art. 275 pkt. 1  Ustawy </w:t>
      </w:r>
      <w:r w:rsidRPr="00E24CC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z dnia 11 września 2019</w:t>
      </w:r>
      <w:r w:rsidRPr="00E24C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r.</w:t>
      </w:r>
      <w:r w:rsidRPr="00E24CCD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Prawo zamówień publicznych </w:t>
      </w:r>
      <w:r w:rsidRPr="00E24CCD">
        <w:rPr>
          <w:rFonts w:asciiTheme="minorHAnsi" w:hAnsiTheme="minorHAnsi" w:cstheme="minorHAnsi"/>
          <w:b w:val="0"/>
          <w:sz w:val="22"/>
          <w:szCs w:val="22"/>
        </w:rPr>
        <w:t>(</w:t>
      </w:r>
      <w:proofErr w:type="spellStart"/>
      <w:r w:rsidRPr="00E24CCD">
        <w:rPr>
          <w:rFonts w:asciiTheme="minorHAnsi" w:hAnsiTheme="minorHAnsi" w:cstheme="minorHAnsi"/>
          <w:b w:val="0"/>
          <w:sz w:val="22"/>
          <w:szCs w:val="22"/>
        </w:rPr>
        <w:t>t.j</w:t>
      </w:r>
      <w:proofErr w:type="spellEnd"/>
      <w:r w:rsidRPr="00E24CCD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394B9B"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Dz.U.20</w:t>
      </w:r>
      <w:r w:rsidR="00394B9B" w:rsidRPr="00E24CC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21</w:t>
      </w:r>
      <w:r w:rsidR="00394B9B"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poz. </w:t>
      </w:r>
      <w:r w:rsidR="00394B9B" w:rsidRPr="00E24CC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1129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ze zm.,) </w:t>
      </w:r>
      <w:r w:rsidRPr="00E24CCD">
        <w:rPr>
          <w:rFonts w:asciiTheme="minorHAnsi" w:hAnsiTheme="minorHAnsi" w:cstheme="minorHAnsi"/>
          <w:b w:val="0"/>
          <w:sz w:val="22"/>
          <w:szCs w:val="22"/>
          <w:lang w:eastAsia="pl-PL"/>
        </w:rPr>
        <w:t>- zwanej dalej ustawą pzp,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została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zawarta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umowa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treści</w:t>
      </w:r>
      <w:r w:rsidRPr="00E24CC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 w:val="0"/>
          <w:bCs w:val="0"/>
          <w:sz w:val="22"/>
          <w:szCs w:val="22"/>
        </w:rPr>
        <w:t>następującej:</w:t>
      </w:r>
    </w:p>
    <w:p w14:paraId="606CCEB4" w14:textId="77777777" w:rsidR="004A5693" w:rsidRPr="00E24CCD" w:rsidRDefault="004A5693" w:rsidP="004A5693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4942C1A8" w14:textId="77777777" w:rsidR="004A5693" w:rsidRPr="00E24CCD" w:rsidRDefault="004A5693" w:rsidP="004A569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1</w:t>
      </w:r>
    </w:p>
    <w:p w14:paraId="72CEE182" w14:textId="28D9B278" w:rsidR="00DB2724" w:rsidRPr="00E24CCD" w:rsidRDefault="004A5693" w:rsidP="00C93197">
      <w:pPr>
        <w:pStyle w:val="Akapitzlist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C3CB1" w:rsidRPr="00E24CCD">
        <w:rPr>
          <w:rFonts w:asciiTheme="minorHAnsi" w:hAnsiTheme="minorHAnsi" w:cstheme="minorHAnsi"/>
          <w:sz w:val="22"/>
          <w:szCs w:val="22"/>
        </w:rPr>
        <w:t xml:space="preserve">umowy </w:t>
      </w:r>
      <w:r w:rsidRPr="00E24CCD">
        <w:rPr>
          <w:rFonts w:asciiTheme="minorHAnsi" w:hAnsiTheme="minorHAnsi" w:cstheme="minorHAnsi"/>
          <w:sz w:val="22"/>
          <w:szCs w:val="22"/>
        </w:rPr>
        <w:t>jest</w:t>
      </w:r>
      <w:r w:rsidR="00DB2724" w:rsidRPr="00E24CC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C93197" w:rsidRPr="00E24C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B0BB73F" w14:textId="4E38A79D" w:rsidR="00DB2724" w:rsidRPr="00E24CCD" w:rsidRDefault="004A5693" w:rsidP="00DB2724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="00DB2724" w:rsidRPr="00E24CCD">
        <w:rPr>
          <w:rFonts w:asciiTheme="minorHAnsi" w:hAnsiTheme="minorHAnsi" w:cstheme="minorHAnsi"/>
          <w:bCs/>
          <w:sz w:val="22"/>
          <w:szCs w:val="22"/>
        </w:rPr>
        <w:t>wykonanie dokumentacji projektowej przebudowy dróg oraz budowy ścieżek pieszo-rowerowych – 4 części</w:t>
      </w:r>
      <w:r w:rsidR="00DB2724" w:rsidRPr="00E24CCD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  <w:r w:rsidR="00C93197" w:rsidRPr="00E24CC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</w:t>
      </w:r>
      <w:r w:rsidR="00C93197" w:rsidRPr="00E24CCD">
        <w:rPr>
          <w:rFonts w:asciiTheme="minorHAnsi" w:hAnsiTheme="minorHAnsi" w:cstheme="minorHAnsi"/>
          <w:i/>
          <w:iCs/>
          <w:sz w:val="22"/>
          <w:szCs w:val="22"/>
        </w:rPr>
        <w:t>/w zależności od tego, które części zostaną udzielone w procedurze zamówienia/</w:t>
      </w:r>
    </w:p>
    <w:p w14:paraId="780691F9" w14:textId="594176C3" w:rsidR="00DB2724" w:rsidRPr="00E24CCD" w:rsidRDefault="00DB2724" w:rsidP="00D12E24">
      <w:pPr>
        <w:pStyle w:val="Akapitzlist"/>
        <w:widowControl/>
        <w:numPr>
          <w:ilvl w:val="0"/>
          <w:numId w:val="44"/>
        </w:numPr>
        <w:suppressAutoHyphens w:val="0"/>
        <w:ind w:left="1701" w:hanging="50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9303055"/>
      <w:r w:rsidRPr="00E24CCD">
        <w:rPr>
          <w:rFonts w:asciiTheme="minorHAnsi" w:hAnsiTheme="minorHAnsi" w:cstheme="minorHAnsi"/>
          <w:sz w:val="22"/>
          <w:szCs w:val="22"/>
        </w:rPr>
        <w:t xml:space="preserve">Opracowanie projektu przebudowy drogi gminnej nr 270558K „Rozbój” w Kobylance </w:t>
      </w:r>
      <w:r w:rsidRPr="00E24CCD">
        <w:rPr>
          <w:rFonts w:asciiTheme="minorHAnsi" w:hAnsiTheme="minorHAnsi" w:cstheme="minorHAnsi"/>
          <w:sz w:val="22"/>
          <w:szCs w:val="22"/>
        </w:rPr>
        <w:br/>
        <w:t>w km 0+000 – 1+950</w:t>
      </w:r>
    </w:p>
    <w:p w14:paraId="2F1AE802" w14:textId="77777777" w:rsidR="00DB2724" w:rsidRPr="00E24CCD" w:rsidRDefault="00DB2724" w:rsidP="00D12E24">
      <w:pPr>
        <w:pStyle w:val="Akapitzlist"/>
        <w:widowControl/>
        <w:numPr>
          <w:ilvl w:val="0"/>
          <w:numId w:val="44"/>
        </w:numPr>
        <w:suppressAutoHyphens w:val="0"/>
        <w:ind w:left="1701" w:hanging="50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Opracowanie projektu budowy drogi gminnej „Kogutek-boczna” w Stróżówce na odcinku w km 0+000 – 0+300</w:t>
      </w:r>
    </w:p>
    <w:p w14:paraId="36435398" w14:textId="77777777" w:rsidR="00DB2724" w:rsidRPr="00E24CCD" w:rsidRDefault="00DB2724" w:rsidP="00D12E24">
      <w:pPr>
        <w:pStyle w:val="Akapitzlist"/>
        <w:widowControl/>
        <w:numPr>
          <w:ilvl w:val="0"/>
          <w:numId w:val="44"/>
        </w:numPr>
        <w:suppressAutoHyphens w:val="0"/>
        <w:ind w:left="1701" w:hanging="50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Opracowanie projektu przebudowy drogi powiatowej 1474K w miejscowości Kwiatonowice </w:t>
      </w:r>
    </w:p>
    <w:p w14:paraId="4FEAB0E7" w14:textId="77777777" w:rsidR="00DB2724" w:rsidRPr="00E24CCD" w:rsidRDefault="00DB2724" w:rsidP="00D12E24">
      <w:pPr>
        <w:pStyle w:val="Akapitzlist"/>
        <w:widowControl/>
        <w:numPr>
          <w:ilvl w:val="0"/>
          <w:numId w:val="44"/>
        </w:numPr>
        <w:suppressAutoHyphens w:val="0"/>
        <w:ind w:left="1701" w:hanging="50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Opracowanie projektu budowy ścieżki pieszo rowerowej wzdłuż drogi wojewódzkiej nr 993 relacji Gorlice – Nowy Żmigród – Dukla w miejscowości Dominikowice, odcinek 010 w km 3+360 – 4+211</w:t>
      </w:r>
    </w:p>
    <w:bookmarkEnd w:id="1"/>
    <w:p w14:paraId="6E8D808F" w14:textId="2F24DA18" w:rsidR="00D12E24" w:rsidRPr="00E24CCD" w:rsidRDefault="00D12E24" w:rsidP="00D12E24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złożenie kompletnego wniosku oraz uzyskanie ostatecznej decyzji o zezwoleniu na realizację inwestycji drogowej (ZRID) w oparciu o przepisy ustawy z dnia 10 kwietnia 2003r. o szczególnych zasadach przygotowania i realizacji inwestycji w zakresie dróg publicznych (</w:t>
      </w:r>
      <w:proofErr w:type="spellStart"/>
      <w:r w:rsidRPr="00E24CC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24CCD">
        <w:rPr>
          <w:rFonts w:asciiTheme="minorHAnsi" w:hAnsiTheme="minorHAnsi" w:cstheme="minorHAnsi"/>
          <w:sz w:val="22"/>
          <w:szCs w:val="22"/>
        </w:rPr>
        <w:t>. Dz. U. z 2020</w:t>
      </w:r>
      <w:r w:rsidR="00F071E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r., poz. 1363 z </w:t>
      </w:r>
      <w:proofErr w:type="spellStart"/>
      <w:r w:rsidRPr="00E24CC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24CCD">
        <w:rPr>
          <w:rFonts w:asciiTheme="minorHAnsi" w:hAnsiTheme="minorHAnsi" w:cstheme="minorHAnsi"/>
          <w:sz w:val="22"/>
          <w:szCs w:val="22"/>
        </w:rPr>
        <w:t>. zm.) z upoważnienia Zamawiającego</w:t>
      </w:r>
    </w:p>
    <w:p w14:paraId="5C156147" w14:textId="77777777" w:rsidR="00D12E24" w:rsidRPr="00E24CCD" w:rsidRDefault="00D12E24" w:rsidP="00D12E24">
      <w:pPr>
        <w:pStyle w:val="Akapitzlist"/>
        <w:widowControl/>
        <w:numPr>
          <w:ilvl w:val="0"/>
          <w:numId w:val="4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pełnienie nadzoru autorskiego nad realizacją projektu,</w:t>
      </w:r>
    </w:p>
    <w:p w14:paraId="57AD2820" w14:textId="05E3AC27" w:rsidR="004A5693" w:rsidRPr="00E24CCD" w:rsidRDefault="00C33EDA" w:rsidP="00D12E24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</w:t>
      </w:r>
      <w:r w:rsidR="004A5693" w:rsidRPr="00E24CCD">
        <w:rPr>
          <w:rFonts w:asciiTheme="minorHAnsi" w:hAnsiTheme="minorHAnsi" w:cstheme="minorHAnsi"/>
          <w:sz w:val="22"/>
          <w:szCs w:val="22"/>
        </w:rPr>
        <w:t xml:space="preserve">pis przedmiotu zamówienia stanowi załącznik nr 1 do niniejszej umowy. </w:t>
      </w:r>
    </w:p>
    <w:p w14:paraId="1517792E" w14:textId="77777777" w:rsidR="004A5693" w:rsidRPr="00E24CCD" w:rsidRDefault="004A5693" w:rsidP="00D12E24">
      <w:pPr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Zamawiający przekaże pełnomocnictwa do występowania przed wszystkimi niezbędnymi do realizacji przedmiotu umowy organami i instytucjami - w tym opiniującymi i uzgadniającymi - w terminie do 7 dni roboczych od dnia złożenia przez Wykonawcę wniosku na piśmie określającego krąg niezbędnych organów i instytucji oraz proponowany zakres pełnomocnictwa.</w:t>
      </w:r>
    </w:p>
    <w:p w14:paraId="40909C9F" w14:textId="77777777" w:rsidR="004A5693" w:rsidRPr="00E24CCD" w:rsidRDefault="004A5693" w:rsidP="00D12E24">
      <w:pPr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oświadcza, że posiada wszelkie niezbędne, wymagane przepisami prawa uprawnienia wymagane przy realizacji przedmiotu umowy opisanego w ust. 1 oraz że zawodowo trudni się wykonywaniem tego typu działalności, jak również że posiada wiedzę i doświadczenie pozwalające na prawidłowe wykonanie przedmiotu umowy.</w:t>
      </w:r>
    </w:p>
    <w:p w14:paraId="06D56179" w14:textId="77777777" w:rsidR="004B06B4" w:rsidRPr="00E24CCD" w:rsidRDefault="004A5693" w:rsidP="00D12E24">
      <w:pPr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Wykonawca zobowiązuje się wykonać czynności określone niniejszą umową zgodnie z obowiązującymi w tym zakresie przepisami prawa, aktualnym stanem wiedzy, należytą starannością i postanowieniami niniejszej umowy. </w:t>
      </w:r>
    </w:p>
    <w:p w14:paraId="43090D0A" w14:textId="77777777" w:rsidR="004B06B4" w:rsidRPr="00E24CCD" w:rsidRDefault="004B06B4" w:rsidP="00D12E24">
      <w:pPr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E24CCD">
        <w:rPr>
          <w:rFonts w:asciiTheme="minorHAnsi" w:hAnsiTheme="minorHAnsi" w:cstheme="minorHAnsi"/>
          <w:bCs/>
          <w:sz w:val="22"/>
          <w:szCs w:val="22"/>
        </w:rPr>
        <w:t>zapewnieni udział w opracowaniu projektu osób posiadających uprawnienia budowlane do projektowania w odpowiedniej specjalności, niezbędnych do prawidłowego wykonania przedmiotu umowy.</w:t>
      </w:r>
    </w:p>
    <w:p w14:paraId="4D46074F" w14:textId="1DA5B060" w:rsidR="004B06B4" w:rsidRPr="00E24CCD" w:rsidRDefault="004B06B4" w:rsidP="00D12E24">
      <w:pPr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bCs/>
          <w:sz w:val="22"/>
          <w:szCs w:val="22"/>
        </w:rPr>
        <w:t xml:space="preserve">Wykonawca zapewni wzajemne skoordynowanie techniczne wykonanych przez osoby, o których mowa                   w ust. </w:t>
      </w:r>
      <w:r w:rsidR="00FC6305" w:rsidRPr="00E24CCD">
        <w:rPr>
          <w:rFonts w:asciiTheme="minorHAnsi" w:hAnsiTheme="minorHAnsi" w:cstheme="minorHAnsi"/>
          <w:bCs/>
          <w:sz w:val="22"/>
          <w:szCs w:val="22"/>
        </w:rPr>
        <w:t>6</w:t>
      </w:r>
      <w:r w:rsidRPr="00E24CCD">
        <w:rPr>
          <w:rFonts w:asciiTheme="minorHAnsi" w:hAnsiTheme="minorHAnsi" w:cstheme="minorHAnsi"/>
          <w:bCs/>
          <w:sz w:val="22"/>
          <w:szCs w:val="22"/>
        </w:rPr>
        <w:t xml:space="preserve">  opracowań projektowych, zapewniające uwzględnienie zawartych w przepisach zasad</w:t>
      </w:r>
    </w:p>
    <w:p w14:paraId="129330E7" w14:textId="77777777" w:rsidR="004B06B4" w:rsidRPr="00E24CCD" w:rsidRDefault="004B06B4" w:rsidP="004B06B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bCs/>
          <w:sz w:val="22"/>
          <w:szCs w:val="22"/>
        </w:rPr>
        <w:t>bezpieczeństwa i ochrony zdrowia w procesie budowy, z uwzględnieniem specyfiki projektu budowlanego, oraz zapewnienie zgodności projektu technicznego z projektem zagospodarowania działki lub terenu oraz projektem architektoniczno-budowlanym.</w:t>
      </w:r>
    </w:p>
    <w:p w14:paraId="33C7C12C" w14:textId="786C072C" w:rsidR="004B06B4" w:rsidRPr="00E24CCD" w:rsidRDefault="004B06B4" w:rsidP="00D12E24">
      <w:pPr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bCs/>
          <w:sz w:val="22"/>
          <w:szCs w:val="22"/>
        </w:rPr>
        <w:lastRenderedPageBreak/>
        <w:t>Wykonawca zapewni sprawdzenie projektu pod względem zgodności z przepisami, w tym techniczno-budowlanymi, przez osobę posiadającą uprawnienia budowlane do projektowania bez ograniczeń w odpowiedniej specjalności.</w:t>
      </w:r>
    </w:p>
    <w:p w14:paraId="114A71C1" w14:textId="77777777" w:rsidR="00CE0D9B" w:rsidRPr="00E24CCD" w:rsidRDefault="000F3A78" w:rsidP="00D12E24">
      <w:pPr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="00F51C4E" w:rsidRPr="00E24CCD">
        <w:rPr>
          <w:rFonts w:asciiTheme="minorHAnsi" w:hAnsiTheme="minorHAnsi" w:cstheme="minorHAnsi"/>
          <w:sz w:val="22"/>
          <w:szCs w:val="22"/>
        </w:rPr>
        <w:t xml:space="preserve">Wykonawca oświadcza, </w:t>
      </w:r>
      <w:r w:rsidR="00F51C4E" w:rsidRPr="00E24CCD">
        <w:rPr>
          <w:rFonts w:asciiTheme="minorHAnsi" w:eastAsia="Calibri" w:hAnsiTheme="minorHAnsi" w:cstheme="minorHAnsi"/>
          <w:sz w:val="22"/>
          <w:szCs w:val="22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5F828869" w14:textId="77777777" w:rsidR="00FC6305" w:rsidRPr="00E24CCD" w:rsidRDefault="00FC6305" w:rsidP="000A59E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084F9F8" w14:textId="635C1AF1" w:rsidR="000A59E6" w:rsidRPr="00E24CCD" w:rsidRDefault="000A59E6" w:rsidP="000A59E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2</w:t>
      </w:r>
    </w:p>
    <w:p w14:paraId="08764F20" w14:textId="77777777" w:rsidR="000A59E6" w:rsidRPr="00E24CCD" w:rsidRDefault="000A59E6" w:rsidP="000A59E6">
      <w:pPr>
        <w:pStyle w:val="Tekstpodstawowywcity1"/>
        <w:numPr>
          <w:ilvl w:val="3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Dopuszcza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eastAsia="Arial" w:hAnsiTheme="minorHAnsi" w:cstheme="minorHAnsi"/>
          <w:sz w:val="22"/>
          <w:szCs w:val="22"/>
          <w:lang w:val="pl-PL"/>
        </w:rPr>
        <w:t>zmiany postanowień umowy w okolicznościach określonych w art. 455 ust. 1 ustawy pzp.</w:t>
      </w:r>
    </w:p>
    <w:p w14:paraId="3DC642A9" w14:textId="77777777" w:rsidR="000A59E6" w:rsidRPr="00E24CCD" w:rsidRDefault="000A59E6" w:rsidP="000A59E6">
      <w:pPr>
        <w:pStyle w:val="Tekstpodstawowywcity1"/>
        <w:numPr>
          <w:ilvl w:val="3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  <w:lang w:val="pl-PL"/>
        </w:rPr>
        <w:t>Każdorazowa zmiana umowy może nastąpić wyłącznie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eastAsia="Arial" w:hAnsiTheme="minorHAnsi" w:cstheme="minorHAnsi"/>
          <w:sz w:val="22"/>
          <w:szCs w:val="22"/>
          <w:lang w:val="pl-PL"/>
        </w:rPr>
        <w:t xml:space="preserve">uprzednią </w:t>
      </w:r>
      <w:r w:rsidRPr="00E24CCD">
        <w:rPr>
          <w:rFonts w:asciiTheme="minorHAnsi" w:hAnsiTheme="minorHAnsi" w:cstheme="minorHAnsi"/>
          <w:sz w:val="22"/>
          <w:szCs w:val="22"/>
        </w:rPr>
        <w:t>zgodą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E24CCD">
        <w:rPr>
          <w:rFonts w:asciiTheme="minorHAnsi" w:hAnsiTheme="minorHAnsi" w:cstheme="minorHAnsi"/>
          <w:sz w:val="22"/>
          <w:szCs w:val="22"/>
        </w:rPr>
        <w:t>amawiającego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wyrażoną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E24CCD">
        <w:rPr>
          <w:rFonts w:asciiTheme="minorHAnsi" w:hAnsiTheme="minorHAnsi" w:cstheme="minorHAnsi"/>
          <w:sz w:val="22"/>
          <w:szCs w:val="22"/>
        </w:rPr>
        <w:t>piśmie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pod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rygorem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nieważności.</w:t>
      </w:r>
    </w:p>
    <w:p w14:paraId="79F83009" w14:textId="77777777" w:rsidR="000A59E6" w:rsidRPr="00E24CCD" w:rsidRDefault="000A59E6" w:rsidP="000A59E6">
      <w:pPr>
        <w:pStyle w:val="Tekstpodstawowywcity1"/>
        <w:numPr>
          <w:ilvl w:val="3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przewidziane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mogą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być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inicjowane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E24CCD">
        <w:rPr>
          <w:rFonts w:asciiTheme="minorHAnsi" w:hAnsiTheme="minorHAnsi" w:cstheme="minorHAnsi"/>
          <w:sz w:val="22"/>
          <w:szCs w:val="22"/>
        </w:rPr>
        <w:t>amawiającego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E24CCD">
        <w:rPr>
          <w:rFonts w:asciiTheme="minorHAnsi" w:hAnsiTheme="minorHAnsi" w:cstheme="minorHAnsi"/>
          <w:sz w:val="22"/>
          <w:szCs w:val="22"/>
        </w:rPr>
        <w:t>ykonawcę</w:t>
      </w:r>
      <w:r w:rsidRPr="00E24CCD">
        <w:rPr>
          <w:rFonts w:asciiTheme="minorHAnsi" w:hAnsiTheme="minorHAnsi" w:cstheme="minorHAnsi"/>
          <w:sz w:val="22"/>
          <w:szCs w:val="22"/>
          <w:lang w:val="pl-PL"/>
        </w:rPr>
        <w:t xml:space="preserve">.                   </w:t>
      </w:r>
    </w:p>
    <w:p w14:paraId="4157BB50" w14:textId="77777777" w:rsidR="000A59E6" w:rsidRPr="00E24CCD" w:rsidRDefault="000A59E6" w:rsidP="000A59E6">
      <w:pPr>
        <w:pStyle w:val="Tekstpodstawowywcity1"/>
        <w:numPr>
          <w:ilvl w:val="3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  <w:lang w:val="pl-PL"/>
        </w:rPr>
        <w:t>Zamawiający przewiduje możliwość zmian umowy</w:t>
      </w:r>
      <w:r w:rsidRPr="00E24CCD">
        <w:rPr>
          <w:rFonts w:asciiTheme="minorHAnsi" w:hAnsiTheme="minorHAnsi" w:cstheme="minorHAnsi"/>
          <w:sz w:val="22"/>
          <w:szCs w:val="22"/>
        </w:rPr>
        <w:t>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których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mowa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art.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eastAsia="Arial" w:hAnsiTheme="minorHAnsi" w:cstheme="minorHAnsi"/>
          <w:sz w:val="22"/>
          <w:szCs w:val="22"/>
          <w:lang w:val="pl-PL"/>
        </w:rPr>
        <w:t xml:space="preserve">455 ust. 1 pkt. 1 </w:t>
      </w:r>
      <w:r w:rsidRPr="00E24CCD">
        <w:rPr>
          <w:rFonts w:asciiTheme="minorHAnsi" w:hAnsiTheme="minorHAnsi" w:cstheme="minorHAnsi"/>
          <w:sz w:val="22"/>
          <w:szCs w:val="22"/>
          <w:lang w:val="pl-PL"/>
        </w:rPr>
        <w:t>ustawy pzp, które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mogą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dotyczyć:</w:t>
      </w:r>
    </w:p>
    <w:p w14:paraId="5DB9B138" w14:textId="77777777" w:rsidR="000A59E6" w:rsidRPr="00E24CCD" w:rsidRDefault="000A59E6" w:rsidP="000A59E6">
      <w:pPr>
        <w:pStyle w:val="Tekstpodstawowywcity1"/>
        <w:numPr>
          <w:ilvl w:val="0"/>
          <w:numId w:val="21"/>
        </w:numPr>
        <w:tabs>
          <w:tab w:val="clear" w:pos="268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parametrów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charakterystycznych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dla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objętego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proponowaną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elementu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robót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budowlanych,</w:t>
      </w:r>
    </w:p>
    <w:p w14:paraId="37D0A449" w14:textId="77777777" w:rsidR="000A59E6" w:rsidRPr="00E24CCD" w:rsidRDefault="000A59E6" w:rsidP="000A59E6">
      <w:pPr>
        <w:pStyle w:val="Tekstpodstawowywcity1"/>
        <w:numPr>
          <w:ilvl w:val="0"/>
          <w:numId w:val="21"/>
        </w:numPr>
        <w:tabs>
          <w:tab w:val="clear" w:pos="268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aktualizacji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rozwiązań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projektowych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uwagi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postęp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technologiczny</w:t>
      </w:r>
      <w:r w:rsidRPr="00E24CCD">
        <w:rPr>
          <w:rFonts w:asciiTheme="minorHAnsi" w:hAnsiTheme="minorHAnsi" w:cstheme="minorHAnsi"/>
          <w:sz w:val="22"/>
          <w:szCs w:val="22"/>
          <w:lang w:val="pl-PL"/>
        </w:rPr>
        <w:t xml:space="preserve"> lub okoliczności związane z terenem i nieruchomościami na których realizowany jest przedmiot umowy, ujawnione w trakcie realizacji umowy, </w:t>
      </w:r>
    </w:p>
    <w:p w14:paraId="5A3B506C" w14:textId="77777777" w:rsidR="000A59E6" w:rsidRPr="00E24CCD" w:rsidRDefault="000A59E6" w:rsidP="000A59E6">
      <w:pPr>
        <w:pStyle w:val="Tekstpodstawowywcity1"/>
        <w:numPr>
          <w:ilvl w:val="0"/>
          <w:numId w:val="21"/>
        </w:numPr>
        <w:tabs>
          <w:tab w:val="clear" w:pos="268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  <w:lang w:val="pl-PL"/>
        </w:rPr>
        <w:t>zmiany sp</w:t>
      </w:r>
      <w:r w:rsidR="006918AD" w:rsidRPr="00E24CCD">
        <w:rPr>
          <w:rFonts w:asciiTheme="minorHAnsi" w:hAnsiTheme="minorHAnsi" w:cstheme="minorHAnsi"/>
          <w:sz w:val="22"/>
          <w:szCs w:val="22"/>
          <w:lang w:val="pl-PL"/>
        </w:rPr>
        <w:t>osobu rozliczenia wynagrodzenia</w:t>
      </w:r>
      <w:r w:rsidRPr="00E24CCD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0891926" w14:textId="77777777" w:rsidR="000A59E6" w:rsidRPr="00E24CCD" w:rsidRDefault="000A59E6" w:rsidP="000A59E6">
      <w:pPr>
        <w:pStyle w:val="Tekstpodstawowywcity1"/>
        <w:numPr>
          <w:ilvl w:val="0"/>
          <w:numId w:val="21"/>
        </w:numPr>
        <w:tabs>
          <w:tab w:val="clear" w:pos="268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umowy,</w:t>
      </w:r>
    </w:p>
    <w:p w14:paraId="16969F73" w14:textId="77777777" w:rsidR="000A59E6" w:rsidRPr="00E24CCD" w:rsidRDefault="000A59E6" w:rsidP="000A59E6">
      <w:pPr>
        <w:pStyle w:val="Tekstpodstawowywcity1"/>
        <w:numPr>
          <w:ilvl w:val="0"/>
          <w:numId w:val="21"/>
        </w:numPr>
        <w:tabs>
          <w:tab w:val="clear" w:pos="268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stanowisku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kluczowego specjalisty.</w:t>
      </w:r>
    </w:p>
    <w:p w14:paraId="2B6FADAF" w14:textId="77777777" w:rsidR="000A59E6" w:rsidRPr="00E24CCD" w:rsidRDefault="000A59E6" w:rsidP="000A59E6">
      <w:pPr>
        <w:pStyle w:val="Tekstpodstawowywcity1"/>
        <w:numPr>
          <w:ilvl w:val="0"/>
          <w:numId w:val="21"/>
        </w:numPr>
        <w:tabs>
          <w:tab w:val="clear" w:pos="268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  <w:lang w:val="pl-PL"/>
        </w:rPr>
        <w:t xml:space="preserve">wykonania robót zamiennych, </w:t>
      </w:r>
    </w:p>
    <w:p w14:paraId="7666E12C" w14:textId="77777777" w:rsidR="000A59E6" w:rsidRPr="00E24CCD" w:rsidRDefault="000A59E6" w:rsidP="000A59E6">
      <w:pPr>
        <w:pStyle w:val="Tekstpodstawowywcity1"/>
        <w:numPr>
          <w:ilvl w:val="0"/>
          <w:numId w:val="21"/>
        </w:numPr>
        <w:tabs>
          <w:tab w:val="clear" w:pos="268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  <w:lang w:val="pl-PL"/>
        </w:rPr>
        <w:t>wykonania robót dodatkowych,</w:t>
      </w:r>
    </w:p>
    <w:p w14:paraId="63D94394" w14:textId="77777777" w:rsidR="00C40515" w:rsidRPr="00E24CCD" w:rsidRDefault="000A59E6" w:rsidP="00C40515">
      <w:pPr>
        <w:pStyle w:val="Tekstpodstawowywcity1"/>
        <w:numPr>
          <w:ilvl w:val="0"/>
          <w:numId w:val="21"/>
        </w:numPr>
        <w:tabs>
          <w:tab w:val="clear" w:pos="268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  <w:lang w:val="pl-PL"/>
        </w:rPr>
        <w:t>rezygnacji z wykonania części umowy,</w:t>
      </w:r>
    </w:p>
    <w:p w14:paraId="21026281" w14:textId="77777777" w:rsidR="00C40515" w:rsidRPr="00E24CCD" w:rsidRDefault="00C40515" w:rsidP="00C40515">
      <w:pPr>
        <w:pStyle w:val="Tekstpodstawowywcity1"/>
        <w:numPr>
          <w:ilvl w:val="0"/>
          <w:numId w:val="21"/>
        </w:numPr>
        <w:tabs>
          <w:tab w:val="clear" w:pos="268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bCs/>
          <w:sz w:val="22"/>
          <w:szCs w:val="22"/>
        </w:rPr>
        <w:t xml:space="preserve">zmiany trybu realizacji zamówienia w zakresie: </w:t>
      </w:r>
    </w:p>
    <w:p w14:paraId="7389AB41" w14:textId="77777777" w:rsidR="00C40515" w:rsidRPr="00E24CCD" w:rsidRDefault="00C40515" w:rsidP="00C40515">
      <w:pPr>
        <w:pStyle w:val="Akapitzlist"/>
        <w:widowControl/>
        <w:numPr>
          <w:ilvl w:val="2"/>
          <w:numId w:val="21"/>
        </w:numPr>
        <w:overflowPunct w:val="0"/>
        <w:autoSpaceDE w:val="0"/>
        <w:ind w:left="993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24CCD">
        <w:rPr>
          <w:rFonts w:asciiTheme="minorHAnsi" w:eastAsia="Times New Roman" w:hAnsiTheme="minorHAnsi" w:cstheme="minorHAnsi"/>
          <w:bCs/>
          <w:sz w:val="22"/>
          <w:szCs w:val="22"/>
        </w:rPr>
        <w:t xml:space="preserve">rezygnacji z podwykonawstwa dla części zamówienia, którą Wykonawca wskazał w ofercie, że powierzy ją do wykonania podwykonawcy, </w:t>
      </w:r>
    </w:p>
    <w:p w14:paraId="037BC5E4" w14:textId="77777777" w:rsidR="00C40515" w:rsidRPr="00E24CCD" w:rsidRDefault="00C40515" w:rsidP="00C40515">
      <w:pPr>
        <w:pStyle w:val="Akapitzlist"/>
        <w:widowControl/>
        <w:numPr>
          <w:ilvl w:val="2"/>
          <w:numId w:val="21"/>
        </w:numPr>
        <w:overflowPunct w:val="0"/>
        <w:autoSpaceDE w:val="0"/>
        <w:ind w:left="993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24CCD">
        <w:rPr>
          <w:rFonts w:asciiTheme="minorHAnsi" w:eastAsia="Times New Roman" w:hAnsiTheme="minorHAnsi" w:cstheme="minorHAnsi"/>
          <w:bCs/>
          <w:sz w:val="22"/>
          <w:szCs w:val="22"/>
        </w:rPr>
        <w:t>wystąpienia konieczności zmiany podwykonawcy dla części zamówienia, którą Wykonawca wskazał w ofercie, że powierzy ją do wykonania podwykonawcy</w:t>
      </w:r>
      <w:r w:rsidR="0061477F" w:rsidRPr="00E24CCD">
        <w:rPr>
          <w:rFonts w:asciiTheme="minorHAnsi" w:eastAsia="Times New Roman" w:hAnsiTheme="minorHAnsi" w:cstheme="minorHAnsi"/>
          <w:bCs/>
          <w:sz w:val="22"/>
          <w:szCs w:val="22"/>
        </w:rPr>
        <w:t>,</w:t>
      </w:r>
    </w:p>
    <w:p w14:paraId="3E63773F" w14:textId="77777777" w:rsidR="00C40515" w:rsidRPr="00E24CCD" w:rsidRDefault="00C40515" w:rsidP="00C40515">
      <w:pPr>
        <w:pStyle w:val="Akapitzlist"/>
        <w:widowControl/>
        <w:numPr>
          <w:ilvl w:val="2"/>
          <w:numId w:val="21"/>
        </w:numPr>
        <w:overflowPunct w:val="0"/>
        <w:autoSpaceDE w:val="0"/>
        <w:ind w:left="993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24CCD">
        <w:rPr>
          <w:rFonts w:asciiTheme="minorHAnsi" w:eastAsia="Times New Roman" w:hAnsiTheme="minorHAnsi" w:cstheme="minorHAnsi"/>
          <w:bCs/>
          <w:sz w:val="22"/>
          <w:szCs w:val="22"/>
        </w:rPr>
        <w:t xml:space="preserve">wystąpienia uzasadnionego przypadku konieczności realizacji przez podwykonawcę części zamówienia, której Wykonawca nie wskazał w ofercie, że powierzy ją do wykonania podwykonawcy, </w:t>
      </w:r>
    </w:p>
    <w:p w14:paraId="08E2874E" w14:textId="77777777" w:rsidR="00C40515" w:rsidRPr="00E24CCD" w:rsidRDefault="00C40515" w:rsidP="009C0E9E">
      <w:pPr>
        <w:pStyle w:val="Akapitzlist"/>
        <w:widowControl/>
        <w:numPr>
          <w:ilvl w:val="2"/>
          <w:numId w:val="21"/>
        </w:numPr>
        <w:overflowPunct w:val="0"/>
        <w:autoSpaceDE w:val="0"/>
        <w:ind w:left="993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24CCD">
        <w:rPr>
          <w:rFonts w:asciiTheme="minorHAnsi" w:eastAsia="Times New Roman" w:hAnsiTheme="minorHAnsi" w:cstheme="minorHAnsi"/>
          <w:bCs/>
          <w:sz w:val="22"/>
          <w:szCs w:val="22"/>
        </w:rPr>
        <w:t xml:space="preserve">wystąpienia uzasadnionego przypadku konieczności zmiany podmiotów, na zasobach których opierał się Wykonawca wykazując na etapie postępowania o udzielenie zamówienia spełnianie warunków udziału w postępowaniu, za zgodą Zamawiającego i pod warunkiem, że odnośnie nowego podmiotu wykazane zostanie spełnianie warunków udziału w postępowaniu w zakresie nie mniejszym, niż wykazane zostało to na etapie postępowania o udzielenie zamówienia, a podmiot ten złoży pisemne potwierdzenie udostępnienia Wykonawcy niezbędnych zasobów na potrzeby realizacji zamówienia, </w:t>
      </w:r>
    </w:p>
    <w:p w14:paraId="756D5F86" w14:textId="77777777" w:rsidR="000A59E6" w:rsidRPr="00E24CCD" w:rsidRDefault="000A59E6" w:rsidP="005C173D">
      <w:pPr>
        <w:pStyle w:val="Tekstpodstawowywcity1"/>
        <w:numPr>
          <w:ilvl w:val="0"/>
          <w:numId w:val="48"/>
        </w:numPr>
        <w:tabs>
          <w:tab w:val="clear" w:pos="1785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Warunkiem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dokonania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których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mowa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4,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jest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złożenie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pisemnego </w:t>
      </w:r>
      <w:r w:rsidRPr="00E24CCD">
        <w:rPr>
          <w:rFonts w:asciiTheme="minorHAnsi" w:hAnsiTheme="minorHAnsi" w:cstheme="minorHAnsi"/>
          <w:sz w:val="22"/>
          <w:szCs w:val="22"/>
        </w:rPr>
        <w:t>wniosku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stronę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inicjującą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zawierającego:</w:t>
      </w:r>
    </w:p>
    <w:p w14:paraId="7FF68D9D" w14:textId="77777777" w:rsidR="000A59E6" w:rsidRPr="00E24CCD" w:rsidRDefault="000A59E6" w:rsidP="000A59E6">
      <w:pPr>
        <w:numPr>
          <w:ilvl w:val="0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opis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propozycji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zmiany,</w:t>
      </w:r>
    </w:p>
    <w:p w14:paraId="30A3BCA4" w14:textId="77777777" w:rsidR="000A59E6" w:rsidRPr="00E24CCD" w:rsidRDefault="000A59E6" w:rsidP="000A59E6">
      <w:pPr>
        <w:numPr>
          <w:ilvl w:val="0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uzasadnienie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zmiany,</w:t>
      </w:r>
    </w:p>
    <w:p w14:paraId="1488BC1E" w14:textId="77777777" w:rsidR="000A59E6" w:rsidRPr="00E24CCD" w:rsidRDefault="000A59E6" w:rsidP="000A59E6">
      <w:pPr>
        <w:numPr>
          <w:ilvl w:val="0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opis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wpływu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umowy.</w:t>
      </w:r>
    </w:p>
    <w:p w14:paraId="5CA58AE3" w14:textId="77777777" w:rsidR="000A59E6" w:rsidRPr="00E24CCD" w:rsidRDefault="000A59E6" w:rsidP="000A59E6">
      <w:pPr>
        <w:numPr>
          <w:ilvl w:val="0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opis wpływu zmiany na wysokość wynagrodzenia,</w:t>
      </w:r>
    </w:p>
    <w:p w14:paraId="55CE04F3" w14:textId="77777777" w:rsidR="000A59E6" w:rsidRPr="00E24CCD" w:rsidRDefault="000A59E6" w:rsidP="000A59E6">
      <w:pPr>
        <w:numPr>
          <w:ilvl w:val="0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jeśli występuje zmiana wynagrodzenia – obliczenie kosztów zmiany zgodnie z zasadami określonymi  w niniejszej umowie,</w:t>
      </w:r>
    </w:p>
    <w:p w14:paraId="5BA0B9FD" w14:textId="77777777" w:rsidR="000A59E6" w:rsidRPr="00E24CCD" w:rsidRDefault="000A59E6" w:rsidP="000A59E6">
      <w:pPr>
        <w:pStyle w:val="Tekstpodstawowywcity1"/>
        <w:numPr>
          <w:ilvl w:val="1"/>
          <w:numId w:val="22"/>
        </w:numPr>
        <w:tabs>
          <w:tab w:val="clear" w:pos="1785"/>
          <w:tab w:val="num" w:pos="360"/>
        </w:tabs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Wniosek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którym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mowa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5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należy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złożyć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niezwłocznie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  <w:lang w:val="pl-PL"/>
        </w:rPr>
        <w:t>po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eastAsia="Arial" w:hAnsiTheme="minorHAnsi" w:cstheme="minorHAnsi"/>
          <w:sz w:val="22"/>
          <w:szCs w:val="22"/>
          <w:lang w:val="pl-PL"/>
        </w:rPr>
        <w:t xml:space="preserve">stwierdzeniu zajścia </w:t>
      </w:r>
      <w:r w:rsidRPr="00E24CCD">
        <w:rPr>
          <w:rFonts w:asciiTheme="minorHAnsi" w:hAnsiTheme="minorHAnsi" w:cstheme="minorHAnsi"/>
          <w:sz w:val="22"/>
          <w:szCs w:val="22"/>
        </w:rPr>
        <w:t>zdarzenia</w:t>
      </w:r>
      <w:r w:rsidRPr="00E24CCD">
        <w:rPr>
          <w:rFonts w:asciiTheme="minorHAnsi" w:eastAsia="Arial" w:hAnsiTheme="minorHAnsi" w:cstheme="minorHAnsi"/>
          <w:sz w:val="22"/>
          <w:szCs w:val="22"/>
          <w:lang w:val="pl-PL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uzasadniającego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konieczność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00C0556" w14:textId="77777777" w:rsidR="000A59E6" w:rsidRPr="00E24CCD" w:rsidRDefault="000A59E6" w:rsidP="000A59E6">
      <w:pPr>
        <w:pStyle w:val="Tekstpodstawowywcity1"/>
        <w:numPr>
          <w:ilvl w:val="1"/>
          <w:numId w:val="22"/>
        </w:numPr>
        <w:tabs>
          <w:tab w:val="clear" w:pos="1785"/>
          <w:tab w:val="num" w:pos="360"/>
        </w:tabs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Zmiany,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których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mowa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4,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mogą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zostać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dokonane,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jeżeli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uzasadnieniem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niżej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wymienione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okoliczności: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83599B2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obniżenie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kosztu realizacji przedmiotu umowy lub </w:t>
      </w:r>
      <w:r w:rsidRPr="00E24CCD">
        <w:rPr>
          <w:rFonts w:asciiTheme="minorHAnsi" w:hAnsiTheme="minorHAnsi" w:cstheme="minorHAnsi"/>
          <w:sz w:val="22"/>
          <w:szCs w:val="22"/>
        </w:rPr>
        <w:t>kosztu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eksploatacji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(użytkowania)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obiektu,</w:t>
      </w:r>
    </w:p>
    <w:p w14:paraId="2B561942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podniesienie wartości,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sprawności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lub użyteczności </w:t>
      </w:r>
      <w:r w:rsidRPr="00E24CCD">
        <w:rPr>
          <w:rFonts w:asciiTheme="minorHAnsi" w:hAnsiTheme="minorHAnsi" w:cstheme="minorHAnsi"/>
          <w:sz w:val="22"/>
          <w:szCs w:val="22"/>
        </w:rPr>
        <w:t>ukończonych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robót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budowlanych,</w:t>
      </w:r>
    </w:p>
    <w:p w14:paraId="2113B96B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zmiana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obowiązujących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przepisów,</w:t>
      </w:r>
    </w:p>
    <w:p w14:paraId="0CBCF971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podniesienie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wydajności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urządzeń,</w:t>
      </w:r>
    </w:p>
    <w:p w14:paraId="48BA2709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podniesienie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bezpieczeństwa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wykonywania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robót,</w:t>
      </w:r>
    </w:p>
    <w:p w14:paraId="28786CF2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lastRenderedPageBreak/>
        <w:t>usprawnienia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w realizacji przedmiotu umowy lub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trakcie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użytkowania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obiektu,</w:t>
      </w:r>
    </w:p>
    <w:p w14:paraId="2EF8503D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opóźnienia,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utrudnienia,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zawieszenia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A05D0" w:rsidRPr="00E24CCD">
        <w:rPr>
          <w:rFonts w:asciiTheme="minorHAnsi" w:hAnsiTheme="minorHAnsi" w:cstheme="minorHAnsi"/>
          <w:sz w:val="22"/>
          <w:szCs w:val="22"/>
        </w:rPr>
        <w:t xml:space="preserve">wykonywania </w:t>
      </w:r>
      <w:r w:rsidR="0071283C" w:rsidRPr="00E24CCD">
        <w:rPr>
          <w:rFonts w:asciiTheme="minorHAnsi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przeszkody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spowodowane 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 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innego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zatrudnionego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budowy,</w:t>
      </w:r>
    </w:p>
    <w:p w14:paraId="072B0337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wystąpienie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niebezpieczeństwa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kolizji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planowanymi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równolegle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prowadzonymi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inne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podmioty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inwestycjami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zakresie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niezbędnym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uniknięcia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usunięcia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kolizji,</w:t>
      </w:r>
    </w:p>
    <w:p w14:paraId="1826FA4C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wystąpienia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odbiegających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sposób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istotny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od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przyjętych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A05D0" w:rsidRPr="00E24CCD">
        <w:rPr>
          <w:rFonts w:asciiTheme="minorHAnsi" w:eastAsia="Arial" w:hAnsiTheme="minorHAnsi" w:cstheme="minorHAnsi"/>
          <w:sz w:val="22"/>
          <w:szCs w:val="22"/>
        </w:rPr>
        <w:t xml:space="preserve">dokumencie określonym 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w </w:t>
      </w:r>
      <w:r w:rsidRPr="00E24CCD">
        <w:rPr>
          <w:rFonts w:asciiTheme="minorHAnsi" w:hAnsiTheme="minorHAnsi" w:cstheme="minorHAnsi"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1 ust. 2 umowy warunków terenu</w:t>
      </w:r>
      <w:r w:rsidR="005A05D0"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szczególności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napotkania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niezinwentaryzowanych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błędnie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zinwentaryzowanych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sieci,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instalacji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obiektów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budowlanych,</w:t>
      </w:r>
    </w:p>
    <w:p w14:paraId="2A5CFA9F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zmiany pierwotnych założeń dotyczący</w:t>
      </w:r>
      <w:r w:rsidR="005A05D0" w:rsidRPr="00E24CCD">
        <w:rPr>
          <w:rFonts w:asciiTheme="minorHAnsi" w:hAnsiTheme="minorHAnsi" w:cstheme="minorHAnsi"/>
          <w:sz w:val="22"/>
          <w:szCs w:val="22"/>
        </w:rPr>
        <w:t>ch przedmiotu umowy, zawartych</w:t>
      </w:r>
      <w:r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="005A05D0" w:rsidRPr="00E24CCD">
        <w:rPr>
          <w:rFonts w:asciiTheme="minorHAnsi" w:hAnsiTheme="minorHAnsi" w:cstheme="minorHAnsi"/>
          <w:sz w:val="22"/>
          <w:szCs w:val="22"/>
        </w:rPr>
        <w:t>w</w:t>
      </w:r>
      <w:r w:rsidR="005A05D0" w:rsidRPr="00E24CCD">
        <w:rPr>
          <w:rFonts w:asciiTheme="minorHAnsi" w:eastAsia="Arial" w:hAnsiTheme="minorHAnsi" w:cstheme="minorHAnsi"/>
          <w:sz w:val="22"/>
          <w:szCs w:val="22"/>
        </w:rPr>
        <w:t xml:space="preserve"> dokumencie określonym w </w:t>
      </w:r>
      <w:r w:rsidR="005A05D0" w:rsidRPr="00E24CCD">
        <w:rPr>
          <w:rFonts w:asciiTheme="minorHAnsi" w:hAnsiTheme="minorHAnsi" w:cstheme="minorHAnsi"/>
          <w:sz w:val="22"/>
          <w:szCs w:val="22"/>
        </w:rPr>
        <w:t>§</w:t>
      </w:r>
      <w:r w:rsidR="005A05D0" w:rsidRPr="00E24CCD">
        <w:rPr>
          <w:rFonts w:asciiTheme="minorHAnsi" w:eastAsia="Arial" w:hAnsiTheme="minorHAnsi" w:cstheme="minorHAnsi"/>
          <w:sz w:val="22"/>
          <w:szCs w:val="22"/>
        </w:rPr>
        <w:t xml:space="preserve"> 1 ust. 2</w:t>
      </w:r>
      <w:r w:rsidRPr="00E24CCD">
        <w:rPr>
          <w:rFonts w:asciiTheme="minorHAnsi" w:hAnsiTheme="minorHAnsi" w:cstheme="minorHAnsi"/>
          <w:sz w:val="22"/>
          <w:szCs w:val="22"/>
        </w:rPr>
        <w:t xml:space="preserve">, powstałe w związku z pracami projektowymi, z wyłączaniem zmiany wysokości wynagrodzenia Wykonawcy, o ile nie wystąpią roboty dodatkowe, zamienne lub rezygnacja z realizacji części umowy. </w:t>
      </w:r>
    </w:p>
    <w:p w14:paraId="4C076467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działania organów administracji lub gestorów sieci skutkujących niezależnym od Wykonawcy wydłużeniem terminów realizacji określonych czynności objętych zakresem umowy, wydawania decyzji, zezwoleń, uzgodnień lub odmową wydania przez w/w podmioty wymaganych decyzji, zezwoleń, uzgodnień itp.,</w:t>
      </w:r>
    </w:p>
    <w:p w14:paraId="52A39790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zmiany przepisów prawa,</w:t>
      </w:r>
    </w:p>
    <w:p w14:paraId="68FA487A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siła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wyższa przez którą rozumie się z</w:t>
      </w:r>
      <w:r w:rsidRPr="00E24CCD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można było zapobiec,              a także ich przezwyciężyć poprzez działalnie z należytą starannością</w:t>
      </w:r>
      <w:r w:rsidRPr="00E24CCD">
        <w:rPr>
          <w:rFonts w:asciiTheme="minorHAnsi" w:hAnsiTheme="minorHAnsi" w:cstheme="minorHAnsi"/>
          <w:sz w:val="22"/>
          <w:szCs w:val="22"/>
        </w:rPr>
        <w:t xml:space="preserve"> i które nie mogły być znane                 w terminie złożenia oferty na podstawie której zawarto umowę. W szczególności</w:t>
      </w:r>
      <w:r w:rsidRPr="00E24CCD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E24CCD">
        <w:rPr>
          <w:rFonts w:asciiTheme="minorHAnsi" w:hAnsiTheme="minorHAnsi" w:cstheme="minorHAnsi"/>
          <w:sz w:val="22"/>
          <w:szCs w:val="22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14:paraId="64BB5000" w14:textId="77777777" w:rsidR="000A59E6" w:rsidRPr="00E24CCD" w:rsidRDefault="000A59E6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okoliczności związane z wystąpieniem COVID-19 wpływające na należyte wykonanie umowy, o ile taki wpływ wystąpił lub może wystąpić</w:t>
      </w:r>
      <w:r w:rsidR="009C0E9E" w:rsidRPr="00E24CCD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,</w:t>
      </w:r>
    </w:p>
    <w:p w14:paraId="00F90E7C" w14:textId="77777777" w:rsidR="009C0E9E" w:rsidRPr="00E24CCD" w:rsidRDefault="009C0E9E" w:rsidP="000A59E6">
      <w:pPr>
        <w:numPr>
          <w:ilvl w:val="2"/>
          <w:numId w:val="22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bCs/>
          <w:sz w:val="22"/>
          <w:szCs w:val="22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14:paraId="6DAD4F89" w14:textId="77777777" w:rsidR="000A59E6" w:rsidRPr="00E24CCD" w:rsidRDefault="000A59E6" w:rsidP="000A59E6">
      <w:pPr>
        <w:numPr>
          <w:ilvl w:val="3"/>
          <w:numId w:val="22"/>
        </w:numPr>
        <w:shd w:val="clear" w:color="auto" w:fill="FFFFFF"/>
        <w:tabs>
          <w:tab w:val="clear" w:pos="3225"/>
          <w:tab w:val="num" w:pos="360"/>
        </w:tabs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nie będzie uprawniony do przedłużenia terminu wykonania umowy, jeżeli zmiana jest wymuszona uchybieniem czy naruszeniem umowy przez Wykonawcę.</w:t>
      </w:r>
    </w:p>
    <w:p w14:paraId="2CD12638" w14:textId="77777777" w:rsidR="000A59E6" w:rsidRPr="00E24CCD" w:rsidRDefault="000A59E6" w:rsidP="000A59E6">
      <w:pPr>
        <w:numPr>
          <w:ilvl w:val="3"/>
          <w:numId w:val="22"/>
        </w:numPr>
        <w:shd w:val="clear" w:color="auto" w:fill="FFFFFF"/>
        <w:tabs>
          <w:tab w:val="clear" w:pos="3225"/>
          <w:tab w:val="num" w:pos="360"/>
        </w:tabs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bCs/>
          <w:sz w:val="22"/>
          <w:szCs w:val="22"/>
        </w:rPr>
        <w:t>Ewentualne ograniczenia zakresu umowy nie mogą przekroczyć 50% całkowitego zakresu umowy.</w:t>
      </w:r>
    </w:p>
    <w:p w14:paraId="6EB4037D" w14:textId="77777777" w:rsidR="000A59E6" w:rsidRPr="00E24CCD" w:rsidRDefault="000A59E6" w:rsidP="0071283C">
      <w:pPr>
        <w:rPr>
          <w:rFonts w:asciiTheme="minorHAnsi" w:hAnsiTheme="minorHAnsi" w:cstheme="minorHAnsi"/>
          <w:b/>
          <w:sz w:val="22"/>
          <w:szCs w:val="22"/>
        </w:rPr>
      </w:pPr>
    </w:p>
    <w:p w14:paraId="0AF6C7C0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D2812" w:rsidRPr="00E24CCD">
        <w:rPr>
          <w:rFonts w:asciiTheme="minorHAnsi" w:hAnsiTheme="minorHAnsi" w:cstheme="minorHAnsi"/>
          <w:b/>
          <w:sz w:val="22"/>
          <w:szCs w:val="22"/>
        </w:rPr>
        <w:t>3</w:t>
      </w:r>
    </w:p>
    <w:p w14:paraId="3859D59C" w14:textId="77777777" w:rsidR="005A05D0" w:rsidRPr="00E24CCD" w:rsidRDefault="005A05D0" w:rsidP="005A05D0">
      <w:pPr>
        <w:numPr>
          <w:ilvl w:val="0"/>
          <w:numId w:val="23"/>
        </w:numPr>
        <w:tabs>
          <w:tab w:val="clear" w:pos="1785"/>
          <w:tab w:val="num" w:pos="360"/>
        </w:tabs>
        <w:ind w:hanging="178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</w:rPr>
        <w:t>Termin rozpoczęcia przedmiotu umowy ustala się na</w:t>
      </w:r>
      <w:r w:rsidRPr="00E24CC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 </w:t>
      </w:r>
      <w:r w:rsidRPr="00E24CCD">
        <w:rPr>
          <w:rFonts w:asciiTheme="minorHAnsi" w:hAnsiTheme="minorHAnsi" w:cstheme="minorHAnsi"/>
          <w:b/>
          <w:bCs/>
          <w:sz w:val="22"/>
          <w:szCs w:val="22"/>
        </w:rPr>
        <w:t>……………….. r. (dzień zawarcia umowy)</w:t>
      </w:r>
    </w:p>
    <w:p w14:paraId="7BD0EFBD" w14:textId="19C31E21" w:rsidR="00FC6305" w:rsidRPr="00E24CCD" w:rsidRDefault="005A05D0" w:rsidP="00E14781">
      <w:pPr>
        <w:numPr>
          <w:ilvl w:val="0"/>
          <w:numId w:val="23"/>
        </w:numPr>
        <w:tabs>
          <w:tab w:val="clear" w:pos="1785"/>
          <w:tab w:val="left" w:pos="284"/>
          <w:tab w:val="num" w:pos="1425"/>
        </w:tabs>
        <w:ind w:left="284" w:hanging="284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Termin wykonania całości pr</w:t>
      </w:r>
      <w:r w:rsidR="004B1EC7" w:rsidRPr="00E24CCD">
        <w:rPr>
          <w:rFonts w:asciiTheme="minorHAnsi" w:hAnsiTheme="minorHAnsi" w:cstheme="minorHAnsi"/>
          <w:sz w:val="22"/>
          <w:szCs w:val="22"/>
        </w:rPr>
        <w:t xml:space="preserve">zedmiotu umowy </w:t>
      </w:r>
      <w:r w:rsidR="00FC6305" w:rsidRPr="00E24CCD">
        <w:rPr>
          <w:rFonts w:asciiTheme="minorHAnsi" w:hAnsiTheme="minorHAnsi" w:cstheme="minorHAnsi"/>
          <w:sz w:val="22"/>
          <w:szCs w:val="22"/>
        </w:rPr>
        <w:t xml:space="preserve">ustala </w:t>
      </w:r>
      <w:r w:rsidR="004B1EC7" w:rsidRPr="00E24CCD">
        <w:rPr>
          <w:rFonts w:asciiTheme="minorHAnsi" w:hAnsiTheme="minorHAnsi" w:cstheme="minorHAnsi"/>
          <w:sz w:val="22"/>
          <w:szCs w:val="22"/>
        </w:rPr>
        <w:t>się na</w:t>
      </w:r>
      <w:r w:rsidR="00FC6305" w:rsidRPr="00E24CCD">
        <w:rPr>
          <w:rFonts w:asciiTheme="minorHAnsi" w:hAnsiTheme="minorHAnsi" w:cstheme="minorHAnsi"/>
          <w:sz w:val="22"/>
          <w:szCs w:val="22"/>
        </w:rPr>
        <w:t>:</w:t>
      </w:r>
    </w:p>
    <w:p w14:paraId="4E512144" w14:textId="69B8A584" w:rsidR="00FC6305" w:rsidRPr="00E24CCD" w:rsidRDefault="00FC6305" w:rsidP="00FC6305">
      <w:pPr>
        <w:pStyle w:val="Akapitzlist"/>
        <w:autoSpaceDE w:val="0"/>
        <w:autoSpaceDN w:val="0"/>
        <w:adjustRightInd w:val="0"/>
        <w:ind w:left="1276" w:hanging="850"/>
        <w:rPr>
          <w:rFonts w:asciiTheme="minorHAnsi" w:hAnsiTheme="minorHAnsi" w:cstheme="minorHAnsi"/>
          <w:color w:val="000000"/>
          <w:sz w:val="22"/>
          <w:szCs w:val="22"/>
        </w:rPr>
      </w:pPr>
      <w:r w:rsidRPr="00E24CCD">
        <w:rPr>
          <w:rFonts w:asciiTheme="minorHAnsi" w:hAnsiTheme="minorHAnsi" w:cstheme="minorHAnsi"/>
          <w:color w:val="000000"/>
          <w:sz w:val="22"/>
          <w:szCs w:val="22"/>
        </w:rPr>
        <w:t>Część 1 – do 1</w:t>
      </w:r>
      <w:r w:rsidR="00CF5041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E24CCD">
        <w:rPr>
          <w:rFonts w:asciiTheme="minorHAnsi" w:hAnsiTheme="minorHAnsi" w:cstheme="minorHAnsi"/>
          <w:color w:val="000000"/>
          <w:sz w:val="22"/>
          <w:szCs w:val="22"/>
        </w:rPr>
        <w:t xml:space="preserve"> miesięcy od dnia zawarcia umowy </w:t>
      </w:r>
    </w:p>
    <w:p w14:paraId="197614E2" w14:textId="77777777" w:rsidR="00FC6305" w:rsidRPr="00E24CCD" w:rsidRDefault="00FC6305" w:rsidP="00FC6305">
      <w:pPr>
        <w:pStyle w:val="Akapitzlist"/>
        <w:autoSpaceDE w:val="0"/>
        <w:autoSpaceDN w:val="0"/>
        <w:adjustRightInd w:val="0"/>
        <w:ind w:left="1276" w:hanging="850"/>
        <w:rPr>
          <w:rFonts w:asciiTheme="minorHAnsi" w:hAnsiTheme="minorHAnsi" w:cstheme="minorHAnsi"/>
          <w:color w:val="000000"/>
          <w:sz w:val="22"/>
          <w:szCs w:val="22"/>
        </w:rPr>
      </w:pPr>
      <w:r w:rsidRPr="00E24CCD">
        <w:rPr>
          <w:rFonts w:asciiTheme="minorHAnsi" w:hAnsiTheme="minorHAnsi" w:cstheme="minorHAnsi"/>
          <w:color w:val="000000"/>
          <w:sz w:val="22"/>
          <w:szCs w:val="22"/>
        </w:rPr>
        <w:t>Część 2 – do 9 miesięcy od dnia zawarcia umowy</w:t>
      </w:r>
    </w:p>
    <w:p w14:paraId="620BDA25" w14:textId="77777777" w:rsidR="00FC6305" w:rsidRPr="00E24CCD" w:rsidRDefault="00FC6305" w:rsidP="00FC6305">
      <w:pPr>
        <w:pStyle w:val="Akapitzlist"/>
        <w:autoSpaceDE w:val="0"/>
        <w:autoSpaceDN w:val="0"/>
        <w:adjustRightInd w:val="0"/>
        <w:ind w:left="1276" w:hanging="850"/>
        <w:rPr>
          <w:rFonts w:asciiTheme="minorHAnsi" w:hAnsiTheme="minorHAnsi" w:cstheme="minorHAnsi"/>
          <w:color w:val="000000"/>
          <w:sz w:val="22"/>
          <w:szCs w:val="22"/>
        </w:rPr>
      </w:pPr>
      <w:r w:rsidRPr="00E24CCD">
        <w:rPr>
          <w:rFonts w:asciiTheme="minorHAnsi" w:hAnsiTheme="minorHAnsi" w:cstheme="minorHAnsi"/>
          <w:color w:val="000000"/>
          <w:sz w:val="22"/>
          <w:szCs w:val="22"/>
        </w:rPr>
        <w:t>Część 3 – do 9 miesięcy od dnia zawarcia umowy</w:t>
      </w:r>
    </w:p>
    <w:p w14:paraId="7BBCB88C" w14:textId="77777777" w:rsidR="00FC6305" w:rsidRPr="00E24CCD" w:rsidRDefault="00FC6305" w:rsidP="00FC6305">
      <w:pPr>
        <w:pStyle w:val="Akapitzlist"/>
        <w:autoSpaceDE w:val="0"/>
        <w:autoSpaceDN w:val="0"/>
        <w:adjustRightInd w:val="0"/>
        <w:ind w:left="1276" w:hanging="8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4CCD">
        <w:rPr>
          <w:rFonts w:asciiTheme="minorHAnsi" w:hAnsiTheme="minorHAnsi" w:cstheme="minorHAnsi"/>
          <w:color w:val="000000"/>
          <w:sz w:val="22"/>
          <w:szCs w:val="22"/>
        </w:rPr>
        <w:t>Część 4 – do 8 miesięcy od dnia zawarcia umowy (w tym złożenie wniosku o wydanie decyzji zezwolenia na realizację inwestycji drogowej do 24.12.2021 r. – płatność częściowa)</w:t>
      </w:r>
    </w:p>
    <w:p w14:paraId="646B1A90" w14:textId="7E497FFC" w:rsidR="00FC6305" w:rsidRPr="00E24CCD" w:rsidRDefault="00FC6305" w:rsidP="00FC6305">
      <w:pPr>
        <w:tabs>
          <w:tab w:val="left" w:pos="284"/>
        </w:tabs>
        <w:ind w:left="284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14:paraId="696498BD" w14:textId="5B867526" w:rsidR="005A05D0" w:rsidRPr="00E24CCD" w:rsidRDefault="00E14781" w:rsidP="00FC6305">
      <w:pPr>
        <w:tabs>
          <w:tab w:val="left" w:pos="284"/>
        </w:tabs>
        <w:ind w:left="284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 ww. terminie Wykonawca</w:t>
      </w:r>
      <w:r w:rsidR="00230CC4" w:rsidRPr="00E24CCD">
        <w:rPr>
          <w:rFonts w:asciiTheme="minorHAnsi" w:hAnsiTheme="minorHAnsi" w:cstheme="minorHAnsi"/>
          <w:sz w:val="22"/>
          <w:szCs w:val="22"/>
        </w:rPr>
        <w:t xml:space="preserve"> wykona i przekaże Zamawiającemu kompletną dokumentację projektową wraz z </w:t>
      </w:r>
      <w:r w:rsidR="00FC6305" w:rsidRPr="00E24CCD">
        <w:rPr>
          <w:rFonts w:asciiTheme="minorHAnsi" w:hAnsiTheme="minorHAnsi" w:cstheme="minorHAnsi"/>
          <w:sz w:val="22"/>
          <w:szCs w:val="22"/>
        </w:rPr>
        <w:t>decyzją zezwolenia na realizację inwestycji drogowej</w:t>
      </w:r>
      <w:r w:rsidRPr="00E24C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44670C" w14:textId="77777777" w:rsidR="005A05D0" w:rsidRPr="00E24CCD" w:rsidRDefault="005A05D0" w:rsidP="005A05D0">
      <w:pPr>
        <w:numPr>
          <w:ilvl w:val="0"/>
          <w:numId w:val="23"/>
        </w:numPr>
        <w:tabs>
          <w:tab w:val="clear" w:pos="1785"/>
          <w:tab w:val="num" w:pos="360"/>
        </w:tabs>
        <w:ind w:left="284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Niezależnie od okoliczności opisanych w § 2 ust. 7 n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E24CCD">
        <w:rPr>
          <w:rFonts w:asciiTheme="minorHAnsi" w:hAnsiTheme="minorHAnsi" w:cstheme="minorHAnsi"/>
          <w:sz w:val="22"/>
          <w:szCs w:val="22"/>
        </w:rPr>
        <w:t>pisemn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E24CCD">
        <w:rPr>
          <w:rFonts w:asciiTheme="minorHAnsi" w:hAnsiTheme="minorHAnsi" w:cstheme="minorHAnsi"/>
          <w:sz w:val="22"/>
          <w:szCs w:val="22"/>
        </w:rPr>
        <w:t>wniose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k </w:t>
      </w:r>
      <w:r w:rsidRPr="00E24CCD">
        <w:rPr>
          <w:rFonts w:asciiTheme="minorHAnsi" w:hAnsiTheme="minorHAnsi" w:cstheme="minorHAnsi"/>
          <w:sz w:val="22"/>
          <w:szCs w:val="22"/>
        </w:rPr>
        <w:t>Wykonawcy, sporządzony zgodnie z treścią § 2 ust. 5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moż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E24CCD">
        <w:rPr>
          <w:rFonts w:asciiTheme="minorHAnsi" w:hAnsiTheme="minorHAnsi" w:cstheme="minorHAnsi"/>
          <w:sz w:val="22"/>
          <w:szCs w:val="22"/>
        </w:rPr>
        <w:t>ule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c </w:t>
      </w:r>
      <w:r w:rsidRPr="00E24CCD">
        <w:rPr>
          <w:rFonts w:asciiTheme="minorHAnsi" w:hAnsiTheme="minorHAnsi" w:cstheme="minorHAnsi"/>
          <w:sz w:val="22"/>
          <w:szCs w:val="22"/>
        </w:rPr>
        <w:t>zmiana terminu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zakończeni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E24CCD">
        <w:rPr>
          <w:rFonts w:asciiTheme="minorHAnsi" w:hAnsiTheme="minorHAnsi" w:cstheme="minorHAnsi"/>
          <w:sz w:val="22"/>
          <w:szCs w:val="22"/>
        </w:rPr>
        <w:t>przedmiot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E24CCD">
        <w:rPr>
          <w:rFonts w:asciiTheme="minorHAnsi" w:hAnsiTheme="minorHAnsi" w:cstheme="minorHAnsi"/>
          <w:sz w:val="22"/>
          <w:szCs w:val="22"/>
        </w:rPr>
        <w:t>umow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E24CCD">
        <w:rPr>
          <w:rFonts w:asciiTheme="minorHAnsi" w:hAnsiTheme="minorHAnsi" w:cstheme="minorHAnsi"/>
          <w:sz w:val="22"/>
          <w:szCs w:val="22"/>
        </w:rPr>
        <w:t>określon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ego w </w:t>
      </w:r>
      <w:r w:rsidRPr="00E24CCD">
        <w:rPr>
          <w:rFonts w:asciiTheme="minorHAnsi" w:hAnsiTheme="minorHAnsi" w:cstheme="minorHAnsi"/>
          <w:sz w:val="22"/>
          <w:szCs w:val="22"/>
        </w:rPr>
        <w:t>ust</w:t>
      </w:r>
      <w:r w:rsidRPr="00E24CCD">
        <w:rPr>
          <w:rFonts w:asciiTheme="minorHAnsi" w:eastAsia="Arial" w:hAnsiTheme="minorHAnsi" w:cstheme="minorHAnsi"/>
          <w:sz w:val="22"/>
          <w:szCs w:val="22"/>
        </w:rPr>
        <w:t>. 2, również</w:t>
      </w:r>
      <w:r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w </w:t>
      </w:r>
      <w:r w:rsidRPr="00E24CCD">
        <w:rPr>
          <w:rFonts w:asciiTheme="minorHAnsi" w:hAnsiTheme="minorHAnsi" w:cstheme="minorHAnsi"/>
          <w:sz w:val="22"/>
          <w:szCs w:val="22"/>
        </w:rPr>
        <w:t>przypadku:</w:t>
      </w:r>
    </w:p>
    <w:p w14:paraId="02320FC7" w14:textId="77777777" w:rsidR="005A05D0" w:rsidRPr="00E24CCD" w:rsidRDefault="005A05D0" w:rsidP="005A05D0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zawieszenia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w całości lub w części </w:t>
      </w:r>
      <w:r w:rsidRPr="00E24CCD">
        <w:rPr>
          <w:rFonts w:asciiTheme="minorHAnsi" w:hAnsiTheme="minorHAnsi" w:cstheme="minorHAnsi"/>
          <w:sz w:val="22"/>
          <w:szCs w:val="22"/>
        </w:rPr>
        <w:t>wykonywania 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powodów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wystąpienia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przyczyn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technicznych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E24CCD">
        <w:rPr>
          <w:rFonts w:asciiTheme="minorHAnsi" w:hAnsiTheme="minorHAnsi" w:cstheme="minorHAnsi"/>
          <w:sz w:val="22"/>
          <w:szCs w:val="22"/>
        </w:rPr>
        <w:t>organizacyjnych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lub formalnych </w:t>
      </w:r>
      <w:r w:rsidRPr="00E24CCD">
        <w:rPr>
          <w:rFonts w:asciiTheme="minorHAnsi" w:hAnsiTheme="minorHAnsi" w:cstheme="minorHAnsi"/>
          <w:sz w:val="22"/>
          <w:szCs w:val="22"/>
        </w:rPr>
        <w:t>okresowo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uniemożliwiających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kontynuowanie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przedmiotu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umowy;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 ulega wydłużeniu:</w:t>
      </w:r>
    </w:p>
    <w:p w14:paraId="559405A8" w14:textId="77777777" w:rsidR="005A05D0" w:rsidRPr="00E24CCD" w:rsidRDefault="005A05D0" w:rsidP="005A05D0">
      <w:pPr>
        <w:numPr>
          <w:ilvl w:val="1"/>
          <w:numId w:val="25"/>
        </w:numPr>
        <w:tabs>
          <w:tab w:val="clear" w:pos="2220"/>
          <w:tab w:val="num" w:pos="1080"/>
        </w:tabs>
        <w:ind w:left="10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w razie wznowienia wykonywania umowy przed upływem terminu określonego w ust. 2 – maksymalnie o liczbę dni w których wykonanie robót stało się niemożliwe i trwało zawieszenie </w:t>
      </w:r>
      <w:r w:rsidR="00833095" w:rsidRPr="00E24CCD">
        <w:rPr>
          <w:rFonts w:asciiTheme="minorHAnsi" w:eastAsia="Arial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>,</w:t>
      </w:r>
    </w:p>
    <w:p w14:paraId="2AA9D900" w14:textId="77777777" w:rsidR="005A05D0" w:rsidRPr="00E24CCD" w:rsidRDefault="005A05D0" w:rsidP="005A05D0">
      <w:pPr>
        <w:numPr>
          <w:ilvl w:val="1"/>
          <w:numId w:val="25"/>
        </w:numPr>
        <w:tabs>
          <w:tab w:val="clear" w:pos="2220"/>
          <w:tab w:val="num" w:pos="1080"/>
        </w:tabs>
        <w:ind w:left="10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</w:rPr>
        <w:t xml:space="preserve">w razie wznowienia </w:t>
      </w:r>
      <w:r w:rsidR="00833095" w:rsidRPr="00E24CCD">
        <w:rPr>
          <w:rFonts w:asciiTheme="minorHAnsi" w:eastAsia="Arial" w:hAnsiTheme="minorHAnsi" w:cstheme="minorHAnsi"/>
          <w:sz w:val="22"/>
          <w:szCs w:val="22"/>
        </w:rPr>
        <w:t>wykonywania 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po upływie terminu określonego w ust. 2 – o liczbę dni jakie pozostały od daty zawieszenia do terminu zakończenia realizacji umowy o którym mowa w ust. 2, liczoną od dnia wznowienia realizacji umowy. </w:t>
      </w:r>
    </w:p>
    <w:p w14:paraId="50F68CBF" w14:textId="77777777" w:rsidR="005A05D0" w:rsidRPr="00E24CCD" w:rsidRDefault="005A05D0" w:rsidP="005A05D0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działania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siły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wyższej;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E24CCD">
        <w:rPr>
          <w:rFonts w:asciiTheme="minorHAnsi" w:hAnsiTheme="minorHAnsi" w:cstheme="minorHAnsi"/>
          <w:sz w:val="22"/>
          <w:szCs w:val="22"/>
        </w:rPr>
        <w:t>termin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może ulec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wydłużeniu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maksymalnie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liczbę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dni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działania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siły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wyższej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usunięcia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skutków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działania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uniemożliwiających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wykonywanie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54F7F" w:rsidRPr="00E24CCD">
        <w:rPr>
          <w:rFonts w:asciiTheme="minorHAnsi" w:eastAsia="Arial" w:hAnsiTheme="minorHAnsi" w:cstheme="minorHAnsi"/>
          <w:sz w:val="22"/>
          <w:szCs w:val="22"/>
        </w:rPr>
        <w:t xml:space="preserve">przedmiotu </w:t>
      </w:r>
      <w:r w:rsidRPr="00E24CCD">
        <w:rPr>
          <w:rFonts w:asciiTheme="minorHAnsi" w:hAnsiTheme="minorHAnsi" w:cstheme="minorHAnsi"/>
          <w:sz w:val="22"/>
          <w:szCs w:val="22"/>
        </w:rPr>
        <w:t>umowy.</w:t>
      </w:r>
    </w:p>
    <w:p w14:paraId="1D825A9F" w14:textId="77777777" w:rsidR="005A05D0" w:rsidRPr="00E24CCD" w:rsidRDefault="005A05D0" w:rsidP="005A05D0">
      <w:pPr>
        <w:numPr>
          <w:ilvl w:val="0"/>
          <w:numId w:val="24"/>
        </w:numPr>
        <w:tabs>
          <w:tab w:val="clear" w:pos="1785"/>
          <w:tab w:val="num" w:pos="360"/>
          <w:tab w:val="left" w:pos="6660"/>
        </w:tabs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</w:rPr>
        <w:t>Zawieszenie wykonywania umowy może nastąpić wyłącznie przez Zamawiającego w razie stwierdzenia obiektywnej, niezależnej od Wykonawcy przeszkody, uniemożliwiającej realizację przedmiotu umowy. Zawieszenia wykonywania umowy  Zamawiający dokonuje na piśmie pod rygorem nieważności, wskazując przyczynę zawieszenia.</w:t>
      </w:r>
    </w:p>
    <w:p w14:paraId="2CDB5A6F" w14:textId="77777777" w:rsidR="005A05D0" w:rsidRPr="00E24CCD" w:rsidRDefault="005A05D0" w:rsidP="005A05D0">
      <w:pPr>
        <w:numPr>
          <w:ilvl w:val="0"/>
          <w:numId w:val="24"/>
        </w:numPr>
        <w:tabs>
          <w:tab w:val="clear" w:pos="1785"/>
          <w:tab w:val="num" w:pos="360"/>
        </w:tabs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Wydłużeniu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może ulegać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zakończenia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realizacji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umowy 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również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przypadku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realizacji </w:t>
      </w:r>
      <w:r w:rsidRPr="00E24CCD">
        <w:rPr>
          <w:rFonts w:asciiTheme="minorHAnsi" w:hAnsiTheme="minorHAnsi" w:cstheme="minorHAnsi"/>
          <w:sz w:val="22"/>
          <w:szCs w:val="22"/>
        </w:rPr>
        <w:t>dodatkowych usług zgodnie 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art.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455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1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E24CCD">
        <w:rPr>
          <w:rFonts w:asciiTheme="minorHAnsi" w:hAnsiTheme="minorHAnsi" w:cstheme="minorHAnsi"/>
          <w:sz w:val="22"/>
          <w:szCs w:val="22"/>
        </w:rPr>
        <w:t>pkt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3 i 4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7345C" w:rsidRPr="00E24CCD">
        <w:rPr>
          <w:rFonts w:asciiTheme="minorHAnsi" w:eastAsia="Arial" w:hAnsiTheme="minorHAnsi" w:cstheme="minorHAnsi"/>
          <w:sz w:val="22"/>
          <w:szCs w:val="22"/>
        </w:rPr>
        <w:t xml:space="preserve">i ust. 2 </w:t>
      </w:r>
      <w:r w:rsidRPr="00E24CCD">
        <w:rPr>
          <w:rFonts w:asciiTheme="minorHAnsi" w:hAnsiTheme="minorHAnsi" w:cstheme="minorHAnsi"/>
          <w:sz w:val="22"/>
          <w:szCs w:val="22"/>
        </w:rPr>
        <w:t>ustawy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pzp,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wówczas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przedłuża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ilość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dni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stwierdzonych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protokole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konieczności.</w:t>
      </w:r>
    </w:p>
    <w:p w14:paraId="7629118A" w14:textId="77777777" w:rsidR="005A05D0" w:rsidRPr="00E24CCD" w:rsidRDefault="005A05D0" w:rsidP="005A05D0">
      <w:pPr>
        <w:numPr>
          <w:ilvl w:val="0"/>
          <w:numId w:val="24"/>
        </w:numPr>
        <w:tabs>
          <w:tab w:val="clear" w:pos="1785"/>
          <w:tab w:val="num" w:pos="360"/>
        </w:tabs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 razie zmiany terminu zgodnie z postanowieniem umowy, zapisy </w:t>
      </w:r>
      <w:r w:rsidR="002A36FA" w:rsidRPr="00E24CCD">
        <w:rPr>
          <w:rFonts w:asciiTheme="minorHAnsi" w:hAnsiTheme="minorHAnsi" w:cstheme="minorHAnsi"/>
          <w:sz w:val="22"/>
          <w:szCs w:val="22"/>
        </w:rPr>
        <w:t>§</w:t>
      </w:r>
      <w:r w:rsidR="00E54F7F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="002A36FA" w:rsidRPr="00E24CCD">
        <w:rPr>
          <w:rFonts w:asciiTheme="minorHAnsi" w:hAnsiTheme="minorHAnsi" w:cstheme="minorHAnsi"/>
          <w:sz w:val="22"/>
          <w:szCs w:val="22"/>
        </w:rPr>
        <w:t>7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stosuje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zmienionych. </w:t>
      </w:r>
    </w:p>
    <w:p w14:paraId="2092C456" w14:textId="77777777" w:rsidR="00331B11" w:rsidRPr="00E24CCD" w:rsidRDefault="005A05D0" w:rsidP="00BB47F7">
      <w:pPr>
        <w:numPr>
          <w:ilvl w:val="0"/>
          <w:numId w:val="24"/>
        </w:numPr>
        <w:tabs>
          <w:tab w:val="clear" w:pos="1785"/>
          <w:tab w:val="num" w:pos="360"/>
        </w:tabs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 razie zaistnienia okoliczności skutkujących niezależną od Wykonawcy niemożnością wykonywania przedmiotu umowy w całości lub w części ponad okres 30 dni, strony przewidują możliwość wprowadzenia zmiany umowy, polegającej na dopuszczeniu do odbioru i rozliczenia wynagrodzenia faktycznie wykonanej części przedmiotu umowy, z jednoczesnym ustaleniem terminu realizacji części przedmiotu umowy objętej przeszkodą. </w:t>
      </w:r>
    </w:p>
    <w:p w14:paraId="3982CB9E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D2812" w:rsidRPr="00E24CCD">
        <w:rPr>
          <w:rFonts w:asciiTheme="minorHAnsi" w:hAnsiTheme="minorHAnsi" w:cstheme="minorHAnsi"/>
          <w:b/>
          <w:sz w:val="22"/>
          <w:szCs w:val="22"/>
        </w:rPr>
        <w:t>4</w:t>
      </w:r>
    </w:p>
    <w:p w14:paraId="69CA44F6" w14:textId="6FFD192C" w:rsidR="004B1EC7" w:rsidRPr="00E24CCD" w:rsidRDefault="004A5693" w:rsidP="004B1EC7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Dokumentacja projektowa objęta przedmiotem umowy stanowić będzie podstawę do określenia wartości             i zakresu zamówienia publicznego na roboty budowlane nią objęte, oraz stanowić będzie opis przedmiotu zamówienia w rozumieniu przepisów Ustawy prawo zamówień publicznych. Informacje zawarte</w:t>
      </w:r>
      <w:r w:rsidR="005C173D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 dokumentacji projektowej w zakresie technologii wykonania robót, doboru materiałów i urządzeń należy określić w sposób zgodny z przepisami us</w:t>
      </w:r>
      <w:r w:rsidR="0097345C" w:rsidRPr="00E24CCD">
        <w:rPr>
          <w:rFonts w:asciiTheme="minorHAnsi" w:hAnsiTheme="minorHAnsi" w:cstheme="minorHAnsi"/>
          <w:sz w:val="22"/>
          <w:szCs w:val="22"/>
        </w:rPr>
        <w:t xml:space="preserve">tawy Prawo zamówień publicznych w szczególności zgodnie z art. </w:t>
      </w:r>
      <w:r w:rsidR="004B1EC7" w:rsidRPr="00E24CCD">
        <w:rPr>
          <w:rFonts w:asciiTheme="minorHAnsi" w:hAnsiTheme="minorHAnsi" w:cstheme="minorHAnsi"/>
          <w:sz w:val="22"/>
          <w:szCs w:val="22"/>
        </w:rPr>
        <w:t>99 Ustawy pzp.</w:t>
      </w:r>
    </w:p>
    <w:p w14:paraId="0FC48609" w14:textId="77777777" w:rsidR="004A5693" w:rsidRPr="00E24CCD" w:rsidRDefault="004A5693" w:rsidP="004B1EC7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Każdy projekt wchodzący w zakres niniejszej umowy winien być zaopatrzony w wykaz opracowań oraz pisemne oświadczenie Wykonawcy, że jest wykonany zgodnie z umową, obowiązującymi przepisami, normami oraz zasadami wiedzy technicznej i </w:t>
      </w:r>
      <w:r w:rsidR="004B1EC7" w:rsidRPr="00E24CCD">
        <w:rPr>
          <w:rFonts w:asciiTheme="minorHAnsi" w:hAnsiTheme="minorHAnsi" w:cstheme="minorHAnsi"/>
          <w:sz w:val="22"/>
          <w:szCs w:val="22"/>
        </w:rPr>
        <w:t xml:space="preserve">posiadać klauzulę </w:t>
      </w:r>
      <w:r w:rsidRPr="00E24CCD">
        <w:rPr>
          <w:rFonts w:asciiTheme="minorHAnsi" w:hAnsiTheme="minorHAnsi" w:cstheme="minorHAnsi"/>
          <w:sz w:val="22"/>
          <w:szCs w:val="22"/>
        </w:rPr>
        <w:t>że zostaje wydany w stanie kompletnym z punktu widzenia celu któremu ma służyć.</w:t>
      </w:r>
      <w:r w:rsidR="004B1EC7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="004B1EC7" w:rsidRPr="00E24CCD">
        <w:rPr>
          <w:rFonts w:asciiTheme="minorHAnsi" w:hAnsiTheme="minorHAnsi" w:cstheme="minorHAnsi"/>
          <w:sz w:val="22"/>
          <w:szCs w:val="22"/>
          <w:lang w:eastAsia="pl-PL"/>
        </w:rPr>
        <w:t>Wszystkie dokumenty mają być opracowane w języku polskim</w:t>
      </w:r>
      <w:r w:rsidR="000F3A78" w:rsidRPr="00E24CC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156B3A2" w14:textId="77777777" w:rsidR="004A5693" w:rsidRPr="00E24CCD" w:rsidRDefault="004A5693" w:rsidP="004A5693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zobowiązany jest do uzyskania wszystkich niezbędnych opinii i uzgodnień wynikających                   z odpowiednich przepisów. Wykaz opracowań oraz pisemne oświadczenie stanowią integralną część przedmiotu odbioru.</w:t>
      </w:r>
    </w:p>
    <w:p w14:paraId="7635EF57" w14:textId="76F470BC" w:rsidR="004A5693" w:rsidRPr="00E24CCD" w:rsidRDefault="004A5693" w:rsidP="004A5693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winien na bieżąco dokonywać z Zamawiającym uzgodnień rozwiązań projektowych</w:t>
      </w:r>
      <w:r w:rsidR="00E1697F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 uzgodnień materiałów budowlanych przyjętych do projektowania</w:t>
      </w:r>
      <w:r w:rsidR="004B7602" w:rsidRPr="00E24CCD">
        <w:rPr>
          <w:rFonts w:asciiTheme="minorHAnsi" w:hAnsiTheme="minorHAnsi" w:cstheme="minorHAnsi"/>
          <w:sz w:val="22"/>
          <w:szCs w:val="22"/>
        </w:rPr>
        <w:t>.</w:t>
      </w:r>
    </w:p>
    <w:p w14:paraId="0E2BE43B" w14:textId="77777777" w:rsidR="004A5693" w:rsidRPr="00E24CCD" w:rsidRDefault="004A5693" w:rsidP="004A5693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obowiązany jest także do informowania Zamawiającego na bieżąco (</w:t>
      </w:r>
      <w:r w:rsidR="009843FB" w:rsidRPr="00E24CCD">
        <w:rPr>
          <w:rFonts w:asciiTheme="minorHAnsi" w:hAnsiTheme="minorHAnsi" w:cstheme="minorHAnsi"/>
          <w:sz w:val="22"/>
          <w:szCs w:val="22"/>
        </w:rPr>
        <w:t xml:space="preserve">cykl </w:t>
      </w:r>
      <w:r w:rsidRPr="00E24CCD">
        <w:rPr>
          <w:rFonts w:asciiTheme="minorHAnsi" w:hAnsiTheme="minorHAnsi" w:cstheme="minorHAnsi"/>
          <w:sz w:val="22"/>
          <w:szCs w:val="22"/>
        </w:rPr>
        <w:t>raportowani</w:t>
      </w:r>
      <w:r w:rsidR="009843FB" w:rsidRPr="00E24CCD">
        <w:rPr>
          <w:rFonts w:asciiTheme="minorHAnsi" w:hAnsiTheme="minorHAnsi" w:cstheme="minorHAnsi"/>
          <w:sz w:val="22"/>
          <w:szCs w:val="22"/>
        </w:rPr>
        <w:t>a</w:t>
      </w:r>
      <w:r w:rsidRPr="00E24CCD">
        <w:rPr>
          <w:rFonts w:asciiTheme="minorHAnsi" w:hAnsiTheme="minorHAnsi" w:cstheme="minorHAnsi"/>
          <w:sz w:val="22"/>
          <w:szCs w:val="22"/>
        </w:rPr>
        <w:t xml:space="preserve"> w terminach uzgodnionych pomiędzy Wykonawcą i Zamawiającym po podpisaniu umowy)</w:t>
      </w:r>
      <w:r w:rsidR="009843FB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o stanie zaawansowania prac projektowych i umożliwienia Zamawiającemu kontrolowania jakości i postępu prac. W przypadku wskazania przez Wykonawcę trudności i przeszkód w realizacji prac projektowych Wykonawca winien także wskazać w raporcie proponowany przez siebie sposób rozwiązania problemu. </w:t>
      </w:r>
    </w:p>
    <w:p w14:paraId="44DF619B" w14:textId="77777777" w:rsidR="004A5693" w:rsidRPr="00E24CCD" w:rsidRDefault="004A5693" w:rsidP="004A5693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Pokwitowanie protokołem przekazania przez Zamawiającego przyjęcia kompletu dokumentacji opisanej szczegółowo w §1 ust. 1</w:t>
      </w:r>
      <w:r w:rsidR="00910E46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 umowy ma tylko taki skutek, że potwierdza datę jego złożenia Zamawiającemu,  a w szczególności nie stanowi potwierdzenia jakościowego i ilościowego odbioru oraz nie stanowi podstawy wypłaty wynagrodzenia. </w:t>
      </w:r>
    </w:p>
    <w:p w14:paraId="48B05DA9" w14:textId="77777777" w:rsidR="004A5693" w:rsidRPr="00E24CCD" w:rsidRDefault="004A5693" w:rsidP="004A5693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Po przekazaniu Zamawiającemu przez Wykonawcę dokumentacji stanowiącej przedmiot umowy na podstawie protokołu przekazania, zgodnie z ust. 6 powyżej, Zamawiający dokona jej oceny pod względem kompletności i zgodności z umową. Dokonanie oceny, o której mowa w zdaniu poprzedzającym nie wyłącza odpowiedzialności Wykonawcy za merytoryczną prawidłowość wykonanej dokumentacji, w tym jej zgodność z wymaganiami, wynikającymi z powszechnie obowiązujących przepisów prawa oraz zasad sztuki budowlanej oraz wytycznymi i założeniami przekazanymi przez Zamawiającego.</w:t>
      </w:r>
    </w:p>
    <w:p w14:paraId="3105FAE1" w14:textId="77777777" w:rsidR="004A5693" w:rsidRPr="00E24CCD" w:rsidRDefault="004A5693" w:rsidP="004A5693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 przypadku zgłoszenia zastrzeżeń przez Zamawiającego do któregokolwiek z wykonanych w ramach przedmiotu umowy opracowań, Wykonawca zobowiązuje się niezwłocznie dokonać odpowiednich uzupełnień i poprawek, w terminie wyznaczonym przez Zamawiającego. </w:t>
      </w:r>
    </w:p>
    <w:p w14:paraId="4D766573" w14:textId="77777777" w:rsidR="004A5693" w:rsidRPr="00E24CCD" w:rsidRDefault="004A5693" w:rsidP="004A5693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lastRenderedPageBreak/>
        <w:t>Zamawiający może zgłaszać zastrzeżenia, aż do momentu, kiedy uzna, iż przekazana dokumentacja jest kompletna, zgodna z umową i nie wymaga dalszych poprawek/uzupełnień.</w:t>
      </w:r>
    </w:p>
    <w:p w14:paraId="521ED334" w14:textId="74F21E50" w:rsidR="004A5693" w:rsidRPr="00E24CCD" w:rsidRDefault="004A5693" w:rsidP="00A07167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Po przekazaniu Zamawiającemu przez Wykonawcę dokumentacji</w:t>
      </w:r>
      <w:r w:rsidR="00A07167" w:rsidRPr="00E24CCD">
        <w:rPr>
          <w:rFonts w:asciiTheme="minorHAnsi" w:hAnsiTheme="minorHAnsi" w:cstheme="minorHAnsi"/>
          <w:sz w:val="22"/>
          <w:szCs w:val="22"/>
        </w:rPr>
        <w:t xml:space="preserve"> wraz z decyzj</w:t>
      </w:r>
      <w:r w:rsidR="00E1697F" w:rsidRPr="00E24CCD">
        <w:rPr>
          <w:rFonts w:asciiTheme="minorHAnsi" w:hAnsiTheme="minorHAnsi" w:cstheme="minorHAnsi"/>
          <w:sz w:val="22"/>
          <w:szCs w:val="22"/>
        </w:rPr>
        <w:t>ą</w:t>
      </w:r>
      <w:r w:rsidR="00A07167" w:rsidRPr="00E24CCD">
        <w:rPr>
          <w:rFonts w:asciiTheme="minorHAnsi" w:hAnsiTheme="minorHAnsi" w:cstheme="minorHAnsi"/>
          <w:sz w:val="22"/>
          <w:szCs w:val="22"/>
        </w:rPr>
        <w:t xml:space="preserve"> o zezwoleniu na realizację inwestycji drogowej</w:t>
      </w:r>
      <w:r w:rsidRPr="00E24CCD">
        <w:rPr>
          <w:rFonts w:asciiTheme="minorHAnsi" w:hAnsiTheme="minorHAnsi" w:cstheme="minorHAnsi"/>
          <w:sz w:val="22"/>
          <w:szCs w:val="22"/>
        </w:rPr>
        <w:t xml:space="preserve">, Zamawiający dokona oceny przedłożonych dokumentów pod względem kompletności i zgodności z umową i dokona odbioru przekazanej dokumentacji na podstawie protokołu zdawczo – odbiorczego. </w:t>
      </w:r>
    </w:p>
    <w:p w14:paraId="03995759" w14:textId="6E204CAB" w:rsidR="00B5220A" w:rsidRPr="00E24CCD" w:rsidRDefault="00E218F5" w:rsidP="00E14781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 ramach ustalonego w § 5</w:t>
      </w:r>
      <w:r w:rsidR="004A5693" w:rsidRPr="00E24CCD">
        <w:rPr>
          <w:rFonts w:asciiTheme="minorHAnsi" w:hAnsiTheme="minorHAnsi" w:cstheme="minorHAnsi"/>
          <w:sz w:val="22"/>
          <w:szCs w:val="22"/>
        </w:rPr>
        <w:t xml:space="preserve"> ust. 1 niniejszej umowy wynagrodzenia Wykonawca zobowiązany będzie</w:t>
      </w:r>
      <w:r w:rsidR="00B5220A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="004A5693" w:rsidRPr="00E24CCD">
        <w:rPr>
          <w:rFonts w:asciiTheme="minorHAnsi" w:hAnsiTheme="minorHAnsi" w:cstheme="minorHAnsi"/>
          <w:sz w:val="22"/>
          <w:szCs w:val="22"/>
        </w:rPr>
        <w:t>do udzielania Zamawiającemu odpowiedzi na ewentualne zapytania dotyczące sporządzonej dokumentacji skierowane do niego przez inne podmioty i osoby</w:t>
      </w:r>
      <w:r w:rsidR="00B5220A" w:rsidRPr="00E24CCD">
        <w:rPr>
          <w:rFonts w:asciiTheme="minorHAnsi" w:hAnsiTheme="minorHAnsi" w:cstheme="minorHAnsi"/>
          <w:sz w:val="22"/>
          <w:szCs w:val="22"/>
        </w:rPr>
        <w:t xml:space="preserve"> w sytuacji określonej </w:t>
      </w:r>
      <w:r w:rsidR="00E14781" w:rsidRPr="00E24CCD">
        <w:rPr>
          <w:rFonts w:asciiTheme="minorHAnsi" w:hAnsiTheme="minorHAnsi" w:cstheme="minorHAnsi"/>
          <w:sz w:val="22"/>
          <w:szCs w:val="22"/>
        </w:rPr>
        <w:t>w art. 135 i art. 284 ustawy Prawo zamówień publicznych.</w:t>
      </w:r>
    </w:p>
    <w:p w14:paraId="2CB8A290" w14:textId="77777777" w:rsidR="00B5220A" w:rsidRPr="00E24CCD" w:rsidRDefault="00B5220A" w:rsidP="00B5220A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Zamawiający i Wykonawca zobowiązani są współdziałać przy wykonaniu umowy w sprawie zamówienia publicznego w celu należytej realizacji zamówienia. </w:t>
      </w:r>
    </w:p>
    <w:p w14:paraId="42412EC0" w14:textId="77777777" w:rsidR="00B5220A" w:rsidRPr="00E24CCD" w:rsidRDefault="00B5220A" w:rsidP="00B522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B5DAE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D2812" w:rsidRPr="00E24CCD">
        <w:rPr>
          <w:rFonts w:asciiTheme="minorHAnsi" w:hAnsiTheme="minorHAnsi" w:cstheme="minorHAnsi"/>
          <w:b/>
          <w:sz w:val="22"/>
          <w:szCs w:val="22"/>
        </w:rPr>
        <w:t>5</w:t>
      </w:r>
    </w:p>
    <w:p w14:paraId="293AA3A1" w14:textId="77777777" w:rsidR="00C93197" w:rsidRPr="00E24CCD" w:rsidRDefault="00C93197" w:rsidP="00C93197">
      <w:pPr>
        <w:pStyle w:val="Bezodstpw"/>
        <w:numPr>
          <w:ilvl w:val="0"/>
          <w:numId w:val="4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Strony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ustalają,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że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obowiązującą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formą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wynagrodzenia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jest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wynagrodzenie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ryczałtowe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określone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eastAsia="Arial" w:hAnsiTheme="minorHAnsi" w:cstheme="minorHAnsi"/>
          <w:sz w:val="22"/>
          <w:szCs w:val="22"/>
        </w:rPr>
        <w:br/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ofercie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Wykonawcy.</w:t>
      </w:r>
    </w:p>
    <w:p w14:paraId="49A424E4" w14:textId="77777777" w:rsidR="00C93197" w:rsidRPr="00E24CCD" w:rsidRDefault="00C93197" w:rsidP="00C93197">
      <w:pPr>
        <w:pStyle w:val="Bezodstpw"/>
        <w:numPr>
          <w:ilvl w:val="0"/>
          <w:numId w:val="49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</w:rPr>
        <w:t>W</w:t>
      </w:r>
      <w:r w:rsidRPr="00E24CCD">
        <w:rPr>
          <w:rFonts w:asciiTheme="minorHAnsi" w:hAnsiTheme="minorHAnsi" w:cstheme="minorHAnsi"/>
          <w:sz w:val="22"/>
          <w:szCs w:val="22"/>
        </w:rPr>
        <w:t>ynagrodzenie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przedmiotu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wyraża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kwotą: </w:t>
      </w:r>
    </w:p>
    <w:p w14:paraId="39280AA8" w14:textId="77777777" w:rsidR="00C93197" w:rsidRPr="00E24CCD" w:rsidRDefault="00C93197" w:rsidP="00C93197">
      <w:pPr>
        <w:pStyle w:val="Bezodstpw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Część I: wartość netto : …………….zł; podatek VAT …..  %, tj. ………..  zł; </w:t>
      </w:r>
      <w:r w:rsidRPr="00E24CCD">
        <w:rPr>
          <w:rFonts w:asciiTheme="minorHAnsi" w:hAnsiTheme="minorHAnsi" w:cstheme="minorHAnsi"/>
          <w:bCs/>
          <w:sz w:val="22"/>
          <w:szCs w:val="22"/>
        </w:rPr>
        <w:t>cena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Cs/>
          <w:sz w:val="22"/>
          <w:szCs w:val="22"/>
        </w:rPr>
        <w:t>brutto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: …………… zł   </w:t>
      </w:r>
      <w:r w:rsidRPr="00E24CCD">
        <w:rPr>
          <w:rFonts w:asciiTheme="minorHAnsi" w:hAnsiTheme="minorHAnsi" w:cstheme="minorHAnsi"/>
          <w:bCs/>
          <w:sz w:val="22"/>
          <w:szCs w:val="22"/>
        </w:rPr>
        <w:t>(słownie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Cs/>
          <w:sz w:val="22"/>
          <w:szCs w:val="22"/>
        </w:rPr>
        <w:t xml:space="preserve">zł: ………………………………..00/100), </w:t>
      </w:r>
    </w:p>
    <w:p w14:paraId="502DA1FA" w14:textId="77777777" w:rsidR="00C93197" w:rsidRPr="00E24CCD" w:rsidRDefault="00C93197" w:rsidP="00C93197">
      <w:pPr>
        <w:pStyle w:val="Bezodstpw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Część II: wartość netto : …………….zł; podatek VAT …..  %, tj. ………..  zł; </w:t>
      </w:r>
      <w:r w:rsidRPr="00E24CCD">
        <w:rPr>
          <w:rFonts w:asciiTheme="minorHAnsi" w:hAnsiTheme="minorHAnsi" w:cstheme="minorHAnsi"/>
          <w:bCs/>
          <w:sz w:val="22"/>
          <w:szCs w:val="22"/>
        </w:rPr>
        <w:t>cena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Cs/>
          <w:sz w:val="22"/>
          <w:szCs w:val="22"/>
        </w:rPr>
        <w:t>brutto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: …………… zł   </w:t>
      </w:r>
      <w:r w:rsidRPr="00E24CCD">
        <w:rPr>
          <w:rFonts w:asciiTheme="minorHAnsi" w:hAnsiTheme="minorHAnsi" w:cstheme="minorHAnsi"/>
          <w:bCs/>
          <w:sz w:val="22"/>
          <w:szCs w:val="22"/>
        </w:rPr>
        <w:t>(słownie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Cs/>
          <w:sz w:val="22"/>
          <w:szCs w:val="22"/>
        </w:rPr>
        <w:t xml:space="preserve">zł: ……………………………..00/100), </w:t>
      </w:r>
    </w:p>
    <w:p w14:paraId="01ABD096" w14:textId="77777777" w:rsidR="00C93197" w:rsidRPr="00E24CCD" w:rsidRDefault="00C93197" w:rsidP="00C93197">
      <w:pPr>
        <w:pStyle w:val="Bezodstpw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Część III: wartość netto : …………….zł; podatek VAT …..  %, tj. ………..  zł; </w:t>
      </w:r>
      <w:r w:rsidRPr="00E24CCD">
        <w:rPr>
          <w:rFonts w:asciiTheme="minorHAnsi" w:hAnsiTheme="minorHAnsi" w:cstheme="minorHAnsi"/>
          <w:bCs/>
          <w:sz w:val="22"/>
          <w:szCs w:val="22"/>
        </w:rPr>
        <w:t>cena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Cs/>
          <w:sz w:val="22"/>
          <w:szCs w:val="22"/>
        </w:rPr>
        <w:t>brutto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: …………… zł   </w:t>
      </w:r>
      <w:r w:rsidRPr="00E24CCD">
        <w:rPr>
          <w:rFonts w:asciiTheme="minorHAnsi" w:hAnsiTheme="minorHAnsi" w:cstheme="minorHAnsi"/>
          <w:bCs/>
          <w:sz w:val="22"/>
          <w:szCs w:val="22"/>
        </w:rPr>
        <w:t>(słownie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Cs/>
          <w:sz w:val="22"/>
          <w:szCs w:val="22"/>
        </w:rPr>
        <w:t xml:space="preserve">zł: ………………………………..00/100), </w:t>
      </w:r>
    </w:p>
    <w:p w14:paraId="7DFDB872" w14:textId="53CB834A" w:rsidR="00C93197" w:rsidRPr="00E24CCD" w:rsidRDefault="00C93197" w:rsidP="00C93197">
      <w:pPr>
        <w:pStyle w:val="Bezodstpw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Część IV: wartość netto : …………….zł; podatek VAT …..  %, tj. ………..  zł; </w:t>
      </w:r>
      <w:r w:rsidRPr="00E24CCD">
        <w:rPr>
          <w:rFonts w:asciiTheme="minorHAnsi" w:hAnsiTheme="minorHAnsi" w:cstheme="minorHAnsi"/>
          <w:bCs/>
          <w:sz w:val="22"/>
          <w:szCs w:val="22"/>
        </w:rPr>
        <w:t>cena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Cs/>
          <w:sz w:val="22"/>
          <w:szCs w:val="22"/>
        </w:rPr>
        <w:t>brutto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: …………… zł   </w:t>
      </w:r>
      <w:r w:rsidRPr="00E24CCD">
        <w:rPr>
          <w:rFonts w:asciiTheme="minorHAnsi" w:hAnsiTheme="minorHAnsi" w:cstheme="minorHAnsi"/>
          <w:bCs/>
          <w:sz w:val="22"/>
          <w:szCs w:val="22"/>
        </w:rPr>
        <w:t>(słownie</w:t>
      </w:r>
      <w:r w:rsidRPr="00E24CC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Cs/>
          <w:sz w:val="22"/>
          <w:szCs w:val="22"/>
        </w:rPr>
        <w:t xml:space="preserve">zł: ………………………………..00/100), </w:t>
      </w:r>
    </w:p>
    <w:p w14:paraId="0FE8E7A1" w14:textId="62A9DD42" w:rsidR="004A5693" w:rsidRPr="00E24CCD" w:rsidRDefault="004A5693" w:rsidP="00C93197">
      <w:pPr>
        <w:numPr>
          <w:ilvl w:val="0"/>
          <w:numId w:val="8"/>
        </w:numPr>
        <w:tabs>
          <w:tab w:val="clear" w:pos="14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 Wynagrodzenie ustalone w ust. </w:t>
      </w:r>
      <w:r w:rsidR="00C93197" w:rsidRPr="00E24CCD">
        <w:rPr>
          <w:rFonts w:asciiTheme="minorHAnsi" w:hAnsiTheme="minorHAnsi" w:cstheme="minorHAnsi"/>
          <w:sz w:val="22"/>
          <w:szCs w:val="22"/>
        </w:rPr>
        <w:t>2</w:t>
      </w:r>
      <w:r w:rsidRPr="00E24CCD">
        <w:rPr>
          <w:rFonts w:asciiTheme="minorHAnsi" w:hAnsiTheme="minorHAnsi" w:cstheme="minorHAnsi"/>
          <w:sz w:val="22"/>
          <w:szCs w:val="22"/>
        </w:rPr>
        <w:t xml:space="preserve"> niniejszego paragrafu może ulec zmianie w przypadku wprowadzenia urzędowej zmiany stawki podatku VAT. Należny podatek VAT naliczony zostanie do wartości netto                        w fakturze wg stawki zgodnej z obowiązującym prawem w dniu wystawienia faktury.</w:t>
      </w:r>
    </w:p>
    <w:p w14:paraId="750AB572" w14:textId="5017E929" w:rsidR="004A5693" w:rsidRPr="00E24CCD" w:rsidRDefault="004A5693" w:rsidP="004A5693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Ustala się, że wynagrodzenie Wykonawcy brutto przedstawione w ust. 1 uwzględnia wszystkie obowiązujące w Polsce podatki, łącznie z podatkiem VAT oraz wszelkie inne opłaty związane</w:t>
      </w:r>
      <w:r w:rsidR="009B6DAB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 wykonaniem usługi oraz wszelkie składniki niezbędne do prawidłowego wykonania umowy</w:t>
      </w:r>
      <w:r w:rsidR="009B6DAB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w szczególności: </w:t>
      </w:r>
    </w:p>
    <w:p w14:paraId="36DFCBD4" w14:textId="77777777" w:rsidR="004A5693" w:rsidRPr="00E24CCD" w:rsidRDefault="004A5693" w:rsidP="004A5693">
      <w:pPr>
        <w:numPr>
          <w:ilvl w:val="0"/>
          <w:numId w:val="9"/>
        </w:numPr>
        <w:tabs>
          <w:tab w:val="clear" w:pos="2160"/>
          <w:tab w:val="num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koszt mapy do celów projektowych,</w:t>
      </w:r>
    </w:p>
    <w:p w14:paraId="429B4FC5" w14:textId="77777777" w:rsidR="004A5693" w:rsidRPr="00E24CCD" w:rsidRDefault="004A5693" w:rsidP="004A5693">
      <w:pPr>
        <w:numPr>
          <w:ilvl w:val="0"/>
          <w:numId w:val="9"/>
        </w:numPr>
        <w:tabs>
          <w:tab w:val="clear" w:pos="2160"/>
          <w:tab w:val="num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koszt wszelkich koniecznych uzgodnień,</w:t>
      </w:r>
    </w:p>
    <w:p w14:paraId="5B50048B" w14:textId="77777777" w:rsidR="004A5693" w:rsidRPr="00E24CCD" w:rsidRDefault="004A5693" w:rsidP="004A5693">
      <w:pPr>
        <w:numPr>
          <w:ilvl w:val="0"/>
          <w:numId w:val="9"/>
        </w:numPr>
        <w:tabs>
          <w:tab w:val="clear" w:pos="2160"/>
          <w:tab w:val="num" w:pos="360"/>
          <w:tab w:val="num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koszt wszelkich opracowań niezbędnych do wykonania przedmiotu zamówienia,</w:t>
      </w:r>
    </w:p>
    <w:p w14:paraId="27CB2961" w14:textId="77777777" w:rsidR="004A5693" w:rsidRPr="00E24CCD" w:rsidRDefault="004A5693" w:rsidP="004A5693">
      <w:pPr>
        <w:numPr>
          <w:ilvl w:val="0"/>
          <w:numId w:val="9"/>
        </w:numPr>
        <w:tabs>
          <w:tab w:val="clear" w:pos="2160"/>
          <w:tab w:val="num" w:pos="360"/>
          <w:tab w:val="num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koszt wszystkich niezbędnych opracowań branżowych wynikających z poszczególnych uzgodnień               i wynikające z obowiązujących przepisów.</w:t>
      </w:r>
    </w:p>
    <w:p w14:paraId="37FF42C2" w14:textId="77777777" w:rsidR="004A5693" w:rsidRPr="00E24CCD" w:rsidRDefault="004A5693" w:rsidP="004A5693">
      <w:pPr>
        <w:numPr>
          <w:ilvl w:val="0"/>
          <w:numId w:val="9"/>
        </w:numPr>
        <w:tabs>
          <w:tab w:val="clear" w:pos="2160"/>
          <w:tab w:val="num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koszt niezbędnych czynności umożliwiających </w:t>
      </w:r>
      <w:r w:rsidR="00FA4F18" w:rsidRPr="00E24CCD">
        <w:rPr>
          <w:rFonts w:asciiTheme="minorHAnsi" w:hAnsiTheme="minorHAnsi" w:cstheme="minorHAnsi"/>
          <w:sz w:val="22"/>
          <w:szCs w:val="22"/>
        </w:rPr>
        <w:t xml:space="preserve">uzyskanie </w:t>
      </w:r>
      <w:r w:rsidRPr="00E24CCD">
        <w:rPr>
          <w:rFonts w:asciiTheme="minorHAnsi" w:hAnsiTheme="minorHAnsi" w:cstheme="minorHAnsi"/>
          <w:sz w:val="22"/>
          <w:szCs w:val="22"/>
        </w:rPr>
        <w:t xml:space="preserve">stosownych zezwoleń </w:t>
      </w:r>
      <w:r w:rsidR="00FA4F18" w:rsidRPr="00E24CCD">
        <w:rPr>
          <w:rFonts w:asciiTheme="minorHAnsi" w:hAnsiTheme="minorHAnsi" w:cstheme="minorHAnsi"/>
          <w:sz w:val="22"/>
          <w:szCs w:val="22"/>
        </w:rPr>
        <w:t xml:space="preserve">pozwalających </w:t>
      </w:r>
      <w:r w:rsidRPr="00E24CCD">
        <w:rPr>
          <w:rFonts w:asciiTheme="minorHAnsi" w:hAnsiTheme="minorHAnsi" w:cstheme="minorHAnsi"/>
          <w:sz w:val="22"/>
          <w:szCs w:val="22"/>
        </w:rPr>
        <w:t xml:space="preserve">na realizację </w:t>
      </w:r>
      <w:r w:rsidR="00FA4F18" w:rsidRPr="00E24CCD">
        <w:rPr>
          <w:rFonts w:asciiTheme="minorHAnsi" w:hAnsiTheme="minorHAnsi" w:cstheme="minorHAnsi"/>
          <w:sz w:val="22"/>
          <w:szCs w:val="22"/>
        </w:rPr>
        <w:t xml:space="preserve">robót </w:t>
      </w:r>
      <w:r w:rsidR="00E12BD5" w:rsidRPr="00E24CCD">
        <w:rPr>
          <w:rFonts w:asciiTheme="minorHAnsi" w:hAnsiTheme="minorHAnsi" w:cstheme="minorHAnsi"/>
          <w:sz w:val="22"/>
          <w:szCs w:val="22"/>
        </w:rPr>
        <w:t>b</w:t>
      </w:r>
      <w:r w:rsidR="00FA4F18" w:rsidRPr="00E24CCD">
        <w:rPr>
          <w:rFonts w:asciiTheme="minorHAnsi" w:hAnsiTheme="minorHAnsi" w:cstheme="minorHAnsi"/>
          <w:sz w:val="22"/>
          <w:szCs w:val="22"/>
        </w:rPr>
        <w:t>udowlanych</w:t>
      </w:r>
      <w:r w:rsidRPr="00E24C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B0E21E" w14:textId="77777777" w:rsidR="004A5693" w:rsidRPr="00E24CCD" w:rsidRDefault="004A5693" w:rsidP="004A569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="00DD2812"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6</w:t>
      </w:r>
    </w:p>
    <w:p w14:paraId="435D69DA" w14:textId="49923F92" w:rsidR="009B6DAB" w:rsidRPr="00E24CCD" w:rsidRDefault="00E14781" w:rsidP="00DD2812">
      <w:pPr>
        <w:pStyle w:val="Akapitzlist"/>
        <w:widowControl/>
        <w:numPr>
          <w:ilvl w:val="0"/>
          <w:numId w:val="34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4CCD">
        <w:rPr>
          <w:rFonts w:asciiTheme="minorHAnsi" w:hAnsiTheme="minorHAnsi" w:cstheme="minorHAnsi"/>
          <w:sz w:val="22"/>
          <w:szCs w:val="22"/>
        </w:rPr>
        <w:t>Rozliczenie za przedmiot umowy nastąpi</w:t>
      </w:r>
      <w:r w:rsidR="009B6DAB" w:rsidRPr="00E24CCD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0A9D975D" w14:textId="77777777" w:rsidR="008143DB" w:rsidRPr="00E24CCD" w:rsidRDefault="008143DB" w:rsidP="008143DB">
      <w:pPr>
        <w:pStyle w:val="Akapitzlist"/>
        <w:widowControl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807763" w14:textId="0449782F" w:rsidR="00B53479" w:rsidRDefault="009B6DAB" w:rsidP="00B53479">
      <w:pPr>
        <w:pStyle w:val="Akapitzlist"/>
        <w:widowControl/>
        <w:numPr>
          <w:ilvl w:val="2"/>
          <w:numId w:val="25"/>
        </w:numPr>
        <w:overflowPunct w:val="0"/>
        <w:autoSpaceDE w:val="0"/>
        <w:spacing w:line="276" w:lineRule="auto"/>
        <w:ind w:left="993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E24CC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Dla części 1, 2, 3 </w:t>
      </w:r>
      <w:r w:rsidR="00B5347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–</w:t>
      </w:r>
      <w:r w:rsidR="003841CB" w:rsidRPr="00E24CC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B5347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dwoma fakturami</w:t>
      </w:r>
    </w:p>
    <w:p w14:paraId="75634004" w14:textId="14E280C6" w:rsidR="00B53479" w:rsidRPr="00B53479" w:rsidRDefault="00B53479" w:rsidP="00980845">
      <w:pPr>
        <w:pStyle w:val="Akapitzlist"/>
        <w:numPr>
          <w:ilvl w:val="1"/>
          <w:numId w:val="24"/>
        </w:numPr>
        <w:tabs>
          <w:tab w:val="clear" w:pos="1080"/>
        </w:tabs>
        <w:ind w:left="1418" w:hanging="338"/>
        <w:jc w:val="both"/>
        <w:rPr>
          <w:rFonts w:asciiTheme="minorHAnsi" w:hAnsiTheme="minorHAnsi" w:cstheme="minorHAnsi"/>
          <w:sz w:val="22"/>
          <w:szCs w:val="22"/>
        </w:rPr>
      </w:pPr>
      <w:r w:rsidRPr="00B534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Pierwsza w wysokości 80% wynagrodzenia, o którym mowa w </w:t>
      </w:r>
      <w:r w:rsidRPr="00B53479">
        <w:rPr>
          <w:rFonts w:asciiTheme="minorHAnsi" w:hAnsiTheme="minorHAnsi" w:cstheme="minorHAnsi"/>
          <w:sz w:val="22"/>
          <w:szCs w:val="22"/>
        </w:rPr>
        <w:t>§</w:t>
      </w:r>
      <w:r w:rsidRPr="00B5347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53479">
        <w:rPr>
          <w:rFonts w:asciiTheme="minorHAnsi" w:hAnsiTheme="minorHAnsi" w:cstheme="minorHAnsi"/>
          <w:sz w:val="22"/>
          <w:szCs w:val="22"/>
        </w:rPr>
        <w:t>5</w:t>
      </w:r>
      <w:r w:rsidRPr="00B53479">
        <w:rPr>
          <w:rFonts w:asciiTheme="minorHAnsi" w:hAnsiTheme="minorHAnsi" w:cstheme="minorHAnsi"/>
          <w:sz w:val="22"/>
          <w:szCs w:val="22"/>
          <w:lang w:val="pl-PL"/>
        </w:rPr>
        <w:t xml:space="preserve"> ust. 2  po wykonaniu projektu budowlanego i uzyskaniu nieostatecznej decyzji ZRID,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płatna po przekazaniu Zamawiającemu dokumentu </w:t>
      </w:r>
      <w:r w:rsidR="00980845">
        <w:rPr>
          <w:rFonts w:asciiTheme="minorHAnsi" w:hAnsiTheme="minorHAnsi" w:cstheme="minorHAnsi"/>
          <w:sz w:val="22"/>
          <w:szCs w:val="22"/>
          <w:lang w:val="pl-PL"/>
        </w:rPr>
        <w:t>nieostatecznej decyzji ZRID.</w:t>
      </w:r>
    </w:p>
    <w:p w14:paraId="674BC89E" w14:textId="3D57A895" w:rsidR="003841CB" w:rsidRPr="00980845" w:rsidRDefault="00B53479" w:rsidP="00980845">
      <w:pPr>
        <w:pStyle w:val="Akapitzlist"/>
        <w:numPr>
          <w:ilvl w:val="1"/>
          <w:numId w:val="24"/>
        </w:numPr>
        <w:tabs>
          <w:tab w:val="clear" w:pos="1080"/>
        </w:tabs>
        <w:ind w:left="1418" w:hanging="338"/>
        <w:jc w:val="both"/>
        <w:rPr>
          <w:rFonts w:asciiTheme="minorHAnsi" w:hAnsiTheme="minorHAnsi" w:cstheme="minorHAnsi"/>
          <w:sz w:val="22"/>
          <w:szCs w:val="22"/>
        </w:rPr>
      </w:pPr>
      <w:r w:rsidRPr="00B53479">
        <w:rPr>
          <w:rFonts w:asciiTheme="minorHAnsi" w:hAnsiTheme="minorHAnsi" w:cstheme="minorHAnsi"/>
          <w:sz w:val="22"/>
          <w:szCs w:val="22"/>
          <w:lang w:val="pl-PL"/>
        </w:rPr>
        <w:t>Drugą fakturą w wysokości 20</w:t>
      </w:r>
      <w:r w:rsidRPr="00B534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% wynagrodzenia, o którym mowa w </w:t>
      </w:r>
      <w:r w:rsidRPr="00B53479">
        <w:rPr>
          <w:rFonts w:asciiTheme="minorHAnsi" w:hAnsiTheme="minorHAnsi" w:cstheme="minorHAnsi"/>
          <w:sz w:val="22"/>
          <w:szCs w:val="22"/>
        </w:rPr>
        <w:t>§</w:t>
      </w:r>
      <w:r w:rsidRPr="00B5347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53479">
        <w:rPr>
          <w:rFonts w:asciiTheme="minorHAnsi" w:hAnsiTheme="minorHAnsi" w:cstheme="minorHAnsi"/>
          <w:sz w:val="22"/>
          <w:szCs w:val="22"/>
        </w:rPr>
        <w:t>5</w:t>
      </w:r>
      <w:r w:rsidRPr="00B53479">
        <w:rPr>
          <w:rFonts w:asciiTheme="minorHAnsi" w:hAnsiTheme="minorHAnsi" w:cstheme="minorHAnsi"/>
          <w:sz w:val="22"/>
          <w:szCs w:val="22"/>
          <w:lang w:val="pl-PL"/>
        </w:rPr>
        <w:t xml:space="preserve"> ust. 2  </w:t>
      </w:r>
      <w:r w:rsidR="00980845">
        <w:rPr>
          <w:rFonts w:asciiTheme="minorHAnsi" w:hAnsiTheme="minorHAnsi" w:cstheme="minorHAnsi"/>
          <w:sz w:val="22"/>
          <w:szCs w:val="22"/>
          <w:lang w:val="pl-PL"/>
        </w:rPr>
        <w:t xml:space="preserve">po uprawomocnieniu się decyzji ZRID płatna </w:t>
      </w:r>
      <w:r w:rsidR="009B6DAB" w:rsidRPr="00980845">
        <w:rPr>
          <w:rFonts w:asciiTheme="minorHAnsi" w:hAnsiTheme="minorHAnsi" w:cstheme="minorHAnsi"/>
          <w:sz w:val="22"/>
          <w:szCs w:val="22"/>
        </w:rPr>
        <w:t>na podstawie bezusterkowego protokołu zdawczo - odbiorczego, o którym mowa w § 4 ust. 10 niniejszej umowy, podpisanego przez przedstawicieli obydwu stron</w:t>
      </w:r>
      <w:r w:rsidR="008143DB" w:rsidRPr="0098084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9B6DAB" w:rsidRPr="009808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15A30C" w14:textId="77777777" w:rsidR="008143DB" w:rsidRPr="00E24CCD" w:rsidRDefault="008143DB" w:rsidP="009B6DAB">
      <w:pPr>
        <w:pStyle w:val="Akapitzlist"/>
        <w:widowControl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E263A5" w14:textId="606BAB82" w:rsidR="00D16402" w:rsidRPr="00980845" w:rsidRDefault="003841CB" w:rsidP="00980845">
      <w:pPr>
        <w:pStyle w:val="Akapitzlist"/>
        <w:numPr>
          <w:ilvl w:val="2"/>
          <w:numId w:val="25"/>
        </w:num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80845">
        <w:rPr>
          <w:rFonts w:asciiTheme="minorHAnsi" w:hAnsiTheme="minorHAnsi" w:cstheme="minorHAnsi"/>
          <w:sz w:val="22"/>
          <w:szCs w:val="22"/>
        </w:rPr>
        <w:t xml:space="preserve">Dla części 4 – dwoma fakturami.  </w:t>
      </w:r>
    </w:p>
    <w:p w14:paraId="3C2E7A9B" w14:textId="04627FB2" w:rsidR="008143DB" w:rsidRPr="00980845" w:rsidRDefault="003841CB" w:rsidP="00980845">
      <w:pPr>
        <w:pStyle w:val="Akapitzlist"/>
        <w:numPr>
          <w:ilvl w:val="3"/>
          <w:numId w:val="23"/>
        </w:numPr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845">
        <w:rPr>
          <w:rFonts w:asciiTheme="minorHAnsi" w:hAnsiTheme="minorHAnsi" w:cstheme="minorHAnsi"/>
          <w:sz w:val="22"/>
          <w:szCs w:val="22"/>
        </w:rPr>
        <w:t xml:space="preserve">Pierwsza </w:t>
      </w:r>
      <w:r w:rsidR="002D3F22" w:rsidRPr="00980845">
        <w:rPr>
          <w:rFonts w:asciiTheme="minorHAnsi" w:hAnsiTheme="minorHAnsi" w:cstheme="minorHAnsi"/>
          <w:sz w:val="22"/>
          <w:szCs w:val="22"/>
        </w:rPr>
        <w:t>po złożeniu</w:t>
      </w:r>
      <w:r w:rsidRPr="00980845">
        <w:rPr>
          <w:rFonts w:asciiTheme="minorHAnsi" w:hAnsiTheme="minorHAnsi" w:cstheme="minorHAnsi"/>
          <w:color w:val="000000"/>
          <w:sz w:val="22"/>
          <w:szCs w:val="22"/>
        </w:rPr>
        <w:t xml:space="preserve"> wniosku o wydanie decyzji zezwolenia na realizację inwestycji drogowej do 24.12.2021 r. maksymalnie do kwoty 40</w:t>
      </w:r>
      <w:r w:rsidR="002D3F22" w:rsidRPr="00980845">
        <w:rPr>
          <w:rFonts w:asciiTheme="minorHAnsi" w:hAnsiTheme="minorHAnsi" w:cstheme="minorHAnsi"/>
          <w:color w:val="000000"/>
          <w:sz w:val="22"/>
          <w:szCs w:val="22"/>
        </w:rPr>
        <w:t> 000,00 zł</w:t>
      </w:r>
      <w:r w:rsidR="00D16402" w:rsidRPr="00980845">
        <w:rPr>
          <w:rFonts w:asciiTheme="minorHAnsi" w:hAnsiTheme="minorHAnsi" w:cstheme="minorHAnsi"/>
          <w:color w:val="000000"/>
          <w:sz w:val="22"/>
          <w:szCs w:val="22"/>
        </w:rPr>
        <w:t>, lecz nie więcej niż 80% wynagrodzenia ustalonego</w:t>
      </w:r>
      <w:r w:rsidR="0098084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16402" w:rsidRPr="00980845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D16402" w:rsidRPr="00980845">
        <w:rPr>
          <w:rFonts w:asciiTheme="minorHAnsi" w:hAnsiTheme="minorHAnsi" w:cstheme="minorHAnsi"/>
          <w:sz w:val="22"/>
          <w:szCs w:val="22"/>
        </w:rPr>
        <w:t>§</w:t>
      </w:r>
      <w:r w:rsidR="00D16402" w:rsidRPr="0098084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16402" w:rsidRPr="00980845">
        <w:rPr>
          <w:rFonts w:asciiTheme="minorHAnsi" w:hAnsiTheme="minorHAnsi" w:cstheme="minorHAnsi"/>
          <w:sz w:val="22"/>
          <w:szCs w:val="22"/>
        </w:rPr>
        <w:t xml:space="preserve">5 ust. </w:t>
      </w:r>
      <w:r w:rsidR="00C93197" w:rsidRPr="00980845">
        <w:rPr>
          <w:rFonts w:asciiTheme="minorHAnsi" w:hAnsiTheme="minorHAnsi" w:cstheme="minorHAnsi"/>
          <w:sz w:val="22"/>
          <w:szCs w:val="22"/>
        </w:rPr>
        <w:t>2</w:t>
      </w:r>
      <w:r w:rsidR="00D16402" w:rsidRPr="00980845">
        <w:rPr>
          <w:rFonts w:asciiTheme="minorHAnsi" w:hAnsiTheme="minorHAnsi" w:cstheme="minorHAnsi"/>
          <w:sz w:val="22"/>
          <w:szCs w:val="22"/>
        </w:rPr>
        <w:t>,</w:t>
      </w:r>
      <w:r w:rsidR="008143DB" w:rsidRPr="00980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43DB" w:rsidRPr="00980845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980845">
        <w:rPr>
          <w:rFonts w:asciiTheme="minorHAnsi" w:hAnsiTheme="minorHAnsi" w:cstheme="minorHAnsi"/>
          <w:sz w:val="22"/>
          <w:szCs w:val="22"/>
          <w:lang w:val="pl-PL"/>
        </w:rPr>
        <w:t xml:space="preserve">dokumentu potwierdzającego złożenie wniosku o wydanie </w:t>
      </w:r>
      <w:r w:rsidR="00980845">
        <w:rPr>
          <w:rFonts w:asciiTheme="minorHAnsi" w:hAnsiTheme="minorHAnsi" w:cstheme="minorHAnsi"/>
          <w:sz w:val="22"/>
          <w:szCs w:val="22"/>
          <w:lang w:val="pl-PL"/>
        </w:rPr>
        <w:lastRenderedPageBreak/>
        <w:t>decyzji</w:t>
      </w:r>
      <w:r w:rsidR="00B97F01">
        <w:rPr>
          <w:rFonts w:asciiTheme="minorHAnsi" w:hAnsiTheme="minorHAnsi" w:cstheme="minorHAnsi"/>
          <w:sz w:val="22"/>
          <w:szCs w:val="22"/>
          <w:lang w:val="pl-PL"/>
        </w:rPr>
        <w:t xml:space="preserve"> ZRID.</w:t>
      </w:r>
    </w:p>
    <w:p w14:paraId="74CBEF78" w14:textId="796D993D" w:rsidR="008143DB" w:rsidRPr="00980845" w:rsidRDefault="002D3F22" w:rsidP="00980845">
      <w:pPr>
        <w:pStyle w:val="Akapitzlist"/>
        <w:numPr>
          <w:ilvl w:val="3"/>
          <w:numId w:val="23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980845">
        <w:rPr>
          <w:rFonts w:asciiTheme="minorHAnsi" w:hAnsiTheme="minorHAnsi" w:cstheme="minorHAnsi"/>
          <w:color w:val="000000"/>
          <w:sz w:val="22"/>
          <w:szCs w:val="22"/>
        </w:rPr>
        <w:t>Druga</w:t>
      </w:r>
      <w:r w:rsidR="008143DB" w:rsidRPr="00980845">
        <w:rPr>
          <w:rFonts w:asciiTheme="minorHAnsi" w:hAnsiTheme="minorHAnsi" w:cstheme="minorHAnsi"/>
          <w:color w:val="000000"/>
          <w:sz w:val="22"/>
          <w:szCs w:val="22"/>
        </w:rPr>
        <w:t xml:space="preserve"> faktura, końcowa po realizacji całości zamówienia tj. </w:t>
      </w:r>
      <w:r w:rsidR="008143DB" w:rsidRPr="00980845">
        <w:rPr>
          <w:rFonts w:asciiTheme="minorHAnsi" w:hAnsiTheme="minorHAnsi" w:cstheme="minorHAnsi"/>
          <w:sz w:val="22"/>
          <w:szCs w:val="22"/>
        </w:rPr>
        <w:t>wykonaniu dokumentacji oraz uzyskaniu</w:t>
      </w:r>
      <w:r w:rsidR="00BA04EA">
        <w:rPr>
          <w:rFonts w:asciiTheme="minorHAnsi" w:hAnsiTheme="minorHAnsi" w:cstheme="minorHAnsi"/>
          <w:sz w:val="22"/>
          <w:szCs w:val="22"/>
          <w:lang w:val="pl-PL"/>
        </w:rPr>
        <w:t xml:space="preserve"> prawomocnej</w:t>
      </w:r>
      <w:r w:rsidR="008143DB" w:rsidRPr="00980845">
        <w:rPr>
          <w:rFonts w:asciiTheme="minorHAnsi" w:hAnsiTheme="minorHAnsi" w:cstheme="minorHAnsi"/>
          <w:sz w:val="22"/>
          <w:szCs w:val="22"/>
        </w:rPr>
        <w:t xml:space="preserve"> decyzji </w:t>
      </w:r>
      <w:r w:rsidR="00BA04EA">
        <w:rPr>
          <w:rFonts w:asciiTheme="minorHAnsi" w:hAnsiTheme="minorHAnsi" w:cstheme="minorHAnsi"/>
          <w:sz w:val="22"/>
          <w:szCs w:val="22"/>
          <w:lang w:val="pl-PL"/>
        </w:rPr>
        <w:t>ZRID</w:t>
      </w:r>
      <w:r w:rsidR="008143DB" w:rsidRPr="00980845">
        <w:rPr>
          <w:rFonts w:asciiTheme="minorHAnsi" w:hAnsiTheme="minorHAnsi" w:cstheme="minorHAnsi"/>
          <w:sz w:val="22"/>
          <w:szCs w:val="22"/>
        </w:rPr>
        <w:t xml:space="preserve"> będącej przedmiotem zamówienia na kwotę będącą różnicą pomiędzy kwotą, o której mowa w §</w:t>
      </w:r>
      <w:r w:rsidR="008143DB" w:rsidRPr="0098084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143DB" w:rsidRPr="00980845">
        <w:rPr>
          <w:rFonts w:asciiTheme="minorHAnsi" w:hAnsiTheme="minorHAnsi" w:cstheme="minorHAnsi"/>
          <w:sz w:val="22"/>
          <w:szCs w:val="22"/>
        </w:rPr>
        <w:t xml:space="preserve">5 ust. </w:t>
      </w:r>
      <w:r w:rsidR="00C93197" w:rsidRPr="00980845">
        <w:rPr>
          <w:rFonts w:asciiTheme="minorHAnsi" w:hAnsiTheme="minorHAnsi" w:cstheme="minorHAnsi"/>
          <w:sz w:val="22"/>
          <w:szCs w:val="22"/>
        </w:rPr>
        <w:t>2</w:t>
      </w:r>
      <w:r w:rsidR="008143DB" w:rsidRPr="00980845">
        <w:rPr>
          <w:rFonts w:asciiTheme="minorHAnsi" w:hAnsiTheme="minorHAnsi" w:cstheme="minorHAnsi"/>
          <w:sz w:val="22"/>
          <w:szCs w:val="22"/>
        </w:rPr>
        <w:t>, a otrzymaną płatnością</w:t>
      </w:r>
      <w:r w:rsidR="00D16402" w:rsidRPr="00980845">
        <w:rPr>
          <w:rFonts w:asciiTheme="minorHAnsi" w:hAnsiTheme="minorHAnsi" w:cstheme="minorHAnsi"/>
          <w:sz w:val="22"/>
          <w:szCs w:val="22"/>
        </w:rPr>
        <w:t>,</w:t>
      </w:r>
      <w:r w:rsidR="00D16402" w:rsidRPr="009808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43DB" w:rsidRPr="00980845">
        <w:rPr>
          <w:rFonts w:asciiTheme="minorHAnsi" w:hAnsiTheme="minorHAnsi" w:cstheme="minorHAnsi"/>
          <w:sz w:val="22"/>
          <w:szCs w:val="22"/>
        </w:rPr>
        <w:t xml:space="preserve">na podstawie bezusterkowego protokołu zdawczo - odbiorczego, o którym mowa w § 4 ust. 10 niniejszej umowy, podpisanego przez przedstawicieli obydwu stron. </w:t>
      </w:r>
    </w:p>
    <w:p w14:paraId="397E894A" w14:textId="77777777" w:rsidR="008143DB" w:rsidRPr="00E24CCD" w:rsidRDefault="008143DB" w:rsidP="008143DB">
      <w:pPr>
        <w:pStyle w:val="Akapitzlist"/>
        <w:widowControl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AC0197" w14:textId="3CC7B8A9" w:rsidR="009B6DAB" w:rsidRPr="00E24CCD" w:rsidRDefault="009B6DAB" w:rsidP="009B6DAB">
      <w:pPr>
        <w:pStyle w:val="Akapitzlist"/>
        <w:widowControl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14:paraId="14948B9B" w14:textId="77777777" w:rsidR="009B6DAB" w:rsidRPr="00E24CCD" w:rsidRDefault="009B6DAB" w:rsidP="009B6DAB">
      <w:pPr>
        <w:pStyle w:val="Akapitzlist"/>
        <w:widowControl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CB0598" w14:textId="5EF23130" w:rsidR="00C40515" w:rsidRPr="00E24CCD" w:rsidRDefault="004A5693" w:rsidP="00C40515">
      <w:pPr>
        <w:pStyle w:val="Akapitzlist"/>
        <w:widowControl/>
        <w:numPr>
          <w:ilvl w:val="0"/>
          <w:numId w:val="34"/>
        </w:numPr>
        <w:overflowPunct w:val="0"/>
        <w:autoSpaceDE w:val="0"/>
        <w:ind w:left="357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Zamawiający zobowiązuje się zapłacić wynagrodzenie Wykonawcy w terminie 30 dni kalendarzowych, licząc od dnia doręczenia Zamawiającemu </w:t>
      </w:r>
      <w:r w:rsidR="006F15AA">
        <w:rPr>
          <w:rFonts w:asciiTheme="minorHAnsi" w:hAnsiTheme="minorHAnsi" w:cstheme="minorHAnsi"/>
          <w:sz w:val="22"/>
          <w:szCs w:val="22"/>
          <w:lang w:val="pl-PL"/>
        </w:rPr>
        <w:t xml:space="preserve">każdej z </w:t>
      </w:r>
      <w:r w:rsidRPr="00E24CCD">
        <w:rPr>
          <w:rFonts w:asciiTheme="minorHAnsi" w:hAnsiTheme="minorHAnsi" w:cstheme="minorHAnsi"/>
          <w:sz w:val="22"/>
          <w:szCs w:val="22"/>
        </w:rPr>
        <w:t>prawidłowo wystawion</w:t>
      </w:r>
      <w:r w:rsidR="006F15AA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E24CCD">
        <w:rPr>
          <w:rFonts w:asciiTheme="minorHAnsi" w:hAnsiTheme="minorHAnsi" w:cstheme="minorHAnsi"/>
          <w:sz w:val="22"/>
          <w:szCs w:val="22"/>
        </w:rPr>
        <w:t xml:space="preserve"> faktur wraz z </w:t>
      </w:r>
      <w:r w:rsidR="006F15AA">
        <w:rPr>
          <w:rFonts w:asciiTheme="minorHAnsi" w:hAnsiTheme="minorHAnsi" w:cstheme="minorHAnsi"/>
          <w:sz w:val="22"/>
          <w:szCs w:val="22"/>
          <w:lang w:val="pl-PL"/>
        </w:rPr>
        <w:t>odpowiednim dokumentem stanowiącym podstawę jej wystawienia.</w:t>
      </w:r>
      <w:r w:rsidR="00B14782" w:rsidRPr="00E24C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A277D4" w14:textId="5775B5FA" w:rsidR="004A5693" w:rsidRPr="00E24CCD" w:rsidRDefault="004A5693" w:rsidP="00C40515">
      <w:pPr>
        <w:pStyle w:val="Akapitzlist"/>
        <w:widowControl/>
        <w:numPr>
          <w:ilvl w:val="0"/>
          <w:numId w:val="34"/>
        </w:numPr>
        <w:overflowPunct w:val="0"/>
        <w:autoSpaceDE w:val="0"/>
        <w:ind w:left="357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Nabywca – </w:t>
      </w:r>
      <w:r w:rsidR="00C93197" w:rsidRPr="00E24CCD">
        <w:rPr>
          <w:rFonts w:asciiTheme="minorHAnsi" w:hAnsiTheme="minorHAnsi" w:cstheme="minorHAnsi"/>
          <w:sz w:val="22"/>
          <w:szCs w:val="22"/>
          <w:lang w:val="pl-PL"/>
        </w:rPr>
        <w:t>Gmina Gorlice, ul. 11 Listopada 2, 38-300 Gorlice (NIP: 7382131749)</w:t>
      </w:r>
    </w:p>
    <w:p w14:paraId="2ADBD12A" w14:textId="59D326A3" w:rsidR="00C40515" w:rsidRPr="00E24CCD" w:rsidRDefault="004A5693" w:rsidP="00C40515">
      <w:pPr>
        <w:pStyle w:val="Akapitzlist"/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      </w:t>
      </w:r>
      <w:r w:rsidR="00C93197" w:rsidRPr="00E24C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Odbiorca – Urząd </w:t>
      </w:r>
      <w:r w:rsidR="00C93197" w:rsidRPr="00E24CCD">
        <w:rPr>
          <w:rFonts w:asciiTheme="minorHAnsi" w:hAnsiTheme="minorHAnsi" w:cstheme="minorHAnsi"/>
          <w:sz w:val="22"/>
          <w:szCs w:val="22"/>
          <w:lang w:val="pl-PL"/>
        </w:rPr>
        <w:t>Gminy Gorlice, ul. 11 Listopada 2, 38-300 Gorlice</w:t>
      </w:r>
    </w:p>
    <w:p w14:paraId="4DF4073B" w14:textId="3235E65B" w:rsidR="00C40515" w:rsidRPr="00E24CCD" w:rsidRDefault="004A5693" w:rsidP="00C40515">
      <w:pPr>
        <w:pStyle w:val="Akapitzlist"/>
        <w:numPr>
          <w:ilvl w:val="0"/>
          <w:numId w:val="34"/>
        </w:num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Zapłata kwoty wynagrodzenia zostanie dokonana w PLN na rachunek bankowy Wykonawcy </w:t>
      </w:r>
      <w:r w:rsidR="00C93197" w:rsidRPr="00E24CCD">
        <w:rPr>
          <w:rFonts w:asciiTheme="minorHAnsi" w:hAnsiTheme="minorHAnsi" w:cstheme="minorHAnsi"/>
          <w:sz w:val="22"/>
          <w:szCs w:val="22"/>
          <w:lang w:val="pl-PL"/>
        </w:rPr>
        <w:t>nr………………………………….</w:t>
      </w:r>
    </w:p>
    <w:p w14:paraId="25C64D82" w14:textId="77777777" w:rsidR="00C40515" w:rsidRPr="00E24CCD" w:rsidRDefault="004A5693" w:rsidP="00C40515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Zamawiającego sumą płatności.</w:t>
      </w:r>
    </w:p>
    <w:p w14:paraId="43983D5B" w14:textId="117430F5" w:rsidR="00C40515" w:rsidRPr="00E24CCD" w:rsidRDefault="004A5693" w:rsidP="00C40515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Przedłożenie przez Wykonawcę faktury bez wymienionego</w:t>
      </w:r>
      <w:r w:rsidR="00C40515" w:rsidRPr="00E24CCD">
        <w:rPr>
          <w:rFonts w:asciiTheme="minorHAnsi" w:hAnsiTheme="minorHAnsi" w:cstheme="minorHAnsi"/>
          <w:sz w:val="22"/>
          <w:szCs w:val="22"/>
        </w:rPr>
        <w:t xml:space="preserve"> wyżej wymagan</w:t>
      </w:r>
      <w:r w:rsidR="006F15AA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C40515" w:rsidRPr="00E24CCD">
        <w:rPr>
          <w:rFonts w:asciiTheme="minorHAnsi" w:hAnsiTheme="minorHAnsi" w:cstheme="minorHAnsi"/>
          <w:sz w:val="22"/>
          <w:szCs w:val="22"/>
        </w:rPr>
        <w:t xml:space="preserve">  dokument</w:t>
      </w:r>
      <w:r w:rsidR="006F15AA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E24CCD">
        <w:rPr>
          <w:rFonts w:asciiTheme="minorHAnsi" w:hAnsiTheme="minorHAnsi" w:cstheme="minorHAnsi"/>
          <w:sz w:val="22"/>
          <w:szCs w:val="22"/>
        </w:rPr>
        <w:t xml:space="preserve"> lub nieprawidłowo wystawionej faktury skutkować będzie jej zwrotem Wykonawcy nie powodując skutków wobec Zamawiającego, a w szczególności nie dając prawa do naliczenia odsetek za opóźnienie</w:t>
      </w:r>
      <w:r w:rsidR="00C93197" w:rsidRPr="00E24C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40515" w:rsidRPr="00E24CCD">
        <w:rPr>
          <w:rFonts w:asciiTheme="minorHAnsi" w:hAnsiTheme="minorHAnsi" w:cstheme="minorHAnsi"/>
          <w:sz w:val="22"/>
          <w:szCs w:val="22"/>
        </w:rPr>
        <w:t>w płatności.</w:t>
      </w:r>
    </w:p>
    <w:p w14:paraId="4276B0B0" w14:textId="77777777" w:rsidR="00C40515" w:rsidRPr="00E24CCD" w:rsidRDefault="004A5693" w:rsidP="00C40515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nie może bez pisemnej zgody Zamawiającego przenieść wierzytelności wynikłych z niniejszej umowy na osoby trzecie</w:t>
      </w:r>
      <w:r w:rsidR="00C40515" w:rsidRPr="00E24CCD">
        <w:rPr>
          <w:rFonts w:asciiTheme="minorHAnsi" w:hAnsiTheme="minorHAnsi" w:cstheme="minorHAnsi"/>
          <w:sz w:val="22"/>
          <w:szCs w:val="22"/>
        </w:rPr>
        <w:t>.</w:t>
      </w:r>
    </w:p>
    <w:p w14:paraId="5E65279A" w14:textId="34073B1F" w:rsidR="00BD6B36" w:rsidRPr="00E24CCD" w:rsidRDefault="00BD6B36" w:rsidP="00C40515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Płatność wynagrodzenia za wykonanie przedmiotu umowy będzie następować z zastosowaniem mechanizmu podzielonej płatności, o którym mowa w art. 108a i nast. </w:t>
      </w:r>
      <w:r w:rsidRPr="00E24CCD">
        <w:rPr>
          <w:rFonts w:asciiTheme="minorHAnsi" w:hAnsiTheme="minorHAnsi" w:cstheme="minorHAnsi"/>
          <w:sz w:val="22"/>
          <w:szCs w:val="22"/>
          <w:lang w:eastAsia="pl-PL"/>
        </w:rPr>
        <w:t>Ustawy z dnia 11 marca 2004 r.</w:t>
      </w:r>
      <w:r w:rsidR="00C93197" w:rsidRPr="00E24CCD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  <w:lang w:eastAsia="pl-PL"/>
        </w:rPr>
        <w:t>o podatku od towarów i u</w:t>
      </w:r>
      <w:r w:rsidR="00E218F5" w:rsidRPr="00E24CCD">
        <w:rPr>
          <w:rFonts w:asciiTheme="minorHAnsi" w:hAnsiTheme="minorHAnsi" w:cstheme="minorHAnsi"/>
          <w:sz w:val="22"/>
          <w:szCs w:val="22"/>
          <w:lang w:eastAsia="pl-PL"/>
        </w:rPr>
        <w:t>sług (</w:t>
      </w:r>
      <w:proofErr w:type="spellStart"/>
      <w:r w:rsidR="00E218F5" w:rsidRPr="00E24CCD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E218F5" w:rsidRPr="00E24CCD">
        <w:rPr>
          <w:rFonts w:asciiTheme="minorHAnsi" w:hAnsiTheme="minorHAnsi" w:cstheme="minorHAnsi"/>
          <w:sz w:val="22"/>
          <w:szCs w:val="22"/>
          <w:lang w:eastAsia="pl-PL"/>
        </w:rPr>
        <w:t>. Dz. U. z 2021 poz. 685</w:t>
      </w:r>
      <w:r w:rsidR="007B3F46" w:rsidRPr="00E24CCD">
        <w:rPr>
          <w:rFonts w:asciiTheme="minorHAnsi" w:hAnsiTheme="minorHAnsi" w:cstheme="minorHAnsi"/>
          <w:sz w:val="22"/>
          <w:szCs w:val="22"/>
          <w:lang w:eastAsia="pl-PL"/>
        </w:rPr>
        <w:t xml:space="preserve"> ze zm.</w:t>
      </w:r>
      <w:r w:rsidRPr="00E24CCD">
        <w:rPr>
          <w:rFonts w:asciiTheme="minorHAnsi" w:hAnsiTheme="minorHAnsi" w:cstheme="minorHAnsi"/>
          <w:sz w:val="22"/>
          <w:szCs w:val="22"/>
          <w:lang w:eastAsia="pl-PL"/>
        </w:rPr>
        <w:t xml:space="preserve">). </w:t>
      </w:r>
    </w:p>
    <w:p w14:paraId="3399464B" w14:textId="77777777" w:rsidR="004C4F25" w:rsidRPr="00E24CCD" w:rsidRDefault="004C4F25" w:rsidP="004A5693">
      <w:pPr>
        <w:tabs>
          <w:tab w:val="left" w:pos="36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1A2A6E9C" w14:textId="77777777" w:rsidR="004A5693" w:rsidRPr="00E24CCD" w:rsidRDefault="00DD2812" w:rsidP="004A5693">
      <w:pPr>
        <w:tabs>
          <w:tab w:val="left" w:pos="36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24CCD">
        <w:rPr>
          <w:rFonts w:asciiTheme="minorHAnsi" w:eastAsia="Arial" w:hAnsiTheme="minorHAnsi" w:cstheme="minorHAnsi"/>
          <w:b/>
          <w:sz w:val="22"/>
          <w:szCs w:val="22"/>
        </w:rPr>
        <w:t>§ 7</w:t>
      </w:r>
    </w:p>
    <w:p w14:paraId="68E21576" w14:textId="77777777" w:rsidR="00E14781" w:rsidRPr="00E24CCD" w:rsidRDefault="00E14781" w:rsidP="00E14781">
      <w:pPr>
        <w:numPr>
          <w:ilvl w:val="0"/>
          <w:numId w:val="11"/>
        </w:numPr>
        <w:tabs>
          <w:tab w:val="left" w:pos="360"/>
        </w:tabs>
        <w:ind w:hanging="25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Strony postanawiają, że wiążącą ich formą odszkodowania będą kary umowne.</w:t>
      </w:r>
    </w:p>
    <w:p w14:paraId="445E31F3" w14:textId="77777777" w:rsidR="00E14781" w:rsidRPr="00E24CCD" w:rsidRDefault="00E14781" w:rsidP="00E14781">
      <w:pPr>
        <w:numPr>
          <w:ilvl w:val="0"/>
          <w:numId w:val="11"/>
        </w:numPr>
        <w:tabs>
          <w:tab w:val="left" w:pos="360"/>
        </w:tabs>
        <w:ind w:hanging="25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Ustala się kary umowne w następujących wypadkach i wysokościach:</w:t>
      </w:r>
    </w:p>
    <w:p w14:paraId="6CAF0833" w14:textId="77777777" w:rsidR="00E14781" w:rsidRPr="00E24CCD" w:rsidRDefault="00E14781" w:rsidP="00E14781">
      <w:pPr>
        <w:numPr>
          <w:ilvl w:val="1"/>
          <w:numId w:val="11"/>
        </w:numPr>
        <w:tabs>
          <w:tab w:val="clear" w:pos="1440"/>
          <w:tab w:val="num" w:pos="720"/>
          <w:tab w:val="left" w:pos="1800"/>
        </w:tabs>
        <w:ind w:hanging="108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może naliczyć Zamawiającemu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kary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umowne:</w:t>
      </w:r>
    </w:p>
    <w:p w14:paraId="11DA6CF7" w14:textId="77777777" w:rsidR="00E14781" w:rsidRPr="00E24CCD" w:rsidRDefault="00E14781" w:rsidP="00E14781">
      <w:pPr>
        <w:numPr>
          <w:ilvl w:val="2"/>
          <w:numId w:val="11"/>
        </w:numPr>
        <w:tabs>
          <w:tab w:val="clear" w:pos="1980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  zwłokę  w  dostarczeniu  danych  niezbędnych do  wykon</w:t>
      </w:r>
      <w:r w:rsidR="000F3A78" w:rsidRPr="00E24CCD">
        <w:rPr>
          <w:rFonts w:asciiTheme="minorHAnsi" w:hAnsiTheme="minorHAnsi" w:cstheme="minorHAnsi"/>
          <w:sz w:val="22"/>
          <w:szCs w:val="22"/>
        </w:rPr>
        <w:t>ania  projektu  w wysokości  0,1</w:t>
      </w:r>
      <w:r w:rsidRPr="00E24CCD">
        <w:rPr>
          <w:rFonts w:asciiTheme="minorHAnsi" w:hAnsiTheme="minorHAnsi" w:cstheme="minorHAnsi"/>
          <w:sz w:val="22"/>
          <w:szCs w:val="22"/>
        </w:rPr>
        <w:t>% wynagrodzenia u</w:t>
      </w:r>
      <w:r w:rsidR="002A36FA" w:rsidRPr="00E24CCD">
        <w:rPr>
          <w:rFonts w:asciiTheme="minorHAnsi" w:hAnsiTheme="minorHAnsi" w:cstheme="minorHAnsi"/>
          <w:sz w:val="22"/>
          <w:szCs w:val="22"/>
        </w:rPr>
        <w:t>mownego brutto określonego w §5</w:t>
      </w:r>
      <w:r w:rsidRPr="00E24CCD">
        <w:rPr>
          <w:rFonts w:asciiTheme="minorHAnsi" w:hAnsiTheme="minorHAnsi" w:cstheme="minorHAnsi"/>
          <w:sz w:val="22"/>
          <w:szCs w:val="22"/>
        </w:rPr>
        <w:t xml:space="preserve"> ust. 1 za każdy rozpoczęty dzień zwłoki, liczony od upływu dodatkowego, co najmniej 7 dniowego terminu wyznaczonego na piśmie przez Wykonawcę w celu udostępnienia brakujących danych, do wymiaru 30 dni zwłoki, 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392EA85" w14:textId="77777777" w:rsidR="00E14781" w:rsidRPr="00E24CCD" w:rsidRDefault="00E14781" w:rsidP="00E14781">
      <w:pPr>
        <w:numPr>
          <w:ilvl w:val="2"/>
          <w:numId w:val="11"/>
        </w:numPr>
        <w:tabs>
          <w:tab w:val="clear" w:pos="1980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za    odstąpienie  od  umowy    z    przyczyn,    za    które    Zamawiający    ponosi odpowiedzialność, w wysokości 20% wynagrodzenia umownego brutto określonego w </w:t>
      </w:r>
      <w:r w:rsidR="002A36FA" w:rsidRPr="00E24CCD">
        <w:rPr>
          <w:rFonts w:asciiTheme="minorHAnsi" w:hAnsiTheme="minorHAnsi" w:cstheme="minorHAnsi"/>
          <w:sz w:val="22"/>
          <w:szCs w:val="22"/>
        </w:rPr>
        <w:t xml:space="preserve">§5 </w:t>
      </w:r>
      <w:r w:rsidRPr="00E24CCD">
        <w:rPr>
          <w:rFonts w:asciiTheme="minorHAnsi" w:hAnsiTheme="minorHAnsi" w:cstheme="minorHAnsi"/>
          <w:sz w:val="22"/>
          <w:szCs w:val="22"/>
        </w:rPr>
        <w:t xml:space="preserve">ust. 1, </w:t>
      </w:r>
    </w:p>
    <w:p w14:paraId="363B98EE" w14:textId="77777777" w:rsidR="00E14781" w:rsidRPr="00E24CCD" w:rsidRDefault="00E14781" w:rsidP="00E14781">
      <w:pPr>
        <w:numPr>
          <w:ilvl w:val="0"/>
          <w:numId w:val="10"/>
        </w:numPr>
        <w:tabs>
          <w:tab w:val="num" w:pos="720"/>
          <w:tab w:val="left" w:pos="1800"/>
          <w:tab w:val="num" w:pos="2925"/>
        </w:tabs>
        <w:ind w:hanging="27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Zamawiający naliczy Wykonawcy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kary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umowne:</w:t>
      </w:r>
    </w:p>
    <w:p w14:paraId="2766A72C" w14:textId="77777777" w:rsidR="00E14781" w:rsidRPr="00E24CCD" w:rsidRDefault="00E14781" w:rsidP="00E14781">
      <w:pPr>
        <w:numPr>
          <w:ilvl w:val="1"/>
          <w:numId w:val="10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za zwłokę w zakończeniu realizacji umowy </w:t>
      </w:r>
      <w:r w:rsidR="000F3A78" w:rsidRPr="00E24CCD">
        <w:rPr>
          <w:rFonts w:asciiTheme="minorHAnsi" w:hAnsiTheme="minorHAnsi" w:cstheme="minorHAnsi"/>
          <w:sz w:val="22"/>
          <w:szCs w:val="22"/>
        </w:rPr>
        <w:t xml:space="preserve">w terminie określonym w § 3 ust. 2 </w:t>
      </w:r>
      <w:r w:rsidR="00230CC4" w:rsidRPr="00E24CCD">
        <w:rPr>
          <w:rFonts w:asciiTheme="minorHAnsi" w:hAnsiTheme="minorHAnsi" w:cstheme="minorHAnsi"/>
          <w:sz w:val="22"/>
          <w:szCs w:val="22"/>
        </w:rPr>
        <w:t>umowy w wysokości 0,1</w:t>
      </w:r>
      <w:r w:rsidRPr="00E24CCD">
        <w:rPr>
          <w:rFonts w:asciiTheme="minorHAnsi" w:hAnsiTheme="minorHAnsi" w:cstheme="minorHAnsi"/>
          <w:sz w:val="22"/>
          <w:szCs w:val="22"/>
        </w:rPr>
        <w:t xml:space="preserve">% wynagrodzenia umownego brutto  określonego w </w:t>
      </w:r>
      <w:r w:rsidR="002A36FA" w:rsidRPr="00E24CCD">
        <w:rPr>
          <w:rFonts w:asciiTheme="minorHAnsi" w:hAnsiTheme="minorHAnsi" w:cstheme="minorHAnsi"/>
          <w:sz w:val="22"/>
          <w:szCs w:val="22"/>
        </w:rPr>
        <w:t xml:space="preserve">§5 </w:t>
      </w:r>
      <w:r w:rsidRPr="00E24CCD">
        <w:rPr>
          <w:rFonts w:asciiTheme="minorHAnsi" w:hAnsiTheme="minorHAnsi" w:cstheme="minorHAnsi"/>
          <w:sz w:val="22"/>
          <w:szCs w:val="22"/>
        </w:rPr>
        <w:t>ust. 1, za każdy rozpoczęty dzień zwłoki, do wymiaru 90 dni zwłoki,</w:t>
      </w:r>
    </w:p>
    <w:p w14:paraId="28280C1E" w14:textId="77777777" w:rsidR="00E14781" w:rsidRPr="00E24CCD" w:rsidRDefault="00E14781" w:rsidP="00E14781">
      <w:pPr>
        <w:numPr>
          <w:ilvl w:val="1"/>
          <w:numId w:val="10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 zwłokę w usunięciu wad projektu</w:t>
      </w:r>
      <w:r w:rsidR="00230CC4" w:rsidRPr="00E24CCD">
        <w:rPr>
          <w:rFonts w:asciiTheme="minorHAnsi" w:hAnsiTheme="minorHAnsi" w:cstheme="minorHAnsi"/>
          <w:sz w:val="22"/>
          <w:szCs w:val="22"/>
        </w:rPr>
        <w:t xml:space="preserve"> lub jego części w wysokości 0,1</w:t>
      </w:r>
      <w:r w:rsidRPr="00E24CCD">
        <w:rPr>
          <w:rFonts w:asciiTheme="minorHAnsi" w:hAnsiTheme="minorHAnsi" w:cstheme="minorHAnsi"/>
          <w:sz w:val="22"/>
          <w:szCs w:val="22"/>
        </w:rPr>
        <w:t>%</w:t>
      </w:r>
      <w:r w:rsidRPr="00E24CCD">
        <w:rPr>
          <w:rFonts w:asciiTheme="minorHAnsi" w:hAnsiTheme="minorHAnsi" w:cstheme="minorHAnsi"/>
          <w:sz w:val="22"/>
          <w:szCs w:val="22"/>
        </w:rPr>
        <w:br/>
        <w:t>wynagrodzenia umownego brutto określonego w § 4 ust. 1, za każdy rozpoczęty dzień zwłoki,                 w odniesieniu do terminu wynikaj</w:t>
      </w:r>
      <w:r w:rsidR="00504B09" w:rsidRPr="00E24CCD">
        <w:rPr>
          <w:rFonts w:asciiTheme="minorHAnsi" w:hAnsiTheme="minorHAnsi" w:cstheme="minorHAnsi"/>
          <w:sz w:val="22"/>
          <w:szCs w:val="22"/>
        </w:rPr>
        <w:t>ącego z § 8 ust. 6</w:t>
      </w:r>
      <w:r w:rsidRPr="00E24CCD">
        <w:rPr>
          <w:rFonts w:asciiTheme="minorHAnsi" w:hAnsiTheme="minorHAnsi" w:cstheme="minorHAnsi"/>
          <w:sz w:val="22"/>
          <w:szCs w:val="22"/>
        </w:rPr>
        <w:t xml:space="preserve">, do wymiaru 90 dni zwłoki, 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     </w:t>
      </w:r>
    </w:p>
    <w:p w14:paraId="2365992A" w14:textId="77777777" w:rsidR="0000751F" w:rsidRPr="00E24CCD" w:rsidRDefault="00E14781" w:rsidP="0000751F">
      <w:pPr>
        <w:numPr>
          <w:ilvl w:val="1"/>
          <w:numId w:val="10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 odstąpienie od umowy przez Wykonawcę lub przez Zamawiającego z przyczyn, za</w:t>
      </w:r>
      <w:r w:rsidRPr="00E24CCD">
        <w:rPr>
          <w:rFonts w:asciiTheme="minorHAnsi" w:hAnsiTheme="minorHAnsi" w:cstheme="minorHAnsi"/>
          <w:sz w:val="22"/>
          <w:szCs w:val="22"/>
        </w:rPr>
        <w:br/>
        <w:t xml:space="preserve">które  odpowiedzialność  ponosi  Wykonawca, w wysokości 20% wynagrodzenia umownego brutto określonego w </w:t>
      </w:r>
      <w:r w:rsidR="00504B09" w:rsidRPr="00E24CCD">
        <w:rPr>
          <w:rFonts w:asciiTheme="minorHAnsi" w:hAnsiTheme="minorHAnsi" w:cstheme="minorHAnsi"/>
          <w:sz w:val="22"/>
          <w:szCs w:val="22"/>
        </w:rPr>
        <w:t xml:space="preserve">§5 </w:t>
      </w:r>
      <w:r w:rsidR="0000751F" w:rsidRPr="00E24CCD">
        <w:rPr>
          <w:rFonts w:asciiTheme="minorHAnsi" w:hAnsiTheme="minorHAnsi" w:cstheme="minorHAnsi"/>
          <w:sz w:val="22"/>
          <w:szCs w:val="22"/>
        </w:rPr>
        <w:t>ust. 1.</w:t>
      </w:r>
    </w:p>
    <w:p w14:paraId="0BB1B7ED" w14:textId="77777777" w:rsidR="0000751F" w:rsidRPr="00E24CCD" w:rsidRDefault="0000751F" w:rsidP="00504B09">
      <w:pPr>
        <w:numPr>
          <w:ilvl w:val="1"/>
          <w:numId w:val="10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</w:rPr>
        <w:t>za nieprzedłożenie wykazów lub kopii umów o których mowa w §</w:t>
      </w:r>
      <w:r w:rsidR="004C4F25" w:rsidRPr="00E24CCD">
        <w:rPr>
          <w:rFonts w:asciiTheme="minorHAnsi" w:eastAsia="Arial" w:hAnsiTheme="minorHAnsi" w:cstheme="minorHAnsi"/>
          <w:sz w:val="22"/>
          <w:szCs w:val="22"/>
        </w:rPr>
        <w:t xml:space="preserve"> 11 ust. 10 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wysokości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230CC4" w:rsidRPr="00E24CCD">
        <w:rPr>
          <w:rFonts w:asciiTheme="minorHAnsi" w:hAnsiTheme="minorHAnsi" w:cstheme="minorHAnsi"/>
          <w:spacing w:val="-1"/>
          <w:sz w:val="22"/>
          <w:szCs w:val="22"/>
        </w:rPr>
        <w:t>0,5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 xml:space="preserve"> %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wynagrodzenia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umownego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brutto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za całość przedmiotu umowy 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określonego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504B09" w:rsidRPr="00E24CCD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ust.</w:t>
      </w:r>
      <w:r w:rsidRPr="00E24CC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504B09" w:rsidRPr="00E24CCD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E24CCD">
        <w:rPr>
          <w:rFonts w:asciiTheme="minorHAnsi" w:hAnsiTheme="minorHAnsi" w:cstheme="minorHAnsi"/>
          <w:spacing w:val="-1"/>
          <w:sz w:val="22"/>
          <w:szCs w:val="22"/>
        </w:rPr>
        <w:t>, za każdy przypadek naruszenia,</w:t>
      </w:r>
    </w:p>
    <w:p w14:paraId="3BE9C681" w14:textId="77777777" w:rsidR="00E14781" w:rsidRPr="00E24CCD" w:rsidRDefault="00E14781" w:rsidP="00E14781">
      <w:pPr>
        <w:numPr>
          <w:ilvl w:val="0"/>
          <w:numId w:val="12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do wysokości rzeczywiście poniesionej szkody.</w:t>
      </w:r>
    </w:p>
    <w:p w14:paraId="127120AD" w14:textId="77777777" w:rsidR="00E14781" w:rsidRPr="00E24CCD" w:rsidRDefault="00E14781" w:rsidP="00E14781">
      <w:pPr>
        <w:numPr>
          <w:ilvl w:val="0"/>
          <w:numId w:val="12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oświadcza,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że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podpisanie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niniejszej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wyraził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zgodę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potrącenie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kwoty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naliczonych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kar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oraz innych wierzytelności Zamawiającego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wynagrodzenia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przysługującego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tytułu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niniejszej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umowy. Możliwość skorzystania z prawa wskazanego                w zdaniu poprzedzającym uwarunkowane jest okolicznościami wynikającym z 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14:paraId="18FF5036" w14:textId="77777777" w:rsidR="004A5693" w:rsidRPr="00E24CCD" w:rsidRDefault="004A5693" w:rsidP="004A5693">
      <w:pPr>
        <w:numPr>
          <w:ilvl w:val="0"/>
          <w:numId w:val="12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do wysokości rzeczywiście poniesionej szkody.</w:t>
      </w:r>
    </w:p>
    <w:p w14:paraId="15B4E669" w14:textId="77777777" w:rsidR="005D79C0" w:rsidRPr="00E24CCD" w:rsidRDefault="004A5693" w:rsidP="005D79C0">
      <w:pPr>
        <w:numPr>
          <w:ilvl w:val="0"/>
          <w:numId w:val="12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Przez podpisanie niniejszej umowy Wykonawca wyraża zgodę na potrącanie naliczonych kar</w:t>
      </w:r>
      <w:r w:rsidRPr="00E24CCD">
        <w:rPr>
          <w:rFonts w:asciiTheme="minorHAnsi" w:hAnsiTheme="minorHAnsi" w:cstheme="minorHAnsi"/>
          <w:sz w:val="22"/>
          <w:szCs w:val="22"/>
        </w:rPr>
        <w:br/>
        <w:t>umownych z</w:t>
      </w:r>
      <w:r w:rsidR="00504B09" w:rsidRPr="00E24CCD">
        <w:rPr>
          <w:rFonts w:asciiTheme="minorHAnsi" w:hAnsiTheme="minorHAnsi" w:cstheme="minorHAnsi"/>
          <w:sz w:val="22"/>
          <w:szCs w:val="22"/>
        </w:rPr>
        <w:t xml:space="preserve"> wynagrodzenia określonego w § 5</w:t>
      </w:r>
      <w:r w:rsidRPr="00E24CCD">
        <w:rPr>
          <w:rFonts w:asciiTheme="minorHAnsi" w:hAnsiTheme="minorHAnsi" w:cstheme="minorHAnsi"/>
          <w:sz w:val="22"/>
          <w:szCs w:val="22"/>
        </w:rPr>
        <w:t xml:space="preserve"> ust. 1.</w:t>
      </w:r>
    </w:p>
    <w:p w14:paraId="57F805DC" w14:textId="77777777" w:rsidR="005D79C0" w:rsidRPr="00E24CCD" w:rsidRDefault="005D79C0" w:rsidP="005D79C0">
      <w:pPr>
        <w:numPr>
          <w:ilvl w:val="0"/>
          <w:numId w:val="12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Łączna wysokość kar umownych nałożonych na Wykonawcę w związku z realizacją przedmiotu umowy nie może przekroczyć 30 % wartości wynagrodzenia brutto wskazanego w  </w:t>
      </w:r>
      <w:r w:rsidR="00504B09" w:rsidRPr="00E24CCD">
        <w:rPr>
          <w:rFonts w:asciiTheme="minorHAnsi" w:hAnsiTheme="minorHAnsi" w:cstheme="minorHAnsi"/>
          <w:sz w:val="22"/>
          <w:szCs w:val="22"/>
        </w:rPr>
        <w:t>§ 5</w:t>
      </w:r>
      <w:r w:rsidRPr="00E24CCD">
        <w:rPr>
          <w:rFonts w:asciiTheme="minorHAnsi" w:hAnsiTheme="minorHAnsi" w:cstheme="minorHAnsi"/>
          <w:sz w:val="22"/>
          <w:szCs w:val="22"/>
        </w:rPr>
        <w:t xml:space="preserve"> ust. 1. </w:t>
      </w:r>
    </w:p>
    <w:p w14:paraId="6105C035" w14:textId="77777777" w:rsidR="004A5693" w:rsidRPr="00E24CCD" w:rsidRDefault="004A5693" w:rsidP="004A5693">
      <w:pPr>
        <w:rPr>
          <w:rFonts w:asciiTheme="minorHAnsi" w:hAnsiTheme="minorHAnsi" w:cstheme="minorHAnsi"/>
          <w:b/>
          <w:sz w:val="22"/>
          <w:szCs w:val="22"/>
        </w:rPr>
      </w:pPr>
    </w:p>
    <w:p w14:paraId="34AB91B0" w14:textId="77777777" w:rsidR="004A5693" w:rsidRPr="00E24CCD" w:rsidRDefault="004A5693" w:rsidP="004A569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="00DD2812"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8</w:t>
      </w:r>
    </w:p>
    <w:p w14:paraId="3500DE03" w14:textId="77777777" w:rsidR="004A5693" w:rsidRPr="00E24CCD" w:rsidRDefault="004A5693" w:rsidP="004A5693">
      <w:pPr>
        <w:numPr>
          <w:ilvl w:val="1"/>
          <w:numId w:val="13"/>
        </w:numPr>
        <w:tabs>
          <w:tab w:val="clear" w:pos="1440"/>
          <w:tab w:val="num" w:pos="360"/>
          <w:tab w:val="num" w:pos="32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</w:rPr>
        <w:t xml:space="preserve">Termin </w:t>
      </w:r>
      <w:r w:rsidRPr="00E24CCD">
        <w:rPr>
          <w:rFonts w:asciiTheme="minorHAnsi" w:hAnsiTheme="minorHAnsi" w:cstheme="minorHAnsi"/>
          <w:sz w:val="22"/>
          <w:szCs w:val="22"/>
        </w:rPr>
        <w:t>rękojmi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wady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określa Kodeks cywilny 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jest liczony </w:t>
      </w:r>
      <w:r w:rsidRPr="00E24CCD">
        <w:rPr>
          <w:rFonts w:asciiTheme="minorHAnsi" w:hAnsiTheme="minorHAnsi" w:cstheme="minorHAnsi"/>
          <w:sz w:val="22"/>
          <w:szCs w:val="22"/>
        </w:rPr>
        <w:t>od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dnia przekazania Zamawiającemu  dokumentacji projektowej  na podstawie protokołu zdawczo – odbiorczego. </w:t>
      </w:r>
    </w:p>
    <w:p w14:paraId="1BA18DC4" w14:textId="17EC08A0" w:rsidR="004A5693" w:rsidRPr="00E24CCD" w:rsidRDefault="004A5693" w:rsidP="004A5693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 przypadku ujawnienia się wady w zakresie objętym </w:t>
      </w:r>
      <w:r w:rsidR="002E6ED4" w:rsidRPr="00E24CCD">
        <w:rPr>
          <w:rFonts w:asciiTheme="minorHAnsi" w:hAnsiTheme="minorHAnsi" w:cstheme="minorHAnsi"/>
          <w:sz w:val="22"/>
          <w:szCs w:val="22"/>
        </w:rPr>
        <w:t>rękojmią</w:t>
      </w:r>
      <w:r w:rsidRPr="00E24CCD">
        <w:rPr>
          <w:rFonts w:asciiTheme="minorHAnsi" w:hAnsiTheme="minorHAnsi" w:cstheme="minorHAnsi"/>
          <w:sz w:val="22"/>
          <w:szCs w:val="22"/>
        </w:rPr>
        <w:t>, Zamawiający dokona zgłoszenia Wykonawcy tego faktu. Zgłoszenie dokonane zostanie telefoniczne,  faksem, lub pisemnie  zgodnie                    z danymi teleadresowymi  wskazanymi przez Wykonawcę w złożone</w:t>
      </w:r>
      <w:r w:rsidR="00504B09" w:rsidRPr="00E24CCD">
        <w:rPr>
          <w:rFonts w:asciiTheme="minorHAnsi" w:hAnsiTheme="minorHAnsi" w:cstheme="minorHAnsi"/>
          <w:sz w:val="22"/>
          <w:szCs w:val="22"/>
        </w:rPr>
        <w:t>j przez niego ofercie</w:t>
      </w:r>
      <w:r w:rsidRPr="00E24CCD">
        <w:rPr>
          <w:rFonts w:asciiTheme="minorHAnsi" w:hAnsiTheme="minorHAnsi" w:cstheme="minorHAnsi"/>
          <w:sz w:val="22"/>
          <w:szCs w:val="22"/>
        </w:rPr>
        <w:t>.</w:t>
      </w:r>
    </w:p>
    <w:p w14:paraId="1FC859FE" w14:textId="298012BE" w:rsidR="00DB71CA" w:rsidRPr="00E24CCD" w:rsidRDefault="00DB71CA" w:rsidP="004A5693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jest</w:t>
      </w:r>
      <w:r w:rsidR="00910E46" w:rsidRPr="00E24CCD">
        <w:rPr>
          <w:rFonts w:asciiTheme="minorHAnsi" w:hAnsiTheme="minorHAnsi" w:cstheme="minorHAnsi"/>
          <w:sz w:val="22"/>
          <w:szCs w:val="22"/>
        </w:rPr>
        <w:t xml:space="preserve"> zobowiązany </w:t>
      </w:r>
      <w:r w:rsidRPr="00E24CCD">
        <w:rPr>
          <w:rFonts w:asciiTheme="minorHAnsi" w:hAnsiTheme="minorHAnsi" w:cstheme="minorHAnsi"/>
          <w:sz w:val="22"/>
          <w:szCs w:val="22"/>
        </w:rPr>
        <w:t xml:space="preserve">udzielać wyjaśnień dotyczących treści przedmiotu umowy </w:t>
      </w:r>
      <w:r w:rsidR="00E14781" w:rsidRPr="00E24CCD">
        <w:rPr>
          <w:rFonts w:asciiTheme="minorHAnsi" w:hAnsiTheme="minorHAnsi" w:cstheme="minorHAnsi"/>
          <w:sz w:val="22"/>
          <w:szCs w:val="22"/>
        </w:rPr>
        <w:t xml:space="preserve">skierowane do </w:t>
      </w:r>
      <w:r w:rsidR="00230CC4" w:rsidRPr="00E24CC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E14781" w:rsidRPr="00E24CCD">
        <w:rPr>
          <w:rFonts w:asciiTheme="minorHAnsi" w:hAnsiTheme="minorHAnsi" w:cstheme="minorHAnsi"/>
          <w:sz w:val="22"/>
          <w:szCs w:val="22"/>
        </w:rPr>
        <w:t xml:space="preserve">przez inne podmioty i osoby w sytuacji określonej w art. 135 i art. 284 ustawy Prawo zamówień publicznych </w:t>
      </w:r>
      <w:r w:rsidRPr="00E24CCD">
        <w:rPr>
          <w:rFonts w:asciiTheme="minorHAnsi" w:hAnsiTheme="minorHAnsi" w:cstheme="minorHAnsi"/>
          <w:sz w:val="22"/>
          <w:szCs w:val="22"/>
        </w:rPr>
        <w:t>na każde wezwanie Zamawiającego w terminie wyznaczonym w wezwaniu skierowanym do Wykonawcy.</w:t>
      </w:r>
    </w:p>
    <w:p w14:paraId="64312B2E" w14:textId="77777777" w:rsidR="004A5693" w:rsidRPr="00E24CCD" w:rsidRDefault="004A5693" w:rsidP="004A5693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zobowiązany jest usunąć na własny koszt zgłoszoną  wadę w terminie 14 dni od daty zgłoszenia wady przez Zamawiającego.</w:t>
      </w:r>
    </w:p>
    <w:p w14:paraId="4D526F9B" w14:textId="77777777" w:rsidR="004A5693" w:rsidRPr="00E24CCD" w:rsidRDefault="004A5693" w:rsidP="004A5693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 przypadku nieusunięcia którejkolwiek z wad w terminie, Zamawiający będzie miał prawo usunąć wadę we własnym zakresie na koszt Wykonawcy, lub przez podmiot trzeci na koszt Wykonawcy, poprzez wystawienie faktury obciążającej Wykonawcę, zgodnie z kosztorysem wykonanych przez siebie prac lub zawartą umową między Zamawiającym, a wykonawcą zastępczym.</w:t>
      </w:r>
    </w:p>
    <w:p w14:paraId="6E907CB9" w14:textId="77777777" w:rsidR="004C4F25" w:rsidRPr="00E24CCD" w:rsidRDefault="004C4F25" w:rsidP="00B979A4">
      <w:pPr>
        <w:rPr>
          <w:rFonts w:asciiTheme="minorHAnsi" w:hAnsiTheme="minorHAnsi" w:cstheme="minorHAnsi"/>
          <w:b/>
          <w:sz w:val="22"/>
          <w:szCs w:val="22"/>
        </w:rPr>
      </w:pPr>
    </w:p>
    <w:p w14:paraId="380DC93B" w14:textId="77777777" w:rsidR="004A5693" w:rsidRPr="00E24CCD" w:rsidRDefault="004A5693" w:rsidP="004A5693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="00DD2812"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9</w:t>
      </w:r>
    </w:p>
    <w:p w14:paraId="03EDB860" w14:textId="77777777" w:rsidR="004A5693" w:rsidRPr="00E24CCD" w:rsidRDefault="004A5693" w:rsidP="004A5693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 ramach ustalonego w §</w:t>
      </w:r>
      <w:r w:rsidR="00504B09" w:rsidRPr="00E24CCD">
        <w:rPr>
          <w:rFonts w:asciiTheme="minorHAnsi" w:hAnsiTheme="minorHAnsi" w:cstheme="minorHAnsi"/>
          <w:sz w:val="22"/>
          <w:szCs w:val="22"/>
        </w:rPr>
        <w:t>5</w:t>
      </w:r>
      <w:r w:rsidRPr="00E24CCD">
        <w:rPr>
          <w:rFonts w:asciiTheme="minorHAnsi" w:hAnsiTheme="minorHAnsi" w:cstheme="minorHAnsi"/>
          <w:sz w:val="22"/>
          <w:szCs w:val="22"/>
        </w:rPr>
        <w:t xml:space="preserve"> wynagrodzenia, Wykonawca przekazuje na rzecz Zamawiającego nieograniczone pod względem czasowym i terytorialnym autorskie prawa majątkowe do wykonanej                   w ramach przedmiotu umowy dokumentacji projektowej.</w:t>
      </w:r>
    </w:p>
    <w:p w14:paraId="51C6E97B" w14:textId="77777777" w:rsidR="004A5693" w:rsidRPr="00E24CCD" w:rsidRDefault="004A5693" w:rsidP="004A5693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Przeniesienie autorskich praw majątkowych następuje  na wszystkich znanych w dacie zawarcia niniejszej umowy polach eksploatacji, a w szczególności obejmuje: </w:t>
      </w:r>
    </w:p>
    <w:p w14:paraId="56F7ECC6" w14:textId="77777777" w:rsidR="004A5693" w:rsidRPr="00E24CCD" w:rsidRDefault="004A5693" w:rsidP="004A5693">
      <w:pPr>
        <w:numPr>
          <w:ilvl w:val="1"/>
          <w:numId w:val="1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trwałe lub czasowe zwielokrotniania w całości lub w części jakimkolwiek środkami  i w jakiejkolwiek formie, tłumaczenie, przystosowanie, zmiany układu,</w:t>
      </w:r>
    </w:p>
    <w:p w14:paraId="004340A6" w14:textId="77777777" w:rsidR="004A5693" w:rsidRPr="00E24CCD" w:rsidRDefault="004A5693" w:rsidP="004A5693">
      <w:pPr>
        <w:numPr>
          <w:ilvl w:val="1"/>
          <w:numId w:val="1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utrwalanie w dowolnie wybranej przez Zamawiającego formie i w dowolny sposób, </w:t>
      </w:r>
    </w:p>
    <w:p w14:paraId="2F13D62E" w14:textId="77777777" w:rsidR="004A5693" w:rsidRPr="00E24CCD" w:rsidRDefault="004A5693" w:rsidP="004A5693">
      <w:pPr>
        <w:numPr>
          <w:ilvl w:val="1"/>
          <w:numId w:val="1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zwielokrotnianie każdą techniką znaną w chwili zawarcia niniejszej Umowy na nośnikach, w tym na każdym nośniku audiowizualnym, a w szczególności na nośniku video, taśmie światłoczułej, magnetycznej i dysku komputerowym oraz wszystkich typach nośników przeznaczonych do zapisu cyfrowego, </w:t>
      </w:r>
    </w:p>
    <w:p w14:paraId="270C6D31" w14:textId="77777777" w:rsidR="004A5693" w:rsidRPr="00E24CCD" w:rsidRDefault="004A5693" w:rsidP="004A5693">
      <w:pPr>
        <w:numPr>
          <w:ilvl w:val="1"/>
          <w:numId w:val="1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wytwarzanie określoną techniką, w tym techniką drukarską, reprograficzną, zapisu magnetycznego oraz techniką cyfrową, </w:t>
      </w:r>
    </w:p>
    <w:p w14:paraId="22C5C7CB" w14:textId="77777777" w:rsidR="004A5693" w:rsidRPr="00E24CCD" w:rsidRDefault="004A5693" w:rsidP="004A5693">
      <w:pPr>
        <w:numPr>
          <w:ilvl w:val="1"/>
          <w:numId w:val="1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wprowadzanie do obrotu (w tym poprzez sieć - Internet) w tym wielokrotne rozpowszechnianie utworu (w całości i we fragmentach),</w:t>
      </w:r>
    </w:p>
    <w:p w14:paraId="188E8C2B" w14:textId="77777777" w:rsidR="004A5693" w:rsidRPr="00E24CCD" w:rsidRDefault="004A5693" w:rsidP="004A5693">
      <w:pPr>
        <w:numPr>
          <w:ilvl w:val="1"/>
          <w:numId w:val="1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wprowadzanie do pamięci komputera, </w:t>
      </w:r>
    </w:p>
    <w:p w14:paraId="2FA403CC" w14:textId="77777777" w:rsidR="004A5693" w:rsidRPr="00E24CCD" w:rsidRDefault="004A5693" w:rsidP="004A5693">
      <w:pPr>
        <w:numPr>
          <w:ilvl w:val="1"/>
          <w:numId w:val="1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publiczne wykonanie, publiczne odtwarzanie, wystawienie, wyświetlenie, odtworzenie, a także publiczne udostępnianie utworu w taki sposób, aby każdy mógł mieć do niego dostęp w miejscu                   i w czasie przez siebie wybranym.</w:t>
      </w:r>
    </w:p>
    <w:p w14:paraId="42326919" w14:textId="77777777" w:rsidR="004A5693" w:rsidRPr="00E24CCD" w:rsidRDefault="004A5693" w:rsidP="00DB71CA">
      <w:pPr>
        <w:numPr>
          <w:ilvl w:val="0"/>
          <w:numId w:val="15"/>
        </w:numPr>
        <w:tabs>
          <w:tab w:val="clear" w:pos="234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Wraz z przeniesieniem autorskich praw majątkowych na Zamawiającego przechodzi wyłączne prawo do wykonywania zależnego prawa autorskiego oraz udzielania zezwoleń na wykonywanie zależnego prawa autorskiego przez osoby trzecie.</w:t>
      </w:r>
    </w:p>
    <w:p w14:paraId="22F6C292" w14:textId="77777777" w:rsidR="004A5693" w:rsidRPr="00E24CCD" w:rsidRDefault="004A5693" w:rsidP="004A5693">
      <w:pPr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wobec Zamawiającego do nie wykonywania, przez czas nie oznaczony autorskich praw osobistych przysługujących mu do wykonanego przedmiotu umowy, co do których autorskie prawa majątkowe przysługują Zamawiającemu. W szczególności Wykonawca zobowiązuje się           w stosunku do Zamawiającego do nie wykonywania: prawa do udostępnienia go anonimowo, prawa do nienaruszalności treści i formy oraz jego rzetelnego wykorzystywania, prawa do decydowania o pierwszym udostępnieniu przedmiotu umowy publiczności, prawa do nadzoru nad sposobem korzystania z utworu. </w:t>
      </w:r>
    </w:p>
    <w:p w14:paraId="6F931063" w14:textId="77777777" w:rsidR="004A5693" w:rsidRPr="00E24CCD" w:rsidRDefault="004A5693" w:rsidP="004A5693">
      <w:pPr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Przeniesienie praw o którym mowa w ust. 2-4 następuje w chwili przekazania egzemplarzy dokumentacji  oraz w razie o</w:t>
      </w:r>
      <w:r w:rsidR="00504B09" w:rsidRPr="00E24CCD">
        <w:rPr>
          <w:rFonts w:asciiTheme="minorHAnsi" w:hAnsiTheme="minorHAnsi" w:cstheme="minorHAnsi"/>
          <w:sz w:val="22"/>
          <w:szCs w:val="22"/>
        </w:rPr>
        <w:t>koliczności wymienionych w  § 14 ust. 3 - 5</w:t>
      </w:r>
      <w:r w:rsidRPr="00E24CCD">
        <w:rPr>
          <w:rFonts w:asciiTheme="minorHAnsi" w:hAnsiTheme="minorHAnsi" w:cstheme="minorHAnsi"/>
          <w:sz w:val="22"/>
          <w:szCs w:val="22"/>
        </w:rPr>
        <w:t>.</w:t>
      </w:r>
    </w:p>
    <w:p w14:paraId="77E88C64" w14:textId="77777777" w:rsidR="009F1229" w:rsidRPr="00E24CCD" w:rsidRDefault="009F1229" w:rsidP="009F1229">
      <w:pPr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  <w:lang w:eastAsia="pl-PL"/>
        </w:rPr>
        <w:t xml:space="preserve">Wykonawca oświadcza, że: </w:t>
      </w:r>
    </w:p>
    <w:p w14:paraId="2F5EBDDB" w14:textId="77777777" w:rsidR="009F1229" w:rsidRPr="00E24CCD" w:rsidRDefault="009F1229" w:rsidP="009F1229">
      <w:pPr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4CCD">
        <w:rPr>
          <w:rFonts w:asciiTheme="minorHAnsi" w:hAnsiTheme="minorHAnsi" w:cstheme="minorHAnsi"/>
          <w:sz w:val="22"/>
          <w:szCs w:val="22"/>
          <w:lang w:eastAsia="pl-PL"/>
        </w:rPr>
        <w:t xml:space="preserve">1) wszelkie utwory w rozumieniu ustawy z dnia 4 lutego 1994 roku o prawie autorskim i </w:t>
      </w:r>
      <w:r w:rsidR="0079085C" w:rsidRPr="00E24CCD">
        <w:rPr>
          <w:rFonts w:asciiTheme="minorHAnsi" w:hAnsiTheme="minorHAnsi" w:cstheme="minorHAnsi"/>
          <w:sz w:val="22"/>
          <w:szCs w:val="22"/>
          <w:lang w:eastAsia="pl-PL"/>
        </w:rPr>
        <w:t>prawach pokrewnych (t. j. z 2021 r. poz. 1062</w:t>
      </w:r>
      <w:r w:rsidRPr="00E24CCD">
        <w:rPr>
          <w:rFonts w:asciiTheme="minorHAnsi" w:hAnsiTheme="minorHAnsi" w:cstheme="minorHAnsi"/>
          <w:sz w:val="22"/>
          <w:szCs w:val="22"/>
          <w:lang w:eastAsia="pl-PL"/>
        </w:rPr>
        <w:t xml:space="preserve">), jakimi będzie się posługiwał w trakcie wykonywania niniejszej umowy, a także, które powstaną w wyniku wykonywania niniejszej umowy, będą oryginalne, bez zapożyczeń z utworów osób trzecich oraz nie będą naruszać praw przysługujących osobom trzecim,                  w szczególności praw autorskich oraz ich dóbr osobistych; </w:t>
      </w:r>
    </w:p>
    <w:p w14:paraId="60A65931" w14:textId="77777777" w:rsidR="009F1229" w:rsidRPr="00E24CCD" w:rsidRDefault="009F1229" w:rsidP="009F1229">
      <w:pPr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4CCD">
        <w:rPr>
          <w:rFonts w:asciiTheme="minorHAnsi" w:hAnsiTheme="minorHAnsi" w:cstheme="minorHAnsi"/>
          <w:sz w:val="22"/>
          <w:szCs w:val="22"/>
          <w:lang w:eastAsia="pl-PL"/>
        </w:rPr>
        <w:t xml:space="preserve">2) najpóźniej w dacie przeniesienia na Zamawiającego praw autorskich, zgodnie z ust. 5, dysponował będzie wszelkimi majątkowymi prawami autorskimi oraz wszelkimi upoważnieniami do wykonywania zależnych praw autorskich, w zakresie odpowiadającym opisanemu w ust. 2 – 4, uzyskanymi od osób,                 z którymi będzie współpracować przy realizacji niniejszej umowy, a którym takie prawa mogą przysługiwać w związku z realizacją określonych czynności przy wykonywaniu dokumentacji projektowej, wraz                        z prawem przeniesienia tych praw na Zamawiającego. </w:t>
      </w:r>
    </w:p>
    <w:p w14:paraId="68B89673" w14:textId="7F4DE09B" w:rsidR="009F1229" w:rsidRPr="00E24CCD" w:rsidRDefault="009F1229" w:rsidP="009F1229">
      <w:pPr>
        <w:numPr>
          <w:ilvl w:val="0"/>
          <w:numId w:val="15"/>
        </w:numPr>
        <w:tabs>
          <w:tab w:val="clear" w:pos="234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24CCD">
        <w:rPr>
          <w:rFonts w:asciiTheme="minorHAnsi" w:hAnsiTheme="minorHAnsi" w:cstheme="minorHAnsi"/>
          <w:sz w:val="22"/>
          <w:szCs w:val="22"/>
          <w:lang w:eastAsia="pl-PL"/>
        </w:rPr>
        <w:t>W przypadku, gdy na skutek naruszenia przez Wykonawcę któregokolwiek z postanowień ust. 6 korzystanie z jakiegokolwiek elementu lub całości dokumentacji projektowej, stanowiącej przedmiot umowy przez Zamawiającego naruszać będzie autorskie prawa majątkowe lub osobiste osób trzecich, Wykonawca zobowiązany będzie do zwolnienia Zamawiającego z wszelkiej mogącej powstać w związku</w:t>
      </w:r>
      <w:r w:rsidR="002E6ED4" w:rsidRPr="00E24CC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  <w:lang w:eastAsia="pl-PL"/>
        </w:rPr>
        <w:t>z tym odpowiedzialności oraz zaspokojenia roszczeń tych osób oraz do wynagrodzenia wszelkiej szkody, jaką Zamawiający poniesie w związku z wyłączeniem lub ograniczeniem możliwości korzystania przez Zamawiającego z Dokumentacji projektowej oraz do zwrotu odpowiedniej części wynagrodzenia z tytułu niniejszej umowy.</w:t>
      </w:r>
    </w:p>
    <w:p w14:paraId="0C7097F7" w14:textId="77777777" w:rsidR="00A07167" w:rsidRPr="00E24CCD" w:rsidRDefault="004A5693" w:rsidP="0079085C">
      <w:pPr>
        <w:numPr>
          <w:ilvl w:val="0"/>
          <w:numId w:val="15"/>
        </w:numPr>
        <w:tabs>
          <w:tab w:val="clear" w:pos="234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 ramach przedmiotu umowy Wykonawca wykona i dostarczy Zamawiającemu kopię przedmiotowej dokumentacji w formie elektronicznej </w:t>
      </w:r>
      <w:r w:rsidR="003E6C8B" w:rsidRPr="00E24CCD">
        <w:rPr>
          <w:rFonts w:asciiTheme="minorHAnsi" w:hAnsiTheme="minorHAnsi" w:cstheme="minorHAnsi"/>
          <w:sz w:val="22"/>
          <w:szCs w:val="22"/>
        </w:rPr>
        <w:t>zgodnie ze szczegółowymi postanowieniami załącznika nr 1 do umowy.</w:t>
      </w:r>
    </w:p>
    <w:p w14:paraId="56829E91" w14:textId="77777777" w:rsidR="00A07167" w:rsidRPr="00E24CCD" w:rsidRDefault="00A07167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0A1796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D2812" w:rsidRPr="00E24CCD">
        <w:rPr>
          <w:rFonts w:asciiTheme="minorHAnsi" w:hAnsiTheme="minorHAnsi" w:cstheme="minorHAnsi"/>
          <w:b/>
          <w:sz w:val="22"/>
          <w:szCs w:val="22"/>
        </w:rPr>
        <w:t>10</w:t>
      </w:r>
    </w:p>
    <w:p w14:paraId="5A37B972" w14:textId="77777777" w:rsidR="004B7602" w:rsidRPr="00E24CCD" w:rsidRDefault="004A5693" w:rsidP="004B7602">
      <w:p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Wszelkie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niniejszej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wymagają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formy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pisemnej w postaci aneksu pod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rygorem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nieważności</w:t>
      </w:r>
      <w:r w:rsidR="004B7602" w:rsidRPr="00E24CCD">
        <w:rPr>
          <w:rFonts w:asciiTheme="minorHAnsi" w:hAnsiTheme="minorHAnsi" w:cstheme="minorHAnsi"/>
          <w:sz w:val="22"/>
          <w:szCs w:val="22"/>
        </w:rPr>
        <w:t xml:space="preserve">                z zastrzeżeniem odmiennych postanowień wynikających z niniejszej umowy.</w:t>
      </w:r>
    </w:p>
    <w:p w14:paraId="26D2303E" w14:textId="77777777" w:rsidR="004A5693" w:rsidRPr="00E24CCD" w:rsidRDefault="004A5693" w:rsidP="004A5693">
      <w:pPr>
        <w:rPr>
          <w:rFonts w:asciiTheme="minorHAnsi" w:hAnsiTheme="minorHAnsi" w:cstheme="minorHAnsi"/>
          <w:b/>
          <w:sz w:val="22"/>
          <w:szCs w:val="22"/>
        </w:rPr>
      </w:pPr>
    </w:p>
    <w:p w14:paraId="68918E97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D2812" w:rsidRPr="00E24CCD">
        <w:rPr>
          <w:rFonts w:asciiTheme="minorHAnsi" w:hAnsiTheme="minorHAnsi" w:cstheme="minorHAnsi"/>
          <w:b/>
          <w:sz w:val="22"/>
          <w:szCs w:val="22"/>
        </w:rPr>
        <w:t>11</w:t>
      </w:r>
    </w:p>
    <w:p w14:paraId="33182F6B" w14:textId="77777777" w:rsidR="00DB71CA" w:rsidRPr="00E24CCD" w:rsidRDefault="00DB71CA" w:rsidP="00DB71CA">
      <w:pPr>
        <w:pStyle w:val="Teksttreci0"/>
        <w:shd w:val="clear" w:color="auto" w:fill="auto"/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1. Wykonawca oświadcza, iż przy realizacji zamówienia będą brać udział osoby posiadające odpowiednie umiejętności, wiedzę, doświadczenie oraz stosowne kwalifikacje zawodowe i uprawnienia, </w:t>
      </w:r>
    </w:p>
    <w:p w14:paraId="41DFD950" w14:textId="77777777" w:rsidR="00DB71CA" w:rsidRPr="00E24CCD" w:rsidRDefault="00DB71CA" w:rsidP="00DB71CA">
      <w:pPr>
        <w:numPr>
          <w:ilvl w:val="0"/>
          <w:numId w:val="20"/>
        </w:numPr>
        <w:tabs>
          <w:tab w:val="clear" w:pos="2640"/>
          <w:tab w:val="num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</w:rPr>
        <w:t>Wykonawca ustanawia kluczowych  specjalistów:</w:t>
      </w:r>
    </w:p>
    <w:p w14:paraId="43A0A9CE" w14:textId="77777777" w:rsidR="0061477F" w:rsidRPr="00E24CCD" w:rsidRDefault="00A07167" w:rsidP="00A07167">
      <w:pPr>
        <w:pStyle w:val="Tekstpodstawowy35"/>
        <w:spacing w:after="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CCD">
        <w:rPr>
          <w:rFonts w:asciiTheme="minorHAnsi" w:hAnsiTheme="minorHAnsi" w:cstheme="minorHAnsi"/>
          <w:bCs/>
          <w:sz w:val="22"/>
          <w:szCs w:val="22"/>
        </w:rPr>
        <w:t>a) projektanta</w:t>
      </w:r>
      <w:r w:rsidR="0061477F" w:rsidRPr="00E24CCD">
        <w:rPr>
          <w:rFonts w:asciiTheme="minorHAnsi" w:hAnsiTheme="minorHAnsi" w:cstheme="minorHAnsi"/>
          <w:bCs/>
          <w:sz w:val="22"/>
          <w:szCs w:val="22"/>
        </w:rPr>
        <w:t xml:space="preserve">:  </w:t>
      </w:r>
      <w:r w:rsidRPr="00E24CCD">
        <w:rPr>
          <w:rFonts w:asciiTheme="minorHAnsi" w:hAnsiTheme="minorHAnsi" w:cstheme="minorHAnsi"/>
          <w:bCs/>
          <w:sz w:val="22"/>
          <w:szCs w:val="22"/>
        </w:rPr>
        <w:t xml:space="preserve">osobę posiadającą uprawnienia budowlane do projektowania bez ograniczeń  w specjalności: drogowej  Pan/Pani:…………………………………………….., </w:t>
      </w:r>
    </w:p>
    <w:p w14:paraId="428A7B4E" w14:textId="77777777" w:rsidR="00DB71CA" w:rsidRPr="00E24CCD" w:rsidRDefault="00DB71CA" w:rsidP="00DB71CA">
      <w:p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eastAsia="Arial" w:hAnsiTheme="minorHAnsi" w:cstheme="minorHAnsi"/>
          <w:sz w:val="22"/>
          <w:szCs w:val="22"/>
        </w:rPr>
        <w:t xml:space="preserve">3. </w:t>
      </w:r>
      <w:r w:rsidRPr="00E24CCD">
        <w:rPr>
          <w:rFonts w:asciiTheme="minorHAnsi" w:hAnsiTheme="minorHAnsi" w:cstheme="minorHAnsi"/>
          <w:sz w:val="22"/>
          <w:szCs w:val="22"/>
        </w:rPr>
        <w:t>Wykonawca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własnej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inicjatywy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proponuje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stanowisku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E24CCD">
        <w:rPr>
          <w:rFonts w:asciiTheme="minorHAnsi" w:hAnsiTheme="minorHAnsi" w:cstheme="minorHAnsi"/>
          <w:sz w:val="22"/>
          <w:szCs w:val="22"/>
        </w:rPr>
        <w:t>kluczowego specjalisty 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którym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mowa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          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2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przypadku:</w:t>
      </w:r>
    </w:p>
    <w:p w14:paraId="55A9496F" w14:textId="77777777" w:rsidR="00DB71CA" w:rsidRPr="00E24CCD" w:rsidRDefault="00DB71CA" w:rsidP="00DB71CA">
      <w:pPr>
        <w:pStyle w:val="Bezodstpw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śmierci,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choroby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zdarzeń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losowych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kluczowego specjalisty,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A7308F4" w14:textId="77777777" w:rsidR="00DB71CA" w:rsidRPr="00E24CCD" w:rsidRDefault="00DB71CA" w:rsidP="00DB71CA">
      <w:pPr>
        <w:pStyle w:val="Bezodstpw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niewywiązywania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kluczowego specjalisty 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obowiązków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wynikających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A2B6C7C" w14:textId="77777777" w:rsidR="00DB71CA" w:rsidRPr="00E24CCD" w:rsidRDefault="00DB71CA" w:rsidP="00DB71CA">
      <w:pPr>
        <w:pStyle w:val="Bezodstpw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jeżeli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kluczowego specjalisty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stanie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konieczna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jakichkolwiek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innych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przyczyn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niezależnych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od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(np.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rezygnacji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pracy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Wykonawcy</w:t>
      </w:r>
      <w:r w:rsidR="00B979A4" w:rsidRPr="00E24CCD">
        <w:rPr>
          <w:rFonts w:asciiTheme="minorHAnsi" w:hAnsiTheme="minorHAnsi" w:cstheme="minorHAnsi"/>
          <w:sz w:val="22"/>
          <w:szCs w:val="22"/>
        </w:rPr>
        <w:t xml:space="preserve">, rozwiązania umowy 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itp.),</w:t>
      </w:r>
    </w:p>
    <w:p w14:paraId="3EED7D7B" w14:textId="77777777" w:rsidR="00DB71CA" w:rsidRPr="00E24CCD" w:rsidRDefault="00DB71CA" w:rsidP="00DB71CA">
      <w:pPr>
        <w:pStyle w:val="Bezodstpw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utraty przez kluczowego specjalistę uprawnień  do wykonywania czynności objętych niniejszą umową. </w:t>
      </w:r>
    </w:p>
    <w:p w14:paraId="37F3A682" w14:textId="77777777" w:rsidR="00DB71CA" w:rsidRPr="00E24CCD" w:rsidRDefault="00DB71CA" w:rsidP="00DB71C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4. Zamawiający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może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zażądać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od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każdego z kluczowych specjalistów,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jeżeli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uzna,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że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wykonuje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on </w:t>
      </w:r>
      <w:r w:rsidRPr="00E24CCD">
        <w:rPr>
          <w:rFonts w:asciiTheme="minorHAnsi" w:hAnsiTheme="minorHAnsi" w:cstheme="minorHAnsi"/>
          <w:sz w:val="22"/>
          <w:szCs w:val="22"/>
        </w:rPr>
        <w:t>swoich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obowiązków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wynikających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wykonuje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sposób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nienależyty.</w:t>
      </w:r>
    </w:p>
    <w:p w14:paraId="1947A65D" w14:textId="6AC66132" w:rsidR="00DB71CA" w:rsidRPr="00E24CCD" w:rsidRDefault="00DB71CA" w:rsidP="00DB71CA">
      <w:pPr>
        <w:pStyle w:val="Bezodstpw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5. 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przypadku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danego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kluczowego specjalisty, nowy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kluczowy specjalista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musi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spełniać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wymagania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określone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dla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kluczowego specjalisty 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określonej </w:t>
      </w:r>
      <w:r w:rsidRPr="00E24CCD">
        <w:rPr>
          <w:rFonts w:asciiTheme="minorHAnsi" w:hAnsiTheme="minorHAnsi" w:cstheme="minorHAnsi"/>
          <w:sz w:val="22"/>
          <w:szCs w:val="22"/>
        </w:rPr>
        <w:t>specjalności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stopniu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nie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mniejszym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niż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wymagany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2E6ED4"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trakcie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postępowania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udzielenie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zamówienia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703812" w:rsidRPr="00E24CCD">
        <w:rPr>
          <w:rFonts w:asciiTheme="minorHAnsi" w:hAnsiTheme="minorHAnsi" w:cstheme="minorHAnsi"/>
          <w:spacing w:val="-2"/>
          <w:sz w:val="22"/>
          <w:szCs w:val="22"/>
        </w:rPr>
        <w:t>publicznego w szczególności  w zakresie uprawnień i doświadczenia.</w:t>
      </w:r>
    </w:p>
    <w:p w14:paraId="6CC60F28" w14:textId="77777777" w:rsidR="00DB71CA" w:rsidRPr="00E24CCD" w:rsidRDefault="00DB71CA" w:rsidP="00DB71C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6. </w:t>
      </w:r>
      <w:r w:rsidRPr="00E24CCD">
        <w:rPr>
          <w:rFonts w:asciiTheme="minorHAnsi" w:hAnsiTheme="minorHAnsi" w:cstheme="minorHAnsi"/>
          <w:sz w:val="22"/>
          <w:szCs w:val="22"/>
        </w:rPr>
        <w:t>W razie zajścia okoliczności o których mowa w ust. 4 Wykonawca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obowiązany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jest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zmienić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kluczowego specjalistę zgodnie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żądaniem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wskazanym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wniosku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Zamawiającego.</w:t>
      </w:r>
    </w:p>
    <w:p w14:paraId="0540556A" w14:textId="77777777" w:rsidR="00DB71CA" w:rsidRPr="00E24CCD" w:rsidRDefault="00DB71CA" w:rsidP="00DB71C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7. 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okresie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wykonywania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Wykonawca, bez konieczności zmiany umowy,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może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udzielić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urlopu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kluczowemu specjaliście wymienionemu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2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następujących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warunkach: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0197BEF" w14:textId="77777777" w:rsidR="00DB71CA" w:rsidRPr="00E24CCD" w:rsidRDefault="00DB71CA" w:rsidP="00DB71CA">
      <w:pPr>
        <w:pStyle w:val="Bezodstpw"/>
        <w:numPr>
          <w:ilvl w:val="0"/>
          <w:numId w:val="27"/>
        </w:numPr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terminy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urlopów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zostaną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uprzednio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zatwierdzone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CB42AAF" w14:textId="77777777" w:rsidR="00DB71CA" w:rsidRPr="00E24CCD" w:rsidRDefault="00DB71CA" w:rsidP="00DB71CA">
      <w:pPr>
        <w:pStyle w:val="Bezodstpw"/>
        <w:numPr>
          <w:ilvl w:val="0"/>
          <w:numId w:val="27"/>
        </w:numPr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zobowiązany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jest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wskazać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urlopów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kluczowych specjalistów oraz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zaproponować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osobę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zastępującą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co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najmniej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3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dniowym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wyprzedzeniem,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6D65184" w14:textId="77777777" w:rsidR="00DB71CA" w:rsidRPr="00E24CCD" w:rsidRDefault="00DB71CA" w:rsidP="00DB71CA">
      <w:pPr>
        <w:pStyle w:val="Bezodstpw"/>
        <w:numPr>
          <w:ilvl w:val="0"/>
          <w:numId w:val="27"/>
        </w:numPr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wszystkie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osoby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zastępujące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kluczowych specjalistów  wymienionych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2 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okresie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urlopu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muszą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być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zatwierdzone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7021BE8" w14:textId="77777777" w:rsidR="00DB71CA" w:rsidRPr="00E24CCD" w:rsidRDefault="00DB71CA" w:rsidP="00DB71CA">
      <w:pPr>
        <w:numPr>
          <w:ilvl w:val="1"/>
          <w:numId w:val="2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Do osób zastępujących któregokolwiek z kluczowych specjalistów wymienionych w ust. 2 znajduje odpowiednie zastosowanie treść ust. 5.</w:t>
      </w:r>
    </w:p>
    <w:p w14:paraId="36F55CC9" w14:textId="77777777" w:rsidR="00DB71CA" w:rsidRPr="00E24CCD" w:rsidRDefault="00DB71CA" w:rsidP="00DB71CA">
      <w:pPr>
        <w:pStyle w:val="Akapitzlist"/>
        <w:widowControl/>
        <w:numPr>
          <w:ilvl w:val="1"/>
          <w:numId w:val="27"/>
        </w:numPr>
        <w:tabs>
          <w:tab w:val="clear" w:pos="2160"/>
          <w:tab w:val="num" w:pos="360"/>
        </w:tabs>
        <w:overflowPunct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Zamawiający wymaga, aby w okresie realizacji umowy , osoby które będą świadczyły pracę u Wykonawcy lub podwykonawcy w sposób określony w art. 22 § 1 ustawy z dnia 26 czerwca 1974 r. - Kodeks pracy (</w:t>
      </w:r>
      <w:proofErr w:type="spellStart"/>
      <w:r w:rsidRPr="00E24CCD">
        <w:rPr>
          <w:rFonts w:asciiTheme="minorHAnsi" w:hAnsiTheme="minorHAnsi" w:cstheme="minorHAnsi"/>
          <w:sz w:val="22"/>
          <w:szCs w:val="22"/>
        </w:rPr>
        <w:t>t..j</w:t>
      </w:r>
      <w:proofErr w:type="spellEnd"/>
      <w:r w:rsidRPr="00E24CCD">
        <w:rPr>
          <w:rFonts w:asciiTheme="minorHAnsi" w:hAnsiTheme="minorHAnsi" w:cstheme="minorHAnsi"/>
          <w:sz w:val="22"/>
          <w:szCs w:val="22"/>
        </w:rPr>
        <w:t xml:space="preserve">. </w:t>
      </w:r>
      <w:r w:rsidRPr="00E24C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z </w:t>
      </w:r>
      <w:r w:rsidRPr="00E24CCD">
        <w:rPr>
          <w:rFonts w:asciiTheme="minorHAnsi" w:hAnsiTheme="minorHAnsi" w:cstheme="minorHAnsi"/>
          <w:sz w:val="22"/>
          <w:szCs w:val="22"/>
        </w:rPr>
        <w:t xml:space="preserve">2020 poz. 1320), zwane dalej „Pracownikiem” lub „Pracownikami” zatrudnione były na podstawie umowy o pracę. Powyższe wymaganie dotyczy pracowników wykonujących czynności w zakresie realizacji zamówienia </w:t>
      </w:r>
      <w:r w:rsidR="00827566" w:rsidRPr="00E24CCD">
        <w:rPr>
          <w:rFonts w:asciiTheme="minorHAnsi" w:hAnsiTheme="minorHAnsi" w:cstheme="minorHAnsi"/>
          <w:sz w:val="22"/>
          <w:szCs w:val="22"/>
          <w:lang w:val="pl-PL"/>
        </w:rPr>
        <w:t xml:space="preserve">- obsługi administracyjnej Wykonawcy. </w:t>
      </w:r>
      <w:r w:rsidRPr="00E24CCD">
        <w:rPr>
          <w:rFonts w:asciiTheme="minorHAnsi" w:hAnsiTheme="minorHAnsi" w:cstheme="minorHAnsi"/>
          <w:sz w:val="22"/>
          <w:szCs w:val="22"/>
        </w:rPr>
        <w:t>Za bieżącą weryfikację czy podwykonawca lub dalszy podwykonawca zatrudnia pracowników bezpośrednio zaangażowanych w realizację przedmiotu umowy na podstawie umowy o pracę odpowiada Wykonawca.</w:t>
      </w:r>
    </w:p>
    <w:p w14:paraId="7DF56C20" w14:textId="77777777" w:rsidR="00DB71CA" w:rsidRPr="00E24CCD" w:rsidRDefault="00DB71CA" w:rsidP="00DB71CA">
      <w:pPr>
        <w:numPr>
          <w:ilvl w:val="1"/>
          <w:numId w:val="2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 trakcie umowy na każde wezwanie Zamawiającego w wyznaczonym w tym wezwaniu terminie Wykonawca przedłoży Zamawiającemu </w:t>
      </w:r>
      <w:r w:rsidRPr="00E24C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weryfikacji zatrudniania, przez wykonawcę lub podwykonawcę, na podstawie umowy o pracę, osób o których mowa w ust. 9 </w:t>
      </w:r>
      <w:r w:rsidRPr="00E24CCD">
        <w:rPr>
          <w:rFonts w:asciiTheme="minorHAnsi" w:hAnsiTheme="minorHAnsi" w:cstheme="minorHAnsi"/>
          <w:sz w:val="22"/>
          <w:szCs w:val="22"/>
        </w:rPr>
        <w:t xml:space="preserve">następujące dokumenty oraz informacje: </w:t>
      </w:r>
    </w:p>
    <w:p w14:paraId="4B41F10C" w14:textId="77777777" w:rsidR="00DB71CA" w:rsidRPr="00E24CCD" w:rsidRDefault="00DB71CA" w:rsidP="00DB71CA">
      <w:pPr>
        <w:pStyle w:val="Akapitzlist"/>
        <w:widowControl/>
        <w:numPr>
          <w:ilvl w:val="4"/>
          <w:numId w:val="29"/>
        </w:numPr>
        <w:overflowPunct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oświadczenia zatrudnionych pracowników,</w:t>
      </w:r>
    </w:p>
    <w:p w14:paraId="3BC94914" w14:textId="77777777" w:rsidR="00DB71CA" w:rsidRPr="00E24CCD" w:rsidRDefault="00DB71CA" w:rsidP="00DB71CA">
      <w:pPr>
        <w:pStyle w:val="Akapitzlist"/>
        <w:widowControl/>
        <w:numPr>
          <w:ilvl w:val="4"/>
          <w:numId w:val="29"/>
        </w:numPr>
        <w:overflowPunct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oświadczenia wykonawcy lub podwykonawcy o zatrudnieniu pracowników na podstawie umowy o pracę,</w:t>
      </w:r>
    </w:p>
    <w:p w14:paraId="34055770" w14:textId="77777777" w:rsidR="00DB71CA" w:rsidRPr="00E24CCD" w:rsidRDefault="00DB71CA" w:rsidP="00DB71CA">
      <w:pPr>
        <w:pStyle w:val="Akapitzlist"/>
        <w:widowControl/>
        <w:numPr>
          <w:ilvl w:val="4"/>
          <w:numId w:val="29"/>
        </w:numPr>
        <w:overflowPunct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poświadczonej za zgodność z oryginałem kopii umowy o pracę zatrudnionych pracowników,</w:t>
      </w:r>
    </w:p>
    <w:p w14:paraId="4BF82EFD" w14:textId="77777777" w:rsidR="00DB71CA" w:rsidRPr="00E24CCD" w:rsidRDefault="00DB71CA" w:rsidP="00DB71CA">
      <w:pPr>
        <w:pStyle w:val="Akapitzlist"/>
        <w:widowControl/>
        <w:numPr>
          <w:ilvl w:val="4"/>
          <w:numId w:val="29"/>
        </w:numPr>
        <w:overflowPunct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inne dokumenty takie jak Wykaz Pracowników  Wykonawcy i/lub Podwykonawców </w:t>
      </w:r>
    </w:p>
    <w:p w14:paraId="0B2F8ECF" w14:textId="77777777" w:rsidR="00DB71CA" w:rsidRPr="00E24CCD" w:rsidRDefault="00DB71CA" w:rsidP="00DB71CA">
      <w:pPr>
        <w:pStyle w:val="Akapitzlist"/>
        <w:widowControl/>
        <w:overflowPunct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zawierające dane osobowe, niezbędne do weryfikacji zatrudnienia na podstawie umowy o pracę, w szczególności imię i nazwisko zatrudnionego pracownika, datę zawarcia umowy o pracę, rodzaj umowy o pracę i zakres obowiązków pracownika</w:t>
      </w:r>
    </w:p>
    <w:p w14:paraId="3A864815" w14:textId="77777777" w:rsidR="00DB71CA" w:rsidRPr="00E24CCD" w:rsidRDefault="00DB71CA" w:rsidP="00DB71CA">
      <w:pPr>
        <w:pStyle w:val="Akapitzlist"/>
        <w:widowControl/>
        <w:numPr>
          <w:ilvl w:val="1"/>
          <w:numId w:val="27"/>
        </w:numPr>
        <w:tabs>
          <w:tab w:val="clear" w:pos="2160"/>
          <w:tab w:val="num" w:pos="360"/>
        </w:tabs>
        <w:overflowPunct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Każdy z dokumentów wskazanych w ust. 10 powinien zostać sporządzony i wydany z zachowaniem zasad zapewniających ochronę danych osobowych pracowników, zgodnie z przepisami </w:t>
      </w:r>
      <w:r w:rsidRPr="00E24CCD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E24CCD">
        <w:rPr>
          <w:rFonts w:asciiTheme="minorHAnsi" w:hAnsiTheme="minorHAnsi" w:cstheme="minorHAnsi"/>
          <w:sz w:val="22"/>
          <w:szCs w:val="22"/>
        </w:rPr>
        <w:t>– zwanego dalej RODO oraz ustawy z dnia 10 maja 2018 r. o ochronie danych osobowych (</w:t>
      </w:r>
      <w:proofErr w:type="spellStart"/>
      <w:r w:rsidRPr="00E24CC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24CCD">
        <w:rPr>
          <w:rFonts w:asciiTheme="minorHAnsi" w:hAnsiTheme="minorHAnsi" w:cstheme="minorHAnsi"/>
          <w:sz w:val="22"/>
          <w:szCs w:val="22"/>
        </w:rPr>
        <w:t xml:space="preserve">. Dz. U. z 2019 poz. 1781), w szczególności bez adresów, nr PESEL pracowników. Informacje takie jak: imiona, nazwiska, data zawarcia umowy, rodzaj umowy o pracę i zakres obowiązków pracownika podlegają udostępnieniu. W związku z faktem, iż umowa o pracę może zawierać również inne dane, które podlegają </w:t>
      </w:r>
      <w:proofErr w:type="spellStart"/>
      <w:r w:rsidRPr="00E24CCD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E24CCD">
        <w:rPr>
          <w:rFonts w:asciiTheme="minorHAnsi" w:hAnsiTheme="minorHAnsi" w:cstheme="minorHAnsi"/>
          <w:sz w:val="22"/>
          <w:szCs w:val="22"/>
        </w:rPr>
        <w:t xml:space="preserve"> każda umowa powinna zostać przeanalizowana przez składającego pod kątem przepisów wskazanych powyżej. Wykonawca pozostaje administratorem danych osobowych udostępnianych w związku z realizacją umowy.</w:t>
      </w:r>
    </w:p>
    <w:p w14:paraId="4C881FE6" w14:textId="77777777" w:rsidR="00DB71CA" w:rsidRPr="00E24CCD" w:rsidRDefault="00DB71CA" w:rsidP="00DB71CA">
      <w:pPr>
        <w:numPr>
          <w:ilvl w:val="1"/>
          <w:numId w:val="27"/>
        </w:numPr>
        <w:tabs>
          <w:tab w:val="clear" w:pos="21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Nieprzedłożenie przez Wykonawcę dokumentów o których mowa w ust. 10 w terminie określonym w ust. 10 może stanowić podstawę do odstąpienia od umowy przez Zamawiającego z przyczyn dotyczących Wykonawcy lub naliczenia kary umownej o której mowa w</w:t>
      </w:r>
      <w:r w:rsidR="00504B09" w:rsidRPr="00E24CCD">
        <w:rPr>
          <w:rFonts w:asciiTheme="minorHAnsi" w:hAnsiTheme="minorHAnsi" w:cstheme="minorHAnsi"/>
          <w:sz w:val="22"/>
          <w:szCs w:val="22"/>
        </w:rPr>
        <w:t xml:space="preserve"> § 7</w:t>
      </w:r>
      <w:r w:rsidRPr="00E24CCD">
        <w:rPr>
          <w:rFonts w:asciiTheme="minorHAnsi" w:hAnsiTheme="minorHAnsi" w:cstheme="minorHAnsi"/>
          <w:sz w:val="22"/>
          <w:szCs w:val="22"/>
        </w:rPr>
        <w:t xml:space="preserve"> ust</w:t>
      </w:r>
      <w:r w:rsidR="00504B09" w:rsidRPr="00E24CCD">
        <w:rPr>
          <w:rFonts w:asciiTheme="minorHAnsi" w:hAnsiTheme="minorHAnsi" w:cstheme="minorHAnsi"/>
          <w:sz w:val="22"/>
          <w:szCs w:val="22"/>
        </w:rPr>
        <w:t>. 2 lit. d</w:t>
      </w:r>
      <w:r w:rsidRPr="00E24CCD">
        <w:rPr>
          <w:rFonts w:asciiTheme="minorHAnsi" w:hAnsiTheme="minorHAnsi" w:cstheme="minorHAnsi"/>
          <w:sz w:val="22"/>
          <w:szCs w:val="22"/>
        </w:rPr>
        <w:t>)</w:t>
      </w:r>
    </w:p>
    <w:p w14:paraId="1D3CA554" w14:textId="77777777" w:rsidR="00FA1130" w:rsidRPr="00E24CCD" w:rsidRDefault="00FA1130" w:rsidP="00FA1130">
      <w:pPr>
        <w:numPr>
          <w:ilvl w:val="1"/>
          <w:numId w:val="2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Zmiana Pracownika o którym mowa w ust. 9 będzie możliwa: </w:t>
      </w:r>
    </w:p>
    <w:p w14:paraId="3A9F5B23" w14:textId="77777777" w:rsidR="00FA1130" w:rsidRPr="00E24CCD" w:rsidRDefault="00FA1130" w:rsidP="00FA1130">
      <w:pPr>
        <w:numPr>
          <w:ilvl w:val="1"/>
          <w:numId w:val="28"/>
        </w:numPr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na żądanie Zamawiającego w przypadku nienależytego wykonania przez niego przedmiotu umowy, </w:t>
      </w:r>
    </w:p>
    <w:p w14:paraId="0E781C78" w14:textId="77777777" w:rsidR="00FA1130" w:rsidRPr="00E24CCD" w:rsidRDefault="00FA1130" w:rsidP="00FA1130">
      <w:pPr>
        <w:numPr>
          <w:ilvl w:val="1"/>
          <w:numId w:val="28"/>
        </w:numPr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na wniosek Wykonawcy uzasadniony obiektywnymi okolicznościami, w szczególności rozwiązania stosunku pracy z pracownikiem;</w:t>
      </w:r>
    </w:p>
    <w:p w14:paraId="30E8D766" w14:textId="77777777" w:rsidR="00DD2812" w:rsidRPr="00E24CCD" w:rsidRDefault="00DB71CA" w:rsidP="00DD2812">
      <w:pPr>
        <w:numPr>
          <w:ilvl w:val="1"/>
          <w:numId w:val="2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 Wykonawca zobowiązuje się poinformować Zamawiającego w formie pisemnej o zmianie pracownika wykonującego </w:t>
      </w:r>
      <w:r w:rsidR="00D329EC" w:rsidRPr="00E24CCD">
        <w:rPr>
          <w:rFonts w:asciiTheme="minorHAnsi" w:hAnsiTheme="minorHAnsi" w:cstheme="minorHAnsi"/>
          <w:sz w:val="22"/>
          <w:szCs w:val="22"/>
        </w:rPr>
        <w:t xml:space="preserve">czynności w ramach przedmiotu umowy </w:t>
      </w:r>
      <w:r w:rsidRPr="00E24CCD">
        <w:rPr>
          <w:rFonts w:asciiTheme="minorHAnsi" w:hAnsiTheme="minorHAnsi" w:cstheme="minorHAnsi"/>
          <w:sz w:val="22"/>
          <w:szCs w:val="22"/>
        </w:rPr>
        <w:t>w terminie 7 dni roboczych od zaistnienia takiej zmiany. Przepis ustępów 10-1</w:t>
      </w:r>
      <w:r w:rsidR="00202975" w:rsidRPr="00E24CCD">
        <w:rPr>
          <w:rFonts w:asciiTheme="minorHAnsi" w:hAnsiTheme="minorHAnsi" w:cstheme="minorHAnsi"/>
          <w:sz w:val="22"/>
          <w:szCs w:val="22"/>
        </w:rPr>
        <w:t xml:space="preserve">7 </w:t>
      </w:r>
      <w:r w:rsidRPr="00E24CCD">
        <w:rPr>
          <w:rFonts w:asciiTheme="minorHAnsi" w:hAnsiTheme="minorHAnsi" w:cstheme="minorHAnsi"/>
          <w:sz w:val="22"/>
          <w:szCs w:val="22"/>
        </w:rPr>
        <w:t>niniejszego paragrafu stosuje się odpowiednio.</w:t>
      </w:r>
    </w:p>
    <w:p w14:paraId="6F9C398C" w14:textId="77777777" w:rsidR="00DD2812" w:rsidRPr="00E24CCD" w:rsidRDefault="00DB71CA" w:rsidP="00DD2812">
      <w:pPr>
        <w:numPr>
          <w:ilvl w:val="1"/>
          <w:numId w:val="2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Zmiana Pracownika skutkuje zmianą Wykazu</w:t>
      </w:r>
      <w:r w:rsidR="00202975" w:rsidRPr="00E24CCD">
        <w:rPr>
          <w:rFonts w:asciiTheme="minorHAnsi" w:hAnsiTheme="minorHAnsi" w:cstheme="minorHAnsi"/>
          <w:sz w:val="22"/>
          <w:szCs w:val="22"/>
        </w:rPr>
        <w:t xml:space="preserve"> Pracowników wykonujących czynności w ramach przedmiotu zamówienia</w:t>
      </w:r>
      <w:r w:rsidRPr="00E24CCD">
        <w:rPr>
          <w:rFonts w:asciiTheme="minorHAnsi" w:hAnsiTheme="minorHAnsi" w:cstheme="minorHAnsi"/>
          <w:sz w:val="22"/>
          <w:szCs w:val="22"/>
        </w:rPr>
        <w:t xml:space="preserve"> i nie wymaga zawierania przez Strony aneksu do umowy.</w:t>
      </w:r>
    </w:p>
    <w:p w14:paraId="5758935D" w14:textId="77777777" w:rsidR="00DD2812" w:rsidRPr="00E24CCD" w:rsidRDefault="00DB71CA" w:rsidP="00DD2812">
      <w:pPr>
        <w:numPr>
          <w:ilvl w:val="1"/>
          <w:numId w:val="2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lastRenderedPageBreak/>
        <w:t>W przypadku uzasadnionych wątpliwości co do pr</w:t>
      </w:r>
      <w:r w:rsidR="00010EE9" w:rsidRPr="00E24CCD">
        <w:rPr>
          <w:rFonts w:asciiTheme="minorHAnsi" w:hAnsiTheme="minorHAnsi" w:cstheme="minorHAnsi"/>
          <w:sz w:val="22"/>
          <w:szCs w:val="22"/>
        </w:rPr>
        <w:t>zestrzegania prawa pracy przez W</w:t>
      </w:r>
      <w:r w:rsidRPr="00E24CCD">
        <w:rPr>
          <w:rFonts w:asciiTheme="minorHAnsi" w:hAnsiTheme="minorHAnsi" w:cstheme="minorHAnsi"/>
          <w:sz w:val="22"/>
          <w:szCs w:val="22"/>
        </w:rPr>
        <w:t>ykonawcę lu</w:t>
      </w:r>
      <w:r w:rsidR="00010EE9" w:rsidRPr="00E24CCD">
        <w:rPr>
          <w:rFonts w:asciiTheme="minorHAnsi" w:hAnsiTheme="minorHAnsi" w:cstheme="minorHAnsi"/>
          <w:sz w:val="22"/>
          <w:szCs w:val="22"/>
        </w:rPr>
        <w:t>b podwykonawcę, Z</w:t>
      </w:r>
      <w:r w:rsidRPr="00E24CCD">
        <w:rPr>
          <w:rFonts w:asciiTheme="minorHAnsi" w:hAnsiTheme="minorHAnsi" w:cstheme="minorHAnsi"/>
          <w:sz w:val="22"/>
          <w:szCs w:val="22"/>
        </w:rPr>
        <w:t>amawiający może zwrócić się o przeprowadzenie kontroli przez Państwową Inspekcję Pracy.</w:t>
      </w:r>
    </w:p>
    <w:p w14:paraId="7C1A3903" w14:textId="77777777" w:rsidR="00DD2812" w:rsidRPr="00E24CCD" w:rsidRDefault="00DB71CA" w:rsidP="00DD2812">
      <w:pPr>
        <w:numPr>
          <w:ilvl w:val="1"/>
          <w:numId w:val="2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oświadcza</w:t>
      </w:r>
      <w:r w:rsidRPr="00E24CCD">
        <w:rPr>
          <w:rFonts w:asciiTheme="minorHAnsi" w:eastAsia="Calibri" w:hAnsiTheme="minorHAnsi" w:cstheme="minorHAnsi"/>
          <w:sz w:val="22"/>
          <w:szCs w:val="22"/>
          <w:lang w:eastAsia="pl-PL"/>
        </w:rPr>
        <w:t>, że jako administrator danych osobowych wypełni obowiązki informacyjne przewidziane w art. 13 lub art. 14 RODO wobec osób fizycznych, od których dane osobowe bezpośrednio lub pośrednio pozyska w celu realizacji postanowień niniejszego paragrafu umowy.</w:t>
      </w:r>
    </w:p>
    <w:p w14:paraId="150A2D51" w14:textId="77777777" w:rsidR="004A5693" w:rsidRPr="00E24CCD" w:rsidRDefault="004A5693" w:rsidP="00DD2812">
      <w:pPr>
        <w:numPr>
          <w:ilvl w:val="1"/>
          <w:numId w:val="2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Jako koordynatora Zamawiającego w zakresie wykonywania obowiązków umownych wyznacza się Pan</w:t>
      </w:r>
      <w:r w:rsidR="00B979A4" w:rsidRPr="00E24CCD">
        <w:rPr>
          <w:rFonts w:asciiTheme="minorHAnsi" w:hAnsiTheme="minorHAnsi" w:cstheme="minorHAnsi"/>
          <w:sz w:val="22"/>
          <w:szCs w:val="22"/>
        </w:rPr>
        <w:t xml:space="preserve">a Krzysztofa </w:t>
      </w:r>
      <w:proofErr w:type="spellStart"/>
      <w:r w:rsidR="00B979A4" w:rsidRPr="00E24CCD">
        <w:rPr>
          <w:rFonts w:asciiTheme="minorHAnsi" w:hAnsiTheme="minorHAnsi" w:cstheme="minorHAnsi"/>
          <w:sz w:val="22"/>
          <w:szCs w:val="22"/>
        </w:rPr>
        <w:t>Skrzypca</w:t>
      </w:r>
      <w:proofErr w:type="spellEnd"/>
      <w:r w:rsidR="00B979A4"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 xml:space="preserve"> - pracownika Wydziału Inwestycji i Rozwoju</w:t>
      </w:r>
      <w:r w:rsidR="00940F9F" w:rsidRPr="00E24CCD">
        <w:rPr>
          <w:rFonts w:asciiTheme="minorHAnsi" w:hAnsiTheme="minorHAnsi" w:cstheme="minorHAnsi"/>
          <w:sz w:val="22"/>
          <w:szCs w:val="22"/>
        </w:rPr>
        <w:t xml:space="preserve"> UM Gorlice</w:t>
      </w:r>
      <w:r w:rsidRPr="00E24CCD">
        <w:rPr>
          <w:rFonts w:asciiTheme="minorHAnsi" w:hAnsiTheme="minorHAnsi" w:cstheme="minorHAnsi"/>
          <w:sz w:val="22"/>
          <w:szCs w:val="22"/>
        </w:rPr>
        <w:t>.</w:t>
      </w:r>
    </w:p>
    <w:p w14:paraId="42792E67" w14:textId="77777777" w:rsidR="00C40515" w:rsidRPr="00E24CCD" w:rsidRDefault="00C40515" w:rsidP="00C405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6052D" w14:textId="77777777" w:rsidR="00C40515" w:rsidRPr="00E24CCD" w:rsidRDefault="00DD2812" w:rsidP="00EB21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4CCD">
        <w:rPr>
          <w:rFonts w:asciiTheme="minorHAnsi" w:hAnsiTheme="minorHAnsi" w:cstheme="minorHAnsi"/>
          <w:b/>
          <w:bCs/>
          <w:sz w:val="22"/>
          <w:szCs w:val="22"/>
        </w:rPr>
        <w:t>§ 12</w:t>
      </w:r>
      <w:r w:rsidR="00C40515" w:rsidRPr="00E24C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316E6F" w14:textId="77777777" w:rsidR="00C40515" w:rsidRPr="00E24CCD" w:rsidRDefault="00C40515" w:rsidP="00C40515">
      <w:pPr>
        <w:numPr>
          <w:ilvl w:val="0"/>
          <w:numId w:val="32"/>
        </w:numPr>
        <w:suppressAutoHyphens w:val="0"/>
        <w:ind w:left="357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Wykonawca przedmiot Umowy będzie realizował siłami własnymi lub przy pomocy Podwykonawców </w:t>
      </w:r>
      <w:r w:rsidRPr="00E24CCD">
        <w:rPr>
          <w:rFonts w:asciiTheme="minorHAnsi" w:hAnsiTheme="minorHAnsi" w:cstheme="minorHAnsi"/>
          <w:sz w:val="22"/>
          <w:szCs w:val="22"/>
        </w:rPr>
        <w:br/>
        <w:t>w zakresie ……………………………..…………………………………………………………………</w:t>
      </w:r>
    </w:p>
    <w:p w14:paraId="5D665F0E" w14:textId="77777777" w:rsidR="00C40515" w:rsidRPr="00E24CCD" w:rsidRDefault="00C40515" w:rsidP="00C40515">
      <w:pPr>
        <w:numPr>
          <w:ilvl w:val="0"/>
          <w:numId w:val="32"/>
        </w:numPr>
        <w:suppressAutoHyphens w:val="0"/>
        <w:ind w:left="357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Wykonawca ponosi pełną odpowiedzialność za wykonanie przedmiotu umowy. </w:t>
      </w:r>
      <w:r w:rsidRPr="00E24CCD">
        <w:rPr>
          <w:rFonts w:asciiTheme="minorHAnsi" w:hAnsiTheme="minorHAnsi" w:cstheme="minorHAnsi"/>
          <w:sz w:val="22"/>
          <w:szCs w:val="22"/>
        </w:rPr>
        <w:tab/>
      </w:r>
    </w:p>
    <w:p w14:paraId="3B5987E9" w14:textId="77777777" w:rsidR="00C40515" w:rsidRPr="00E24CCD" w:rsidRDefault="00C40515" w:rsidP="00C40515">
      <w:pPr>
        <w:numPr>
          <w:ilvl w:val="0"/>
          <w:numId w:val="32"/>
        </w:numPr>
        <w:suppressAutoHyphens w:val="0"/>
        <w:ind w:left="357" w:right="2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Za działania i zaniechania podwykonawców Wykonawca ponosi odpowiedzialność jak za własne działania </w:t>
      </w:r>
      <w:r w:rsidRPr="00E24CCD">
        <w:rPr>
          <w:rFonts w:asciiTheme="minorHAnsi" w:hAnsiTheme="minorHAnsi" w:cstheme="minorHAnsi"/>
          <w:sz w:val="22"/>
          <w:szCs w:val="22"/>
        </w:rPr>
        <w:br/>
        <w:t>i zaniechania.</w:t>
      </w:r>
    </w:p>
    <w:p w14:paraId="74BFB7BA" w14:textId="77777777" w:rsidR="00C40515" w:rsidRPr="00E24CCD" w:rsidRDefault="00C40515" w:rsidP="00C40515">
      <w:pPr>
        <w:pStyle w:val="Akapitzlist"/>
        <w:widowControl/>
        <w:numPr>
          <w:ilvl w:val="0"/>
          <w:numId w:val="32"/>
        </w:numPr>
        <w:overflowPunct w:val="0"/>
        <w:autoSpaceDE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Przedłożenie Zamawiającemu umów o podwykonawstwo nie powoduje powstania po stronie Zamawiającego solidarnej odpowiedzialności za zapłatę wynagrodzenia Podwykonawcy. </w:t>
      </w:r>
    </w:p>
    <w:p w14:paraId="79F862B6" w14:textId="77777777" w:rsidR="00DB71CA" w:rsidRPr="00E24CCD" w:rsidRDefault="00DB71CA" w:rsidP="009015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EFE1F8" w14:textId="77777777" w:rsidR="004A5693" w:rsidRPr="00E24CCD" w:rsidRDefault="00DD2812" w:rsidP="004A56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4CCD">
        <w:rPr>
          <w:rFonts w:asciiTheme="minorHAnsi" w:hAnsiTheme="minorHAnsi" w:cstheme="minorHAnsi"/>
          <w:b/>
          <w:bCs/>
          <w:sz w:val="22"/>
          <w:szCs w:val="22"/>
        </w:rPr>
        <w:t>§ 13</w:t>
      </w:r>
      <w:r w:rsidR="004A5693" w:rsidRPr="00E24C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BCB8B1" w14:textId="77777777" w:rsidR="00F26CE8" w:rsidRPr="00E24CCD" w:rsidRDefault="004A5693" w:rsidP="004A5693">
      <w:p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przyjmuje obowiązek przestrzegania zachowania w tajemnicy, wszelkich informacji dotyczących wyceny kosztowej robót, na okres do zakończenia (przez Zamawiającego) postępowania  o udzielenie zamówienia publicznego na roboty i zawarcie umowy na wykonanie robót objętych projektem, będącego przedmiotem niniejszej umowy.</w:t>
      </w:r>
    </w:p>
    <w:p w14:paraId="240630B9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D2812" w:rsidRPr="00E24CCD">
        <w:rPr>
          <w:rFonts w:asciiTheme="minorHAnsi" w:hAnsiTheme="minorHAnsi" w:cstheme="minorHAnsi"/>
          <w:b/>
          <w:sz w:val="22"/>
          <w:szCs w:val="22"/>
        </w:rPr>
        <w:t>14</w:t>
      </w:r>
    </w:p>
    <w:p w14:paraId="1C87FB8E" w14:textId="77777777" w:rsidR="004A5693" w:rsidRPr="00E24CCD" w:rsidRDefault="004A5693" w:rsidP="004A5693">
      <w:pPr>
        <w:numPr>
          <w:ilvl w:val="1"/>
          <w:numId w:val="5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Oprócz wypadków wymienionych w treści tytułu XV księgi trzeciej kodeksu cywilnego stronom przysługuje prawo odstąpienia od umowy w następujących wypadkach:</w:t>
      </w:r>
    </w:p>
    <w:p w14:paraId="27CA41F7" w14:textId="77777777" w:rsidR="004A5693" w:rsidRPr="00E24CCD" w:rsidRDefault="004A5693" w:rsidP="004A5693">
      <w:pPr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Zamawiającemu przysługuje prawo do odstąpienia od umowy w szczególności:</w:t>
      </w:r>
    </w:p>
    <w:p w14:paraId="1551703B" w14:textId="77777777" w:rsidR="004A5693" w:rsidRPr="00E24CCD" w:rsidRDefault="004A5693" w:rsidP="004A5693">
      <w:pPr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               w interesie publicznym, czego nie można było przewidzieć w chwili zawarcia umowy; odstąpienie od umowy w tym wypadku może nastąpić w terminie 30 dni od powzięcia wiadomości                            o powyższych okolicznościach,</w:t>
      </w:r>
    </w:p>
    <w:p w14:paraId="704B568E" w14:textId="77777777" w:rsidR="004A5693" w:rsidRPr="00E24CCD" w:rsidRDefault="004A5693" w:rsidP="004A5693">
      <w:pPr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zakończy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zawiesi prowadzenie działalności gospodarczej albo przystąpi do procedury likwidacji,</w:t>
      </w:r>
    </w:p>
    <w:p w14:paraId="15447E99" w14:textId="77777777" w:rsidR="004A5693" w:rsidRPr="00E24CCD" w:rsidRDefault="004A5693" w:rsidP="004A5693">
      <w:pPr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7FB9748B" w14:textId="77777777" w:rsidR="004A5693" w:rsidRPr="00E24CCD" w:rsidRDefault="004A5693" w:rsidP="004A5693">
      <w:pPr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nie rozpoczął realizacji przedmiotu umowy bez uzasadnionych przyczyn lub nie kontynuuje ich pomimo wezwania Zamawiającego złożonego na piśmie,</w:t>
      </w:r>
    </w:p>
    <w:p w14:paraId="08B8E4D9" w14:textId="77777777" w:rsidR="004A5693" w:rsidRPr="00E24CCD" w:rsidRDefault="004A5693" w:rsidP="004A5693">
      <w:pPr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przerwał realizację przedmiotu umowy i przerwa ta trwa dłużej niż 1 tydzień,</w:t>
      </w:r>
    </w:p>
    <w:p w14:paraId="382FFF1F" w14:textId="77777777" w:rsidR="002A36FA" w:rsidRPr="00E24CCD" w:rsidRDefault="004A5693" w:rsidP="002A36FA">
      <w:pPr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Wykonawca nie wywiązuj</w:t>
      </w:r>
      <w:r w:rsidR="002A36FA" w:rsidRPr="00E24CCD">
        <w:rPr>
          <w:rFonts w:asciiTheme="minorHAnsi" w:hAnsiTheme="minorHAnsi" w:cstheme="minorHAnsi"/>
          <w:sz w:val="22"/>
          <w:szCs w:val="22"/>
        </w:rPr>
        <w:t>e się z obowiązku wskazanego § 4</w:t>
      </w:r>
      <w:r w:rsidRPr="00E24CCD">
        <w:rPr>
          <w:rFonts w:asciiTheme="minorHAnsi" w:hAnsiTheme="minorHAnsi" w:cstheme="minorHAnsi"/>
          <w:sz w:val="22"/>
          <w:szCs w:val="22"/>
        </w:rPr>
        <w:t xml:space="preserve"> ust. 5 umowy.</w:t>
      </w:r>
    </w:p>
    <w:p w14:paraId="245B1B22" w14:textId="77777777" w:rsidR="002A36FA" w:rsidRPr="00E24CCD" w:rsidRDefault="002A36FA" w:rsidP="002A36FA">
      <w:pPr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przypadku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rezygnacji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podwykonawcy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którego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zasoby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010EE9" w:rsidRPr="00E24CC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ykonawca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powoływał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się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zasadach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określonych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art.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118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ustawy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pzp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celu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wykazania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warunków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udziału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postępowaniu,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jeśli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Wykonawca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nie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wykaże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Zamawiającemu,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iż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proponowany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inny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podwykonawca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lub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Wykonawca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samodzielnie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spełnia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stopniu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nie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mniejszym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niż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wymagany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trakcie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postępowania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udzielenie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zamówienia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realizowanego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podstawie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niniejszej</w:t>
      </w:r>
      <w:r w:rsidRPr="00E24CC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pacing w:val="-2"/>
          <w:sz w:val="22"/>
          <w:szCs w:val="22"/>
        </w:rPr>
        <w:t>umowy i nie podlega wykluczeniu.</w:t>
      </w:r>
    </w:p>
    <w:p w14:paraId="562CBD25" w14:textId="77777777" w:rsidR="004A5693" w:rsidRPr="00E24CCD" w:rsidRDefault="004A5693" w:rsidP="004A5693">
      <w:pPr>
        <w:tabs>
          <w:tab w:val="left" w:pos="21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licząc od dnia  stwierdzenia okoliczności o których mowa w lit. b </w:t>
      </w:r>
      <w:r w:rsidR="002A36FA" w:rsidRPr="00E24CCD">
        <w:rPr>
          <w:rFonts w:asciiTheme="minorHAnsi" w:hAnsiTheme="minorHAnsi" w:cstheme="minorHAnsi"/>
          <w:sz w:val="22"/>
          <w:szCs w:val="22"/>
        </w:rPr>
        <w:t>–</w:t>
      </w:r>
      <w:r w:rsidRPr="00E24CCD">
        <w:rPr>
          <w:rFonts w:asciiTheme="minorHAnsi" w:hAnsiTheme="minorHAnsi" w:cstheme="minorHAnsi"/>
          <w:sz w:val="22"/>
          <w:szCs w:val="22"/>
        </w:rPr>
        <w:t xml:space="preserve"> </w:t>
      </w:r>
      <w:r w:rsidR="002A36FA" w:rsidRPr="00E24CCD">
        <w:rPr>
          <w:rFonts w:asciiTheme="minorHAnsi" w:hAnsiTheme="minorHAnsi" w:cstheme="minorHAnsi"/>
          <w:sz w:val="22"/>
          <w:szCs w:val="22"/>
        </w:rPr>
        <w:t xml:space="preserve">g. </w:t>
      </w:r>
    </w:p>
    <w:p w14:paraId="0D610D76" w14:textId="77777777" w:rsidR="004A5693" w:rsidRPr="00E24CCD" w:rsidRDefault="004A5693" w:rsidP="004A5693">
      <w:pPr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14:paraId="5F4E1340" w14:textId="77777777" w:rsidR="004A5693" w:rsidRPr="00E24CCD" w:rsidRDefault="004A5693" w:rsidP="004A5693">
      <w:pPr>
        <w:numPr>
          <w:ilvl w:val="1"/>
          <w:numId w:val="18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1455E9B" w14:textId="77777777" w:rsidR="004A5693" w:rsidRPr="00E24CCD" w:rsidRDefault="004A5693" w:rsidP="004A5693">
      <w:pPr>
        <w:numPr>
          <w:ilvl w:val="1"/>
          <w:numId w:val="18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 wypadku odstąpienia od umowy Wykonawcę i Zamawiającego obciążają następujące obowiązki szczegółowe:</w:t>
      </w:r>
    </w:p>
    <w:p w14:paraId="6D4B50C6" w14:textId="77777777" w:rsidR="004A5693" w:rsidRPr="00E24CCD" w:rsidRDefault="004A5693" w:rsidP="004A5693">
      <w:pPr>
        <w:numPr>
          <w:ilvl w:val="2"/>
          <w:numId w:val="16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 terminie 7 dni od daty odstąpienia od umowy, Wykonawca przy udziale Zamawiającego sporządzi szczegółowy protokół inwentaryzacji prac w toku wg stanu na dzień odstąpienia, </w:t>
      </w:r>
    </w:p>
    <w:p w14:paraId="7D66AE6B" w14:textId="77777777" w:rsidR="002A36FA" w:rsidRPr="00E24CCD" w:rsidRDefault="004A5693" w:rsidP="002A36FA">
      <w:pPr>
        <w:numPr>
          <w:ilvl w:val="2"/>
          <w:numId w:val="16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lastRenderedPageBreak/>
        <w:t>Wykonawca zabezpieczy przerwane prace w zakresie obustronnie uzgodnionym na koszt tej strony             z przyczyn której nastąpiło odstąpienie od umowy.</w:t>
      </w:r>
    </w:p>
    <w:p w14:paraId="673E2DB0" w14:textId="77777777" w:rsidR="002A36FA" w:rsidRPr="00E24CCD" w:rsidRDefault="004A5693" w:rsidP="002A36FA">
      <w:pPr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 razie odstąpienia przez którąkolwiek ze stron od umowy, Zamawiający uprawniony jest do złożenia wiążącego Wykonawcę wniosku o przeniesienia na jego rzecz własności wykonanej części przedmiotu umowy oraz przeniesienia i wykonania zobowiązań dotyczących jej praw autorskich opisanych w niniejszej umowie, za zapłatą na rzecz Wykonawcy wynagrodzenia ustalonego proporcjonalnie do stopnia zaawansowania prac.</w:t>
      </w:r>
    </w:p>
    <w:p w14:paraId="576BABA7" w14:textId="77777777" w:rsidR="002A36FA" w:rsidRPr="00E24CCD" w:rsidRDefault="002A36FA" w:rsidP="002A36FA">
      <w:pPr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14:paraId="58A50307" w14:textId="77777777" w:rsidR="00504B09" w:rsidRPr="00E24CCD" w:rsidRDefault="00504B09" w:rsidP="00504B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b/>
          <w:sz w:val="22"/>
          <w:szCs w:val="22"/>
        </w:rPr>
        <w:t>15</w:t>
      </w:r>
    </w:p>
    <w:p w14:paraId="4D7209D2" w14:textId="77777777" w:rsidR="00504B09" w:rsidRPr="00E24CCD" w:rsidRDefault="00504B09" w:rsidP="006B7DC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Wszelkie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zmiany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niniejszej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wymagają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formy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pisemnej w postaci aneksu pod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rygorem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nieważności.</w:t>
      </w:r>
    </w:p>
    <w:p w14:paraId="2AEF94CF" w14:textId="77777777" w:rsidR="00504B09" w:rsidRPr="00E24CCD" w:rsidRDefault="00504B09" w:rsidP="00504B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2C82AB" w14:textId="77777777" w:rsidR="00504B09" w:rsidRPr="00E24CCD" w:rsidRDefault="00504B09" w:rsidP="00504B09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16</w:t>
      </w:r>
    </w:p>
    <w:p w14:paraId="7A9DC02C" w14:textId="77777777" w:rsidR="00504B09" w:rsidRPr="00E24CCD" w:rsidRDefault="00504B09" w:rsidP="00504B09">
      <w:pPr>
        <w:numPr>
          <w:ilvl w:val="1"/>
          <w:numId w:val="36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razie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powstania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sporu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tle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niniejszej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sprawie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zamówienia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publicznego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zobowiązany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jest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przede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wszystkim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wyczerpania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drogi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postępowania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reklamacyjnego.</w:t>
      </w:r>
    </w:p>
    <w:p w14:paraId="10E240F6" w14:textId="77777777" w:rsidR="00504B09" w:rsidRPr="00E24CCD" w:rsidRDefault="00504B09" w:rsidP="00504B09">
      <w:pPr>
        <w:numPr>
          <w:ilvl w:val="1"/>
          <w:numId w:val="36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Reklamację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wykonuje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poprzez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skierowanie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konkretnego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roszczenia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Zamawiającego.</w:t>
      </w:r>
    </w:p>
    <w:p w14:paraId="52E2E346" w14:textId="77777777" w:rsidR="00504B09" w:rsidRPr="00E24CCD" w:rsidRDefault="00504B09" w:rsidP="00504B09">
      <w:pPr>
        <w:numPr>
          <w:ilvl w:val="1"/>
          <w:numId w:val="36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Zamawiający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obowiązek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pisemnego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ustosunkowania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zgłoszonego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roszczenia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21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dni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od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daty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zgłoszenia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roszczenia.</w:t>
      </w:r>
    </w:p>
    <w:p w14:paraId="6535E053" w14:textId="77777777" w:rsidR="00504B09" w:rsidRPr="00E24CCD" w:rsidRDefault="00504B09" w:rsidP="00504B09">
      <w:pPr>
        <w:numPr>
          <w:ilvl w:val="1"/>
          <w:numId w:val="36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razie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odmowy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przez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uznania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roszczenia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Wykonawcy,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względnie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udzielenia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odpowiedzi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roszczenia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terminie,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którym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mowa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ust.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3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uprawniony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jest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wystąpienia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drogę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sądową.</w:t>
      </w:r>
    </w:p>
    <w:p w14:paraId="5EEBBF92" w14:textId="77777777" w:rsidR="00504B09" w:rsidRPr="00E24CCD" w:rsidRDefault="00504B09" w:rsidP="00504B09">
      <w:pPr>
        <w:numPr>
          <w:ilvl w:val="1"/>
          <w:numId w:val="36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Do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rozpatrzenia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sporów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wynikłych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tle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realizacji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niniejszej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umowy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właściwy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jest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sąd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dla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siedziby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Zamawiającego.</w:t>
      </w:r>
    </w:p>
    <w:p w14:paraId="152121B4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504B09" w:rsidRPr="00E24CCD">
        <w:rPr>
          <w:rFonts w:asciiTheme="minorHAnsi" w:hAnsiTheme="minorHAnsi" w:cstheme="minorHAnsi"/>
          <w:b/>
          <w:sz w:val="22"/>
          <w:szCs w:val="22"/>
        </w:rPr>
        <w:t>17</w:t>
      </w:r>
      <w:r w:rsidRPr="00E24C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16ABD1" w14:textId="77777777" w:rsidR="004A5693" w:rsidRPr="00E24CCD" w:rsidRDefault="004A5693" w:rsidP="004A5693">
      <w:pPr>
        <w:ind w:left="1110" w:hanging="1110"/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 xml:space="preserve">W sprawach nie uregulowanych niniejszą umową będą miały zastosowanie przepisy prawa polskiego.    </w:t>
      </w:r>
    </w:p>
    <w:p w14:paraId="07CA37F6" w14:textId="77777777" w:rsidR="00F7009A" w:rsidRPr="00E24CCD" w:rsidRDefault="00F7009A" w:rsidP="00041082">
      <w:pPr>
        <w:tabs>
          <w:tab w:val="left" w:pos="5825"/>
        </w:tabs>
        <w:rPr>
          <w:rFonts w:asciiTheme="minorHAnsi" w:hAnsiTheme="minorHAnsi" w:cstheme="minorHAnsi"/>
          <w:b/>
          <w:sz w:val="22"/>
          <w:szCs w:val="22"/>
        </w:rPr>
      </w:pPr>
    </w:p>
    <w:p w14:paraId="73D19355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504B09" w:rsidRPr="00E24CCD">
        <w:rPr>
          <w:rFonts w:asciiTheme="minorHAnsi" w:hAnsiTheme="minorHAnsi" w:cstheme="minorHAnsi"/>
          <w:b/>
          <w:sz w:val="22"/>
          <w:szCs w:val="22"/>
        </w:rPr>
        <w:t>18</w:t>
      </w:r>
      <w:r w:rsidRPr="00E24C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0E2235" w14:textId="77777777" w:rsidR="004A5693" w:rsidRPr="00E24CCD" w:rsidRDefault="004A5693" w:rsidP="004A5693">
      <w:p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Integralną część niniejszej umowy stanowi załącznik nr 1 do umowy - opis przedmiotu zamówienia.</w:t>
      </w:r>
    </w:p>
    <w:p w14:paraId="1B432EB0" w14:textId="77777777" w:rsidR="004A5693" w:rsidRPr="00E24CCD" w:rsidRDefault="004A5693" w:rsidP="004A5693">
      <w:pPr>
        <w:rPr>
          <w:rFonts w:asciiTheme="minorHAnsi" w:hAnsiTheme="minorHAnsi" w:cstheme="minorHAnsi"/>
          <w:b/>
          <w:sz w:val="22"/>
          <w:szCs w:val="22"/>
        </w:rPr>
      </w:pPr>
    </w:p>
    <w:p w14:paraId="7B62CAD5" w14:textId="77777777" w:rsidR="004A5693" w:rsidRPr="00E24CCD" w:rsidRDefault="004A5693" w:rsidP="004A56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CCD">
        <w:rPr>
          <w:rFonts w:asciiTheme="minorHAnsi" w:hAnsiTheme="minorHAnsi" w:cstheme="minorHAnsi"/>
          <w:b/>
          <w:sz w:val="22"/>
          <w:szCs w:val="22"/>
        </w:rPr>
        <w:t>§</w:t>
      </w:r>
      <w:r w:rsidRPr="00E24CC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504B09" w:rsidRPr="00E24CCD">
        <w:rPr>
          <w:rFonts w:asciiTheme="minorHAnsi" w:hAnsiTheme="minorHAnsi" w:cstheme="minorHAnsi"/>
          <w:b/>
          <w:sz w:val="22"/>
          <w:szCs w:val="22"/>
        </w:rPr>
        <w:t>19</w:t>
      </w:r>
    </w:p>
    <w:p w14:paraId="180C56BA" w14:textId="77777777" w:rsidR="004A5693" w:rsidRPr="00E24CCD" w:rsidRDefault="004A5693" w:rsidP="0079085C">
      <w:pPr>
        <w:jc w:val="both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Umowę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spisano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4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egzemplarzach,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3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dla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Zamawiającego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i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1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dla</w:t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24CCD">
        <w:rPr>
          <w:rFonts w:asciiTheme="minorHAnsi" w:hAnsiTheme="minorHAnsi" w:cstheme="minorHAnsi"/>
          <w:sz w:val="22"/>
          <w:szCs w:val="22"/>
        </w:rPr>
        <w:t>Wykonawcy.</w:t>
      </w:r>
    </w:p>
    <w:p w14:paraId="2C67CF19" w14:textId="77777777" w:rsidR="0079085C" w:rsidRPr="00E24CCD" w:rsidRDefault="0079085C" w:rsidP="004A5693">
      <w:pPr>
        <w:pStyle w:val="Nagwek1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580CE65" w14:textId="77777777" w:rsidR="004A5693" w:rsidRPr="00E24CCD" w:rsidRDefault="004A5693" w:rsidP="004A5693">
      <w:pPr>
        <w:pStyle w:val="Nagwek1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24CCD">
        <w:rPr>
          <w:rFonts w:asciiTheme="minorHAnsi" w:hAnsiTheme="minorHAnsi" w:cstheme="minorHAnsi"/>
          <w:sz w:val="22"/>
          <w:szCs w:val="22"/>
        </w:rPr>
        <w:t>Zamawiający</w:t>
      </w:r>
      <w:r w:rsidRPr="00E24CCD">
        <w:rPr>
          <w:rFonts w:asciiTheme="minorHAnsi" w:hAnsiTheme="minorHAnsi" w:cstheme="minorHAnsi"/>
          <w:sz w:val="22"/>
          <w:szCs w:val="22"/>
        </w:rPr>
        <w:tab/>
      </w:r>
      <w:r w:rsidRPr="00E24CCD">
        <w:rPr>
          <w:rFonts w:asciiTheme="minorHAnsi" w:hAnsiTheme="minorHAnsi" w:cstheme="minorHAnsi"/>
          <w:sz w:val="22"/>
          <w:szCs w:val="22"/>
        </w:rPr>
        <w:tab/>
      </w:r>
      <w:r w:rsidRPr="00E24CCD">
        <w:rPr>
          <w:rFonts w:asciiTheme="minorHAnsi" w:hAnsiTheme="minorHAnsi" w:cstheme="minorHAnsi"/>
          <w:sz w:val="22"/>
          <w:szCs w:val="22"/>
        </w:rPr>
        <w:tab/>
      </w:r>
      <w:r w:rsidRPr="00E24CCD">
        <w:rPr>
          <w:rFonts w:asciiTheme="minorHAnsi" w:hAnsiTheme="minorHAnsi" w:cstheme="minorHAnsi"/>
          <w:sz w:val="22"/>
          <w:szCs w:val="22"/>
        </w:rPr>
        <w:tab/>
      </w:r>
      <w:r w:rsidRPr="00E24CCD">
        <w:rPr>
          <w:rFonts w:asciiTheme="minorHAnsi" w:hAnsiTheme="minorHAnsi" w:cstheme="minorHAnsi"/>
          <w:sz w:val="22"/>
          <w:szCs w:val="22"/>
        </w:rPr>
        <w:tab/>
      </w:r>
      <w:r w:rsidRPr="00E24CCD">
        <w:rPr>
          <w:rFonts w:asciiTheme="minorHAnsi" w:hAnsiTheme="minorHAnsi" w:cstheme="minorHAnsi"/>
          <w:sz w:val="22"/>
          <w:szCs w:val="22"/>
        </w:rPr>
        <w:tab/>
      </w:r>
      <w:r w:rsidRPr="00E24CCD">
        <w:rPr>
          <w:rFonts w:asciiTheme="minorHAnsi" w:hAnsiTheme="minorHAnsi" w:cstheme="minorHAnsi"/>
          <w:sz w:val="22"/>
          <w:szCs w:val="22"/>
        </w:rPr>
        <w:tab/>
      </w:r>
      <w:r w:rsidRPr="00E24CCD">
        <w:rPr>
          <w:rFonts w:asciiTheme="minorHAnsi" w:hAnsiTheme="minorHAnsi" w:cstheme="minorHAnsi"/>
          <w:sz w:val="22"/>
          <w:szCs w:val="22"/>
        </w:rPr>
        <w:tab/>
      </w:r>
      <w:r w:rsidRPr="00E24CCD">
        <w:rPr>
          <w:rFonts w:asciiTheme="minorHAnsi" w:eastAsia="Arial" w:hAnsiTheme="minorHAnsi" w:cstheme="minorHAnsi"/>
          <w:sz w:val="22"/>
          <w:szCs w:val="22"/>
        </w:rPr>
        <w:t xml:space="preserve">                   </w:t>
      </w:r>
      <w:r w:rsidRPr="00E24CCD">
        <w:rPr>
          <w:rFonts w:asciiTheme="minorHAnsi" w:hAnsiTheme="minorHAnsi" w:cstheme="minorHAnsi"/>
          <w:sz w:val="22"/>
          <w:szCs w:val="22"/>
        </w:rPr>
        <w:t>Wykonawca</w:t>
      </w:r>
    </w:p>
    <w:p w14:paraId="597ACA23" w14:textId="77777777" w:rsidR="002602D9" w:rsidRPr="00E24CCD" w:rsidRDefault="002602D9">
      <w:pPr>
        <w:rPr>
          <w:rFonts w:asciiTheme="minorHAnsi" w:hAnsiTheme="minorHAnsi" w:cstheme="minorHAnsi"/>
          <w:sz w:val="22"/>
          <w:szCs w:val="22"/>
        </w:rPr>
      </w:pPr>
    </w:p>
    <w:sectPr w:rsidR="002602D9" w:rsidRPr="00E24CCD" w:rsidSect="00041082">
      <w:footerReference w:type="default" r:id="rId7"/>
      <w:footerReference w:type="first" r:id="rId8"/>
      <w:pgSz w:w="11906" w:h="16838"/>
      <w:pgMar w:top="851" w:right="926" w:bottom="1135" w:left="1134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DA34" w14:textId="77777777" w:rsidR="00A174E1" w:rsidRDefault="00A174E1">
      <w:r>
        <w:separator/>
      </w:r>
    </w:p>
  </w:endnote>
  <w:endnote w:type="continuationSeparator" w:id="0">
    <w:p w14:paraId="6BCDD0A2" w14:textId="77777777" w:rsidR="00A174E1" w:rsidRDefault="00A1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4334" w14:textId="77777777" w:rsidR="00D777FA" w:rsidRPr="00E1697F" w:rsidRDefault="00D777FA" w:rsidP="00E1697F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E1697F">
      <w:rPr>
        <w:rFonts w:asciiTheme="minorHAnsi" w:hAnsiTheme="minorHAnsi" w:cstheme="minorHAnsi"/>
        <w:sz w:val="22"/>
        <w:szCs w:val="22"/>
      </w:rPr>
      <w:fldChar w:fldCharType="begin"/>
    </w:r>
    <w:r w:rsidRPr="00E1697F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E1697F">
      <w:rPr>
        <w:rFonts w:asciiTheme="minorHAnsi" w:hAnsiTheme="minorHAnsi" w:cstheme="minorHAnsi"/>
        <w:sz w:val="22"/>
        <w:szCs w:val="22"/>
      </w:rPr>
      <w:fldChar w:fldCharType="separate"/>
    </w:r>
    <w:r w:rsidR="00716FBC" w:rsidRPr="00E1697F">
      <w:rPr>
        <w:rFonts w:asciiTheme="minorHAnsi" w:hAnsiTheme="minorHAnsi" w:cstheme="minorHAnsi"/>
        <w:noProof/>
        <w:sz w:val="22"/>
        <w:szCs w:val="22"/>
      </w:rPr>
      <w:t>2</w:t>
    </w:r>
    <w:r w:rsidRPr="00E1697F">
      <w:rPr>
        <w:rFonts w:asciiTheme="minorHAnsi" w:hAnsiTheme="minorHAnsi" w:cstheme="minorHAnsi"/>
        <w:sz w:val="22"/>
        <w:szCs w:val="22"/>
      </w:rPr>
      <w:fldChar w:fldCharType="end"/>
    </w:r>
  </w:p>
  <w:p w14:paraId="008A0ED7" w14:textId="77777777" w:rsidR="00D777FA" w:rsidRDefault="00D77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BBD1" w14:textId="77777777" w:rsidR="00D777FA" w:rsidRDefault="00D777FA">
    <w:pPr>
      <w:pStyle w:val="Stopka"/>
      <w:ind w:left="1077"/>
      <w:rPr>
        <w:rFonts w:ascii="Arial" w:hAnsi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3C01" w14:textId="77777777" w:rsidR="00A174E1" w:rsidRDefault="00A174E1">
      <w:r>
        <w:separator/>
      </w:r>
    </w:p>
  </w:footnote>
  <w:footnote w:type="continuationSeparator" w:id="0">
    <w:p w14:paraId="7BD134D3" w14:textId="77777777" w:rsidR="00A174E1" w:rsidRDefault="00A1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</w:abstractNum>
  <w:abstractNum w:abstractNumId="2" w15:restartNumberingAfterBreak="0">
    <w:nsid w:val="00000003"/>
    <w:multiLevelType w:val="multilevel"/>
    <w:tmpl w:val="07BC18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401E139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D096919C"/>
    <w:name w:val="WW8Num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114913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4B72B4AC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570"/>
        </w:tabs>
        <w:ind w:left="57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0"/>
        </w:tabs>
        <w:ind w:left="15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360"/>
      </w:pPr>
    </w:lvl>
    <w:lvl w:ilvl="4">
      <w:start w:val="1"/>
      <w:numFmt w:val="lowerLetter"/>
      <w:lvlText w:val="%5."/>
      <w:lvlJc w:val="left"/>
      <w:pPr>
        <w:tabs>
          <w:tab w:val="num" w:pos="1590"/>
        </w:tabs>
        <w:ind w:left="1590" w:hanging="360"/>
      </w:pPr>
    </w:lvl>
    <w:lvl w:ilvl="5">
      <w:start w:val="1"/>
      <w:numFmt w:val="lowerRoman"/>
      <w:lvlText w:val="%6."/>
      <w:lvlJc w:val="left"/>
      <w:pPr>
        <w:tabs>
          <w:tab w:val="num" w:pos="2310"/>
        </w:tabs>
        <w:ind w:left="2310" w:hanging="18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>
      <w:start w:val="1"/>
      <w:numFmt w:val="lowerLetter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lowerRoman"/>
      <w:lvlText w:val="%9."/>
      <w:lvlJc w:val="left"/>
      <w:pPr>
        <w:tabs>
          <w:tab w:val="num" w:pos="4470"/>
        </w:tabs>
        <w:ind w:left="447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706DFF"/>
    <w:multiLevelType w:val="hybridMultilevel"/>
    <w:tmpl w:val="33B052E0"/>
    <w:lvl w:ilvl="0" w:tplc="BDEED638">
      <w:start w:val="1"/>
      <w:numFmt w:val="lowerLetter"/>
      <w:lvlText w:val="%1)"/>
      <w:lvlJc w:val="left"/>
      <w:pPr>
        <w:tabs>
          <w:tab w:val="num" w:pos="1860"/>
        </w:tabs>
        <w:ind w:left="1860" w:firstLine="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</w:lvl>
    <w:lvl w:ilvl="2" w:tplc="61FA52D0">
      <w:start w:val="1"/>
      <w:numFmt w:val="decimal"/>
      <w:lvlText w:val="%3)"/>
      <w:lvlJc w:val="left"/>
      <w:pPr>
        <w:ind w:left="3120" w:hanging="360"/>
      </w:pPr>
      <w:rPr>
        <w:rFonts w:hint="default"/>
      </w:rPr>
    </w:lvl>
    <w:lvl w:ilvl="3" w:tplc="C7FCA898">
      <w:start w:val="1"/>
      <w:numFmt w:val="upperLetter"/>
      <w:lvlText w:val="%4)"/>
      <w:lvlJc w:val="left"/>
      <w:pPr>
        <w:ind w:left="3660" w:hanging="360"/>
      </w:pPr>
      <w:rPr>
        <w:rFonts w:eastAsia="Calibr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054E3B31"/>
    <w:multiLevelType w:val="hybridMultilevel"/>
    <w:tmpl w:val="2ECEDFB4"/>
    <w:lvl w:ilvl="0" w:tplc="AD0E646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DE2005C8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35406A"/>
    <w:multiLevelType w:val="hybridMultilevel"/>
    <w:tmpl w:val="C1AC9C7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C27D05"/>
    <w:multiLevelType w:val="hybridMultilevel"/>
    <w:tmpl w:val="D0389A68"/>
    <w:lvl w:ilvl="0" w:tplc="119E340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E210F8"/>
    <w:multiLevelType w:val="hybridMultilevel"/>
    <w:tmpl w:val="AF164A2A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2AE4AF0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2" w:tplc="7A1E575C">
      <w:start w:val="1"/>
      <w:numFmt w:val="decimal"/>
      <w:lvlText w:val="%3)"/>
      <w:lvlJc w:val="left"/>
      <w:pPr>
        <w:ind w:left="3060" w:hanging="360"/>
      </w:pPr>
      <w:rPr>
        <w:rFonts w:hint="default"/>
        <w:color w:val="C45911"/>
      </w:rPr>
    </w:lvl>
    <w:lvl w:ilvl="3" w:tplc="958A449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7159C9"/>
    <w:multiLevelType w:val="hybridMultilevel"/>
    <w:tmpl w:val="84E0FCA8"/>
    <w:lvl w:ilvl="0" w:tplc="C788506C">
      <w:start w:val="1"/>
      <w:numFmt w:val="lowerLetter"/>
      <w:lvlText w:val="%1)"/>
      <w:lvlJc w:val="left"/>
      <w:pPr>
        <w:tabs>
          <w:tab w:val="num" w:pos="2160"/>
        </w:tabs>
        <w:ind w:left="216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4D60CB3"/>
    <w:multiLevelType w:val="hybridMultilevel"/>
    <w:tmpl w:val="ACD628DA"/>
    <w:lvl w:ilvl="0" w:tplc="9FB6AA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97F2C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1A4655"/>
    <w:multiLevelType w:val="hybridMultilevel"/>
    <w:tmpl w:val="28F83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17F77"/>
    <w:multiLevelType w:val="hybridMultilevel"/>
    <w:tmpl w:val="A49ED936"/>
    <w:lvl w:ilvl="0" w:tplc="A616271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278C6412"/>
    <w:multiLevelType w:val="hybridMultilevel"/>
    <w:tmpl w:val="00B6BECC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1E029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593547"/>
    <w:multiLevelType w:val="hybridMultilevel"/>
    <w:tmpl w:val="D66C93D0"/>
    <w:lvl w:ilvl="0" w:tplc="1922953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lalibri" w:hAnsi="Cl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97056E"/>
    <w:multiLevelType w:val="hybridMultilevel"/>
    <w:tmpl w:val="45E82E2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2D0149C3"/>
    <w:multiLevelType w:val="hybridMultilevel"/>
    <w:tmpl w:val="F1DC0898"/>
    <w:lvl w:ilvl="0" w:tplc="09A09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10E6B"/>
    <w:multiLevelType w:val="hybridMultilevel"/>
    <w:tmpl w:val="C1A8E33A"/>
    <w:lvl w:ilvl="0" w:tplc="3410C1C8">
      <w:start w:val="5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354F1"/>
    <w:multiLevelType w:val="hybridMultilevel"/>
    <w:tmpl w:val="EB0E4122"/>
    <w:lvl w:ilvl="0" w:tplc="EF145A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0641F9"/>
    <w:multiLevelType w:val="hybridMultilevel"/>
    <w:tmpl w:val="AA24DBD4"/>
    <w:lvl w:ilvl="0" w:tplc="FFF87E1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9B6ED3"/>
    <w:multiLevelType w:val="hybridMultilevel"/>
    <w:tmpl w:val="21842DBA"/>
    <w:lvl w:ilvl="0" w:tplc="B16639F2">
      <w:start w:val="1"/>
      <w:numFmt w:val="decimal"/>
      <w:lvlText w:val="%1."/>
      <w:lvlJc w:val="center"/>
      <w:pPr>
        <w:ind w:left="720" w:hanging="360"/>
      </w:pPr>
      <w:rPr>
        <w:rFonts w:asciiTheme="majorHAnsi" w:hAnsiTheme="majorHAnsi" w:cs="Calibri Light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EC013CB"/>
    <w:multiLevelType w:val="hybridMultilevel"/>
    <w:tmpl w:val="9DDEFDF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3410C1C8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43751EA0"/>
    <w:multiLevelType w:val="hybridMultilevel"/>
    <w:tmpl w:val="33F00EB8"/>
    <w:lvl w:ilvl="0" w:tplc="04AE0982">
      <w:start w:val="4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1" w:tplc="BDEED63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9D493F"/>
    <w:multiLevelType w:val="hybridMultilevel"/>
    <w:tmpl w:val="92485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DE07EA"/>
    <w:multiLevelType w:val="hybridMultilevel"/>
    <w:tmpl w:val="74100EA2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19A5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85263"/>
    <w:multiLevelType w:val="hybridMultilevel"/>
    <w:tmpl w:val="D0B672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A20AE0"/>
    <w:multiLevelType w:val="hybridMultilevel"/>
    <w:tmpl w:val="5B6E0D0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F1C8119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5B36BD1"/>
    <w:multiLevelType w:val="hybridMultilevel"/>
    <w:tmpl w:val="DB68C0F6"/>
    <w:lvl w:ilvl="0" w:tplc="F84E5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D5C8B"/>
    <w:multiLevelType w:val="multilevel"/>
    <w:tmpl w:val="F778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8" w15:restartNumberingAfterBreak="0">
    <w:nsid w:val="63003A4D"/>
    <w:multiLevelType w:val="multilevel"/>
    <w:tmpl w:val="D2B63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413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7E7266"/>
    <w:multiLevelType w:val="hybridMultilevel"/>
    <w:tmpl w:val="7A7AFA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B4811"/>
    <w:multiLevelType w:val="hybridMultilevel"/>
    <w:tmpl w:val="CA861E12"/>
    <w:lvl w:ilvl="0" w:tplc="5DEE05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F7483"/>
    <w:multiLevelType w:val="hybridMultilevel"/>
    <w:tmpl w:val="846CA02E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82EE6D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05054A"/>
    <w:multiLevelType w:val="hybridMultilevel"/>
    <w:tmpl w:val="F2BC9A02"/>
    <w:lvl w:ilvl="0" w:tplc="BD608A5E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987C09"/>
    <w:multiLevelType w:val="hybridMultilevel"/>
    <w:tmpl w:val="856AA850"/>
    <w:lvl w:ilvl="0" w:tplc="AF5AB2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1" w:tplc="8CD65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89778">
      <w:start w:val="1"/>
      <w:numFmt w:val="lowerLetter"/>
      <w:lvlText w:val="%4)"/>
      <w:lvlJc w:val="left"/>
      <w:pPr>
        <w:ind w:left="2880" w:hanging="360"/>
      </w:pPr>
      <w:rPr>
        <w:rFonts w:eastAsia="Arial" w:hint="default"/>
      </w:rPr>
    </w:lvl>
    <w:lvl w:ilvl="4" w:tplc="D37A943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E80048"/>
    <w:multiLevelType w:val="multilevel"/>
    <w:tmpl w:val="EE0C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7" w15:restartNumberingAfterBreak="0">
    <w:nsid w:val="76771469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17"/>
  </w:num>
  <w:num w:numId="10">
    <w:abstractNumId w:val="4"/>
  </w:num>
  <w:num w:numId="11">
    <w:abstractNumId w:val="27"/>
  </w:num>
  <w:num w:numId="12">
    <w:abstractNumId w:val="23"/>
  </w:num>
  <w:num w:numId="13">
    <w:abstractNumId w:val="9"/>
  </w:num>
  <w:num w:numId="14">
    <w:abstractNumId w:val="8"/>
  </w:num>
  <w:num w:numId="15">
    <w:abstractNumId w:val="28"/>
  </w:num>
  <w:num w:numId="16">
    <w:abstractNumId w:val="48"/>
  </w:num>
  <w:num w:numId="17">
    <w:abstractNumId w:val="21"/>
  </w:num>
  <w:num w:numId="18">
    <w:abstractNumId w:val="46"/>
  </w:num>
  <w:num w:numId="19">
    <w:abstractNumId w:val="3"/>
  </w:num>
  <w:num w:numId="20">
    <w:abstractNumId w:val="42"/>
  </w:num>
  <w:num w:numId="21">
    <w:abstractNumId w:val="30"/>
  </w:num>
  <w:num w:numId="22">
    <w:abstractNumId w:val="35"/>
  </w:num>
  <w:num w:numId="23">
    <w:abstractNumId w:val="44"/>
  </w:num>
  <w:num w:numId="24">
    <w:abstractNumId w:val="31"/>
  </w:num>
  <w:num w:numId="25">
    <w:abstractNumId w:val="11"/>
  </w:num>
  <w:num w:numId="26">
    <w:abstractNumId w:val="20"/>
  </w:num>
  <w:num w:numId="27">
    <w:abstractNumId w:val="16"/>
  </w:num>
  <w:num w:numId="28">
    <w:abstractNumId w:val="32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9"/>
  </w:num>
  <w:num w:numId="32">
    <w:abstractNumId w:val="37"/>
  </w:num>
  <w:num w:numId="33">
    <w:abstractNumId w:val="45"/>
  </w:num>
  <w:num w:numId="34">
    <w:abstractNumId w:val="38"/>
  </w:num>
  <w:num w:numId="35">
    <w:abstractNumId w:val="22"/>
  </w:num>
  <w:num w:numId="36">
    <w:abstractNumId w:val="18"/>
  </w:num>
  <w:num w:numId="37">
    <w:abstractNumId w:val="25"/>
  </w:num>
  <w:num w:numId="38">
    <w:abstractNumId w:val="24"/>
  </w:num>
  <w:num w:numId="39">
    <w:abstractNumId w:val="36"/>
  </w:num>
  <w:num w:numId="40">
    <w:abstractNumId w:val="13"/>
  </w:num>
  <w:num w:numId="41">
    <w:abstractNumId w:val="41"/>
  </w:num>
  <w:num w:numId="42">
    <w:abstractNumId w:val="40"/>
  </w:num>
  <w:num w:numId="43">
    <w:abstractNumId w:val="29"/>
  </w:num>
  <w:num w:numId="44">
    <w:abstractNumId w:val="43"/>
  </w:num>
  <w:num w:numId="45">
    <w:abstractNumId w:val="19"/>
  </w:num>
  <w:num w:numId="46">
    <w:abstractNumId w:val="15"/>
  </w:num>
  <w:num w:numId="47">
    <w:abstractNumId w:val="34"/>
  </w:num>
  <w:num w:numId="48">
    <w:abstractNumId w:val="2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93"/>
    <w:rsid w:val="00002C31"/>
    <w:rsid w:val="0000751F"/>
    <w:rsid w:val="00010EE9"/>
    <w:rsid w:val="00011C00"/>
    <w:rsid w:val="00041082"/>
    <w:rsid w:val="000813BC"/>
    <w:rsid w:val="00082BCA"/>
    <w:rsid w:val="000A59E6"/>
    <w:rsid w:val="000B4D7D"/>
    <w:rsid w:val="000F3A78"/>
    <w:rsid w:val="000F6BE2"/>
    <w:rsid w:val="001331E3"/>
    <w:rsid w:val="00176415"/>
    <w:rsid w:val="001D6AE2"/>
    <w:rsid w:val="001E326E"/>
    <w:rsid w:val="001F13CD"/>
    <w:rsid w:val="00202975"/>
    <w:rsid w:val="00230CC4"/>
    <w:rsid w:val="002602D9"/>
    <w:rsid w:val="00262EB2"/>
    <w:rsid w:val="002778A8"/>
    <w:rsid w:val="002A06D7"/>
    <w:rsid w:val="002A36FA"/>
    <w:rsid w:val="002A4CBA"/>
    <w:rsid w:val="002A6205"/>
    <w:rsid w:val="002C3CB1"/>
    <w:rsid w:val="002D3F22"/>
    <w:rsid w:val="002E6ED4"/>
    <w:rsid w:val="00331B11"/>
    <w:rsid w:val="003468F2"/>
    <w:rsid w:val="00382773"/>
    <w:rsid w:val="003841CB"/>
    <w:rsid w:val="00391098"/>
    <w:rsid w:val="00394B9B"/>
    <w:rsid w:val="003E6C8B"/>
    <w:rsid w:val="00407295"/>
    <w:rsid w:val="00447412"/>
    <w:rsid w:val="004A5693"/>
    <w:rsid w:val="004B06B4"/>
    <w:rsid w:val="004B1EC7"/>
    <w:rsid w:val="004B7602"/>
    <w:rsid w:val="004C4F25"/>
    <w:rsid w:val="004E4A9D"/>
    <w:rsid w:val="004F3832"/>
    <w:rsid w:val="00504B09"/>
    <w:rsid w:val="00550B46"/>
    <w:rsid w:val="005528B5"/>
    <w:rsid w:val="00565D9D"/>
    <w:rsid w:val="00585DA0"/>
    <w:rsid w:val="005A05D0"/>
    <w:rsid w:val="005C173D"/>
    <w:rsid w:val="005D79C0"/>
    <w:rsid w:val="0061477F"/>
    <w:rsid w:val="00633943"/>
    <w:rsid w:val="006525A7"/>
    <w:rsid w:val="006541FB"/>
    <w:rsid w:val="006918AD"/>
    <w:rsid w:val="006A7EAB"/>
    <w:rsid w:val="006B7DC9"/>
    <w:rsid w:val="006D75A9"/>
    <w:rsid w:val="006F15AA"/>
    <w:rsid w:val="00703812"/>
    <w:rsid w:val="0071283C"/>
    <w:rsid w:val="0071568C"/>
    <w:rsid w:val="00716FBC"/>
    <w:rsid w:val="00750D79"/>
    <w:rsid w:val="0079085C"/>
    <w:rsid w:val="00793B21"/>
    <w:rsid w:val="007B3F46"/>
    <w:rsid w:val="008143DB"/>
    <w:rsid w:val="00827566"/>
    <w:rsid w:val="00833095"/>
    <w:rsid w:val="00857ADA"/>
    <w:rsid w:val="00877E9A"/>
    <w:rsid w:val="008965CB"/>
    <w:rsid w:val="008A0559"/>
    <w:rsid w:val="008A10EC"/>
    <w:rsid w:val="008A3DC8"/>
    <w:rsid w:val="008E1F3A"/>
    <w:rsid w:val="009015FC"/>
    <w:rsid w:val="00910E46"/>
    <w:rsid w:val="00917F3A"/>
    <w:rsid w:val="009242D9"/>
    <w:rsid w:val="00934E04"/>
    <w:rsid w:val="00940F9F"/>
    <w:rsid w:val="009638E1"/>
    <w:rsid w:val="00963CA5"/>
    <w:rsid w:val="00972E7D"/>
    <w:rsid w:val="00972F03"/>
    <w:rsid w:val="0097345C"/>
    <w:rsid w:val="00975FA4"/>
    <w:rsid w:val="00980845"/>
    <w:rsid w:val="009843FB"/>
    <w:rsid w:val="009B1E37"/>
    <w:rsid w:val="009B6DAB"/>
    <w:rsid w:val="009C0E9E"/>
    <w:rsid w:val="009D65A5"/>
    <w:rsid w:val="009F1229"/>
    <w:rsid w:val="00A03432"/>
    <w:rsid w:val="00A07167"/>
    <w:rsid w:val="00A16AA2"/>
    <w:rsid w:val="00A174E1"/>
    <w:rsid w:val="00A35F48"/>
    <w:rsid w:val="00A923BD"/>
    <w:rsid w:val="00AB3F5A"/>
    <w:rsid w:val="00AC6D86"/>
    <w:rsid w:val="00AE756F"/>
    <w:rsid w:val="00B14782"/>
    <w:rsid w:val="00B5220A"/>
    <w:rsid w:val="00B53479"/>
    <w:rsid w:val="00B62B06"/>
    <w:rsid w:val="00B85D18"/>
    <w:rsid w:val="00B979A4"/>
    <w:rsid w:val="00B97F01"/>
    <w:rsid w:val="00BA04EA"/>
    <w:rsid w:val="00BA407B"/>
    <w:rsid w:val="00BB47F7"/>
    <w:rsid w:val="00BD6B36"/>
    <w:rsid w:val="00BE33BB"/>
    <w:rsid w:val="00C33EDA"/>
    <w:rsid w:val="00C40515"/>
    <w:rsid w:val="00C93197"/>
    <w:rsid w:val="00CD22A1"/>
    <w:rsid w:val="00CE0D9B"/>
    <w:rsid w:val="00CF17CC"/>
    <w:rsid w:val="00CF5041"/>
    <w:rsid w:val="00D12E24"/>
    <w:rsid w:val="00D16402"/>
    <w:rsid w:val="00D329EC"/>
    <w:rsid w:val="00D372D9"/>
    <w:rsid w:val="00D434E7"/>
    <w:rsid w:val="00D46877"/>
    <w:rsid w:val="00D5139C"/>
    <w:rsid w:val="00D777FA"/>
    <w:rsid w:val="00D93363"/>
    <w:rsid w:val="00DB2724"/>
    <w:rsid w:val="00DB71CA"/>
    <w:rsid w:val="00DD2812"/>
    <w:rsid w:val="00DF6C20"/>
    <w:rsid w:val="00E075FC"/>
    <w:rsid w:val="00E12BD5"/>
    <w:rsid w:val="00E14781"/>
    <w:rsid w:val="00E1697F"/>
    <w:rsid w:val="00E218F5"/>
    <w:rsid w:val="00E24CCD"/>
    <w:rsid w:val="00E54F7F"/>
    <w:rsid w:val="00E56A09"/>
    <w:rsid w:val="00EB211E"/>
    <w:rsid w:val="00EF1000"/>
    <w:rsid w:val="00F071EF"/>
    <w:rsid w:val="00F26CE8"/>
    <w:rsid w:val="00F323A9"/>
    <w:rsid w:val="00F42387"/>
    <w:rsid w:val="00F50267"/>
    <w:rsid w:val="00F51C4E"/>
    <w:rsid w:val="00F54E32"/>
    <w:rsid w:val="00F7009A"/>
    <w:rsid w:val="00FA06E3"/>
    <w:rsid w:val="00FA1130"/>
    <w:rsid w:val="00FA4F18"/>
    <w:rsid w:val="00FB0198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2E3EB"/>
  <w15:chartTrackingRefBased/>
  <w15:docId w15:val="{0FA74B28-8983-4409-A56D-D4BC1DA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569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A5693"/>
    <w:pPr>
      <w:keepNext/>
      <w:numPr>
        <w:numId w:val="1"/>
      </w:numPr>
      <w:ind w:left="2124" w:firstLine="708"/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5693"/>
    <w:pPr>
      <w:jc w:val="center"/>
    </w:pPr>
    <w:rPr>
      <w:b/>
      <w:bCs/>
      <w:lang w:val="x-none"/>
    </w:rPr>
  </w:style>
  <w:style w:type="paragraph" w:styleId="Stopka">
    <w:name w:val="footer"/>
    <w:basedOn w:val="Normalny"/>
    <w:link w:val="StopkaZnak"/>
    <w:rsid w:val="004A569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A5693"/>
    <w:rPr>
      <w:sz w:val="24"/>
      <w:szCs w:val="24"/>
      <w:lang w:val="x-none" w:eastAsia="zh-CN" w:bidi="ar-SA"/>
    </w:rPr>
  </w:style>
  <w:style w:type="paragraph" w:customStyle="1" w:styleId="Tekstpodstawowywcity1">
    <w:name w:val="Tekst podstawowy wcięty1"/>
    <w:basedOn w:val="Normalny"/>
    <w:rsid w:val="004A5693"/>
    <w:pPr>
      <w:ind w:left="540" w:hanging="540"/>
    </w:pPr>
    <w:rPr>
      <w:rFonts w:ascii="Arial" w:hAnsi="Arial" w:cs="Arial"/>
      <w:lang w:val="x-none"/>
    </w:rPr>
  </w:style>
  <w:style w:type="paragraph" w:styleId="Akapitzlist">
    <w:name w:val="List Paragraph"/>
    <w:aliases w:val="CW_Lista,normalny tekst,L1,Numerowanie,Akapit z listą5,T_SZ_List Paragraph,2 heading,A_wyliczenie,K-P_odwolanie,maz_wyliczenie,opis dzialania,Akapit z listą BS,Kolorowa lista — akcent 11,Akapit z list¹,BulletC,Obiekt,List Paragraph1,nr3"/>
    <w:basedOn w:val="Normalny"/>
    <w:link w:val="AkapitzlistZnak"/>
    <w:uiPriority w:val="34"/>
    <w:qFormat/>
    <w:rsid w:val="004A5693"/>
    <w:pPr>
      <w:widowControl w:val="0"/>
      <w:ind w:left="720"/>
      <w:contextualSpacing/>
    </w:pPr>
    <w:rPr>
      <w:rFonts w:eastAsia="Lucida Sans Unicode" w:cs="Mangal"/>
      <w:kern w:val="1"/>
      <w:szCs w:val="21"/>
      <w:lang w:val="x-none" w:bidi="hi-IN"/>
    </w:rPr>
  </w:style>
  <w:style w:type="paragraph" w:styleId="Bezodstpw">
    <w:name w:val="No Spacing"/>
    <w:qFormat/>
    <w:rsid w:val="004A5693"/>
    <w:pPr>
      <w:suppressAutoHyphens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04108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41082"/>
    <w:rPr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0A59E6"/>
    <w:rPr>
      <w:b/>
      <w:bCs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DB71CA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71CA"/>
    <w:pPr>
      <w:widowControl w:val="0"/>
      <w:shd w:val="clear" w:color="auto" w:fill="FFFFFF"/>
      <w:suppressAutoHyphens w:val="0"/>
      <w:spacing w:after="200" w:line="283" w:lineRule="auto"/>
      <w:jc w:val="both"/>
    </w:pPr>
    <w:rPr>
      <w:rFonts w:ascii="Arial" w:eastAsia="Arial" w:hAnsi="Arial"/>
      <w:sz w:val="19"/>
      <w:szCs w:val="19"/>
      <w:shd w:val="clear" w:color="auto" w:fill="FFFFFF"/>
      <w:lang w:val="x-none" w:eastAsia="x-none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,Akapit z listą BS Znak,BulletC Znak"/>
    <w:link w:val="Akapitzlist"/>
    <w:uiPriority w:val="34"/>
    <w:qFormat/>
    <w:rsid w:val="00DB71CA"/>
    <w:rPr>
      <w:rFonts w:eastAsia="Lucida Sans Unicode" w:cs="Mangal"/>
      <w:kern w:val="1"/>
      <w:sz w:val="24"/>
      <w:szCs w:val="21"/>
      <w:lang w:eastAsia="zh-CN" w:bidi="hi-IN"/>
    </w:rPr>
  </w:style>
  <w:style w:type="paragraph" w:customStyle="1" w:styleId="Tekstpodstawowy35">
    <w:name w:val="Tekst podstawowy 35"/>
    <w:basedOn w:val="Normalny"/>
    <w:rsid w:val="0061477F"/>
    <w:pPr>
      <w:suppressAutoHyphens w:val="0"/>
      <w:spacing w:after="120"/>
    </w:pPr>
    <w:rPr>
      <w:rFonts w:eastAsia="Calibri"/>
      <w:sz w:val="16"/>
      <w:szCs w:val="16"/>
    </w:rPr>
  </w:style>
  <w:style w:type="character" w:styleId="Odwoaniedokomentarza">
    <w:name w:val="annotation reference"/>
    <w:rsid w:val="007156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568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568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1568C"/>
    <w:rPr>
      <w:b/>
      <w:bCs/>
    </w:rPr>
  </w:style>
  <w:style w:type="character" w:customStyle="1" w:styleId="TematkomentarzaZnak">
    <w:name w:val="Temat komentarza Znak"/>
    <w:link w:val="Tematkomentarza"/>
    <w:rsid w:val="0071568C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71568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1568C"/>
    <w:rPr>
      <w:rFonts w:ascii="Tahoma" w:hAnsi="Tahoma" w:cs="Tahoma"/>
      <w:sz w:val="16"/>
      <w:szCs w:val="16"/>
      <w:lang w:eastAsia="zh-CN"/>
    </w:rPr>
  </w:style>
  <w:style w:type="paragraph" w:customStyle="1" w:styleId="Tekstpodstawowywcity31">
    <w:name w:val="Tekst podstawowy wcięty 31"/>
    <w:basedOn w:val="Normalny"/>
    <w:semiHidden/>
    <w:rsid w:val="004B1EC7"/>
    <w:pPr>
      <w:ind w:left="720"/>
      <w:jc w:val="both"/>
    </w:pPr>
    <w:rPr>
      <w:rFonts w:eastAsia="Calibri"/>
    </w:rPr>
  </w:style>
  <w:style w:type="paragraph" w:customStyle="1" w:styleId="pkt">
    <w:name w:val="pkt"/>
    <w:basedOn w:val="Normalny"/>
    <w:link w:val="pktZnak"/>
    <w:rsid w:val="00DB2724"/>
    <w:pPr>
      <w:suppressAutoHyphens w:val="0"/>
      <w:spacing w:before="60" w:after="60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DB272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5875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zał</vt:lpstr>
    </vt:vector>
  </TitlesOfParts>
  <Company>UM</Company>
  <LinksUpToDate>false</LinksUpToDate>
  <CharactersWithSpaces>41044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zał</dc:title>
  <dc:subject/>
  <dc:creator>Marta</dc:creator>
  <cp:keywords/>
  <cp:lastModifiedBy>Karolina Maniak</cp:lastModifiedBy>
  <cp:revision>5</cp:revision>
  <cp:lastPrinted>2021-05-04T10:48:00Z</cp:lastPrinted>
  <dcterms:created xsi:type="dcterms:W3CDTF">2021-07-27T06:37:00Z</dcterms:created>
  <dcterms:modified xsi:type="dcterms:W3CDTF">2021-07-27T08:28:00Z</dcterms:modified>
</cp:coreProperties>
</file>